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D49B" w14:textId="61AF07CF" w:rsidR="009D757C" w:rsidRPr="009D757C" w:rsidRDefault="009D757C" w:rsidP="009D757C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D757C">
        <w:rPr>
          <w:rFonts w:ascii="Cambria" w:eastAsia="Times New Roman" w:hAnsi="Cambria" w:cs="Times New Roman"/>
          <w:b/>
          <w:bCs/>
          <w:kern w:val="0"/>
          <w:sz w:val="28"/>
          <w:szCs w:val="28"/>
          <w14:ligatures w14:val="none"/>
        </w:rPr>
        <w:t>Графік лі</w:t>
      </w:r>
      <w:r w:rsidRPr="009D75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квідації академічної заборгованості (1 семестр 2023/2024 </w:t>
      </w:r>
      <w:proofErr w:type="spellStart"/>
      <w:r w:rsidRPr="009D75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н.р</w:t>
      </w:r>
      <w:proofErr w:type="spellEnd"/>
      <w:r w:rsidRPr="009D75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.)</w:t>
      </w:r>
      <w:r w:rsidR="00ED27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філософського факультету </w:t>
      </w:r>
    </w:p>
    <w:p w14:paraId="31303F7C" w14:textId="5184D09F" w:rsidR="009D757C" w:rsidRDefault="009D757C" w:rsidP="009D757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9D757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Кафедра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історії філософії </w:t>
      </w:r>
    </w:p>
    <w:p w14:paraId="3EF5EE06" w14:textId="48326691" w:rsidR="00796D54" w:rsidRDefault="00796D54" w:rsidP="009D757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796D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 талоном № 2</w:t>
      </w:r>
    </w:p>
    <w:tbl>
      <w:tblPr>
        <w:tblStyle w:val="a3"/>
        <w:tblW w:w="9919" w:type="dxa"/>
        <w:tblLayout w:type="fixed"/>
        <w:tblLook w:val="04A0" w:firstRow="1" w:lastRow="0" w:firstColumn="1" w:lastColumn="0" w:noHBand="0" w:noVBand="1"/>
      </w:tblPr>
      <w:tblGrid>
        <w:gridCol w:w="2461"/>
        <w:gridCol w:w="2494"/>
        <w:gridCol w:w="1939"/>
        <w:gridCol w:w="1595"/>
        <w:gridCol w:w="1430"/>
      </w:tblGrid>
      <w:tr w:rsidR="00796D54" w:rsidRPr="00054D54" w14:paraId="3407E281" w14:textId="77777777" w:rsidTr="004E62D3">
        <w:trPr>
          <w:trHeight w:val="291"/>
        </w:trPr>
        <w:tc>
          <w:tcPr>
            <w:tcW w:w="2461" w:type="dxa"/>
          </w:tcPr>
          <w:p w14:paraId="4F207D71" w14:textId="77777777" w:rsidR="00796D54" w:rsidRPr="00054D54" w:rsidRDefault="00796D54" w:rsidP="004E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8773714"/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2494" w:type="dxa"/>
          </w:tcPr>
          <w:p w14:paraId="2C793616" w14:textId="77777777" w:rsidR="00796D54" w:rsidRPr="00054D54" w:rsidRDefault="00796D54" w:rsidP="004E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939" w:type="dxa"/>
          </w:tcPr>
          <w:p w14:paraId="411CC242" w14:textId="77777777" w:rsidR="00796D54" w:rsidRPr="00054D54" w:rsidRDefault="00796D54" w:rsidP="004E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група</w:t>
            </w:r>
          </w:p>
        </w:tc>
        <w:tc>
          <w:tcPr>
            <w:tcW w:w="1595" w:type="dxa"/>
          </w:tcPr>
          <w:p w14:paraId="075536C5" w14:textId="77777777" w:rsidR="00796D54" w:rsidRPr="00054D54" w:rsidRDefault="00796D54" w:rsidP="004E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0" w:type="dxa"/>
          </w:tcPr>
          <w:p w14:paraId="6B22E068" w14:textId="1F237B6E" w:rsidR="00796D54" w:rsidRPr="00054D54" w:rsidRDefault="00796D54" w:rsidP="004E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777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7A8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</w:tr>
      <w:tr w:rsidR="00796D54" w:rsidRPr="00F92424" w14:paraId="2B509B1E" w14:textId="77777777" w:rsidTr="007E44C5">
        <w:trPr>
          <w:trHeight w:val="108"/>
        </w:trPr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2D8937EB" w14:textId="78852CFC" w:rsidR="00796D54" w:rsidRPr="00F92424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Дахній А.Й.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4331009" w14:textId="654CF5DA" w:rsidR="00796D54" w:rsidRPr="00F92424" w:rsidRDefault="00B333CC" w:rsidP="004E62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«Філософія романтизму» (залік)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1BB5E8AE" w14:textId="2293EBB3" w:rsidR="00796D54" w:rsidRPr="00F92424" w:rsidRDefault="00B333CC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ФФФ-41с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2CAC1F19" w14:textId="2E937733" w:rsidR="00796D54" w:rsidRPr="00F92424" w:rsidRDefault="00B333CC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231CB49" w14:textId="1E72E59E" w:rsidR="00796D54" w:rsidRPr="00F92424" w:rsidRDefault="00B333CC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11.00–12.00 кафедра історії філософії, 303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4C5" w:rsidRPr="00F92424" w14:paraId="79B9603C" w14:textId="77777777" w:rsidTr="007E44C5">
        <w:trPr>
          <w:trHeight w:val="156"/>
        </w:trPr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14:paraId="268D8EC4" w14:textId="62C4A2B1" w:rsidR="007E44C5" w:rsidRPr="00F92424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Синиця А.С. 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1FAAAA68" w14:textId="46B58D7C" w:rsidR="007E44C5" w:rsidRPr="00F92424" w:rsidRDefault="00A87CA5" w:rsidP="004E62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«Вступ до філософії штучного інтелекту» (залік)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715809E8" w14:textId="1FC5FD42" w:rsidR="007E44C5" w:rsidRPr="00F92424" w:rsidRDefault="00A87CA5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ФФФ-21</w:t>
            </w:r>
            <w:r w:rsidR="00B33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5980F6FA" w14:textId="2BFFFD44" w:rsidR="007E44C5" w:rsidRPr="00F92424" w:rsidRDefault="00A87CA5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438FABAA" w14:textId="5D66EA76" w:rsidR="007E44C5" w:rsidRPr="00F92424" w:rsidRDefault="00A87CA5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11.00–11.30, кафедра історії філософії, 303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54" w:rsidRPr="00F92424" w14:paraId="6CFFCAC6" w14:textId="77777777" w:rsidTr="00796D54">
        <w:trPr>
          <w:trHeight w:val="668"/>
        </w:trPr>
        <w:tc>
          <w:tcPr>
            <w:tcW w:w="2461" w:type="dxa"/>
            <w:vMerge w:val="restart"/>
            <w:vAlign w:val="center"/>
          </w:tcPr>
          <w:p w14:paraId="3C0354F2" w14:textId="514AF256" w:rsidR="00796D54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796D5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="00796D54">
              <w:rPr>
                <w:rFonts w:ascii="Times New Roman" w:hAnsi="Times New Roman" w:cs="Times New Roman"/>
                <w:sz w:val="24"/>
                <w:szCs w:val="24"/>
              </w:rPr>
              <w:t xml:space="preserve"> У.В. </w:t>
            </w:r>
          </w:p>
          <w:p w14:paraId="6F21C440" w14:textId="3CD66C55" w:rsidR="00796D54" w:rsidRPr="00796D54" w:rsidRDefault="00000000" w:rsidP="004E6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96D54" w:rsidRPr="006D6E2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https://teams.microsoft.com/l/meetup-join/19%3ameeting_Mjc1ZjgyMDEtNjkzOC00OTZmLWJiYjgtN2UzN2MwNmZhZDQ3%40thread.v2/0?context=%7b%22Tid%22%3a%2270a28522-969b-451f-bdb2-abfea3aaa5bf%22%2c%22Oid%22%3a%22c67e53f5-03d0-48bd-b8cf-4384b91dbc94%22%7d</w:t>
              </w:r>
            </w:hyperlink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D72B1F9" w14:textId="18297E51" w:rsidR="00796D54" w:rsidRPr="00796D54" w:rsidRDefault="00796D54" w:rsidP="004E62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D54">
              <w:rPr>
                <w:rFonts w:ascii="Times New Roman" w:hAnsi="Times New Roman" w:cs="Times New Roman"/>
                <w:sz w:val="24"/>
                <w:szCs w:val="24"/>
              </w:rPr>
              <w:t xml:space="preserve">«Історія світової філософії» (іспит) 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3903B70A" w14:textId="77777777" w:rsidR="00796D54" w:rsidRDefault="00796D54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курс, </w:t>
            </w:r>
          </w:p>
          <w:p w14:paraId="2F352C13" w14:textId="427D8542" w:rsidR="00796D54" w:rsidRPr="00EA285E" w:rsidRDefault="00796D54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ФФК-21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25E899B0" w14:textId="299F0A34" w:rsidR="00796D54" w:rsidRPr="00F92424" w:rsidRDefault="00796D54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12.01.2024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75CC509" w14:textId="42EF354C" w:rsidR="00796D54" w:rsidRPr="00F92424" w:rsidRDefault="00796D54" w:rsidP="004E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11.00-11.30</w:t>
            </w:r>
          </w:p>
        </w:tc>
      </w:tr>
      <w:tr w:rsidR="00796D54" w:rsidRPr="00F92424" w14:paraId="1A466365" w14:textId="77777777" w:rsidTr="00D724C2">
        <w:trPr>
          <w:trHeight w:val="120"/>
        </w:trPr>
        <w:tc>
          <w:tcPr>
            <w:tcW w:w="2461" w:type="dxa"/>
            <w:vMerge/>
            <w:vAlign w:val="center"/>
          </w:tcPr>
          <w:p w14:paraId="56836E45" w14:textId="77777777" w:rsidR="00796D54" w:rsidRDefault="00796D54" w:rsidP="007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0B2A3AB1" w14:textId="43C72517" w:rsidR="00796D54" w:rsidRPr="00796D54" w:rsidRDefault="00796D54" w:rsidP="00796D5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D54">
              <w:rPr>
                <w:rFonts w:ascii="Times New Roman" w:hAnsi="Times New Roman" w:cs="Times New Roman"/>
                <w:sz w:val="24"/>
                <w:szCs w:val="24"/>
              </w:rPr>
              <w:t>«Історія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хідної </w:t>
            </w:r>
            <w:r w:rsidRPr="00796D54">
              <w:rPr>
                <w:rFonts w:ascii="Times New Roman" w:hAnsi="Times New Roman" w:cs="Times New Roman"/>
                <w:sz w:val="24"/>
                <w:szCs w:val="24"/>
              </w:rPr>
              <w:t>філософії»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Pr="00796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079208A3" w14:textId="77777777" w:rsidR="00796D54" w:rsidRDefault="00796D54" w:rsidP="007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14:paraId="6E1A41CF" w14:textId="3DEEA52D" w:rsidR="00796D54" w:rsidRPr="00EA285E" w:rsidRDefault="00796D54" w:rsidP="007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ФФФ-11с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005B942B" w14:textId="6286D6B6" w:rsidR="00796D54" w:rsidRPr="00F92424" w:rsidRDefault="00796D54" w:rsidP="00796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12.01.2024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44FF3BC" w14:textId="5DD9524C" w:rsidR="00796D54" w:rsidRPr="00F92424" w:rsidRDefault="00796D54" w:rsidP="007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11.30-12.00</w:t>
            </w:r>
          </w:p>
        </w:tc>
      </w:tr>
      <w:tr w:rsidR="00796D54" w:rsidRPr="00F92424" w14:paraId="15B673B9" w14:textId="77777777" w:rsidTr="00ED273E">
        <w:trPr>
          <w:trHeight w:val="2246"/>
        </w:trPr>
        <w:tc>
          <w:tcPr>
            <w:tcW w:w="2461" w:type="dxa"/>
            <w:vMerge/>
            <w:vAlign w:val="center"/>
          </w:tcPr>
          <w:p w14:paraId="1C5F06B9" w14:textId="77777777" w:rsidR="00796D54" w:rsidRDefault="00796D54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0491B4E9" w14:textId="71CD1E76" w:rsidR="00796D54" w:rsidRPr="00796D54" w:rsidRDefault="00796D54" w:rsidP="004E62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D54">
              <w:rPr>
                <w:rFonts w:ascii="Times New Roman" w:hAnsi="Times New Roman" w:cs="Times New Roman"/>
                <w:sz w:val="24"/>
                <w:szCs w:val="24"/>
              </w:rPr>
              <w:t>«Історія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</w:t>
            </w:r>
            <w:r w:rsidRPr="00796D54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філософії» (залік)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089398D4" w14:textId="77777777" w:rsidR="00796D54" w:rsidRDefault="00796D54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  <w:p w14:paraId="64D60FFB" w14:textId="799EF7FD" w:rsidR="00796D54" w:rsidRPr="00EA285E" w:rsidRDefault="00796D54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ФФК-41с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032FF903" w14:textId="487D30BB" w:rsidR="00796D54" w:rsidRPr="00F92424" w:rsidRDefault="00796D54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12.01.2024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62709FFC" w14:textId="5403ED6C" w:rsidR="00796D54" w:rsidRPr="007E44C5" w:rsidRDefault="00796D54" w:rsidP="004E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12.30-12.45</w:t>
            </w:r>
          </w:p>
        </w:tc>
      </w:tr>
      <w:tr w:rsidR="00796D54" w:rsidRPr="00F92424" w14:paraId="29E7A8EA" w14:textId="77777777" w:rsidTr="004E62D3">
        <w:trPr>
          <w:trHeight w:val="306"/>
        </w:trPr>
        <w:tc>
          <w:tcPr>
            <w:tcW w:w="2461" w:type="dxa"/>
            <w:vAlign w:val="center"/>
          </w:tcPr>
          <w:p w14:paraId="2C130C56" w14:textId="34856C99" w:rsidR="00796D54" w:rsidRPr="007E44C5" w:rsidRDefault="00B333CC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44C5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7E44C5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="007E4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44C5">
              <w:rPr>
                <w:rFonts w:ascii="Times New Roman" w:hAnsi="Times New Roman" w:cs="Times New Roman"/>
                <w:sz w:val="24"/>
                <w:szCs w:val="24"/>
              </w:rPr>
              <w:t>Бовтач</w:t>
            </w:r>
            <w:proofErr w:type="spellEnd"/>
            <w:r w:rsidR="007E44C5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494" w:type="dxa"/>
          </w:tcPr>
          <w:p w14:paraId="71CD0333" w14:textId="0E39FC86" w:rsidR="00796D54" w:rsidRPr="00F92424" w:rsidRDefault="007E44C5" w:rsidP="004E62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5">
              <w:rPr>
                <w:rFonts w:ascii="Times New Roman" w:hAnsi="Times New Roman" w:cs="Times New Roman"/>
                <w:sz w:val="24"/>
                <w:szCs w:val="24"/>
              </w:rPr>
              <w:t>"Мистецтво мислити"</w:t>
            </w:r>
          </w:p>
        </w:tc>
        <w:tc>
          <w:tcPr>
            <w:tcW w:w="1939" w:type="dxa"/>
          </w:tcPr>
          <w:p w14:paraId="72BBF770" w14:textId="4E0E0768" w:rsidR="00796D54" w:rsidRPr="00F92424" w:rsidRDefault="007E44C5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1595" w:type="dxa"/>
          </w:tcPr>
          <w:p w14:paraId="54FFD6C2" w14:textId="77777777" w:rsidR="00796D54" w:rsidRDefault="007E44C5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09.01.2024</w:t>
            </w:r>
          </w:p>
          <w:p w14:paraId="3010658C" w14:textId="0B65E0B9" w:rsidR="007E44C5" w:rsidRPr="00F92424" w:rsidRDefault="007E44C5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10.01.2024</w:t>
            </w:r>
          </w:p>
        </w:tc>
        <w:tc>
          <w:tcPr>
            <w:tcW w:w="1430" w:type="dxa"/>
          </w:tcPr>
          <w:p w14:paraId="2C8547A3" w14:textId="77777777" w:rsidR="007E44C5" w:rsidRPr="007E44C5" w:rsidRDefault="007E44C5" w:rsidP="007E4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до 21:00 год.) // </w:t>
            </w:r>
          </w:p>
          <w:p w14:paraId="101A11FB" w14:textId="77777777" w:rsidR="007E44C5" w:rsidRDefault="00000000" w:rsidP="007E4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tgtFrame="_blank" w:history="1">
              <w:r w:rsidR="007E44C5" w:rsidRPr="007E44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https://e-learning.lnu.edu.ua/mod/quiz/view.php?id=160103</w:t>
              </w:r>
            </w:hyperlink>
          </w:p>
          <w:p w14:paraId="0CD0BE13" w14:textId="77777777" w:rsidR="007E44C5" w:rsidRPr="007E44C5" w:rsidRDefault="007E44C5" w:rsidP="007E4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10:00 //</w:t>
            </w:r>
          </w:p>
          <w:p w14:paraId="3F188DA8" w14:textId="77777777" w:rsidR="007E44C5" w:rsidRPr="007E44C5" w:rsidRDefault="00000000" w:rsidP="007E4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tgtFrame="_blank" w:history="1">
              <w:r w:rsidR="007E44C5" w:rsidRPr="007E44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https://us02web.zoom.us/j/89410866579?pwd=TEZCRXhCeUM5RkJTazZLVUs2cDRkZz09</w:t>
              </w:r>
            </w:hyperlink>
          </w:p>
          <w:p w14:paraId="2BFF4D0F" w14:textId="77777777" w:rsidR="007E44C5" w:rsidRPr="007E44C5" w:rsidRDefault="007E44C5" w:rsidP="007E4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ІД: 894 1086 6579</w:t>
            </w:r>
          </w:p>
          <w:p w14:paraId="00146808" w14:textId="6010E069" w:rsidR="00796D54" w:rsidRPr="00F92424" w:rsidRDefault="007E44C5" w:rsidP="007E4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Код: 562620</w:t>
            </w:r>
          </w:p>
        </w:tc>
      </w:tr>
      <w:tr w:rsidR="00796D54" w:rsidRPr="00F92424" w14:paraId="3CFCFB08" w14:textId="77777777" w:rsidTr="004E62D3">
        <w:trPr>
          <w:trHeight w:val="306"/>
        </w:trPr>
        <w:tc>
          <w:tcPr>
            <w:tcW w:w="2461" w:type="dxa"/>
            <w:vAlign w:val="center"/>
          </w:tcPr>
          <w:p w14:paraId="6A4FAC66" w14:textId="77777777" w:rsidR="007E44C5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747E0B7" w14:textId="523F87F5" w:rsidR="00796D54" w:rsidRPr="00F92424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В.П. </w:t>
            </w:r>
          </w:p>
        </w:tc>
        <w:tc>
          <w:tcPr>
            <w:tcW w:w="2494" w:type="dxa"/>
          </w:tcPr>
          <w:p w14:paraId="5B84AD70" w14:textId="60D7FFA1" w:rsidR="00796D54" w:rsidRPr="00F92424" w:rsidRDefault="0046048F" w:rsidP="004E62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«Історія філософії Нового часу» </w:t>
            </w:r>
          </w:p>
        </w:tc>
        <w:tc>
          <w:tcPr>
            <w:tcW w:w="1939" w:type="dxa"/>
          </w:tcPr>
          <w:p w14:paraId="3D14F8DF" w14:textId="11ED0D9C" w:rsidR="00796D54" w:rsidRPr="00F92424" w:rsidRDefault="0046048F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ФФФ-31с</w:t>
            </w:r>
          </w:p>
        </w:tc>
        <w:tc>
          <w:tcPr>
            <w:tcW w:w="1595" w:type="dxa"/>
          </w:tcPr>
          <w:p w14:paraId="689C4E76" w14:textId="71B138AC" w:rsidR="00796D54" w:rsidRPr="00F92424" w:rsidRDefault="0046048F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10.01.2024</w:t>
            </w:r>
          </w:p>
        </w:tc>
        <w:tc>
          <w:tcPr>
            <w:tcW w:w="1430" w:type="dxa"/>
          </w:tcPr>
          <w:p w14:paraId="4F7B01B2" w14:textId="6045CF00" w:rsidR="00796D54" w:rsidRPr="00F92424" w:rsidRDefault="0046048F" w:rsidP="004E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:00 кафедра історії філософії, 303 </w:t>
            </w:r>
            <w:proofErr w:type="spellStart"/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7E44C5" w:rsidRPr="00F92424" w14:paraId="430CB9FC" w14:textId="77777777" w:rsidTr="007E44C5">
        <w:trPr>
          <w:trHeight w:val="312"/>
        </w:trPr>
        <w:tc>
          <w:tcPr>
            <w:tcW w:w="2461" w:type="dxa"/>
            <w:vMerge w:val="restart"/>
            <w:vAlign w:val="center"/>
          </w:tcPr>
          <w:p w14:paraId="54C0C955" w14:textId="77777777" w:rsidR="007E44C5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3734ED" w14:textId="4799077B" w:rsidR="007E44C5" w:rsidRPr="00F92424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Ю.В.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0F64BD3" w14:textId="5EFEF381" w:rsidR="007E44C5" w:rsidRPr="00CD1A3C" w:rsidRDefault="0046048F" w:rsidP="004E62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 xml:space="preserve">Драма Еросу і </w:t>
            </w:r>
            <w:proofErr w:type="spellStart"/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>Танатосу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6636603F" w14:textId="7CBF8C56" w:rsidR="007E44C5" w:rsidRPr="00F92424" w:rsidRDefault="007E44C5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4F173BCF" w14:textId="0CAC6E9C" w:rsidR="007E44C5" w:rsidRPr="00F92424" w:rsidRDefault="007E44C5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09.01.2024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95E55C1" w14:textId="0A1CEA66" w:rsidR="007E44C5" w:rsidRPr="00F92424" w:rsidRDefault="007E44C5" w:rsidP="004E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11:00-12:00 кафедра історії філософії, 303 ауд.</w:t>
            </w:r>
          </w:p>
        </w:tc>
      </w:tr>
      <w:tr w:rsidR="007E44C5" w:rsidRPr="00F92424" w14:paraId="74FF896B" w14:textId="77777777" w:rsidTr="007E44C5">
        <w:trPr>
          <w:trHeight w:val="228"/>
        </w:trPr>
        <w:tc>
          <w:tcPr>
            <w:tcW w:w="2461" w:type="dxa"/>
            <w:vMerge/>
            <w:vAlign w:val="center"/>
          </w:tcPr>
          <w:p w14:paraId="5259CC72" w14:textId="77777777" w:rsidR="007E44C5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5A050BC7" w14:textId="2B70E430" w:rsidR="007E44C5" w:rsidRPr="00CD1A3C" w:rsidRDefault="0046048F" w:rsidP="004E62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 xml:space="preserve">Вчення про тіло: метафізика, </w:t>
            </w:r>
            <w:proofErr w:type="spellStart"/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>, кіно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0EA1AD62" w14:textId="69695A0E" w:rsidR="007E44C5" w:rsidRPr="00F92424" w:rsidRDefault="007E44C5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6B854524" w14:textId="1E476417" w:rsidR="007E44C5" w:rsidRPr="00F92424" w:rsidRDefault="007E44C5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09.01.2024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72BA6D49" w14:textId="000EA1F2" w:rsidR="007E44C5" w:rsidRPr="00F92424" w:rsidRDefault="007E44C5" w:rsidP="004E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4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12:00-13:00 кафедра історії філософії, 303 ауд.</w:t>
            </w:r>
          </w:p>
        </w:tc>
      </w:tr>
      <w:bookmarkEnd w:id="0"/>
    </w:tbl>
    <w:p w14:paraId="7C60538B" w14:textId="77777777" w:rsidR="00796D54" w:rsidRPr="007E44C5" w:rsidRDefault="00796D54" w:rsidP="009D757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E5993B7" w14:textId="77777777" w:rsidR="007E44C5" w:rsidRPr="007E44C5" w:rsidRDefault="007E44C5" w:rsidP="007E44C5">
      <w:pPr>
        <w:rPr>
          <w:rFonts w:ascii="Times New Roman" w:hAnsi="Times New Roman" w:cs="Times New Roman"/>
          <w:b/>
          <w:sz w:val="28"/>
          <w:szCs w:val="28"/>
        </w:rPr>
      </w:pPr>
      <w:r w:rsidRPr="007E44C5">
        <w:rPr>
          <w:rFonts w:ascii="Times New Roman" w:hAnsi="Times New Roman" w:cs="Times New Roman"/>
          <w:b/>
          <w:sz w:val="28"/>
          <w:szCs w:val="28"/>
        </w:rPr>
        <w:t>за талоном № К</w:t>
      </w:r>
    </w:p>
    <w:tbl>
      <w:tblPr>
        <w:tblStyle w:val="a3"/>
        <w:tblW w:w="9919" w:type="dxa"/>
        <w:tblLayout w:type="fixed"/>
        <w:tblLook w:val="04A0" w:firstRow="1" w:lastRow="0" w:firstColumn="1" w:lastColumn="0" w:noHBand="0" w:noVBand="1"/>
      </w:tblPr>
      <w:tblGrid>
        <w:gridCol w:w="2461"/>
        <w:gridCol w:w="2494"/>
        <w:gridCol w:w="1939"/>
        <w:gridCol w:w="1595"/>
        <w:gridCol w:w="1430"/>
      </w:tblGrid>
      <w:tr w:rsidR="007E44C5" w:rsidRPr="00054D54" w14:paraId="737DC71F" w14:textId="77777777" w:rsidTr="004E62D3">
        <w:trPr>
          <w:trHeight w:val="291"/>
        </w:trPr>
        <w:tc>
          <w:tcPr>
            <w:tcW w:w="2461" w:type="dxa"/>
          </w:tcPr>
          <w:p w14:paraId="65358DF9" w14:textId="77777777" w:rsidR="007E44C5" w:rsidRPr="00054D54" w:rsidRDefault="007E44C5" w:rsidP="004E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2494" w:type="dxa"/>
          </w:tcPr>
          <w:p w14:paraId="529464CB" w14:textId="77777777" w:rsidR="007E44C5" w:rsidRPr="00054D54" w:rsidRDefault="007E44C5" w:rsidP="004E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939" w:type="dxa"/>
          </w:tcPr>
          <w:p w14:paraId="21EBA9B2" w14:textId="77777777" w:rsidR="007E44C5" w:rsidRPr="00054D54" w:rsidRDefault="007E44C5" w:rsidP="004E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група</w:t>
            </w:r>
          </w:p>
        </w:tc>
        <w:tc>
          <w:tcPr>
            <w:tcW w:w="1595" w:type="dxa"/>
          </w:tcPr>
          <w:p w14:paraId="68D9E55B" w14:textId="77777777" w:rsidR="007E44C5" w:rsidRPr="00054D54" w:rsidRDefault="007E44C5" w:rsidP="004E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0" w:type="dxa"/>
          </w:tcPr>
          <w:p w14:paraId="0A40D025" w14:textId="0C706244" w:rsidR="007E44C5" w:rsidRPr="00054D54" w:rsidRDefault="007E44C5" w:rsidP="004E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777A8">
              <w:rPr>
                <w:rFonts w:ascii="Times New Roman" w:hAnsi="Times New Roman" w:cs="Times New Roman"/>
                <w:b/>
                <w:sz w:val="24"/>
                <w:szCs w:val="24"/>
              </w:rPr>
              <w:t>,місце</w:t>
            </w:r>
            <w:proofErr w:type="spellEnd"/>
          </w:p>
        </w:tc>
      </w:tr>
      <w:tr w:rsidR="007E44C5" w:rsidRPr="00F92424" w14:paraId="2C93A022" w14:textId="77777777" w:rsidTr="007E44C5">
        <w:trPr>
          <w:trHeight w:val="58"/>
        </w:trPr>
        <w:tc>
          <w:tcPr>
            <w:tcW w:w="2461" w:type="dxa"/>
            <w:vAlign w:val="center"/>
          </w:tcPr>
          <w:p w14:paraId="5D30C670" w14:textId="151B4C8A" w:rsidR="007E44C5" w:rsidRPr="00796D54" w:rsidRDefault="00A87CA5" w:rsidP="004E6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Синиця А.С.</w:t>
            </w:r>
          </w:p>
        </w:tc>
        <w:tc>
          <w:tcPr>
            <w:tcW w:w="2494" w:type="dxa"/>
          </w:tcPr>
          <w:p w14:paraId="33398DE8" w14:textId="3308D1DC" w:rsidR="007E44C5" w:rsidRPr="00796D54" w:rsidRDefault="00A87CA5" w:rsidP="004E62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«Вступ до філософії штучного інтелекту» (залік)</w:t>
            </w:r>
          </w:p>
        </w:tc>
        <w:tc>
          <w:tcPr>
            <w:tcW w:w="1939" w:type="dxa"/>
          </w:tcPr>
          <w:p w14:paraId="71D337B2" w14:textId="257E27FB" w:rsidR="007E44C5" w:rsidRPr="00EA285E" w:rsidRDefault="00A87CA5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ФФФ-21</w:t>
            </w:r>
          </w:p>
        </w:tc>
        <w:tc>
          <w:tcPr>
            <w:tcW w:w="1595" w:type="dxa"/>
          </w:tcPr>
          <w:p w14:paraId="4F0C8F24" w14:textId="495DB699" w:rsidR="007E44C5" w:rsidRPr="00F92424" w:rsidRDefault="00A87CA5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16.01.2024</w:t>
            </w:r>
          </w:p>
        </w:tc>
        <w:tc>
          <w:tcPr>
            <w:tcW w:w="1430" w:type="dxa"/>
          </w:tcPr>
          <w:p w14:paraId="2FDC2C13" w14:textId="01F13FA6" w:rsidR="007E44C5" w:rsidRPr="00F92424" w:rsidRDefault="00A87CA5" w:rsidP="004E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11.00–11.30, кафедра історії філософії, 303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4C5" w:rsidRPr="00F92424" w14:paraId="1C07AFBB" w14:textId="77777777" w:rsidTr="004E62D3">
        <w:trPr>
          <w:trHeight w:val="306"/>
        </w:trPr>
        <w:tc>
          <w:tcPr>
            <w:tcW w:w="2461" w:type="dxa"/>
            <w:vAlign w:val="center"/>
          </w:tcPr>
          <w:p w14:paraId="51ADA742" w14:textId="77777777" w:rsidR="007E44C5" w:rsidRPr="007E44C5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Бовтач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494" w:type="dxa"/>
          </w:tcPr>
          <w:p w14:paraId="0DF660F4" w14:textId="77777777" w:rsidR="007E44C5" w:rsidRPr="00F92424" w:rsidRDefault="007E44C5" w:rsidP="004E62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5">
              <w:rPr>
                <w:rFonts w:ascii="Times New Roman" w:hAnsi="Times New Roman" w:cs="Times New Roman"/>
                <w:sz w:val="24"/>
                <w:szCs w:val="24"/>
              </w:rPr>
              <w:t>"Мистецтво мислити"</w:t>
            </w:r>
          </w:p>
        </w:tc>
        <w:tc>
          <w:tcPr>
            <w:tcW w:w="1939" w:type="dxa"/>
          </w:tcPr>
          <w:p w14:paraId="3FF2192D" w14:textId="77777777" w:rsidR="007E44C5" w:rsidRPr="00F92424" w:rsidRDefault="007E44C5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1595" w:type="dxa"/>
          </w:tcPr>
          <w:p w14:paraId="45BCB774" w14:textId="32390167" w:rsidR="007E44C5" w:rsidRDefault="00D14649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7E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.01.2024</w:t>
            </w:r>
          </w:p>
          <w:p w14:paraId="73D6AA64" w14:textId="6A646723" w:rsidR="007E44C5" w:rsidRPr="00F92424" w:rsidRDefault="007E44C5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D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.01.2024</w:t>
            </w:r>
          </w:p>
        </w:tc>
        <w:tc>
          <w:tcPr>
            <w:tcW w:w="1430" w:type="dxa"/>
          </w:tcPr>
          <w:p w14:paraId="504F407A" w14:textId="77777777" w:rsidR="00D14649" w:rsidRPr="00D14649" w:rsidRDefault="00D14649" w:rsidP="00D14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 08:00 до 21:00 год.) // </w:t>
            </w:r>
          </w:p>
          <w:p w14:paraId="0B696B74" w14:textId="77777777" w:rsidR="00D14649" w:rsidRPr="00D14649" w:rsidRDefault="00000000" w:rsidP="00D14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="00D14649" w:rsidRPr="00D146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https://e-learning.lnu.edu.ua/mod/quiz/view.php?id=160103</w:t>
              </w:r>
            </w:hyperlink>
          </w:p>
          <w:p w14:paraId="10ED467E" w14:textId="77777777" w:rsidR="00D14649" w:rsidRPr="00D14649" w:rsidRDefault="00D14649" w:rsidP="00D14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10:00 //</w:t>
            </w:r>
          </w:p>
          <w:p w14:paraId="4C816B8C" w14:textId="36B32F06" w:rsidR="007E44C5" w:rsidRPr="00F92424" w:rsidRDefault="00000000" w:rsidP="00D70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tgtFrame="_blank" w:history="1">
              <w:r w:rsidR="00D14649" w:rsidRPr="00D146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https://us02web.zoom.us/j/89410866579?pwd=TEZCRXhCeUM5RkJTazZLVUs2cDRkZz09</w:t>
              </w:r>
            </w:hyperlink>
          </w:p>
        </w:tc>
      </w:tr>
      <w:tr w:rsidR="007E44C5" w:rsidRPr="00F92424" w14:paraId="32DFBB7D" w14:textId="77777777" w:rsidTr="004E62D3">
        <w:trPr>
          <w:trHeight w:val="312"/>
        </w:trPr>
        <w:tc>
          <w:tcPr>
            <w:tcW w:w="2461" w:type="dxa"/>
            <w:vMerge w:val="restart"/>
            <w:vAlign w:val="center"/>
          </w:tcPr>
          <w:p w14:paraId="29813CB7" w14:textId="77777777" w:rsidR="007E44C5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E0305E2" w14:textId="77777777" w:rsidR="007E44C5" w:rsidRPr="00F92424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Ю.В.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505866E" w14:textId="38664C30" w:rsidR="007E44C5" w:rsidRPr="00CD1A3C" w:rsidRDefault="0046048F" w:rsidP="004E62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 xml:space="preserve">Драма Еросу і </w:t>
            </w:r>
            <w:proofErr w:type="spellStart"/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>Танатосу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30030B85" w14:textId="77777777" w:rsidR="007E44C5" w:rsidRPr="00F92424" w:rsidRDefault="007E44C5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7FDDB3D2" w14:textId="6BFA375A" w:rsidR="007E44C5" w:rsidRPr="00F92424" w:rsidRDefault="00F4191F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7E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.01.2024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7487C91" w14:textId="7A3DC152" w:rsidR="007E44C5" w:rsidRPr="00F92424" w:rsidRDefault="00F4191F" w:rsidP="004E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1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11:00-12:00 кафедра історії філософії, 303 </w:t>
            </w:r>
            <w:proofErr w:type="spellStart"/>
            <w:r w:rsidRPr="00F41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Pr="00F41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7E44C5" w:rsidRPr="00F92424" w14:paraId="483D6FA6" w14:textId="77777777" w:rsidTr="004E62D3">
        <w:trPr>
          <w:trHeight w:val="228"/>
        </w:trPr>
        <w:tc>
          <w:tcPr>
            <w:tcW w:w="2461" w:type="dxa"/>
            <w:vMerge/>
            <w:vAlign w:val="center"/>
          </w:tcPr>
          <w:p w14:paraId="4C288B24" w14:textId="77777777" w:rsidR="007E44C5" w:rsidRDefault="007E44C5" w:rsidP="004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4A6ED106" w14:textId="6F40BCA1" w:rsidR="007E44C5" w:rsidRPr="00CD1A3C" w:rsidRDefault="0046048F" w:rsidP="004E62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 xml:space="preserve">Вчення про тіло: метафізика, </w:t>
            </w:r>
            <w:proofErr w:type="spellStart"/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>, кіно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4C5" w:rsidRPr="007E44C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1855B111" w14:textId="77777777" w:rsidR="007E44C5" w:rsidRPr="00F92424" w:rsidRDefault="007E44C5" w:rsidP="004E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2A76A382" w14:textId="42F4CA7F" w:rsidR="007E44C5" w:rsidRPr="00F92424" w:rsidRDefault="00F4191F" w:rsidP="004E6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7E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.01.2024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46B6CE6" w14:textId="1DFC99DC" w:rsidR="007E44C5" w:rsidRPr="00F92424" w:rsidRDefault="00F4191F" w:rsidP="004E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1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12:00-13:00 кафедра історії </w:t>
            </w:r>
            <w:r w:rsidRPr="00F41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філософії, 303 </w:t>
            </w:r>
            <w:proofErr w:type="spellStart"/>
            <w:r w:rsidRPr="00F41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Pr="00F41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4F04EC41" w14:textId="77777777" w:rsidR="00CF0DDF" w:rsidRDefault="00CF0DDF"/>
    <w:sectPr w:rsidR="00CF0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40"/>
    <w:rsid w:val="0046048F"/>
    <w:rsid w:val="00650ED0"/>
    <w:rsid w:val="00796D54"/>
    <w:rsid w:val="007E44C5"/>
    <w:rsid w:val="0090027C"/>
    <w:rsid w:val="009D757C"/>
    <w:rsid w:val="00A87CA5"/>
    <w:rsid w:val="00B333CC"/>
    <w:rsid w:val="00B625CD"/>
    <w:rsid w:val="00C777A8"/>
    <w:rsid w:val="00CF0DDF"/>
    <w:rsid w:val="00D14649"/>
    <w:rsid w:val="00D705AF"/>
    <w:rsid w:val="00E80C40"/>
    <w:rsid w:val="00ED273E"/>
    <w:rsid w:val="00F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5795"/>
  <w15:chartTrackingRefBased/>
  <w15:docId w15:val="{C502825F-4324-49C8-AD6F-5D6A8534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5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796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uk-UA"/>
      <w14:ligatures w14:val="none"/>
    </w:rPr>
  </w:style>
  <w:style w:type="character" w:customStyle="1" w:styleId="HTML0">
    <w:name w:val="Стандартний HTML Знак"/>
    <w:basedOn w:val="a0"/>
    <w:link w:val="HTML"/>
    <w:uiPriority w:val="99"/>
    <w:rsid w:val="00796D54"/>
    <w:rPr>
      <w:rFonts w:ascii="Courier New" w:eastAsia="Times New Roman" w:hAnsi="Courier New" w:cs="Courier New"/>
      <w:kern w:val="0"/>
      <w:sz w:val="20"/>
      <w:szCs w:val="20"/>
      <w:lang w:eastAsia="uk-UA"/>
      <w14:ligatures w14:val="none"/>
    </w:rPr>
  </w:style>
  <w:style w:type="character" w:styleId="a4">
    <w:name w:val="Hyperlink"/>
    <w:basedOn w:val="a0"/>
    <w:uiPriority w:val="99"/>
    <w:unhideWhenUsed/>
    <w:rsid w:val="00796D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10866579?pwd=TEZCRXhCeUM5RkJTazZLVUs2cDRk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learning.lnu.edu.ua/mod/quiz/view.php?id=160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410866579?pwd=TEZCRXhCeUM5RkJTazZLVUs2cDRkZz09" TargetMode="External"/><Relationship Id="rId5" Type="http://schemas.openxmlformats.org/officeDocument/2006/relationships/hyperlink" Target="https://e-learning.lnu.edu.ua/mod/quiz/view.php?id=1601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Mjc1ZjgyMDEtNjkzOC00OTZmLWJiYjgtN2UzN2MwNmZhZDQ3%40thread.v2/0?context=%7b%22Tid%22%3a%2270a28522-969b-451f-bdb2-abfea3aaa5bf%22%2c%22Oid%22%3a%22c67e53f5-03d0-48bd-b8cf-4384b91dbc94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Власевич</dc:creator>
  <cp:keywords/>
  <dc:description/>
  <cp:lastModifiedBy>Тетяна Власевич</cp:lastModifiedBy>
  <cp:revision>5</cp:revision>
  <dcterms:created xsi:type="dcterms:W3CDTF">2024-01-08T14:39:00Z</dcterms:created>
  <dcterms:modified xsi:type="dcterms:W3CDTF">2024-01-08T19:37:00Z</dcterms:modified>
</cp:coreProperties>
</file>