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8E62" w14:textId="77777777" w:rsidR="00F04714" w:rsidRDefault="00F04714" w:rsidP="00F047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714">
        <w:rPr>
          <w:rFonts w:ascii="Times New Roman" w:hAnsi="Times New Roman" w:cs="Times New Roman"/>
          <w:b/>
          <w:bCs/>
          <w:sz w:val="28"/>
          <w:szCs w:val="28"/>
        </w:rPr>
        <w:t xml:space="preserve">Мітотворчисть як спосіб формування сучасних </w:t>
      </w:r>
    </w:p>
    <w:p w14:paraId="5DABA4CE" w14:textId="6454BB4E" w:rsidR="006E7077" w:rsidRDefault="00F04714" w:rsidP="00F047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714">
        <w:rPr>
          <w:rFonts w:ascii="Times New Roman" w:hAnsi="Times New Roman" w:cs="Times New Roman"/>
          <w:b/>
          <w:bCs/>
          <w:sz w:val="28"/>
          <w:szCs w:val="28"/>
        </w:rPr>
        <w:t>соціокультурних дискурсів.</w:t>
      </w:r>
    </w:p>
    <w:p w14:paraId="7C6E792E" w14:textId="77777777" w:rsidR="00783CA7" w:rsidRDefault="00783CA7" w:rsidP="000F7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A7">
        <w:rPr>
          <w:rFonts w:ascii="Times New Roman" w:hAnsi="Times New Roman" w:cs="Times New Roman"/>
          <w:sz w:val="28"/>
          <w:szCs w:val="28"/>
        </w:rPr>
        <w:t xml:space="preserve">Чи є міт реліктовим залишком минулого, чи </w:t>
      </w:r>
      <w:r>
        <w:rPr>
          <w:rFonts w:ascii="Times New Roman" w:hAnsi="Times New Roman" w:cs="Times New Roman"/>
          <w:sz w:val="28"/>
          <w:szCs w:val="28"/>
        </w:rPr>
        <w:t>він є важливим для розуміння світу та самоідентифікації як окремої особистості, так і різноманітних культурних, етнічних, політичних і т.д. спільнот? Відповідь на це питання потребує переосмислення самого поняття міту, виявлення специфіки його історичних форм.</w:t>
      </w:r>
    </w:p>
    <w:p w14:paraId="30236B02" w14:textId="310F0552" w:rsidR="009C174E" w:rsidRDefault="009C174E" w:rsidP="000F7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Архаїчний міт базувався на специфічному способі мислення, мав властиву лише йому логіку, та завдяки ритуалам та жертвоприношенням здійснював зв*язок між профанним (земним) та сакральним (трансцендентним). </w:t>
      </w:r>
      <w:r w:rsidR="006E7985">
        <w:rPr>
          <w:rFonts w:ascii="Times New Roman" w:hAnsi="Times New Roman" w:cs="Times New Roman"/>
          <w:sz w:val="28"/>
          <w:szCs w:val="28"/>
        </w:rPr>
        <w:t>Згодом</w:t>
      </w:r>
      <w:r>
        <w:rPr>
          <w:rFonts w:ascii="Times New Roman" w:hAnsi="Times New Roman" w:cs="Times New Roman"/>
          <w:sz w:val="28"/>
          <w:szCs w:val="28"/>
        </w:rPr>
        <w:t xml:space="preserve"> міт став об*єктом рефлексії, </w:t>
      </w:r>
      <w:r w:rsidR="006E7985">
        <w:rPr>
          <w:rFonts w:ascii="Times New Roman" w:hAnsi="Times New Roman" w:cs="Times New Roman"/>
          <w:sz w:val="28"/>
          <w:szCs w:val="28"/>
        </w:rPr>
        <w:t>сформованої у результаті</w:t>
      </w:r>
      <w:r>
        <w:rPr>
          <w:rFonts w:ascii="Times New Roman" w:hAnsi="Times New Roman" w:cs="Times New Roman"/>
          <w:sz w:val="28"/>
          <w:szCs w:val="28"/>
        </w:rPr>
        <w:t xml:space="preserve"> переходу від міту до логосу. Однак, міт не зник, а став частиною колективного несвідомого і через мітологеми та архетипи, які у символічній формі зберігають досвід попередніх поколінь, здійсню</w:t>
      </w:r>
      <w:r w:rsidR="006E7985">
        <w:rPr>
          <w:rFonts w:ascii="Times New Roman" w:hAnsi="Times New Roman" w:cs="Times New Roman"/>
          <w:sz w:val="28"/>
          <w:szCs w:val="28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>зв*язок людини з універсальними</w:t>
      </w:r>
      <w:r w:rsidR="000F742E">
        <w:rPr>
          <w:rFonts w:ascii="Times New Roman" w:hAnsi="Times New Roman" w:cs="Times New Roman"/>
          <w:sz w:val="28"/>
          <w:szCs w:val="28"/>
        </w:rPr>
        <w:t xml:space="preserve"> </w:t>
      </w:r>
      <w:r w:rsidR="000F742E" w:rsidRPr="000F742E">
        <w:rPr>
          <w:rFonts w:ascii="Times New Roman" w:hAnsi="Times New Roman" w:cs="Times New Roman"/>
          <w:sz w:val="28"/>
          <w:szCs w:val="28"/>
        </w:rPr>
        <w:t>відносин</w:t>
      </w:r>
      <w:r w:rsidR="000F742E">
        <w:rPr>
          <w:rFonts w:ascii="Times New Roman" w:hAnsi="Times New Roman" w:cs="Times New Roman"/>
          <w:sz w:val="28"/>
          <w:szCs w:val="28"/>
        </w:rPr>
        <w:t>ами,</w:t>
      </w:r>
      <w:r w:rsidR="000F742E" w:rsidRPr="000F742E">
        <w:rPr>
          <w:rFonts w:ascii="Times New Roman" w:hAnsi="Times New Roman" w:cs="Times New Roman"/>
          <w:sz w:val="28"/>
          <w:szCs w:val="28"/>
        </w:rPr>
        <w:t xml:space="preserve"> в яких проявляється єдність людини і світу.</w:t>
      </w:r>
      <w:r w:rsidR="000F742E">
        <w:rPr>
          <w:rFonts w:ascii="Times New Roman" w:hAnsi="Times New Roman" w:cs="Times New Roman"/>
          <w:sz w:val="28"/>
          <w:szCs w:val="28"/>
        </w:rPr>
        <w:t xml:space="preserve"> </w:t>
      </w:r>
      <w:r w:rsidR="000F742E" w:rsidRPr="000F742E">
        <w:rPr>
          <w:rFonts w:ascii="Times New Roman" w:hAnsi="Times New Roman" w:cs="Times New Roman"/>
          <w:sz w:val="28"/>
          <w:szCs w:val="28"/>
        </w:rPr>
        <w:t xml:space="preserve">Сучасний міт </w:t>
      </w:r>
      <w:r w:rsidR="000F742E">
        <w:rPr>
          <w:rFonts w:ascii="Times New Roman" w:hAnsi="Times New Roman" w:cs="Times New Roman"/>
          <w:sz w:val="28"/>
          <w:szCs w:val="28"/>
        </w:rPr>
        <w:t>–</w:t>
      </w:r>
      <w:r w:rsidR="000F742E" w:rsidRPr="000F742E">
        <w:rPr>
          <w:rFonts w:ascii="Times New Roman" w:hAnsi="Times New Roman" w:cs="Times New Roman"/>
          <w:sz w:val="28"/>
          <w:szCs w:val="28"/>
        </w:rPr>
        <w:t xml:space="preserve"> </w:t>
      </w:r>
      <w:r w:rsidR="000F742E">
        <w:rPr>
          <w:rFonts w:ascii="Times New Roman" w:hAnsi="Times New Roman" w:cs="Times New Roman"/>
          <w:sz w:val="28"/>
          <w:szCs w:val="28"/>
        </w:rPr>
        <w:t>говорить нам про</w:t>
      </w:r>
      <w:r w:rsidR="000F742E" w:rsidRPr="000F742E">
        <w:rPr>
          <w:rFonts w:ascii="Times New Roman" w:hAnsi="Times New Roman" w:cs="Times New Roman"/>
          <w:sz w:val="28"/>
          <w:szCs w:val="28"/>
        </w:rPr>
        <w:t xml:space="preserve"> те, як наша культура продукує см</w:t>
      </w:r>
      <w:r w:rsidR="000F742E">
        <w:rPr>
          <w:rFonts w:ascii="Times New Roman" w:hAnsi="Times New Roman" w:cs="Times New Roman"/>
          <w:sz w:val="28"/>
          <w:szCs w:val="28"/>
        </w:rPr>
        <w:t>и</w:t>
      </w:r>
      <w:r w:rsidR="000F742E" w:rsidRPr="000F742E">
        <w:rPr>
          <w:rFonts w:ascii="Times New Roman" w:hAnsi="Times New Roman" w:cs="Times New Roman"/>
          <w:sz w:val="28"/>
          <w:szCs w:val="28"/>
        </w:rPr>
        <w:t>сли, і через них включає нас у певні практики</w:t>
      </w:r>
      <w:r w:rsidR="000F742E">
        <w:rPr>
          <w:rFonts w:ascii="Times New Roman" w:hAnsi="Times New Roman" w:cs="Times New Roman"/>
          <w:sz w:val="28"/>
          <w:szCs w:val="28"/>
        </w:rPr>
        <w:t xml:space="preserve"> та</w:t>
      </w:r>
      <w:r w:rsidR="000F742E" w:rsidRPr="000F742E">
        <w:rPr>
          <w:rFonts w:ascii="Times New Roman" w:hAnsi="Times New Roman" w:cs="Times New Roman"/>
          <w:sz w:val="28"/>
          <w:szCs w:val="28"/>
        </w:rPr>
        <w:t xml:space="preserve"> соціальні ритуали</w:t>
      </w:r>
      <w:r w:rsidR="000F742E">
        <w:rPr>
          <w:rFonts w:ascii="Times New Roman" w:hAnsi="Times New Roman" w:cs="Times New Roman"/>
          <w:sz w:val="28"/>
          <w:szCs w:val="28"/>
        </w:rPr>
        <w:t>.</w:t>
      </w:r>
    </w:p>
    <w:p w14:paraId="028D71D7" w14:textId="67E0B0FB" w:rsidR="000F742E" w:rsidRDefault="0059567A" w:rsidP="000F7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Основними чинниками формування сучасного мітологізування є: масовізація та стандартизація суспільного життя, зростання значення візуального компоненту у </w:t>
      </w:r>
      <w:r w:rsidR="00184B4F">
        <w:rPr>
          <w:rFonts w:ascii="Times New Roman" w:hAnsi="Times New Roman" w:cs="Times New Roman"/>
          <w:sz w:val="28"/>
          <w:szCs w:val="28"/>
        </w:rPr>
        <w:t>сприйнятті світу сучасною людиною</w:t>
      </w:r>
      <w:r>
        <w:rPr>
          <w:rFonts w:ascii="Times New Roman" w:hAnsi="Times New Roman" w:cs="Times New Roman"/>
          <w:sz w:val="28"/>
          <w:szCs w:val="28"/>
        </w:rPr>
        <w:t>, віртуалізація</w:t>
      </w:r>
      <w:r w:rsidR="00184B4F">
        <w:rPr>
          <w:rFonts w:ascii="Times New Roman" w:hAnsi="Times New Roman" w:cs="Times New Roman"/>
          <w:sz w:val="28"/>
          <w:szCs w:val="28"/>
        </w:rPr>
        <w:t xml:space="preserve"> реальності. </w:t>
      </w:r>
    </w:p>
    <w:p w14:paraId="3E52813A" w14:textId="1D0AA612" w:rsidR="00184B4F" w:rsidRDefault="00184B4F" w:rsidP="000F7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виступі розглядаються основні характеристики сучасної мітотворчості: нерефлексійність сприйняття світу, емоційність, сакралізація, компенсація.</w:t>
      </w:r>
    </w:p>
    <w:p w14:paraId="40A7A19A" w14:textId="29BD2B9F" w:rsidR="00184B4F" w:rsidRDefault="00184B4F" w:rsidP="000F7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Мітотворчість є важливою у творенні дискурсів не лише у релігії та буденному досвіді, але  також і в економіці, науці, політиці, мистецтві, літературі. Міт є важливим як для формування персональної ідентичності, так і національної та етнічної. </w:t>
      </w:r>
    </w:p>
    <w:p w14:paraId="6790B97C" w14:textId="4AD3AD84" w:rsidR="00184B4F" w:rsidRDefault="00184B4F" w:rsidP="000F7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умовах російсько-української війни</w:t>
      </w:r>
      <w:r w:rsidR="001E4553">
        <w:rPr>
          <w:rFonts w:ascii="Times New Roman" w:hAnsi="Times New Roman" w:cs="Times New Roman"/>
          <w:sz w:val="28"/>
          <w:szCs w:val="28"/>
        </w:rPr>
        <w:t xml:space="preserve"> політичні міти відіграють важливу роль у гібридній війні і перетворюються на ідеологеми, що використовуються для формування ІПСО.</w:t>
      </w:r>
    </w:p>
    <w:p w14:paraId="5776D95A" w14:textId="77777777" w:rsidR="00783CA7" w:rsidRPr="00783CA7" w:rsidRDefault="00783CA7" w:rsidP="000F7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DFA83" w14:textId="77777777" w:rsidR="00783CA7" w:rsidRPr="00F04714" w:rsidRDefault="00783CA7" w:rsidP="000F742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3CA7" w:rsidRPr="00F04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B6"/>
    <w:rsid w:val="000F742E"/>
    <w:rsid w:val="00184B4F"/>
    <w:rsid w:val="001E4553"/>
    <w:rsid w:val="0059567A"/>
    <w:rsid w:val="006E7077"/>
    <w:rsid w:val="006E7985"/>
    <w:rsid w:val="00783CA7"/>
    <w:rsid w:val="009C174E"/>
    <w:rsid w:val="00DE19B6"/>
    <w:rsid w:val="00F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6FD3"/>
  <w15:chartTrackingRefBased/>
  <w15:docId w15:val="{EEC139BC-0FD4-494A-8CBD-B8160981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B9AD096A53F458B860E54D974C55B" ma:contentTypeVersion="8" ma:contentTypeDescription="Створення нового документа." ma:contentTypeScope="" ma:versionID="19982d41641d735caef8a1e8716035e5">
  <xsd:schema xmlns:xsd="http://www.w3.org/2001/XMLSchema" xmlns:xs="http://www.w3.org/2001/XMLSchema" xmlns:p="http://schemas.microsoft.com/office/2006/metadata/properties" xmlns:ns2="2c350a46-dc1a-4d81-af3d-161b9b5feea6" targetNamespace="http://schemas.microsoft.com/office/2006/metadata/properties" ma:root="true" ma:fieldsID="1a7240cf7e7b27b12cb2317256c083e4" ns2:_="">
    <xsd:import namespace="2c350a46-dc1a-4d81-af3d-161b9b5fe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0a46-dc1a-4d81-af3d-161b9b5fe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AAD1C-8ACD-4BFC-AB2C-81903212DE9D}"/>
</file>

<file path=customXml/itemProps2.xml><?xml version="1.0" encoding="utf-8"?>
<ds:datastoreItem xmlns:ds="http://schemas.openxmlformats.org/officeDocument/2006/customXml" ds:itemID="{3743B7F8-D833-4810-BD54-4DB0BB0623AC}"/>
</file>

<file path=customXml/itemProps3.xml><?xml version="1.0" encoding="utf-8"?>
<ds:datastoreItem xmlns:ds="http://schemas.openxmlformats.org/officeDocument/2006/customXml" ds:itemID="{C27DE951-0900-4776-932D-302C8515F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Добропас</dc:creator>
  <cp:keywords/>
  <dc:description/>
  <cp:lastModifiedBy>Ірина Добропас</cp:lastModifiedBy>
  <cp:revision>8</cp:revision>
  <dcterms:created xsi:type="dcterms:W3CDTF">2023-11-12T20:12:00Z</dcterms:created>
  <dcterms:modified xsi:type="dcterms:W3CDTF">2023-11-12T22:41:00Z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0x010100B1EB9AD096A53F458B860E54D974C55B</vt:lpwstr>
  </property>
</Properties>
</file>