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39" w:rsidRDefault="00D46516">
      <w:pPr>
        <w:pStyle w:val="a3"/>
        <w:spacing w:before="71"/>
        <w:ind w:left="1373" w:right="2082"/>
        <w:jc w:val="center"/>
      </w:pPr>
      <w:r>
        <w:t>МІНІСТЕРСТВО ОСВІТИ І НАУКИ УКРАЇНИ</w:t>
      </w:r>
    </w:p>
    <w:p w:rsidR="00B17339" w:rsidRDefault="00D46516">
      <w:pPr>
        <w:pStyle w:val="a3"/>
        <w:spacing w:before="5" w:line="237" w:lineRule="auto"/>
        <w:ind w:left="1373" w:right="2089"/>
        <w:jc w:val="center"/>
      </w:pPr>
      <w:r>
        <w:t>Львівський національний університет імені Івана Франка Факультет філософський</w:t>
      </w:r>
    </w:p>
    <w:p w:rsidR="00B17339" w:rsidRDefault="00D46516">
      <w:pPr>
        <w:pStyle w:val="a3"/>
        <w:spacing w:before="3"/>
        <w:ind w:left="1373" w:right="2085"/>
        <w:jc w:val="center"/>
      </w:pPr>
      <w:r>
        <w:t>Кафедра психології</w:t>
      </w: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D46516" w:rsidP="00553065">
      <w:pPr>
        <w:pStyle w:val="a3"/>
        <w:spacing w:before="215" w:line="275" w:lineRule="exact"/>
        <w:ind w:left="5760"/>
      </w:pPr>
      <w:r>
        <w:t>Затверджено</w:t>
      </w:r>
    </w:p>
    <w:p w:rsidR="00B17339" w:rsidRDefault="00D46516" w:rsidP="00553065">
      <w:pPr>
        <w:spacing w:line="247" w:lineRule="auto"/>
        <w:ind w:left="5760" w:right="2111"/>
        <w:rPr>
          <w:sz w:val="24"/>
        </w:rPr>
      </w:pPr>
      <w:r>
        <w:rPr>
          <w:sz w:val="24"/>
        </w:rPr>
        <w:t xml:space="preserve">На засіданні кафедри психології філософського факультету Львівського національного університету імені Івана Франка (протокол № 1 від </w:t>
      </w:r>
      <w:r w:rsidR="003E5297">
        <w:rPr>
          <w:sz w:val="24"/>
        </w:rPr>
        <w:t>29</w:t>
      </w:r>
      <w:r>
        <w:rPr>
          <w:sz w:val="24"/>
        </w:rPr>
        <w:t>.08. 202</w:t>
      </w:r>
      <w:r w:rsidR="003E5297">
        <w:rPr>
          <w:sz w:val="24"/>
        </w:rPr>
        <w:t>3</w:t>
      </w:r>
      <w:r>
        <w:rPr>
          <w:sz w:val="24"/>
        </w:rPr>
        <w:t xml:space="preserve"> р.)</w:t>
      </w:r>
    </w:p>
    <w:p w:rsidR="00B17339" w:rsidRDefault="00B17339" w:rsidP="00553065">
      <w:pPr>
        <w:spacing w:before="8"/>
        <w:ind w:left="1977"/>
        <w:rPr>
          <w:sz w:val="23"/>
        </w:rPr>
      </w:pPr>
    </w:p>
    <w:p w:rsidR="00B17339" w:rsidRDefault="00D46516" w:rsidP="00553065">
      <w:pPr>
        <w:tabs>
          <w:tab w:val="left" w:pos="8427"/>
        </w:tabs>
        <w:ind w:left="5760"/>
        <w:rPr>
          <w:sz w:val="24"/>
        </w:rPr>
      </w:pPr>
      <w:r>
        <w:rPr>
          <w:sz w:val="24"/>
        </w:rPr>
        <w:t>Завідувачка</w:t>
      </w:r>
      <w:r>
        <w:rPr>
          <w:spacing w:val="-10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7339" w:rsidRDefault="00D46516" w:rsidP="00553065">
      <w:pPr>
        <w:spacing w:before="2"/>
        <w:ind w:left="7085"/>
        <w:rPr>
          <w:sz w:val="24"/>
        </w:rPr>
      </w:pPr>
      <w:r>
        <w:rPr>
          <w:sz w:val="24"/>
        </w:rPr>
        <w:t>проф. Грабовська С.Л.</w:t>
      </w:r>
    </w:p>
    <w:p w:rsidR="00B17339" w:rsidRDefault="00B17339" w:rsidP="00553065">
      <w:pPr>
        <w:ind w:left="1977"/>
        <w:rPr>
          <w:sz w:val="26"/>
        </w:rPr>
      </w:pPr>
    </w:p>
    <w:p w:rsidR="00B17339" w:rsidRDefault="00B17339">
      <w:pPr>
        <w:rPr>
          <w:sz w:val="26"/>
        </w:rPr>
      </w:pPr>
    </w:p>
    <w:p w:rsidR="00B17339" w:rsidRDefault="00B17339">
      <w:pPr>
        <w:rPr>
          <w:sz w:val="26"/>
        </w:rPr>
      </w:pPr>
    </w:p>
    <w:p w:rsidR="00B17339" w:rsidRDefault="00B17339">
      <w:pPr>
        <w:rPr>
          <w:sz w:val="26"/>
        </w:rPr>
      </w:pPr>
    </w:p>
    <w:p w:rsidR="00B17339" w:rsidRDefault="00B17339">
      <w:pPr>
        <w:rPr>
          <w:sz w:val="28"/>
        </w:rPr>
      </w:pPr>
    </w:p>
    <w:p w:rsidR="00B17339" w:rsidRDefault="00D46516">
      <w:pPr>
        <w:pStyle w:val="a3"/>
        <w:spacing w:line="237" w:lineRule="auto"/>
        <w:ind w:left="3025" w:right="3040" w:hanging="3"/>
        <w:jc w:val="center"/>
      </w:pPr>
      <w:proofErr w:type="spellStart"/>
      <w:r>
        <w:t>Силабус</w:t>
      </w:r>
      <w:proofErr w:type="spellEnd"/>
      <w:r>
        <w:t xml:space="preserve"> з навчальної дисципліни ПП 1.2.10 «Соціальна психологія»,</w:t>
      </w:r>
    </w:p>
    <w:p w:rsidR="00B17339" w:rsidRDefault="00D46516">
      <w:pPr>
        <w:pStyle w:val="a3"/>
        <w:spacing w:before="6" w:line="237" w:lineRule="auto"/>
        <w:ind w:left="2066" w:right="2089"/>
        <w:jc w:val="center"/>
      </w:pPr>
      <w:r>
        <w:t>що викладається в межах ОПП «Психологія» першого рівня вищої освіти</w:t>
      </w:r>
    </w:p>
    <w:p w:rsidR="00B17339" w:rsidRDefault="00D46516">
      <w:pPr>
        <w:pStyle w:val="a3"/>
        <w:spacing w:before="5" w:line="237" w:lineRule="auto"/>
        <w:ind w:left="2076" w:right="2089"/>
        <w:jc w:val="center"/>
      </w:pPr>
      <w:r>
        <w:t>для здобувачів зі спеціальності 053 «Психологія» галузі знань 05 - Соціальні та поведінкові науки</w:t>
      </w: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B17339">
      <w:pPr>
        <w:rPr>
          <w:b/>
          <w:sz w:val="26"/>
        </w:rPr>
      </w:pPr>
    </w:p>
    <w:p w:rsidR="00B17339" w:rsidRDefault="00D46516">
      <w:pPr>
        <w:pStyle w:val="a3"/>
        <w:spacing w:before="170"/>
        <w:ind w:left="3855"/>
      </w:pPr>
      <w:r>
        <w:t>Львів 202</w:t>
      </w:r>
      <w:r w:rsidR="003E5297">
        <w:t>3</w:t>
      </w:r>
      <w:r>
        <w:t xml:space="preserve"> р.</w:t>
      </w:r>
    </w:p>
    <w:p w:rsidR="00B17339" w:rsidRDefault="00B17339">
      <w:pPr>
        <w:sectPr w:rsidR="00B17339" w:rsidSect="00553065">
          <w:type w:val="continuous"/>
          <w:pgSz w:w="16840" w:h="11910" w:orient="landscape"/>
          <w:pgMar w:top="600" w:right="280" w:bottom="1460" w:left="104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45"/>
        <w:gridCol w:w="12615"/>
      </w:tblGrid>
      <w:tr w:rsidR="00B17339" w:rsidTr="00553065">
        <w:trPr>
          <w:trHeight w:val="549"/>
        </w:trPr>
        <w:tc>
          <w:tcPr>
            <w:tcW w:w="920" w:type="pct"/>
          </w:tcPr>
          <w:p w:rsidR="00B17339" w:rsidRDefault="00D46516">
            <w:pPr>
              <w:pStyle w:val="TableParagraph"/>
              <w:spacing w:before="96"/>
              <w:ind w:left="119" w:right="327"/>
              <w:rPr>
                <w:b/>
              </w:rPr>
            </w:pPr>
            <w:r>
              <w:rPr>
                <w:b/>
              </w:rPr>
              <w:lastRenderedPageBreak/>
              <w:t>Назва курсу</w:t>
            </w:r>
          </w:p>
        </w:tc>
        <w:tc>
          <w:tcPr>
            <w:tcW w:w="4080" w:type="pct"/>
          </w:tcPr>
          <w:p w:rsidR="00B17339" w:rsidRDefault="00D46516">
            <w:pPr>
              <w:pStyle w:val="TableParagraph"/>
              <w:spacing w:before="96"/>
              <w:ind w:left="124"/>
              <w:rPr>
                <w:b/>
              </w:rPr>
            </w:pPr>
            <w:r>
              <w:rPr>
                <w:b/>
              </w:rPr>
              <w:t>СОЦІАЛЬНА ПСИХОЛОГІЯ</w:t>
            </w:r>
          </w:p>
        </w:tc>
      </w:tr>
      <w:tr w:rsidR="00B17339" w:rsidTr="00553065">
        <w:trPr>
          <w:trHeight w:val="1085"/>
        </w:trPr>
        <w:tc>
          <w:tcPr>
            <w:tcW w:w="920" w:type="pct"/>
          </w:tcPr>
          <w:p w:rsidR="00B17339" w:rsidRPr="00553065" w:rsidRDefault="003E5297">
            <w:pPr>
              <w:pStyle w:val="TableParagraph"/>
              <w:spacing w:before="96"/>
              <w:ind w:left="119" w:right="98"/>
            </w:pPr>
            <w:r>
              <w:t>Адреса виклада</w:t>
            </w:r>
            <w:r w:rsidR="00D46516" w:rsidRPr="00553065">
              <w:t>ння курсу</w:t>
            </w:r>
          </w:p>
        </w:tc>
        <w:tc>
          <w:tcPr>
            <w:tcW w:w="4080" w:type="pct"/>
          </w:tcPr>
          <w:p w:rsidR="003E5297" w:rsidRDefault="00D46516" w:rsidP="003E5297">
            <w:pPr>
              <w:pStyle w:val="TableParagraph"/>
              <w:spacing w:before="106" w:line="254" w:lineRule="auto"/>
              <w:ind w:left="124"/>
            </w:pPr>
            <w:r>
              <w:t xml:space="preserve">м. Львів, вул. </w:t>
            </w:r>
            <w:proofErr w:type="spellStart"/>
            <w:r>
              <w:t>Коперніка</w:t>
            </w:r>
            <w:proofErr w:type="spellEnd"/>
            <w:r>
              <w:t xml:space="preserve">, 3, кафедра психології м. Львів, вул. </w:t>
            </w:r>
            <w:proofErr w:type="spellStart"/>
            <w:r w:rsidR="003E5297">
              <w:rPr>
                <w:lang w:val="ru-RU"/>
              </w:rPr>
              <w:t>Університетська</w:t>
            </w:r>
            <w:proofErr w:type="spellEnd"/>
            <w:r>
              <w:t xml:space="preserve">, </w:t>
            </w:r>
            <w:r w:rsidR="003E5297">
              <w:t>1</w:t>
            </w:r>
            <w:r>
              <w:t xml:space="preserve">, </w:t>
            </w:r>
            <w:r w:rsidR="003E5297">
              <w:t>а.201</w:t>
            </w:r>
          </w:p>
          <w:p w:rsidR="00896FD0" w:rsidRDefault="00896FD0" w:rsidP="003E5297">
            <w:pPr>
              <w:pStyle w:val="TableParagraph"/>
              <w:spacing w:before="106" w:line="254" w:lineRule="auto"/>
              <w:ind w:left="124"/>
            </w:pPr>
            <w:r>
              <w:t xml:space="preserve"> </w:t>
            </w:r>
            <w:r w:rsidRPr="003E5297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Щотижня четвер о 8.30-9.50 </w:t>
            </w:r>
          </w:p>
        </w:tc>
      </w:tr>
      <w:tr w:rsidR="00B17339" w:rsidTr="00553065">
        <w:trPr>
          <w:trHeight w:val="963"/>
        </w:trPr>
        <w:tc>
          <w:tcPr>
            <w:tcW w:w="920" w:type="pct"/>
          </w:tcPr>
          <w:p w:rsidR="00B17339" w:rsidRPr="00553065" w:rsidRDefault="00553065" w:rsidP="00553065">
            <w:pPr>
              <w:pStyle w:val="TableParagraph"/>
              <w:tabs>
                <w:tab w:val="left" w:pos="772"/>
              </w:tabs>
              <w:spacing w:before="96"/>
              <w:ind w:left="119" w:right="98"/>
            </w:pPr>
            <w:r>
              <w:t>Факуль</w:t>
            </w:r>
            <w:r w:rsidR="00D46516" w:rsidRPr="00553065">
              <w:t>тет</w:t>
            </w:r>
            <w:r>
              <w:t xml:space="preserve"> </w:t>
            </w:r>
            <w:r w:rsidR="00D46516" w:rsidRPr="00553065">
              <w:rPr>
                <w:spacing w:val="-11"/>
              </w:rPr>
              <w:t xml:space="preserve">та </w:t>
            </w:r>
            <w:r w:rsidR="00D46516" w:rsidRPr="00553065">
              <w:t>кафедра</w:t>
            </w:r>
            <w:r>
              <w:t xml:space="preserve">, </w:t>
            </w:r>
            <w:r w:rsidR="00D46516" w:rsidRPr="00553065">
              <w:t>за</w:t>
            </w:r>
          </w:p>
          <w:p w:rsidR="00B17339" w:rsidRPr="00553065" w:rsidRDefault="00553065">
            <w:pPr>
              <w:pStyle w:val="TableParagraph"/>
              <w:spacing w:before="1"/>
              <w:ind w:left="119" w:right="86"/>
            </w:pPr>
            <w:r>
              <w:t>якою закріплена дисципл</w:t>
            </w:r>
            <w:r w:rsidR="00D46516" w:rsidRPr="00553065">
              <w:t>іна</w:t>
            </w:r>
          </w:p>
        </w:tc>
        <w:tc>
          <w:tcPr>
            <w:tcW w:w="4080" w:type="pct"/>
          </w:tcPr>
          <w:p w:rsidR="00B17339" w:rsidRDefault="00D46516">
            <w:pPr>
              <w:pStyle w:val="TableParagraph"/>
              <w:ind w:left="124"/>
            </w:pPr>
            <w:r>
              <w:t>Філософський факультет, кафедра психології</w:t>
            </w:r>
          </w:p>
        </w:tc>
      </w:tr>
      <w:tr w:rsidR="00B17339" w:rsidTr="00553065">
        <w:trPr>
          <w:trHeight w:val="534"/>
        </w:trPr>
        <w:tc>
          <w:tcPr>
            <w:tcW w:w="920" w:type="pct"/>
          </w:tcPr>
          <w:p w:rsidR="00B17339" w:rsidRPr="00553065" w:rsidRDefault="00D46516">
            <w:pPr>
              <w:pStyle w:val="TableParagraph"/>
              <w:spacing w:before="91"/>
              <w:ind w:left="119" w:right="99"/>
            </w:pPr>
            <w:r w:rsidRPr="00553065">
              <w:t xml:space="preserve">Галузь знань, шифр та </w:t>
            </w:r>
            <w:r w:rsidRPr="00553065">
              <w:rPr>
                <w:spacing w:val="-4"/>
              </w:rPr>
              <w:t xml:space="preserve">назва </w:t>
            </w:r>
            <w:r w:rsidR="00553065">
              <w:t>спеціал</w:t>
            </w:r>
            <w:r w:rsidRPr="00553065">
              <w:t>ьності</w:t>
            </w:r>
          </w:p>
        </w:tc>
        <w:tc>
          <w:tcPr>
            <w:tcW w:w="4080" w:type="pct"/>
          </w:tcPr>
          <w:p w:rsidR="00B17339" w:rsidRDefault="00D46516">
            <w:pPr>
              <w:pStyle w:val="TableParagraph"/>
              <w:ind w:left="124"/>
            </w:pPr>
            <w:r>
              <w:t>05 «Соціальні та поведінкові науки»; 053 «Психологія»</w:t>
            </w:r>
          </w:p>
        </w:tc>
      </w:tr>
      <w:tr w:rsidR="00B17339" w:rsidTr="00553065">
        <w:trPr>
          <w:trHeight w:val="747"/>
        </w:trPr>
        <w:tc>
          <w:tcPr>
            <w:tcW w:w="920" w:type="pct"/>
          </w:tcPr>
          <w:p w:rsidR="00B17339" w:rsidRPr="00553065" w:rsidRDefault="00D46516">
            <w:pPr>
              <w:pStyle w:val="TableParagraph"/>
              <w:spacing w:before="72"/>
              <w:ind w:left="119" w:right="181"/>
            </w:pPr>
            <w:r w:rsidRPr="00553065">
              <w:t>Виклад ач (-і)</w:t>
            </w:r>
          </w:p>
        </w:tc>
        <w:tc>
          <w:tcPr>
            <w:tcW w:w="4080" w:type="pct"/>
          </w:tcPr>
          <w:p w:rsidR="00B17339" w:rsidRDefault="00D46516">
            <w:pPr>
              <w:pStyle w:val="TableParagraph"/>
              <w:spacing w:before="69" w:line="237" w:lineRule="auto"/>
              <w:ind w:left="124"/>
            </w:pPr>
            <w:r>
              <w:t xml:space="preserve">ГАПОН НАДІЯ ПАВЛІВНА, доктор філософських наук, </w:t>
            </w:r>
            <w:proofErr w:type="spellStart"/>
            <w:r>
              <w:t>професор,професор</w:t>
            </w:r>
            <w:proofErr w:type="spellEnd"/>
            <w:r>
              <w:t xml:space="preserve"> кафедри психології Львівського національного університету імені Івана Франка</w:t>
            </w:r>
          </w:p>
        </w:tc>
      </w:tr>
      <w:tr w:rsidR="00B17339" w:rsidTr="00553065">
        <w:trPr>
          <w:trHeight w:val="909"/>
        </w:trPr>
        <w:tc>
          <w:tcPr>
            <w:tcW w:w="920" w:type="pct"/>
          </w:tcPr>
          <w:p w:rsidR="00B17339" w:rsidRPr="00553065" w:rsidRDefault="00553065">
            <w:pPr>
              <w:pStyle w:val="TableParagraph"/>
              <w:spacing w:before="72"/>
              <w:ind w:left="119" w:right="93"/>
            </w:pPr>
            <w:r>
              <w:t>Контактна інформація виклада</w:t>
            </w:r>
            <w:r w:rsidR="00D46516" w:rsidRPr="00553065">
              <w:t>ча (-</w:t>
            </w:r>
            <w:proofErr w:type="spellStart"/>
            <w:r w:rsidR="00D46516" w:rsidRPr="00553065">
              <w:t>ів</w:t>
            </w:r>
            <w:proofErr w:type="spellEnd"/>
            <w:r w:rsidR="00D46516" w:rsidRPr="00553065">
              <w:t>)</w:t>
            </w:r>
          </w:p>
        </w:tc>
        <w:tc>
          <w:tcPr>
            <w:tcW w:w="4080" w:type="pct"/>
          </w:tcPr>
          <w:p w:rsidR="00B17339" w:rsidRDefault="00D46516">
            <w:pPr>
              <w:pStyle w:val="TableParagraph"/>
              <w:spacing w:before="67"/>
              <w:ind w:left="124"/>
            </w:pPr>
            <w:proofErr w:type="spellStart"/>
            <w:r>
              <w:t>ел</w:t>
            </w:r>
            <w:proofErr w:type="spellEnd"/>
            <w:r>
              <w:t xml:space="preserve">. пошта </w:t>
            </w:r>
            <w:proofErr w:type="spellStart"/>
            <w:r>
              <w:t>nadiya.hapon</w:t>
            </w:r>
            <w:proofErr w:type="spellEnd"/>
            <w:r>
              <w:t>@ lnu.edu.ua</w:t>
            </w:r>
          </w:p>
          <w:p w:rsidR="00B17339" w:rsidRDefault="003E5297">
            <w:pPr>
              <w:pStyle w:val="TableParagraph"/>
              <w:spacing w:before="1"/>
              <w:ind w:left="124"/>
            </w:pPr>
            <w:hyperlink r:id="rId5">
              <w:r w:rsidR="00D46516">
                <w:rPr>
                  <w:rFonts w:ascii="Arial"/>
                  <w:color w:val="0000FF"/>
                  <w:u w:val="single" w:color="0000FF"/>
                </w:rPr>
                <w:t>mob.tel</w:t>
              </w:r>
            </w:hyperlink>
            <w:r w:rsidR="00D46516">
              <w:t>. +380977557682</w:t>
            </w:r>
          </w:p>
        </w:tc>
      </w:tr>
      <w:tr w:rsidR="00B17339" w:rsidTr="00553065">
        <w:trPr>
          <w:trHeight w:val="980"/>
        </w:trPr>
        <w:tc>
          <w:tcPr>
            <w:tcW w:w="920" w:type="pct"/>
          </w:tcPr>
          <w:p w:rsidR="00B17339" w:rsidRPr="00553065" w:rsidRDefault="00553065">
            <w:pPr>
              <w:pStyle w:val="TableParagraph"/>
              <w:spacing w:before="77"/>
              <w:ind w:left="119" w:right="82"/>
            </w:pPr>
            <w:proofErr w:type="spellStart"/>
            <w:r>
              <w:t>Консуль</w:t>
            </w:r>
            <w:proofErr w:type="spellEnd"/>
            <w:r>
              <w:t xml:space="preserve"> </w:t>
            </w:r>
            <w:proofErr w:type="spellStart"/>
            <w:r>
              <w:t>тації</w:t>
            </w:r>
            <w:proofErr w:type="spellEnd"/>
            <w:r>
              <w:t xml:space="preserve"> по курсу відбува</w:t>
            </w:r>
            <w:r w:rsidR="00D46516" w:rsidRPr="00553065">
              <w:t>ються</w:t>
            </w:r>
          </w:p>
        </w:tc>
        <w:tc>
          <w:tcPr>
            <w:tcW w:w="4080" w:type="pct"/>
          </w:tcPr>
          <w:p w:rsidR="00B17339" w:rsidRPr="003E5297" w:rsidRDefault="003E5297" w:rsidP="003E5297">
            <w:pPr>
              <w:pStyle w:val="TableParagraph"/>
              <w:spacing w:before="71" w:line="244" w:lineRule="auto"/>
              <w:ind w:left="124"/>
            </w:pPr>
            <w:r>
              <w:t xml:space="preserve">Середа </w:t>
            </w:r>
            <w:r w:rsidR="007E5D67" w:rsidRPr="003E5297">
              <w:t>1</w:t>
            </w:r>
            <w:r>
              <w:t>3.10 – 14.10</w:t>
            </w:r>
            <w:r w:rsidR="007E5D67" w:rsidRPr="003E5297">
              <w:t xml:space="preserve"> ( </w:t>
            </w:r>
            <w:proofErr w:type="spellStart"/>
            <w:r w:rsidR="007E5D67" w:rsidRPr="003E5297">
              <w:t>viber</w:t>
            </w:r>
            <w:proofErr w:type="spellEnd"/>
            <w:r w:rsidR="007E5D67" w:rsidRPr="003E5297">
              <w:t xml:space="preserve">, </w:t>
            </w:r>
            <w:hyperlink r:id="rId6">
              <w:r w:rsidR="007E5D67" w:rsidRPr="003E5297">
                <w:rPr>
                  <w:color w:val="0000FF"/>
                  <w:u w:val="single" w:color="0000FF"/>
                </w:rPr>
                <w:t>mob.tel</w:t>
              </w:r>
            </w:hyperlink>
            <w:r w:rsidR="007E5D67" w:rsidRPr="003E5297">
              <w:t>. +380977557682</w:t>
            </w:r>
            <w:r w:rsidR="00D46516" w:rsidRPr="003E5297">
              <w:t>)</w:t>
            </w:r>
          </w:p>
        </w:tc>
      </w:tr>
      <w:tr w:rsidR="00B17339" w:rsidTr="00553065">
        <w:trPr>
          <w:trHeight w:val="584"/>
        </w:trPr>
        <w:tc>
          <w:tcPr>
            <w:tcW w:w="920" w:type="pct"/>
          </w:tcPr>
          <w:p w:rsidR="00B17339" w:rsidRPr="00553065" w:rsidRDefault="00553065">
            <w:pPr>
              <w:pStyle w:val="TableParagraph"/>
              <w:spacing w:before="72"/>
              <w:ind w:left="119" w:right="112"/>
            </w:pPr>
            <w:r>
              <w:t>Сторінк</w:t>
            </w:r>
            <w:r w:rsidR="00D46516" w:rsidRPr="00553065">
              <w:t>а курсу</w:t>
            </w:r>
          </w:p>
        </w:tc>
        <w:tc>
          <w:tcPr>
            <w:tcW w:w="4080" w:type="pct"/>
          </w:tcPr>
          <w:p w:rsidR="00B17339" w:rsidRDefault="00D46516">
            <w:pPr>
              <w:pStyle w:val="TableParagraph"/>
              <w:spacing w:before="71"/>
              <w:ind w:left="124"/>
              <w:rPr>
                <w:rFonts w:ascii="Arial"/>
              </w:rPr>
            </w:pPr>
            <w:r>
              <w:rPr>
                <w:rFonts w:ascii="Arial"/>
              </w:rPr>
              <w:t>https://filos.lnu.edu.ua/academics/bachelor/spetsialnist-psykholohiia-053</w:t>
            </w:r>
          </w:p>
        </w:tc>
      </w:tr>
      <w:tr w:rsidR="00B17339" w:rsidTr="00553065">
        <w:trPr>
          <w:trHeight w:val="1491"/>
        </w:trPr>
        <w:tc>
          <w:tcPr>
            <w:tcW w:w="920" w:type="pct"/>
          </w:tcPr>
          <w:p w:rsidR="00B17339" w:rsidRDefault="00D46516">
            <w:pPr>
              <w:pStyle w:val="TableParagraph"/>
              <w:spacing w:before="82"/>
              <w:ind w:left="119" w:right="94"/>
              <w:rPr>
                <w:b/>
              </w:rPr>
            </w:pPr>
            <w:proofErr w:type="spellStart"/>
            <w:r>
              <w:rPr>
                <w:b/>
              </w:rPr>
              <w:t>Інформ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ація</w:t>
            </w:r>
            <w:proofErr w:type="spellEnd"/>
            <w:r>
              <w:rPr>
                <w:b/>
              </w:rPr>
              <w:t xml:space="preserve"> про курс</w:t>
            </w:r>
          </w:p>
        </w:tc>
        <w:tc>
          <w:tcPr>
            <w:tcW w:w="4080" w:type="pct"/>
            <w:tcBorders>
              <w:bottom w:val="single" w:sz="4" w:space="0" w:color="000000"/>
            </w:tcBorders>
          </w:tcPr>
          <w:p w:rsidR="00553065" w:rsidRDefault="00D46516" w:rsidP="00553065">
            <w:pPr>
              <w:pStyle w:val="TableParagraph"/>
              <w:spacing w:before="77"/>
              <w:ind w:left="124" w:right="95" w:firstLine="499"/>
              <w:jc w:val="both"/>
            </w:pPr>
            <w:r>
              <w:t xml:space="preserve">Навчальна дисципліна висвітлює основні поняття, методи, класичні експерименти, соціально-психологічні явища </w:t>
            </w:r>
            <w:r>
              <w:rPr>
                <w:spacing w:val="-3"/>
              </w:rPr>
              <w:t xml:space="preserve">та </w:t>
            </w:r>
            <w:r>
              <w:t xml:space="preserve">феномени. розкриває соціально- психологічні механізми, </w:t>
            </w:r>
            <w:r>
              <w:rPr>
                <w:spacing w:val="-3"/>
              </w:rPr>
              <w:t xml:space="preserve">способи </w:t>
            </w:r>
            <w:r>
              <w:t>та засоби ефективного соціального спілкування, аналіз особливостей групової діяльності людей, природи масових явищ психіки</w:t>
            </w:r>
            <w:r>
              <w:rPr>
                <w:spacing w:val="-11"/>
              </w:rPr>
              <w:t xml:space="preserve"> </w:t>
            </w:r>
            <w:r w:rsidR="00553065">
              <w:rPr>
                <w:spacing w:val="-3"/>
              </w:rPr>
              <w:t>тощо.</w:t>
            </w:r>
          </w:p>
        </w:tc>
      </w:tr>
      <w:tr w:rsidR="00B17339" w:rsidTr="00553065">
        <w:trPr>
          <w:trHeight w:val="1214"/>
        </w:trPr>
        <w:tc>
          <w:tcPr>
            <w:tcW w:w="920" w:type="pct"/>
          </w:tcPr>
          <w:p w:rsidR="00B17339" w:rsidRDefault="00553065">
            <w:pPr>
              <w:pStyle w:val="TableParagraph"/>
              <w:spacing w:before="101"/>
              <w:ind w:left="119" w:right="79"/>
              <w:rPr>
                <w:b/>
              </w:rPr>
            </w:pPr>
            <w:r>
              <w:rPr>
                <w:b/>
              </w:rPr>
              <w:t>Коротка анотаці</w:t>
            </w:r>
            <w:r w:rsidR="00D46516">
              <w:rPr>
                <w:b/>
              </w:rPr>
              <w:t>я курсу</w:t>
            </w:r>
          </w:p>
        </w:tc>
        <w:tc>
          <w:tcPr>
            <w:tcW w:w="4080" w:type="pct"/>
            <w:tcBorders>
              <w:top w:val="single" w:sz="4" w:space="0" w:color="000000"/>
              <w:bottom w:val="single" w:sz="4" w:space="0" w:color="000000"/>
            </w:tcBorders>
          </w:tcPr>
          <w:p w:rsidR="00B17339" w:rsidRDefault="00D46516">
            <w:pPr>
              <w:pStyle w:val="TableParagraph"/>
              <w:spacing w:before="97"/>
              <w:ind w:left="124" w:right="95"/>
              <w:jc w:val="both"/>
            </w:pPr>
            <w:r>
              <w:t>Курс необхідний для вироблення теоретичних знань та оволодіння навичками проведення психологічних досліджень, ознайомлення із функціями психолога- практика у соціальній сфері: в малих і великих соціальних групах, у закладах охорони здоров’я, правопорядку, освіти, на виробництві тощо.</w:t>
            </w:r>
          </w:p>
        </w:tc>
      </w:tr>
    </w:tbl>
    <w:p w:rsidR="00B17339" w:rsidRDefault="00B17339">
      <w:pPr>
        <w:jc w:val="both"/>
        <w:sectPr w:rsidR="00B17339" w:rsidSect="00553065">
          <w:pgSz w:w="16840" w:h="11910" w:orient="landscape"/>
          <w:pgMar w:top="600" w:right="280" w:bottom="1460" w:left="11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4"/>
        <w:gridCol w:w="14240"/>
      </w:tblGrid>
      <w:tr w:rsidR="00B17339" w:rsidTr="00CF6042">
        <w:trPr>
          <w:trHeight w:val="4808"/>
        </w:trPr>
        <w:tc>
          <w:tcPr>
            <w:tcW w:w="653" w:type="dxa"/>
          </w:tcPr>
          <w:p w:rsidR="00B17339" w:rsidRDefault="00D46516">
            <w:pPr>
              <w:pStyle w:val="TableParagraph"/>
              <w:spacing w:before="106"/>
              <w:ind w:left="119" w:right="98"/>
              <w:rPr>
                <w:b/>
              </w:rPr>
            </w:pPr>
            <w:r>
              <w:rPr>
                <w:b/>
              </w:rPr>
              <w:lastRenderedPageBreak/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B17339" w:rsidRDefault="00D46516">
            <w:pPr>
              <w:pStyle w:val="TableParagraph"/>
              <w:spacing w:before="101"/>
              <w:ind w:left="124" w:right="103"/>
              <w:jc w:val="both"/>
            </w:pPr>
            <w:r>
              <w:t xml:space="preserve">Вироблення у студентів наукового світогляду, оволодіння глибоким знанням про особистість та групи, соціально-психологічні </w:t>
            </w:r>
            <w:proofErr w:type="spellStart"/>
            <w:r>
              <w:t>детермінінти</w:t>
            </w:r>
            <w:proofErr w:type="spellEnd"/>
            <w:r>
              <w:t xml:space="preserve"> їх становлення та розвитку в сучасній</w:t>
            </w:r>
            <w:r>
              <w:rPr>
                <w:spacing w:val="5"/>
              </w:rPr>
              <w:t xml:space="preserve"> </w:t>
            </w:r>
            <w:proofErr w:type="spellStart"/>
            <w:r>
              <w:t>соціокультурі</w:t>
            </w:r>
            <w:proofErr w:type="spellEnd"/>
            <w:r>
              <w:t>.</w:t>
            </w:r>
          </w:p>
          <w:p w:rsidR="00B17339" w:rsidRDefault="00D46516">
            <w:pPr>
              <w:pStyle w:val="TableParagraph"/>
              <w:ind w:left="124" w:right="93" w:firstLine="710"/>
              <w:jc w:val="both"/>
            </w:pPr>
            <w:r>
              <w:t>Завданнями курсу є формування знання про основні категорії соціальної психології, історичні передумови та перспективи її розвитку, ознайомлення з основними методами соціально-психологічного дослідження.</w:t>
            </w:r>
          </w:p>
          <w:p w:rsidR="00B17339" w:rsidRDefault="00D46516">
            <w:pPr>
              <w:pStyle w:val="TableParagraph"/>
              <w:ind w:left="7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компетентності:</w:t>
            </w:r>
          </w:p>
          <w:p w:rsidR="00B17339" w:rsidRDefault="00D46516">
            <w:pPr>
              <w:pStyle w:val="TableParagraph"/>
              <w:spacing w:before="47" w:line="237" w:lineRule="auto"/>
              <w:ind w:left="124" w:right="845"/>
              <w:rPr>
                <w:sz w:val="24"/>
              </w:rPr>
            </w:pPr>
            <w:r>
              <w:rPr>
                <w:sz w:val="20"/>
              </w:rPr>
              <w:t xml:space="preserve">ЗК2. Знання та розуміння предметної області та розуміння професійної діяльності. </w:t>
            </w:r>
            <w:r>
              <w:rPr>
                <w:sz w:val="24"/>
              </w:rPr>
              <w:t>ЗК3. Навички використання інформаційних і комунікаційних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технологій. ЗК8. Навички ефективної </w:t>
            </w:r>
            <w:proofErr w:type="spellStart"/>
            <w:r>
              <w:rPr>
                <w:sz w:val="24"/>
              </w:rPr>
              <w:t>міжособової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взаємодії.</w:t>
            </w:r>
          </w:p>
          <w:p w:rsidR="00B17339" w:rsidRDefault="00D46516">
            <w:pPr>
              <w:pStyle w:val="TableParagraph"/>
              <w:ind w:left="124" w:right="128"/>
              <w:rPr>
                <w:sz w:val="24"/>
              </w:rPr>
            </w:pPr>
            <w:r>
              <w:rPr>
                <w:sz w:val="24"/>
              </w:rPr>
              <w:t>ЗК10.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17339" w:rsidRDefault="00D46516">
            <w:pPr>
              <w:pStyle w:val="TableParagraph"/>
              <w:spacing w:before="3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 компетентності спеціальності:</w:t>
            </w:r>
          </w:p>
          <w:p w:rsidR="00B17339" w:rsidRDefault="00D46516">
            <w:pPr>
              <w:pStyle w:val="TableParagraph"/>
              <w:spacing w:before="4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СК1. Здатність оперувати категоріально-понятійним апаратом психології.</w:t>
            </w:r>
          </w:p>
          <w:p w:rsidR="00B17339" w:rsidRDefault="00D46516">
            <w:pPr>
              <w:pStyle w:val="TableParagraph"/>
              <w:ind w:left="124" w:right="91"/>
              <w:rPr>
                <w:sz w:val="24"/>
              </w:rPr>
            </w:pPr>
            <w:r>
              <w:rPr>
                <w:sz w:val="24"/>
              </w:rPr>
      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      </w:r>
          </w:p>
          <w:p w:rsidR="00B17339" w:rsidRDefault="00D46516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СК3. Здатність до розуміння природи поведінки, діяльності та вчинків.</w:t>
            </w:r>
          </w:p>
          <w:p w:rsidR="00B17339" w:rsidRDefault="00D46516">
            <w:pPr>
              <w:pStyle w:val="TableParagraph"/>
              <w:spacing w:line="242" w:lineRule="auto"/>
              <w:ind w:left="124"/>
              <w:rPr>
                <w:sz w:val="24"/>
              </w:rPr>
            </w:pPr>
            <w:r>
              <w:rPr>
                <w:sz w:val="24"/>
              </w:rPr>
              <w:t>СК4. Здатність самостійно збирати та критично опрацьовувати, аналізувати та узагальнювати психологічну інформацію з різних джерел.</w:t>
            </w:r>
          </w:p>
          <w:p w:rsidR="00553065" w:rsidRDefault="00553065">
            <w:pPr>
              <w:pStyle w:val="TableParagraph"/>
              <w:spacing w:line="242" w:lineRule="auto"/>
              <w:ind w:left="124"/>
              <w:rPr>
                <w:sz w:val="24"/>
              </w:rPr>
            </w:pPr>
          </w:p>
        </w:tc>
      </w:tr>
      <w:tr w:rsidR="00B17339" w:rsidTr="00CF6042">
        <w:trPr>
          <w:trHeight w:val="6934"/>
        </w:trPr>
        <w:tc>
          <w:tcPr>
            <w:tcW w:w="653" w:type="dxa"/>
          </w:tcPr>
          <w:p w:rsidR="00B17339" w:rsidRDefault="00B17339" w:rsidP="00D46516">
            <w:pPr>
              <w:pStyle w:val="TableParagraph"/>
              <w:spacing w:before="101"/>
              <w:ind w:left="0" w:right="86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D46516" w:rsidRPr="00E16000" w:rsidRDefault="00D46516" w:rsidP="00D010BC">
            <w:pPr>
              <w:rPr>
                <w:sz w:val="24"/>
              </w:rPr>
            </w:pPr>
            <w:r w:rsidRPr="00E16000">
              <w:rPr>
                <w:sz w:val="24"/>
              </w:rPr>
              <w:t>Література</w:t>
            </w:r>
          </w:p>
          <w:p w:rsidR="00E16000" w:rsidRPr="00E16000" w:rsidRDefault="00E16000" w:rsidP="00E16000">
            <w:pPr>
              <w:spacing w:line="249" w:lineRule="exact"/>
              <w:ind w:left="827"/>
              <w:rPr>
                <w:i/>
                <w:sz w:val="24"/>
              </w:rPr>
            </w:pPr>
            <w:r w:rsidRPr="00E16000">
              <w:rPr>
                <w:i/>
                <w:sz w:val="24"/>
                <w:u w:val="single"/>
              </w:rPr>
              <w:t>Основна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proofErr w:type="spellStart"/>
            <w:r w:rsidRPr="00E16000">
              <w:rPr>
                <w:sz w:val="24"/>
              </w:rPr>
              <w:t>Гапон</w:t>
            </w:r>
            <w:proofErr w:type="spellEnd"/>
            <w:r w:rsidRPr="00E16000">
              <w:rPr>
                <w:sz w:val="24"/>
              </w:rPr>
              <w:t xml:space="preserve"> Н. П. Соціальна психологія: навчальний посібник.– Львів: ЛНУ </w:t>
            </w:r>
            <w:r w:rsidRPr="00E16000">
              <w:rPr>
                <w:spacing w:val="-3"/>
                <w:sz w:val="24"/>
              </w:rPr>
              <w:t xml:space="preserve">імені </w:t>
            </w:r>
            <w:r w:rsidRPr="00E16000">
              <w:rPr>
                <w:sz w:val="24"/>
              </w:rPr>
              <w:t>Івана Франка, 2008. – 366 c. – Режим доступу :</w:t>
            </w:r>
            <w:r w:rsidRPr="00E16000">
              <w:rPr>
                <w:color w:val="0000FF"/>
                <w:sz w:val="24"/>
              </w:rPr>
              <w:t xml:space="preserve"> </w:t>
            </w:r>
            <w:hyperlink r:id="rId7">
              <w:r w:rsidRPr="00E16000">
                <w:rPr>
                  <w:color w:val="0000FF"/>
                  <w:sz w:val="24"/>
                  <w:u w:color="0000FF"/>
                </w:rPr>
                <w:t>https://studopedia.org/7-</w:t>
              </w:r>
            </w:hyperlink>
            <w:hyperlink r:id="rId8">
              <w:r w:rsidRPr="00E16000">
                <w:rPr>
                  <w:color w:val="0000FF"/>
                  <w:sz w:val="24"/>
                  <w:u w:color="0000FF"/>
                </w:rPr>
                <w:t xml:space="preserve"> 14519.html</w:t>
              </w:r>
            </w:hyperlink>
          </w:p>
          <w:p w:rsidR="00E16000" w:rsidRPr="00E16000" w:rsidRDefault="00E16000" w:rsidP="00E16000">
            <w:pPr>
              <w:pStyle w:val="a4"/>
              <w:ind w:left="720"/>
              <w:rPr>
                <w:i/>
                <w:sz w:val="24"/>
                <w:u w:val="single"/>
              </w:rPr>
            </w:pPr>
            <w:r w:rsidRPr="00E16000">
              <w:rPr>
                <w:i/>
                <w:sz w:val="24"/>
                <w:u w:val="single"/>
              </w:rPr>
              <w:t>Додаткова</w:t>
            </w:r>
          </w:p>
          <w:p w:rsidR="00E16000" w:rsidRPr="00E16000" w:rsidRDefault="00E16000" w:rsidP="0029098C">
            <w:pPr>
              <w:pStyle w:val="a4"/>
              <w:numPr>
                <w:ilvl w:val="0"/>
                <w:numId w:val="37"/>
              </w:numPr>
              <w:rPr>
                <w:sz w:val="24"/>
              </w:rPr>
            </w:pPr>
            <w:proofErr w:type="spellStart"/>
            <w:r w:rsidRPr="00E16000">
              <w:rPr>
                <w:sz w:val="24"/>
              </w:rPr>
              <w:t>Бауман</w:t>
            </w:r>
            <w:proofErr w:type="spellEnd"/>
            <w:r w:rsidRPr="00E16000">
              <w:rPr>
                <w:sz w:val="24"/>
              </w:rPr>
              <w:t xml:space="preserve"> З., </w:t>
            </w:r>
            <w:proofErr w:type="spellStart"/>
            <w:r w:rsidRPr="00E16000">
              <w:rPr>
                <w:sz w:val="24"/>
              </w:rPr>
              <w:t>Донскінс</w:t>
            </w:r>
            <w:proofErr w:type="spellEnd"/>
            <w:r w:rsidRPr="00E16000">
              <w:rPr>
                <w:sz w:val="24"/>
              </w:rPr>
              <w:t xml:space="preserve"> Л. Плинне зло. Життя </w:t>
            </w:r>
            <w:r w:rsidRPr="00E16000">
              <w:rPr>
                <w:spacing w:val="-3"/>
                <w:sz w:val="24"/>
              </w:rPr>
              <w:t xml:space="preserve">без </w:t>
            </w:r>
            <w:r w:rsidRPr="00E16000">
              <w:rPr>
                <w:sz w:val="24"/>
              </w:rPr>
              <w:t>альтернатив; [</w:t>
            </w:r>
            <w:proofErr w:type="spellStart"/>
            <w:r w:rsidRPr="00E16000">
              <w:rPr>
                <w:sz w:val="24"/>
              </w:rPr>
              <w:t>перекл</w:t>
            </w:r>
            <w:proofErr w:type="spellEnd"/>
            <w:r w:rsidRPr="00E16000">
              <w:rPr>
                <w:sz w:val="24"/>
              </w:rPr>
              <w:t xml:space="preserve">. О. </w:t>
            </w:r>
            <w:proofErr w:type="spellStart"/>
            <w:r w:rsidRPr="00E16000">
              <w:rPr>
                <w:sz w:val="24"/>
              </w:rPr>
              <w:t>Буценко</w:t>
            </w:r>
            <w:proofErr w:type="spellEnd"/>
            <w:r w:rsidRPr="00E16000">
              <w:rPr>
                <w:sz w:val="24"/>
              </w:rPr>
              <w:t xml:space="preserve">]. – Київ : </w:t>
            </w:r>
            <w:r w:rsidRPr="00E16000">
              <w:rPr>
                <w:spacing w:val="-3"/>
                <w:sz w:val="24"/>
              </w:rPr>
              <w:t xml:space="preserve">Дух </w:t>
            </w:r>
            <w:r w:rsidRPr="00E16000">
              <w:rPr>
                <w:sz w:val="24"/>
              </w:rPr>
              <w:t>і Літера, 2016. – 200</w:t>
            </w:r>
            <w:r w:rsidRPr="00E16000">
              <w:rPr>
                <w:spacing w:val="14"/>
                <w:sz w:val="24"/>
              </w:rPr>
              <w:t xml:space="preserve"> </w:t>
            </w:r>
            <w:r w:rsidRPr="00E16000">
              <w:rPr>
                <w:spacing w:val="-4"/>
                <w:sz w:val="24"/>
              </w:rPr>
              <w:t>с.</w:t>
            </w:r>
          </w:p>
          <w:p w:rsidR="00E16000" w:rsidRPr="00E16000" w:rsidRDefault="00E16000" w:rsidP="0029098C">
            <w:pPr>
              <w:pStyle w:val="a4"/>
              <w:numPr>
                <w:ilvl w:val="0"/>
                <w:numId w:val="37"/>
              </w:numPr>
              <w:rPr>
                <w:sz w:val="24"/>
              </w:rPr>
            </w:pPr>
            <w:proofErr w:type="spellStart"/>
            <w:r w:rsidRPr="00E16000">
              <w:rPr>
                <w:sz w:val="24"/>
              </w:rPr>
              <w:t>Балей</w:t>
            </w:r>
            <w:proofErr w:type="spellEnd"/>
            <w:r w:rsidRPr="00E16000">
              <w:rPr>
                <w:sz w:val="24"/>
              </w:rPr>
              <w:t xml:space="preserve"> С. Вибрані праці з соціальної і педагогічної психології. Тернопіль, </w:t>
            </w:r>
            <w:r w:rsidRPr="00E16000">
              <w:rPr>
                <w:spacing w:val="2"/>
                <w:sz w:val="24"/>
              </w:rPr>
              <w:t xml:space="preserve">1995.– </w:t>
            </w:r>
            <w:r w:rsidRPr="00E16000">
              <w:rPr>
                <w:sz w:val="24"/>
              </w:rPr>
              <w:t>С. 3-4. – 46 с. – Режим доступу :</w:t>
            </w:r>
            <w:r w:rsidRPr="00E16000">
              <w:rPr>
                <w:color w:val="0000FF"/>
                <w:spacing w:val="-19"/>
                <w:sz w:val="24"/>
              </w:rPr>
              <w:t xml:space="preserve"> </w:t>
            </w:r>
            <w:hyperlink r:id="rId9">
              <w:r w:rsidRPr="00E16000">
                <w:rPr>
                  <w:color w:val="0000FF"/>
                  <w:sz w:val="24"/>
                  <w:u w:color="0000FF"/>
                </w:rPr>
                <w:t>https://uahistory.com/topics/famous_people/9057</w:t>
              </w:r>
            </w:hyperlink>
          </w:p>
          <w:p w:rsidR="00E16000" w:rsidRPr="00E16000" w:rsidRDefault="00E16000" w:rsidP="0029098C">
            <w:pPr>
              <w:pStyle w:val="a4"/>
              <w:numPr>
                <w:ilvl w:val="0"/>
                <w:numId w:val="37"/>
              </w:numPr>
              <w:rPr>
                <w:sz w:val="24"/>
              </w:rPr>
            </w:pPr>
            <w:r w:rsidRPr="00E16000">
              <w:rPr>
                <w:sz w:val="24"/>
              </w:rPr>
              <w:t xml:space="preserve">Берн Е. Люди, які грають у ігри; </w:t>
            </w:r>
            <w:proofErr w:type="spellStart"/>
            <w:r w:rsidRPr="00E16000">
              <w:rPr>
                <w:sz w:val="24"/>
              </w:rPr>
              <w:t>перекл</w:t>
            </w:r>
            <w:proofErr w:type="spellEnd"/>
            <w:r w:rsidRPr="00E16000">
              <w:rPr>
                <w:sz w:val="24"/>
              </w:rPr>
              <w:t xml:space="preserve">. К. </w:t>
            </w:r>
            <w:proofErr w:type="spellStart"/>
            <w:r w:rsidRPr="00E16000">
              <w:rPr>
                <w:sz w:val="24"/>
              </w:rPr>
              <w:t>Меньшикова</w:t>
            </w:r>
            <w:proofErr w:type="spellEnd"/>
            <w:r w:rsidRPr="00E16000">
              <w:rPr>
                <w:sz w:val="24"/>
              </w:rPr>
              <w:t xml:space="preserve"> – Київ : Клуб сімейного дозвілля, 2021. – 256</w:t>
            </w:r>
            <w:r w:rsidRPr="00E16000">
              <w:rPr>
                <w:spacing w:val="2"/>
                <w:sz w:val="24"/>
              </w:rPr>
              <w:t xml:space="preserve"> </w:t>
            </w:r>
            <w:r w:rsidRPr="00E16000">
              <w:rPr>
                <w:sz w:val="24"/>
              </w:rPr>
              <w:t>с.</w:t>
            </w:r>
          </w:p>
          <w:p w:rsidR="0029098C" w:rsidRPr="0029098C" w:rsidRDefault="00E16000" w:rsidP="0029098C">
            <w:pPr>
              <w:pStyle w:val="a4"/>
              <w:numPr>
                <w:ilvl w:val="0"/>
                <w:numId w:val="37"/>
              </w:numPr>
              <w:jc w:val="both"/>
              <w:rPr>
                <w:szCs w:val="24"/>
              </w:rPr>
            </w:pPr>
            <w:r w:rsidRPr="0029098C">
              <w:rPr>
                <w:sz w:val="24"/>
              </w:rPr>
              <w:t xml:space="preserve">Борґ </w:t>
            </w:r>
            <w:proofErr w:type="spellStart"/>
            <w:r w:rsidRPr="0029098C">
              <w:rPr>
                <w:sz w:val="24"/>
              </w:rPr>
              <w:t>Дж</w:t>
            </w:r>
            <w:proofErr w:type="spellEnd"/>
            <w:r w:rsidRPr="0029098C">
              <w:rPr>
                <w:sz w:val="24"/>
              </w:rPr>
              <w:t xml:space="preserve">. Мистецтво говорити. Таємниці ефективного спілкування; </w:t>
            </w:r>
            <w:r w:rsidRPr="0029098C">
              <w:rPr>
                <w:spacing w:val="-3"/>
                <w:sz w:val="24"/>
              </w:rPr>
              <w:t>[</w:t>
            </w:r>
            <w:proofErr w:type="spellStart"/>
            <w:r w:rsidRPr="0029098C">
              <w:rPr>
                <w:spacing w:val="-3"/>
                <w:sz w:val="24"/>
              </w:rPr>
              <w:t>перекл</w:t>
            </w:r>
            <w:proofErr w:type="spellEnd"/>
            <w:r w:rsidRPr="0029098C">
              <w:rPr>
                <w:spacing w:val="-3"/>
                <w:sz w:val="24"/>
              </w:rPr>
              <w:t xml:space="preserve">. </w:t>
            </w:r>
            <w:r w:rsidRPr="0029098C">
              <w:rPr>
                <w:sz w:val="24"/>
              </w:rPr>
              <w:t xml:space="preserve">Н. </w:t>
            </w:r>
            <w:proofErr w:type="spellStart"/>
            <w:r w:rsidRPr="0029098C">
              <w:rPr>
                <w:sz w:val="24"/>
              </w:rPr>
              <w:t>Лазаревич</w:t>
            </w:r>
            <w:proofErr w:type="spellEnd"/>
            <w:r w:rsidRPr="0029098C">
              <w:rPr>
                <w:sz w:val="24"/>
              </w:rPr>
              <w:t>]. – Київ : Фабула, 2019. – 304</w:t>
            </w:r>
            <w:r w:rsidRPr="0029098C">
              <w:rPr>
                <w:spacing w:val="2"/>
                <w:sz w:val="24"/>
              </w:rPr>
              <w:t xml:space="preserve"> </w:t>
            </w:r>
            <w:r w:rsidRPr="0029098C">
              <w:rPr>
                <w:sz w:val="24"/>
              </w:rPr>
              <w:t>с.</w:t>
            </w:r>
          </w:p>
          <w:p w:rsidR="003E5297" w:rsidRPr="0029098C" w:rsidRDefault="003E5297" w:rsidP="0029098C">
            <w:pPr>
              <w:pStyle w:val="a4"/>
              <w:numPr>
                <w:ilvl w:val="0"/>
                <w:numId w:val="37"/>
              </w:numPr>
              <w:jc w:val="both"/>
              <w:rPr>
                <w:szCs w:val="24"/>
              </w:rPr>
            </w:pPr>
            <w:proofErr w:type="spellStart"/>
            <w:r w:rsidRPr="0029098C">
              <w:rPr>
                <w:szCs w:val="24"/>
              </w:rPr>
              <w:t>Гапон</w:t>
            </w:r>
            <w:proofErr w:type="spellEnd"/>
            <w:r w:rsidRPr="0029098C">
              <w:rPr>
                <w:szCs w:val="24"/>
              </w:rPr>
              <w:t xml:space="preserve"> Н. П. Психологія ґендеру: навчальний посібник / Н. П. </w:t>
            </w:r>
            <w:proofErr w:type="spellStart"/>
            <w:r w:rsidRPr="0029098C">
              <w:rPr>
                <w:szCs w:val="24"/>
              </w:rPr>
              <w:t>Гапон</w:t>
            </w:r>
            <w:proofErr w:type="spellEnd"/>
            <w:r w:rsidRPr="0029098C">
              <w:rPr>
                <w:szCs w:val="24"/>
              </w:rPr>
              <w:t xml:space="preserve">. – Львів : ЛНУ імені Івана Франка, 2023. – С. </w:t>
            </w:r>
            <w:r w:rsidR="0029098C" w:rsidRPr="0029098C">
              <w:rPr>
                <w:szCs w:val="24"/>
              </w:rPr>
              <w:t>104-124;130-139; 150-158.</w:t>
            </w:r>
            <w:r w:rsidRPr="0029098C">
              <w:rPr>
                <w:szCs w:val="24"/>
              </w:rPr>
              <w:t xml:space="preserve">– 208 с. </w:t>
            </w:r>
          </w:p>
          <w:p w:rsidR="00E16000" w:rsidRPr="00E16000" w:rsidRDefault="003E5297" w:rsidP="0029098C">
            <w:pPr>
              <w:pStyle w:val="a4"/>
              <w:numPr>
                <w:ilvl w:val="0"/>
                <w:numId w:val="37"/>
              </w:numPr>
              <w:rPr>
                <w:sz w:val="24"/>
              </w:rPr>
            </w:pPr>
            <w:hyperlink r:id="rId10">
              <w:r w:rsidR="00E16000" w:rsidRPr="00E16000">
                <w:rPr>
                  <w:sz w:val="24"/>
                </w:rPr>
                <w:t>Гапон Н. П.</w:t>
              </w:r>
            </w:hyperlink>
            <w:r w:rsidR="00E16000" w:rsidRPr="00E16000">
              <w:rPr>
                <w:sz w:val="24"/>
              </w:rPr>
              <w:t xml:space="preserve"> </w:t>
            </w:r>
            <w:proofErr w:type="spellStart"/>
            <w:r w:rsidR="00E16000" w:rsidRPr="00E16000">
              <w:rPr>
                <w:sz w:val="24"/>
              </w:rPr>
              <w:t>Життєсвіт</w:t>
            </w:r>
            <w:proofErr w:type="spellEnd"/>
            <w:r w:rsidR="00E16000" w:rsidRPr="00E16000">
              <w:rPr>
                <w:sz w:val="24"/>
              </w:rPr>
              <w:t xml:space="preserve"> людини </w:t>
            </w:r>
            <w:r w:rsidR="00E16000" w:rsidRPr="00E16000">
              <w:rPr>
                <w:spacing w:val="-3"/>
                <w:sz w:val="24"/>
              </w:rPr>
              <w:t xml:space="preserve">та </w:t>
            </w:r>
            <w:r w:rsidR="00E16000" w:rsidRPr="00E16000">
              <w:rPr>
                <w:sz w:val="24"/>
              </w:rPr>
              <w:t xml:space="preserve">групова ідентичність у міждисциплінарній оптиці / Н. </w:t>
            </w:r>
            <w:proofErr w:type="spellStart"/>
            <w:r w:rsidR="00E16000" w:rsidRPr="00E16000">
              <w:rPr>
                <w:sz w:val="24"/>
              </w:rPr>
              <w:t>Гапон</w:t>
            </w:r>
            <w:proofErr w:type="spellEnd"/>
            <w:r w:rsidR="00E16000" w:rsidRPr="00E16000">
              <w:rPr>
                <w:sz w:val="24"/>
              </w:rPr>
              <w:t xml:space="preserve"> // Габітус. – 2021. – Випуск 24. – Том 2. – С. 130–134. –  Режим доступу : DOI</w:t>
            </w:r>
            <w:hyperlink r:id="rId11">
              <w:r w:rsidR="00E16000" w:rsidRPr="00E16000">
                <w:rPr>
                  <w:color w:val="0000FF"/>
                  <w:sz w:val="24"/>
                </w:rPr>
                <w:t xml:space="preserve"> </w:t>
              </w:r>
              <w:r w:rsidR="00E16000" w:rsidRPr="00E16000">
                <w:rPr>
                  <w:color w:val="0000FF"/>
                  <w:sz w:val="24"/>
                  <w:u w:color="0000FF"/>
                </w:rPr>
                <w:t>https://doi.org/10.32843/2663-</w:t>
              </w:r>
              <w:r w:rsidR="00E16000" w:rsidRPr="00E16000">
                <w:rPr>
                  <w:color w:val="0000FF"/>
                  <w:spacing w:val="-2"/>
                  <w:sz w:val="24"/>
                  <w:u w:color="0000FF"/>
                </w:rPr>
                <w:t xml:space="preserve"> </w:t>
              </w:r>
              <w:r w:rsidR="00E16000" w:rsidRPr="00E16000">
                <w:rPr>
                  <w:color w:val="0000FF"/>
                  <w:sz w:val="24"/>
                  <w:u w:color="0000FF"/>
                </w:rPr>
                <w:t>5208.2021.24.2.23</w:t>
              </w:r>
            </w:hyperlink>
          </w:p>
          <w:p w:rsidR="00E16000" w:rsidRPr="00E16000" w:rsidRDefault="00E16000" w:rsidP="0029098C">
            <w:pPr>
              <w:pStyle w:val="a4"/>
              <w:numPr>
                <w:ilvl w:val="0"/>
                <w:numId w:val="37"/>
              </w:numPr>
              <w:rPr>
                <w:sz w:val="24"/>
              </w:rPr>
            </w:pPr>
            <w:proofErr w:type="spellStart"/>
            <w:r w:rsidRPr="00E16000">
              <w:rPr>
                <w:sz w:val="24"/>
              </w:rPr>
              <w:t>Гапон</w:t>
            </w:r>
            <w:proofErr w:type="spellEnd"/>
            <w:r w:rsidRPr="00E16000">
              <w:rPr>
                <w:sz w:val="24"/>
              </w:rPr>
              <w:t xml:space="preserve"> Н. </w:t>
            </w:r>
            <w:proofErr w:type="spellStart"/>
            <w:r w:rsidRPr="00E16000">
              <w:rPr>
                <w:sz w:val="24"/>
              </w:rPr>
              <w:t>Cоціально</w:t>
            </w:r>
            <w:proofErr w:type="spellEnd"/>
            <w:r w:rsidRPr="00E16000">
              <w:rPr>
                <w:sz w:val="24"/>
              </w:rPr>
              <w:t>-філософські проблеми гуманізації соціального простору міста //</w:t>
            </w:r>
            <w:r w:rsidRPr="00E16000">
              <w:rPr>
                <w:color w:val="0000FF"/>
                <w:sz w:val="24"/>
              </w:rPr>
              <w:t xml:space="preserve"> </w:t>
            </w:r>
            <w:hyperlink r:id="rId12">
              <w:r w:rsidRPr="00E16000">
                <w:rPr>
                  <w:color w:val="0000FF"/>
                  <w:sz w:val="24"/>
                  <w:u w:color="0000FF"/>
                </w:rPr>
                <w:t>Актуальні проблеми філософії та соціології. – 2016. – № 12</w:t>
              </w:r>
            </w:hyperlink>
            <w:r w:rsidRPr="00E16000">
              <w:rPr>
                <w:sz w:val="24"/>
              </w:rPr>
              <w:t>. – С.</w:t>
            </w:r>
            <w:r w:rsidRPr="00E16000">
              <w:rPr>
                <w:spacing w:val="-15"/>
                <w:sz w:val="24"/>
              </w:rPr>
              <w:t xml:space="preserve"> </w:t>
            </w:r>
            <w:r w:rsidRPr="00E16000">
              <w:rPr>
                <w:sz w:val="24"/>
              </w:rPr>
              <w:t>28–31.Режим доступу :</w:t>
            </w:r>
            <w:r w:rsidRPr="00E16000">
              <w:rPr>
                <w:color w:val="0000FF"/>
                <w:sz w:val="24"/>
              </w:rPr>
              <w:t xml:space="preserve"> </w:t>
            </w:r>
            <w:hyperlink r:id="rId13">
              <w:r w:rsidRPr="00E16000">
                <w:rPr>
                  <w:color w:val="0000FF"/>
                  <w:sz w:val="24"/>
                  <w:u w:color="0000FF"/>
                </w:rPr>
                <w:t>http://www.apfs.in.ua/v12_2015/9.pdf</w:t>
              </w:r>
            </w:hyperlink>
          </w:p>
          <w:p w:rsidR="00E16000" w:rsidRPr="00E16000" w:rsidRDefault="00E16000" w:rsidP="0029098C">
            <w:pPr>
              <w:pStyle w:val="a4"/>
              <w:numPr>
                <w:ilvl w:val="0"/>
                <w:numId w:val="37"/>
              </w:numPr>
              <w:jc w:val="both"/>
              <w:rPr>
                <w:rFonts w:eastAsia="BookmanOldStyle"/>
                <w:sz w:val="24"/>
                <w:szCs w:val="28"/>
              </w:rPr>
            </w:pPr>
            <w:proofErr w:type="spellStart"/>
            <w:r w:rsidRPr="00E16000">
              <w:rPr>
                <w:sz w:val="24"/>
                <w:szCs w:val="28"/>
              </w:rPr>
              <w:t>Гапон</w:t>
            </w:r>
            <w:proofErr w:type="spellEnd"/>
            <w:r w:rsidRPr="00E16000">
              <w:rPr>
                <w:sz w:val="24"/>
                <w:szCs w:val="28"/>
              </w:rPr>
              <w:t xml:space="preserve"> Н. П.</w:t>
            </w:r>
            <w:r w:rsidRPr="00E16000">
              <w:rPr>
                <w:sz w:val="24"/>
                <w:szCs w:val="28"/>
                <w:lang w:val="en-US"/>
              </w:rPr>
              <w:t xml:space="preserve"> </w:t>
            </w:r>
            <w:r w:rsidRPr="00E16000">
              <w:rPr>
                <w:rFonts w:eastAsia="BookmanOldStyle"/>
                <w:sz w:val="24"/>
                <w:szCs w:val="28"/>
              </w:rPr>
              <w:t xml:space="preserve">Теоретико-методологічні проблеми психології : </w:t>
            </w:r>
            <w:proofErr w:type="spellStart"/>
            <w:r w:rsidRPr="00E16000">
              <w:rPr>
                <w:rFonts w:eastAsia="BookmanOldStyle"/>
                <w:sz w:val="24"/>
                <w:szCs w:val="28"/>
              </w:rPr>
              <w:t>навч</w:t>
            </w:r>
            <w:proofErr w:type="spellEnd"/>
            <w:r w:rsidRPr="00E16000">
              <w:rPr>
                <w:rFonts w:eastAsia="BookmanOldStyle"/>
                <w:sz w:val="24"/>
                <w:szCs w:val="28"/>
              </w:rPr>
              <w:t>.</w:t>
            </w:r>
            <w:r w:rsidRPr="00E16000">
              <w:rPr>
                <w:rFonts w:eastAsia="BookmanOldStyle"/>
                <w:sz w:val="24"/>
                <w:szCs w:val="28"/>
                <w:lang w:val="en-US"/>
              </w:rPr>
              <w:t xml:space="preserve"> </w:t>
            </w:r>
            <w:r w:rsidRPr="00E16000">
              <w:rPr>
                <w:rFonts w:eastAsia="BookmanOldStyle"/>
                <w:sz w:val="24"/>
                <w:szCs w:val="28"/>
              </w:rPr>
              <w:t xml:space="preserve">посібник / Н. П. </w:t>
            </w:r>
            <w:proofErr w:type="spellStart"/>
            <w:r w:rsidRPr="00E16000">
              <w:rPr>
                <w:rFonts w:eastAsia="BookmanOldStyle"/>
                <w:sz w:val="24"/>
                <w:szCs w:val="28"/>
              </w:rPr>
              <w:t>Гапон</w:t>
            </w:r>
            <w:proofErr w:type="spellEnd"/>
            <w:r w:rsidRPr="00E16000">
              <w:rPr>
                <w:rFonts w:eastAsia="BookmanOldStyle"/>
                <w:sz w:val="24"/>
                <w:szCs w:val="28"/>
              </w:rPr>
              <w:t xml:space="preserve"> – Львів : ЛНУ імені Івана Франка, 2021. – С. 150-153. –180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sz w:val="24"/>
              </w:rPr>
              <w:t>Гапон</w:t>
            </w:r>
            <w:proofErr w:type="spellEnd"/>
            <w:r w:rsidRPr="00E16000">
              <w:rPr>
                <w:sz w:val="24"/>
              </w:rPr>
              <w:t xml:space="preserve"> Н . </w:t>
            </w:r>
            <w:proofErr w:type="spellStart"/>
            <w:r w:rsidRPr="00E16000">
              <w:rPr>
                <w:sz w:val="24"/>
              </w:rPr>
              <w:t>Філософсько</w:t>
            </w:r>
            <w:proofErr w:type="spellEnd"/>
            <w:r w:rsidRPr="00E16000">
              <w:rPr>
                <w:sz w:val="24"/>
              </w:rPr>
              <w:t>-психоаналітичні інтерпретації «народного духу»</w:t>
            </w:r>
            <w:r w:rsidRPr="00E16000">
              <w:rPr>
                <w:spacing w:val="41"/>
                <w:sz w:val="24"/>
              </w:rPr>
              <w:t xml:space="preserve"> </w:t>
            </w:r>
            <w:r w:rsidRPr="00E16000">
              <w:rPr>
                <w:sz w:val="24"/>
              </w:rPr>
              <w:t>у</w:t>
            </w:r>
            <w:r w:rsidRPr="00E16000">
              <w:rPr>
                <w:rStyle w:val="a5"/>
                <w:b w:val="0"/>
                <w:i w:val="0"/>
                <w:sz w:val="24"/>
              </w:rPr>
              <w:t xml:space="preserve"> праці Якима Яреми/ Н.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Гапон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// Вісник Львівського університету. Серія філософські науки. – 2019. –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Вип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. 22. – С. 56-60. – Режим доступу : </w:t>
            </w:r>
            <w:hyperlink r:id="rId14">
              <w:r w:rsidRPr="00E16000">
                <w:rPr>
                  <w:rStyle w:val="a5"/>
                  <w:b w:val="0"/>
                  <w:i w:val="0"/>
                  <w:sz w:val="24"/>
                </w:rPr>
                <w:t>http://fs-</w:t>
              </w:r>
            </w:hyperlink>
            <w:r w:rsidRPr="00E16000">
              <w:rPr>
                <w:rStyle w:val="a5"/>
                <w:b w:val="0"/>
                <w:i w:val="0"/>
                <w:sz w:val="24"/>
              </w:rPr>
              <w:t xml:space="preserve"> </w:t>
            </w:r>
            <w:hyperlink r:id="rId15">
              <w:r w:rsidRPr="00E16000">
                <w:rPr>
                  <w:rStyle w:val="a5"/>
                  <w:b w:val="0"/>
                  <w:i w:val="0"/>
                  <w:sz w:val="24"/>
                </w:rPr>
                <w:t>visnyk.lnu.lviv.ua/</w:t>
              </w:r>
              <w:proofErr w:type="spellStart"/>
              <w:r w:rsidRPr="00E16000">
                <w:rPr>
                  <w:rStyle w:val="a5"/>
                  <w:b w:val="0"/>
                  <w:i w:val="0"/>
                  <w:sz w:val="24"/>
                </w:rPr>
                <w:t>archive</w:t>
              </w:r>
              <w:proofErr w:type="spellEnd"/>
              <w:r w:rsidRPr="00E16000">
                <w:rPr>
                  <w:rStyle w:val="a5"/>
                  <w:b w:val="0"/>
                  <w:i w:val="0"/>
                  <w:sz w:val="24"/>
                </w:rPr>
                <w:t>/22_2019/10.pdf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pacing w:line="251" w:lineRule="exact"/>
              <w:rPr>
                <w:rStyle w:val="a5"/>
                <w:b w:val="0"/>
                <w:bCs w:val="0"/>
                <w:i w:val="0"/>
                <w:iCs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Зімбардо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Ф. Ефект Люцифера</w:t>
            </w:r>
            <w:bookmarkStart w:id="0" w:name="_GoBack"/>
            <w:bookmarkEnd w:id="0"/>
            <w:r w:rsidRPr="00E16000">
              <w:rPr>
                <w:rStyle w:val="a5"/>
                <w:b w:val="0"/>
                <w:i w:val="0"/>
                <w:sz w:val="24"/>
              </w:rPr>
              <w:t xml:space="preserve">. Чому хороші люди чинять зло. – К. :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Yakaboo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Publishing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, 2017. – 584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pacing w:line="275" w:lineRule="exact"/>
              <w:rPr>
                <w:color w:val="0000FF" w:themeColor="hyperlink"/>
                <w:sz w:val="24"/>
                <w:u w:val="single"/>
              </w:rPr>
            </w:pPr>
            <w:proofErr w:type="spellStart"/>
            <w:r w:rsidRPr="00E16000">
              <w:rPr>
                <w:sz w:val="24"/>
              </w:rPr>
              <w:t>Кіммел</w:t>
            </w:r>
            <w:proofErr w:type="spellEnd"/>
            <w:r w:rsidRPr="00E16000">
              <w:rPr>
                <w:sz w:val="24"/>
              </w:rPr>
              <w:t xml:space="preserve"> М. </w:t>
            </w:r>
            <w:proofErr w:type="spellStart"/>
            <w:r w:rsidRPr="00E16000">
              <w:rPr>
                <w:sz w:val="24"/>
              </w:rPr>
              <w:t>Гендероване</w:t>
            </w:r>
            <w:proofErr w:type="spellEnd"/>
            <w:r w:rsidRPr="00E16000">
              <w:rPr>
                <w:sz w:val="24"/>
              </w:rPr>
              <w:t xml:space="preserve"> суспільство: пер. С. </w:t>
            </w:r>
            <w:proofErr w:type="spellStart"/>
            <w:r w:rsidRPr="00E16000">
              <w:rPr>
                <w:sz w:val="24"/>
              </w:rPr>
              <w:t>Альошкіна</w:t>
            </w:r>
            <w:proofErr w:type="spellEnd"/>
            <w:r w:rsidRPr="00E16000">
              <w:rPr>
                <w:sz w:val="24"/>
              </w:rPr>
              <w:t xml:space="preserve"> / М. </w:t>
            </w:r>
            <w:proofErr w:type="spellStart"/>
            <w:r w:rsidRPr="00E16000">
              <w:rPr>
                <w:sz w:val="24"/>
              </w:rPr>
              <w:t>Кіммел</w:t>
            </w:r>
            <w:proofErr w:type="spellEnd"/>
            <w:r w:rsidRPr="00E16000">
              <w:rPr>
                <w:sz w:val="24"/>
              </w:rPr>
              <w:t xml:space="preserve">. – Київ : Сфера, 2003. – С. 373–378. – 494 с. – Режим доступу : </w:t>
            </w:r>
            <w:hyperlink r:id="rId16" w:history="1">
              <w:r w:rsidRPr="00E16000">
                <w:rPr>
                  <w:rStyle w:val="a6"/>
                  <w:rFonts w:eastAsiaTheme="majorEastAsia"/>
                  <w:sz w:val="24"/>
                </w:rPr>
                <w:t>https://gender.org.ua/images/lib/genderovane_suspil.pdf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pacing w:line="275" w:lineRule="exact"/>
              <w:rPr>
                <w:rStyle w:val="a6"/>
                <w:rFonts w:eastAsiaTheme="majorEastAsia"/>
                <w:sz w:val="24"/>
              </w:rPr>
            </w:pPr>
            <w:proofErr w:type="spellStart"/>
            <w:r w:rsidRPr="00E16000">
              <w:rPr>
                <w:sz w:val="24"/>
              </w:rPr>
              <w:t>Коннелл</w:t>
            </w:r>
            <w:proofErr w:type="spellEnd"/>
            <w:r w:rsidRPr="00E16000">
              <w:rPr>
                <w:sz w:val="24"/>
              </w:rPr>
              <w:t xml:space="preserve"> Р. На захист </w:t>
            </w:r>
            <w:proofErr w:type="spellStart"/>
            <w:r w:rsidRPr="00E16000">
              <w:rPr>
                <w:sz w:val="24"/>
              </w:rPr>
              <w:t>маскулінності</w:t>
            </w:r>
            <w:proofErr w:type="spellEnd"/>
            <w:r w:rsidRPr="00E16000">
              <w:rPr>
                <w:sz w:val="24"/>
              </w:rPr>
              <w:t xml:space="preserve"> </w:t>
            </w:r>
            <w:r w:rsidRPr="00E16000">
              <w:rPr>
                <w:sz w:val="24"/>
                <w:lang w:val="en-US"/>
              </w:rPr>
              <w:t>[</w:t>
            </w:r>
            <w:r w:rsidRPr="00E16000">
              <w:rPr>
                <w:sz w:val="24"/>
              </w:rPr>
              <w:t xml:space="preserve">Електронний </w:t>
            </w:r>
            <w:proofErr w:type="spellStart"/>
            <w:r w:rsidRPr="00E16000">
              <w:rPr>
                <w:sz w:val="24"/>
              </w:rPr>
              <w:t>реурс</w:t>
            </w:r>
            <w:proofErr w:type="spellEnd"/>
            <w:r w:rsidRPr="00E16000">
              <w:rPr>
                <w:sz w:val="24"/>
                <w:lang w:val="en-US"/>
              </w:rPr>
              <w:t>]</w:t>
            </w:r>
            <w:r w:rsidRPr="00E16000">
              <w:rPr>
                <w:sz w:val="24"/>
              </w:rPr>
              <w:t xml:space="preserve"> / Незалежний культурологічний часопис «Ї». Маскулінність та фемінність. – 2003. Число 27. – Режим доступу : </w:t>
            </w:r>
            <w:hyperlink r:id="rId17" w:history="1">
              <w:r w:rsidRPr="00E16000">
                <w:rPr>
                  <w:rStyle w:val="a6"/>
                  <w:rFonts w:eastAsiaTheme="majorEastAsia"/>
                  <w:sz w:val="24"/>
                </w:rPr>
                <w:t>http://www.ji.lviv.ua/n27texts/horney1.htm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bCs/>
                <w:iCs/>
                <w:spacing w:val="5"/>
                <w:sz w:val="24"/>
              </w:rPr>
            </w:pPr>
            <w:r w:rsidRPr="00E16000">
              <w:rPr>
                <w:bCs/>
                <w:sz w:val="24"/>
                <w:shd w:val="clear" w:color="auto" w:fill="FFFFFF"/>
              </w:rPr>
              <w:t>Копець Л</w:t>
            </w:r>
            <w:r w:rsidRPr="00E16000">
              <w:rPr>
                <w:sz w:val="24"/>
                <w:shd w:val="clear" w:color="auto" w:fill="FFFFFF"/>
              </w:rPr>
              <w:t xml:space="preserve">. В. </w:t>
            </w:r>
            <w:r w:rsidRPr="00E16000">
              <w:rPr>
                <w:bCs/>
                <w:sz w:val="24"/>
                <w:shd w:val="clear" w:color="auto" w:fill="FFFFFF"/>
              </w:rPr>
              <w:t>Класичні експерименти</w:t>
            </w:r>
            <w:r w:rsidRPr="00E16000">
              <w:rPr>
                <w:sz w:val="24"/>
                <w:shd w:val="clear" w:color="auto" w:fill="FFFFFF"/>
              </w:rPr>
              <w:t xml:space="preserve"> в </w:t>
            </w:r>
            <w:r w:rsidRPr="00E16000">
              <w:rPr>
                <w:bCs/>
                <w:sz w:val="24"/>
                <w:shd w:val="clear" w:color="auto" w:fill="FFFFFF"/>
              </w:rPr>
              <w:t xml:space="preserve">психології </w:t>
            </w:r>
            <w:r w:rsidRPr="00E16000">
              <w:rPr>
                <w:sz w:val="24"/>
                <w:shd w:val="clear" w:color="auto" w:fill="FFFFFF"/>
              </w:rPr>
              <w:t xml:space="preserve">/ Л. </w:t>
            </w:r>
            <w:r w:rsidRPr="00E16000">
              <w:rPr>
                <w:bCs/>
                <w:sz w:val="24"/>
                <w:shd w:val="clear" w:color="auto" w:fill="FFFFFF"/>
              </w:rPr>
              <w:t>Копець</w:t>
            </w:r>
            <w:r w:rsidRPr="00E16000">
              <w:rPr>
                <w:sz w:val="24"/>
                <w:shd w:val="clear" w:color="auto" w:fill="FFFFFF"/>
              </w:rPr>
              <w:t xml:space="preserve">. – Київ : Києво-Могилянська академія, </w:t>
            </w:r>
            <w:r w:rsidRPr="00E16000">
              <w:rPr>
                <w:bCs/>
                <w:sz w:val="24"/>
                <w:shd w:val="clear" w:color="auto" w:fill="FFFFFF"/>
              </w:rPr>
              <w:t>2010</w:t>
            </w:r>
            <w:r w:rsidRPr="00E16000">
              <w:rPr>
                <w:sz w:val="24"/>
                <w:shd w:val="clear" w:color="auto" w:fill="FFFFFF"/>
              </w:rPr>
              <w:t>. Р. 3, § 3.1. – 283 с.</w:t>
            </w:r>
            <w:r w:rsidRPr="00E16000">
              <w:rPr>
                <w:sz w:val="24"/>
              </w:rPr>
              <w:t xml:space="preserve"> 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Лебон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Г. Психологія народів: переклад Н. Іванова. – К. :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Андронум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, 2021. – 110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Лебон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Г. Психологія мас: переклад Я.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Мишанич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. – К. :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Андронум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, 2021. – 138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Лебон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Г. Психологія людських спільнот: переклад Я.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Мишанич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. – К. :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Андронум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, 2021. – 224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Манегетті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А. Психологія лідера. – Київ : НФ «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Антонио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Манегетти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», 2019. – С. 38-45. – 342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bCs/>
                <w:iCs/>
                <w:spacing w:val="5"/>
                <w:sz w:val="24"/>
              </w:rPr>
            </w:pPr>
            <w:proofErr w:type="spellStart"/>
            <w:r w:rsidRPr="00E16000">
              <w:rPr>
                <w:iCs/>
                <w:color w:val="202122"/>
                <w:sz w:val="24"/>
                <w:shd w:val="clear" w:color="auto" w:fill="FFFFFF"/>
              </w:rPr>
              <w:t>Мілґрем</w:t>
            </w:r>
            <w:proofErr w:type="spellEnd"/>
            <w:r w:rsidRPr="00E16000">
              <w:rPr>
                <w:iCs/>
                <w:color w:val="202122"/>
                <w:sz w:val="24"/>
                <w:shd w:val="clear" w:color="auto" w:fill="FFFFFF"/>
              </w:rPr>
              <w:t xml:space="preserve"> С.</w:t>
            </w:r>
            <w:r w:rsidRPr="00E16000">
              <w:rPr>
                <w:color w:val="202122"/>
                <w:sz w:val="24"/>
                <w:shd w:val="clear" w:color="auto" w:fill="FFFFFF"/>
              </w:rPr>
              <w:t xml:space="preserve"> Покора авторитету. Погляд експериментатора / Пер. з </w:t>
            </w:r>
            <w:proofErr w:type="spellStart"/>
            <w:r w:rsidRPr="00E16000">
              <w:rPr>
                <w:color w:val="202122"/>
                <w:sz w:val="24"/>
                <w:shd w:val="clear" w:color="auto" w:fill="FFFFFF"/>
              </w:rPr>
              <w:t>англ</w:t>
            </w:r>
            <w:proofErr w:type="spellEnd"/>
            <w:r w:rsidRPr="00E16000">
              <w:rPr>
                <w:color w:val="202122"/>
                <w:sz w:val="24"/>
                <w:shd w:val="clear" w:color="auto" w:fill="FFFFFF"/>
              </w:rPr>
              <w:t xml:space="preserve">. Антоніни </w:t>
            </w:r>
            <w:proofErr w:type="spellStart"/>
            <w:r w:rsidRPr="00E16000">
              <w:rPr>
                <w:color w:val="202122"/>
                <w:sz w:val="24"/>
                <w:shd w:val="clear" w:color="auto" w:fill="FFFFFF"/>
              </w:rPr>
              <w:t>Ящук</w:t>
            </w:r>
            <w:proofErr w:type="spellEnd"/>
            <w:r w:rsidRPr="00E16000">
              <w:rPr>
                <w:color w:val="202122"/>
                <w:sz w:val="24"/>
                <w:shd w:val="clear" w:color="auto" w:fill="FFFFFF"/>
              </w:rPr>
              <w:t>. — КСД, 2019. – С. 5-11;143-153.— 288 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Мольц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М.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Психокібернетика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; [ переклад Т.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Семигіна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]. – Київ :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Book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Chef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, 2020. – 384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Мурек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В. В. Самотність. Сила людських стосунків; [ переклад О.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Любенко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]. – Київ : Лабораторія, 2020. – 304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r w:rsidRPr="00E16000">
              <w:rPr>
                <w:rStyle w:val="a5"/>
                <w:b w:val="0"/>
                <w:i w:val="0"/>
                <w:sz w:val="24"/>
              </w:rPr>
              <w:tab/>
            </w:r>
            <w:hyperlink r:id="rId18">
              <w:r w:rsidRPr="00E16000">
                <w:rPr>
                  <w:rStyle w:val="a5"/>
                  <w:b w:val="0"/>
                  <w:i w:val="0"/>
                  <w:sz w:val="24"/>
                </w:rPr>
                <w:t>Наконечна М. М. Допомога іншому : психологічні аспекти : монографія / М.</w:t>
              </w:r>
            </w:hyperlink>
            <w:hyperlink r:id="rId19">
              <w:r w:rsidRPr="00E16000">
                <w:rPr>
                  <w:rStyle w:val="a5"/>
                  <w:b w:val="0"/>
                  <w:i w:val="0"/>
                  <w:sz w:val="24"/>
                </w:rPr>
                <w:t xml:space="preserve"> М. Наконечна . – К. : Видавничий дім </w:t>
              </w:r>
              <w:r w:rsidRPr="00E16000">
                <w:rPr>
                  <w:rStyle w:val="a5"/>
                  <w:b w:val="0"/>
                  <w:i w:val="0"/>
                  <w:sz w:val="24"/>
                </w:rPr>
                <w:lastRenderedPageBreak/>
                <w:t>“Слово”, 2012. – 184 с.</w:t>
              </w:r>
            </w:hyperlink>
          </w:p>
          <w:p w:rsidR="00E16000" w:rsidRPr="00E16000" w:rsidRDefault="003E5297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hyperlink r:id="rId20">
              <w:r w:rsidR="00E16000" w:rsidRPr="00E16000">
                <w:rPr>
                  <w:rStyle w:val="a5"/>
                  <w:b w:val="0"/>
                  <w:i w:val="0"/>
                  <w:sz w:val="24"/>
                </w:rPr>
                <w:t>Орбан-</w:t>
              </w:r>
              <w:proofErr w:type="spellStart"/>
              <w:r w:rsidR="00E16000" w:rsidRPr="00E16000">
                <w:rPr>
                  <w:rStyle w:val="a5"/>
                  <w:b w:val="0"/>
                  <w:i w:val="0"/>
                  <w:sz w:val="24"/>
                </w:rPr>
                <w:t>Лембрик</w:t>
              </w:r>
              <w:proofErr w:type="spellEnd"/>
              <w:r w:rsidR="00E16000" w:rsidRPr="00E16000">
                <w:rPr>
                  <w:rStyle w:val="a5"/>
                  <w:b w:val="0"/>
                  <w:i w:val="0"/>
                  <w:sz w:val="24"/>
                </w:rPr>
                <w:t xml:space="preserve"> Л. Е. Соціальна психологія. Книга 2: Соціальна психологія</w:t>
              </w:r>
            </w:hyperlink>
            <w:hyperlink r:id="rId21">
              <w:r w:rsidR="00E16000" w:rsidRPr="00E16000">
                <w:rPr>
                  <w:rStyle w:val="a5"/>
                  <w:b w:val="0"/>
                  <w:i w:val="0"/>
                  <w:sz w:val="24"/>
                </w:rPr>
                <w:t xml:space="preserve"> груп. Прикладна соціальна психологія. – К.: Книги ХХІ, 2010– С. 3–10.– 464 с.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Сібоні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О. Досить уже помилок. Як наші упередження впливають на наші рішення; [ переклад М. Марченко]. – Київ : Лабораторія, 2021. – 240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jc w:val="both"/>
              <w:rPr>
                <w:rStyle w:val="a5"/>
                <w:b w:val="0"/>
                <w:i w:val="0"/>
                <w:sz w:val="24"/>
              </w:rPr>
            </w:pPr>
            <w:r w:rsidRPr="00E16000">
              <w:rPr>
                <w:rStyle w:val="a5"/>
                <w:b w:val="0"/>
                <w:i w:val="0"/>
                <w:sz w:val="24"/>
              </w:rPr>
              <w:t>Форвард С.</w:t>
            </w:r>
            <w:hyperlink r:id="rId22">
              <w:r w:rsidRPr="00E16000">
                <w:rPr>
                  <w:rStyle w:val="a5"/>
                  <w:b w:val="0"/>
                  <w:i w:val="0"/>
                  <w:sz w:val="24"/>
                </w:rPr>
                <w:t xml:space="preserve">, </w:t>
              </w:r>
              <w:proofErr w:type="spellStart"/>
              <w:r w:rsidRPr="00E16000">
                <w:rPr>
                  <w:rStyle w:val="a5"/>
                  <w:b w:val="0"/>
                  <w:i w:val="0"/>
                  <w:sz w:val="24"/>
                </w:rPr>
                <w:t>Фрейзер</w:t>
              </w:r>
              <w:proofErr w:type="spellEnd"/>
              <w:r w:rsidRPr="00E16000">
                <w:rPr>
                  <w:rStyle w:val="a5"/>
                  <w:b w:val="0"/>
                  <w:i w:val="0"/>
                  <w:sz w:val="24"/>
                </w:rPr>
                <w:t xml:space="preserve"> </w:t>
              </w:r>
            </w:hyperlink>
            <w:r w:rsidRPr="00E16000">
              <w:rPr>
                <w:rStyle w:val="a5"/>
                <w:b w:val="0"/>
                <w:i w:val="0"/>
                <w:sz w:val="24"/>
              </w:rPr>
              <w:t>Д. Емоційний шантаж. ; [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перекл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. О.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Курганова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]. – Київ : Фабула, 2019. – 336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jc w:val="both"/>
              <w:rPr>
                <w:rStyle w:val="a5"/>
                <w:b w:val="0"/>
                <w:i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Франкл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В. Людина в пошуках справжнього сенсу. – Київ : Клуб сімейного дозвілля, 2020. – 160 с.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adjustRightInd w:val="0"/>
              <w:spacing w:line="273" w:lineRule="auto"/>
              <w:jc w:val="both"/>
              <w:rPr>
                <w:rStyle w:val="a5"/>
                <w:b w:val="0"/>
                <w:bCs w:val="0"/>
                <w:i w:val="0"/>
                <w:iCs w:val="0"/>
                <w:sz w:val="24"/>
              </w:rPr>
            </w:pP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Фромм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 Е. Мистецтво любити; [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перекл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 xml:space="preserve">. В. </w:t>
            </w:r>
            <w:proofErr w:type="spellStart"/>
            <w:r w:rsidRPr="00E16000">
              <w:rPr>
                <w:rStyle w:val="a5"/>
                <w:b w:val="0"/>
                <w:i w:val="0"/>
                <w:sz w:val="24"/>
              </w:rPr>
              <w:t>Кучменко</w:t>
            </w:r>
            <w:proofErr w:type="spellEnd"/>
            <w:r w:rsidRPr="00E16000">
              <w:rPr>
                <w:rStyle w:val="a5"/>
                <w:b w:val="0"/>
                <w:i w:val="0"/>
                <w:sz w:val="24"/>
              </w:rPr>
              <w:t>]. – Київ : Клуб сімейного дозвілля, 2017. –192 с. – Режим</w:t>
            </w:r>
            <w:r w:rsidRPr="00E16000">
              <w:rPr>
                <w:rStyle w:val="a5"/>
                <w:b w:val="0"/>
                <w:i w:val="0"/>
                <w:sz w:val="24"/>
              </w:rPr>
              <w:tab/>
              <w:t xml:space="preserve">доступу: </w:t>
            </w:r>
            <w:hyperlink r:id="rId23" w:history="1">
              <w:r w:rsidRPr="00E16000">
                <w:rPr>
                  <w:rStyle w:val="a6"/>
                  <w:rFonts w:eastAsiaTheme="majorEastAsia"/>
                  <w:spacing w:val="5"/>
                  <w:sz w:val="24"/>
                </w:rPr>
                <w:t>http://avidreaders.ru/download/psihologiya-lyubvi.html?f=pdf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adjustRightInd w:val="0"/>
              <w:spacing w:line="275" w:lineRule="exact"/>
              <w:jc w:val="both"/>
              <w:rPr>
                <w:sz w:val="24"/>
                <w:szCs w:val="24"/>
              </w:rPr>
            </w:pPr>
            <w:proofErr w:type="spellStart"/>
            <w:r w:rsidRPr="00E16000">
              <w:rPr>
                <w:sz w:val="24"/>
              </w:rPr>
              <w:t>Чалдіні</w:t>
            </w:r>
            <w:proofErr w:type="spellEnd"/>
            <w:r w:rsidRPr="00E16000">
              <w:rPr>
                <w:sz w:val="24"/>
              </w:rPr>
              <w:t xml:space="preserve"> Р. Психологія впливу. Переконуйте та досягайте успіху!; [</w:t>
            </w:r>
            <w:proofErr w:type="spellStart"/>
            <w:r w:rsidRPr="00E16000">
              <w:rPr>
                <w:sz w:val="24"/>
              </w:rPr>
              <w:t>перекл</w:t>
            </w:r>
            <w:proofErr w:type="spellEnd"/>
            <w:r w:rsidRPr="00E16000">
              <w:rPr>
                <w:sz w:val="24"/>
              </w:rPr>
              <w:t xml:space="preserve">. М. </w:t>
            </w:r>
            <w:proofErr w:type="spellStart"/>
            <w:r w:rsidRPr="00E16000">
              <w:rPr>
                <w:sz w:val="24"/>
              </w:rPr>
              <w:t>Скоробогатов</w:t>
            </w:r>
            <w:proofErr w:type="spellEnd"/>
            <w:r w:rsidRPr="00E16000">
              <w:rPr>
                <w:sz w:val="24"/>
              </w:rPr>
              <w:t xml:space="preserve">]. – Київ : Клуб сімейного дозвілля, 2017. С. 4-7. – 352 с. 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ind w:right="484"/>
              <w:jc w:val="both"/>
              <w:rPr>
                <w:sz w:val="24"/>
              </w:rPr>
            </w:pPr>
            <w:r w:rsidRPr="00E16000">
              <w:rPr>
                <w:sz w:val="24"/>
              </w:rPr>
              <w:t xml:space="preserve">Ярема Я. Українська духовність у її культурно-історичних виявах//Збруч. </w:t>
            </w:r>
            <w:r w:rsidRPr="00E16000">
              <w:rPr>
                <w:sz w:val="24"/>
                <w:lang w:val="en-US"/>
              </w:rPr>
              <w:t>[</w:t>
            </w:r>
            <w:r w:rsidRPr="00E16000">
              <w:rPr>
                <w:sz w:val="24"/>
              </w:rPr>
              <w:t xml:space="preserve">Електронний </w:t>
            </w:r>
            <w:proofErr w:type="spellStart"/>
            <w:r w:rsidRPr="00E16000">
              <w:rPr>
                <w:sz w:val="24"/>
              </w:rPr>
              <w:t>ресур</w:t>
            </w:r>
            <w:proofErr w:type="spellEnd"/>
            <w:r w:rsidRPr="00E16000">
              <w:rPr>
                <w:sz w:val="24"/>
              </w:rPr>
              <w:t>.</w:t>
            </w:r>
            <w:r w:rsidRPr="00E16000">
              <w:rPr>
                <w:sz w:val="24"/>
                <w:lang w:val="en-US"/>
              </w:rPr>
              <w:t>]</w:t>
            </w:r>
            <w:r w:rsidRPr="00E16000">
              <w:rPr>
                <w:sz w:val="24"/>
              </w:rPr>
              <w:t xml:space="preserve"> </w:t>
            </w:r>
            <w:hyperlink r:id="rId24" w:history="1">
              <w:r w:rsidRPr="00E16000">
                <w:rPr>
                  <w:rStyle w:val="a6"/>
                  <w:rFonts w:eastAsiaTheme="majorEastAsia"/>
                  <w:sz w:val="24"/>
                </w:rPr>
                <w:t>https://zbruc.eu/node/106053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adjustRightInd w:val="0"/>
              <w:spacing w:line="275" w:lineRule="exact"/>
              <w:jc w:val="both"/>
              <w:rPr>
                <w:sz w:val="24"/>
                <w:szCs w:val="20"/>
              </w:rPr>
            </w:pPr>
            <w:proofErr w:type="spellStart"/>
            <w:r w:rsidRPr="00E16000">
              <w:rPr>
                <w:sz w:val="24"/>
                <w:szCs w:val="24"/>
              </w:rPr>
              <w:t>Berscheid</w:t>
            </w:r>
            <w:proofErr w:type="spellEnd"/>
            <w:r w:rsidRPr="00E16000">
              <w:rPr>
                <w:sz w:val="24"/>
                <w:szCs w:val="24"/>
              </w:rPr>
              <w:t xml:space="preserve"> E. </w:t>
            </w:r>
            <w:proofErr w:type="spellStart"/>
            <w:r w:rsidRPr="00E16000">
              <w:rPr>
                <w:sz w:val="24"/>
                <w:szCs w:val="24"/>
              </w:rPr>
              <w:t>The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Relationship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Closeness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Inventory</w:t>
            </w:r>
            <w:proofErr w:type="spellEnd"/>
            <w:r w:rsidRPr="00E16000">
              <w:rPr>
                <w:sz w:val="24"/>
                <w:szCs w:val="24"/>
              </w:rPr>
              <w:t xml:space="preserve">: </w:t>
            </w:r>
            <w:proofErr w:type="spellStart"/>
            <w:r w:rsidRPr="00E16000">
              <w:rPr>
                <w:sz w:val="24"/>
                <w:szCs w:val="24"/>
              </w:rPr>
              <w:t>Assessing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the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closeness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of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interpersonal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relationships</w:t>
            </w:r>
            <w:proofErr w:type="spellEnd"/>
            <w:r w:rsidRPr="00E16000">
              <w:rPr>
                <w:sz w:val="24"/>
                <w:szCs w:val="24"/>
              </w:rPr>
              <w:t xml:space="preserve"> // </w:t>
            </w:r>
            <w:r w:rsidRPr="00E16000"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E16000">
              <w:rPr>
                <w:sz w:val="24"/>
                <w:szCs w:val="24"/>
              </w:rPr>
              <w:t>Berscheid</w:t>
            </w:r>
            <w:proofErr w:type="spellEnd"/>
            <w:r w:rsidRPr="00E16000">
              <w:rPr>
                <w:sz w:val="24"/>
                <w:szCs w:val="24"/>
              </w:rPr>
              <w:t xml:space="preserve">, </w:t>
            </w:r>
            <w:r w:rsidRPr="00E16000">
              <w:rPr>
                <w:sz w:val="24"/>
                <w:szCs w:val="24"/>
                <w:lang w:val="en-US"/>
              </w:rPr>
              <w:t>M.</w:t>
            </w:r>
            <w:r w:rsidRPr="00E16000">
              <w:rPr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sz w:val="24"/>
                <w:szCs w:val="24"/>
              </w:rPr>
              <w:t>Snyder</w:t>
            </w:r>
            <w:proofErr w:type="spellEnd"/>
            <w:r w:rsidRPr="00E16000">
              <w:rPr>
                <w:sz w:val="24"/>
                <w:szCs w:val="24"/>
              </w:rPr>
              <w:t xml:space="preserve"> &amp; A. M. </w:t>
            </w:r>
            <w:proofErr w:type="spellStart"/>
            <w:r w:rsidRPr="00E16000">
              <w:rPr>
                <w:sz w:val="24"/>
                <w:szCs w:val="24"/>
              </w:rPr>
              <w:t>Omoto</w:t>
            </w:r>
            <w:proofErr w:type="spellEnd"/>
            <w:r w:rsidRPr="00E16000">
              <w:rPr>
                <w:sz w:val="24"/>
                <w:szCs w:val="24"/>
              </w:rPr>
              <w:t xml:space="preserve"> </w:t>
            </w:r>
            <w:r w:rsidRPr="00E16000">
              <w:rPr>
                <w:i/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E16000">
              <w:rPr>
                <w:rStyle w:val="a7"/>
                <w:rFonts w:eastAsiaTheme="majorEastAsia"/>
                <w:sz w:val="24"/>
              </w:rPr>
              <w:t>Journal</w:t>
            </w:r>
            <w:proofErr w:type="spellEnd"/>
            <w:r w:rsidRPr="00E16000">
              <w:rPr>
                <w:rStyle w:val="a7"/>
                <w:rFonts w:eastAsiaTheme="majorEastAsia"/>
                <w:sz w:val="24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sz w:val="24"/>
              </w:rPr>
              <w:t>of</w:t>
            </w:r>
            <w:proofErr w:type="spellEnd"/>
            <w:r w:rsidRPr="00E16000">
              <w:rPr>
                <w:rStyle w:val="a7"/>
                <w:rFonts w:eastAsiaTheme="majorEastAsia"/>
                <w:sz w:val="24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sz w:val="24"/>
                <w:szCs w:val="20"/>
              </w:rPr>
              <w:t>Personality</w:t>
            </w:r>
            <w:proofErr w:type="spellEnd"/>
            <w:r w:rsidRPr="00E16000">
              <w:rPr>
                <w:rStyle w:val="a7"/>
                <w:rFonts w:eastAsiaTheme="majorEastAsia"/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sz w:val="24"/>
                <w:szCs w:val="20"/>
              </w:rPr>
              <w:t>and</w:t>
            </w:r>
            <w:proofErr w:type="spellEnd"/>
            <w:r w:rsidRPr="00E16000">
              <w:rPr>
                <w:rStyle w:val="a7"/>
                <w:rFonts w:eastAsiaTheme="majorEastAsia"/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sz w:val="24"/>
                <w:szCs w:val="20"/>
              </w:rPr>
              <w:t>Social</w:t>
            </w:r>
            <w:proofErr w:type="spellEnd"/>
            <w:r w:rsidRPr="00E16000">
              <w:rPr>
                <w:rStyle w:val="a7"/>
                <w:rFonts w:eastAsiaTheme="majorEastAsia"/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sz w:val="24"/>
                <w:szCs w:val="20"/>
              </w:rPr>
              <w:t>Psychology</w:t>
            </w:r>
            <w:proofErr w:type="spellEnd"/>
            <w:r w:rsidRPr="00E16000">
              <w:rPr>
                <w:rStyle w:val="a7"/>
                <w:rFonts w:eastAsiaTheme="majorEastAsia"/>
                <w:sz w:val="24"/>
                <w:szCs w:val="20"/>
              </w:rPr>
              <w:t>. – 19</w:t>
            </w:r>
            <w:r w:rsidRPr="00E16000">
              <w:rPr>
                <w:rStyle w:val="a7"/>
                <w:rFonts w:eastAsiaTheme="majorEastAsia"/>
                <w:sz w:val="24"/>
                <w:szCs w:val="20"/>
                <w:lang w:val="en-US"/>
              </w:rPr>
              <w:t xml:space="preserve">89. – </w:t>
            </w:r>
            <w:r w:rsidRPr="00E16000">
              <w:rPr>
                <w:rStyle w:val="a7"/>
                <w:rFonts w:eastAsiaTheme="majorEastAsia"/>
                <w:sz w:val="24"/>
                <w:szCs w:val="20"/>
              </w:rPr>
              <w:t>57</w:t>
            </w:r>
            <w:r w:rsidRPr="00E16000">
              <w:rPr>
                <w:rStyle w:val="a7"/>
                <w:rFonts w:eastAsiaTheme="majorEastAsia"/>
                <w:sz w:val="24"/>
                <w:szCs w:val="20"/>
                <w:lang w:val="en-US"/>
              </w:rPr>
              <w:t xml:space="preserve"> </w:t>
            </w:r>
            <w:r w:rsidRPr="00E16000">
              <w:rPr>
                <w:sz w:val="24"/>
                <w:szCs w:val="20"/>
              </w:rPr>
              <w:t>(5)</w:t>
            </w:r>
            <w:r w:rsidRPr="00E16000">
              <w:rPr>
                <w:sz w:val="24"/>
                <w:szCs w:val="20"/>
                <w:lang w:val="en-US"/>
              </w:rPr>
              <w:t>. –</w:t>
            </w:r>
            <w:r w:rsidRPr="00E16000">
              <w:rPr>
                <w:sz w:val="24"/>
                <w:szCs w:val="20"/>
              </w:rPr>
              <w:t xml:space="preserve"> </w:t>
            </w:r>
            <w:r w:rsidRPr="00E16000">
              <w:rPr>
                <w:sz w:val="24"/>
                <w:szCs w:val="20"/>
                <w:lang w:val="en-US"/>
              </w:rPr>
              <w:t xml:space="preserve">P. </w:t>
            </w:r>
            <w:r w:rsidRPr="00E16000">
              <w:rPr>
                <w:sz w:val="24"/>
                <w:szCs w:val="20"/>
              </w:rPr>
              <w:t xml:space="preserve">792–807. </w:t>
            </w:r>
            <w:hyperlink r:id="rId25" w:tgtFrame="_blank" w:history="1">
              <w:r w:rsidRPr="00E16000">
                <w:rPr>
                  <w:rStyle w:val="a6"/>
                  <w:rFonts w:eastAsiaTheme="majorEastAsia"/>
                  <w:sz w:val="24"/>
                  <w:szCs w:val="20"/>
                </w:rPr>
                <w:t>https://doi.org/10.1037/0022-3514.57.5.792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adjustRightInd w:val="0"/>
              <w:spacing w:line="273" w:lineRule="auto"/>
              <w:jc w:val="both"/>
              <w:rPr>
                <w:sz w:val="24"/>
                <w:szCs w:val="20"/>
              </w:rPr>
            </w:pPr>
            <w:r w:rsidRPr="00E16000">
              <w:rPr>
                <w:sz w:val="24"/>
                <w:szCs w:val="20"/>
                <w:lang w:val="en-US"/>
              </w:rPr>
              <w:t>C</w:t>
            </w:r>
            <w:proofErr w:type="spellStart"/>
            <w:r w:rsidRPr="00E16000">
              <w:rPr>
                <w:sz w:val="24"/>
                <w:szCs w:val="20"/>
              </w:rPr>
              <w:t>ialdini</w:t>
            </w:r>
            <w:proofErr w:type="spellEnd"/>
            <w:r w:rsidRPr="00E16000">
              <w:rPr>
                <w:sz w:val="24"/>
                <w:szCs w:val="20"/>
              </w:rPr>
              <w:t xml:space="preserve">, </w:t>
            </w:r>
            <w:proofErr w:type="spellStart"/>
            <w:r w:rsidRPr="00E16000">
              <w:rPr>
                <w:sz w:val="24"/>
                <w:szCs w:val="20"/>
              </w:rPr>
              <w:t>Robert</w:t>
            </w:r>
            <w:proofErr w:type="spellEnd"/>
            <w:r w:rsidRPr="00E16000">
              <w:rPr>
                <w:sz w:val="24"/>
                <w:szCs w:val="20"/>
              </w:rPr>
              <w:t xml:space="preserve"> &amp; </w:t>
            </w:r>
            <w:proofErr w:type="spellStart"/>
            <w:r w:rsidRPr="00E16000">
              <w:rPr>
                <w:sz w:val="24"/>
                <w:szCs w:val="20"/>
              </w:rPr>
              <w:t>Schaller</w:t>
            </w:r>
            <w:proofErr w:type="spellEnd"/>
            <w:r w:rsidRPr="00E16000">
              <w:rPr>
                <w:sz w:val="24"/>
                <w:szCs w:val="20"/>
              </w:rPr>
              <w:t xml:space="preserve">, </w:t>
            </w:r>
            <w:proofErr w:type="spellStart"/>
            <w:r w:rsidRPr="00E16000">
              <w:rPr>
                <w:sz w:val="24"/>
                <w:szCs w:val="20"/>
              </w:rPr>
              <w:t>Mark</w:t>
            </w:r>
            <w:proofErr w:type="spellEnd"/>
            <w:r w:rsidRPr="00E16000">
              <w:rPr>
                <w:sz w:val="24"/>
                <w:szCs w:val="20"/>
              </w:rPr>
              <w:t xml:space="preserve"> &amp; </w:t>
            </w:r>
            <w:proofErr w:type="spellStart"/>
            <w:r w:rsidRPr="00E16000">
              <w:rPr>
                <w:sz w:val="24"/>
                <w:szCs w:val="20"/>
              </w:rPr>
              <w:t>Houlihan</w:t>
            </w:r>
            <w:proofErr w:type="spellEnd"/>
            <w:r w:rsidRPr="00E16000">
              <w:rPr>
                <w:sz w:val="24"/>
                <w:szCs w:val="20"/>
              </w:rPr>
              <w:t xml:space="preserve">, </w:t>
            </w:r>
            <w:proofErr w:type="spellStart"/>
            <w:r w:rsidRPr="00E16000">
              <w:rPr>
                <w:sz w:val="24"/>
                <w:szCs w:val="20"/>
              </w:rPr>
              <w:t>Donald</w:t>
            </w:r>
            <w:proofErr w:type="spellEnd"/>
            <w:r w:rsidRPr="00E16000">
              <w:rPr>
                <w:sz w:val="24"/>
                <w:szCs w:val="20"/>
              </w:rPr>
              <w:t xml:space="preserve"> &amp; </w:t>
            </w:r>
            <w:proofErr w:type="spellStart"/>
            <w:r w:rsidRPr="00E16000">
              <w:rPr>
                <w:sz w:val="24"/>
                <w:szCs w:val="20"/>
              </w:rPr>
              <w:t>Arps</w:t>
            </w:r>
            <w:proofErr w:type="spellEnd"/>
            <w:r w:rsidRPr="00E16000">
              <w:rPr>
                <w:sz w:val="24"/>
                <w:szCs w:val="20"/>
              </w:rPr>
              <w:t xml:space="preserve">, </w:t>
            </w:r>
            <w:proofErr w:type="spellStart"/>
            <w:r w:rsidRPr="00E16000">
              <w:rPr>
                <w:sz w:val="24"/>
                <w:szCs w:val="20"/>
              </w:rPr>
              <w:t>Kevin</w:t>
            </w:r>
            <w:proofErr w:type="spellEnd"/>
            <w:r w:rsidRPr="00E16000">
              <w:rPr>
                <w:sz w:val="24"/>
                <w:szCs w:val="20"/>
              </w:rPr>
              <w:t xml:space="preserve"> &amp; </w:t>
            </w:r>
            <w:proofErr w:type="spellStart"/>
            <w:r w:rsidRPr="00E16000">
              <w:rPr>
                <w:sz w:val="24"/>
                <w:szCs w:val="20"/>
              </w:rPr>
              <w:t>Fultz</w:t>
            </w:r>
            <w:proofErr w:type="spellEnd"/>
            <w:r w:rsidRPr="00E16000">
              <w:rPr>
                <w:sz w:val="24"/>
                <w:szCs w:val="20"/>
              </w:rPr>
              <w:t xml:space="preserve">, </w:t>
            </w:r>
            <w:proofErr w:type="spellStart"/>
            <w:r w:rsidRPr="00E16000">
              <w:rPr>
                <w:sz w:val="24"/>
                <w:szCs w:val="20"/>
              </w:rPr>
              <w:t>Jim</w:t>
            </w:r>
            <w:proofErr w:type="spellEnd"/>
            <w:r w:rsidRPr="00E16000">
              <w:rPr>
                <w:sz w:val="24"/>
                <w:szCs w:val="20"/>
              </w:rPr>
              <w:t xml:space="preserve"> &amp; </w:t>
            </w:r>
            <w:proofErr w:type="spellStart"/>
            <w:r w:rsidRPr="00E16000">
              <w:rPr>
                <w:sz w:val="24"/>
                <w:szCs w:val="20"/>
              </w:rPr>
              <w:t>Beaman</w:t>
            </w:r>
            <w:proofErr w:type="spellEnd"/>
            <w:r w:rsidRPr="00E16000">
              <w:rPr>
                <w:sz w:val="24"/>
                <w:szCs w:val="20"/>
              </w:rPr>
              <w:t xml:space="preserve">, </w:t>
            </w:r>
            <w:proofErr w:type="spellStart"/>
            <w:r w:rsidRPr="00E16000">
              <w:rPr>
                <w:sz w:val="24"/>
                <w:szCs w:val="20"/>
              </w:rPr>
              <w:t>Arthur</w:t>
            </w:r>
            <w:proofErr w:type="spellEnd"/>
            <w:r w:rsidRPr="00E16000">
              <w:rPr>
                <w:sz w:val="24"/>
                <w:szCs w:val="20"/>
              </w:rPr>
              <w:t xml:space="preserve">. (1987). </w:t>
            </w:r>
            <w:proofErr w:type="spellStart"/>
            <w:r w:rsidRPr="00E16000">
              <w:rPr>
                <w:sz w:val="24"/>
                <w:szCs w:val="20"/>
              </w:rPr>
              <w:t>Empathy-Based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Helping</w:t>
            </w:r>
            <w:proofErr w:type="spellEnd"/>
            <w:r w:rsidRPr="00E16000">
              <w:rPr>
                <w:sz w:val="24"/>
                <w:szCs w:val="20"/>
              </w:rPr>
              <w:t xml:space="preserve">: </w:t>
            </w:r>
            <w:proofErr w:type="spellStart"/>
            <w:r w:rsidRPr="00E16000">
              <w:rPr>
                <w:sz w:val="24"/>
                <w:szCs w:val="20"/>
              </w:rPr>
              <w:t>Is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It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Selflessly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or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Selfishly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Motivated</w:t>
            </w:r>
            <w:proofErr w:type="spellEnd"/>
            <w:r w:rsidRPr="00E16000">
              <w:rPr>
                <w:sz w:val="24"/>
                <w:szCs w:val="20"/>
              </w:rPr>
              <w:t xml:space="preserve">?. </w:t>
            </w:r>
            <w:proofErr w:type="spellStart"/>
            <w:r w:rsidRPr="00E16000">
              <w:rPr>
                <w:sz w:val="24"/>
                <w:szCs w:val="20"/>
              </w:rPr>
              <w:t>Journal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of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personality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and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social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psychology</w:t>
            </w:r>
            <w:proofErr w:type="spellEnd"/>
            <w:r w:rsidRPr="00E16000">
              <w:rPr>
                <w:sz w:val="24"/>
                <w:szCs w:val="20"/>
              </w:rPr>
              <w:t>. 52. 749-58. 10.1037//0022-3514.52.4.749.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hd w:val="clear" w:color="auto" w:fill="FFFFFF"/>
              <w:adjustRightInd w:val="0"/>
              <w:spacing w:line="273" w:lineRule="auto"/>
              <w:jc w:val="both"/>
              <w:rPr>
                <w:color w:val="1D2125"/>
                <w:sz w:val="24"/>
                <w:szCs w:val="24"/>
              </w:rPr>
            </w:pPr>
            <w:proofErr w:type="spellStart"/>
            <w:r w:rsidRPr="00E16000">
              <w:rPr>
                <w:sz w:val="24"/>
                <w:szCs w:val="20"/>
              </w:rPr>
              <w:t>Darley</w:t>
            </w:r>
            <w:proofErr w:type="spellEnd"/>
            <w:r w:rsidRPr="00E16000">
              <w:rPr>
                <w:sz w:val="24"/>
                <w:szCs w:val="20"/>
              </w:rPr>
              <w:t xml:space="preserve">, J. M., &amp; </w:t>
            </w:r>
            <w:proofErr w:type="spellStart"/>
            <w:r w:rsidRPr="00E16000">
              <w:rPr>
                <w:sz w:val="24"/>
                <w:szCs w:val="20"/>
              </w:rPr>
              <w:t>Batson</w:t>
            </w:r>
            <w:proofErr w:type="spellEnd"/>
            <w:r w:rsidRPr="00E16000">
              <w:rPr>
                <w:sz w:val="24"/>
                <w:szCs w:val="20"/>
              </w:rPr>
              <w:t>, C. D. (1973). “</w:t>
            </w:r>
            <w:proofErr w:type="spellStart"/>
            <w:r w:rsidRPr="00E16000">
              <w:rPr>
                <w:sz w:val="24"/>
                <w:szCs w:val="20"/>
              </w:rPr>
              <w:t>From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Jerusalem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to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Jericho</w:t>
            </w:r>
            <w:proofErr w:type="spellEnd"/>
            <w:r w:rsidRPr="00E16000">
              <w:rPr>
                <w:sz w:val="24"/>
                <w:szCs w:val="20"/>
              </w:rPr>
              <w:t xml:space="preserve">”: A </w:t>
            </w:r>
            <w:proofErr w:type="spellStart"/>
            <w:r w:rsidRPr="00E16000">
              <w:rPr>
                <w:sz w:val="24"/>
                <w:szCs w:val="20"/>
              </w:rPr>
              <w:t>study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of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situational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and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dispositional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variables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in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helping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behavior</w:t>
            </w:r>
            <w:proofErr w:type="spellEnd"/>
            <w:r w:rsidRPr="00E16000">
              <w:rPr>
                <w:sz w:val="24"/>
                <w:szCs w:val="20"/>
              </w:rPr>
              <w:t xml:space="preserve">. </w:t>
            </w:r>
            <w:proofErr w:type="spellStart"/>
            <w:r w:rsidRPr="00E16000">
              <w:rPr>
                <w:sz w:val="24"/>
                <w:szCs w:val="20"/>
              </w:rPr>
              <w:t>Journal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of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Personality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and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Social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proofErr w:type="spellStart"/>
            <w:r w:rsidRPr="00E16000">
              <w:rPr>
                <w:sz w:val="24"/>
                <w:szCs w:val="20"/>
              </w:rPr>
              <w:t>Psychology</w:t>
            </w:r>
            <w:proofErr w:type="spellEnd"/>
            <w:r w:rsidRPr="00E16000">
              <w:rPr>
                <w:sz w:val="24"/>
                <w:szCs w:val="20"/>
              </w:rPr>
              <w:t xml:space="preserve">, 27(1), 100–108. </w:t>
            </w:r>
            <w:hyperlink r:id="rId26" w:history="1">
              <w:r w:rsidRPr="00E16000">
                <w:rPr>
                  <w:rStyle w:val="a6"/>
                  <w:rFonts w:eastAsiaTheme="majorEastAsia"/>
                  <w:sz w:val="24"/>
                  <w:szCs w:val="20"/>
                </w:rPr>
                <w:t>https://doi.org/10.1037/h0034449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hd w:val="clear" w:color="auto" w:fill="FFFFFF"/>
              <w:adjustRightInd w:val="0"/>
              <w:spacing w:line="273" w:lineRule="auto"/>
              <w:jc w:val="both"/>
              <w:rPr>
                <w:color w:val="0000FF"/>
                <w:sz w:val="24"/>
              </w:rPr>
            </w:pP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Hapon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N.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Оntological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security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of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an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individual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: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attachment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styles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and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coping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strategies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/N.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Hapon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, A.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Vovk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, I.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Snyadanko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, L.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Fedyna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//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Journal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of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Education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Culture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and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Society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 xml:space="preserve"> – 2021. – </w:t>
            </w:r>
            <w:proofErr w:type="spellStart"/>
            <w:r w:rsidRPr="00E16000">
              <w:rPr>
                <w:bCs/>
                <w:color w:val="1D2125"/>
                <w:sz w:val="24"/>
                <w:szCs w:val="24"/>
              </w:rPr>
              <w:t>Vol</w:t>
            </w:r>
            <w:proofErr w:type="spellEnd"/>
            <w:r w:rsidRPr="00E16000">
              <w:rPr>
                <w:bCs/>
                <w:color w:val="1D2125"/>
                <w:sz w:val="24"/>
                <w:szCs w:val="24"/>
              </w:rPr>
              <w:t>. 12. – № 2. – P. 317-329</w:t>
            </w:r>
            <w:r w:rsidRPr="00E16000">
              <w:rPr>
                <w:bCs/>
                <w:color w:val="1D2125"/>
                <w:sz w:val="24"/>
                <w:szCs w:val="24"/>
                <w:lang w:val="en-US"/>
              </w:rPr>
              <w:t xml:space="preserve">. </w:t>
            </w:r>
            <w:r w:rsidRPr="00E16000">
              <w:rPr>
                <w:sz w:val="24"/>
                <w:szCs w:val="24"/>
              </w:rPr>
              <w:t xml:space="preserve">–Режим доступу: </w:t>
            </w:r>
            <w:r w:rsidRPr="00E16000">
              <w:rPr>
                <w:bCs/>
                <w:color w:val="1D2125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E16000">
                <w:rPr>
                  <w:rStyle w:val="a6"/>
                  <w:rFonts w:eastAsiaTheme="majorEastAsia"/>
                  <w:color w:val="0F6CBF"/>
                  <w:sz w:val="24"/>
                  <w:szCs w:val="24"/>
                </w:rPr>
                <w:t>https://doi.org/10.15503/jecs2021.2.317.329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hd w:val="clear" w:color="auto" w:fill="FFFFFF"/>
              <w:adjustRightInd w:val="0"/>
              <w:spacing w:line="273" w:lineRule="auto"/>
              <w:jc w:val="both"/>
              <w:rPr>
                <w:sz w:val="24"/>
              </w:rPr>
            </w:pPr>
            <w:proofErr w:type="spellStart"/>
            <w:r w:rsidRPr="00E16000">
              <w:rPr>
                <w:sz w:val="24"/>
              </w:rPr>
              <w:t>Hapon</w:t>
            </w:r>
            <w:proofErr w:type="spellEnd"/>
            <w:r w:rsidRPr="00E16000">
              <w:rPr>
                <w:sz w:val="24"/>
              </w:rPr>
              <w:t xml:space="preserve"> N.P. </w:t>
            </w:r>
            <w:proofErr w:type="spellStart"/>
            <w:r w:rsidRPr="00E16000">
              <w:rPr>
                <w:sz w:val="24"/>
              </w:rPr>
              <w:t>Сodependency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in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family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systems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with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distorted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communication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patterns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and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their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manifestation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in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an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individual’s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social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behaviour</w:t>
            </w:r>
            <w:proofErr w:type="spellEnd"/>
            <w:r w:rsidRPr="00E16000">
              <w:rPr>
                <w:sz w:val="24"/>
              </w:rPr>
              <w:t xml:space="preserve"> / N.P. </w:t>
            </w:r>
            <w:proofErr w:type="spellStart"/>
            <w:r w:rsidRPr="00E16000">
              <w:rPr>
                <w:sz w:val="24"/>
              </w:rPr>
              <w:t>Hapon</w:t>
            </w:r>
            <w:proofErr w:type="spellEnd"/>
            <w:r w:rsidRPr="00E16000">
              <w:rPr>
                <w:sz w:val="24"/>
              </w:rPr>
              <w:t xml:space="preserve">, A.O. </w:t>
            </w:r>
            <w:proofErr w:type="spellStart"/>
            <w:r w:rsidRPr="00E16000">
              <w:rPr>
                <w:sz w:val="24"/>
              </w:rPr>
              <w:t>Vovk</w:t>
            </w:r>
            <w:proofErr w:type="spellEnd"/>
            <w:r w:rsidRPr="00E16000">
              <w:rPr>
                <w:sz w:val="24"/>
              </w:rPr>
              <w:t xml:space="preserve">// </w:t>
            </w:r>
            <w:proofErr w:type="spellStart"/>
            <w:r w:rsidRPr="00E16000">
              <w:rPr>
                <w:sz w:val="24"/>
              </w:rPr>
              <w:t>Рersonality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in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society</w:t>
            </w:r>
            <w:proofErr w:type="spellEnd"/>
            <w:r w:rsidRPr="00E16000">
              <w:rPr>
                <w:sz w:val="24"/>
              </w:rPr>
              <w:t xml:space="preserve">: </w:t>
            </w:r>
            <w:proofErr w:type="spellStart"/>
            <w:r w:rsidRPr="00E16000">
              <w:rPr>
                <w:sz w:val="24"/>
              </w:rPr>
              <w:t>psychological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mechanisms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pacing w:val="-3"/>
                <w:sz w:val="24"/>
              </w:rPr>
              <w:t>of</w:t>
            </w:r>
            <w:proofErr w:type="spellEnd"/>
            <w:r w:rsidRPr="00E16000">
              <w:rPr>
                <w:spacing w:val="-3"/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activity</w:t>
            </w:r>
            <w:proofErr w:type="spellEnd"/>
            <w:r w:rsidRPr="00E16000">
              <w:rPr>
                <w:sz w:val="24"/>
              </w:rPr>
              <w:t xml:space="preserve">; </w:t>
            </w:r>
            <w:proofErr w:type="spellStart"/>
            <w:r w:rsidRPr="00E16000">
              <w:rPr>
                <w:sz w:val="24"/>
              </w:rPr>
              <w:t>collective</w:t>
            </w:r>
            <w:proofErr w:type="spellEnd"/>
            <w:r w:rsidRPr="00E16000">
              <w:rPr>
                <w:spacing w:val="2"/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monograph;N</w:t>
            </w:r>
            <w:proofErr w:type="spellEnd"/>
            <w:r w:rsidRPr="00E16000">
              <w:rPr>
                <w:sz w:val="24"/>
              </w:rPr>
              <w:t xml:space="preserve">. P. </w:t>
            </w:r>
            <w:proofErr w:type="spellStart"/>
            <w:r w:rsidRPr="00E16000">
              <w:rPr>
                <w:sz w:val="24"/>
              </w:rPr>
              <w:t>Hapon</w:t>
            </w:r>
            <w:proofErr w:type="spellEnd"/>
            <w:r w:rsidRPr="00E16000">
              <w:rPr>
                <w:sz w:val="24"/>
              </w:rPr>
              <w:t xml:space="preserve">, S. L. </w:t>
            </w:r>
            <w:proofErr w:type="spellStart"/>
            <w:r w:rsidRPr="00E16000">
              <w:rPr>
                <w:sz w:val="24"/>
              </w:rPr>
              <w:t>Hrabovska</w:t>
            </w:r>
            <w:proofErr w:type="spellEnd"/>
            <w:r w:rsidRPr="00E16000">
              <w:rPr>
                <w:sz w:val="24"/>
              </w:rPr>
              <w:t xml:space="preserve">, N. V. </w:t>
            </w:r>
            <w:proofErr w:type="spellStart"/>
            <w:r w:rsidRPr="00E16000">
              <w:rPr>
                <w:sz w:val="24"/>
              </w:rPr>
              <w:t>Hrebin</w:t>
            </w:r>
            <w:proofErr w:type="spellEnd"/>
            <w:r w:rsidRPr="00E16000">
              <w:rPr>
                <w:sz w:val="24"/>
              </w:rPr>
              <w:t xml:space="preserve">., </w:t>
            </w:r>
            <w:proofErr w:type="spellStart"/>
            <w:r w:rsidRPr="00E16000">
              <w:rPr>
                <w:sz w:val="24"/>
              </w:rPr>
              <w:t>etc</w:t>
            </w:r>
            <w:proofErr w:type="spellEnd"/>
            <w:r w:rsidRPr="00E16000">
              <w:rPr>
                <w:sz w:val="24"/>
              </w:rPr>
              <w:t xml:space="preserve">. – </w:t>
            </w:r>
            <w:proofErr w:type="spellStart"/>
            <w:r w:rsidRPr="00E16000">
              <w:rPr>
                <w:sz w:val="24"/>
              </w:rPr>
              <w:t>Lviv-Toruń</w:t>
            </w:r>
            <w:proofErr w:type="spellEnd"/>
            <w:r w:rsidRPr="00E16000">
              <w:rPr>
                <w:sz w:val="24"/>
              </w:rPr>
              <w:t xml:space="preserve"> : </w:t>
            </w:r>
            <w:proofErr w:type="spellStart"/>
            <w:r w:rsidRPr="00E16000">
              <w:rPr>
                <w:sz w:val="24"/>
              </w:rPr>
              <w:t>Liha-Pres</w:t>
            </w:r>
            <w:proofErr w:type="spellEnd"/>
            <w:r w:rsidRPr="00E16000">
              <w:rPr>
                <w:sz w:val="24"/>
              </w:rPr>
              <w:t xml:space="preserve">, 2020. – Р.1-17. </w:t>
            </w:r>
            <w:proofErr w:type="spellStart"/>
            <w:r w:rsidRPr="00E16000">
              <w:rPr>
                <w:sz w:val="24"/>
              </w:rPr>
              <w:t>DOI</w:t>
            </w:r>
            <w:hyperlink r:id="rId28">
              <w:r w:rsidRPr="00E16000">
                <w:rPr>
                  <w:sz w:val="24"/>
                </w:rPr>
                <w:t>:</w:t>
              </w:r>
              <w:r w:rsidRPr="00E16000">
                <w:rPr>
                  <w:color w:val="0000FF"/>
                  <w:sz w:val="24"/>
                  <w:u w:val="single" w:color="0000FF"/>
                </w:rPr>
                <w:t>https</w:t>
              </w:r>
              <w:proofErr w:type="spellEnd"/>
              <w:r w:rsidRPr="00E16000">
                <w:rPr>
                  <w:color w:val="0000FF"/>
                  <w:sz w:val="24"/>
                  <w:u w:val="single" w:color="0000FF"/>
                </w:rPr>
                <w:t>://doi.org/10.36059/978-966-397-209-1/1-16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hd w:val="clear" w:color="auto" w:fill="FFFFFF"/>
              <w:adjustRightInd w:val="0"/>
              <w:spacing w:line="273" w:lineRule="auto"/>
              <w:jc w:val="both"/>
              <w:rPr>
                <w:sz w:val="24"/>
              </w:rPr>
            </w:pPr>
            <w:proofErr w:type="spellStart"/>
            <w:r w:rsidRPr="00E16000">
              <w:rPr>
                <w:sz w:val="24"/>
              </w:rPr>
              <w:t>Hapon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N.P.The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negative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consequences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pacing w:val="-3"/>
                <w:sz w:val="24"/>
              </w:rPr>
              <w:t>of</w:t>
            </w:r>
            <w:proofErr w:type="spellEnd"/>
            <w:r w:rsidRPr="00E16000">
              <w:rPr>
                <w:spacing w:val="-3"/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female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nomadic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subjectivity</w:t>
            </w:r>
            <w:proofErr w:type="spellEnd"/>
            <w:r w:rsidRPr="00E16000">
              <w:rPr>
                <w:sz w:val="24"/>
              </w:rPr>
              <w:t xml:space="preserve">: </w:t>
            </w:r>
            <w:proofErr w:type="spellStart"/>
            <w:r w:rsidRPr="00E16000">
              <w:rPr>
                <w:sz w:val="24"/>
              </w:rPr>
              <w:t>loss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pacing w:val="-3"/>
                <w:sz w:val="24"/>
              </w:rPr>
              <w:t>of</w:t>
            </w:r>
            <w:proofErr w:type="spellEnd"/>
            <w:r w:rsidRPr="00E16000">
              <w:rPr>
                <w:spacing w:val="-3"/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happiness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and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maladaptation</w:t>
            </w:r>
            <w:proofErr w:type="spellEnd"/>
            <w:r w:rsidRPr="00E16000">
              <w:rPr>
                <w:sz w:val="24"/>
              </w:rPr>
              <w:t xml:space="preserve">/ N.P. </w:t>
            </w:r>
            <w:proofErr w:type="spellStart"/>
            <w:r w:rsidRPr="00E16000">
              <w:rPr>
                <w:sz w:val="24"/>
              </w:rPr>
              <w:t>Hapon</w:t>
            </w:r>
            <w:proofErr w:type="spellEnd"/>
            <w:r w:rsidRPr="00E16000">
              <w:rPr>
                <w:sz w:val="24"/>
              </w:rPr>
              <w:t xml:space="preserve"> // </w:t>
            </w:r>
            <w:proofErr w:type="spellStart"/>
            <w:r w:rsidRPr="00E16000">
              <w:rPr>
                <w:sz w:val="24"/>
              </w:rPr>
              <w:t>Theoretical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foundations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pacing w:val="-3"/>
                <w:sz w:val="24"/>
              </w:rPr>
              <w:t>of</w:t>
            </w:r>
            <w:proofErr w:type="spellEnd"/>
            <w:r w:rsidRPr="00E16000">
              <w:rPr>
                <w:spacing w:val="-3"/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modern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science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and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practice</w:t>
            </w:r>
            <w:proofErr w:type="spellEnd"/>
            <w:r w:rsidRPr="00E16000">
              <w:rPr>
                <w:sz w:val="24"/>
              </w:rPr>
              <w:t xml:space="preserve">: </w:t>
            </w:r>
            <w:proofErr w:type="spellStart"/>
            <w:r w:rsidRPr="00E16000">
              <w:rPr>
                <w:sz w:val="24"/>
              </w:rPr>
              <w:t>аbstracts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pacing w:val="-3"/>
                <w:sz w:val="24"/>
              </w:rPr>
              <w:t>of</w:t>
            </w:r>
            <w:proofErr w:type="spellEnd"/>
            <w:r w:rsidRPr="00E16000">
              <w:rPr>
                <w:spacing w:val="-3"/>
                <w:sz w:val="24"/>
              </w:rPr>
              <w:t xml:space="preserve"> </w:t>
            </w:r>
            <w:r w:rsidRPr="00E16000">
              <w:rPr>
                <w:sz w:val="24"/>
              </w:rPr>
              <w:t xml:space="preserve">XI </w:t>
            </w:r>
            <w:proofErr w:type="spellStart"/>
            <w:r w:rsidRPr="00E16000">
              <w:rPr>
                <w:sz w:val="24"/>
              </w:rPr>
              <w:t>International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Scientific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and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Practical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Conference</w:t>
            </w:r>
            <w:proofErr w:type="spellEnd"/>
            <w:r w:rsidRPr="00E16000">
              <w:rPr>
                <w:sz w:val="24"/>
              </w:rPr>
              <w:t xml:space="preserve"> (</w:t>
            </w:r>
            <w:r w:rsidRPr="00E16000">
              <w:rPr>
                <w:sz w:val="24"/>
                <w:shd w:val="clear" w:color="auto" w:fill="F9F8F8"/>
              </w:rPr>
              <w:t xml:space="preserve">06-07 </w:t>
            </w:r>
            <w:proofErr w:type="spellStart"/>
            <w:r w:rsidRPr="00E16000">
              <w:rPr>
                <w:sz w:val="24"/>
                <w:shd w:val="clear" w:color="auto" w:fill="F9F8F8"/>
              </w:rPr>
              <w:t>April</w:t>
            </w:r>
            <w:proofErr w:type="spellEnd"/>
            <w:r w:rsidRPr="00E16000">
              <w:rPr>
                <w:sz w:val="24"/>
                <w:shd w:val="clear" w:color="auto" w:fill="F9F8F8"/>
              </w:rPr>
              <w:t>,</w:t>
            </w:r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Melbourne</w:t>
            </w:r>
            <w:proofErr w:type="spellEnd"/>
            <w:r w:rsidRPr="00E16000">
              <w:rPr>
                <w:sz w:val="24"/>
              </w:rPr>
              <w:t>, 2020. – P.42-46. – 0,5 д.а. – URL:</w:t>
            </w:r>
            <w:r w:rsidRPr="00E16000">
              <w:rPr>
                <w:color w:val="0000FF"/>
                <w:spacing w:val="-9"/>
                <w:sz w:val="24"/>
              </w:rPr>
              <w:t xml:space="preserve"> </w:t>
            </w:r>
            <w:hyperlink r:id="rId29">
              <w:r w:rsidRPr="00E16000">
                <w:rPr>
                  <w:color w:val="0000FF"/>
                  <w:sz w:val="24"/>
                  <w:u w:val="single" w:color="0000FF"/>
                </w:rPr>
                <w:t>http://isg-konf.com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hd w:val="clear" w:color="auto" w:fill="FFFFFF"/>
              <w:adjustRightInd w:val="0"/>
              <w:spacing w:line="273" w:lineRule="auto"/>
              <w:jc w:val="both"/>
              <w:rPr>
                <w:sz w:val="24"/>
              </w:rPr>
            </w:pPr>
            <w:proofErr w:type="spellStart"/>
            <w:r w:rsidRPr="00E16000">
              <w:rPr>
                <w:sz w:val="24"/>
              </w:rPr>
              <w:t>Giddens</w:t>
            </w:r>
            <w:proofErr w:type="spellEnd"/>
            <w:r w:rsidRPr="00E16000">
              <w:rPr>
                <w:sz w:val="24"/>
              </w:rPr>
              <w:t xml:space="preserve"> </w:t>
            </w:r>
            <w:r w:rsidRPr="00E16000">
              <w:rPr>
                <w:spacing w:val="-3"/>
                <w:sz w:val="24"/>
              </w:rPr>
              <w:t xml:space="preserve">A. </w:t>
            </w:r>
            <w:proofErr w:type="spellStart"/>
            <w:r w:rsidRPr="00E16000">
              <w:rPr>
                <w:sz w:val="24"/>
              </w:rPr>
              <w:t>The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Consequences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of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Modernity</w:t>
            </w:r>
            <w:proofErr w:type="spellEnd"/>
            <w:r w:rsidRPr="00E16000">
              <w:rPr>
                <w:sz w:val="24"/>
              </w:rPr>
              <w:t xml:space="preserve"> / </w:t>
            </w:r>
            <w:r w:rsidRPr="00E16000">
              <w:rPr>
                <w:spacing w:val="-3"/>
                <w:sz w:val="24"/>
              </w:rPr>
              <w:t xml:space="preserve">A. </w:t>
            </w:r>
            <w:proofErr w:type="spellStart"/>
            <w:r w:rsidRPr="00E16000">
              <w:rPr>
                <w:sz w:val="24"/>
              </w:rPr>
              <w:t>Giddens</w:t>
            </w:r>
            <w:proofErr w:type="spellEnd"/>
            <w:r w:rsidRPr="00E16000">
              <w:rPr>
                <w:sz w:val="24"/>
              </w:rPr>
              <w:t xml:space="preserve">. – </w:t>
            </w:r>
            <w:proofErr w:type="spellStart"/>
            <w:r w:rsidRPr="00E16000">
              <w:rPr>
                <w:sz w:val="24"/>
              </w:rPr>
              <w:t>Cambridg</w:t>
            </w:r>
            <w:proofErr w:type="spellEnd"/>
            <w:r w:rsidRPr="00E16000">
              <w:rPr>
                <w:sz w:val="24"/>
              </w:rPr>
              <w:t xml:space="preserve"> : </w:t>
            </w:r>
            <w:proofErr w:type="spellStart"/>
            <w:r w:rsidRPr="00E16000">
              <w:rPr>
                <w:sz w:val="24"/>
              </w:rPr>
              <w:t>Polity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Press</w:t>
            </w:r>
            <w:proofErr w:type="spellEnd"/>
            <w:r w:rsidRPr="00E16000">
              <w:rPr>
                <w:sz w:val="24"/>
              </w:rPr>
              <w:t>, 1990. – 188</w:t>
            </w:r>
            <w:r w:rsidRPr="00E16000">
              <w:rPr>
                <w:spacing w:val="-1"/>
                <w:sz w:val="24"/>
              </w:rPr>
              <w:t xml:space="preserve"> </w:t>
            </w:r>
            <w:r w:rsidRPr="00E16000">
              <w:rPr>
                <w:sz w:val="24"/>
              </w:rPr>
              <w:t>р.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ind w:right="490"/>
              <w:jc w:val="both"/>
              <w:rPr>
                <w:rFonts w:ascii="Arial" w:hAnsi="Arial" w:cs="Arial"/>
                <w:color w:val="2E414F"/>
                <w:sz w:val="24"/>
                <w:szCs w:val="21"/>
                <w:shd w:val="clear" w:color="auto" w:fill="FFFFFF"/>
              </w:rPr>
            </w:pP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Isen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, A.M., &amp;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Levin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, P.F. (1972).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Effect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of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feeling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good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on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helping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: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cookies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and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kindness</w:t>
            </w:r>
            <w:proofErr w:type="spellEnd"/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. </w:t>
            </w:r>
            <w:proofErr w:type="spellStart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>Journal</w:t>
            </w:r>
            <w:proofErr w:type="spellEnd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>of</w:t>
            </w:r>
            <w:proofErr w:type="spellEnd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>personality</w:t>
            </w:r>
            <w:proofErr w:type="spellEnd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>and</w:t>
            </w:r>
            <w:proofErr w:type="spellEnd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>social</w:t>
            </w:r>
            <w:proofErr w:type="spellEnd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 xml:space="preserve"> </w:t>
            </w:r>
            <w:proofErr w:type="spellStart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>psychology</w:t>
            </w:r>
            <w:proofErr w:type="spellEnd"/>
            <w:r w:rsidRPr="00E16000">
              <w:rPr>
                <w:rStyle w:val="a7"/>
                <w:rFonts w:eastAsiaTheme="majorEastAsia"/>
                <w:color w:val="2E414F"/>
                <w:sz w:val="24"/>
                <w:szCs w:val="21"/>
              </w:rPr>
              <w:t>, 21 3</w:t>
            </w:r>
            <w:r w:rsidRPr="00E16000">
              <w:rPr>
                <w:color w:val="2E414F"/>
                <w:sz w:val="24"/>
                <w:szCs w:val="21"/>
                <w:shd w:val="clear" w:color="auto" w:fill="FFFFFF"/>
              </w:rPr>
              <w:t>, 384-8 .</w:t>
            </w:r>
            <w:r w:rsidRPr="00E16000">
              <w:rPr>
                <w:sz w:val="24"/>
              </w:rPr>
              <w:t xml:space="preserve"> 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hd w:val="clear" w:color="auto" w:fill="FFFFFF"/>
              <w:adjustRightInd w:val="0"/>
              <w:spacing w:line="273" w:lineRule="auto"/>
              <w:jc w:val="both"/>
              <w:rPr>
                <w:sz w:val="24"/>
                <w:szCs w:val="20"/>
              </w:rPr>
            </w:pPr>
            <w:proofErr w:type="spellStart"/>
            <w:r w:rsidRPr="00E16000">
              <w:rPr>
                <w:sz w:val="24"/>
              </w:rPr>
              <w:t>Milo</w:t>
            </w:r>
            <w:proofErr w:type="spellEnd"/>
            <w:r w:rsidRPr="00E16000">
              <w:rPr>
                <w:sz w:val="24"/>
              </w:rPr>
              <w:t xml:space="preserve"> D. S. </w:t>
            </w:r>
            <w:proofErr w:type="spellStart"/>
            <w:r w:rsidRPr="00E16000">
              <w:rPr>
                <w:sz w:val="24"/>
              </w:rPr>
              <w:t>Good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enough</w:t>
            </w:r>
            <w:proofErr w:type="spellEnd"/>
            <w:r w:rsidRPr="00E16000">
              <w:rPr>
                <w:sz w:val="24"/>
              </w:rPr>
              <w:t xml:space="preserve"> : </w:t>
            </w:r>
            <w:proofErr w:type="spellStart"/>
            <w:r w:rsidRPr="00E16000">
              <w:rPr>
                <w:sz w:val="24"/>
              </w:rPr>
              <w:t>the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tolerance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for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mediocrity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in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nature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and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society</w:t>
            </w:r>
            <w:proofErr w:type="spellEnd"/>
            <w:r w:rsidRPr="00E16000">
              <w:rPr>
                <w:sz w:val="24"/>
              </w:rPr>
              <w:t xml:space="preserve"> / D. S. </w:t>
            </w:r>
            <w:proofErr w:type="spellStart"/>
            <w:r w:rsidRPr="00E16000">
              <w:rPr>
                <w:sz w:val="24"/>
              </w:rPr>
              <w:t>Milo</w:t>
            </w:r>
            <w:proofErr w:type="spellEnd"/>
            <w:r w:rsidRPr="00E16000">
              <w:rPr>
                <w:sz w:val="24"/>
              </w:rPr>
              <w:t xml:space="preserve">. – </w:t>
            </w:r>
            <w:proofErr w:type="spellStart"/>
            <w:r w:rsidRPr="00E16000">
              <w:rPr>
                <w:sz w:val="24"/>
              </w:rPr>
              <w:t>Cambridg</w:t>
            </w:r>
            <w:proofErr w:type="spellEnd"/>
            <w:r w:rsidRPr="00E16000">
              <w:rPr>
                <w:sz w:val="24"/>
              </w:rPr>
              <w:t xml:space="preserve">, M. </w:t>
            </w:r>
            <w:r w:rsidRPr="00E16000">
              <w:rPr>
                <w:spacing w:val="-3"/>
                <w:sz w:val="24"/>
              </w:rPr>
              <w:t xml:space="preserve">A. </w:t>
            </w:r>
            <w:r w:rsidRPr="00E16000">
              <w:rPr>
                <w:sz w:val="24"/>
              </w:rPr>
              <w:t xml:space="preserve">: </w:t>
            </w:r>
            <w:proofErr w:type="spellStart"/>
            <w:r w:rsidRPr="00E16000">
              <w:rPr>
                <w:sz w:val="24"/>
              </w:rPr>
              <w:t>Harward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University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Press</w:t>
            </w:r>
            <w:proofErr w:type="spellEnd"/>
            <w:r w:rsidRPr="00E16000">
              <w:rPr>
                <w:sz w:val="24"/>
              </w:rPr>
              <w:t>, 2019. – 320</w:t>
            </w:r>
            <w:r w:rsidRPr="00E16000">
              <w:rPr>
                <w:spacing w:val="12"/>
                <w:sz w:val="24"/>
              </w:rPr>
              <w:t xml:space="preserve"> </w:t>
            </w:r>
            <w:r w:rsidRPr="00E16000">
              <w:rPr>
                <w:sz w:val="24"/>
              </w:rPr>
              <w:t>p.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shd w:val="clear" w:color="auto" w:fill="FFFFFF"/>
              <w:adjustRightInd w:val="0"/>
              <w:spacing w:line="273" w:lineRule="auto"/>
              <w:jc w:val="both"/>
              <w:rPr>
                <w:sz w:val="24"/>
                <w:szCs w:val="20"/>
              </w:rPr>
            </w:pPr>
            <w:proofErr w:type="spellStart"/>
            <w:r w:rsidRPr="00E16000">
              <w:rPr>
                <w:sz w:val="24"/>
              </w:rPr>
              <w:lastRenderedPageBreak/>
              <w:t>Myers</w:t>
            </w:r>
            <w:proofErr w:type="spellEnd"/>
            <w:r w:rsidRPr="00E16000">
              <w:rPr>
                <w:sz w:val="24"/>
              </w:rPr>
              <w:t xml:space="preserve"> D. </w:t>
            </w:r>
            <w:proofErr w:type="spellStart"/>
            <w:r w:rsidRPr="00E16000">
              <w:rPr>
                <w:sz w:val="24"/>
              </w:rPr>
              <w:t>Social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Psychology</w:t>
            </w:r>
            <w:proofErr w:type="spellEnd"/>
            <w:r w:rsidRPr="00E16000">
              <w:rPr>
                <w:sz w:val="24"/>
              </w:rPr>
              <w:t xml:space="preserve"> / D. </w:t>
            </w:r>
            <w:proofErr w:type="spellStart"/>
            <w:r w:rsidRPr="00E16000">
              <w:rPr>
                <w:sz w:val="24"/>
              </w:rPr>
              <w:t>Myers</w:t>
            </w:r>
            <w:proofErr w:type="spellEnd"/>
            <w:r w:rsidRPr="00E16000">
              <w:rPr>
                <w:sz w:val="24"/>
              </w:rPr>
              <w:t xml:space="preserve">. – 6 </w:t>
            </w:r>
            <w:proofErr w:type="spellStart"/>
            <w:r w:rsidRPr="00E16000">
              <w:rPr>
                <w:sz w:val="24"/>
              </w:rPr>
              <w:t>th.ed</w:t>
            </w:r>
            <w:proofErr w:type="spellEnd"/>
            <w:r w:rsidRPr="00E16000">
              <w:rPr>
                <w:sz w:val="24"/>
              </w:rPr>
              <w:t xml:space="preserve">. – </w:t>
            </w:r>
            <w:proofErr w:type="spellStart"/>
            <w:r w:rsidRPr="00E16000">
              <w:rPr>
                <w:sz w:val="24"/>
              </w:rPr>
              <w:t>New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York</w:t>
            </w:r>
            <w:proofErr w:type="spellEnd"/>
            <w:r w:rsidRPr="00E16000">
              <w:rPr>
                <w:sz w:val="24"/>
              </w:rPr>
              <w:t xml:space="preserve"> : </w:t>
            </w:r>
            <w:proofErr w:type="spellStart"/>
            <w:r w:rsidRPr="00E16000">
              <w:rPr>
                <w:sz w:val="24"/>
              </w:rPr>
              <w:t>McGraw-Hill</w:t>
            </w:r>
            <w:proofErr w:type="spellEnd"/>
            <w:r w:rsidRPr="00E16000">
              <w:rPr>
                <w:sz w:val="24"/>
              </w:rPr>
              <w:t>, 1999. – 638</w:t>
            </w:r>
            <w:r w:rsidRPr="00E16000">
              <w:rPr>
                <w:spacing w:val="-1"/>
                <w:sz w:val="24"/>
              </w:rPr>
              <w:t xml:space="preserve"> </w:t>
            </w:r>
            <w:r w:rsidRPr="00E16000">
              <w:rPr>
                <w:sz w:val="24"/>
              </w:rPr>
              <w:t>p.</w:t>
            </w:r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adjustRightInd w:val="0"/>
              <w:spacing w:line="273" w:lineRule="auto"/>
              <w:jc w:val="both"/>
              <w:rPr>
                <w:sz w:val="24"/>
                <w:szCs w:val="20"/>
              </w:rPr>
            </w:pPr>
            <w:proofErr w:type="spellStart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Moscovici</w:t>
            </w:r>
            <w:proofErr w:type="spellEnd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Marková</w:t>
            </w:r>
            <w:proofErr w:type="spellEnd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 xml:space="preserve"> I. </w:t>
            </w:r>
            <w:proofErr w:type="spellStart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Presenting</w:t>
            </w:r>
            <w:proofErr w:type="spellEnd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Social</w:t>
            </w:r>
            <w:proofErr w:type="spellEnd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Representations</w:t>
            </w:r>
            <w:proofErr w:type="spellEnd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 xml:space="preserve">: A </w:t>
            </w:r>
            <w:proofErr w:type="spellStart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Conversation</w:t>
            </w:r>
            <w:proofErr w:type="spellEnd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 xml:space="preserve">// </w:t>
            </w:r>
            <w:proofErr w:type="spellStart"/>
            <w:r w:rsidRPr="00E16000">
              <w:rPr>
                <w:i/>
                <w:iCs/>
                <w:color w:val="333333"/>
                <w:sz w:val="24"/>
                <w:szCs w:val="20"/>
                <w:shd w:val="clear" w:color="auto" w:fill="FFFFFF"/>
              </w:rPr>
              <w:t>Culture</w:t>
            </w:r>
            <w:proofErr w:type="spellEnd"/>
            <w:r w:rsidRPr="00E16000">
              <w:rPr>
                <w:i/>
                <w:iCs/>
                <w:color w:val="333333"/>
                <w:sz w:val="24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E16000">
              <w:rPr>
                <w:i/>
                <w:iCs/>
                <w:color w:val="333333"/>
                <w:sz w:val="24"/>
                <w:szCs w:val="20"/>
                <w:shd w:val="clear" w:color="auto" w:fill="FFFFFF"/>
              </w:rPr>
              <w:t>Psychology</w:t>
            </w:r>
            <w:proofErr w:type="spellEnd"/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. 1998;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4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(3)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: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371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  <w:lang w:val="en-US"/>
              </w:rPr>
              <w:t>–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>410.</w:t>
            </w:r>
            <w:r w:rsidRPr="00E16000">
              <w:rPr>
                <w:color w:val="222222"/>
                <w:sz w:val="24"/>
                <w:szCs w:val="20"/>
                <w:shd w:val="clear" w:color="auto" w:fill="FFFFFF"/>
                <w:lang w:val="en-US"/>
              </w:rPr>
              <w:t xml:space="preserve"> – </w:t>
            </w:r>
            <w:r w:rsidRPr="00E16000">
              <w:rPr>
                <w:i/>
                <w:sz w:val="24"/>
                <w:szCs w:val="24"/>
              </w:rPr>
              <w:t>URL :</w:t>
            </w:r>
            <w:r w:rsidRPr="00E16000">
              <w:rPr>
                <w:color w:val="333333"/>
                <w:sz w:val="24"/>
                <w:szCs w:val="20"/>
                <w:shd w:val="clear" w:color="auto" w:fill="FFFFFF"/>
              </w:rPr>
              <w:t xml:space="preserve"> doi:</w:t>
            </w:r>
            <w:hyperlink r:id="rId30" w:history="1">
              <w:r w:rsidRPr="00E16000">
                <w:rPr>
                  <w:rStyle w:val="a6"/>
                  <w:rFonts w:eastAsiaTheme="majorEastAsia"/>
                  <w:color w:val="006ACC"/>
                  <w:sz w:val="24"/>
                  <w:szCs w:val="20"/>
                  <w:shd w:val="clear" w:color="auto" w:fill="FFFFFF"/>
                </w:rPr>
                <w:t>10.1177/1354067X9800400305</w:t>
              </w:r>
            </w:hyperlink>
          </w:p>
          <w:p w:rsidR="00E16000" w:rsidRPr="00E16000" w:rsidRDefault="00E16000" w:rsidP="00E16000">
            <w:pPr>
              <w:pStyle w:val="a4"/>
              <w:numPr>
                <w:ilvl w:val="0"/>
                <w:numId w:val="34"/>
              </w:numPr>
              <w:adjustRightInd w:val="0"/>
              <w:spacing w:line="242" w:lineRule="auto"/>
              <w:jc w:val="both"/>
              <w:rPr>
                <w:sz w:val="24"/>
                <w:lang w:val="en-US"/>
              </w:rPr>
            </w:pPr>
            <w:proofErr w:type="spellStart"/>
            <w:r w:rsidRPr="00E16000">
              <w:rPr>
                <w:sz w:val="24"/>
                <w:szCs w:val="20"/>
              </w:rPr>
              <w:t>Pines</w:t>
            </w:r>
            <w:proofErr w:type="spellEnd"/>
            <w:r w:rsidRPr="00E16000">
              <w:rPr>
                <w:sz w:val="24"/>
                <w:szCs w:val="20"/>
              </w:rPr>
              <w:t xml:space="preserve"> </w:t>
            </w:r>
            <w:r w:rsidRPr="00E16000">
              <w:rPr>
                <w:sz w:val="24"/>
                <w:szCs w:val="20"/>
                <w:lang w:val="en-US"/>
              </w:rPr>
              <w:t>A.M. E</w:t>
            </w:r>
            <w:proofErr w:type="spellStart"/>
            <w:r w:rsidRPr="00E16000">
              <w:rPr>
                <w:sz w:val="24"/>
                <w:szCs w:val="20"/>
              </w:rPr>
              <w:t>xperiencing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social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psychology</w:t>
            </w:r>
            <w:proofErr w:type="spellEnd"/>
            <w:r w:rsidRPr="00E16000">
              <w:rPr>
                <w:sz w:val="24"/>
              </w:rPr>
              <w:t xml:space="preserve"> /</w:t>
            </w:r>
            <w:proofErr w:type="spellStart"/>
            <w:r w:rsidRPr="00E16000">
              <w:rPr>
                <w:sz w:val="24"/>
              </w:rPr>
              <w:t>Ayala</w:t>
            </w:r>
            <w:proofErr w:type="spellEnd"/>
            <w:r w:rsidRPr="00E16000">
              <w:rPr>
                <w:sz w:val="24"/>
              </w:rPr>
              <w:t xml:space="preserve"> M. </w:t>
            </w:r>
            <w:proofErr w:type="spellStart"/>
            <w:r w:rsidRPr="00E16000">
              <w:rPr>
                <w:sz w:val="24"/>
              </w:rPr>
              <w:t>Pines</w:t>
            </w:r>
            <w:proofErr w:type="spellEnd"/>
            <w:r w:rsidRPr="00E16000">
              <w:rPr>
                <w:sz w:val="24"/>
              </w:rPr>
              <w:t xml:space="preserve">, </w:t>
            </w:r>
            <w:proofErr w:type="spellStart"/>
            <w:r w:rsidRPr="00E16000">
              <w:rPr>
                <w:sz w:val="24"/>
              </w:rPr>
              <w:t>Christina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Maslach</w:t>
            </w:r>
            <w:proofErr w:type="spellEnd"/>
            <w:r w:rsidRPr="00E16000">
              <w:rPr>
                <w:sz w:val="24"/>
                <w:lang w:val="en-US"/>
              </w:rPr>
              <w:t>. –</w:t>
            </w:r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New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proofErr w:type="gramStart"/>
            <w:r w:rsidRPr="00E16000">
              <w:rPr>
                <w:sz w:val="24"/>
              </w:rPr>
              <w:t>York</w:t>
            </w:r>
            <w:proofErr w:type="spellEnd"/>
            <w:r w:rsidRPr="00E16000">
              <w:rPr>
                <w:sz w:val="24"/>
                <w:lang w:val="en-US"/>
              </w:rPr>
              <w:t xml:space="preserve"> </w:t>
            </w:r>
            <w:r w:rsidRPr="00E16000">
              <w:rPr>
                <w:sz w:val="24"/>
              </w:rPr>
              <w:t>:</w:t>
            </w:r>
            <w:proofErr w:type="gram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McGraw-Hill</w:t>
            </w:r>
            <w:proofErr w:type="spellEnd"/>
            <w:r w:rsidRPr="00E16000">
              <w:rPr>
                <w:sz w:val="24"/>
              </w:rPr>
              <w:t>, 2001. – 406 р.</w:t>
            </w:r>
          </w:p>
          <w:p w:rsidR="009C0F63" w:rsidRPr="009C0F63" w:rsidRDefault="00E16000" w:rsidP="00553065">
            <w:pPr>
              <w:pStyle w:val="a4"/>
              <w:numPr>
                <w:ilvl w:val="0"/>
                <w:numId w:val="34"/>
              </w:numPr>
              <w:adjustRightInd w:val="0"/>
              <w:spacing w:line="242" w:lineRule="auto"/>
              <w:jc w:val="both"/>
              <w:rPr>
                <w:rStyle w:val="a6"/>
                <w:i/>
                <w:color w:val="auto"/>
                <w:sz w:val="24"/>
                <w:u w:val="none"/>
              </w:rPr>
            </w:pPr>
            <w:proofErr w:type="spellStart"/>
            <w:r w:rsidRPr="009C0F63">
              <w:rPr>
                <w:i/>
                <w:sz w:val="24"/>
                <w:lang w:val="en-US"/>
              </w:rPr>
              <w:t>Sorell</w:t>
            </w:r>
            <w:proofErr w:type="spellEnd"/>
            <w:r w:rsidRPr="009C0F63">
              <w:rPr>
                <w:i/>
                <w:sz w:val="24"/>
                <w:lang w:val="en-US"/>
              </w:rPr>
              <w:t xml:space="preserve"> D.A. </w:t>
            </w:r>
            <w:r w:rsidRPr="009C0F63">
              <w:rPr>
                <w:sz w:val="24"/>
                <w:lang w:val="en-US"/>
              </w:rPr>
              <w:t>W</w:t>
            </w:r>
            <w:proofErr w:type="spellStart"/>
            <w:r w:rsidRPr="00E16000">
              <w:rPr>
                <w:sz w:val="24"/>
              </w:rPr>
              <w:t>orkplace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bullying</w:t>
            </w:r>
            <w:proofErr w:type="spellEnd"/>
            <w:r w:rsidRPr="00E16000">
              <w:rPr>
                <w:sz w:val="24"/>
              </w:rPr>
              <w:t xml:space="preserve">: </w:t>
            </w:r>
            <w:proofErr w:type="spellStart"/>
            <w:r w:rsidRPr="00E16000">
              <w:rPr>
                <w:sz w:val="24"/>
              </w:rPr>
              <w:t>the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lived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experiences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of</w:t>
            </w:r>
            <w:proofErr w:type="spellEnd"/>
            <w:r w:rsidRPr="00E16000">
              <w:rPr>
                <w:sz w:val="24"/>
              </w:rPr>
              <w:t xml:space="preserve"> </w:t>
            </w:r>
            <w:proofErr w:type="spellStart"/>
            <w:r w:rsidRPr="00E16000">
              <w:rPr>
                <w:sz w:val="24"/>
              </w:rPr>
              <w:t>educators</w:t>
            </w:r>
            <w:proofErr w:type="spellEnd"/>
            <w:r w:rsidRPr="009C0F63">
              <w:rPr>
                <w:sz w:val="24"/>
                <w:lang w:val="en-US"/>
              </w:rPr>
              <w:t>//</w:t>
            </w:r>
            <w:proofErr w:type="spellStart"/>
            <w:r w:rsidRPr="009C0F63">
              <w:rPr>
                <w:color w:val="222222"/>
                <w:sz w:val="24"/>
                <w:szCs w:val="20"/>
                <w:shd w:val="clear" w:color="auto" w:fill="FFFFFF"/>
              </w:rPr>
              <w:t>Journal</w:t>
            </w:r>
            <w:proofErr w:type="spellEnd"/>
            <w:r w:rsidRPr="009C0F63">
              <w:rPr>
                <w:color w:val="222222"/>
                <w:sz w:val="24"/>
                <w:szCs w:val="20"/>
                <w:shd w:val="clear" w:color="auto" w:fill="FFFFFF"/>
                <w:lang w:val="en-US"/>
              </w:rPr>
              <w:t xml:space="preserve"> of </w:t>
            </w:r>
            <w:proofErr w:type="spellStart"/>
            <w:r w:rsidRPr="009C0F63">
              <w:rPr>
                <w:color w:val="222222"/>
                <w:sz w:val="24"/>
                <w:szCs w:val="20"/>
                <w:shd w:val="clear" w:color="auto" w:fill="FFFFFF"/>
              </w:rPr>
              <w:t>Bullying</w:t>
            </w:r>
            <w:proofErr w:type="spellEnd"/>
            <w:r w:rsidRPr="009C0F63">
              <w:rPr>
                <w:color w:val="222222"/>
                <w:sz w:val="24"/>
                <w:szCs w:val="20"/>
                <w:shd w:val="clear" w:color="auto" w:fill="FFFFFF"/>
                <w:lang w:val="en-US"/>
              </w:rPr>
              <w:t xml:space="preserve">&amp; Social </w:t>
            </w:r>
            <w:proofErr w:type="spellStart"/>
            <w:r w:rsidRPr="009C0F63">
              <w:rPr>
                <w:color w:val="222222"/>
                <w:sz w:val="24"/>
                <w:szCs w:val="20"/>
                <w:shd w:val="clear" w:color="auto" w:fill="FFFFFF"/>
                <w:lang w:val="en-US"/>
              </w:rPr>
              <w:t>Agression</w:t>
            </w:r>
            <w:proofErr w:type="spellEnd"/>
            <w:r w:rsidRPr="009C0F63">
              <w:rPr>
                <w:color w:val="222222"/>
                <w:sz w:val="24"/>
                <w:szCs w:val="20"/>
                <w:shd w:val="clear" w:color="auto" w:fill="FFFFFF"/>
                <w:lang w:val="en-US"/>
              </w:rPr>
              <w:t xml:space="preserve">. – 16 mar 2020. – </w:t>
            </w:r>
            <w:r w:rsidRPr="009C0F63">
              <w:rPr>
                <w:i/>
                <w:sz w:val="24"/>
                <w:szCs w:val="24"/>
              </w:rPr>
              <w:t xml:space="preserve">URL : </w:t>
            </w:r>
            <w:hyperlink r:id="rId31" w:history="1">
              <w:r w:rsidRPr="009C0F63">
                <w:rPr>
                  <w:rStyle w:val="a6"/>
                  <w:rFonts w:eastAsiaTheme="majorEastAsia"/>
                  <w:sz w:val="24"/>
                  <w:szCs w:val="20"/>
                  <w:shd w:val="clear" w:color="auto" w:fill="FFFFFF"/>
                </w:rPr>
                <w:t>http://sites.tamuc.edu/bullyingjournal/test-2/</w:t>
              </w:r>
            </w:hyperlink>
          </w:p>
          <w:p w:rsidR="009C0F63" w:rsidRDefault="009C0F63" w:rsidP="00553065">
            <w:pPr>
              <w:pStyle w:val="a4"/>
              <w:numPr>
                <w:ilvl w:val="0"/>
                <w:numId w:val="34"/>
              </w:numPr>
              <w:adjustRightInd w:val="0"/>
              <w:spacing w:line="242" w:lineRule="auto"/>
              <w:jc w:val="both"/>
              <w:rPr>
                <w:i/>
                <w:sz w:val="24"/>
              </w:rPr>
            </w:pPr>
            <w:proofErr w:type="spellStart"/>
            <w:r w:rsidRPr="009C0F63">
              <w:rPr>
                <w:i/>
                <w:sz w:val="24"/>
              </w:rPr>
              <w:t>Stangor</w:t>
            </w:r>
            <w:proofErr w:type="spellEnd"/>
            <w:r w:rsidRPr="009C0F63">
              <w:rPr>
                <w:i/>
                <w:sz w:val="24"/>
              </w:rPr>
              <w:t xml:space="preserve"> </w:t>
            </w:r>
            <w:proofErr w:type="spellStart"/>
            <w:r w:rsidRPr="009C0F63">
              <w:rPr>
                <w:i/>
                <w:sz w:val="24"/>
              </w:rPr>
              <w:t>Ch.</w:t>
            </w:r>
            <w:r w:rsidRPr="00E74028">
              <w:rPr>
                <w:sz w:val="24"/>
              </w:rPr>
              <w:t>Principles</w:t>
            </w:r>
            <w:proofErr w:type="spellEnd"/>
            <w:r w:rsidRPr="00E74028">
              <w:rPr>
                <w:sz w:val="24"/>
              </w:rPr>
              <w:t xml:space="preserve"> </w:t>
            </w:r>
            <w:proofErr w:type="spellStart"/>
            <w:r w:rsidRPr="00E74028">
              <w:rPr>
                <w:sz w:val="24"/>
              </w:rPr>
              <w:t>of</w:t>
            </w:r>
            <w:proofErr w:type="spellEnd"/>
            <w:r w:rsidRPr="00E74028">
              <w:rPr>
                <w:sz w:val="24"/>
              </w:rPr>
              <w:t xml:space="preserve"> </w:t>
            </w:r>
            <w:proofErr w:type="spellStart"/>
            <w:r w:rsidRPr="00E74028">
              <w:rPr>
                <w:sz w:val="24"/>
              </w:rPr>
              <w:t>Social</w:t>
            </w:r>
            <w:proofErr w:type="spellEnd"/>
            <w:r w:rsidRPr="00E74028">
              <w:rPr>
                <w:sz w:val="24"/>
              </w:rPr>
              <w:t xml:space="preserve"> </w:t>
            </w:r>
            <w:proofErr w:type="spellStart"/>
            <w:r w:rsidRPr="00E74028">
              <w:rPr>
                <w:sz w:val="24"/>
              </w:rPr>
              <w:t>Psychology</w:t>
            </w:r>
            <w:proofErr w:type="spellEnd"/>
            <w:r w:rsidRPr="00E74028">
              <w:rPr>
                <w:sz w:val="24"/>
              </w:rPr>
              <w:t>.</w:t>
            </w:r>
            <w:r w:rsidRPr="009C0F63">
              <w:rPr>
                <w:sz w:val="24"/>
                <w:shd w:val="clear" w:color="auto" w:fill="FFFFFF"/>
              </w:rPr>
              <w:t xml:space="preserve"> – N.-Y. :</w:t>
            </w:r>
            <w:proofErr w:type="spellStart"/>
            <w:r w:rsidRPr="009C0F63">
              <w:rPr>
                <w:sz w:val="24"/>
                <w:shd w:val="clear" w:color="auto" w:fill="FFFFFF"/>
              </w:rPr>
              <w:t>University</w:t>
            </w:r>
            <w:proofErr w:type="spellEnd"/>
            <w:r w:rsidRPr="009C0F6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C0F63">
              <w:rPr>
                <w:sz w:val="24"/>
                <w:shd w:val="clear" w:color="auto" w:fill="FFFFFF"/>
              </w:rPr>
              <w:t>of</w:t>
            </w:r>
            <w:proofErr w:type="spellEnd"/>
            <w:r w:rsidRPr="009C0F6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C0F63">
              <w:rPr>
                <w:sz w:val="24"/>
                <w:shd w:val="clear" w:color="auto" w:fill="FFFFFF"/>
              </w:rPr>
              <w:t>Maryland</w:t>
            </w:r>
            <w:proofErr w:type="spellEnd"/>
            <w:r w:rsidRPr="009C0F63">
              <w:rPr>
                <w:sz w:val="24"/>
                <w:shd w:val="clear" w:color="auto" w:fill="FFFFFF"/>
              </w:rPr>
              <w:t xml:space="preserve">, </w:t>
            </w:r>
            <w:r w:rsidRPr="009C0F63">
              <w:rPr>
                <w:sz w:val="24"/>
                <w:shd w:val="clear" w:color="auto" w:fill="FFFFFF"/>
                <w:lang w:val="en-US"/>
              </w:rPr>
              <w:t xml:space="preserve">2013. </w:t>
            </w:r>
            <w:r w:rsidRPr="009C0F63">
              <w:rPr>
                <w:sz w:val="24"/>
                <w:shd w:val="clear" w:color="auto" w:fill="FFFFFF"/>
              </w:rPr>
              <w:t>(</w:t>
            </w:r>
            <w:proofErr w:type="spellStart"/>
            <w:r w:rsidRPr="00E74028">
              <w:rPr>
                <w:sz w:val="24"/>
                <w:szCs w:val="24"/>
              </w:rPr>
              <w:t>Chapter</w:t>
            </w:r>
            <w:proofErr w:type="spellEnd"/>
            <w:r w:rsidRPr="00E74028">
              <w:rPr>
                <w:sz w:val="24"/>
                <w:szCs w:val="24"/>
              </w:rPr>
              <w:t xml:space="preserve"> 5. </w:t>
            </w:r>
            <w:proofErr w:type="spellStart"/>
            <w:r w:rsidRPr="00E74028">
              <w:rPr>
                <w:sz w:val="24"/>
                <w:szCs w:val="24"/>
              </w:rPr>
              <w:t>Perceiving</w:t>
            </w:r>
            <w:proofErr w:type="spellEnd"/>
            <w:r w:rsidRPr="00E74028">
              <w:rPr>
                <w:sz w:val="24"/>
                <w:szCs w:val="24"/>
              </w:rPr>
              <w:t xml:space="preserve"> </w:t>
            </w:r>
            <w:proofErr w:type="spellStart"/>
            <w:r w:rsidRPr="00E74028">
              <w:rPr>
                <w:sz w:val="24"/>
                <w:szCs w:val="24"/>
              </w:rPr>
              <w:t>Others</w:t>
            </w:r>
            <w:proofErr w:type="spellEnd"/>
            <w:r w:rsidRPr="009C0F63">
              <w:rPr>
                <w:sz w:val="24"/>
                <w:szCs w:val="24"/>
                <w:lang w:val="en-US"/>
              </w:rPr>
              <w:t>, § 5.1-5.3.</w:t>
            </w:r>
            <w:r w:rsidRPr="00E74028">
              <w:rPr>
                <w:sz w:val="24"/>
                <w:szCs w:val="24"/>
              </w:rPr>
              <w:t xml:space="preserve">) – </w:t>
            </w:r>
            <w:r w:rsidRPr="009C0F63">
              <w:rPr>
                <w:sz w:val="24"/>
                <w:szCs w:val="24"/>
                <w:lang w:val="en-US"/>
              </w:rPr>
              <w:t xml:space="preserve"> </w:t>
            </w:r>
            <w:r w:rsidRPr="00E74028">
              <w:rPr>
                <w:sz w:val="24"/>
                <w:szCs w:val="24"/>
              </w:rPr>
              <w:t>–</w:t>
            </w:r>
            <w:r w:rsidRPr="009C0F63">
              <w:rPr>
                <w:sz w:val="24"/>
                <w:szCs w:val="24"/>
                <w:lang w:val="en-US"/>
              </w:rPr>
              <w:t xml:space="preserve"> </w:t>
            </w:r>
            <w:r w:rsidRPr="00E74028">
              <w:rPr>
                <w:sz w:val="24"/>
                <w:szCs w:val="24"/>
              </w:rPr>
              <w:t>URL</w:t>
            </w:r>
            <w:r w:rsidRPr="00E74028">
              <w:rPr>
                <w:sz w:val="24"/>
              </w:rPr>
              <w:t xml:space="preserve"> :</w:t>
            </w:r>
            <w:r w:rsidRPr="009C0F63">
              <w:rPr>
                <w:i/>
                <w:sz w:val="24"/>
              </w:rPr>
              <w:t xml:space="preserve"> </w:t>
            </w:r>
            <w:hyperlink r:id="rId32" w:history="1">
              <w:r w:rsidR="00553065" w:rsidRPr="004F21FD">
                <w:rPr>
                  <w:rStyle w:val="a6"/>
                  <w:i/>
                  <w:sz w:val="24"/>
                </w:rPr>
                <w:t>https://opentextbc.ca/socialpsychology/part/perceiving-others/</w:t>
              </w:r>
            </w:hyperlink>
          </w:p>
          <w:p w:rsidR="00553065" w:rsidRDefault="00553065" w:rsidP="00553065">
            <w:pPr>
              <w:adjustRightInd w:val="0"/>
              <w:spacing w:line="242" w:lineRule="auto"/>
              <w:jc w:val="both"/>
              <w:rPr>
                <w:i/>
                <w:sz w:val="24"/>
              </w:rPr>
            </w:pPr>
          </w:p>
          <w:p w:rsidR="00553065" w:rsidRPr="00553065" w:rsidRDefault="00553065" w:rsidP="00553065">
            <w:pPr>
              <w:adjustRightInd w:val="0"/>
              <w:spacing w:line="242" w:lineRule="auto"/>
              <w:jc w:val="both"/>
              <w:rPr>
                <w:i/>
                <w:sz w:val="24"/>
              </w:rPr>
            </w:pPr>
          </w:p>
          <w:p w:rsidR="00B17339" w:rsidRPr="00E16000" w:rsidRDefault="00B17339" w:rsidP="0084343E">
            <w:pPr>
              <w:pStyle w:val="a4"/>
              <w:adjustRightInd w:val="0"/>
              <w:spacing w:line="242" w:lineRule="auto"/>
              <w:jc w:val="bot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73"/>
        <w:tblW w:w="15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4234"/>
      </w:tblGrid>
      <w:tr w:rsidR="0084343E" w:rsidTr="00553065">
        <w:trPr>
          <w:trHeight w:val="12852"/>
        </w:trPr>
        <w:tc>
          <w:tcPr>
            <w:tcW w:w="1085" w:type="dxa"/>
          </w:tcPr>
          <w:tbl>
            <w:tblPr>
              <w:tblStyle w:val="TableNormal"/>
              <w:tblpPr w:leftFromText="180" w:rightFromText="180" w:vertAnchor="text" w:horzAnchor="page" w:tblpX="1" w:tblpY="-6764"/>
              <w:tblOverlap w:val="never"/>
              <w:tblW w:w="14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5"/>
              <w:gridCol w:w="12195"/>
            </w:tblGrid>
            <w:tr w:rsidR="00CF6042" w:rsidRPr="00E16000" w:rsidTr="00CF6042">
              <w:trPr>
                <w:trHeight w:val="791"/>
              </w:trPr>
              <w:tc>
                <w:tcPr>
                  <w:tcW w:w="706" w:type="pct"/>
                </w:tcPr>
                <w:p w:rsidR="00CF6042" w:rsidRPr="00553065" w:rsidRDefault="00CF6042" w:rsidP="00CF6042">
                  <w:pPr>
                    <w:pStyle w:val="TableParagraph"/>
                    <w:spacing w:before="106"/>
                    <w:ind w:left="119" w:right="98"/>
                    <w:rPr>
                      <w:sz w:val="24"/>
                    </w:rPr>
                  </w:pPr>
                  <w:r w:rsidRPr="00553065">
                    <w:rPr>
                      <w:sz w:val="24"/>
                    </w:rPr>
                    <w:lastRenderedPageBreak/>
                    <w:t>Формат курсу</w:t>
                  </w:r>
                </w:p>
              </w:tc>
              <w:tc>
                <w:tcPr>
                  <w:tcW w:w="4294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6042" w:rsidRPr="00E16000" w:rsidRDefault="00CF6042" w:rsidP="00CF6042">
                  <w:pPr>
                    <w:pStyle w:val="TableParagraph"/>
                    <w:spacing w:before="101"/>
                    <w:ind w:left="124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>Очний/дистанційний</w:t>
                  </w:r>
                </w:p>
              </w:tc>
            </w:tr>
            <w:tr w:rsidR="00CF6042" w:rsidRPr="00E16000" w:rsidTr="00CF6042">
              <w:trPr>
                <w:trHeight w:val="2010"/>
              </w:trPr>
              <w:tc>
                <w:tcPr>
                  <w:tcW w:w="706" w:type="pct"/>
                </w:tcPr>
                <w:p w:rsidR="00CF6042" w:rsidRPr="00553065" w:rsidRDefault="00CF6042" w:rsidP="00CF6042">
                  <w:pPr>
                    <w:pStyle w:val="TableParagraph"/>
                    <w:spacing w:before="101" w:line="242" w:lineRule="auto"/>
                    <w:ind w:left="119" w:right="122"/>
                    <w:rPr>
                      <w:sz w:val="24"/>
                    </w:rPr>
                  </w:pPr>
                  <w:proofErr w:type="spellStart"/>
                  <w:r w:rsidRPr="00553065">
                    <w:rPr>
                      <w:sz w:val="24"/>
                    </w:rPr>
                    <w:t>Ключов</w:t>
                  </w:r>
                  <w:proofErr w:type="spellEnd"/>
                  <w:r w:rsidRPr="00553065">
                    <w:rPr>
                      <w:sz w:val="24"/>
                    </w:rPr>
                    <w:t xml:space="preserve"> і слова:</w:t>
                  </w:r>
                </w:p>
              </w:tc>
              <w:tc>
                <w:tcPr>
                  <w:tcW w:w="4294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6042" w:rsidRPr="00E16000" w:rsidRDefault="00CF6042" w:rsidP="00CF6042">
                  <w:pPr>
                    <w:pStyle w:val="TableParagraph"/>
                    <w:spacing w:before="96"/>
                    <w:ind w:left="124" w:right="96"/>
                    <w:jc w:val="both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 xml:space="preserve">Вступ до соціальної психології; історія формування соціально-психологічних ідей; розвиток української соціальної психології; особистість у соціальному світі; атитюди особистості; особистість у </w:t>
                  </w:r>
                  <w:proofErr w:type="spellStart"/>
                  <w:r w:rsidRPr="00E16000">
                    <w:rPr>
                      <w:sz w:val="24"/>
                    </w:rPr>
                    <w:t>диверситивній</w:t>
                  </w:r>
                  <w:proofErr w:type="spellEnd"/>
                  <w:r w:rsidRPr="00E16000">
                    <w:rPr>
                      <w:sz w:val="24"/>
                    </w:rPr>
                    <w:t xml:space="preserve"> культурі; спілкування як </w:t>
                  </w:r>
                  <w:r w:rsidRPr="00E16000">
                    <w:rPr>
                      <w:spacing w:val="-3"/>
                      <w:sz w:val="24"/>
                    </w:rPr>
                    <w:t xml:space="preserve">обмін </w:t>
                  </w:r>
                  <w:r w:rsidRPr="00E16000">
                    <w:rPr>
                      <w:sz w:val="24"/>
                    </w:rPr>
                    <w:t xml:space="preserve">інформацією; агресія: деструктивна взаємодія; альтруїзм у міжособистісних взаєминах; міжособистісне сприйняття </w:t>
                  </w:r>
                  <w:r w:rsidRPr="00E16000">
                    <w:rPr>
                      <w:spacing w:val="-3"/>
                      <w:sz w:val="24"/>
                    </w:rPr>
                    <w:t xml:space="preserve">та </w:t>
                  </w:r>
                  <w:r w:rsidRPr="00E16000">
                    <w:rPr>
                      <w:sz w:val="24"/>
                    </w:rPr>
                    <w:t xml:space="preserve">налагоджування близьких взаємин; особливості  процесів соціального пізнання; соціальна психологія груп; психологія малої групи; соціальні впливи в малій групі; конформізм як груповий феномен; проблеми </w:t>
                  </w:r>
                  <w:proofErr w:type="spellStart"/>
                  <w:r w:rsidRPr="00E16000">
                    <w:rPr>
                      <w:sz w:val="24"/>
                    </w:rPr>
                    <w:t>міжгрупових</w:t>
                  </w:r>
                  <w:proofErr w:type="spellEnd"/>
                  <w:r w:rsidRPr="00E16000">
                    <w:rPr>
                      <w:spacing w:val="1"/>
                      <w:sz w:val="24"/>
                    </w:rPr>
                    <w:t xml:space="preserve"> </w:t>
                  </w:r>
                  <w:r w:rsidRPr="00E16000">
                    <w:rPr>
                      <w:sz w:val="24"/>
                    </w:rPr>
                    <w:t>відносин.</w:t>
                  </w:r>
                </w:p>
              </w:tc>
            </w:tr>
            <w:tr w:rsidR="00CF6042" w:rsidRPr="00E16000" w:rsidTr="00CF6042">
              <w:trPr>
                <w:trHeight w:val="549"/>
              </w:trPr>
              <w:tc>
                <w:tcPr>
                  <w:tcW w:w="706" w:type="pct"/>
                </w:tcPr>
                <w:p w:rsidR="00CF6042" w:rsidRPr="00553065" w:rsidRDefault="00CF6042" w:rsidP="00CF6042">
                  <w:pPr>
                    <w:pStyle w:val="TableParagraph"/>
                    <w:spacing w:before="106"/>
                    <w:ind w:left="119"/>
                    <w:rPr>
                      <w:sz w:val="24"/>
                    </w:rPr>
                  </w:pPr>
                  <w:r w:rsidRPr="00553065">
                    <w:rPr>
                      <w:sz w:val="24"/>
                    </w:rPr>
                    <w:t>Теми</w:t>
                  </w:r>
                </w:p>
              </w:tc>
              <w:tc>
                <w:tcPr>
                  <w:tcW w:w="4294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6042" w:rsidRPr="00E16000" w:rsidRDefault="00CF6042" w:rsidP="00CF6042">
                  <w:pPr>
                    <w:pStyle w:val="TableParagraph"/>
                    <w:spacing w:before="1"/>
                    <w:ind w:left="0"/>
                    <w:rPr>
                      <w:b/>
                      <w:sz w:val="24"/>
                    </w:rPr>
                  </w:pPr>
                </w:p>
                <w:p w:rsidR="00CF6042" w:rsidRPr="00E16000" w:rsidRDefault="00CF6042" w:rsidP="00CF6042">
                  <w:pPr>
                    <w:pStyle w:val="TableParagraph"/>
                    <w:ind w:left="3013" w:right="2996"/>
                    <w:jc w:val="center"/>
                    <w:rPr>
                      <w:b/>
                      <w:sz w:val="24"/>
                    </w:rPr>
                  </w:pPr>
                  <w:r w:rsidRPr="00E16000">
                    <w:rPr>
                      <w:b/>
                      <w:sz w:val="24"/>
                    </w:rPr>
                    <w:t>ДОДАТОК(схема курсу)</w:t>
                  </w:r>
                </w:p>
              </w:tc>
            </w:tr>
            <w:tr w:rsidR="00CF6042" w:rsidRPr="00E16000" w:rsidTr="00CF6042">
              <w:trPr>
                <w:trHeight w:val="1097"/>
              </w:trPr>
              <w:tc>
                <w:tcPr>
                  <w:tcW w:w="706" w:type="pct"/>
                </w:tcPr>
                <w:p w:rsidR="00CF6042" w:rsidRPr="00553065" w:rsidRDefault="00CF6042" w:rsidP="00CF6042">
                  <w:pPr>
                    <w:pStyle w:val="TableParagraph"/>
                    <w:spacing w:before="101"/>
                    <w:ind w:left="119" w:right="114"/>
                    <w:rPr>
                      <w:sz w:val="24"/>
                    </w:rPr>
                  </w:pPr>
                  <w:proofErr w:type="spellStart"/>
                  <w:r w:rsidRPr="00553065">
                    <w:rPr>
                      <w:spacing w:val="-1"/>
                      <w:sz w:val="24"/>
                    </w:rPr>
                    <w:t>Підсумк</w:t>
                  </w:r>
                  <w:proofErr w:type="spellEnd"/>
                  <w:r w:rsidRPr="00553065"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 w:rsidRPr="00553065">
                    <w:rPr>
                      <w:sz w:val="24"/>
                    </w:rPr>
                    <w:t>овий</w:t>
                  </w:r>
                  <w:proofErr w:type="spellEnd"/>
                  <w:r w:rsidRPr="00553065">
                    <w:rPr>
                      <w:sz w:val="24"/>
                    </w:rPr>
                    <w:t xml:space="preserve"> </w:t>
                  </w:r>
                  <w:proofErr w:type="spellStart"/>
                  <w:r w:rsidRPr="00553065">
                    <w:rPr>
                      <w:sz w:val="24"/>
                    </w:rPr>
                    <w:t>контрол</w:t>
                  </w:r>
                  <w:proofErr w:type="spellEnd"/>
                  <w:r w:rsidRPr="00553065">
                    <w:rPr>
                      <w:sz w:val="24"/>
                    </w:rPr>
                    <w:t xml:space="preserve"> ь, форма</w:t>
                  </w:r>
                </w:p>
              </w:tc>
              <w:tc>
                <w:tcPr>
                  <w:tcW w:w="4294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6042" w:rsidRPr="00E16000" w:rsidRDefault="00CF6042" w:rsidP="00CF6042">
                  <w:pPr>
                    <w:pStyle w:val="TableParagraph"/>
                    <w:spacing w:before="96"/>
                    <w:ind w:left="124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>Іспит</w:t>
                  </w:r>
                </w:p>
              </w:tc>
            </w:tr>
            <w:tr w:rsidR="00CF6042" w:rsidRPr="00E16000" w:rsidTr="00CF6042">
              <w:trPr>
                <w:trHeight w:val="959"/>
              </w:trPr>
              <w:tc>
                <w:tcPr>
                  <w:tcW w:w="706" w:type="pct"/>
                </w:tcPr>
                <w:p w:rsidR="00CF6042" w:rsidRPr="00553065" w:rsidRDefault="00CF6042" w:rsidP="00CF6042">
                  <w:pPr>
                    <w:pStyle w:val="TableParagraph"/>
                    <w:spacing w:before="108" w:line="237" w:lineRule="auto"/>
                    <w:ind w:left="119" w:right="9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Пререк</w:t>
                  </w:r>
                  <w:r w:rsidRPr="00553065">
                    <w:rPr>
                      <w:sz w:val="24"/>
                    </w:rPr>
                    <w:t>візити</w:t>
                  </w:r>
                  <w:proofErr w:type="spellEnd"/>
                </w:p>
              </w:tc>
              <w:tc>
                <w:tcPr>
                  <w:tcW w:w="4294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6042" w:rsidRPr="00E16000" w:rsidRDefault="00CF6042" w:rsidP="00CF6042">
                  <w:pPr>
                    <w:pStyle w:val="TableParagraph"/>
                    <w:tabs>
                      <w:tab w:val="left" w:pos="6292"/>
                    </w:tabs>
                    <w:spacing w:before="103" w:line="237" w:lineRule="auto"/>
                    <w:ind w:left="124" w:right="128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>Для   вивчення   курсу   студенти   потребують</w:t>
                  </w:r>
                  <w:r w:rsidRPr="00E16000">
                    <w:rPr>
                      <w:spacing w:val="13"/>
                      <w:sz w:val="24"/>
                    </w:rPr>
                    <w:t xml:space="preserve"> </w:t>
                  </w:r>
                  <w:r w:rsidRPr="00E16000">
                    <w:rPr>
                      <w:sz w:val="24"/>
                    </w:rPr>
                    <w:t xml:space="preserve">базових </w:t>
                  </w:r>
                  <w:r w:rsidRPr="00E16000">
                    <w:rPr>
                      <w:spacing w:val="36"/>
                      <w:sz w:val="24"/>
                    </w:rPr>
                    <w:t xml:space="preserve"> </w:t>
                  </w:r>
                  <w:r w:rsidRPr="00E16000">
                    <w:rPr>
                      <w:sz w:val="24"/>
                    </w:rPr>
                    <w:t>знань</w:t>
                  </w:r>
                  <w:r>
                    <w:rPr>
                      <w:sz w:val="24"/>
                    </w:rPr>
                    <w:t xml:space="preserve"> </w:t>
                  </w:r>
                  <w:r w:rsidRPr="00E16000">
                    <w:rPr>
                      <w:sz w:val="24"/>
                    </w:rPr>
                    <w:t xml:space="preserve">з дисципліни </w:t>
                  </w:r>
                  <w:r w:rsidRPr="00E16000">
                    <w:rPr>
                      <w:spacing w:val="-4"/>
                      <w:sz w:val="24"/>
                    </w:rPr>
                    <w:t xml:space="preserve">історія </w:t>
                  </w:r>
                  <w:r w:rsidRPr="00E16000">
                    <w:rPr>
                      <w:sz w:val="24"/>
                    </w:rPr>
                    <w:t>психології, психологія особистості, загальна</w:t>
                  </w:r>
                  <w:r w:rsidRPr="00E16000">
                    <w:rPr>
                      <w:spacing w:val="13"/>
                      <w:sz w:val="24"/>
                    </w:rPr>
                    <w:t xml:space="preserve"> </w:t>
                  </w:r>
                  <w:r w:rsidRPr="00E16000">
                    <w:rPr>
                      <w:sz w:val="24"/>
                    </w:rPr>
                    <w:t>психологія.</w:t>
                  </w:r>
                </w:p>
              </w:tc>
            </w:tr>
            <w:tr w:rsidR="00CF6042" w:rsidRPr="00E16000" w:rsidTr="00CF6042">
              <w:trPr>
                <w:trHeight w:val="3739"/>
              </w:trPr>
              <w:tc>
                <w:tcPr>
                  <w:tcW w:w="706" w:type="pct"/>
                </w:tcPr>
                <w:p w:rsidR="00CF6042" w:rsidRPr="00553065" w:rsidRDefault="00CF6042" w:rsidP="00CF6042">
                  <w:pPr>
                    <w:pStyle w:val="TableParagraph"/>
                    <w:tabs>
                      <w:tab w:val="left" w:pos="671"/>
                    </w:tabs>
                    <w:spacing w:before="106"/>
                    <w:ind w:left="119" w:right="93"/>
                    <w:rPr>
                      <w:sz w:val="24"/>
                    </w:rPr>
                  </w:pPr>
                  <w:r w:rsidRPr="00553065">
                    <w:rPr>
                      <w:sz w:val="24"/>
                    </w:rPr>
                    <w:t>Навчальні методи та техн</w:t>
                  </w:r>
                  <w:r>
                    <w:rPr>
                      <w:sz w:val="24"/>
                    </w:rPr>
                    <w:t xml:space="preserve">іки, які будуть </w:t>
                  </w:r>
                  <w:proofErr w:type="spellStart"/>
                  <w:r>
                    <w:rPr>
                      <w:sz w:val="24"/>
                    </w:rPr>
                    <w:t>викорис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товуват</w:t>
                  </w:r>
                  <w:r w:rsidRPr="00553065">
                    <w:rPr>
                      <w:sz w:val="24"/>
                    </w:rPr>
                    <w:t>ися</w:t>
                  </w:r>
                  <w:proofErr w:type="spellEnd"/>
                  <w:r w:rsidRPr="00553065">
                    <w:rPr>
                      <w:sz w:val="24"/>
                    </w:rPr>
                    <w:tab/>
                  </w:r>
                  <w:r w:rsidRPr="00553065">
                    <w:rPr>
                      <w:spacing w:val="-7"/>
                      <w:sz w:val="24"/>
                    </w:rPr>
                    <w:t xml:space="preserve">під </w:t>
                  </w:r>
                  <w:r w:rsidRPr="00553065">
                    <w:rPr>
                      <w:sz w:val="24"/>
                    </w:rPr>
                    <w:t xml:space="preserve">час </w:t>
                  </w:r>
                  <w:proofErr w:type="spellStart"/>
                  <w:r w:rsidRPr="00553065">
                    <w:rPr>
                      <w:sz w:val="24"/>
                    </w:rPr>
                    <w:t>виклада</w:t>
                  </w:r>
                  <w:proofErr w:type="spellEnd"/>
                  <w:r w:rsidRPr="00553065">
                    <w:rPr>
                      <w:sz w:val="24"/>
                    </w:rPr>
                    <w:t xml:space="preserve"> </w:t>
                  </w:r>
                  <w:proofErr w:type="spellStart"/>
                  <w:r w:rsidRPr="00553065">
                    <w:rPr>
                      <w:sz w:val="24"/>
                    </w:rPr>
                    <w:t>ння</w:t>
                  </w:r>
                  <w:proofErr w:type="spellEnd"/>
                  <w:r w:rsidRPr="00553065">
                    <w:rPr>
                      <w:sz w:val="24"/>
                    </w:rPr>
                    <w:t xml:space="preserve"> курсу</w:t>
                  </w:r>
                </w:p>
              </w:tc>
              <w:tc>
                <w:tcPr>
                  <w:tcW w:w="4294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6042" w:rsidRPr="00E16000" w:rsidRDefault="00CF6042" w:rsidP="00CF6042">
                  <w:pPr>
                    <w:pStyle w:val="TableParagraph"/>
                    <w:spacing w:before="101"/>
                    <w:ind w:left="124" w:right="6733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>Лекції презентації дискусії</w:t>
                  </w:r>
                </w:p>
              </w:tc>
            </w:tr>
            <w:tr w:rsidR="00CF6042" w:rsidRPr="00E16000" w:rsidTr="00CF6042">
              <w:trPr>
                <w:trHeight w:val="1358"/>
              </w:trPr>
              <w:tc>
                <w:tcPr>
                  <w:tcW w:w="706" w:type="pct"/>
                </w:tcPr>
                <w:p w:rsidR="00CF6042" w:rsidRPr="00553065" w:rsidRDefault="00CF6042" w:rsidP="00CF6042">
                  <w:pPr>
                    <w:pStyle w:val="TableParagraph"/>
                    <w:spacing w:before="106"/>
                    <w:ind w:left="119" w:right="124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Необхідні обладна</w:t>
                  </w:r>
                  <w:r w:rsidRPr="00553065">
                    <w:rPr>
                      <w:sz w:val="24"/>
                    </w:rPr>
                    <w:t>ння</w:t>
                  </w:r>
                </w:p>
              </w:tc>
              <w:tc>
                <w:tcPr>
                  <w:tcW w:w="4294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6042" w:rsidRPr="00E16000" w:rsidRDefault="00CF6042" w:rsidP="00CF6042">
                  <w:pPr>
                    <w:pStyle w:val="TableParagraph"/>
                    <w:spacing w:before="101"/>
                    <w:ind w:left="124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>мультимедійний пристрій</w:t>
                  </w:r>
                </w:p>
              </w:tc>
            </w:tr>
            <w:tr w:rsidR="00CF6042" w:rsidRPr="00E16000" w:rsidTr="00CF6042">
              <w:trPr>
                <w:trHeight w:val="2730"/>
              </w:trPr>
              <w:tc>
                <w:tcPr>
                  <w:tcW w:w="706" w:type="pct"/>
                </w:tcPr>
                <w:p w:rsidR="00CF6042" w:rsidRPr="00553065" w:rsidRDefault="00CF6042" w:rsidP="00CF6042">
                  <w:pPr>
                    <w:pStyle w:val="TableParagraph"/>
                    <w:spacing w:before="106"/>
                    <w:ind w:left="119" w:right="87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Критері</w:t>
                  </w:r>
                  <w:r w:rsidRPr="00553065">
                    <w:rPr>
                      <w:sz w:val="24"/>
                    </w:rPr>
                    <w:t xml:space="preserve">ї </w:t>
                  </w:r>
                  <w:proofErr w:type="spellStart"/>
                  <w:r w:rsidRPr="00553065">
                    <w:rPr>
                      <w:sz w:val="24"/>
                    </w:rPr>
                    <w:t>оцінюва</w:t>
                  </w:r>
                  <w:proofErr w:type="spellEnd"/>
                  <w:r w:rsidRPr="00553065">
                    <w:rPr>
                      <w:sz w:val="24"/>
                    </w:rPr>
                    <w:t xml:space="preserve"> </w:t>
                  </w:r>
                  <w:proofErr w:type="spellStart"/>
                  <w:r w:rsidRPr="00553065">
                    <w:rPr>
                      <w:sz w:val="24"/>
                    </w:rPr>
                    <w:t>ння</w:t>
                  </w:r>
                  <w:proofErr w:type="spellEnd"/>
                  <w:r w:rsidRPr="00553065">
                    <w:rPr>
                      <w:sz w:val="24"/>
                    </w:rPr>
                    <w:t xml:space="preserve"> (</w:t>
                  </w:r>
                  <w:r>
                    <w:rPr>
                      <w:sz w:val="24"/>
                    </w:rPr>
                    <w:t>окремо для кожного виду навчаль</w:t>
                  </w:r>
                  <w:r w:rsidRPr="00553065">
                    <w:rPr>
                      <w:sz w:val="24"/>
                    </w:rPr>
                    <w:t>ної</w:t>
                  </w:r>
                  <w:r w:rsidRPr="00553065">
                    <w:rPr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553065">
                    <w:rPr>
                      <w:sz w:val="24"/>
                      <w:lang w:val="en-US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4294" w:type="pc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6042" w:rsidRPr="00E16000" w:rsidRDefault="00CF6042" w:rsidP="00CF6042">
                  <w:pPr>
                    <w:pStyle w:val="TableParagraph"/>
                    <w:spacing w:before="101"/>
                    <w:ind w:left="124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 xml:space="preserve">Оцінювання проводиться за 100-бальною шкалою. Бали нараховуються за наступним </w:t>
                  </w:r>
                  <w:proofErr w:type="spellStart"/>
                  <w:r w:rsidRPr="00E16000">
                    <w:rPr>
                      <w:sz w:val="24"/>
                    </w:rPr>
                    <w:t>співідношенням</w:t>
                  </w:r>
                  <w:proofErr w:type="spellEnd"/>
                  <w:r w:rsidRPr="00E16000">
                    <w:rPr>
                      <w:sz w:val="24"/>
                    </w:rPr>
                    <w:t>:</w:t>
                  </w:r>
                </w:p>
                <w:p w:rsidR="00CF6042" w:rsidRPr="00E16000" w:rsidRDefault="00CF6042" w:rsidP="00CF6042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left" w:pos="845"/>
                      <w:tab w:val="left" w:pos="846"/>
                    </w:tabs>
                    <w:spacing w:before="2" w:line="269" w:lineRule="exact"/>
                    <w:ind w:hanging="361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>Активна робота на практичному занятті</w:t>
                  </w:r>
                  <w:r>
                    <w:rPr>
                      <w:sz w:val="24"/>
                    </w:rPr>
                    <w:t xml:space="preserve">, завдання </w:t>
                  </w:r>
                  <w:r w:rsidRPr="00E16000">
                    <w:rPr>
                      <w:sz w:val="24"/>
                    </w:rPr>
                    <w:t>- 30</w:t>
                  </w:r>
                  <w:r w:rsidRPr="00E16000">
                    <w:rPr>
                      <w:spacing w:val="7"/>
                      <w:sz w:val="24"/>
                    </w:rPr>
                    <w:t xml:space="preserve"> </w:t>
                  </w:r>
                  <w:r w:rsidRPr="00E16000">
                    <w:rPr>
                      <w:sz w:val="24"/>
                    </w:rPr>
                    <w:t>балів</w:t>
                  </w:r>
                </w:p>
                <w:p w:rsidR="00CF6042" w:rsidRPr="00E16000" w:rsidRDefault="00CF6042" w:rsidP="00CF6042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left" w:pos="845"/>
                      <w:tab w:val="left" w:pos="846"/>
                    </w:tabs>
                    <w:spacing w:line="269" w:lineRule="exact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Тестовий контроль у </w:t>
                  </w:r>
                  <w:r>
                    <w:rPr>
                      <w:sz w:val="24"/>
                      <w:lang w:val="en-US"/>
                    </w:rPr>
                    <w:t>MOODLE</w:t>
                  </w:r>
                  <w:r w:rsidRPr="00E16000">
                    <w:rPr>
                      <w:sz w:val="24"/>
                    </w:rPr>
                    <w:t xml:space="preserve"> –</w:t>
                  </w:r>
                  <w:r w:rsidRPr="00E16000">
                    <w:rPr>
                      <w:spacing w:val="7"/>
                      <w:sz w:val="24"/>
                    </w:rPr>
                    <w:t xml:space="preserve"> </w:t>
                  </w:r>
                  <w:r w:rsidRPr="00E16000">
                    <w:rPr>
                      <w:sz w:val="24"/>
                    </w:rPr>
                    <w:t>20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en-US"/>
                    </w:rPr>
                    <w:t>балів</w:t>
                  </w:r>
                  <w:proofErr w:type="spellEnd"/>
                  <w:r>
                    <w:rPr>
                      <w:sz w:val="24"/>
                      <w:lang w:val="en-US"/>
                    </w:rPr>
                    <w:t xml:space="preserve"> </w:t>
                  </w:r>
                </w:p>
                <w:p w:rsidR="00CF6042" w:rsidRPr="00E16000" w:rsidRDefault="00CF6042" w:rsidP="00CF6042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left" w:pos="845"/>
                      <w:tab w:val="left" w:pos="846"/>
                    </w:tabs>
                    <w:spacing w:line="267" w:lineRule="exact"/>
                    <w:ind w:hanging="361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>іспит балів 50 балів.</w:t>
                  </w:r>
                </w:p>
                <w:p w:rsidR="00CF6042" w:rsidRPr="00E16000" w:rsidRDefault="00CF6042" w:rsidP="00CF6042">
                  <w:pPr>
                    <w:pStyle w:val="TableParagraph"/>
                    <w:spacing w:line="251" w:lineRule="exact"/>
                    <w:ind w:left="124"/>
                    <w:rPr>
                      <w:sz w:val="24"/>
                    </w:rPr>
                  </w:pPr>
                  <w:r w:rsidRPr="00E16000">
                    <w:rPr>
                      <w:sz w:val="24"/>
                    </w:rPr>
                    <w:t>Підсумкова максимальна кількість балів 100.</w:t>
                  </w:r>
                </w:p>
              </w:tc>
            </w:tr>
          </w:tbl>
          <w:p w:rsidR="0084343E" w:rsidRDefault="0084343E" w:rsidP="00B16B6A">
            <w:pPr>
              <w:pStyle w:val="TableParagraph"/>
              <w:tabs>
                <w:tab w:val="left" w:pos="748"/>
              </w:tabs>
              <w:spacing w:before="101"/>
              <w:ind w:left="119" w:right="93"/>
              <w:rPr>
                <w:b/>
              </w:rPr>
            </w:pPr>
            <w:proofErr w:type="spellStart"/>
            <w:r>
              <w:rPr>
                <w:b/>
              </w:rPr>
              <w:t>Питанн</w:t>
            </w:r>
            <w:proofErr w:type="spellEnd"/>
            <w:r>
              <w:rPr>
                <w:b/>
              </w:rPr>
              <w:t xml:space="preserve"> я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до</w:t>
            </w:r>
          </w:p>
          <w:p w:rsidR="0084343E" w:rsidRDefault="0084343E" w:rsidP="00B16B6A">
            <w:pPr>
              <w:pStyle w:val="TableParagraph"/>
              <w:spacing w:before="3"/>
              <w:ind w:left="119"/>
              <w:rPr>
                <w:b/>
              </w:rPr>
            </w:pPr>
            <w:r>
              <w:rPr>
                <w:b/>
              </w:rPr>
              <w:t>іспиту</w:t>
            </w:r>
          </w:p>
        </w:tc>
        <w:tc>
          <w:tcPr>
            <w:tcW w:w="14234" w:type="dxa"/>
            <w:tcBorders>
              <w:top w:val="single" w:sz="4" w:space="0" w:color="000000"/>
              <w:bottom w:val="single" w:sz="4" w:space="0" w:color="000000"/>
            </w:tcBorders>
          </w:tcPr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96"/>
              <w:ind w:hanging="222"/>
            </w:pPr>
            <w:r>
              <w:t>Соціальна психологія як наука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2"/>
              <w:ind w:left="349" w:hanging="226"/>
            </w:pPr>
            <w:r>
              <w:t>Основні методи досліджень в соціальній</w:t>
            </w:r>
            <w:r>
              <w:rPr>
                <w:spacing w:val="2"/>
              </w:rPr>
              <w:t xml:space="preserve"> </w:t>
            </w:r>
            <w:r>
              <w:t>психології.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/>
              <w:ind w:hanging="222"/>
            </w:pPr>
            <w:r>
              <w:t>Кореляційні та експериментальні</w:t>
            </w:r>
            <w:r>
              <w:rPr>
                <w:spacing w:val="-21"/>
              </w:rPr>
              <w:t xml:space="preserve"> </w:t>
            </w:r>
            <w:r>
              <w:t>дослідження.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2" w:line="251" w:lineRule="exact"/>
              <w:ind w:left="349" w:hanging="226"/>
            </w:pPr>
            <w:r>
              <w:t>Передумови виникнення соціальної</w:t>
            </w:r>
            <w:r>
              <w:rPr>
                <w:spacing w:val="-25"/>
              </w:rPr>
              <w:t xml:space="preserve"> </w:t>
            </w:r>
            <w:r>
              <w:t>психології.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line="251" w:lineRule="exact"/>
              <w:ind w:left="349" w:hanging="226"/>
            </w:pPr>
            <w:r>
              <w:rPr>
                <w:spacing w:val="-3"/>
              </w:rPr>
              <w:t xml:space="preserve">Перші </w:t>
            </w:r>
            <w:r>
              <w:t>історичні форми соціально-психологічного</w:t>
            </w:r>
            <w:r>
              <w:rPr>
                <w:spacing w:val="-2"/>
              </w:rPr>
              <w:t xml:space="preserve"> </w:t>
            </w:r>
            <w:r>
              <w:t>знання.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spacing w:before="1"/>
              <w:ind w:left="124" w:right="107" w:firstLine="0"/>
            </w:pPr>
            <w:r>
              <w:rPr>
                <w:spacing w:val="-3"/>
              </w:rPr>
              <w:t xml:space="preserve">Перші </w:t>
            </w:r>
            <w:r>
              <w:t xml:space="preserve">соціально-психологічні теорії: психологія мас Г. </w:t>
            </w:r>
            <w:proofErr w:type="spellStart"/>
            <w:r>
              <w:t>Ле</w:t>
            </w:r>
            <w:proofErr w:type="spellEnd"/>
            <w:r>
              <w:t xml:space="preserve"> Бона, </w:t>
            </w:r>
            <w:r>
              <w:rPr>
                <w:spacing w:val="-2"/>
              </w:rPr>
              <w:t xml:space="preserve">теорія </w:t>
            </w:r>
            <w:r>
              <w:t>інстинктів соціальної поведінки В. Мак</w:t>
            </w:r>
            <w:r>
              <w:rPr>
                <w:spacing w:val="4"/>
              </w:rPr>
              <w:t xml:space="preserve"> </w:t>
            </w:r>
            <w:proofErr w:type="spellStart"/>
            <w:r>
              <w:t>Дуґала</w:t>
            </w:r>
            <w:proofErr w:type="spellEnd"/>
            <w:r>
              <w:t>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517"/>
                <w:tab w:val="left" w:pos="518"/>
                <w:tab w:val="left" w:pos="1563"/>
                <w:tab w:val="left" w:pos="3242"/>
                <w:tab w:val="left" w:pos="5390"/>
                <w:tab w:val="left" w:pos="6338"/>
                <w:tab w:val="left" w:pos="7402"/>
              </w:tabs>
              <w:ind w:left="124" w:right="101" w:firstLine="0"/>
            </w:pPr>
            <w:r>
              <w:t>Загальна</w:t>
            </w:r>
            <w:r>
              <w:tab/>
              <w:t>характеристика</w:t>
            </w:r>
            <w:r>
              <w:tab/>
              <w:t>експериментального</w:t>
            </w:r>
            <w:r>
              <w:tab/>
              <w:t>періоду</w:t>
            </w:r>
            <w:r>
              <w:tab/>
              <w:t>розвитку</w:t>
            </w:r>
            <w:r>
              <w:tab/>
            </w:r>
            <w:r>
              <w:rPr>
                <w:spacing w:val="-3"/>
              </w:rPr>
              <w:t xml:space="preserve">соціальної </w:t>
            </w:r>
            <w:r>
              <w:t>психології.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1" w:line="251" w:lineRule="exact"/>
              <w:ind w:left="349" w:hanging="226"/>
            </w:pPr>
            <w:proofErr w:type="spellStart"/>
            <w:r>
              <w:t>Поведінково</w:t>
            </w:r>
            <w:proofErr w:type="spellEnd"/>
            <w:r>
              <w:t>-когнітивний напрямок соціальної</w:t>
            </w:r>
            <w:r>
              <w:rPr>
                <w:spacing w:val="-5"/>
              </w:rPr>
              <w:t xml:space="preserve"> </w:t>
            </w:r>
            <w:r>
              <w:t>психології.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line="251" w:lineRule="exact"/>
              <w:ind w:hanging="222"/>
            </w:pPr>
            <w:proofErr w:type="spellStart"/>
            <w:r>
              <w:t>Соціопсихоаналітичний</w:t>
            </w:r>
            <w:proofErr w:type="spellEnd"/>
            <w:r>
              <w:t xml:space="preserve"> напрямок соціальної</w:t>
            </w:r>
            <w:r>
              <w:rPr>
                <w:spacing w:val="-5"/>
              </w:rPr>
              <w:t xml:space="preserve"> </w:t>
            </w:r>
            <w:r>
              <w:t>психології.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2"/>
              <w:ind w:left="455" w:hanging="332"/>
            </w:pPr>
            <w:proofErr w:type="spellStart"/>
            <w:r>
              <w:t>Когнітивістський</w:t>
            </w:r>
            <w:proofErr w:type="spellEnd"/>
            <w:r>
              <w:t xml:space="preserve"> напрямок соціальної</w:t>
            </w:r>
            <w:r>
              <w:rPr>
                <w:spacing w:val="-1"/>
              </w:rPr>
              <w:t xml:space="preserve"> </w:t>
            </w:r>
            <w:r>
              <w:t>психології.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/>
              <w:ind w:left="460" w:hanging="337"/>
            </w:pPr>
            <w:r>
              <w:t>Особливості розвитку української соціальної</w:t>
            </w:r>
            <w:r>
              <w:rPr>
                <w:spacing w:val="-1"/>
              </w:rPr>
              <w:t xml:space="preserve"> </w:t>
            </w:r>
            <w:r>
              <w:t>психології.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1" w:line="251" w:lineRule="exact"/>
              <w:ind w:left="455" w:hanging="332"/>
            </w:pPr>
            <w:r>
              <w:t xml:space="preserve">Я-концепція та </w:t>
            </w:r>
            <w:proofErr w:type="spellStart"/>
            <w:r>
              <w:t>соціокультура</w:t>
            </w:r>
            <w:proofErr w:type="spellEnd"/>
            <w:r>
              <w:t>. Концепція незалежного та взаємозалежного</w:t>
            </w:r>
            <w:r>
              <w:rPr>
                <w:spacing w:val="-11"/>
              </w:rPr>
              <w:t xml:space="preserve"> </w:t>
            </w:r>
            <w:r>
              <w:t>Я.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line="251" w:lineRule="exact"/>
              <w:ind w:left="460" w:hanging="337"/>
            </w:pPr>
            <w:r>
              <w:t xml:space="preserve">Дослідження </w:t>
            </w:r>
            <w:proofErr w:type="spellStart"/>
            <w:r>
              <w:t>самоефективності</w:t>
            </w:r>
            <w:proofErr w:type="spellEnd"/>
            <w:r>
              <w:t xml:space="preserve"> </w:t>
            </w:r>
            <w:proofErr w:type="spellStart"/>
            <w:r>
              <w:t>А.Бандури</w:t>
            </w:r>
            <w:proofErr w:type="spellEnd"/>
            <w:r>
              <w:t xml:space="preserve"> та Г.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Маркуса</w:t>
            </w:r>
            <w:proofErr w:type="spellEnd"/>
            <w:r>
              <w:t>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2"/>
              <w:ind w:left="455" w:hanging="332"/>
            </w:pPr>
            <w:proofErr w:type="spellStart"/>
            <w:r>
              <w:t>Самоефективність</w:t>
            </w:r>
            <w:proofErr w:type="spellEnd"/>
            <w:r>
              <w:t xml:space="preserve"> та </w:t>
            </w:r>
            <w:r>
              <w:rPr>
                <w:spacing w:val="-3"/>
              </w:rPr>
              <w:t xml:space="preserve">локус </w:t>
            </w:r>
            <w:r>
              <w:t>контролю (дослідження</w:t>
            </w:r>
            <w:r>
              <w:rPr>
                <w:spacing w:val="7"/>
              </w:rPr>
              <w:t xml:space="preserve"> </w:t>
            </w:r>
            <w:proofErr w:type="spellStart"/>
            <w:r>
              <w:t>Дж.Ротера</w:t>
            </w:r>
            <w:proofErr w:type="spellEnd"/>
            <w:r>
              <w:t>).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552"/>
              </w:tabs>
              <w:spacing w:before="3" w:line="237" w:lineRule="auto"/>
              <w:ind w:left="124" w:right="99" w:firstLine="0"/>
            </w:pPr>
            <w:r>
              <w:t xml:space="preserve">Схильність до міркувань на користь власного Я: </w:t>
            </w:r>
            <w:proofErr w:type="spellStart"/>
            <w:r>
              <w:t>нереаліс-тичний</w:t>
            </w:r>
            <w:proofErr w:type="spellEnd"/>
            <w:r>
              <w:t xml:space="preserve"> оптимізм (</w:t>
            </w:r>
            <w:proofErr w:type="spellStart"/>
            <w:r>
              <w:t>Г.Олпорт</w:t>
            </w:r>
            <w:proofErr w:type="spellEnd"/>
            <w:r>
              <w:t xml:space="preserve">), </w:t>
            </w:r>
            <w:r>
              <w:rPr>
                <w:spacing w:val="-3"/>
              </w:rPr>
              <w:t xml:space="preserve">ефекти </w:t>
            </w:r>
            <w:r>
              <w:t xml:space="preserve">неістинного </w:t>
            </w:r>
            <w:proofErr w:type="spellStart"/>
            <w:r>
              <w:t>консен-сусу</w:t>
            </w:r>
            <w:proofErr w:type="spellEnd"/>
            <w:r>
              <w:t xml:space="preserve"> та</w:t>
            </w:r>
            <w:r>
              <w:rPr>
                <w:spacing w:val="7"/>
              </w:rPr>
              <w:t xml:space="preserve"> </w:t>
            </w:r>
            <w:r>
              <w:t>унікальності.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1"/>
              <w:ind w:left="455" w:hanging="332"/>
            </w:pPr>
            <w:r>
              <w:t>Техніки самопрезентації (</w:t>
            </w:r>
            <w:proofErr w:type="spellStart"/>
            <w:r>
              <w:t>інграціації</w:t>
            </w:r>
            <w:proofErr w:type="spellEnd"/>
            <w:r>
              <w:t xml:space="preserve">) за </w:t>
            </w:r>
            <w:proofErr w:type="spellStart"/>
            <w:r>
              <w:t>т.джонсом</w:t>
            </w:r>
            <w:proofErr w:type="spellEnd"/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t>Самомоніторинг</w:t>
            </w:r>
            <w:proofErr w:type="spellEnd"/>
            <w:r>
              <w:t>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/>
              <w:ind w:left="460" w:hanging="337"/>
            </w:pPr>
            <w:r>
              <w:t>Поняття установки в соціальній психології.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633"/>
                <w:tab w:val="left" w:pos="634"/>
                <w:tab w:val="left" w:pos="2618"/>
                <w:tab w:val="left" w:pos="4037"/>
                <w:tab w:val="left" w:pos="5276"/>
                <w:tab w:val="left" w:pos="6101"/>
                <w:tab w:val="left" w:pos="7616"/>
              </w:tabs>
              <w:spacing w:before="3" w:line="237" w:lineRule="auto"/>
              <w:ind w:left="124" w:right="105" w:firstLine="0"/>
            </w:pPr>
            <w:r>
              <w:t>Експериментальне</w:t>
            </w:r>
            <w:r>
              <w:tab/>
              <w:t>дослідження</w:t>
            </w:r>
            <w:r>
              <w:tab/>
              <w:t>установок.</w:t>
            </w:r>
            <w:r>
              <w:tab/>
              <w:t>Вплив</w:t>
            </w:r>
            <w:r>
              <w:tab/>
              <w:t>неправдивого</w:t>
            </w:r>
            <w:r>
              <w:tab/>
            </w:r>
            <w:r>
              <w:rPr>
                <w:spacing w:val="-5"/>
              </w:rPr>
              <w:t xml:space="preserve">джерела </w:t>
            </w:r>
            <w:r>
              <w:t>інформації (</w:t>
            </w:r>
            <w:proofErr w:type="spellStart"/>
            <w:r>
              <w:t>Е.Джоунз</w:t>
            </w:r>
            <w:proofErr w:type="spellEnd"/>
            <w:r>
              <w:t xml:space="preserve"> та </w:t>
            </w:r>
            <w:proofErr w:type="spellStart"/>
            <w:r>
              <w:t>Г.Сігал</w:t>
            </w:r>
            <w:proofErr w:type="spellEnd"/>
            <w:r>
              <w:t>) на</w:t>
            </w:r>
            <w:r>
              <w:rPr>
                <w:spacing w:val="-7"/>
              </w:rPr>
              <w:t xml:space="preserve"> </w:t>
            </w:r>
            <w:r>
              <w:t>установки.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"/>
              <w:ind w:left="460" w:hanging="337"/>
            </w:pPr>
            <w:r>
              <w:t>Вплив зміни рольової поведінки на установки (</w:t>
            </w:r>
            <w:proofErr w:type="spellStart"/>
            <w:r>
              <w:t>експери</w:t>
            </w:r>
            <w:proofErr w:type="spellEnd"/>
            <w:r>
              <w:t>-мент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Ф.Зимбардо</w:t>
            </w:r>
            <w:proofErr w:type="spellEnd"/>
            <w:r>
              <w:t>).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 w:line="251" w:lineRule="exact"/>
              <w:ind w:left="460" w:hanging="337"/>
            </w:pPr>
            <w:r>
              <w:rPr>
                <w:spacing w:val="-3"/>
              </w:rPr>
              <w:t xml:space="preserve">Феномен </w:t>
            </w:r>
            <w:r>
              <w:t>„нога в</w:t>
            </w:r>
            <w:r>
              <w:rPr>
                <w:spacing w:val="8"/>
              </w:rPr>
              <w:t xml:space="preserve"> </w:t>
            </w:r>
            <w:r>
              <w:t>дверях”.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line="251" w:lineRule="exact"/>
              <w:ind w:left="460" w:hanging="337"/>
            </w:pPr>
            <w:r>
              <w:t>Поведінка та установки. Дослідження</w:t>
            </w:r>
            <w:r>
              <w:rPr>
                <w:spacing w:val="6"/>
              </w:rPr>
              <w:t xml:space="preserve"> </w:t>
            </w:r>
            <w:proofErr w:type="spellStart"/>
            <w:r>
              <w:t>Д.Фестінґера</w:t>
            </w:r>
            <w:proofErr w:type="spellEnd"/>
            <w:r>
              <w:t>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2"/>
              <w:ind w:left="455" w:hanging="332"/>
            </w:pPr>
            <w:r>
              <w:t>Теорія когнітивного</w:t>
            </w:r>
            <w:r>
              <w:rPr>
                <w:spacing w:val="1"/>
              </w:rPr>
              <w:t xml:space="preserve"> </w:t>
            </w:r>
            <w:r>
              <w:t>дисонансу.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" w:line="251" w:lineRule="exact"/>
              <w:ind w:left="460" w:hanging="337"/>
            </w:pPr>
            <w:r>
              <w:t xml:space="preserve">Дослідження </w:t>
            </w:r>
            <w:proofErr w:type="spellStart"/>
            <w:r>
              <w:t>Р.Ла</w:t>
            </w:r>
            <w:proofErr w:type="spellEnd"/>
            <w:r>
              <w:rPr>
                <w:spacing w:val="5"/>
              </w:rPr>
              <w:t xml:space="preserve"> </w:t>
            </w:r>
            <w:r>
              <w:t>П'єра.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51" w:lineRule="exact"/>
              <w:ind w:left="455" w:hanging="332"/>
            </w:pPr>
            <w:r>
              <w:t xml:space="preserve">Культурна </w:t>
            </w:r>
            <w:proofErr w:type="spellStart"/>
            <w:r>
              <w:t>диверситивність</w:t>
            </w:r>
            <w:proofErr w:type="spellEnd"/>
            <w:r>
              <w:rPr>
                <w:spacing w:val="5"/>
              </w:rPr>
              <w:t xml:space="preserve"> </w:t>
            </w:r>
            <w:r>
              <w:t>людей.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2"/>
              <w:ind w:left="455" w:hanging="332"/>
            </w:pPr>
            <w:r>
              <w:t>Культурні детермінанти особистісного</w:t>
            </w:r>
            <w:r>
              <w:rPr>
                <w:spacing w:val="-3"/>
              </w:rPr>
              <w:t xml:space="preserve"> </w:t>
            </w:r>
            <w:r>
              <w:t>простору.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"/>
              <w:ind w:left="460" w:hanging="337"/>
            </w:pPr>
            <w:r>
              <w:t>Протистояння: індивідуалізм – колективізм.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Комунітаризм</w:t>
            </w:r>
            <w:proofErr w:type="spellEnd"/>
            <w:r>
              <w:t>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1" w:line="251" w:lineRule="exact"/>
              <w:ind w:left="455" w:hanging="332"/>
            </w:pPr>
            <w:r>
              <w:t>Культурна схожість людей. Ідентичність особи. Рольова</w:t>
            </w:r>
            <w:r>
              <w:rPr>
                <w:spacing w:val="12"/>
              </w:rPr>
              <w:t xml:space="preserve"> </w:t>
            </w:r>
            <w:r>
              <w:t>ідентичність.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51" w:lineRule="exact"/>
              <w:ind w:left="455" w:hanging="332"/>
            </w:pPr>
            <w:r>
              <w:t>Ролі з високим і з низьким статусом. Інверсія (зміна)</w:t>
            </w:r>
            <w:r>
              <w:rPr>
                <w:spacing w:val="-5"/>
              </w:rPr>
              <w:t xml:space="preserve"> </w:t>
            </w:r>
            <w:r>
              <w:t>ролей.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/>
              <w:ind w:left="460" w:hanging="337"/>
            </w:pPr>
            <w:r>
              <w:rPr>
                <w:spacing w:val="-3"/>
              </w:rPr>
              <w:t xml:space="preserve">Підходи </w:t>
            </w:r>
            <w:r>
              <w:t xml:space="preserve">до вивчення </w:t>
            </w:r>
            <w:proofErr w:type="spellStart"/>
            <w:r>
              <w:t>ґендерно</w:t>
            </w:r>
            <w:proofErr w:type="spellEnd"/>
            <w:r>
              <w:t>-рольової</w:t>
            </w:r>
            <w:r>
              <w:rPr>
                <w:spacing w:val="2"/>
              </w:rPr>
              <w:t xml:space="preserve"> </w:t>
            </w:r>
            <w:r>
              <w:t>поведінки.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 w:line="251" w:lineRule="exact"/>
              <w:ind w:left="460" w:hanging="337"/>
            </w:pPr>
            <w:r>
              <w:t xml:space="preserve">Постсучасність та </w:t>
            </w:r>
            <w:proofErr w:type="spellStart"/>
            <w:r>
              <w:t>диверситивність</w:t>
            </w:r>
            <w:proofErr w:type="spellEnd"/>
            <w:r>
              <w:t xml:space="preserve"> статевої</w:t>
            </w:r>
            <w:r>
              <w:rPr>
                <w:spacing w:val="1"/>
              </w:rPr>
              <w:t xml:space="preserve"> </w:t>
            </w:r>
            <w:r>
              <w:t>поведінки.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51" w:lineRule="exact"/>
              <w:ind w:left="455" w:hanging="332"/>
            </w:pPr>
            <w:r>
              <w:t>Ґендерні особливості соціальної</w:t>
            </w:r>
            <w:r>
              <w:rPr>
                <w:spacing w:val="-7"/>
              </w:rPr>
              <w:t xml:space="preserve"> </w:t>
            </w:r>
            <w:r>
              <w:t>поведінки.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1"/>
              <w:ind w:left="455" w:hanging="332"/>
            </w:pPr>
            <w:r>
              <w:t xml:space="preserve">Спілкування як </w:t>
            </w:r>
            <w:r>
              <w:rPr>
                <w:spacing w:val="-3"/>
              </w:rPr>
              <w:t>обмін</w:t>
            </w:r>
            <w:r>
              <w:rPr>
                <w:spacing w:val="-1"/>
              </w:rPr>
              <w:t xml:space="preserve"> </w:t>
            </w:r>
            <w:r>
              <w:t>інформацією.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 w:line="251" w:lineRule="exact"/>
              <w:ind w:left="460" w:hanging="337"/>
            </w:pPr>
            <w:r>
              <w:t>Вплив „комунікатора” та зміст</w:t>
            </w:r>
            <w:r>
              <w:rPr>
                <w:spacing w:val="-3"/>
              </w:rPr>
              <w:t xml:space="preserve"> </w:t>
            </w:r>
            <w:r>
              <w:t>повідомлення.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51" w:lineRule="exact"/>
              <w:ind w:left="455" w:hanging="332"/>
            </w:pPr>
            <w:r>
              <w:t>Канал передачі інформації та адресат повідомлення</w:t>
            </w:r>
            <w:r>
              <w:rPr>
                <w:spacing w:val="-1"/>
              </w:rPr>
              <w:t xml:space="preserve"> </w:t>
            </w:r>
            <w:r>
              <w:t>(аудиторія).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1"/>
              <w:ind w:left="455" w:hanging="332"/>
            </w:pPr>
            <w:r>
              <w:t>Соціально-психологічні дослідження в галузі</w:t>
            </w:r>
            <w:r>
              <w:rPr>
                <w:spacing w:val="-2"/>
              </w:rPr>
              <w:t xml:space="preserve"> </w:t>
            </w:r>
            <w:r>
              <w:t>переконань.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/>
              <w:ind w:left="460" w:hanging="337"/>
            </w:pPr>
            <w:r>
              <w:rPr>
                <w:spacing w:val="-3"/>
              </w:rPr>
              <w:t xml:space="preserve">Агресія </w:t>
            </w:r>
            <w:r>
              <w:t>як деструктивна взаємодія. Різновиди</w:t>
            </w:r>
            <w:r>
              <w:rPr>
                <w:spacing w:val="10"/>
              </w:rPr>
              <w:t xml:space="preserve"> </w:t>
            </w:r>
            <w:r>
              <w:t>агресії.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1" w:line="251" w:lineRule="exact"/>
              <w:ind w:left="455" w:hanging="332"/>
            </w:pPr>
            <w:r>
              <w:t>Теорія інстинктивної</w:t>
            </w:r>
            <w:r>
              <w:rPr>
                <w:spacing w:val="-1"/>
              </w:rPr>
              <w:t xml:space="preserve"> </w:t>
            </w:r>
            <w:r>
              <w:t>агресії.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line="251" w:lineRule="exact"/>
              <w:ind w:left="460" w:hanging="337"/>
            </w:pPr>
            <w:r>
              <w:rPr>
                <w:spacing w:val="-3"/>
              </w:rPr>
              <w:t xml:space="preserve">Агресія </w:t>
            </w:r>
            <w:r>
              <w:t xml:space="preserve">в теорії соціального </w:t>
            </w:r>
            <w:proofErr w:type="spellStart"/>
            <w:r>
              <w:t>научіння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А.Бандури</w:t>
            </w:r>
            <w:proofErr w:type="spellEnd"/>
            <w:r>
              <w:t>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/>
              <w:ind w:left="460" w:hanging="337"/>
            </w:pPr>
            <w:r>
              <w:t>Послаблення агресії. Підхід з позицій соціального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научі-ння</w:t>
            </w:r>
            <w:proofErr w:type="spellEnd"/>
            <w:r>
              <w:t>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" w:line="251" w:lineRule="exact"/>
              <w:ind w:left="460" w:hanging="337"/>
            </w:pPr>
            <w:r>
              <w:rPr>
                <w:spacing w:val="-3"/>
              </w:rPr>
              <w:t xml:space="preserve">Підходи </w:t>
            </w:r>
            <w:r>
              <w:t>до вивчення альтруїстичної</w:t>
            </w:r>
            <w:r>
              <w:rPr>
                <w:spacing w:val="1"/>
              </w:rPr>
              <w:t xml:space="preserve"> </w:t>
            </w:r>
            <w:r>
              <w:t>взаємодії.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line="251" w:lineRule="exact"/>
              <w:ind w:left="460" w:hanging="337"/>
            </w:pPr>
            <w:r>
              <w:t xml:space="preserve">Експериментальне вивчення диспозиційних </w:t>
            </w:r>
            <w:r>
              <w:rPr>
                <w:spacing w:val="-3"/>
              </w:rPr>
              <w:t xml:space="preserve">та </w:t>
            </w:r>
            <w:proofErr w:type="spellStart"/>
            <w:r>
              <w:t>ситуатив</w:t>
            </w:r>
            <w:proofErr w:type="spellEnd"/>
            <w:r>
              <w:t>-них чинників</w:t>
            </w:r>
            <w:r>
              <w:rPr>
                <w:spacing w:val="-17"/>
              </w:rPr>
              <w:t xml:space="preserve"> </w:t>
            </w:r>
            <w:r>
              <w:t>альтруїзму.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2"/>
              <w:ind w:left="460" w:hanging="337"/>
            </w:pPr>
            <w:r>
              <w:t>Особистісні чинники надання</w:t>
            </w:r>
            <w:r>
              <w:rPr>
                <w:spacing w:val="-3"/>
              </w:rPr>
              <w:t xml:space="preserve"> </w:t>
            </w:r>
            <w:r>
              <w:t>допомоги.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2"/>
              <w:ind w:left="455" w:hanging="332"/>
            </w:pPr>
            <w:r>
              <w:t>Соціалізація альтруїзму.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" w:line="251" w:lineRule="exact"/>
              <w:ind w:left="460" w:hanging="337"/>
            </w:pPr>
            <w:r>
              <w:t xml:space="preserve">Поняття соціальної перцепції та </w:t>
            </w:r>
            <w:proofErr w:type="spellStart"/>
            <w:r>
              <w:t>перцептивних</w:t>
            </w:r>
            <w:proofErr w:type="spellEnd"/>
            <w:r>
              <w:rPr>
                <w:spacing w:val="-10"/>
              </w:rPr>
              <w:t xml:space="preserve"> </w:t>
            </w:r>
            <w:r>
              <w:t>механізмів.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51" w:lineRule="exact"/>
              <w:ind w:left="455" w:hanging="332"/>
            </w:pPr>
            <w:r>
              <w:t>Міжособистісна атракція: симпатія, дружба,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любов.</w:t>
            </w:r>
          </w:p>
          <w:p w:rsidR="0084343E" w:rsidRDefault="0084343E" w:rsidP="00B16B6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"/>
              <w:ind w:left="460" w:hanging="337"/>
            </w:pPr>
            <w:r>
              <w:t>Чинники атракції.</w:t>
            </w:r>
          </w:p>
        </w:tc>
      </w:tr>
    </w:tbl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4246"/>
      </w:tblGrid>
      <w:tr w:rsidR="00B17339" w:rsidTr="00553065">
        <w:trPr>
          <w:trHeight w:val="7493"/>
        </w:trPr>
        <w:tc>
          <w:tcPr>
            <w:tcW w:w="1085" w:type="dxa"/>
          </w:tcPr>
          <w:p w:rsidR="00B17339" w:rsidRDefault="003E5297">
            <w:pPr>
              <w:pStyle w:val="TableParagraph"/>
              <w:ind w:left="0"/>
            </w:pPr>
            <w:r>
              <w:lastRenderedPageBreak/>
              <w:pict>
                <v:rect id="_x0000_s1063" style="position:absolute;margin-left:175.5pt;margin-top:353.15pt;width:3.6pt;height:13.2pt;z-index:-16985600;mso-position-horizontal-relative:page;mso-position-vertical-relative:page" stroked="f">
                  <w10:wrap anchorx="page" anchory="page"/>
                </v:rect>
              </w:pict>
            </w:r>
          </w:p>
        </w:tc>
        <w:tc>
          <w:tcPr>
            <w:tcW w:w="14246" w:type="dxa"/>
            <w:tcBorders>
              <w:top w:val="single" w:sz="4" w:space="0" w:color="000000"/>
              <w:bottom w:val="single" w:sz="4" w:space="0" w:color="000000"/>
            </w:tcBorders>
          </w:tcPr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101"/>
            </w:pPr>
            <w:r>
              <w:t>Експерименти з дослідження стереотипу фізичної</w:t>
            </w:r>
            <w:r>
              <w:rPr>
                <w:spacing w:val="-4"/>
              </w:rPr>
              <w:t xml:space="preserve"> </w:t>
            </w:r>
            <w:r>
              <w:t>приваб-</w:t>
            </w:r>
            <w:proofErr w:type="spellStart"/>
            <w:r>
              <w:t>ливості</w:t>
            </w:r>
            <w:proofErr w:type="spellEnd"/>
            <w:r>
              <w:t>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2" w:line="251" w:lineRule="exact"/>
            </w:pPr>
            <w:r>
              <w:t>Загальна характеристика процесів соціального</w:t>
            </w:r>
            <w:r>
              <w:rPr>
                <w:spacing w:val="3"/>
              </w:rPr>
              <w:t xml:space="preserve"> </w:t>
            </w:r>
            <w:r>
              <w:t>пізнання.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line="251" w:lineRule="exact"/>
            </w:pPr>
            <w:r>
              <w:t>Каузальна атрибуція: теорія приписування</w:t>
            </w:r>
            <w:r>
              <w:rPr>
                <w:spacing w:val="-10"/>
              </w:rPr>
              <w:t xml:space="preserve"> </w:t>
            </w:r>
            <w:r>
              <w:t>причин.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"/>
            </w:pPr>
            <w:r>
              <w:t>Теорія атрибуції Ф.</w:t>
            </w:r>
            <w:r>
              <w:rPr>
                <w:spacing w:val="2"/>
              </w:rPr>
              <w:t xml:space="preserve"> </w:t>
            </w:r>
            <w:proofErr w:type="spellStart"/>
            <w:r>
              <w:t>Гайдера</w:t>
            </w:r>
            <w:proofErr w:type="spellEnd"/>
            <w:r>
              <w:t>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before="3" w:line="237" w:lineRule="auto"/>
              <w:ind w:right="99"/>
            </w:pPr>
            <w:r>
              <w:t xml:space="preserve">Атрибуції здорового глузду: </w:t>
            </w:r>
            <w:proofErr w:type="spellStart"/>
            <w:r>
              <w:t>Г.Келлі</w:t>
            </w:r>
            <w:proofErr w:type="spellEnd"/>
            <w:r>
              <w:t xml:space="preserve"> про раціональні критерії інтерпретації інших (сталість, винятковість.</w:t>
            </w:r>
            <w:r>
              <w:rPr>
                <w:spacing w:val="7"/>
              </w:rPr>
              <w:t xml:space="preserve"> </w:t>
            </w:r>
            <w:r>
              <w:t>подібність).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2"/>
            </w:pPr>
            <w:r>
              <w:t xml:space="preserve">Правила об’єднання інформації: важливість рис, </w:t>
            </w:r>
            <w:r>
              <w:rPr>
                <w:spacing w:val="-3"/>
              </w:rPr>
              <w:t>ефект</w:t>
            </w:r>
            <w:r>
              <w:t xml:space="preserve"> „першості.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1"/>
            </w:pPr>
            <w:r>
              <w:t>Фундаментальна помилка атрибуції (</w:t>
            </w:r>
            <w:proofErr w:type="spellStart"/>
            <w:r>
              <w:t>Л.Росс</w:t>
            </w:r>
            <w:proofErr w:type="spellEnd"/>
            <w:r>
              <w:t>) та її</w:t>
            </w:r>
            <w:r>
              <w:rPr>
                <w:spacing w:val="-4"/>
              </w:rPr>
              <w:t xml:space="preserve"> </w:t>
            </w:r>
            <w:r>
              <w:t>причини.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2" w:line="251" w:lineRule="exact"/>
            </w:pPr>
            <w:r>
              <w:t>Культурні відмінності в</w:t>
            </w:r>
            <w:r>
              <w:rPr>
                <w:spacing w:val="-2"/>
              </w:rPr>
              <w:t xml:space="preserve"> </w:t>
            </w:r>
            <w:r>
              <w:t>атрибуціях.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line="251" w:lineRule="exact"/>
            </w:pPr>
            <w:r>
              <w:t>Вплив особистих вражень та очікувань на інтерпретацію</w:t>
            </w:r>
            <w:r>
              <w:rPr>
                <w:spacing w:val="-6"/>
              </w:rPr>
              <w:t xml:space="preserve"> </w:t>
            </w:r>
            <w:r>
              <w:t>подій.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"/>
            </w:pPr>
            <w:r>
              <w:t xml:space="preserve">Типові прийоми </w:t>
            </w:r>
            <w:r>
              <w:rPr>
                <w:spacing w:val="-3"/>
              </w:rPr>
              <w:t xml:space="preserve">суджень </w:t>
            </w:r>
            <w:r>
              <w:t>в умовах недостатньої</w:t>
            </w:r>
            <w:r>
              <w:rPr>
                <w:spacing w:val="7"/>
              </w:rPr>
              <w:t xml:space="preserve"> </w:t>
            </w:r>
            <w:proofErr w:type="spellStart"/>
            <w:r>
              <w:t>інфор-мації</w:t>
            </w:r>
            <w:proofErr w:type="spellEnd"/>
            <w:r>
              <w:t>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2" w:line="251" w:lineRule="exact"/>
            </w:pPr>
            <w:r>
              <w:t>Ілюзорне мислення: пояснення випадкових</w:t>
            </w:r>
            <w:r>
              <w:rPr>
                <w:spacing w:val="-6"/>
              </w:rPr>
              <w:t xml:space="preserve"> </w:t>
            </w:r>
            <w:r>
              <w:t>подій.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line="251" w:lineRule="exact"/>
            </w:pPr>
            <w:r>
              <w:t>Групи в соціальній психології. Класифікація великих соціальних</w:t>
            </w:r>
            <w:r>
              <w:rPr>
                <w:spacing w:val="1"/>
              </w:rPr>
              <w:t xml:space="preserve"> </w:t>
            </w:r>
            <w:r>
              <w:t>груп.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2"/>
            </w:pPr>
            <w:r>
              <w:t xml:space="preserve">Стихійні групи </w:t>
            </w:r>
            <w:r>
              <w:rPr>
                <w:spacing w:val="-3"/>
              </w:rPr>
              <w:t xml:space="preserve">та </w:t>
            </w:r>
            <w:r>
              <w:t>масові</w:t>
            </w:r>
            <w:r>
              <w:rPr>
                <w:spacing w:val="6"/>
              </w:rPr>
              <w:t xml:space="preserve"> </w:t>
            </w:r>
            <w:r>
              <w:t>рухи.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before="1"/>
            </w:pPr>
            <w:r>
              <w:t>Психологічні механізми функціонування</w:t>
            </w:r>
            <w:r>
              <w:rPr>
                <w:spacing w:val="-5"/>
              </w:rPr>
              <w:t xml:space="preserve"> </w:t>
            </w:r>
            <w:r>
              <w:t>натовпу.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" w:line="251" w:lineRule="exact"/>
            </w:pPr>
            <w:r>
              <w:t>Соціальні</w:t>
            </w:r>
            <w:r>
              <w:rPr>
                <w:spacing w:val="-3"/>
              </w:rPr>
              <w:t xml:space="preserve"> </w:t>
            </w:r>
            <w:r>
              <w:t>рухи.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line="251" w:lineRule="exact"/>
            </w:pPr>
            <w:r>
              <w:t>Мала група в соціальній психології: поняття, межі,</w:t>
            </w:r>
            <w:r>
              <w:rPr>
                <w:spacing w:val="1"/>
              </w:rPr>
              <w:t xml:space="preserve"> </w:t>
            </w:r>
            <w:r>
              <w:t>класифікації.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2"/>
            </w:pPr>
            <w:r>
              <w:t>Психологічна структура та динамічні процеси</w:t>
            </w:r>
            <w:r>
              <w:rPr>
                <w:spacing w:val="7"/>
              </w:rPr>
              <w:t xml:space="preserve"> </w:t>
            </w:r>
            <w:r>
              <w:t>групи.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2" w:line="251" w:lineRule="exact"/>
            </w:pPr>
            <w:r>
              <w:t>Лідерство в</w:t>
            </w:r>
            <w:r>
              <w:rPr>
                <w:spacing w:val="-1"/>
              </w:rPr>
              <w:t xml:space="preserve"> </w:t>
            </w:r>
            <w:r>
              <w:t>групах.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line="251" w:lineRule="exact"/>
            </w:pPr>
            <w:r>
              <w:t>Конформізм та його</w:t>
            </w:r>
            <w:r>
              <w:rPr>
                <w:spacing w:val="1"/>
              </w:rPr>
              <w:t xml:space="preserve"> </w:t>
            </w:r>
            <w:r>
              <w:t>різновиди.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7"/>
              </w:tabs>
              <w:spacing w:before="1"/>
            </w:pPr>
            <w:r>
              <w:t>Класичні експерименти з конформізму (</w:t>
            </w:r>
            <w:proofErr w:type="spellStart"/>
            <w:r>
              <w:t>М.Шериф</w:t>
            </w:r>
            <w:proofErr w:type="spellEnd"/>
            <w:r>
              <w:t xml:space="preserve">, </w:t>
            </w:r>
            <w:proofErr w:type="spellStart"/>
            <w:r>
              <w:t>С.Аш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С.Мілґрам</w:t>
            </w:r>
            <w:proofErr w:type="spellEnd"/>
            <w:r>
              <w:t>).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before="4" w:line="237" w:lineRule="auto"/>
              <w:ind w:right="110"/>
            </w:pPr>
            <w:r>
              <w:t>Соціально-психологічні чинники прояву конформізму ( особистісні, ґендерні, культурні)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1"/>
            </w:pPr>
            <w:r>
              <w:t>Вплив групи. Соціальна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фасилітація</w:t>
            </w:r>
            <w:proofErr w:type="spellEnd"/>
            <w:r>
              <w:t>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2"/>
            </w:pPr>
            <w:r>
              <w:t>Соціальні лінощі та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деіндивідуалізація</w:t>
            </w:r>
            <w:proofErr w:type="spellEnd"/>
            <w:r>
              <w:t>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" w:line="251" w:lineRule="exact"/>
            </w:pPr>
            <w:r>
              <w:t>Групова поляризація (</w:t>
            </w:r>
            <w:proofErr w:type="spellStart"/>
            <w:r>
              <w:t>С.Московічі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М.Завалоні</w:t>
            </w:r>
            <w:proofErr w:type="spellEnd"/>
            <w:r>
              <w:t>).</w:t>
            </w:r>
          </w:p>
          <w:p w:rsidR="00B17339" w:rsidRDefault="00D46516" w:rsidP="00A51916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line="251" w:lineRule="exact"/>
            </w:pPr>
            <w:r>
              <w:t xml:space="preserve">Подолання </w:t>
            </w:r>
            <w:proofErr w:type="spellStart"/>
            <w:r>
              <w:t>огрупленого</w:t>
            </w:r>
            <w:proofErr w:type="spellEnd"/>
            <w:r>
              <w:t xml:space="preserve"> мислення: вплив групової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мен</w:t>
            </w:r>
            <w:proofErr w:type="spellEnd"/>
            <w:r>
              <w:t>-шості</w:t>
            </w:r>
          </w:p>
          <w:p w:rsidR="00A51916" w:rsidRDefault="00A51916" w:rsidP="00A51916">
            <w:pPr>
              <w:pStyle w:val="a4"/>
              <w:numPr>
                <w:ilvl w:val="0"/>
                <w:numId w:val="20"/>
              </w:numPr>
              <w:tabs>
                <w:tab w:val="left" w:pos="1130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Проблеми </w:t>
            </w:r>
            <w:proofErr w:type="spellStart"/>
            <w:r>
              <w:rPr>
                <w:sz w:val="20"/>
              </w:rPr>
              <w:t>міжрупових</w:t>
            </w:r>
            <w:proofErr w:type="spellEnd"/>
            <w:r>
              <w:rPr>
                <w:sz w:val="20"/>
              </w:rPr>
              <w:t xml:space="preserve"> відносин: загальна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характеристика.</w:t>
            </w:r>
          </w:p>
          <w:p w:rsidR="00A51916" w:rsidRDefault="00A51916" w:rsidP="00A51916">
            <w:pPr>
              <w:pStyle w:val="a4"/>
              <w:numPr>
                <w:ilvl w:val="0"/>
                <w:numId w:val="20"/>
              </w:numPr>
              <w:tabs>
                <w:tab w:val="left" w:pos="1130"/>
              </w:tabs>
              <w:rPr>
                <w:sz w:val="20"/>
              </w:rPr>
            </w:pPr>
            <w:r>
              <w:rPr>
                <w:sz w:val="20"/>
              </w:rPr>
              <w:t>Природа та різновиди упереджень (дискримінація, расизм,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сексизм</w:t>
            </w:r>
            <w:proofErr w:type="spellEnd"/>
            <w:r>
              <w:rPr>
                <w:sz w:val="20"/>
              </w:rPr>
              <w:t>).</w:t>
            </w:r>
          </w:p>
          <w:p w:rsidR="00A51916" w:rsidRDefault="00A51916" w:rsidP="00A51916">
            <w:pPr>
              <w:pStyle w:val="a4"/>
              <w:numPr>
                <w:ilvl w:val="0"/>
                <w:numId w:val="20"/>
              </w:numPr>
              <w:tabs>
                <w:tab w:val="left" w:pos="11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Соціальні джерела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упереджень.</w:t>
            </w:r>
          </w:p>
          <w:p w:rsidR="00A51916" w:rsidRPr="00E12A1E" w:rsidRDefault="00A51916" w:rsidP="00A51916">
            <w:pPr>
              <w:pStyle w:val="a4"/>
              <w:numPr>
                <w:ilvl w:val="0"/>
                <w:numId w:val="20"/>
              </w:numPr>
              <w:tabs>
                <w:tab w:val="left" w:pos="11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Емоційні та когнітивні джерела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упереджень.</w:t>
            </w:r>
            <w:r w:rsidRPr="00E12A1E">
              <w:t xml:space="preserve"> </w:t>
            </w:r>
          </w:p>
          <w:p w:rsidR="00A51916" w:rsidRDefault="00A51916" w:rsidP="00A51916">
            <w:pPr>
              <w:pStyle w:val="a4"/>
              <w:numPr>
                <w:ilvl w:val="0"/>
                <w:numId w:val="20"/>
              </w:numPr>
              <w:tabs>
                <w:tab w:val="left" w:pos="1130"/>
              </w:tabs>
              <w:spacing w:before="1"/>
              <w:rPr>
                <w:sz w:val="20"/>
              </w:rPr>
            </w:pPr>
            <w:r>
              <w:t xml:space="preserve">Зміст </w:t>
            </w:r>
            <w:r>
              <w:rPr>
                <w:sz w:val="20"/>
              </w:rPr>
              <w:t xml:space="preserve">теорії соціальної ідентифікації Г. </w:t>
            </w:r>
            <w:proofErr w:type="spellStart"/>
            <w:r>
              <w:rPr>
                <w:sz w:val="20"/>
              </w:rPr>
              <w:t>Тешфела</w:t>
            </w:r>
            <w:proofErr w:type="spellEnd"/>
          </w:p>
          <w:p w:rsidR="00EE0E34" w:rsidRDefault="00EE0E34" w:rsidP="00A51916">
            <w:pPr>
              <w:pStyle w:val="TableParagraph"/>
              <w:tabs>
                <w:tab w:val="left" w:pos="461"/>
              </w:tabs>
              <w:spacing w:before="1"/>
              <w:ind w:left="460"/>
            </w:pPr>
          </w:p>
        </w:tc>
      </w:tr>
      <w:tr w:rsidR="00B17339" w:rsidTr="00553065">
        <w:trPr>
          <w:trHeight w:val="728"/>
        </w:trPr>
        <w:tc>
          <w:tcPr>
            <w:tcW w:w="1085" w:type="dxa"/>
          </w:tcPr>
          <w:p w:rsidR="00B17339" w:rsidRDefault="00D46516">
            <w:pPr>
              <w:pStyle w:val="TableParagraph"/>
              <w:spacing w:before="101"/>
              <w:ind w:left="119" w:right="164"/>
              <w:rPr>
                <w:b/>
              </w:rPr>
            </w:pPr>
            <w:proofErr w:type="spellStart"/>
            <w:r>
              <w:rPr>
                <w:b/>
              </w:rPr>
              <w:t>Опитув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ання</w:t>
            </w:r>
            <w:proofErr w:type="spellEnd"/>
          </w:p>
        </w:tc>
        <w:tc>
          <w:tcPr>
            <w:tcW w:w="14246" w:type="dxa"/>
            <w:tcBorders>
              <w:top w:val="single" w:sz="4" w:space="0" w:color="000000"/>
            </w:tcBorders>
          </w:tcPr>
          <w:p w:rsidR="00B17339" w:rsidRDefault="00D46516">
            <w:pPr>
              <w:pStyle w:val="TableParagraph"/>
              <w:spacing w:before="96"/>
              <w:ind w:left="124"/>
            </w:pPr>
            <w:r>
              <w:t>Анкету-оцінку з метою оцінювання якості курсу буде надано по завершенню курсу.</w:t>
            </w:r>
          </w:p>
        </w:tc>
      </w:tr>
    </w:tbl>
    <w:p w:rsidR="00B17339" w:rsidRDefault="00B17339">
      <w:pPr>
        <w:sectPr w:rsidR="00B17339" w:rsidSect="00553065">
          <w:pgSz w:w="16840" w:h="11910" w:orient="landscape"/>
          <w:pgMar w:top="1460" w:right="1100" w:bottom="600" w:left="280" w:header="720" w:footer="720" w:gutter="0"/>
          <w:cols w:space="720"/>
          <w:docGrid w:linePitch="299"/>
        </w:sectPr>
      </w:pPr>
    </w:p>
    <w:p w:rsidR="00B17339" w:rsidRDefault="003E5297">
      <w:pPr>
        <w:spacing w:before="67"/>
        <w:ind w:left="7548" w:right="7840"/>
        <w:jc w:val="center"/>
        <w:rPr>
          <w:b/>
        </w:rPr>
      </w:pPr>
      <w:r>
        <w:lastRenderedPageBreak/>
        <w:pict>
          <v:rect id="_x0000_s1062" style="position:absolute;left:0;text-align:left;margin-left:836.65pt;margin-top:28pt;width:5.3pt;height:.5pt;z-index:15730176;mso-position-horizontal-relative:page" fillcolor="black" stroked="f">
            <w10:wrap anchorx="page"/>
          </v:rect>
        </w:pict>
      </w:r>
      <w:r>
        <w:pict>
          <v:rect id="_x0000_s1061" style="position:absolute;left:0;text-align:left;margin-left:836.65pt;margin-top:101.25pt;width:5.3pt;height:.5pt;z-index:15730688;mso-position-horizontal-relative:page" fillcolor="black" stroked="f">
            <w10:wrap anchorx="page"/>
          </v:rect>
        </w:pict>
      </w:r>
      <w:r>
        <w:pict>
          <v:rect id="_x0000_s1060" style="position:absolute;left:0;text-align:left;margin-left:836.65pt;margin-top:221.6pt;width:5.3pt;height:.5pt;z-index:15731200;mso-position-horizontal-relative:page;mso-position-vertical-relative:page" fillcolor="black" stroked="f">
            <w10:wrap anchorx="page" anchory="page"/>
          </v:rect>
        </w:pict>
      </w:r>
      <w:r>
        <w:pict>
          <v:rect id="_x0000_s1059" style="position:absolute;left:0;text-align:left;margin-left:836.65pt;margin-top:509.7pt;width:5.3pt;height:.5pt;z-index:15731712;mso-position-horizontal-relative:page;mso-position-vertical-relative:page" fillcolor="black" stroked="f">
            <w10:wrap anchorx="page" anchory="page"/>
          </v:rect>
        </w:pict>
      </w:r>
      <w:r w:rsidR="00D46516">
        <w:rPr>
          <w:b/>
        </w:rPr>
        <w:t>ДОДАТОК</w:t>
      </w:r>
    </w:p>
    <w:p w:rsidR="00B17339" w:rsidRDefault="00B17339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869"/>
        <w:gridCol w:w="709"/>
        <w:gridCol w:w="3544"/>
        <w:gridCol w:w="2977"/>
        <w:gridCol w:w="850"/>
      </w:tblGrid>
      <w:tr w:rsidR="00B17339" w:rsidTr="002A35CD">
        <w:trPr>
          <w:trHeight w:val="1454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3" w:right="110" w:hanging="2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Тиж</w:t>
            </w:r>
            <w:proofErr w:type="spellEnd"/>
            <w:r>
              <w:rPr>
                <w:b/>
                <w:sz w:val="20"/>
              </w:rPr>
              <w:t>. / дата / год.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ind w:left="1963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869" w:type="dxa"/>
          </w:tcPr>
          <w:p w:rsidR="002A35CD" w:rsidRDefault="00D46516" w:rsidP="002A35CD">
            <w:pPr>
              <w:pStyle w:val="TableParagraph"/>
              <w:ind w:left="125" w:right="113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2A35CD" w:rsidRDefault="002A35CD" w:rsidP="002A35CD">
            <w:pPr>
              <w:pStyle w:val="TableParagraph"/>
              <w:ind w:left="125" w:right="113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Заняття</w:t>
            </w:r>
          </w:p>
          <w:p w:rsidR="002A35CD" w:rsidRDefault="002A35CD" w:rsidP="002A35CD">
            <w:pPr>
              <w:pStyle w:val="TableParagraph"/>
              <w:ind w:left="125" w:right="113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D46516">
              <w:rPr>
                <w:b/>
                <w:sz w:val="20"/>
              </w:rPr>
              <w:t xml:space="preserve">лекція, </w:t>
            </w:r>
          </w:p>
          <w:p w:rsidR="00B17339" w:rsidRDefault="002A35CD" w:rsidP="002A35CD">
            <w:pPr>
              <w:pStyle w:val="TableParagraph"/>
              <w:ind w:left="125" w:right="113" w:firstLin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</w:t>
            </w:r>
            <w:proofErr w:type="spellEnd"/>
            <w:r>
              <w:rPr>
                <w:b/>
                <w:sz w:val="20"/>
              </w:rPr>
              <w:t>.</w:t>
            </w:r>
            <w:r w:rsidR="00D46516">
              <w:rPr>
                <w:b/>
                <w:sz w:val="20"/>
              </w:rPr>
              <w:t>)</w:t>
            </w:r>
          </w:p>
        </w:tc>
        <w:tc>
          <w:tcPr>
            <w:tcW w:w="709" w:type="dxa"/>
          </w:tcPr>
          <w:p w:rsidR="00B17339" w:rsidRDefault="00D46516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3544" w:type="dxa"/>
          </w:tcPr>
          <w:p w:rsidR="00896FD0" w:rsidRDefault="00D46516" w:rsidP="00896FD0">
            <w:pPr>
              <w:pStyle w:val="TableParagraph"/>
              <w:ind w:left="10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 а.</w:t>
            </w:r>
          </w:p>
          <w:p w:rsidR="00B17339" w:rsidRDefault="00D46516" w:rsidP="00896FD0">
            <w:pPr>
              <w:pStyle w:val="TableParagraph"/>
              <w:ind w:left="10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Ресурси в Інтернеті</w:t>
            </w:r>
          </w:p>
        </w:tc>
        <w:tc>
          <w:tcPr>
            <w:tcW w:w="2977" w:type="dxa"/>
          </w:tcPr>
          <w:p w:rsidR="00B17339" w:rsidRDefault="00D465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850" w:type="dxa"/>
          </w:tcPr>
          <w:p w:rsidR="002A35CD" w:rsidRDefault="00D46516" w:rsidP="002A35CD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Термін </w:t>
            </w:r>
          </w:p>
          <w:p w:rsidR="002A35CD" w:rsidRDefault="00D46516" w:rsidP="002A35CD">
            <w:pPr>
              <w:pStyle w:val="TableParagraph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викон</w:t>
            </w:r>
            <w:proofErr w:type="spellEnd"/>
          </w:p>
          <w:p w:rsidR="00B17339" w:rsidRDefault="00D46516" w:rsidP="002A35CD">
            <w:pPr>
              <w:pStyle w:val="TableParagraph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ання</w:t>
            </w:r>
            <w:proofErr w:type="spellEnd"/>
          </w:p>
        </w:tc>
      </w:tr>
      <w:tr w:rsidR="002A35CD" w:rsidTr="002A35CD">
        <w:trPr>
          <w:trHeight w:val="1613"/>
        </w:trPr>
        <w:tc>
          <w:tcPr>
            <w:tcW w:w="797" w:type="dxa"/>
          </w:tcPr>
          <w:p w:rsidR="002A35CD" w:rsidRDefault="002A35CD" w:rsidP="002A35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2A35CD" w:rsidRDefault="002A35CD" w:rsidP="002A35CD">
            <w:pPr>
              <w:pStyle w:val="TableParagraph"/>
              <w:spacing w:before="1"/>
              <w:ind w:left="157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2A35CD" w:rsidRDefault="002A35CD" w:rsidP="002A35C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1. Тема 1. Вступ до соціальної психології</w:t>
            </w:r>
          </w:p>
          <w:p w:rsidR="002A35CD" w:rsidRDefault="002A35CD" w:rsidP="002A35CD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line="22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Соціальна психологія як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наука.</w:t>
            </w:r>
          </w:p>
          <w:p w:rsidR="002A35CD" w:rsidRDefault="002A35CD" w:rsidP="002A35CD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Соціальна психологія в системі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науки.</w:t>
            </w:r>
          </w:p>
          <w:p w:rsidR="002A35CD" w:rsidRDefault="002A35CD" w:rsidP="002A35CD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"/>
              <w:ind w:hanging="12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Основні </w:t>
            </w:r>
            <w:r>
              <w:rPr>
                <w:sz w:val="20"/>
              </w:rPr>
              <w:t>методи соціально-психологічного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дослідження.</w:t>
            </w:r>
          </w:p>
          <w:p w:rsidR="002A35CD" w:rsidRDefault="002A35CD" w:rsidP="002A35CD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Кореляційне дослідження: виявлення природних зв'язків.</w:t>
            </w:r>
          </w:p>
          <w:p w:rsidR="002A35CD" w:rsidRDefault="002A35CD" w:rsidP="002A35CD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>-Експериментальні дослідження: пошук причин та наслідків. Незалежна та залежна змінні. Етика проведення експерименту.</w:t>
            </w:r>
          </w:p>
        </w:tc>
        <w:tc>
          <w:tcPr>
            <w:tcW w:w="869" w:type="dxa"/>
          </w:tcPr>
          <w:p w:rsidR="002A35CD" w:rsidRDefault="002A35CD" w:rsidP="002A35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709" w:type="dxa"/>
          </w:tcPr>
          <w:p w:rsidR="002A35CD" w:rsidRDefault="002A35CD" w:rsidP="002A35CD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ПР,</w:t>
            </w:r>
          </w:p>
          <w:p w:rsidR="002A35CD" w:rsidRDefault="002A35CD" w:rsidP="002A35CD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відео</w:t>
            </w:r>
          </w:p>
        </w:tc>
        <w:tc>
          <w:tcPr>
            <w:tcW w:w="3544" w:type="dxa"/>
          </w:tcPr>
          <w:p w:rsidR="002A35CD" w:rsidRDefault="0012494C" w:rsidP="002A35CD">
            <w:pPr>
              <w:adjustRightInd w:val="0"/>
              <w:spacing w:line="273" w:lineRule="auto"/>
              <w:jc w:val="both"/>
              <w:rPr>
                <w:sz w:val="20"/>
              </w:rPr>
            </w:pPr>
            <w:r>
              <w:rPr>
                <w:sz w:val="20"/>
              </w:rPr>
              <w:t>1, 23, 40</w:t>
            </w:r>
          </w:p>
        </w:tc>
        <w:tc>
          <w:tcPr>
            <w:tcW w:w="2977" w:type="dxa"/>
          </w:tcPr>
          <w:p w:rsidR="002A35CD" w:rsidRDefault="002A35CD" w:rsidP="002A35CD">
            <w:pPr>
              <w:pStyle w:val="a4"/>
              <w:tabs>
                <w:tab w:val="left" w:pos="1534"/>
              </w:tabs>
              <w:spacing w:line="251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Опрацювати літературу. </w:t>
            </w:r>
          </w:p>
          <w:p w:rsidR="002A35CD" w:rsidRPr="004D1555" w:rsidRDefault="002A35CD" w:rsidP="002A35CD">
            <w:pPr>
              <w:pStyle w:val="a4"/>
              <w:tabs>
                <w:tab w:val="left" w:pos="1534"/>
              </w:tabs>
              <w:spacing w:line="251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5.6 год</w:t>
            </w:r>
          </w:p>
        </w:tc>
        <w:tc>
          <w:tcPr>
            <w:tcW w:w="850" w:type="dxa"/>
          </w:tcPr>
          <w:p w:rsidR="002A35CD" w:rsidRDefault="002A35CD" w:rsidP="002A35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35CD" w:rsidTr="002A35CD">
        <w:trPr>
          <w:trHeight w:val="224"/>
        </w:trPr>
        <w:tc>
          <w:tcPr>
            <w:tcW w:w="797" w:type="dxa"/>
            <w:tcBorders>
              <w:bottom w:val="nil"/>
            </w:tcBorders>
          </w:tcPr>
          <w:p w:rsidR="002A35CD" w:rsidRDefault="002A35CD" w:rsidP="002A35CD">
            <w:pPr>
              <w:pStyle w:val="TableParagraph"/>
              <w:spacing w:line="20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150" w:type="dxa"/>
            <w:tcBorders>
              <w:bottom w:val="nil"/>
            </w:tcBorders>
          </w:tcPr>
          <w:p w:rsidR="002A35CD" w:rsidRDefault="002A35CD" w:rsidP="002A35CD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1. Вступ до соціальної психології</w:t>
            </w:r>
          </w:p>
        </w:tc>
        <w:tc>
          <w:tcPr>
            <w:tcW w:w="869" w:type="dxa"/>
            <w:tcBorders>
              <w:bottom w:val="nil"/>
            </w:tcBorders>
          </w:tcPr>
          <w:p w:rsidR="002A35CD" w:rsidRDefault="002A35CD" w:rsidP="002A35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709" w:type="dxa"/>
            <w:vMerge w:val="restart"/>
          </w:tcPr>
          <w:p w:rsidR="002A35CD" w:rsidRDefault="002A35CD" w:rsidP="002A35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2A35CD" w:rsidRDefault="0012494C" w:rsidP="002A35CD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1, 23, 40</w:t>
            </w:r>
          </w:p>
        </w:tc>
        <w:tc>
          <w:tcPr>
            <w:tcW w:w="2977" w:type="dxa"/>
            <w:tcBorders>
              <w:bottom w:val="nil"/>
            </w:tcBorders>
          </w:tcPr>
          <w:p w:rsidR="002A35CD" w:rsidRDefault="002A35CD" w:rsidP="002A35CD">
            <w:pPr>
              <w:pStyle w:val="a4"/>
              <w:tabs>
                <w:tab w:val="left" w:pos="1534"/>
              </w:tabs>
              <w:spacing w:line="251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Опрацювати літературу</w:t>
            </w:r>
            <w:r w:rsidRPr="004D155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2A35CD" w:rsidRDefault="002A35CD" w:rsidP="002A35CD">
            <w:pPr>
              <w:pStyle w:val="a4"/>
              <w:tabs>
                <w:tab w:val="left" w:pos="1534"/>
              </w:tabs>
              <w:spacing w:line="251" w:lineRule="exact"/>
              <w:rPr>
                <w:sz w:val="20"/>
                <w:szCs w:val="20"/>
                <w:shd w:val="clear" w:color="auto" w:fill="FFFFFF"/>
              </w:rPr>
            </w:pPr>
            <w:r w:rsidRPr="004D1555">
              <w:rPr>
                <w:sz w:val="20"/>
                <w:szCs w:val="20"/>
                <w:shd w:val="clear" w:color="auto" w:fill="FFFFFF"/>
              </w:rPr>
              <w:t xml:space="preserve">Напишіть </w:t>
            </w:r>
            <w:proofErr w:type="spellStart"/>
            <w:r w:rsidRPr="004D1555">
              <w:rPr>
                <w:sz w:val="20"/>
                <w:szCs w:val="20"/>
                <w:shd w:val="clear" w:color="auto" w:fill="FFFFFF"/>
              </w:rPr>
              <w:t>есей</w:t>
            </w:r>
            <w:proofErr w:type="spellEnd"/>
            <w:r w:rsidRPr="004D1555">
              <w:rPr>
                <w:sz w:val="20"/>
                <w:szCs w:val="20"/>
                <w:shd w:val="clear" w:color="auto" w:fill="FFFFFF"/>
              </w:rPr>
              <w:t xml:space="preserve"> 5-6 речень на тему: «Що ви зробите, якщо станете невидимим 24 години, і цілковито впевненим, що вас не виявлять?». </w:t>
            </w:r>
            <w:r w:rsidRPr="004D1555">
              <w:rPr>
                <w:i/>
                <w:sz w:val="20"/>
                <w:szCs w:val="20"/>
                <w:shd w:val="clear" w:color="auto" w:fill="FFFFFF"/>
              </w:rPr>
              <w:t>Відповіді приймаються усно на практичному занятті.</w:t>
            </w:r>
            <w:r w:rsidRPr="004D1555">
              <w:rPr>
                <w:sz w:val="20"/>
                <w:szCs w:val="20"/>
                <w:shd w:val="clear" w:color="auto" w:fill="FFFFFF"/>
              </w:rPr>
              <w:t xml:space="preserve"> Мах бал – 2.</w:t>
            </w:r>
          </w:p>
          <w:p w:rsidR="002A35CD" w:rsidRDefault="002A35CD" w:rsidP="002A35CD">
            <w:pPr>
              <w:pStyle w:val="TableParagraph"/>
              <w:spacing w:line="204" w:lineRule="exac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35CD" w:rsidRDefault="002A35CD" w:rsidP="002A35CD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ind w:left="157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Вступ до соціальної психології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5,6 год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17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Запитання для дискусії 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18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1. Що вивчає соціальна психологія?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2. У чому сенс історичної дискусії з приводу предмета соціальної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психології?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3. Назвіть основні напрямки соціальної психології?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4. Яке ставлення соціальних психологів до постмодернізму?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5. Яке місце займає соціальна психологія у системі наук?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6. Якою є структура соціальної психології.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7. Які завдання соціальної психології в руслі вирішення проблем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суспільства?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18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8. Що таке феномен „справедливого світу”, які його наслідки для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18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19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просоціальної</w:t>
            </w:r>
            <w:proofErr w:type="spellEnd"/>
            <w:r>
              <w:rPr>
                <w:sz w:val="20"/>
              </w:rPr>
              <w:t xml:space="preserve"> поведінки? Реакція на міні-лекцію </w:t>
            </w:r>
            <w:proofErr w:type="spellStart"/>
            <w:r>
              <w:rPr>
                <w:sz w:val="20"/>
              </w:rPr>
              <w:t>Дена</w:t>
            </w:r>
            <w:proofErr w:type="spellEnd"/>
            <w:r>
              <w:rPr>
                <w:sz w:val="20"/>
              </w:rPr>
              <w:t xml:space="preserve"> Аріелі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«Наскільки справедливим ми хочемо бачити світ? Ви будете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3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tabs>
                <w:tab w:val="left" w:pos="2558"/>
                <w:tab w:val="left" w:pos="4124"/>
                <w:tab w:val="left" w:pos="5991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здивовані».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URL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3E5297" w:rsidP="002A35CD">
            <w:pPr>
              <w:pStyle w:val="TableParagraph"/>
              <w:spacing w:line="201" w:lineRule="exact"/>
              <w:rPr>
                <w:b/>
                <w:sz w:val="20"/>
              </w:rPr>
            </w:pPr>
            <w:hyperlink r:id="rId33">
              <w:r w:rsidR="002A35CD">
                <w:rPr>
                  <w:b/>
                  <w:color w:val="0000FF"/>
                  <w:sz w:val="20"/>
                  <w:u w:val="single" w:color="0000FF"/>
                </w:rPr>
                <w:t>https://www.youtube.com/watch?v=2tCcoSRZqVY</w:t>
              </w:r>
            </w:hyperlink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18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9. Що таке кореляційне дослідження?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10. Якою є етика проведення експерименту?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2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Індивідуальні завдання для студентів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Pr="004D1555" w:rsidRDefault="002A35CD" w:rsidP="002A35CD">
            <w:pPr>
              <w:pStyle w:val="a4"/>
              <w:tabs>
                <w:tab w:val="left" w:pos="1534"/>
              </w:tabs>
              <w:spacing w:line="251" w:lineRule="exact"/>
              <w:jc w:val="center"/>
              <w:rPr>
                <w:b/>
                <w:szCs w:val="20"/>
                <w:shd w:val="clear" w:color="auto" w:fill="FFFFFF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18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Pr="004D1555" w:rsidRDefault="002A35CD" w:rsidP="002A35CD">
            <w:pPr>
              <w:pStyle w:val="a4"/>
              <w:tabs>
                <w:tab w:val="left" w:pos="1534"/>
              </w:tabs>
              <w:spacing w:line="251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0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Pr="004D1555" w:rsidRDefault="002A35CD" w:rsidP="002A35CD">
            <w:pPr>
              <w:pStyle w:val="a4"/>
              <w:tabs>
                <w:tab w:val="left" w:pos="1534"/>
              </w:tabs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18"/>
        </w:trPr>
        <w:tc>
          <w:tcPr>
            <w:tcW w:w="79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50" w:type="dxa"/>
            <w:tcBorders>
              <w:top w:val="nil"/>
              <w:bottom w:val="nil"/>
            </w:tcBorders>
          </w:tcPr>
          <w:p w:rsidR="002A35CD" w:rsidRPr="004D1555" w:rsidRDefault="002A35CD" w:rsidP="002A35CD">
            <w:pPr>
              <w:pStyle w:val="a4"/>
              <w:tabs>
                <w:tab w:val="left" w:pos="1534"/>
              </w:tabs>
              <w:spacing w:line="251" w:lineRule="exact"/>
              <w:jc w:val="center"/>
              <w:rPr>
                <w:b/>
                <w:szCs w:val="20"/>
                <w:shd w:val="clear" w:color="auto" w:fill="FFFFFF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4"/>
              </w:rPr>
            </w:pPr>
          </w:p>
        </w:tc>
      </w:tr>
      <w:tr w:rsidR="002A35CD" w:rsidTr="002A35CD">
        <w:trPr>
          <w:trHeight w:val="228"/>
        </w:trPr>
        <w:tc>
          <w:tcPr>
            <w:tcW w:w="797" w:type="dxa"/>
            <w:tcBorders>
              <w:top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50" w:type="dxa"/>
            <w:tcBorders>
              <w:top w:val="nil"/>
            </w:tcBorders>
          </w:tcPr>
          <w:p w:rsidR="002A35CD" w:rsidRPr="004D1555" w:rsidRDefault="002A35CD" w:rsidP="002A35CD">
            <w:pPr>
              <w:pStyle w:val="a4"/>
              <w:tabs>
                <w:tab w:val="left" w:pos="1534"/>
              </w:tabs>
              <w:spacing w:line="251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A35CD" w:rsidRDefault="002A35CD" w:rsidP="002A35C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5CD" w:rsidRDefault="002A35CD" w:rsidP="002A35C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17339" w:rsidRDefault="00B17339">
      <w:pPr>
        <w:rPr>
          <w:sz w:val="16"/>
        </w:rPr>
        <w:sectPr w:rsidR="00B17339">
          <w:pgSz w:w="16840" w:h="11910" w:orient="landscape"/>
          <w:pgMar w:top="7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1988"/>
        <w:gridCol w:w="1561"/>
        <w:gridCol w:w="1133"/>
        <w:gridCol w:w="2694"/>
        <w:gridCol w:w="1983"/>
        <w:gridCol w:w="87"/>
      </w:tblGrid>
      <w:tr w:rsidR="00B17339">
        <w:trPr>
          <w:trHeight w:val="690"/>
        </w:trPr>
        <w:tc>
          <w:tcPr>
            <w:tcW w:w="79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Очевидний і завуальований вплив цінностей на соціальну психологію та формування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концепцій.</w:t>
            </w:r>
          </w:p>
        </w:tc>
        <w:tc>
          <w:tcPr>
            <w:tcW w:w="198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" w:type="dxa"/>
            <w:tcBorders>
              <w:right w:val="nil"/>
            </w:tcBorders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152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2. Історія формування соціально-психологічних ідей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Передумови виникнення соціальної психології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Перші історичні форми соціально-психологічного знання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-Перші соціально-психологічні теорії</w:t>
            </w:r>
          </w:p>
          <w:p w:rsidR="00B17339" w:rsidRDefault="00D465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-Експериментальний період розвитку соціальної психології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 w:rsidP="0012494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12494C">
              <w:rPr>
                <w:sz w:val="20"/>
              </w:rPr>
              <w:t>15,16</w:t>
            </w:r>
          </w:p>
        </w:tc>
        <w:tc>
          <w:tcPr>
            <w:tcW w:w="2694" w:type="dxa"/>
          </w:tcPr>
          <w:p w:rsidR="00B17339" w:rsidRDefault="00D46516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1983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" w:type="dxa"/>
            <w:tcBorders>
              <w:right w:val="nil"/>
            </w:tcBorders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377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2. Історія формування соціально-психологічних ідей</w:t>
            </w:r>
          </w:p>
          <w:p w:rsidR="00B17339" w:rsidRDefault="00D46516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Психологія мас Г. </w:t>
            </w:r>
            <w:proofErr w:type="spellStart"/>
            <w:r>
              <w:rPr>
                <w:sz w:val="20"/>
              </w:rPr>
              <w:t>Ле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Бона.</w:t>
            </w:r>
          </w:p>
          <w:p w:rsidR="00B17339" w:rsidRDefault="00D46516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spacing w:before="2" w:line="237" w:lineRule="auto"/>
              <w:ind w:left="110" w:right="104" w:firstLine="0"/>
              <w:rPr>
                <w:sz w:val="20"/>
              </w:rPr>
            </w:pPr>
            <w:r>
              <w:rPr>
                <w:sz w:val="20"/>
              </w:rPr>
              <w:t xml:space="preserve">Теорія інстинктів соціальної поведінки </w:t>
            </w:r>
            <w:r>
              <w:rPr>
                <w:spacing w:val="-3"/>
                <w:sz w:val="20"/>
              </w:rPr>
              <w:t xml:space="preserve">В. </w:t>
            </w:r>
            <w:r>
              <w:rPr>
                <w:sz w:val="20"/>
              </w:rPr>
              <w:t xml:space="preserve">Мак </w:t>
            </w:r>
            <w:proofErr w:type="spellStart"/>
            <w:r>
              <w:rPr>
                <w:sz w:val="20"/>
              </w:rPr>
              <w:t>Дуґала</w:t>
            </w:r>
            <w:proofErr w:type="spellEnd"/>
            <w:r>
              <w:rPr>
                <w:sz w:val="20"/>
              </w:rPr>
              <w:t xml:space="preserve">. 3.Поведінково-когнітивний напрямок соціальної психології. 4.Соціопсихоаналітичний та </w:t>
            </w:r>
            <w:proofErr w:type="spellStart"/>
            <w:r>
              <w:rPr>
                <w:sz w:val="20"/>
              </w:rPr>
              <w:t>когнітивістський</w:t>
            </w:r>
            <w:proofErr w:type="spellEnd"/>
            <w:r>
              <w:rPr>
                <w:sz w:val="20"/>
              </w:rPr>
              <w:t xml:space="preserve"> напрямок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</w:p>
          <w:p w:rsidR="00B17339" w:rsidRDefault="00D46516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психології.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12494C" w:rsidRDefault="0012494C" w:rsidP="0012494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1, 15,16</w:t>
            </w:r>
            <w:r w:rsidR="00D46516">
              <w:rPr>
                <w:sz w:val="20"/>
              </w:rPr>
              <w:t xml:space="preserve">, </w:t>
            </w:r>
          </w:p>
          <w:p w:rsidR="00B17339" w:rsidRDefault="00B17339">
            <w:pPr>
              <w:pStyle w:val="TableParagraph"/>
              <w:spacing w:before="1"/>
              <w:ind w:left="105"/>
              <w:rPr>
                <w:sz w:val="20"/>
              </w:rPr>
            </w:pPr>
          </w:p>
        </w:tc>
        <w:tc>
          <w:tcPr>
            <w:tcW w:w="2694" w:type="dxa"/>
          </w:tcPr>
          <w:p w:rsidR="00B17339" w:rsidRDefault="00D46516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198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" w:type="dxa"/>
            <w:tcBorders>
              <w:right w:val="nil"/>
            </w:tcBorders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382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3. Розвиток української соціальної психології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Витоки української соціально-психологічної думки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-Розвиток української соціальної психології у 20 ст.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-Розвиток соціально-психологічної думки українськими вченими в еміграції.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8E23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1, 3, 6</w:t>
            </w:r>
            <w:r w:rsidR="00D46516">
              <w:rPr>
                <w:sz w:val="20"/>
              </w:rPr>
              <w:t>, 10,</w:t>
            </w:r>
          </w:p>
          <w:p w:rsidR="00B17339" w:rsidRDefault="008E23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 w:rsidR="00D46516">
              <w:rPr>
                <w:sz w:val="20"/>
              </w:rPr>
              <w:t>8</w:t>
            </w:r>
          </w:p>
        </w:tc>
        <w:tc>
          <w:tcPr>
            <w:tcW w:w="2694" w:type="dxa"/>
          </w:tcPr>
          <w:p w:rsidR="00B17339" w:rsidRDefault="00D46516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1983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" w:type="dxa"/>
            <w:tcBorders>
              <w:right w:val="nil"/>
            </w:tcBorders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046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8E237C" w:rsidRDefault="008E237C" w:rsidP="008E237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3. Розвиток української соціальної психології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Тести для контрольної роботи</w:t>
            </w:r>
            <w:r w:rsidR="008E237C">
              <w:rPr>
                <w:sz w:val="20"/>
              </w:rPr>
              <w:t xml:space="preserve"> т. 1-3.</w:t>
            </w:r>
          </w:p>
          <w:p w:rsidR="00B17339" w:rsidRDefault="00B17339" w:rsidP="008E237C">
            <w:pPr>
              <w:pStyle w:val="a4"/>
              <w:tabs>
                <w:tab w:val="left" w:pos="1534"/>
              </w:tabs>
              <w:spacing w:line="251" w:lineRule="exact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8E237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тести</w:t>
            </w:r>
          </w:p>
        </w:tc>
        <w:tc>
          <w:tcPr>
            <w:tcW w:w="1133" w:type="dxa"/>
          </w:tcPr>
          <w:p w:rsidR="00B17339" w:rsidRDefault="00D46516" w:rsidP="008E237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1, 2</w:t>
            </w:r>
            <w:r w:rsidR="008E237C">
              <w:rPr>
                <w:sz w:val="20"/>
              </w:rPr>
              <w:t>8</w:t>
            </w:r>
          </w:p>
        </w:tc>
        <w:tc>
          <w:tcPr>
            <w:tcW w:w="2694" w:type="dxa"/>
          </w:tcPr>
          <w:p w:rsidR="00B17339" w:rsidRDefault="00D46516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70" w:type="dxa"/>
            <w:gridSpan w:val="2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454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2. Тема4. Особистість у соціальному світі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Я-концепція та тип </w:t>
            </w:r>
            <w:proofErr w:type="spellStart"/>
            <w:r>
              <w:rPr>
                <w:sz w:val="20"/>
              </w:rPr>
              <w:t>соціокультури</w:t>
            </w:r>
            <w:proofErr w:type="spellEnd"/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Самоефективність</w:t>
            </w:r>
            <w:proofErr w:type="spellEnd"/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-Схильність до міркувань на користь власного Я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-Справляння враження на інших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8E237C">
            <w:pPr>
              <w:pStyle w:val="TableParagraph"/>
              <w:tabs>
                <w:tab w:val="left" w:pos="878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D46516">
              <w:rPr>
                <w:spacing w:val="-3"/>
                <w:sz w:val="20"/>
              </w:rPr>
              <w:t>2,</w:t>
            </w:r>
          </w:p>
          <w:p w:rsidR="00B17339" w:rsidRDefault="008E237C" w:rsidP="008E23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7</w:t>
            </w:r>
            <w:r w:rsidR="00D46516">
              <w:rPr>
                <w:sz w:val="20"/>
              </w:rPr>
              <w:t>,</w:t>
            </w:r>
            <w:r>
              <w:rPr>
                <w:sz w:val="20"/>
              </w:rPr>
              <w:t xml:space="preserve"> 20</w:t>
            </w:r>
          </w:p>
        </w:tc>
        <w:tc>
          <w:tcPr>
            <w:tcW w:w="2694" w:type="dxa"/>
          </w:tcPr>
          <w:p w:rsidR="00B17339" w:rsidRDefault="00D46516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1983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" w:type="dxa"/>
            <w:tcBorders>
              <w:right w:val="nil"/>
            </w:tcBorders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2069"/>
        </w:trPr>
        <w:tc>
          <w:tcPr>
            <w:tcW w:w="797" w:type="dxa"/>
          </w:tcPr>
          <w:p w:rsidR="00B17339" w:rsidRDefault="00D46516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before="1"/>
              <w:ind w:right="2471"/>
              <w:rPr>
                <w:b/>
                <w:sz w:val="20"/>
              </w:rPr>
            </w:pPr>
            <w:r>
              <w:rPr>
                <w:b/>
                <w:sz w:val="20"/>
              </w:rPr>
              <w:t>Тема4. Особистість у соціальному світі Запитання для дискусії :</w:t>
            </w:r>
          </w:p>
          <w:p w:rsidR="00B17339" w:rsidRDefault="00D4651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Яке ваше визначення особистості?</w:t>
            </w:r>
          </w:p>
          <w:p w:rsidR="00B17339" w:rsidRDefault="00D46516">
            <w:pPr>
              <w:pStyle w:val="TableParagraph"/>
              <w:ind w:right="1292"/>
              <w:rPr>
                <w:sz w:val="20"/>
              </w:rPr>
            </w:pPr>
            <w:r>
              <w:rPr>
                <w:sz w:val="20"/>
              </w:rPr>
              <w:t>Що таке Я-концепція, які її структурні компоненти? Які є соціокультурні види Я-концепцій?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Що таке </w:t>
            </w:r>
            <w:proofErr w:type="spellStart"/>
            <w:r>
              <w:rPr>
                <w:sz w:val="20"/>
              </w:rPr>
              <w:t>самоефективність</w:t>
            </w:r>
            <w:proofErr w:type="spellEnd"/>
            <w:r>
              <w:rPr>
                <w:sz w:val="20"/>
              </w:rPr>
              <w:t xml:space="preserve"> та хто її досліджував?</w:t>
            </w:r>
          </w:p>
          <w:p w:rsidR="00B17339" w:rsidRDefault="00D46516">
            <w:pPr>
              <w:pStyle w:val="TableParagraph"/>
              <w:spacing w:before="4" w:line="235" w:lineRule="auto"/>
              <w:ind w:right="396"/>
              <w:rPr>
                <w:sz w:val="20"/>
              </w:rPr>
            </w:pPr>
            <w:r>
              <w:rPr>
                <w:sz w:val="20"/>
              </w:rPr>
              <w:t>Які типи локусу контролю ви знаєте та хто автор цієї концепції? У яких випадках, і чому люди створюють собі бар’єри?</w:t>
            </w:r>
          </w:p>
          <w:p w:rsidR="00B17339" w:rsidRDefault="00D46516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Які техніки самопрезентації відомі вам ?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8E237C" w:rsidRDefault="008E237C" w:rsidP="008E237C">
            <w:pPr>
              <w:pStyle w:val="TableParagraph"/>
              <w:tabs>
                <w:tab w:val="left" w:pos="878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>
              <w:rPr>
                <w:spacing w:val="-3"/>
                <w:sz w:val="20"/>
              </w:rPr>
              <w:t>2,</w:t>
            </w:r>
          </w:p>
          <w:p w:rsidR="00B17339" w:rsidRDefault="008E237C" w:rsidP="008E23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7, 20</w:t>
            </w:r>
          </w:p>
        </w:tc>
        <w:tc>
          <w:tcPr>
            <w:tcW w:w="2694" w:type="dxa"/>
          </w:tcPr>
          <w:p w:rsidR="00B17339" w:rsidRDefault="00D46516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198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" w:type="dxa"/>
            <w:tcBorders>
              <w:right w:val="nil"/>
            </w:tcBorders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339" w:rsidRDefault="00B17339">
      <w:pPr>
        <w:rPr>
          <w:sz w:val="20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076"/>
        <w:gridCol w:w="1988"/>
        <w:gridCol w:w="1561"/>
        <w:gridCol w:w="1133"/>
        <w:gridCol w:w="2696"/>
        <w:gridCol w:w="1980"/>
      </w:tblGrid>
      <w:tr w:rsidR="00B17339" w:rsidTr="00144046">
        <w:trPr>
          <w:trHeight w:val="2257"/>
        </w:trPr>
        <w:tc>
          <w:tcPr>
            <w:tcW w:w="87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76" w:type="dxa"/>
          </w:tcPr>
          <w:p w:rsidR="00B17339" w:rsidRDefault="00D46516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 xml:space="preserve">Як позначається на особистості «плинність соціуму»: візуалізація положень праці </w:t>
            </w:r>
            <w:proofErr w:type="spellStart"/>
            <w:r>
              <w:rPr>
                <w:sz w:val="20"/>
              </w:rPr>
              <w:t>З.Баумана</w:t>
            </w:r>
            <w:proofErr w:type="spellEnd"/>
            <w:r>
              <w:rPr>
                <w:sz w:val="20"/>
              </w:rPr>
              <w:t>.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 URL :</w:t>
            </w:r>
            <w:r>
              <w:rPr>
                <w:color w:val="0000FF"/>
                <w:sz w:val="20"/>
              </w:rPr>
              <w:t xml:space="preserve"> </w:t>
            </w:r>
            <w:hyperlink r:id="rId34">
              <w:r>
                <w:rPr>
                  <w:color w:val="0000FF"/>
                  <w:sz w:val="20"/>
                  <w:u w:val="single" w:color="0000FF"/>
                </w:rPr>
                <w:t>https://www.youtube.com/watch</w:t>
              </w:r>
            </w:hyperlink>
            <w:r>
              <w:rPr>
                <w:sz w:val="20"/>
              </w:rPr>
              <w:t>?...</w:t>
            </w:r>
          </w:p>
          <w:p w:rsidR="008E237C" w:rsidRPr="008E237C" w:rsidRDefault="008E237C" w:rsidP="008E237C">
            <w:pPr>
              <w:pStyle w:val="4"/>
              <w:spacing w:before="0" w:line="249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237C">
              <w:rPr>
                <w:rFonts w:ascii="Times New Roman" w:hAnsi="Times New Roman" w:cs="Times New Roman"/>
                <w:color w:val="auto"/>
              </w:rPr>
              <w:t>Завдання</w:t>
            </w:r>
          </w:p>
          <w:p w:rsidR="008E237C" w:rsidRPr="008E237C" w:rsidRDefault="008E237C" w:rsidP="008E237C">
            <w:pPr>
              <w:pStyle w:val="4"/>
              <w:spacing w:before="0" w:line="249" w:lineRule="exact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Аналіз 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відеосюжету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про самоконтроль («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The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marshmallow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test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: 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can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children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learn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self-control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?»). – URL :</w:t>
            </w:r>
            <w:proofErr w:type="spellStart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https</w:t>
            </w:r>
            <w:proofErr w:type="spellEnd"/>
            <w:r w:rsidRPr="008E237C">
              <w:rPr>
                <w:rFonts w:ascii="Times New Roman" w:hAnsi="Times New Roman" w:cs="Times New Roman"/>
                <w:i w:val="0"/>
                <w:color w:val="auto"/>
                <w:sz w:val="20"/>
              </w:rPr>
              <w:t>://www.youtube.com/watch?v=d8M7Xzjy_m8</w:t>
            </w:r>
          </w:p>
          <w:p w:rsidR="008E237C" w:rsidRPr="008E237C" w:rsidRDefault="008E237C" w:rsidP="008E237C">
            <w:pPr>
              <w:pStyle w:val="a4"/>
              <w:tabs>
                <w:tab w:val="left" w:pos="1534"/>
              </w:tabs>
              <w:spacing w:line="251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r w:rsidRPr="008E237C">
              <w:rPr>
                <w:sz w:val="20"/>
                <w:szCs w:val="20"/>
                <w:shd w:val="clear" w:color="auto" w:fill="FFFFFF"/>
              </w:rPr>
              <w:t>Відповіді приймаються усно на практичному занятті. Мах бал – 2.</w:t>
            </w:r>
          </w:p>
          <w:p w:rsidR="00B17339" w:rsidRDefault="008E237C">
            <w:pPr>
              <w:pStyle w:val="TableParagraph"/>
              <w:spacing w:before="3" w:line="237" w:lineRule="auto"/>
              <w:ind w:right="270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 w:rsidR="00D46516">
              <w:rPr>
                <w:b/>
                <w:sz w:val="20"/>
              </w:rPr>
              <w:t xml:space="preserve">ослідні завдання на практичному занятті Варіант 1. </w:t>
            </w:r>
            <w:r w:rsidR="00D46516">
              <w:rPr>
                <w:sz w:val="20"/>
              </w:rPr>
              <w:t>Групова дискусія на тему «Що таке особистість та коли нею стають?».</w:t>
            </w:r>
          </w:p>
          <w:p w:rsidR="00B17339" w:rsidRDefault="00D46516">
            <w:pPr>
              <w:pStyle w:val="TableParagraph"/>
              <w:spacing w:before="2"/>
              <w:ind w:right="956"/>
              <w:rPr>
                <w:sz w:val="20"/>
              </w:rPr>
            </w:pPr>
            <w:r>
              <w:rPr>
                <w:b/>
                <w:sz w:val="20"/>
              </w:rPr>
              <w:t xml:space="preserve">Варіант 2. </w:t>
            </w:r>
            <w:r>
              <w:rPr>
                <w:sz w:val="20"/>
              </w:rPr>
              <w:t>Дослідження особливостей Я-концепції, локусу контролю (за вибором).</w:t>
            </w:r>
          </w:p>
          <w:p w:rsidR="00B17339" w:rsidRDefault="00B17339" w:rsidP="008E237C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98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 w:rsidTr="00144046">
        <w:trPr>
          <w:trHeight w:val="1402"/>
        </w:trPr>
        <w:tc>
          <w:tcPr>
            <w:tcW w:w="871" w:type="dxa"/>
          </w:tcPr>
          <w:p w:rsidR="00B17339" w:rsidRDefault="00D46516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076" w:type="dxa"/>
          </w:tcPr>
          <w:p w:rsidR="00B17339" w:rsidRDefault="00D465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5. </w:t>
            </w:r>
            <w:r w:rsidR="008E237C">
              <w:rPr>
                <w:b/>
                <w:sz w:val="20"/>
              </w:rPr>
              <w:t>Соціальні установки (атитюди) та поведінка</w:t>
            </w:r>
          </w:p>
          <w:p w:rsidR="00B17339" w:rsidRDefault="00D46516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b/>
              </w:rPr>
              <w:t>-</w:t>
            </w:r>
            <w:r>
              <w:rPr>
                <w:sz w:val="20"/>
              </w:rPr>
              <w:t>Атитюди(установки) як ефективний спосіб оцінювання світу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-Рольова поведінка та атитюди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-Зміни атитюдів через втягування у поведінкові ситуації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-Теорія когнітивного дисонансу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 w:rsidP="00144046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144046">
              <w:rPr>
                <w:sz w:val="20"/>
              </w:rPr>
              <w:t>14</w:t>
            </w:r>
          </w:p>
        </w:tc>
        <w:tc>
          <w:tcPr>
            <w:tcW w:w="2696" w:type="dxa"/>
          </w:tcPr>
          <w:p w:rsidR="00B17339" w:rsidRDefault="00D46516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1980" w:type="dxa"/>
          </w:tcPr>
          <w:p w:rsidR="00B17339" w:rsidRDefault="00D46516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17339" w:rsidTr="00144046">
        <w:trPr>
          <w:trHeight w:val="4373"/>
        </w:trPr>
        <w:tc>
          <w:tcPr>
            <w:tcW w:w="871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076" w:type="dxa"/>
          </w:tcPr>
          <w:p w:rsidR="008E237C" w:rsidRDefault="00D46516" w:rsidP="008E237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5. </w:t>
            </w:r>
            <w:r w:rsidR="008E237C">
              <w:rPr>
                <w:b/>
                <w:sz w:val="20"/>
              </w:rPr>
              <w:t>Соціальні установки (атитюди) та поведінка</w:t>
            </w:r>
          </w:p>
          <w:p w:rsidR="00B17339" w:rsidRDefault="00D46516">
            <w:pPr>
              <w:pStyle w:val="TableParagraph"/>
              <w:ind w:right="2471"/>
              <w:rPr>
                <w:b/>
                <w:sz w:val="20"/>
              </w:rPr>
            </w:pPr>
            <w:r>
              <w:rPr>
                <w:b/>
                <w:sz w:val="20"/>
              </w:rPr>
              <w:t>Запитання для дискусії :</w:t>
            </w:r>
          </w:p>
          <w:p w:rsidR="00B17339" w:rsidRDefault="00D4651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 чому сутність експерименту Р. Ла П’єра?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Як відбуваються зміни установок через втягування у поведінкові ситуації (ефект „твердження, що стає переконанням”)?</w:t>
            </w:r>
          </w:p>
          <w:p w:rsidR="00B17339" w:rsidRDefault="00D46516">
            <w:pPr>
              <w:pStyle w:val="TableParagraph"/>
              <w:spacing w:before="2"/>
              <w:ind w:right="1292"/>
              <w:rPr>
                <w:sz w:val="20"/>
              </w:rPr>
            </w:pPr>
            <w:r>
              <w:rPr>
                <w:sz w:val="20"/>
              </w:rPr>
              <w:t>Що ви знаєте про феномен „нога у дверях” та „техніку заманювання”?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Як виявляється ефект недостатнього виправдання в експерименті Л. </w:t>
            </w:r>
            <w:proofErr w:type="spellStart"/>
            <w:r>
              <w:rPr>
                <w:sz w:val="20"/>
              </w:rPr>
              <w:t>Фестінґера</w:t>
            </w:r>
            <w:proofErr w:type="spellEnd"/>
            <w:r>
              <w:rPr>
                <w:sz w:val="20"/>
              </w:rPr>
              <w:t xml:space="preserve"> та </w:t>
            </w:r>
            <w:proofErr w:type="spellStart"/>
            <w:r>
              <w:rPr>
                <w:sz w:val="20"/>
              </w:rPr>
              <w:t>Дж.М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Карлсміт</w:t>
            </w:r>
            <w:proofErr w:type="spellEnd"/>
            <w:r>
              <w:rPr>
                <w:sz w:val="20"/>
              </w:rPr>
              <w:t xml:space="preserve"> ?</w:t>
            </w:r>
          </w:p>
          <w:p w:rsidR="00B17339" w:rsidRDefault="00D4651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Дослідні завдання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Варіант 1. </w:t>
            </w:r>
            <w:proofErr w:type="spellStart"/>
            <w:r>
              <w:rPr>
                <w:sz w:val="20"/>
              </w:rPr>
              <w:t>Виконаня</w:t>
            </w:r>
            <w:proofErr w:type="spellEnd"/>
            <w:r>
              <w:rPr>
                <w:sz w:val="20"/>
              </w:rPr>
              <w:t xml:space="preserve"> вправи „</w:t>
            </w:r>
            <w:proofErr w:type="spellStart"/>
            <w:r>
              <w:rPr>
                <w:sz w:val="20"/>
              </w:rPr>
              <w:t>Мисленнєві</w:t>
            </w:r>
            <w:proofErr w:type="spellEnd"/>
            <w:r>
              <w:rPr>
                <w:sz w:val="20"/>
              </w:rPr>
              <w:t xml:space="preserve"> карти”.</w:t>
            </w:r>
          </w:p>
          <w:p w:rsidR="00B17339" w:rsidRDefault="00D46516">
            <w:pPr>
              <w:pStyle w:val="TableParagraph"/>
              <w:spacing w:before="1" w:line="230" w:lineRule="atLeast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Стенлі </w:t>
            </w:r>
            <w:proofErr w:type="spellStart"/>
            <w:r>
              <w:rPr>
                <w:sz w:val="20"/>
              </w:rPr>
              <w:t>Мілграм</w:t>
            </w:r>
            <w:proofErr w:type="spellEnd"/>
            <w:r>
              <w:rPr>
                <w:sz w:val="20"/>
              </w:rPr>
              <w:t xml:space="preserve"> запропонував концепцію "психологічних карт" для дослідження вподобання людиною міського довкілля. Ви можете адаптувати цей метод для того, щоб зрозуміти, які установки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D46516" w:rsidP="001440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144046">
              <w:rPr>
                <w:sz w:val="20"/>
              </w:rPr>
              <w:t>14</w:t>
            </w:r>
          </w:p>
          <w:p w:rsidR="00144046" w:rsidRDefault="00144046" w:rsidP="001440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  <w:tc>
          <w:tcPr>
            <w:tcW w:w="2696" w:type="dxa"/>
          </w:tcPr>
          <w:p w:rsidR="00B17339" w:rsidRDefault="00D46516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1980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58" style="position:absolute;margin-left:836.65pt;margin-top:42.5pt;width:5.3pt;height:.5pt;z-index:15732224;mso-position-horizontal-relative:page;mso-position-vertical-relative:page" fillcolor="black" stroked="f">
            <w10:wrap anchorx="page" anchory="page"/>
          </v:rect>
        </w:pict>
      </w:r>
      <w:r>
        <w:pict>
          <v:rect id="_x0000_s1057" style="position:absolute;margin-left:836.65pt;margin-top:215.6pt;width:5.3pt;height:.5pt;z-index:15732736;mso-position-horizontal-relative:page;mso-position-vertical-relative:page" fillcolor="black" stroked="f">
            <w10:wrap anchorx="page" anchory="page"/>
          </v:rect>
        </w:pict>
      </w:r>
      <w:r>
        <w:pict>
          <v:rect id="_x0000_s1056" style="position:absolute;margin-left:836.65pt;margin-top:286.2pt;width:5.3pt;height:.5pt;z-index:15733248;mso-position-horizontal-relative:page;mso-position-vertical-relative:page" fillcolor="black" stroked="f">
            <w10:wrap anchorx="page" anchory="page"/>
          </v:rect>
        </w:pict>
      </w:r>
      <w:r>
        <w:pict>
          <v:rect id="_x0000_s1055" style="position:absolute;margin-left:836.65pt;margin-top:505.4pt;width:5.3pt;height:.5pt;z-index:15733760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1988"/>
        <w:gridCol w:w="1561"/>
        <w:gridCol w:w="1133"/>
        <w:gridCol w:w="2699"/>
        <w:gridCol w:w="1978"/>
      </w:tblGrid>
      <w:tr w:rsidR="00B17339" w:rsidTr="00144046">
        <w:trPr>
          <w:trHeight w:val="2541"/>
        </w:trPr>
        <w:tc>
          <w:tcPr>
            <w:tcW w:w="79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сприйняття маєте ви інші стосовно певного локального міського </w:t>
            </w:r>
            <w:proofErr w:type="spellStart"/>
            <w:r>
              <w:rPr>
                <w:sz w:val="20"/>
              </w:rPr>
              <w:t>простіру</w:t>
            </w:r>
            <w:proofErr w:type="spellEnd"/>
            <w:r>
              <w:rPr>
                <w:sz w:val="20"/>
              </w:rPr>
              <w:t xml:space="preserve"> (наприклад, ваше університетське містечко, або парк, можливо </w:t>
            </w:r>
            <w:proofErr w:type="spellStart"/>
            <w:r>
              <w:rPr>
                <w:sz w:val="20"/>
              </w:rPr>
              <w:t>Стрийський</w:t>
            </w:r>
            <w:proofErr w:type="spellEnd"/>
            <w:r>
              <w:rPr>
                <w:sz w:val="20"/>
              </w:rPr>
              <w:t xml:space="preserve"> тощо).</w:t>
            </w:r>
          </w:p>
          <w:p w:rsidR="00144046" w:rsidRPr="004C7D78" w:rsidRDefault="00144046" w:rsidP="00144046">
            <w:pPr>
              <w:pStyle w:val="a3"/>
              <w:jc w:val="both"/>
              <w:rPr>
                <w:b w:val="0"/>
              </w:rPr>
            </w:pPr>
            <w:r w:rsidRPr="004C7D78">
              <w:rPr>
                <w:b w:val="0"/>
              </w:rPr>
              <w:t>Завдання :</w:t>
            </w:r>
          </w:p>
          <w:p w:rsidR="00144046" w:rsidRPr="00B65934" w:rsidRDefault="00144046" w:rsidP="00144046">
            <w:pPr>
              <w:jc w:val="both"/>
              <w:rPr>
                <w:lang w:val="en-US"/>
              </w:rPr>
            </w:pPr>
            <w:r w:rsidRPr="00B65934">
              <w:t>Прочитати статтю</w:t>
            </w:r>
            <w:r w:rsidRPr="00B65934">
              <w:rPr>
                <w:lang w:val="en-US"/>
              </w:rPr>
              <w:t xml:space="preserve"> </w:t>
            </w:r>
            <w:proofErr w:type="spellStart"/>
            <w:r w:rsidRPr="00B65934">
              <w:rPr>
                <w:lang w:val="en-US"/>
              </w:rPr>
              <w:t>про</w:t>
            </w:r>
            <w:proofErr w:type="spellEnd"/>
            <w:r w:rsidRPr="00B65934">
              <w:rPr>
                <w:lang w:val="en-US"/>
              </w:rPr>
              <w:t xml:space="preserve"> </w:t>
            </w:r>
            <w:proofErr w:type="spellStart"/>
            <w:r w:rsidRPr="00B65934">
              <w:rPr>
                <w:lang w:val="en-US"/>
              </w:rPr>
              <w:t>стосунки</w:t>
            </w:r>
            <w:proofErr w:type="spellEnd"/>
            <w:r w:rsidRPr="00B65934">
              <w:t xml:space="preserve"> Х. </w:t>
            </w:r>
            <w:proofErr w:type="spellStart"/>
            <w:r w:rsidRPr="00B65934">
              <w:t>Даніела</w:t>
            </w:r>
            <w:proofErr w:type="spellEnd"/>
            <w:r w:rsidRPr="00B65934">
              <w:t xml:space="preserve"> «Сила жалю</w:t>
            </w:r>
            <w:r w:rsidRPr="00B65934">
              <w:rPr>
                <w:rStyle w:val="a7"/>
                <w:rFonts w:eastAsiaTheme="majorEastAsia"/>
                <w:i w:val="0"/>
              </w:rPr>
              <w:t>». Підготуватись до дискусії. Чому</w:t>
            </w:r>
            <w:r w:rsidRPr="00B65934">
              <w:rPr>
                <w:bCs/>
              </w:rPr>
              <w:t xml:space="preserve"> люди шкодують про стосунки, і чому вони можуть навчитися?</w:t>
            </w:r>
          </w:p>
          <w:p w:rsidR="00144046" w:rsidRPr="00B65934" w:rsidRDefault="00144046" w:rsidP="00144046">
            <w:pPr>
              <w:jc w:val="both"/>
            </w:pPr>
            <w:r w:rsidRPr="00B65934">
              <w:rPr>
                <w:rStyle w:val="a7"/>
                <w:rFonts w:eastAsiaTheme="majorEastAsia"/>
                <w:i w:val="0"/>
              </w:rPr>
              <w:t xml:space="preserve"> </w:t>
            </w:r>
            <w:r w:rsidRPr="00B65934">
              <w:t>https://ideas.ted.com/relationship-connection-regrets-and-how-we-can-learn-from-them/</w:t>
            </w:r>
          </w:p>
          <w:p w:rsidR="00B17339" w:rsidRDefault="00144046" w:rsidP="00144046">
            <w:pPr>
              <w:jc w:val="both"/>
              <w:rPr>
                <w:sz w:val="20"/>
              </w:rPr>
            </w:pPr>
            <w:r w:rsidRPr="00B65934">
              <w:rPr>
                <w:rStyle w:val="a7"/>
                <w:rFonts w:eastAsiaTheme="majorEastAsia"/>
                <w:i w:val="0"/>
              </w:rPr>
              <w:t>Відповіді приймаються усно на за</w:t>
            </w:r>
            <w:r>
              <w:rPr>
                <w:rStyle w:val="a7"/>
                <w:rFonts w:eastAsiaTheme="majorEastAsia"/>
                <w:i w:val="0"/>
              </w:rPr>
              <w:t>нятті. Бал мах – 3</w:t>
            </w:r>
            <w:r w:rsidRPr="00B65934">
              <w:rPr>
                <w:rStyle w:val="a7"/>
                <w:rFonts w:eastAsiaTheme="majorEastAsia"/>
                <w:i w:val="0"/>
              </w:rPr>
              <w:t>.</w:t>
            </w:r>
          </w:p>
        </w:tc>
        <w:tc>
          <w:tcPr>
            <w:tcW w:w="198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9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916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6. Особистість у </w:t>
            </w:r>
            <w:proofErr w:type="spellStart"/>
            <w:r>
              <w:rPr>
                <w:b/>
                <w:sz w:val="20"/>
              </w:rPr>
              <w:t>диверситивній</w:t>
            </w:r>
            <w:proofErr w:type="spellEnd"/>
            <w:r>
              <w:rPr>
                <w:b/>
                <w:sz w:val="20"/>
              </w:rPr>
              <w:t xml:space="preserve"> культурі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Людська природа та культурна </w:t>
            </w:r>
            <w:proofErr w:type="spellStart"/>
            <w:r>
              <w:rPr>
                <w:sz w:val="20"/>
              </w:rPr>
              <w:t>диверситивність</w:t>
            </w:r>
            <w:proofErr w:type="spellEnd"/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-Підходи до вивчення </w:t>
            </w:r>
            <w:proofErr w:type="spellStart"/>
            <w:r>
              <w:rPr>
                <w:sz w:val="20"/>
              </w:rPr>
              <w:t>гендерно</w:t>
            </w:r>
            <w:proofErr w:type="spellEnd"/>
            <w:r>
              <w:rPr>
                <w:sz w:val="20"/>
              </w:rPr>
              <w:t>-рольової поведінки</w:t>
            </w:r>
          </w:p>
          <w:p w:rsidR="00B17339" w:rsidRDefault="00D4651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-Гендерні особливості соціальної поведінки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 w:rsidP="001440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144046">
              <w:rPr>
                <w:sz w:val="20"/>
              </w:rPr>
              <w:t>1</w:t>
            </w:r>
            <w:r>
              <w:rPr>
                <w:sz w:val="20"/>
              </w:rPr>
              <w:t xml:space="preserve">2, </w:t>
            </w:r>
            <w:r w:rsidR="00E16000">
              <w:rPr>
                <w:sz w:val="20"/>
              </w:rPr>
              <w:t>1</w:t>
            </w:r>
            <w:r>
              <w:rPr>
                <w:sz w:val="20"/>
              </w:rPr>
              <w:t>3,</w:t>
            </w:r>
            <w:r w:rsidR="00144046">
              <w:rPr>
                <w:sz w:val="20"/>
              </w:rPr>
              <w:t>26</w:t>
            </w:r>
          </w:p>
        </w:tc>
        <w:tc>
          <w:tcPr>
            <w:tcW w:w="2699" w:type="dxa"/>
          </w:tcPr>
          <w:p w:rsidR="00B17339" w:rsidRDefault="00D46516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1978" w:type="dxa"/>
          </w:tcPr>
          <w:p w:rsidR="00B17339" w:rsidRDefault="00D4651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44046">
        <w:trPr>
          <w:trHeight w:val="1382"/>
        </w:trPr>
        <w:tc>
          <w:tcPr>
            <w:tcW w:w="797" w:type="dxa"/>
          </w:tcPr>
          <w:p w:rsidR="00144046" w:rsidRDefault="00144046" w:rsidP="0014404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144046" w:rsidRDefault="00144046" w:rsidP="0014404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144046" w:rsidRDefault="00144046" w:rsidP="00144046">
            <w:pPr>
              <w:pStyle w:val="TableParagraph"/>
              <w:ind w:right="12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6. Особистість у </w:t>
            </w:r>
            <w:proofErr w:type="spellStart"/>
            <w:r>
              <w:rPr>
                <w:b/>
                <w:sz w:val="20"/>
              </w:rPr>
              <w:t>диверситивній</w:t>
            </w:r>
            <w:proofErr w:type="spellEnd"/>
            <w:r>
              <w:rPr>
                <w:b/>
                <w:sz w:val="20"/>
              </w:rPr>
              <w:t xml:space="preserve"> культурі Запитання для контрольної роботи ( 1год):</w:t>
            </w:r>
          </w:p>
          <w:p w:rsidR="00144046" w:rsidRDefault="00144046" w:rsidP="00144046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 xml:space="preserve">Назвіть соціокультурні детермінанти особистісного простору, наприклад, японців. – </w:t>
            </w:r>
            <w:r>
              <w:rPr>
                <w:spacing w:val="-4"/>
                <w:sz w:val="20"/>
              </w:rPr>
              <w:t xml:space="preserve">URL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https://</w:t>
            </w:r>
            <w:hyperlink r:id="rId35">
              <w:r>
                <w:rPr>
                  <w:sz w:val="20"/>
                </w:rPr>
                <w:t>www.youtube.com/watch?...</w:t>
              </w:r>
            </w:hyperlink>
          </w:p>
          <w:p w:rsidR="00144046" w:rsidRDefault="00144046" w:rsidP="00144046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  <w:tab w:val="left" w:pos="1737"/>
                <w:tab w:val="left" w:pos="3190"/>
                <w:tab w:val="left" w:pos="4253"/>
                <w:tab w:val="left" w:pos="4969"/>
                <w:tab w:val="left" w:pos="5986"/>
              </w:tabs>
              <w:spacing w:line="230" w:lineRule="atLeast"/>
              <w:ind w:right="95" w:firstLine="0"/>
              <w:rPr>
                <w:sz w:val="20"/>
              </w:rPr>
            </w:pPr>
            <w:r>
              <w:rPr>
                <w:sz w:val="20"/>
              </w:rPr>
              <w:t>Що таке соціокультурна ідентичність особи, з позиції критичного осмислення</w:t>
            </w:r>
            <w:r>
              <w:rPr>
                <w:sz w:val="20"/>
              </w:rPr>
              <w:tab/>
              <w:t>матеріалу</w:t>
            </w:r>
            <w:r>
              <w:rPr>
                <w:sz w:val="20"/>
              </w:rPr>
              <w:tab/>
              <w:t>відео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URL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8"/>
                <w:sz w:val="20"/>
              </w:rPr>
              <w:t>:</w:t>
            </w:r>
          </w:p>
        </w:tc>
        <w:tc>
          <w:tcPr>
            <w:tcW w:w="1988" w:type="dxa"/>
          </w:tcPr>
          <w:p w:rsidR="00144046" w:rsidRDefault="00144046" w:rsidP="001440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144046" w:rsidRDefault="00144046" w:rsidP="001440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144046" w:rsidRDefault="00144046" w:rsidP="0014404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1, 12,1 3,26</w:t>
            </w:r>
          </w:p>
        </w:tc>
        <w:tc>
          <w:tcPr>
            <w:tcW w:w="2699" w:type="dxa"/>
          </w:tcPr>
          <w:p w:rsidR="00144046" w:rsidRDefault="00144046" w:rsidP="00144046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Опрацювати літературу 5,6</w:t>
            </w:r>
          </w:p>
        </w:tc>
        <w:tc>
          <w:tcPr>
            <w:tcW w:w="1978" w:type="dxa"/>
          </w:tcPr>
          <w:p w:rsidR="00144046" w:rsidRDefault="00144046" w:rsidP="0014404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54" style="position:absolute;margin-left:836.65pt;margin-top:42.5pt;width:5.3pt;height:.5pt;z-index:15734272;mso-position-horizontal-relative:page;mso-position-vertical-relative:page" fillcolor="black" stroked="f">
            <w10:wrap anchorx="page" anchory="page"/>
          </v:rect>
        </w:pict>
      </w:r>
      <w:r>
        <w:pict>
          <v:rect id="_x0000_s1053" style="position:absolute;margin-left:836.65pt;margin-top:388.2pt;width:5.3pt;height:.5pt;z-index:15734784;mso-position-horizontal-relative:page;mso-position-vertical-relative:page" fillcolor="black" stroked="f">
            <w10:wrap anchorx="page" anchory="page"/>
          </v:rect>
        </w:pict>
      </w:r>
      <w:r>
        <w:pict>
          <v:rect id="_x0000_s1052" style="position:absolute;margin-left:836.65pt;margin-top:434.55pt;width:5.3pt;height:.5pt;z-index:15735296;mso-position-horizontal-relative:page;mso-position-vertical-relative:page" fillcolor="black" stroked="f">
            <w10:wrap anchorx="page" anchory="page"/>
          </v:rect>
        </w:pict>
      </w:r>
      <w:r>
        <w:pict>
          <v:rect id="_x0000_s1051" style="position:absolute;margin-left:836.65pt;margin-top:504.2pt;width:5.3pt;height:.5pt;z-index:15735808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1988"/>
        <w:gridCol w:w="1561"/>
        <w:gridCol w:w="1133"/>
        <w:gridCol w:w="2684"/>
        <w:gridCol w:w="1992"/>
      </w:tblGrid>
      <w:tr w:rsidR="00B17339">
        <w:trPr>
          <w:trHeight w:val="9204"/>
        </w:trPr>
        <w:tc>
          <w:tcPr>
            <w:tcW w:w="79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36">
              <w:r>
                <w:rPr>
                  <w:sz w:val="20"/>
                </w:rPr>
                <w:t>www.youtube.com/watch?...</w:t>
              </w:r>
            </w:hyperlink>
          </w:p>
          <w:p w:rsidR="00B17339" w:rsidRDefault="00D46516">
            <w:pPr>
              <w:pStyle w:val="TableParagraph"/>
              <w:tabs>
                <w:tab w:val="left" w:pos="1761"/>
                <w:tab w:val="left" w:pos="3082"/>
                <w:tab w:val="left" w:pos="4388"/>
                <w:tab w:val="left" w:pos="598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3.Як уникнути полюсів </w:t>
            </w:r>
            <w:proofErr w:type="spellStart"/>
            <w:r>
              <w:rPr>
                <w:sz w:val="20"/>
              </w:rPr>
              <w:t>фемінності-маскулінності</w:t>
            </w:r>
            <w:proofErr w:type="spellEnd"/>
            <w:r>
              <w:rPr>
                <w:sz w:val="20"/>
              </w:rPr>
              <w:t xml:space="preserve"> у соціалізації </w:t>
            </w:r>
            <w:proofErr w:type="spellStart"/>
            <w:r>
              <w:rPr>
                <w:sz w:val="20"/>
              </w:rPr>
              <w:t>дівчаток</w:t>
            </w:r>
            <w:proofErr w:type="spellEnd"/>
            <w:r>
              <w:rPr>
                <w:sz w:val="20"/>
              </w:rPr>
              <w:t xml:space="preserve"> через відеоігри? (на основі аналізу TED теми: «Чому б не зробити відео ігри для </w:t>
            </w:r>
            <w:proofErr w:type="spellStart"/>
            <w:r>
              <w:rPr>
                <w:sz w:val="20"/>
              </w:rPr>
              <w:t>дівчаток</w:t>
            </w:r>
            <w:proofErr w:type="spellEnd"/>
            <w:r>
              <w:rPr>
                <w:sz w:val="20"/>
              </w:rPr>
              <w:t>?» (</w:t>
            </w:r>
            <w:proofErr w:type="spellStart"/>
            <w:r>
              <w:rPr>
                <w:sz w:val="20"/>
              </w:rPr>
              <w:t>Why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video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for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girls</w:t>
            </w:r>
            <w:proofErr w:type="spellEnd"/>
            <w:r>
              <w:rPr>
                <w:sz w:val="20"/>
              </w:rPr>
              <w:t>?</w:t>
            </w:r>
            <w:r>
              <w:rPr>
                <w:sz w:val="20"/>
              </w:rPr>
              <w:tab/>
              <w:t>).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URL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>https://</w:t>
            </w:r>
            <w:hyperlink r:id="rId37">
              <w:r>
                <w:rPr>
                  <w:spacing w:val="-1"/>
                  <w:sz w:val="20"/>
                </w:rPr>
                <w:t>www.ted.com/talks/brenda_laurel_on_making_games_for_girls/tra</w:t>
              </w:r>
            </w:hyperlink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nscript</w:t>
            </w:r>
            <w:proofErr w:type="spellEnd"/>
          </w:p>
          <w:p w:rsidR="00B17339" w:rsidRDefault="00D46516">
            <w:pPr>
              <w:pStyle w:val="TableParagraph"/>
              <w:spacing w:before="8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Дослідні завдання</w:t>
            </w:r>
          </w:p>
          <w:p w:rsidR="00B17339" w:rsidRDefault="00D46516" w:rsidP="00E1600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Варіант І. </w:t>
            </w:r>
            <w:proofErr w:type="spellStart"/>
            <w:r>
              <w:rPr>
                <w:sz w:val="20"/>
              </w:rPr>
              <w:t>Дослідіть</w:t>
            </w:r>
            <w:proofErr w:type="spellEnd"/>
            <w:r>
              <w:rPr>
                <w:sz w:val="20"/>
              </w:rPr>
              <w:t xml:space="preserve"> особистість за шкалою «маскулінність- фемінність» методики FPI.</w:t>
            </w:r>
          </w:p>
        </w:tc>
        <w:tc>
          <w:tcPr>
            <w:tcW w:w="198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4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50" style="position:absolute;margin-left:836.65pt;margin-top:42.5pt;width:5.3pt;height:.5pt;z-index:15736320;mso-position-horizontal-relative:page;mso-position-vertical-relative:page" fillcolor="black" stroked="f">
            <w10:wrap anchorx="page" anchory="page"/>
          </v:rect>
        </w:pict>
      </w:r>
      <w:r>
        <w:pict>
          <v:rect id="_x0000_s1049" style="position:absolute;margin-left:836.65pt;margin-top:503.25pt;width:5.3pt;height:.5pt;z-index:15736832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1988"/>
        <w:gridCol w:w="1561"/>
        <w:gridCol w:w="1133"/>
        <w:gridCol w:w="2677"/>
        <w:gridCol w:w="2000"/>
      </w:tblGrid>
      <w:tr w:rsidR="00B17339" w:rsidTr="00E16000">
        <w:trPr>
          <w:trHeight w:val="70"/>
        </w:trPr>
        <w:tc>
          <w:tcPr>
            <w:tcW w:w="79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0" w:type="dxa"/>
          </w:tcPr>
          <w:p w:rsidR="00B17339" w:rsidRDefault="00B17339">
            <w:pPr>
              <w:pStyle w:val="TableParagraph"/>
              <w:ind w:right="100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0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2530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tabs>
                <w:tab w:val="left" w:pos="1117"/>
                <w:tab w:val="left" w:pos="1573"/>
                <w:tab w:val="left" w:pos="2820"/>
                <w:tab w:val="left" w:pos="4105"/>
                <w:tab w:val="left" w:pos="5841"/>
              </w:tabs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z w:val="20"/>
              </w:rPr>
              <w:tab/>
              <w:t>3.</w:t>
            </w:r>
            <w:r>
              <w:rPr>
                <w:b/>
                <w:sz w:val="20"/>
              </w:rPr>
              <w:tab/>
              <w:t>Соціальна</w:t>
            </w:r>
            <w:r>
              <w:rPr>
                <w:b/>
                <w:sz w:val="20"/>
              </w:rPr>
              <w:tab/>
              <w:t>психологія</w:t>
            </w:r>
            <w:r>
              <w:rPr>
                <w:b/>
                <w:sz w:val="20"/>
              </w:rPr>
              <w:tab/>
              <w:t>спілкування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 xml:space="preserve">та </w:t>
            </w:r>
            <w:r>
              <w:rPr>
                <w:b/>
                <w:sz w:val="20"/>
              </w:rPr>
              <w:t>міжособистісних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відносин.</w:t>
            </w:r>
          </w:p>
          <w:p w:rsidR="00B17339" w:rsidRDefault="00D46516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7. Спілкування як обмін інформацією</w:t>
            </w:r>
          </w:p>
          <w:p w:rsidR="00B17339" w:rsidRDefault="00D4651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-Основні характеристики комунікатора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-Вплив «комунікатора»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-Зміст повідомлення</w:t>
            </w:r>
          </w:p>
          <w:p w:rsidR="00B17339" w:rsidRDefault="00D4651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Канал передачі інформації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-Адресат повідомлення (аудиторія)</w:t>
            </w:r>
          </w:p>
          <w:p w:rsidR="00B17339" w:rsidRDefault="00D46516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  <w:tab w:val="left" w:pos="394"/>
                <w:tab w:val="left" w:pos="1453"/>
                <w:tab w:val="left" w:pos="3825"/>
                <w:tab w:val="left" w:pos="5226"/>
                <w:tab w:val="left" w:pos="5537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Приклади</w:t>
            </w:r>
            <w:r>
              <w:rPr>
                <w:sz w:val="20"/>
              </w:rPr>
              <w:tab/>
              <w:t>соціально-психологічних</w:t>
            </w:r>
            <w:r>
              <w:rPr>
                <w:sz w:val="20"/>
              </w:rPr>
              <w:tab/>
              <w:t>досліджень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галузі </w:t>
            </w:r>
            <w:r>
              <w:rPr>
                <w:sz w:val="20"/>
              </w:rPr>
              <w:t>переконань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 w:rsidP="00E16000">
            <w:pPr>
              <w:pStyle w:val="TableParagraph"/>
              <w:spacing w:line="225" w:lineRule="exact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E16000">
              <w:rPr>
                <w:sz w:val="20"/>
              </w:rPr>
              <w:t>4,5 28</w:t>
            </w:r>
          </w:p>
        </w:tc>
        <w:tc>
          <w:tcPr>
            <w:tcW w:w="2677" w:type="dxa"/>
          </w:tcPr>
          <w:p w:rsidR="00B17339" w:rsidRDefault="00D46516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00" w:type="dxa"/>
            <w:tcBorders>
              <w:right w:val="nil"/>
            </w:tcBorders>
          </w:tcPr>
          <w:p w:rsidR="00B17339" w:rsidRDefault="00D4651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16000">
        <w:trPr>
          <w:trHeight w:val="2530"/>
        </w:trPr>
        <w:tc>
          <w:tcPr>
            <w:tcW w:w="797" w:type="dxa"/>
          </w:tcPr>
          <w:p w:rsidR="00E16000" w:rsidRDefault="00E16000" w:rsidP="00E16000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E16000" w:rsidRDefault="00E16000" w:rsidP="00E16000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E16000" w:rsidRDefault="00E16000" w:rsidP="00E16000">
            <w:pPr>
              <w:pStyle w:val="TableParagraph"/>
              <w:ind w:right="2065"/>
              <w:rPr>
                <w:b/>
                <w:sz w:val="20"/>
              </w:rPr>
            </w:pPr>
            <w:r>
              <w:rPr>
                <w:b/>
                <w:sz w:val="20"/>
              </w:rPr>
              <w:t>Тема 7. Спілкування як обмін інформацією Запитання для дискусії:</w:t>
            </w:r>
          </w:p>
          <w:p w:rsidR="00E16000" w:rsidRDefault="00E16000" w:rsidP="00E1600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Перелічіть основні характеристики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спілкування?</w:t>
            </w:r>
          </w:p>
          <w:p w:rsidR="00E16000" w:rsidRDefault="00E16000" w:rsidP="00E16000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left="311" w:hanging="202"/>
              <w:rPr>
                <w:sz w:val="20"/>
              </w:rPr>
            </w:pPr>
            <w:r>
              <w:rPr>
                <w:sz w:val="20"/>
              </w:rPr>
              <w:t>Які складові переконання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:rsidR="00E16000" w:rsidRDefault="00E16000" w:rsidP="00E1600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 xml:space="preserve">Що таке </w:t>
            </w:r>
            <w:proofErr w:type="spellStart"/>
            <w:r>
              <w:rPr>
                <w:sz w:val="20"/>
              </w:rPr>
              <w:t>кредитність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комунікатора?</w:t>
            </w:r>
          </w:p>
          <w:p w:rsidR="00E16000" w:rsidRDefault="00E16000" w:rsidP="00E16000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28" w:lineRule="exact"/>
              <w:ind w:left="311" w:hanging="202"/>
              <w:rPr>
                <w:sz w:val="20"/>
              </w:rPr>
            </w:pPr>
            <w:r>
              <w:rPr>
                <w:sz w:val="20"/>
              </w:rPr>
              <w:t>Який ефект обумовлює „некредитний”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комунікатор?</w:t>
            </w:r>
          </w:p>
          <w:p w:rsidR="00E16000" w:rsidRDefault="00E16000" w:rsidP="00E1600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Що таке ефект „активації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страху”?</w:t>
            </w:r>
          </w:p>
          <w:p w:rsidR="00E16000" w:rsidRDefault="00E16000" w:rsidP="00E1600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Що таке </w:t>
            </w:r>
            <w:r>
              <w:rPr>
                <w:spacing w:val="-3"/>
                <w:sz w:val="20"/>
              </w:rPr>
              <w:t xml:space="preserve">однобічна </w:t>
            </w:r>
            <w:r>
              <w:rPr>
                <w:sz w:val="20"/>
              </w:rPr>
              <w:t xml:space="preserve">та </w:t>
            </w:r>
            <w:r>
              <w:rPr>
                <w:spacing w:val="-3"/>
                <w:sz w:val="20"/>
              </w:rPr>
              <w:t>повна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інформація?</w:t>
            </w:r>
          </w:p>
          <w:p w:rsidR="00E16000" w:rsidRDefault="00E16000" w:rsidP="00E16000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left="374" w:hanging="265"/>
              <w:rPr>
                <w:sz w:val="20"/>
              </w:rPr>
            </w:pPr>
            <w:r>
              <w:rPr>
                <w:sz w:val="20"/>
              </w:rPr>
              <w:t xml:space="preserve">Коли інформація є більш </w:t>
            </w:r>
            <w:r>
              <w:rPr>
                <w:spacing w:val="-2"/>
                <w:sz w:val="20"/>
              </w:rPr>
              <w:t xml:space="preserve">переконливою </w:t>
            </w:r>
            <w:r>
              <w:rPr>
                <w:sz w:val="20"/>
              </w:rPr>
              <w:t>(на прикладі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ефектів</w:t>
            </w:r>
          </w:p>
          <w:p w:rsidR="00E16000" w:rsidRDefault="00E16000" w:rsidP="00E16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„первинності” та „вторинності”)?</w:t>
            </w:r>
          </w:p>
          <w:p w:rsidR="00E16000" w:rsidRDefault="00E16000" w:rsidP="00E16000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15" w:lineRule="exact"/>
              <w:ind w:left="311" w:hanging="202"/>
              <w:rPr>
                <w:sz w:val="20"/>
              </w:rPr>
            </w:pPr>
            <w:r>
              <w:rPr>
                <w:sz w:val="20"/>
              </w:rPr>
              <w:t>Які існують канали передачі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інформації?</w:t>
            </w:r>
          </w:p>
        </w:tc>
        <w:tc>
          <w:tcPr>
            <w:tcW w:w="1988" w:type="dxa"/>
          </w:tcPr>
          <w:p w:rsidR="00E16000" w:rsidRDefault="00E16000" w:rsidP="00E16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E16000" w:rsidRDefault="00E16000" w:rsidP="00E160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E16000" w:rsidRDefault="00E16000" w:rsidP="00E16000">
            <w:pPr>
              <w:pStyle w:val="TableParagraph"/>
              <w:spacing w:line="225" w:lineRule="exact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1, 4,5 28</w:t>
            </w:r>
          </w:p>
        </w:tc>
        <w:tc>
          <w:tcPr>
            <w:tcW w:w="2677" w:type="dxa"/>
          </w:tcPr>
          <w:p w:rsidR="00E16000" w:rsidRDefault="00E16000" w:rsidP="00E16000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00" w:type="dxa"/>
          </w:tcPr>
          <w:p w:rsidR="00E16000" w:rsidRDefault="00E16000" w:rsidP="00E160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48" style="position:absolute;margin-left:836.65pt;margin-top:42.5pt;width:5.3pt;height:.5pt;z-index:15737344;mso-position-horizontal-relative:page;mso-position-vertical-relative:page" fillcolor="black" stroked="f">
            <w10:wrap anchorx="page" anchory="page"/>
          </v:rect>
        </w:pict>
      </w:r>
      <w:r>
        <w:pict>
          <v:rect id="_x0000_s1047" style="position:absolute;margin-left:836.65pt;margin-top:250.2pt;width:5.3pt;height:.5pt;z-index:15737856;mso-position-horizontal-relative:page;mso-position-vertical-relative:page" fillcolor="black" stroked="f">
            <w10:wrap anchorx="page" anchory="page"/>
          </v:rect>
        </w:pict>
      </w:r>
      <w:r>
        <w:pict>
          <v:rect id="_x0000_s1046" style="position:absolute;margin-left:836.65pt;margin-top:377.2pt;width:5.3pt;height:.5pt;z-index:15738368;mso-position-horizontal-relative:page;mso-position-vertical-relative:page" fillcolor="black" stroked="f">
            <w10:wrap anchorx="page" anchory="page"/>
          </v:rect>
        </w:pict>
      </w:r>
      <w:r>
        <w:pict>
          <v:rect id="_x0000_s1045" style="position:absolute;margin-left:836.65pt;margin-top:504.2pt;width:5.3pt;height:.5pt;z-index:15738880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1988"/>
        <w:gridCol w:w="1561"/>
        <w:gridCol w:w="1133"/>
        <w:gridCol w:w="2670"/>
        <w:gridCol w:w="2007"/>
      </w:tblGrid>
      <w:tr w:rsidR="00B17339" w:rsidTr="009C0F63">
        <w:trPr>
          <w:trHeight w:val="2257"/>
        </w:trPr>
        <w:tc>
          <w:tcPr>
            <w:tcW w:w="79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Найбільш ефективною для переконання є активно пережита чи пасивно сприйнята інформація?</w:t>
            </w:r>
          </w:p>
          <w:p w:rsidR="00B17339" w:rsidRDefault="00D46516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Найбільш ефективним для переконання є особистий контакт з комунікатором чи вплив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ЗМІ?</w:t>
            </w:r>
          </w:p>
          <w:p w:rsidR="00B17339" w:rsidRDefault="00D46516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Що ви знаєте про переконливість простих та складних повідомлень в каналах комунікації (відеозапис, </w:t>
            </w:r>
            <w:proofErr w:type="spellStart"/>
            <w:r>
              <w:rPr>
                <w:sz w:val="20"/>
              </w:rPr>
              <w:t>аудіозапис</w:t>
            </w:r>
            <w:proofErr w:type="spellEnd"/>
            <w:r>
              <w:rPr>
                <w:sz w:val="20"/>
              </w:rPr>
              <w:t>, друкований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текст)?</w:t>
            </w:r>
          </w:p>
          <w:p w:rsidR="00B17339" w:rsidRDefault="00D4651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Дослідні завдання:</w:t>
            </w:r>
          </w:p>
          <w:p w:rsidR="00B17339" w:rsidRDefault="00D46516" w:rsidP="009C0F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Варіант 1. Опитувальники спілкування, комунікації.</w:t>
            </w:r>
          </w:p>
        </w:tc>
        <w:tc>
          <w:tcPr>
            <w:tcW w:w="198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382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8. Агресія: деструктивна взаємодія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Поширеність агресії та її види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-Аналіз причин агресії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-Психологічні теорії агресії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-Послаблення агресії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 w:rsidP="009C0F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1, 2</w:t>
            </w:r>
            <w:r w:rsidR="009C0F63">
              <w:rPr>
                <w:sz w:val="20"/>
              </w:rPr>
              <w:t>5</w:t>
            </w:r>
            <w:r>
              <w:rPr>
                <w:sz w:val="20"/>
              </w:rPr>
              <w:t xml:space="preserve">, </w:t>
            </w:r>
            <w:r w:rsidR="009C0F63">
              <w:rPr>
                <w:sz w:val="20"/>
              </w:rPr>
              <w:t>42</w:t>
            </w:r>
          </w:p>
        </w:tc>
        <w:tc>
          <w:tcPr>
            <w:tcW w:w="2670" w:type="dxa"/>
          </w:tcPr>
          <w:p w:rsidR="00B17339" w:rsidRDefault="00D4651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07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17339">
        <w:trPr>
          <w:trHeight w:val="2069"/>
        </w:trPr>
        <w:tc>
          <w:tcPr>
            <w:tcW w:w="797" w:type="dxa"/>
          </w:tcPr>
          <w:p w:rsidR="00B17339" w:rsidRDefault="00D46516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before="1"/>
              <w:ind w:right="2331"/>
              <w:rPr>
                <w:b/>
                <w:sz w:val="20"/>
              </w:rPr>
            </w:pPr>
            <w:r>
              <w:rPr>
                <w:b/>
                <w:sz w:val="20"/>
              </w:rPr>
              <w:t>Тема 8. Агресія: деструктивна взаємодія Запитання для дискусії:</w:t>
            </w:r>
          </w:p>
          <w:p w:rsidR="00B17339" w:rsidRDefault="00D46516">
            <w:pPr>
              <w:pStyle w:val="TableParagraph"/>
              <w:spacing w:line="235" w:lineRule="auto"/>
              <w:ind w:right="2212"/>
              <w:rPr>
                <w:sz w:val="20"/>
              </w:rPr>
            </w:pPr>
            <w:r>
              <w:rPr>
                <w:sz w:val="20"/>
              </w:rPr>
              <w:t>Що таке агресія, які її види розрізняють? Хто є авторами теорії інстинктивної агресії?</w:t>
            </w:r>
          </w:p>
          <w:p w:rsidR="00B17339" w:rsidRDefault="00D46516">
            <w:pPr>
              <w:pStyle w:val="TableParagraph"/>
              <w:spacing w:before="1"/>
              <w:ind w:right="956"/>
              <w:rPr>
                <w:sz w:val="20"/>
              </w:rPr>
            </w:pPr>
            <w:r>
              <w:rPr>
                <w:sz w:val="20"/>
              </w:rPr>
              <w:t>Як розглядають природу агресії еволюційні психологи? Якими є чинники агресії в руслі біологічних теорій?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Який зміст психологічної теорії фрустрації-агресії </w:t>
            </w:r>
            <w:proofErr w:type="spellStart"/>
            <w:r>
              <w:rPr>
                <w:sz w:val="20"/>
              </w:rPr>
              <w:t>Дж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Долларда</w:t>
            </w:r>
            <w:proofErr w:type="spellEnd"/>
            <w:r>
              <w:rPr>
                <w:sz w:val="20"/>
              </w:rPr>
              <w:t xml:space="preserve"> та </w:t>
            </w:r>
            <w:proofErr w:type="spellStart"/>
            <w:r>
              <w:rPr>
                <w:sz w:val="20"/>
              </w:rPr>
              <w:t>Н.Міллера</w:t>
            </w:r>
            <w:proofErr w:type="spellEnd"/>
            <w:r>
              <w:rPr>
                <w:sz w:val="20"/>
              </w:rPr>
              <w:t>?</w:t>
            </w:r>
          </w:p>
          <w:p w:rsidR="00B17339" w:rsidRDefault="00D46516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 xml:space="preserve">Який зміст концепції заміщеної агресії </w:t>
            </w:r>
            <w:proofErr w:type="spellStart"/>
            <w:r>
              <w:rPr>
                <w:sz w:val="20"/>
              </w:rPr>
              <w:t>Л.Берковіца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9C0F63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1, 25, 42</w:t>
            </w:r>
          </w:p>
        </w:tc>
        <w:tc>
          <w:tcPr>
            <w:tcW w:w="2670" w:type="dxa"/>
          </w:tcPr>
          <w:p w:rsidR="00B17339" w:rsidRDefault="00D4651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0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44" style="position:absolute;margin-left:836.65pt;margin-top:42.5pt;width:5.3pt;height:.5pt;z-index:15739392;mso-position-horizontal-relative:page;mso-position-vertical-relative:page" fillcolor="black" stroked="f">
            <w10:wrap anchorx="page" anchory="page"/>
          </v:rect>
        </w:pict>
      </w:r>
      <w:r>
        <w:pict>
          <v:rect id="_x0000_s1043" style="position:absolute;margin-left:836.65pt;margin-top:330.6pt;width:5.3pt;height:.5pt;z-index:15739904;mso-position-horizontal-relative:page;mso-position-vertical-relative:page" fillcolor="black" stroked="f">
            <w10:wrap anchorx="page" anchory="page"/>
          </v:rect>
        </w:pict>
      </w:r>
      <w:r>
        <w:pict>
          <v:rect id="_x0000_s1042" style="position:absolute;margin-left:836.65pt;margin-top:400.2pt;width:5.3pt;height:.5pt;z-index:15740416;mso-position-horizontal-relative:page;mso-position-vertical-relative:page" fillcolor="black" stroked="f">
            <w10:wrap anchorx="page" anchory="page"/>
          </v:rect>
        </w:pict>
      </w:r>
      <w:r>
        <w:pict>
          <v:rect id="_x0000_s1041" style="position:absolute;margin-left:836.65pt;margin-top:504.2pt;width:5.3pt;height:.5pt;z-index:15740928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1988"/>
        <w:gridCol w:w="1561"/>
        <w:gridCol w:w="1133"/>
        <w:gridCol w:w="2656"/>
        <w:gridCol w:w="2022"/>
      </w:tblGrid>
      <w:tr w:rsidR="00B17339">
        <w:trPr>
          <w:trHeight w:val="5291"/>
        </w:trPr>
        <w:tc>
          <w:tcPr>
            <w:tcW w:w="797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Що таке „відносна </w:t>
            </w:r>
            <w:proofErr w:type="spellStart"/>
            <w:r>
              <w:rPr>
                <w:sz w:val="20"/>
              </w:rPr>
              <w:t>депривація</w:t>
            </w:r>
            <w:proofErr w:type="spellEnd"/>
            <w:r>
              <w:rPr>
                <w:sz w:val="20"/>
              </w:rPr>
              <w:t>”, чи впливає вона на агресивне реаґування?</w:t>
            </w:r>
          </w:p>
          <w:p w:rsidR="00B17339" w:rsidRDefault="00D4651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Який зміст теорії соціального </w:t>
            </w:r>
            <w:proofErr w:type="spellStart"/>
            <w:r>
              <w:rPr>
                <w:sz w:val="20"/>
              </w:rPr>
              <w:t>научіння</w:t>
            </w:r>
            <w:proofErr w:type="spellEnd"/>
            <w:r>
              <w:rPr>
                <w:sz w:val="20"/>
              </w:rPr>
              <w:t xml:space="preserve"> агресії?</w:t>
            </w:r>
          </w:p>
          <w:p w:rsidR="00B17339" w:rsidRDefault="00D46516"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 культура пригнічує </w:t>
            </w:r>
            <w:proofErr w:type="spellStart"/>
            <w:r>
              <w:rPr>
                <w:sz w:val="20"/>
              </w:rPr>
              <w:t>аутентичність</w:t>
            </w:r>
            <w:proofErr w:type="spellEnd"/>
            <w:r>
              <w:rPr>
                <w:sz w:val="20"/>
              </w:rPr>
              <w:t xml:space="preserve"> особистості у вияві емоцій? Основні позиції відео «Культурні відмінності у регуляції емоцій». – URL : </w:t>
            </w:r>
            <w:hyperlink r:id="rId38">
              <w:r>
                <w:rPr>
                  <w:color w:val="0000FF"/>
                  <w:sz w:val="20"/>
                  <w:u w:val="single" w:color="0000FF"/>
                </w:rPr>
                <w:t>https://postnauka.ru/video/77335</w:t>
              </w:r>
            </w:hyperlink>
          </w:p>
          <w:p w:rsidR="00B17339" w:rsidRDefault="00D46516">
            <w:pPr>
              <w:pStyle w:val="TableParagraph"/>
              <w:spacing w:before="3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Дослідні завдання</w:t>
            </w:r>
          </w:p>
          <w:p w:rsidR="00B17339" w:rsidRDefault="00D46516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Варіант 1. </w:t>
            </w:r>
            <w:r>
              <w:rPr>
                <w:sz w:val="20"/>
              </w:rPr>
              <w:t>А. Визначте особисті оцінки агресії</w:t>
            </w:r>
          </w:p>
          <w:p w:rsidR="00B17339" w:rsidRDefault="00D4651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Б. Порівняйте ваші бали з балами інших студентів з вашої групи.</w:t>
            </w:r>
          </w:p>
          <w:p w:rsidR="00B17339" w:rsidRDefault="00D46516">
            <w:pPr>
              <w:pStyle w:val="TableParagraph"/>
              <w:spacing w:before="4" w:line="235" w:lineRule="auto"/>
              <w:ind w:right="9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В. </w:t>
            </w:r>
            <w:r>
              <w:rPr>
                <w:sz w:val="20"/>
              </w:rPr>
              <w:t>Якщо в оцінках існують розбіжності, то для яких видів  поведінки?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B17339" w:rsidRDefault="00D46516">
            <w:pPr>
              <w:pStyle w:val="TableParagraph"/>
              <w:spacing w:before="2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Д. Яка причина цих розбіжностей? Тобто чим ваше основне визначення агресії відрізняється від визначення, використаного іншою людиною?</w:t>
            </w:r>
          </w:p>
          <w:p w:rsidR="00B17339" w:rsidRDefault="00D46516">
            <w:pPr>
              <w:pStyle w:val="TableParagraph"/>
              <w:spacing w:before="1"/>
              <w:ind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Варіант </w:t>
            </w:r>
            <w:r>
              <w:rPr>
                <w:b/>
                <w:spacing w:val="-3"/>
                <w:sz w:val="20"/>
              </w:rPr>
              <w:t xml:space="preserve">2. </w:t>
            </w:r>
            <w:r>
              <w:rPr>
                <w:sz w:val="20"/>
              </w:rPr>
              <w:t xml:space="preserve">Знайдіть теоретичне обґрунтування для пояснення конкретного випадку насильства </w:t>
            </w:r>
            <w:proofErr w:type="spellStart"/>
            <w:r>
              <w:rPr>
                <w:sz w:val="20"/>
              </w:rPr>
              <w:t>Тернер</w:t>
            </w:r>
            <w:proofErr w:type="spellEnd"/>
            <w:r>
              <w:rPr>
                <w:sz w:val="20"/>
              </w:rPr>
              <w:t xml:space="preserve"> Ч.У., </w:t>
            </w:r>
            <w:proofErr w:type="spellStart"/>
            <w:r>
              <w:rPr>
                <w:spacing w:val="-3"/>
                <w:sz w:val="20"/>
              </w:rPr>
              <w:t>Лэйтон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Дж.Ф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Саймонс</w:t>
            </w:r>
            <w:proofErr w:type="spellEnd"/>
            <w:r>
              <w:rPr>
                <w:sz w:val="20"/>
              </w:rPr>
              <w:t xml:space="preserve"> Л.С. </w:t>
            </w:r>
            <w:proofErr w:type="spellStart"/>
            <w:r>
              <w:rPr>
                <w:sz w:val="20"/>
              </w:rPr>
              <w:t>Полевые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агрессивного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поведения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стимуляторы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агрессии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обозримость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жертвы</w:t>
            </w:r>
            <w:proofErr w:type="spellEnd"/>
            <w:r>
              <w:rPr>
                <w:sz w:val="20"/>
              </w:rPr>
              <w:t xml:space="preserve"> и подача </w:t>
            </w:r>
            <w:proofErr w:type="spellStart"/>
            <w:r>
              <w:rPr>
                <w:sz w:val="20"/>
              </w:rPr>
              <w:t>автомобильных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сигналов</w:t>
            </w:r>
            <w:proofErr w:type="spellEnd"/>
            <w:r>
              <w:rPr>
                <w:sz w:val="20"/>
              </w:rPr>
              <w:t xml:space="preserve"> // </w:t>
            </w:r>
            <w:proofErr w:type="spellStart"/>
            <w:r>
              <w:rPr>
                <w:sz w:val="20"/>
              </w:rPr>
              <w:t>Пайнс</w:t>
            </w:r>
            <w:proofErr w:type="spellEnd"/>
            <w:r>
              <w:rPr>
                <w:sz w:val="20"/>
              </w:rPr>
              <w:t xml:space="preserve"> Э., </w:t>
            </w:r>
            <w:proofErr w:type="spellStart"/>
            <w:r>
              <w:rPr>
                <w:sz w:val="20"/>
              </w:rPr>
              <w:t>Маслач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К. Практикум </w:t>
            </w: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социальной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психологии</w:t>
            </w:r>
            <w:proofErr w:type="spellEnd"/>
            <w:r>
              <w:rPr>
                <w:sz w:val="20"/>
              </w:rPr>
              <w:t xml:space="preserve">.– </w:t>
            </w:r>
            <w:r>
              <w:rPr>
                <w:spacing w:val="-3"/>
                <w:sz w:val="20"/>
              </w:rPr>
              <w:t xml:space="preserve">С. </w:t>
            </w:r>
            <w:r>
              <w:rPr>
                <w:sz w:val="20"/>
              </w:rPr>
              <w:t xml:space="preserve">367-385. [3, с.409-410]. – </w:t>
            </w:r>
            <w:r>
              <w:rPr>
                <w:spacing w:val="-3"/>
                <w:sz w:val="20"/>
              </w:rPr>
              <w:t xml:space="preserve">URL </w:t>
            </w:r>
            <w:r>
              <w:rPr>
                <w:sz w:val="20"/>
              </w:rPr>
              <w:t xml:space="preserve">: </w:t>
            </w:r>
            <w:hyperlink r:id="rId39">
              <w:r>
                <w:rPr>
                  <w:sz w:val="20"/>
                </w:rPr>
                <w:t>http://psy.knlu.kyiv.ua/wp-</w:t>
              </w:r>
            </w:hyperlink>
          </w:p>
          <w:p w:rsidR="00B17339" w:rsidRDefault="00D46516">
            <w:pPr>
              <w:pStyle w:val="TableParagraph"/>
              <w:spacing w:before="2" w:line="230" w:lineRule="exact"/>
              <w:ind w:right="88"/>
              <w:rPr>
                <w:sz w:val="20"/>
              </w:rPr>
            </w:pPr>
            <w:r>
              <w:rPr>
                <w:sz w:val="20"/>
              </w:rPr>
              <w:t>content/uploads/2015/10/pains_e_maslach_k_praktikum_po_socialnoi_ps ihologii.pdf</w:t>
            </w:r>
          </w:p>
        </w:tc>
        <w:tc>
          <w:tcPr>
            <w:tcW w:w="198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6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2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382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Тема9: Альтруїзм у міжособистісних взаєминах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Альтруїзм як </w:t>
            </w:r>
            <w:proofErr w:type="spellStart"/>
            <w:r>
              <w:rPr>
                <w:sz w:val="20"/>
              </w:rPr>
              <w:t>просоціальна</w:t>
            </w:r>
            <w:proofErr w:type="spellEnd"/>
            <w:r>
              <w:rPr>
                <w:sz w:val="20"/>
              </w:rPr>
              <w:t xml:space="preserve"> поведінка та конструктивна взаємодія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Соціологічний та еволюційний підходи до пояснення альтруїзму</w:t>
            </w:r>
          </w:p>
          <w:p w:rsidR="00B17339" w:rsidRDefault="00D46516">
            <w:pPr>
              <w:pStyle w:val="TableParagraph"/>
              <w:tabs>
                <w:tab w:val="left" w:pos="2005"/>
                <w:tab w:val="left" w:pos="3037"/>
                <w:tab w:val="left" w:pos="4548"/>
                <w:tab w:val="left" w:pos="4965"/>
              </w:tabs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-Експериментальне</w:t>
            </w:r>
            <w:r>
              <w:rPr>
                <w:sz w:val="20"/>
              </w:rPr>
              <w:tab/>
              <w:t>вивчення</w:t>
            </w:r>
            <w:r>
              <w:rPr>
                <w:sz w:val="20"/>
              </w:rPr>
              <w:tab/>
              <w:t>диспозиційних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ситуативних </w:t>
            </w:r>
            <w:r>
              <w:rPr>
                <w:sz w:val="20"/>
              </w:rPr>
              <w:t>чинників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альтруїзму</w:t>
            </w:r>
          </w:p>
          <w:p w:rsidR="00B17339" w:rsidRDefault="00D46516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-Особистісні чинники надання допомоги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 w:rsidP="009C0F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1, 2</w:t>
            </w:r>
            <w:r w:rsidR="009C0F63">
              <w:rPr>
                <w:sz w:val="20"/>
              </w:rPr>
              <w:t>1</w:t>
            </w:r>
            <w:r>
              <w:rPr>
                <w:sz w:val="20"/>
              </w:rPr>
              <w:t>, 3</w:t>
            </w:r>
            <w:r w:rsidR="009C0F63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9C0F63">
              <w:rPr>
                <w:sz w:val="20"/>
              </w:rPr>
              <w:t xml:space="preserve"> 37</w:t>
            </w:r>
          </w:p>
        </w:tc>
        <w:tc>
          <w:tcPr>
            <w:tcW w:w="2656" w:type="dxa"/>
          </w:tcPr>
          <w:p w:rsidR="00B17339" w:rsidRDefault="00D4651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2" w:type="dxa"/>
          </w:tcPr>
          <w:p w:rsidR="00B17339" w:rsidRDefault="00D4651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17339">
        <w:trPr>
          <w:trHeight w:val="2530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ind w:right="1696"/>
              <w:rPr>
                <w:b/>
                <w:sz w:val="20"/>
              </w:rPr>
            </w:pPr>
            <w:r>
              <w:rPr>
                <w:b/>
                <w:sz w:val="20"/>
              </w:rPr>
              <w:t>Тема9: Альтруїзм у міжособистісних взаєминах Запитання для дискусії:</w:t>
            </w:r>
          </w:p>
          <w:p w:rsidR="00B17339" w:rsidRDefault="00D46516">
            <w:pPr>
              <w:pStyle w:val="TableParagraph"/>
              <w:ind w:right="956"/>
              <w:rPr>
                <w:sz w:val="20"/>
              </w:rPr>
            </w:pPr>
            <w:r>
              <w:rPr>
                <w:sz w:val="20"/>
              </w:rPr>
              <w:t>Що таке альтруїзм, які існують підходи до його вивчення? Який зміст психологічної теорії соціального обміну?</w:t>
            </w:r>
          </w:p>
          <w:p w:rsidR="00B17339" w:rsidRDefault="00D46516">
            <w:pPr>
              <w:pStyle w:val="TableParagraph"/>
              <w:spacing w:before="1" w:line="235" w:lineRule="auto"/>
              <w:ind w:right="270"/>
              <w:rPr>
                <w:sz w:val="20"/>
              </w:rPr>
            </w:pPr>
            <w:r>
              <w:rPr>
                <w:sz w:val="20"/>
              </w:rPr>
              <w:t>Про що йдеться в концепції альтруїзму як замаскованого еґоїзму? Які дві соціальні норми мотивують альтруїзм?</w:t>
            </w:r>
          </w:p>
          <w:p w:rsidR="00B17339" w:rsidRDefault="00D465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Як впливають на вияв допомоги ситуативні чинники, наприклад кількість очевидців ?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Як впливає хороший настрій на надання допомоги (</w:t>
            </w:r>
            <w:proofErr w:type="spellStart"/>
            <w:r>
              <w:rPr>
                <w:sz w:val="20"/>
              </w:rPr>
              <w:t>Е.Айзен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Д.Доліньскі</w:t>
            </w:r>
            <w:proofErr w:type="spellEnd"/>
            <w:r>
              <w:rPr>
                <w:sz w:val="20"/>
              </w:rPr>
              <w:t>)?</w:t>
            </w:r>
          </w:p>
          <w:p w:rsidR="009C0F63" w:rsidRDefault="00D46516" w:rsidP="009C0F63">
            <w:pPr>
              <w:pStyle w:val="a3"/>
              <w:jc w:val="center"/>
              <w:rPr>
                <w:b w:val="0"/>
              </w:rPr>
            </w:pPr>
            <w:r w:rsidRPr="009C0F63">
              <w:rPr>
                <w:b w:val="0"/>
                <w:sz w:val="20"/>
              </w:rPr>
              <w:t xml:space="preserve">Чи впливає релігійність особи на </w:t>
            </w:r>
            <w:proofErr w:type="spellStart"/>
            <w:r w:rsidRPr="009C0F63">
              <w:rPr>
                <w:b w:val="0"/>
                <w:sz w:val="20"/>
              </w:rPr>
              <w:t>просоціальну</w:t>
            </w:r>
            <w:proofErr w:type="spellEnd"/>
            <w:r w:rsidRPr="009C0F63">
              <w:rPr>
                <w:b w:val="0"/>
                <w:sz w:val="20"/>
              </w:rPr>
              <w:t xml:space="preserve"> поведінку?</w:t>
            </w:r>
            <w:r w:rsidR="009C0F63" w:rsidRPr="008624F1">
              <w:rPr>
                <w:b w:val="0"/>
              </w:rPr>
              <w:t xml:space="preserve"> </w:t>
            </w:r>
          </w:p>
          <w:p w:rsidR="009C0F63" w:rsidRDefault="009C0F63" w:rsidP="009C0F63">
            <w:pPr>
              <w:pStyle w:val="a3"/>
              <w:jc w:val="center"/>
              <w:rPr>
                <w:b w:val="0"/>
                <w:i/>
                <w:sz w:val="20"/>
              </w:rPr>
            </w:pPr>
            <w:r w:rsidRPr="008624F1">
              <w:rPr>
                <w:b w:val="0"/>
              </w:rPr>
              <w:t>Завдання</w:t>
            </w:r>
          </w:p>
          <w:p w:rsidR="009C0F63" w:rsidRDefault="009C0F63" w:rsidP="009C0F63">
            <w:pPr>
              <w:ind w:left="827"/>
              <w:rPr>
                <w:sz w:val="20"/>
              </w:rPr>
            </w:pPr>
            <w:r>
              <w:rPr>
                <w:sz w:val="20"/>
              </w:rPr>
              <w:t>Зробіть діагностику особистих установок «альтруїзм-егоїзм»</w:t>
            </w:r>
            <w:r>
              <w:rPr>
                <w:sz w:val="20"/>
                <w:vertAlign w:val="superscript"/>
              </w:rPr>
              <w:t xml:space="preserve">.. </w:t>
            </w:r>
            <w:r>
              <w:rPr>
                <w:sz w:val="20"/>
              </w:rPr>
              <w:t xml:space="preserve">Відповіді про результати приймаються усно на занятті. Макс бал – 3. </w:t>
            </w:r>
          </w:p>
          <w:p w:rsidR="00B17339" w:rsidRDefault="00B17339">
            <w:pPr>
              <w:pStyle w:val="TableParagraph"/>
              <w:spacing w:before="1" w:line="215" w:lineRule="exact"/>
              <w:rPr>
                <w:sz w:val="20"/>
              </w:rPr>
            </w:pP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9C0F6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1, 21, 32, 37</w:t>
            </w:r>
          </w:p>
        </w:tc>
        <w:tc>
          <w:tcPr>
            <w:tcW w:w="2656" w:type="dxa"/>
          </w:tcPr>
          <w:p w:rsidR="00B17339" w:rsidRDefault="00D4651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2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40" style="position:absolute;margin-left:836.65pt;margin-top:42.5pt;width:5.3pt;height:.5pt;z-index:15741440;mso-position-horizontal-relative:page;mso-position-vertical-relative:page" fillcolor="black" stroked="f">
            <w10:wrap anchorx="page" anchory="page"/>
          </v:rect>
        </w:pict>
      </w:r>
      <w:r>
        <w:pict>
          <v:rect id="_x0000_s1039" style="position:absolute;margin-left:836.65pt;margin-top:504.2pt;width:5.3pt;height:.5pt;z-index:15741952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1988"/>
        <w:gridCol w:w="1561"/>
        <w:gridCol w:w="1133"/>
        <w:gridCol w:w="2648"/>
        <w:gridCol w:w="2028"/>
      </w:tblGrid>
      <w:tr w:rsidR="00B17339">
        <w:trPr>
          <w:trHeight w:val="1420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tabs>
                <w:tab w:val="left" w:pos="777"/>
                <w:tab w:val="left" w:pos="2853"/>
                <w:tab w:val="left" w:pos="4133"/>
                <w:tab w:val="left" w:pos="4531"/>
              </w:tabs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z w:val="20"/>
              </w:rPr>
              <w:tab/>
              <w:t xml:space="preserve">10.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Міжособистісне</w:t>
            </w:r>
            <w:r>
              <w:rPr>
                <w:b/>
                <w:sz w:val="20"/>
              </w:rPr>
              <w:tab/>
              <w:t>сприйняття</w:t>
            </w:r>
            <w:r>
              <w:rPr>
                <w:b/>
                <w:sz w:val="20"/>
              </w:rPr>
              <w:tab/>
              <w:t>та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налагоджування </w:t>
            </w:r>
            <w:r>
              <w:rPr>
                <w:b/>
                <w:sz w:val="20"/>
              </w:rPr>
              <w:t>близьких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взаємин.</w:t>
            </w:r>
          </w:p>
          <w:p w:rsidR="00B17339" w:rsidRDefault="00D4651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-Міжособистісна атракція.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 Чинники атракції.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Експерименти з дослідження стереотипу фізичної привабливості.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Любов та прив’язаність.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9C0F6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1, 4, 33, 37</w:t>
            </w:r>
          </w:p>
        </w:tc>
        <w:tc>
          <w:tcPr>
            <w:tcW w:w="2648" w:type="dxa"/>
          </w:tcPr>
          <w:p w:rsidR="00B17339" w:rsidRDefault="00D46516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8" w:type="dxa"/>
          </w:tcPr>
          <w:p w:rsidR="00B17339" w:rsidRDefault="00D46516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17339">
        <w:trPr>
          <w:trHeight w:val="3452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ind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10. Міжособистісне сприйняття та налагоджування близьких взаємин.</w:t>
            </w:r>
          </w:p>
          <w:p w:rsidR="00B17339" w:rsidRDefault="00D46516">
            <w:pPr>
              <w:pStyle w:val="TableParagraph"/>
              <w:spacing w:before="1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Запитання для дискусії:</w:t>
            </w:r>
          </w:p>
          <w:p w:rsidR="00B17339" w:rsidRDefault="00D46516">
            <w:pPr>
              <w:pStyle w:val="TableParagraph"/>
              <w:tabs>
                <w:tab w:val="left" w:pos="3168"/>
                <w:tab w:val="left" w:pos="5545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Яке Ваше ставлення до суджень авторки </w:t>
            </w:r>
            <w:proofErr w:type="spellStart"/>
            <w:r>
              <w:rPr>
                <w:sz w:val="20"/>
              </w:rPr>
              <w:t>Валарії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Каур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про любов як революційний </w:t>
            </w:r>
            <w:proofErr w:type="spellStart"/>
            <w:r>
              <w:rPr>
                <w:sz w:val="20"/>
              </w:rPr>
              <w:t>соціотерапевтичний</w:t>
            </w:r>
            <w:proofErr w:type="spellEnd"/>
            <w:r>
              <w:rPr>
                <w:sz w:val="20"/>
              </w:rPr>
              <w:t xml:space="preserve"> проект у соціумі, що опановує соціальну лють. </w:t>
            </w:r>
            <w:proofErr w:type="spellStart"/>
            <w:r>
              <w:rPr>
                <w:spacing w:val="-3"/>
                <w:sz w:val="20"/>
              </w:rPr>
              <w:t>Kaur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V. </w:t>
            </w: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lessons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of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revolutionary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love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of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ragehttps</w:t>
            </w:r>
            <w:proofErr w:type="spellEnd"/>
            <w:r>
              <w:rPr>
                <w:sz w:val="20"/>
              </w:rPr>
              <w:tab/>
              <w:t>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–URL </w:t>
            </w:r>
            <w:r>
              <w:rPr>
                <w:spacing w:val="-1"/>
                <w:sz w:val="20"/>
              </w:rPr>
              <w:t>https://</w:t>
            </w:r>
            <w:hyperlink r:id="rId40">
              <w:r>
                <w:rPr>
                  <w:spacing w:val="-1"/>
                  <w:sz w:val="20"/>
                </w:rPr>
                <w:t>www.ted.com/talks/valarie_kaur_3_lessons_of_revolutionary_love</w:t>
              </w:r>
            </w:hyperlink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_</w:t>
            </w:r>
            <w:proofErr w:type="spellStart"/>
            <w:r>
              <w:rPr>
                <w:sz w:val="20"/>
              </w:rPr>
              <w:t>in_a_time_of_rage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transcript</w:t>
            </w:r>
            <w:proofErr w:type="spellEnd"/>
          </w:p>
          <w:p w:rsidR="00B17339" w:rsidRDefault="00D4651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Що ви думаєте про синдром соціальної напруженості хлопців та чому хлопці надають перевагу чоловічій дружбі, ніж дружбі з дівчатами. Аналіз проблем хлопців Філіпом </w:t>
            </w:r>
            <w:proofErr w:type="spellStart"/>
            <w:r>
              <w:rPr>
                <w:sz w:val="20"/>
              </w:rPr>
              <w:t>Зімбардо</w:t>
            </w:r>
            <w:proofErr w:type="spellEnd"/>
            <w:r>
              <w:rPr>
                <w:sz w:val="20"/>
              </w:rPr>
              <w:t>. –URL : https://</w:t>
            </w:r>
            <w:hyperlink r:id="rId41">
              <w:r>
                <w:rPr>
                  <w:sz w:val="20"/>
                </w:rPr>
                <w:t>www.ted.com/talks/zimchallenge#...</w:t>
              </w:r>
            </w:hyperlink>
          </w:p>
          <w:p w:rsidR="00B17339" w:rsidRDefault="00D46516">
            <w:pPr>
              <w:pStyle w:val="TableParagraph"/>
              <w:spacing w:before="1" w:line="230" w:lineRule="atLeast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Обговорення метафор любові. </w:t>
            </w:r>
            <w:r>
              <w:rPr>
                <w:spacing w:val="-3"/>
                <w:sz w:val="20"/>
              </w:rPr>
              <w:t xml:space="preserve">Любов </w:t>
            </w:r>
            <w:r>
              <w:rPr>
                <w:sz w:val="20"/>
              </w:rPr>
              <w:t xml:space="preserve">– це: а) мандрівка; фізична сила (гравітаційна, електромагнітна </w:t>
            </w:r>
            <w:r>
              <w:rPr>
                <w:spacing w:val="-3"/>
                <w:sz w:val="20"/>
              </w:rPr>
              <w:t xml:space="preserve">тощо); </w:t>
            </w:r>
            <w:r>
              <w:rPr>
                <w:sz w:val="20"/>
              </w:rPr>
              <w:t>б) хвороба;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9C0F63" w:rsidP="009C0F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1, 4</w:t>
            </w:r>
            <w:r w:rsidR="00D46516">
              <w:rPr>
                <w:sz w:val="20"/>
              </w:rPr>
              <w:t xml:space="preserve">, </w:t>
            </w:r>
            <w:r>
              <w:rPr>
                <w:sz w:val="20"/>
              </w:rPr>
              <w:t>33, 37</w:t>
            </w:r>
          </w:p>
        </w:tc>
        <w:tc>
          <w:tcPr>
            <w:tcW w:w="2648" w:type="dxa"/>
          </w:tcPr>
          <w:p w:rsidR="00B17339" w:rsidRDefault="00D46516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36" style="position:absolute;margin-left:836.65pt;margin-top:42.5pt;width:5.3pt;height:.5pt;z-index:15743488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margin-left:836.65pt;margin-top:506.35pt;width:5.3pt;height:.5pt;z-index:15744000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5226"/>
        <w:gridCol w:w="1988"/>
        <w:gridCol w:w="1561"/>
        <w:gridCol w:w="1133"/>
        <w:gridCol w:w="2656"/>
        <w:gridCol w:w="2022"/>
      </w:tblGrid>
      <w:tr w:rsidR="00B17339" w:rsidTr="0094267F">
        <w:trPr>
          <w:trHeight w:val="2530"/>
        </w:trPr>
        <w:tc>
          <w:tcPr>
            <w:tcW w:w="172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26" w:type="dxa"/>
          </w:tcPr>
          <w:p w:rsidR="00B17339" w:rsidRDefault="00D46516">
            <w:pPr>
              <w:pStyle w:val="TableParagraph"/>
              <w:ind w:right="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божевілля;.г</w:t>
            </w:r>
            <w:proofErr w:type="spellEnd"/>
            <w:r>
              <w:rPr>
                <w:sz w:val="20"/>
              </w:rPr>
              <w:t>) магія; д) війна. Як людський досвід впливає на таке метафоричне розуміння любові ?</w:t>
            </w:r>
          </w:p>
          <w:p w:rsidR="00B17339" w:rsidRDefault="00D46516">
            <w:pPr>
              <w:pStyle w:val="TableParagraph"/>
              <w:spacing w:before="1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Дослідні завдання</w:t>
            </w:r>
          </w:p>
          <w:p w:rsidR="00B17339" w:rsidRDefault="00D4651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Варіант 1. </w:t>
            </w:r>
            <w:r>
              <w:rPr>
                <w:sz w:val="20"/>
              </w:rPr>
              <w:t>Тест руки (</w:t>
            </w:r>
            <w:proofErr w:type="spellStart"/>
            <w:r>
              <w:rPr>
                <w:sz w:val="20"/>
              </w:rPr>
              <w:t>Hand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</w:t>
            </w:r>
            <w:proofErr w:type="spellEnd"/>
            <w:r>
              <w:rPr>
                <w:sz w:val="20"/>
              </w:rPr>
              <w:t>). Автори Е. Вагнер та Б .</w:t>
            </w:r>
            <w:proofErr w:type="spellStart"/>
            <w:r>
              <w:rPr>
                <w:sz w:val="20"/>
              </w:rPr>
              <w:t>Брайклін</w:t>
            </w:r>
            <w:proofErr w:type="spellEnd"/>
            <w:r>
              <w:rPr>
                <w:sz w:val="20"/>
              </w:rPr>
              <w:t xml:space="preserve">, З. </w:t>
            </w:r>
            <w:proofErr w:type="spellStart"/>
            <w:r>
              <w:rPr>
                <w:sz w:val="20"/>
              </w:rPr>
              <w:t>Піотровскі</w:t>
            </w:r>
            <w:proofErr w:type="spellEnd"/>
            <w:r>
              <w:rPr>
                <w:sz w:val="20"/>
              </w:rPr>
              <w:t>, 1985).</w:t>
            </w:r>
          </w:p>
          <w:p w:rsidR="00B17339" w:rsidRDefault="00D4651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Інструкція до тесту: </w:t>
            </w:r>
            <w:r>
              <w:rPr>
                <w:sz w:val="20"/>
              </w:rPr>
              <w:t>«Уважно розгляньте запропоновані Вам зображення і скажіть, що, на Вашу думку, робить рука знайомої людини?» (див. рис. 1). Кожне зображення руки має мати чотири варіанти опису. Запишіть ці варіанти опису у табл. 1. Після цього</w:t>
            </w:r>
          </w:p>
          <w:p w:rsidR="00B17339" w:rsidRDefault="00D46516">
            <w:pPr>
              <w:pStyle w:val="TableParagraph"/>
              <w:spacing w:before="7" w:line="226" w:lineRule="exac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зробіть категоризацію кожного з 40 варіантів опису за допомогою класифікатора*.</w:t>
            </w:r>
          </w:p>
        </w:tc>
        <w:tc>
          <w:tcPr>
            <w:tcW w:w="1988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6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2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 w:rsidTr="0094267F">
        <w:trPr>
          <w:trHeight w:val="1185"/>
        </w:trPr>
        <w:tc>
          <w:tcPr>
            <w:tcW w:w="1721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5226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11. Особливості процесів соціального пізнання</w:t>
            </w:r>
          </w:p>
          <w:p w:rsidR="00B17339" w:rsidRDefault="00D46516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Каузальна атрибуція: теорія приписування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причин.</w:t>
            </w:r>
          </w:p>
          <w:p w:rsidR="00B17339" w:rsidRDefault="00D46516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left="36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Вплив </w:t>
            </w:r>
            <w:r>
              <w:rPr>
                <w:sz w:val="20"/>
              </w:rPr>
              <w:t>особистих вражень та очікувань на інтерпретацію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подій.</w:t>
            </w:r>
          </w:p>
          <w:p w:rsidR="00B17339" w:rsidRDefault="00D46516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Типові прийоми суджень в </w:t>
            </w:r>
            <w:r>
              <w:rPr>
                <w:spacing w:val="-3"/>
                <w:sz w:val="20"/>
              </w:rPr>
              <w:t xml:space="preserve">умовах </w:t>
            </w:r>
            <w:r>
              <w:rPr>
                <w:sz w:val="20"/>
              </w:rPr>
              <w:t>недостатньої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інформації.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 w:rsidP="009426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94267F">
              <w:rPr>
                <w:sz w:val="20"/>
              </w:rPr>
              <w:t>43</w:t>
            </w:r>
          </w:p>
        </w:tc>
        <w:tc>
          <w:tcPr>
            <w:tcW w:w="2656" w:type="dxa"/>
          </w:tcPr>
          <w:p w:rsidR="00B17339" w:rsidRDefault="00D4651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2" w:type="dxa"/>
          </w:tcPr>
          <w:p w:rsidR="00B17339" w:rsidRDefault="00D4651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17339" w:rsidTr="0094267F">
        <w:trPr>
          <w:trHeight w:val="1559"/>
        </w:trPr>
        <w:tc>
          <w:tcPr>
            <w:tcW w:w="1721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5226" w:type="dxa"/>
          </w:tcPr>
          <w:p w:rsidR="00B17339" w:rsidRDefault="00D46516">
            <w:pPr>
              <w:pStyle w:val="TableParagraph"/>
              <w:ind w:right="1257"/>
              <w:rPr>
                <w:b/>
                <w:sz w:val="20"/>
              </w:rPr>
            </w:pPr>
            <w:r>
              <w:rPr>
                <w:b/>
                <w:sz w:val="20"/>
              </w:rPr>
              <w:t>Тема 11. Особливості процесів соціального пізнання Загальні запитання для контрольної роботи )</w:t>
            </w:r>
          </w:p>
          <w:p w:rsidR="00B17339" w:rsidRDefault="00D46516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Каузальна атрибуція: теорія приписування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причин.</w:t>
            </w:r>
          </w:p>
          <w:p w:rsidR="00B17339" w:rsidRDefault="00D46516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left="316" w:hanging="2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Вплив </w:t>
            </w:r>
            <w:r>
              <w:rPr>
                <w:spacing w:val="-2"/>
                <w:sz w:val="20"/>
              </w:rPr>
              <w:t xml:space="preserve">особистих </w:t>
            </w:r>
            <w:r>
              <w:rPr>
                <w:sz w:val="20"/>
              </w:rPr>
              <w:t xml:space="preserve">вражень </w:t>
            </w:r>
            <w:r>
              <w:rPr>
                <w:spacing w:val="-4"/>
                <w:sz w:val="20"/>
              </w:rPr>
              <w:t xml:space="preserve">та </w:t>
            </w:r>
            <w:r>
              <w:rPr>
                <w:spacing w:val="-3"/>
                <w:sz w:val="20"/>
              </w:rPr>
              <w:t xml:space="preserve">очікувань </w:t>
            </w:r>
            <w:r>
              <w:rPr>
                <w:sz w:val="20"/>
              </w:rPr>
              <w:t>на інтерпретацію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подій.</w:t>
            </w:r>
          </w:p>
          <w:p w:rsidR="00B17339" w:rsidRDefault="00D46516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Типові прийоми суджень в </w:t>
            </w:r>
            <w:r>
              <w:rPr>
                <w:spacing w:val="-3"/>
                <w:sz w:val="20"/>
              </w:rPr>
              <w:t xml:space="preserve">умовах </w:t>
            </w:r>
            <w:r>
              <w:rPr>
                <w:sz w:val="20"/>
              </w:rPr>
              <w:t>недостатньої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інформації.</w:t>
            </w:r>
          </w:p>
          <w:p w:rsidR="00B17339" w:rsidRDefault="00D46516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z w:val="20"/>
              </w:rPr>
              <w:t>Ілюзорне мислення: пояснення випадкових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подій.</w:t>
            </w:r>
          </w:p>
          <w:p w:rsidR="0094267F" w:rsidRPr="0094267F" w:rsidRDefault="0094267F" w:rsidP="0094267F">
            <w:pPr>
              <w:pStyle w:val="a4"/>
              <w:tabs>
                <w:tab w:val="left" w:pos="1020"/>
              </w:tabs>
              <w:spacing w:line="242" w:lineRule="auto"/>
              <w:jc w:val="both"/>
              <w:rPr>
                <w:b/>
                <w:spacing w:val="2"/>
                <w:sz w:val="20"/>
              </w:rPr>
            </w:pPr>
            <w:r w:rsidRPr="0094267F">
              <w:rPr>
                <w:b/>
                <w:i/>
                <w:spacing w:val="2"/>
                <w:sz w:val="20"/>
              </w:rPr>
              <w:t>Завдання.</w:t>
            </w:r>
          </w:p>
          <w:p w:rsidR="0094267F" w:rsidRDefault="0094267F" w:rsidP="0094267F">
            <w:pPr>
              <w:pStyle w:val="a4"/>
              <w:tabs>
                <w:tab w:val="left" w:pos="1020"/>
              </w:tabs>
              <w:spacing w:line="242" w:lineRule="auto"/>
              <w:jc w:val="both"/>
              <w:rPr>
                <w:sz w:val="24"/>
              </w:rPr>
            </w:pPr>
            <w:r w:rsidRPr="0094267F">
              <w:rPr>
                <w:spacing w:val="2"/>
                <w:sz w:val="20"/>
              </w:rPr>
              <w:t xml:space="preserve">В мудлі подайте графічно </w:t>
            </w:r>
            <w:r w:rsidRPr="0094267F">
              <w:rPr>
                <w:spacing w:val="3"/>
                <w:sz w:val="20"/>
              </w:rPr>
              <w:t xml:space="preserve">зображені </w:t>
            </w:r>
            <w:r w:rsidRPr="0094267F">
              <w:rPr>
                <w:spacing w:val="4"/>
                <w:sz w:val="20"/>
              </w:rPr>
              <w:t xml:space="preserve">моделі варіантів лідерства </w:t>
            </w:r>
            <w:r w:rsidRPr="0094267F">
              <w:rPr>
                <w:sz w:val="20"/>
              </w:rPr>
              <w:t xml:space="preserve">в </w:t>
            </w:r>
            <w:r w:rsidRPr="0094267F">
              <w:rPr>
                <w:spacing w:val="4"/>
                <w:sz w:val="20"/>
              </w:rPr>
              <w:t xml:space="preserve">групі </w:t>
            </w:r>
            <w:r w:rsidRPr="0094267F">
              <w:rPr>
                <w:sz w:val="20"/>
              </w:rPr>
              <w:t>(організації): директивна, кооперативна,</w:t>
            </w:r>
            <w:r w:rsidRPr="0094267F">
              <w:rPr>
                <w:spacing w:val="2"/>
                <w:sz w:val="20"/>
              </w:rPr>
              <w:t xml:space="preserve"> </w:t>
            </w:r>
            <w:r w:rsidRPr="0094267F">
              <w:rPr>
                <w:sz w:val="20"/>
              </w:rPr>
              <w:t>недирективна. – бал 2</w:t>
            </w:r>
            <w:r>
              <w:rPr>
                <w:sz w:val="24"/>
              </w:rPr>
              <w:t>.</w:t>
            </w:r>
          </w:p>
          <w:p w:rsidR="0094267F" w:rsidRDefault="0094267F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94267F" w:rsidP="009426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1, 43</w:t>
            </w:r>
          </w:p>
        </w:tc>
        <w:tc>
          <w:tcPr>
            <w:tcW w:w="2656" w:type="dxa"/>
          </w:tcPr>
          <w:p w:rsidR="00B17339" w:rsidRDefault="00D4651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2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 w:rsidTr="0094267F">
        <w:trPr>
          <w:trHeight w:val="1382"/>
        </w:trPr>
        <w:tc>
          <w:tcPr>
            <w:tcW w:w="1721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5226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12. Соціальна психологія груп.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-Специфіка соціально-психологічного підходу до вивчення груп.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-Великі соціальні групи.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-Стихійні групи та масові рухи.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-Соціальні рухи.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 w:rsidP="009426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94267F">
              <w:rPr>
                <w:sz w:val="20"/>
              </w:rPr>
              <w:t>15, 16, 23</w:t>
            </w:r>
          </w:p>
        </w:tc>
        <w:tc>
          <w:tcPr>
            <w:tcW w:w="2656" w:type="dxa"/>
          </w:tcPr>
          <w:p w:rsidR="00B17339" w:rsidRDefault="00D4651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2" w:type="dxa"/>
          </w:tcPr>
          <w:p w:rsidR="00B17339" w:rsidRDefault="00D4651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17339" w:rsidTr="0094267F">
        <w:trPr>
          <w:trHeight w:val="1377"/>
        </w:trPr>
        <w:tc>
          <w:tcPr>
            <w:tcW w:w="1721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5226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12. Соціальна психологія груп.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-Специфіка соціально-психологічного підходу до вивчення груп.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-Великі соціальні групи.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-Стихійні групи та масові рухи.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-Соціальні рухи.</w:t>
            </w:r>
          </w:p>
          <w:p w:rsidR="0094267F" w:rsidRDefault="0094267F" w:rsidP="0094267F">
            <w:pPr>
              <w:pStyle w:val="a4"/>
              <w:tabs>
                <w:tab w:val="left" w:pos="1020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9426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1, 15, 16, 23</w:t>
            </w:r>
          </w:p>
        </w:tc>
        <w:tc>
          <w:tcPr>
            <w:tcW w:w="2656" w:type="dxa"/>
          </w:tcPr>
          <w:p w:rsidR="00B17339" w:rsidRDefault="00D4651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2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 w:rsidTr="00AA3ACA">
        <w:trPr>
          <w:trHeight w:val="6227"/>
        </w:trPr>
        <w:tc>
          <w:tcPr>
            <w:tcW w:w="1721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5226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13. Психологія малої групи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-Мала група в соціальній психології: поняття, межі, класифікації.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-Психологічна структура та динамічні процеси групи.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-Лідерство в групах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94267F" w:rsidP="009426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1, 18</w:t>
            </w:r>
          </w:p>
        </w:tc>
        <w:tc>
          <w:tcPr>
            <w:tcW w:w="2656" w:type="dxa"/>
          </w:tcPr>
          <w:p w:rsidR="00B17339" w:rsidRDefault="00D4651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22" w:type="dxa"/>
          </w:tcPr>
          <w:p w:rsidR="00B17339" w:rsidRDefault="00D4651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34" style="position:absolute;margin-left:836.65pt;margin-top:42.5pt;width:5.3pt;height:.5pt;z-index:15744512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margin-left:836.65pt;margin-top:504.9pt;width:5.3pt;height:.5pt;z-index:15745024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50"/>
        <w:gridCol w:w="1988"/>
        <w:gridCol w:w="1561"/>
        <w:gridCol w:w="1133"/>
        <w:gridCol w:w="2267"/>
        <w:gridCol w:w="408"/>
        <w:gridCol w:w="2002"/>
      </w:tblGrid>
      <w:tr w:rsidR="00B17339">
        <w:trPr>
          <w:trHeight w:val="868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13. Психологія малої групи</w:t>
            </w:r>
          </w:p>
          <w:p w:rsidR="0094267F" w:rsidRPr="0094267F" w:rsidRDefault="0094267F" w:rsidP="0094267F">
            <w:pPr>
              <w:pStyle w:val="a4"/>
              <w:tabs>
                <w:tab w:val="left" w:pos="1020"/>
              </w:tabs>
              <w:spacing w:before="199" w:line="242" w:lineRule="auto"/>
              <w:ind w:right="501"/>
              <w:jc w:val="center"/>
              <w:rPr>
                <w:b/>
                <w:sz w:val="20"/>
              </w:rPr>
            </w:pPr>
            <w:r w:rsidRPr="0094267F">
              <w:rPr>
                <w:b/>
                <w:sz w:val="20"/>
              </w:rPr>
              <w:t>Завдання</w:t>
            </w:r>
          </w:p>
          <w:p w:rsidR="0094267F" w:rsidRPr="0094267F" w:rsidRDefault="0094267F" w:rsidP="0094267F">
            <w:pPr>
              <w:pStyle w:val="a4"/>
              <w:tabs>
                <w:tab w:val="left" w:pos="1020"/>
              </w:tabs>
              <w:spacing w:before="199" w:line="242" w:lineRule="auto"/>
              <w:ind w:right="501"/>
              <w:jc w:val="both"/>
            </w:pPr>
            <w:r w:rsidRPr="0094267F">
              <w:rPr>
                <w:sz w:val="20"/>
              </w:rPr>
              <w:t xml:space="preserve"> Зобразити графічно </w:t>
            </w:r>
            <w:proofErr w:type="spellStart"/>
            <w:r w:rsidRPr="0094267F">
              <w:rPr>
                <w:sz w:val="20"/>
              </w:rPr>
              <w:t>органіграму</w:t>
            </w:r>
            <w:proofErr w:type="spellEnd"/>
            <w:r w:rsidRPr="0094267F">
              <w:rPr>
                <w:sz w:val="20"/>
              </w:rPr>
              <w:t xml:space="preserve"> та соціограму двох груп ( підписати назви груп під рисунками). Завдання подати у мудл. Мах бал – 2. 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Проаналізуйте структуру групи. Вправа «Груповий торт»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D46516" w:rsidP="009426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94267F">
              <w:rPr>
                <w:sz w:val="20"/>
              </w:rPr>
              <w:t>18</w:t>
            </w:r>
          </w:p>
        </w:tc>
        <w:tc>
          <w:tcPr>
            <w:tcW w:w="2675" w:type="dxa"/>
            <w:gridSpan w:val="2"/>
          </w:tcPr>
          <w:p w:rsidR="00B17339" w:rsidRDefault="00D46516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02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906"/>
        </w:trPr>
        <w:tc>
          <w:tcPr>
            <w:tcW w:w="797" w:type="dxa"/>
          </w:tcPr>
          <w:p w:rsidR="00B17339" w:rsidRDefault="00D46516">
            <w:pPr>
              <w:pStyle w:val="TableParagraph"/>
              <w:spacing w:before="1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B17339" w:rsidRDefault="00D46516">
            <w:pPr>
              <w:pStyle w:val="TableParagraph"/>
              <w:ind w:left="157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14. Соціальні впливи в малій групі</w:t>
            </w:r>
          </w:p>
          <w:p w:rsidR="00B17339" w:rsidRDefault="00D4651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Соціальна </w:t>
            </w:r>
            <w:proofErr w:type="spellStart"/>
            <w:r>
              <w:rPr>
                <w:sz w:val="20"/>
              </w:rPr>
              <w:t>фасилітація</w:t>
            </w:r>
            <w:proofErr w:type="spellEnd"/>
            <w:r>
              <w:rPr>
                <w:sz w:val="20"/>
              </w:rPr>
              <w:t>.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-Соціальні лінощі.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Деіндивідуалізація</w:t>
            </w:r>
            <w:proofErr w:type="spellEnd"/>
            <w:r>
              <w:rPr>
                <w:sz w:val="20"/>
              </w:rPr>
              <w:t>.</w:t>
            </w:r>
          </w:p>
          <w:p w:rsidR="00B17339" w:rsidRDefault="00D465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-Групова поляризація.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-Подолання </w:t>
            </w:r>
            <w:proofErr w:type="spellStart"/>
            <w:r>
              <w:rPr>
                <w:sz w:val="20"/>
              </w:rPr>
              <w:t>огрупленого</w:t>
            </w:r>
            <w:proofErr w:type="spellEnd"/>
            <w:r>
              <w:rPr>
                <w:sz w:val="20"/>
              </w:rPr>
              <w:t xml:space="preserve"> мислення: вплив групової меншості.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AA3AC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1, 11, 34</w:t>
            </w:r>
          </w:p>
        </w:tc>
        <w:tc>
          <w:tcPr>
            <w:tcW w:w="2675" w:type="dxa"/>
            <w:gridSpan w:val="2"/>
          </w:tcPr>
          <w:p w:rsidR="00B17339" w:rsidRDefault="00D46516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02" w:type="dxa"/>
          </w:tcPr>
          <w:p w:rsidR="00B17339" w:rsidRDefault="00D46516">
            <w:pPr>
              <w:pStyle w:val="TableParagraph"/>
              <w:spacing w:line="226" w:lineRule="exact"/>
              <w:ind w:left="9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17339">
        <w:trPr>
          <w:trHeight w:val="2530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before="2" w:line="237" w:lineRule="auto"/>
              <w:ind w:right="226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Тема 14. Соціальні впливи в малій групі Запитання до </w:t>
            </w:r>
            <w:r>
              <w:rPr>
                <w:b/>
                <w:spacing w:val="-3"/>
                <w:sz w:val="20"/>
              </w:rPr>
              <w:t xml:space="preserve">контрольної </w:t>
            </w:r>
            <w:r>
              <w:rPr>
                <w:b/>
                <w:sz w:val="20"/>
              </w:rPr>
              <w:t xml:space="preserve">роботи 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1.Назвіть симптоми </w:t>
            </w:r>
            <w:proofErr w:type="spellStart"/>
            <w:r>
              <w:rPr>
                <w:sz w:val="20"/>
              </w:rPr>
              <w:t>огрупленого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мислення?</w:t>
            </w:r>
          </w:p>
          <w:p w:rsidR="00B17339" w:rsidRDefault="00D46516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2"/>
              <w:ind w:right="91" w:firstLine="0"/>
              <w:rPr>
                <w:sz w:val="20"/>
              </w:rPr>
            </w:pPr>
            <w:r>
              <w:rPr>
                <w:sz w:val="20"/>
              </w:rPr>
              <w:t xml:space="preserve">Який психологічний зміст експерименту М. Шерифа, С. </w:t>
            </w:r>
            <w:proofErr w:type="spellStart"/>
            <w:r>
              <w:rPr>
                <w:sz w:val="20"/>
              </w:rPr>
              <w:t>Аша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Мілґрама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:rsidR="00B17339" w:rsidRDefault="00D46516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1"/>
              <w:ind w:left="263"/>
              <w:rPr>
                <w:sz w:val="20"/>
              </w:rPr>
            </w:pPr>
            <w:r>
              <w:rPr>
                <w:sz w:val="20"/>
              </w:rPr>
              <w:t>Що таке феномен плюралістичного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невігластва?</w:t>
            </w:r>
          </w:p>
          <w:p w:rsidR="00AA3ACA" w:rsidRPr="00AA3ACA" w:rsidRDefault="00AA3ACA" w:rsidP="00AA3ACA">
            <w:pPr>
              <w:spacing w:before="205"/>
              <w:ind w:left="827"/>
              <w:jc w:val="center"/>
              <w:rPr>
                <w:b/>
                <w:i/>
                <w:sz w:val="20"/>
              </w:rPr>
            </w:pPr>
            <w:r w:rsidRPr="00AA3ACA">
              <w:rPr>
                <w:b/>
                <w:i/>
                <w:sz w:val="20"/>
              </w:rPr>
              <w:t>Завдання</w:t>
            </w:r>
          </w:p>
          <w:p w:rsidR="00AA3ACA" w:rsidRPr="00AA3ACA" w:rsidRDefault="00AA3ACA" w:rsidP="00AA3ACA">
            <w:pPr>
              <w:ind w:left="827" w:right="482"/>
              <w:jc w:val="both"/>
              <w:rPr>
                <w:color w:val="495057"/>
                <w:sz w:val="20"/>
                <w:szCs w:val="24"/>
                <w:shd w:val="clear" w:color="auto" w:fill="FFFFFF"/>
              </w:rPr>
            </w:pPr>
            <w:r w:rsidRPr="00AA3ACA">
              <w:rPr>
                <w:color w:val="495057"/>
                <w:sz w:val="20"/>
                <w:szCs w:val="24"/>
                <w:shd w:val="clear" w:color="auto" w:fill="FFFFFF"/>
              </w:rPr>
              <w:t>Аналіз англомовної статті :</w:t>
            </w:r>
          </w:p>
          <w:p w:rsidR="00AA3ACA" w:rsidRPr="00AA3ACA" w:rsidRDefault="00AA3ACA" w:rsidP="00AA3ACA">
            <w:pPr>
              <w:ind w:left="827" w:right="482"/>
              <w:jc w:val="both"/>
              <w:rPr>
                <w:b/>
                <w:i/>
                <w:sz w:val="20"/>
              </w:rPr>
            </w:pPr>
            <w:r w:rsidRPr="00AA3ACA">
              <w:rPr>
                <w:color w:val="495057"/>
                <w:sz w:val="20"/>
                <w:szCs w:val="24"/>
                <w:shd w:val="clear" w:color="auto" w:fill="FFFFFF"/>
              </w:rPr>
              <w:t>Відповіді приймаються усно на занятті. Макс. бал - 3.</w:t>
            </w:r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i/>
                <w:sz w:val="20"/>
                <w:szCs w:val="24"/>
              </w:rPr>
              <w:t>Hapon</w:t>
            </w:r>
            <w:proofErr w:type="spellEnd"/>
            <w:r w:rsidRPr="00AA3ACA">
              <w:rPr>
                <w:i/>
                <w:sz w:val="20"/>
                <w:szCs w:val="24"/>
              </w:rPr>
              <w:t xml:space="preserve"> N.P</w:t>
            </w:r>
            <w:r w:rsidRPr="00AA3ACA">
              <w:rPr>
                <w:sz w:val="20"/>
                <w:szCs w:val="24"/>
              </w:rPr>
              <w:t xml:space="preserve">. </w:t>
            </w:r>
            <w:proofErr w:type="spellStart"/>
            <w:r w:rsidRPr="00AA3ACA">
              <w:rPr>
                <w:sz w:val="20"/>
                <w:szCs w:val="24"/>
              </w:rPr>
              <w:t>Сodependency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pacing w:val="-3"/>
                <w:sz w:val="20"/>
                <w:szCs w:val="24"/>
              </w:rPr>
              <w:t>in</w:t>
            </w:r>
            <w:proofErr w:type="spellEnd"/>
            <w:r w:rsidRPr="00AA3ACA">
              <w:rPr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family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systems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with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distorted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communication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patterns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and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their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manifestation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pacing w:val="-3"/>
                <w:sz w:val="20"/>
                <w:szCs w:val="24"/>
              </w:rPr>
              <w:t>in</w:t>
            </w:r>
            <w:proofErr w:type="spellEnd"/>
            <w:r w:rsidRPr="00AA3ACA">
              <w:rPr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an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individual’s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social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behaviour</w:t>
            </w:r>
            <w:proofErr w:type="spellEnd"/>
            <w:r w:rsidRPr="00AA3ACA">
              <w:rPr>
                <w:sz w:val="20"/>
                <w:szCs w:val="24"/>
              </w:rPr>
              <w:t xml:space="preserve"> / N.P. </w:t>
            </w:r>
            <w:proofErr w:type="spellStart"/>
            <w:r w:rsidRPr="00AA3ACA">
              <w:rPr>
                <w:sz w:val="20"/>
                <w:szCs w:val="24"/>
              </w:rPr>
              <w:t>Hapon</w:t>
            </w:r>
            <w:proofErr w:type="spellEnd"/>
            <w:r w:rsidRPr="00AA3ACA">
              <w:rPr>
                <w:sz w:val="20"/>
                <w:szCs w:val="24"/>
              </w:rPr>
              <w:t xml:space="preserve">, A.O. </w:t>
            </w:r>
            <w:proofErr w:type="spellStart"/>
            <w:r w:rsidRPr="00AA3ACA">
              <w:rPr>
                <w:sz w:val="20"/>
                <w:szCs w:val="24"/>
              </w:rPr>
              <w:t>Vovk</w:t>
            </w:r>
            <w:proofErr w:type="spellEnd"/>
            <w:r w:rsidRPr="00AA3ACA">
              <w:rPr>
                <w:sz w:val="20"/>
                <w:szCs w:val="24"/>
              </w:rPr>
              <w:t xml:space="preserve">// </w:t>
            </w:r>
            <w:proofErr w:type="spellStart"/>
            <w:r w:rsidRPr="00AA3ACA">
              <w:rPr>
                <w:sz w:val="20"/>
                <w:szCs w:val="24"/>
              </w:rPr>
              <w:t>Рersonality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pacing w:val="-3"/>
                <w:sz w:val="20"/>
                <w:szCs w:val="24"/>
              </w:rPr>
              <w:t>in</w:t>
            </w:r>
            <w:proofErr w:type="spellEnd"/>
            <w:r w:rsidRPr="00AA3ACA">
              <w:rPr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society</w:t>
            </w:r>
            <w:proofErr w:type="spellEnd"/>
            <w:r w:rsidRPr="00AA3ACA">
              <w:rPr>
                <w:sz w:val="20"/>
                <w:szCs w:val="24"/>
              </w:rPr>
              <w:t xml:space="preserve">: </w:t>
            </w:r>
            <w:proofErr w:type="spellStart"/>
            <w:r w:rsidRPr="00AA3ACA">
              <w:rPr>
                <w:sz w:val="20"/>
                <w:szCs w:val="24"/>
              </w:rPr>
              <w:t>psychological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mechanisms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pacing w:val="4"/>
                <w:sz w:val="20"/>
                <w:szCs w:val="24"/>
              </w:rPr>
              <w:t>of</w:t>
            </w:r>
            <w:proofErr w:type="spellEnd"/>
            <w:r w:rsidRPr="00AA3ACA">
              <w:rPr>
                <w:spacing w:val="4"/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activity</w:t>
            </w:r>
            <w:proofErr w:type="spellEnd"/>
            <w:r w:rsidRPr="00AA3ACA">
              <w:rPr>
                <w:sz w:val="20"/>
                <w:szCs w:val="24"/>
              </w:rPr>
              <w:t xml:space="preserve">; </w:t>
            </w:r>
            <w:proofErr w:type="spellStart"/>
            <w:r w:rsidRPr="00AA3ACA">
              <w:rPr>
                <w:sz w:val="20"/>
                <w:szCs w:val="24"/>
              </w:rPr>
              <w:t>collective</w:t>
            </w:r>
            <w:proofErr w:type="spellEnd"/>
            <w:r w:rsidRPr="00AA3ACA">
              <w:rPr>
                <w:sz w:val="20"/>
                <w:szCs w:val="24"/>
              </w:rPr>
              <w:t xml:space="preserve"> </w:t>
            </w:r>
            <w:proofErr w:type="spellStart"/>
            <w:r w:rsidRPr="00AA3ACA">
              <w:rPr>
                <w:sz w:val="20"/>
                <w:szCs w:val="24"/>
              </w:rPr>
              <w:t>monograph</w:t>
            </w:r>
            <w:proofErr w:type="spellEnd"/>
            <w:r w:rsidRPr="00AA3ACA">
              <w:rPr>
                <w:sz w:val="20"/>
                <w:szCs w:val="24"/>
              </w:rPr>
              <w:t xml:space="preserve">;– </w:t>
            </w:r>
            <w:proofErr w:type="spellStart"/>
            <w:r w:rsidRPr="00AA3ACA">
              <w:rPr>
                <w:sz w:val="20"/>
                <w:szCs w:val="24"/>
              </w:rPr>
              <w:t>Lviv-Toruń</w:t>
            </w:r>
            <w:proofErr w:type="spellEnd"/>
            <w:r w:rsidRPr="00AA3ACA">
              <w:rPr>
                <w:sz w:val="20"/>
                <w:szCs w:val="24"/>
              </w:rPr>
              <w:t xml:space="preserve"> : </w:t>
            </w:r>
            <w:proofErr w:type="spellStart"/>
            <w:r w:rsidRPr="00AA3ACA">
              <w:rPr>
                <w:sz w:val="20"/>
                <w:szCs w:val="24"/>
              </w:rPr>
              <w:t>Liha-Pres</w:t>
            </w:r>
            <w:proofErr w:type="spellEnd"/>
            <w:r w:rsidRPr="00AA3ACA">
              <w:rPr>
                <w:sz w:val="20"/>
                <w:szCs w:val="24"/>
              </w:rPr>
              <w:t xml:space="preserve">, 2020. – Р.1-17. </w:t>
            </w:r>
            <w:proofErr w:type="spellStart"/>
            <w:r w:rsidRPr="00AA3ACA">
              <w:rPr>
                <w:sz w:val="20"/>
                <w:szCs w:val="24"/>
              </w:rPr>
              <w:t>DOI:</w:t>
            </w:r>
            <w:hyperlink r:id="rId42">
              <w:r w:rsidRPr="00AA3ACA">
                <w:rPr>
                  <w:color w:val="000090"/>
                  <w:sz w:val="20"/>
                  <w:szCs w:val="24"/>
                </w:rPr>
                <w:t>https</w:t>
              </w:r>
              <w:proofErr w:type="spellEnd"/>
              <w:r w:rsidRPr="00AA3ACA">
                <w:rPr>
                  <w:color w:val="000090"/>
                  <w:sz w:val="20"/>
                  <w:szCs w:val="24"/>
                </w:rPr>
                <w:t>://doi.org/10.36059/978-966-397-209-1/1-16</w:t>
              </w:r>
            </w:hyperlink>
          </w:p>
          <w:p w:rsidR="00B17339" w:rsidRDefault="00B17339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D46516" w:rsidP="00AA3A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AA3ACA">
              <w:rPr>
                <w:sz w:val="20"/>
              </w:rPr>
              <w:t>11, 34</w:t>
            </w:r>
          </w:p>
        </w:tc>
        <w:tc>
          <w:tcPr>
            <w:tcW w:w="2675" w:type="dxa"/>
            <w:gridSpan w:val="2"/>
          </w:tcPr>
          <w:p w:rsidR="00B17339" w:rsidRDefault="00D46516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02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339">
        <w:trPr>
          <w:trHeight w:val="1612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B17339" w:rsidRDefault="00D46516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 15. Конформізм як груповий феномен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Поняття конформізму, його сутність як соціально-психологічного феномену.</w:t>
            </w:r>
          </w:p>
          <w:p w:rsidR="00B17339" w:rsidRDefault="00D465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-Класичні експерименти в соціальній психології з дослідження конформізму.</w:t>
            </w:r>
          </w:p>
          <w:p w:rsidR="00B17339" w:rsidRDefault="00D46516">
            <w:pPr>
              <w:pStyle w:val="TableParagraph"/>
              <w:tabs>
                <w:tab w:val="left" w:pos="1429"/>
                <w:tab w:val="left" w:pos="2290"/>
                <w:tab w:val="left" w:pos="3706"/>
                <w:tab w:val="left" w:pos="4871"/>
              </w:tabs>
              <w:rPr>
                <w:sz w:val="20"/>
              </w:rPr>
            </w:pPr>
            <w:r>
              <w:rPr>
                <w:sz w:val="20"/>
              </w:rPr>
              <w:t>-Умови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  <w:t>причини</w:t>
            </w:r>
            <w:r>
              <w:rPr>
                <w:sz w:val="20"/>
              </w:rPr>
              <w:tab/>
              <w:t>вияву</w:t>
            </w:r>
            <w:r>
              <w:rPr>
                <w:sz w:val="20"/>
              </w:rPr>
              <w:tab/>
              <w:t>конформізму.</w:t>
            </w:r>
          </w:p>
          <w:p w:rsidR="00B17339" w:rsidRDefault="00D465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-Особливості вияву конформізму.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B17339" w:rsidRDefault="00D4651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Презентація, відеоматеріали</w:t>
            </w:r>
          </w:p>
        </w:tc>
        <w:tc>
          <w:tcPr>
            <w:tcW w:w="1133" w:type="dxa"/>
          </w:tcPr>
          <w:p w:rsidR="00B17339" w:rsidRDefault="00D4651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1, 2, 3, 5,</w:t>
            </w:r>
          </w:p>
          <w:p w:rsidR="00B17339" w:rsidRDefault="00D465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75" w:type="dxa"/>
            <w:gridSpan w:val="2"/>
          </w:tcPr>
          <w:p w:rsidR="00B17339" w:rsidRDefault="00D46516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002" w:type="dxa"/>
          </w:tcPr>
          <w:p w:rsidR="00B17339" w:rsidRDefault="00D46516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17339">
        <w:trPr>
          <w:trHeight w:val="2299"/>
        </w:trPr>
        <w:tc>
          <w:tcPr>
            <w:tcW w:w="797" w:type="dxa"/>
          </w:tcPr>
          <w:p w:rsidR="00B17339" w:rsidRDefault="00D46516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</w:p>
          <w:p w:rsidR="00B17339" w:rsidRDefault="00D46516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B17339" w:rsidRDefault="00D46516">
            <w:pPr>
              <w:pStyle w:val="TableParagraph"/>
              <w:ind w:right="2071"/>
              <w:rPr>
                <w:b/>
                <w:sz w:val="20"/>
              </w:rPr>
            </w:pPr>
            <w:r>
              <w:rPr>
                <w:b/>
                <w:sz w:val="20"/>
              </w:rPr>
              <w:t>Тема 15. Конформізм як груповий феномен Запитання для дискусії</w:t>
            </w:r>
          </w:p>
          <w:p w:rsidR="00AA3ACA" w:rsidRDefault="00D46516" w:rsidP="00AA3ACA">
            <w:pPr>
              <w:pStyle w:val="TableParagraph"/>
              <w:ind w:right="1819"/>
              <w:rPr>
                <w:sz w:val="20"/>
              </w:rPr>
            </w:pPr>
            <w:r>
              <w:rPr>
                <w:sz w:val="20"/>
              </w:rPr>
              <w:t xml:space="preserve">Як впливає тип культури на вияв конформізму? Чи потрібно чинити опір конформізму і навіщо ? </w:t>
            </w:r>
          </w:p>
          <w:p w:rsidR="00AA3ACA" w:rsidRPr="009C0F16" w:rsidRDefault="00AA3ACA" w:rsidP="00AA3ACA">
            <w:pPr>
              <w:ind w:left="1538"/>
              <w:rPr>
                <w:b/>
                <w:sz w:val="28"/>
              </w:rPr>
            </w:pPr>
            <w:r w:rsidRPr="009C0F16">
              <w:rPr>
                <w:b/>
                <w:i/>
                <w:sz w:val="24"/>
              </w:rPr>
              <w:t>Завдання :</w:t>
            </w:r>
          </w:p>
          <w:p w:rsidR="00AA3ACA" w:rsidRPr="009C0F16" w:rsidRDefault="00AA3ACA" w:rsidP="00AA3ACA">
            <w:pPr>
              <w:pStyle w:val="2"/>
              <w:spacing w:line="237" w:lineRule="auto"/>
              <w:ind w:right="494"/>
              <w:rPr>
                <w:i/>
              </w:rPr>
            </w:pPr>
            <w:r w:rsidRPr="009C0F16">
              <w:t xml:space="preserve">Оглянути відео «Люди у черзі. Соціальний конформізм» </w:t>
            </w:r>
            <w:hyperlink r:id="rId43" w:history="1">
              <w:r w:rsidRPr="009C0F16">
                <w:rPr>
                  <w:rStyle w:val="a6"/>
                  <w:rFonts w:eastAsiaTheme="majorEastAsia"/>
                  <w:i/>
                </w:rPr>
                <w:t>https://www.youtube.com/watch?v=jSXeF_MgSXo</w:t>
              </w:r>
            </w:hyperlink>
          </w:p>
          <w:p w:rsidR="00B17339" w:rsidRDefault="00AA3ACA" w:rsidP="00AA3ACA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9C0F16">
              <w:t>Підготуватися до обговорення. Відповід</w:t>
            </w:r>
            <w:r>
              <w:t>і приймаються усно. Мах Бал -2.</w:t>
            </w:r>
          </w:p>
        </w:tc>
        <w:tc>
          <w:tcPr>
            <w:tcW w:w="1988" w:type="dxa"/>
          </w:tcPr>
          <w:p w:rsidR="00B17339" w:rsidRDefault="00D465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Практичне заняття</w:t>
            </w:r>
          </w:p>
        </w:tc>
        <w:tc>
          <w:tcPr>
            <w:tcW w:w="1561" w:type="dxa"/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B17339" w:rsidRDefault="00D46516" w:rsidP="00EE0E3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1, </w:t>
            </w:r>
            <w:r w:rsidR="00EE0E34">
              <w:rPr>
                <w:sz w:val="20"/>
              </w:rPr>
              <w:t>19</w:t>
            </w:r>
          </w:p>
        </w:tc>
        <w:tc>
          <w:tcPr>
            <w:tcW w:w="2267" w:type="dxa"/>
          </w:tcPr>
          <w:p w:rsidR="00B17339" w:rsidRDefault="00D46516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B17339" w:rsidRDefault="00B17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EE0E34">
        <w:trPr>
          <w:trHeight w:val="2299"/>
        </w:trPr>
        <w:tc>
          <w:tcPr>
            <w:tcW w:w="797" w:type="dxa"/>
          </w:tcPr>
          <w:p w:rsidR="00EE0E34" w:rsidRDefault="00EE0E34" w:rsidP="00EE0E34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EE0E34" w:rsidRDefault="00EE0E34" w:rsidP="00EE0E34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EE0E34" w:rsidRPr="00AA3ACA" w:rsidRDefault="00EE0E34" w:rsidP="00EE0E34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AA3ACA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Тема 16. Проблеми </w:t>
            </w:r>
            <w:proofErr w:type="spellStart"/>
            <w:r w:rsidRPr="00AA3ACA">
              <w:rPr>
                <w:rFonts w:ascii="Times New Roman" w:hAnsi="Times New Roman" w:cs="Times New Roman"/>
                <w:b/>
                <w:color w:val="auto"/>
                <w:sz w:val="22"/>
              </w:rPr>
              <w:t>міжгрупових</w:t>
            </w:r>
            <w:proofErr w:type="spellEnd"/>
            <w:r w:rsidRPr="00AA3ACA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відносин </w:t>
            </w:r>
          </w:p>
          <w:p w:rsidR="00EE0E34" w:rsidRPr="00AA3ACA" w:rsidRDefault="00EE0E34" w:rsidP="00EE0E34">
            <w:pPr>
              <w:pStyle w:val="a3"/>
              <w:spacing w:before="7"/>
              <w:rPr>
                <w:b w:val="0"/>
                <w:sz w:val="20"/>
              </w:rPr>
            </w:pPr>
          </w:p>
          <w:p w:rsidR="00EE0E34" w:rsidRPr="009206B9" w:rsidRDefault="00EE0E34" w:rsidP="00EE0E34">
            <w:pPr>
              <w:pStyle w:val="a3"/>
              <w:jc w:val="both"/>
              <w:rPr>
                <w:sz w:val="22"/>
              </w:rPr>
            </w:pPr>
            <w:bookmarkStart w:id="1" w:name="Природа_та_різновиди_упереджень._Поняття"/>
            <w:bookmarkEnd w:id="1"/>
            <w:r w:rsidRPr="009206B9">
              <w:rPr>
                <w:b w:val="0"/>
                <w:sz w:val="22"/>
              </w:rPr>
              <w:t xml:space="preserve">Природа та різновиди упереджень. </w:t>
            </w:r>
          </w:p>
          <w:p w:rsidR="00EE0E34" w:rsidRPr="009206B9" w:rsidRDefault="00EE0E34" w:rsidP="00EE0E34">
            <w:pPr>
              <w:pStyle w:val="a3"/>
              <w:jc w:val="both"/>
              <w:rPr>
                <w:b w:val="0"/>
                <w:sz w:val="22"/>
              </w:rPr>
            </w:pPr>
            <w:r w:rsidRPr="009206B9">
              <w:rPr>
                <w:b w:val="0"/>
                <w:sz w:val="22"/>
              </w:rPr>
              <w:t xml:space="preserve">Соціальні джерела упереджень. </w:t>
            </w:r>
          </w:p>
          <w:p w:rsidR="00EE0E34" w:rsidRPr="009206B9" w:rsidRDefault="00EE0E34" w:rsidP="00EE0E34">
            <w:pPr>
              <w:pStyle w:val="a3"/>
              <w:jc w:val="both"/>
              <w:rPr>
                <w:b w:val="0"/>
                <w:sz w:val="22"/>
              </w:rPr>
            </w:pPr>
            <w:r w:rsidRPr="009206B9">
              <w:rPr>
                <w:b w:val="0"/>
                <w:sz w:val="22"/>
              </w:rPr>
              <w:t xml:space="preserve">Теорія соціальної </w:t>
            </w:r>
            <w:proofErr w:type="spellStart"/>
            <w:r w:rsidRPr="009206B9">
              <w:rPr>
                <w:b w:val="0"/>
                <w:sz w:val="22"/>
              </w:rPr>
              <w:t>ідентифікаії</w:t>
            </w:r>
            <w:proofErr w:type="spellEnd"/>
            <w:r w:rsidRPr="009206B9">
              <w:rPr>
                <w:b w:val="0"/>
                <w:sz w:val="22"/>
              </w:rPr>
              <w:t xml:space="preserve"> </w:t>
            </w:r>
            <w:proofErr w:type="spellStart"/>
            <w:r w:rsidRPr="009206B9">
              <w:rPr>
                <w:b w:val="0"/>
                <w:sz w:val="22"/>
              </w:rPr>
              <w:t>Г.Тешфела</w:t>
            </w:r>
            <w:proofErr w:type="spellEnd"/>
            <w:r w:rsidRPr="009206B9">
              <w:rPr>
                <w:b w:val="0"/>
                <w:sz w:val="22"/>
              </w:rPr>
              <w:t xml:space="preserve">. </w:t>
            </w:r>
            <w:bookmarkStart w:id="2" w:name="Емоційні_та_когнітивні_джерела_упереджен"/>
            <w:bookmarkEnd w:id="2"/>
          </w:p>
          <w:p w:rsidR="00EE0E34" w:rsidRDefault="00EE0E34" w:rsidP="00EE0E34">
            <w:pPr>
              <w:pStyle w:val="a3"/>
              <w:jc w:val="both"/>
              <w:rPr>
                <w:b w:val="0"/>
                <w:sz w:val="20"/>
              </w:rPr>
            </w:pPr>
            <w:r w:rsidRPr="009206B9">
              <w:rPr>
                <w:b w:val="0"/>
                <w:sz w:val="22"/>
              </w:rPr>
              <w:t>Емоційні та когнітивні джерела упереджень.</w:t>
            </w:r>
          </w:p>
        </w:tc>
        <w:tc>
          <w:tcPr>
            <w:tcW w:w="1988" w:type="dxa"/>
          </w:tcPr>
          <w:p w:rsidR="00EE0E34" w:rsidRDefault="00EE0E34" w:rsidP="00EE0E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1561" w:type="dxa"/>
          </w:tcPr>
          <w:p w:rsidR="00EE0E34" w:rsidRDefault="00EE0E34" w:rsidP="00EE0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EE0E34" w:rsidRDefault="00EE0E34" w:rsidP="00EE0E3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1, 19</w:t>
            </w:r>
          </w:p>
        </w:tc>
        <w:tc>
          <w:tcPr>
            <w:tcW w:w="2267" w:type="dxa"/>
          </w:tcPr>
          <w:p w:rsidR="00EE0E34" w:rsidRDefault="00EE0E34" w:rsidP="00EE0E34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EE0E34" w:rsidRDefault="00EE0E34" w:rsidP="00EE0E34">
            <w:pPr>
              <w:pStyle w:val="TableParagraph"/>
              <w:ind w:left="0"/>
              <w:rPr>
                <w:sz w:val="20"/>
              </w:rPr>
            </w:pPr>
          </w:p>
        </w:tc>
      </w:tr>
      <w:tr w:rsidR="00EE0E34" w:rsidTr="00EE0E34">
        <w:trPr>
          <w:trHeight w:val="70"/>
        </w:trPr>
        <w:tc>
          <w:tcPr>
            <w:tcW w:w="797" w:type="dxa"/>
          </w:tcPr>
          <w:p w:rsidR="00EE0E34" w:rsidRDefault="00EE0E34" w:rsidP="00EE0E34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EE0E34" w:rsidRDefault="00EE0E34" w:rsidP="00EE0E34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</w:tc>
        <w:tc>
          <w:tcPr>
            <w:tcW w:w="6150" w:type="dxa"/>
          </w:tcPr>
          <w:p w:rsidR="00EE0E34" w:rsidRPr="00AA3ACA" w:rsidRDefault="00EE0E34" w:rsidP="00EE0E34">
            <w:pPr>
              <w:pStyle w:val="3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AA3ACA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Тема 16. Проблеми </w:t>
            </w:r>
            <w:proofErr w:type="spellStart"/>
            <w:r w:rsidRPr="00AA3ACA">
              <w:rPr>
                <w:rFonts w:ascii="Times New Roman" w:hAnsi="Times New Roman" w:cs="Times New Roman"/>
                <w:b/>
                <w:color w:val="auto"/>
                <w:sz w:val="22"/>
              </w:rPr>
              <w:t>міжгрупових</w:t>
            </w:r>
            <w:proofErr w:type="spellEnd"/>
            <w:r w:rsidRPr="00AA3ACA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відносин </w:t>
            </w:r>
          </w:p>
          <w:p w:rsidR="00EE0E34" w:rsidRDefault="00EE0E34" w:rsidP="00EE0E34">
            <w:pPr>
              <w:tabs>
                <w:tab w:val="left" w:pos="3531"/>
                <w:tab w:val="left" w:pos="5988"/>
              </w:tabs>
              <w:spacing w:line="273" w:lineRule="auto"/>
              <w:rPr>
                <w:b/>
              </w:rPr>
            </w:pPr>
            <w:r>
              <w:rPr>
                <w:b/>
              </w:rPr>
              <w:t xml:space="preserve">МОДУЛЬНИЙ КОНТРОЛЬ У МУДЛІ. Тест 30 запитань. </w:t>
            </w:r>
          </w:p>
          <w:p w:rsidR="00EE0E34" w:rsidRDefault="00EE0E34" w:rsidP="00EE0E34">
            <w:pPr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Запитання для дискусії:</w:t>
            </w:r>
          </w:p>
          <w:p w:rsidR="00EE0E34" w:rsidRDefault="00EE0E34" w:rsidP="00EE0E34">
            <w:pPr>
              <w:rPr>
                <w:sz w:val="20"/>
              </w:rPr>
            </w:pPr>
            <w:r>
              <w:rPr>
                <w:sz w:val="20"/>
              </w:rPr>
              <w:t>Що таке феномен уразливості до стереотипу, в чому він виявляється? Що є соціальними, емоційними, коґнітивними джерелами упереджень?</w:t>
            </w:r>
          </w:p>
          <w:p w:rsidR="00EE0E34" w:rsidRDefault="00EE0E34" w:rsidP="00EE0E34">
            <w:pPr>
              <w:rPr>
                <w:sz w:val="20"/>
              </w:rPr>
            </w:pPr>
            <w:r>
              <w:rPr>
                <w:sz w:val="20"/>
              </w:rPr>
              <w:t xml:space="preserve">Про що йдеться в теорії соціальної ідентифікації Г. </w:t>
            </w:r>
            <w:proofErr w:type="spellStart"/>
            <w:r>
              <w:rPr>
                <w:sz w:val="20"/>
              </w:rPr>
              <w:t>Тешфела</w:t>
            </w:r>
            <w:proofErr w:type="spellEnd"/>
            <w:r>
              <w:rPr>
                <w:sz w:val="20"/>
              </w:rPr>
              <w:t xml:space="preserve">? Чому прийняття Голокосту, на думку </w:t>
            </w:r>
            <w:proofErr w:type="spellStart"/>
            <w:r>
              <w:rPr>
                <w:sz w:val="20"/>
              </w:rPr>
              <w:t>Тешфела</w:t>
            </w:r>
            <w:proofErr w:type="spellEnd"/>
            <w:r>
              <w:rPr>
                <w:sz w:val="20"/>
              </w:rPr>
              <w:t xml:space="preserve">, більшістю людей було неправильним? </w:t>
            </w:r>
            <w:hyperlink r:id="rId44">
              <w:r>
                <w:rPr>
                  <w:color w:val="000090"/>
                  <w:sz w:val="20"/>
                </w:rPr>
                <w:t>https://www.ted.com/talks/paul_bloom_can_prejudice_ever_be_a_good_thing/</w:t>
              </w:r>
            </w:hyperlink>
            <w:r>
              <w:rPr>
                <w:color w:val="000090"/>
                <w:sz w:val="20"/>
              </w:rPr>
              <w:t xml:space="preserve"> </w:t>
            </w:r>
            <w:hyperlink r:id="rId45">
              <w:proofErr w:type="spellStart"/>
              <w:r>
                <w:rPr>
                  <w:color w:val="000090"/>
                  <w:sz w:val="20"/>
                </w:rPr>
                <w:t>transcript</w:t>
              </w:r>
              <w:proofErr w:type="spellEnd"/>
            </w:hyperlink>
          </w:p>
          <w:p w:rsidR="00EE0E34" w:rsidRDefault="00EE0E34" w:rsidP="00EE0E34">
            <w:pPr>
              <w:tabs>
                <w:tab w:val="left" w:pos="2430"/>
                <w:tab w:val="left" w:pos="3291"/>
                <w:tab w:val="left" w:pos="5308"/>
                <w:tab w:val="left" w:pos="6067"/>
                <w:tab w:val="left" w:pos="7123"/>
              </w:tabs>
              <w:rPr>
                <w:sz w:val="20"/>
              </w:rPr>
            </w:pPr>
            <w:r>
              <w:rPr>
                <w:sz w:val="20"/>
              </w:rPr>
              <w:t>Чи соціальна лють жінок є джерелом змін? Аналізуймо лекцію феміністки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TED-платформі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URL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: </w:t>
            </w:r>
            <w:hyperlink r:id="rId46" w:anchor="t-595789">
              <w:r>
                <w:rPr>
                  <w:color w:val="000090"/>
                  <w:sz w:val="20"/>
                </w:rPr>
                <w:t>https://www.ted.com/talks/chimamanda_ngozi_adichie_we_should_all_be_fe</w:t>
              </w:r>
            </w:hyperlink>
            <w:r>
              <w:rPr>
                <w:color w:val="000090"/>
                <w:sz w:val="20"/>
              </w:rPr>
              <w:t xml:space="preserve"> </w:t>
            </w:r>
            <w:hyperlink r:id="rId47" w:anchor="t-595789">
              <w:r>
                <w:rPr>
                  <w:color w:val="000090"/>
                  <w:sz w:val="20"/>
                </w:rPr>
                <w:t>minists#t-595789</w:t>
              </w:r>
            </w:hyperlink>
          </w:p>
          <w:p w:rsidR="00EE0E34" w:rsidRPr="009C0F16" w:rsidRDefault="00EE0E34" w:rsidP="00EE0E34">
            <w:pPr>
              <w:jc w:val="center"/>
              <w:rPr>
                <w:b/>
                <w:szCs w:val="28"/>
              </w:rPr>
            </w:pPr>
            <w:r w:rsidRPr="009C0F16">
              <w:rPr>
                <w:b/>
                <w:szCs w:val="28"/>
              </w:rPr>
              <w:t>Завдання</w:t>
            </w:r>
          </w:p>
          <w:p w:rsidR="00EE0E34" w:rsidRDefault="00EE0E34" w:rsidP="00EE0E34">
            <w:pPr>
              <w:rPr>
                <w:color w:val="495057"/>
                <w:szCs w:val="28"/>
              </w:rPr>
            </w:pPr>
            <w:r w:rsidRPr="009C0F16">
              <w:rPr>
                <w:color w:val="495057"/>
                <w:szCs w:val="28"/>
              </w:rPr>
              <w:t xml:space="preserve">Про що йдеться в теорії соціальної ідентифікації Г. </w:t>
            </w:r>
            <w:proofErr w:type="spellStart"/>
            <w:r w:rsidRPr="009C0F16">
              <w:rPr>
                <w:color w:val="495057"/>
                <w:szCs w:val="28"/>
              </w:rPr>
              <w:t>Тешфела</w:t>
            </w:r>
            <w:proofErr w:type="spellEnd"/>
            <w:r w:rsidRPr="009C0F16">
              <w:rPr>
                <w:color w:val="495057"/>
                <w:szCs w:val="28"/>
              </w:rPr>
              <w:t>?</w:t>
            </w:r>
            <w:r w:rsidRPr="009C0F16">
              <w:rPr>
                <w:color w:val="495057"/>
                <w:szCs w:val="28"/>
              </w:rPr>
              <w:br/>
              <w:t xml:space="preserve">Чому прийняття Голокосту, на думку </w:t>
            </w:r>
            <w:proofErr w:type="spellStart"/>
            <w:r w:rsidRPr="009C0F16">
              <w:rPr>
                <w:color w:val="495057"/>
                <w:szCs w:val="28"/>
              </w:rPr>
              <w:t>Тешфела</w:t>
            </w:r>
            <w:proofErr w:type="spellEnd"/>
            <w:r w:rsidRPr="009C0F16">
              <w:rPr>
                <w:color w:val="495057"/>
                <w:szCs w:val="28"/>
              </w:rPr>
              <w:t>, більшістю людей було неправильним? </w:t>
            </w:r>
            <w:hyperlink r:id="rId48" w:history="1">
              <w:r w:rsidRPr="009C0F16">
                <w:rPr>
                  <w:rStyle w:val="a6"/>
                  <w:rFonts w:eastAsiaTheme="majorEastAsia"/>
                  <w:color w:val="0F6CBF"/>
                  <w:szCs w:val="28"/>
                </w:rPr>
                <w:t>https://www.ted.com/talks/paul_bloom_can_prejudice_ever_be_a_good_thing/transcript</w:t>
              </w:r>
            </w:hyperlink>
          </w:p>
          <w:p w:rsidR="00EE0E34" w:rsidRPr="009C0F16" w:rsidRDefault="00EE0E34" w:rsidP="00EE0E34">
            <w:pPr>
              <w:rPr>
                <w:color w:val="495057"/>
                <w:szCs w:val="28"/>
                <w:lang w:val="en-US"/>
              </w:rPr>
            </w:pPr>
            <w:r w:rsidRPr="009C0F16">
              <w:rPr>
                <w:color w:val="495057"/>
                <w:szCs w:val="28"/>
              </w:rPr>
              <w:t>Відповіді приймаються усно на занятт</w:t>
            </w:r>
            <w:r>
              <w:rPr>
                <w:color w:val="495057"/>
                <w:szCs w:val="28"/>
              </w:rPr>
              <w:t>і</w:t>
            </w:r>
            <w:r w:rsidRPr="009C0F16">
              <w:rPr>
                <w:color w:val="495057"/>
                <w:szCs w:val="28"/>
              </w:rPr>
              <w:t>. Макс. бал -2. Запитання до дискусії:</w:t>
            </w:r>
          </w:p>
          <w:p w:rsidR="00EE0E34" w:rsidRDefault="00EE0E34" w:rsidP="00EE0E34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1988" w:type="dxa"/>
          </w:tcPr>
          <w:p w:rsidR="00EE0E34" w:rsidRDefault="00EE0E34" w:rsidP="00EE0E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Практичне заняття</w:t>
            </w:r>
          </w:p>
        </w:tc>
        <w:tc>
          <w:tcPr>
            <w:tcW w:w="1561" w:type="dxa"/>
          </w:tcPr>
          <w:p w:rsidR="00EE0E34" w:rsidRDefault="00EE0E34" w:rsidP="00EE0E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EE0E34" w:rsidRDefault="00EE0E34" w:rsidP="00EE0E3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1,7, 24</w:t>
            </w:r>
          </w:p>
        </w:tc>
        <w:tc>
          <w:tcPr>
            <w:tcW w:w="2267" w:type="dxa"/>
          </w:tcPr>
          <w:p w:rsidR="00EE0E34" w:rsidRDefault="00EE0E34" w:rsidP="00EE0E34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Опрацювати літературу 5,6 год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EE0E34" w:rsidRDefault="00EE0E34" w:rsidP="00EE0E3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339" w:rsidRDefault="003E5297">
      <w:pPr>
        <w:rPr>
          <w:sz w:val="2"/>
          <w:szCs w:val="2"/>
        </w:rPr>
      </w:pPr>
      <w:r>
        <w:pict>
          <v:rect id="_x0000_s1032" style="position:absolute;margin-left:836.65pt;margin-top:42.5pt;width:5.3pt;height:.5pt;z-index:15745536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margin-left:836.65pt;margin-top:390.4pt;width:5.3pt;height:.5pt;z-index:15746048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716.15pt;margin-top:505.85pt;width:125.8pt;height:.5pt;z-index:15746560;mso-position-horizontal-relative:page;mso-position-vertical-relative:page" fillcolor="black" stroked="f">
            <w10:wrap anchorx="page" anchory="page"/>
          </v:rect>
        </w:pict>
      </w:r>
    </w:p>
    <w:p w:rsidR="00B17339" w:rsidRDefault="00B17339">
      <w:pPr>
        <w:rPr>
          <w:sz w:val="2"/>
          <w:szCs w:val="2"/>
        </w:rPr>
      </w:pPr>
    </w:p>
    <w:p w:rsidR="00AA3ACA" w:rsidRDefault="00AA3ACA">
      <w:pPr>
        <w:rPr>
          <w:sz w:val="2"/>
          <w:szCs w:val="2"/>
        </w:rPr>
      </w:pPr>
    </w:p>
    <w:p w:rsidR="00AA3ACA" w:rsidRDefault="00AA3ACA">
      <w:pPr>
        <w:rPr>
          <w:sz w:val="2"/>
          <w:szCs w:val="2"/>
        </w:rPr>
      </w:pPr>
    </w:p>
    <w:p w:rsidR="00AA3ACA" w:rsidRDefault="00AA3ACA">
      <w:pPr>
        <w:rPr>
          <w:sz w:val="2"/>
          <w:szCs w:val="2"/>
        </w:rPr>
      </w:pPr>
    </w:p>
    <w:p w:rsidR="00B17339" w:rsidRDefault="00B17339">
      <w:pPr>
        <w:rPr>
          <w:sz w:val="17"/>
        </w:rPr>
        <w:sectPr w:rsidR="00B17339">
          <w:pgSz w:w="16840" w:h="11910" w:orient="landscape"/>
          <w:pgMar w:top="840" w:right="0" w:bottom="280" w:left="300" w:header="720" w:footer="720" w:gutter="0"/>
          <w:cols w:space="720"/>
        </w:sectPr>
      </w:pPr>
    </w:p>
    <w:p w:rsidR="00B17339" w:rsidRDefault="00B17339" w:rsidP="00AA3ACA">
      <w:pPr>
        <w:spacing w:before="4"/>
        <w:rPr>
          <w:b/>
          <w:sz w:val="17"/>
        </w:rPr>
      </w:pPr>
    </w:p>
    <w:sectPr w:rsidR="00B17339">
      <w:pgSz w:w="16840" w:h="11910" w:orient="landscape"/>
      <w:pgMar w:top="110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F3"/>
    <w:multiLevelType w:val="hybridMultilevel"/>
    <w:tmpl w:val="B9E2A0FA"/>
    <w:lvl w:ilvl="0" w:tplc="491E9130">
      <w:start w:val="13"/>
      <w:numFmt w:val="decimal"/>
      <w:lvlText w:val="%1."/>
      <w:lvlJc w:val="left"/>
      <w:pPr>
        <w:ind w:left="845" w:hanging="360"/>
      </w:pPr>
      <w:rPr>
        <w:rFonts w:hint="default"/>
        <w:b/>
        <w:bCs/>
        <w:w w:val="100"/>
        <w:lang w:val="uk-UA" w:eastAsia="en-US" w:bidi="ar-SA"/>
      </w:rPr>
    </w:lvl>
    <w:lvl w:ilvl="1" w:tplc="87EA7B20"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 w:tplc="F8EE8968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3" w:tplc="ED6034BE">
      <w:numFmt w:val="bullet"/>
      <w:lvlText w:val="•"/>
      <w:lvlJc w:val="left"/>
      <w:pPr>
        <w:ind w:left="3135" w:hanging="360"/>
      </w:pPr>
      <w:rPr>
        <w:rFonts w:hint="default"/>
        <w:lang w:val="uk-UA" w:eastAsia="en-US" w:bidi="ar-SA"/>
      </w:rPr>
    </w:lvl>
    <w:lvl w:ilvl="4" w:tplc="C21E9FE6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5" w:tplc="A7389DD2">
      <w:numFmt w:val="bullet"/>
      <w:lvlText w:val="•"/>
      <w:lvlJc w:val="left"/>
      <w:pPr>
        <w:ind w:left="4666" w:hanging="360"/>
      </w:pPr>
      <w:rPr>
        <w:rFonts w:hint="default"/>
        <w:lang w:val="uk-UA" w:eastAsia="en-US" w:bidi="ar-SA"/>
      </w:rPr>
    </w:lvl>
    <w:lvl w:ilvl="6" w:tplc="2C44817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13C92B0">
      <w:numFmt w:val="bullet"/>
      <w:lvlText w:val="•"/>
      <w:lvlJc w:val="left"/>
      <w:pPr>
        <w:ind w:left="6197" w:hanging="360"/>
      </w:pPr>
      <w:rPr>
        <w:rFonts w:hint="default"/>
        <w:lang w:val="uk-UA" w:eastAsia="en-US" w:bidi="ar-SA"/>
      </w:rPr>
    </w:lvl>
    <w:lvl w:ilvl="8" w:tplc="03542F44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6D122FA"/>
    <w:multiLevelType w:val="hybridMultilevel"/>
    <w:tmpl w:val="324A92CA"/>
    <w:lvl w:ilvl="0" w:tplc="F4D66B9E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29E1A6A">
      <w:numFmt w:val="bullet"/>
      <w:lvlText w:val="•"/>
      <w:lvlJc w:val="left"/>
      <w:pPr>
        <w:ind w:left="902" w:hanging="202"/>
      </w:pPr>
      <w:rPr>
        <w:rFonts w:hint="default"/>
        <w:lang w:val="uk-UA" w:eastAsia="en-US" w:bidi="ar-SA"/>
      </w:rPr>
    </w:lvl>
    <w:lvl w:ilvl="2" w:tplc="AF3C12E4">
      <w:numFmt w:val="bullet"/>
      <w:lvlText w:val="•"/>
      <w:lvlJc w:val="left"/>
      <w:pPr>
        <w:ind w:left="1484" w:hanging="202"/>
      </w:pPr>
      <w:rPr>
        <w:rFonts w:hint="default"/>
        <w:lang w:val="uk-UA" w:eastAsia="en-US" w:bidi="ar-SA"/>
      </w:rPr>
    </w:lvl>
    <w:lvl w:ilvl="3" w:tplc="32D68DC0">
      <w:numFmt w:val="bullet"/>
      <w:lvlText w:val="•"/>
      <w:lvlJc w:val="left"/>
      <w:pPr>
        <w:ind w:left="2066" w:hanging="202"/>
      </w:pPr>
      <w:rPr>
        <w:rFonts w:hint="default"/>
        <w:lang w:val="uk-UA" w:eastAsia="en-US" w:bidi="ar-SA"/>
      </w:rPr>
    </w:lvl>
    <w:lvl w:ilvl="4" w:tplc="8EEC8662">
      <w:numFmt w:val="bullet"/>
      <w:lvlText w:val="•"/>
      <w:lvlJc w:val="left"/>
      <w:pPr>
        <w:ind w:left="2648" w:hanging="202"/>
      </w:pPr>
      <w:rPr>
        <w:rFonts w:hint="default"/>
        <w:lang w:val="uk-UA" w:eastAsia="en-US" w:bidi="ar-SA"/>
      </w:rPr>
    </w:lvl>
    <w:lvl w:ilvl="5" w:tplc="BC6E58AC">
      <w:numFmt w:val="bullet"/>
      <w:lvlText w:val="•"/>
      <w:lvlJc w:val="left"/>
      <w:pPr>
        <w:ind w:left="3230" w:hanging="202"/>
      </w:pPr>
      <w:rPr>
        <w:rFonts w:hint="default"/>
        <w:lang w:val="uk-UA" w:eastAsia="en-US" w:bidi="ar-SA"/>
      </w:rPr>
    </w:lvl>
    <w:lvl w:ilvl="6" w:tplc="2B20D3E8">
      <w:numFmt w:val="bullet"/>
      <w:lvlText w:val="•"/>
      <w:lvlJc w:val="left"/>
      <w:pPr>
        <w:ind w:left="3812" w:hanging="202"/>
      </w:pPr>
      <w:rPr>
        <w:rFonts w:hint="default"/>
        <w:lang w:val="uk-UA" w:eastAsia="en-US" w:bidi="ar-SA"/>
      </w:rPr>
    </w:lvl>
    <w:lvl w:ilvl="7" w:tplc="2A903EC8">
      <w:numFmt w:val="bullet"/>
      <w:lvlText w:val="•"/>
      <w:lvlJc w:val="left"/>
      <w:pPr>
        <w:ind w:left="4394" w:hanging="202"/>
      </w:pPr>
      <w:rPr>
        <w:rFonts w:hint="default"/>
        <w:lang w:val="uk-UA" w:eastAsia="en-US" w:bidi="ar-SA"/>
      </w:rPr>
    </w:lvl>
    <w:lvl w:ilvl="8" w:tplc="FFC83620">
      <w:numFmt w:val="bullet"/>
      <w:lvlText w:val="•"/>
      <w:lvlJc w:val="left"/>
      <w:pPr>
        <w:ind w:left="4976" w:hanging="202"/>
      </w:pPr>
      <w:rPr>
        <w:rFonts w:hint="default"/>
        <w:lang w:val="uk-UA" w:eastAsia="en-US" w:bidi="ar-SA"/>
      </w:rPr>
    </w:lvl>
  </w:abstractNum>
  <w:abstractNum w:abstractNumId="2" w15:restartNumberingAfterBreak="0">
    <w:nsid w:val="0B76510D"/>
    <w:multiLevelType w:val="hybridMultilevel"/>
    <w:tmpl w:val="3858FE58"/>
    <w:lvl w:ilvl="0" w:tplc="34C6016C">
      <w:numFmt w:val="bullet"/>
      <w:lvlText w:val="▪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3CEF300">
      <w:numFmt w:val="bullet"/>
      <w:lvlText w:val="•"/>
      <w:lvlJc w:val="left"/>
      <w:pPr>
        <w:ind w:left="722" w:hanging="236"/>
      </w:pPr>
      <w:rPr>
        <w:rFonts w:hint="default"/>
        <w:lang w:val="uk-UA" w:eastAsia="en-US" w:bidi="ar-SA"/>
      </w:rPr>
    </w:lvl>
    <w:lvl w:ilvl="2" w:tplc="DD68812A">
      <w:numFmt w:val="bullet"/>
      <w:lvlText w:val="•"/>
      <w:lvlJc w:val="left"/>
      <w:pPr>
        <w:ind w:left="1324" w:hanging="236"/>
      </w:pPr>
      <w:rPr>
        <w:rFonts w:hint="default"/>
        <w:lang w:val="uk-UA" w:eastAsia="en-US" w:bidi="ar-SA"/>
      </w:rPr>
    </w:lvl>
    <w:lvl w:ilvl="3" w:tplc="C49E6592">
      <w:numFmt w:val="bullet"/>
      <w:lvlText w:val="•"/>
      <w:lvlJc w:val="left"/>
      <w:pPr>
        <w:ind w:left="1926" w:hanging="236"/>
      </w:pPr>
      <w:rPr>
        <w:rFonts w:hint="default"/>
        <w:lang w:val="uk-UA" w:eastAsia="en-US" w:bidi="ar-SA"/>
      </w:rPr>
    </w:lvl>
    <w:lvl w:ilvl="4" w:tplc="05D0576E">
      <w:numFmt w:val="bullet"/>
      <w:lvlText w:val="•"/>
      <w:lvlJc w:val="left"/>
      <w:pPr>
        <w:ind w:left="2528" w:hanging="236"/>
      </w:pPr>
      <w:rPr>
        <w:rFonts w:hint="default"/>
        <w:lang w:val="uk-UA" w:eastAsia="en-US" w:bidi="ar-SA"/>
      </w:rPr>
    </w:lvl>
    <w:lvl w:ilvl="5" w:tplc="9BFA5658">
      <w:numFmt w:val="bullet"/>
      <w:lvlText w:val="•"/>
      <w:lvlJc w:val="left"/>
      <w:pPr>
        <w:ind w:left="3130" w:hanging="236"/>
      </w:pPr>
      <w:rPr>
        <w:rFonts w:hint="default"/>
        <w:lang w:val="uk-UA" w:eastAsia="en-US" w:bidi="ar-SA"/>
      </w:rPr>
    </w:lvl>
    <w:lvl w:ilvl="6" w:tplc="C1FA3E8C">
      <w:numFmt w:val="bullet"/>
      <w:lvlText w:val="•"/>
      <w:lvlJc w:val="left"/>
      <w:pPr>
        <w:ind w:left="3732" w:hanging="236"/>
      </w:pPr>
      <w:rPr>
        <w:rFonts w:hint="default"/>
        <w:lang w:val="uk-UA" w:eastAsia="en-US" w:bidi="ar-SA"/>
      </w:rPr>
    </w:lvl>
    <w:lvl w:ilvl="7" w:tplc="F0D01080">
      <w:numFmt w:val="bullet"/>
      <w:lvlText w:val="•"/>
      <w:lvlJc w:val="left"/>
      <w:pPr>
        <w:ind w:left="4334" w:hanging="236"/>
      </w:pPr>
      <w:rPr>
        <w:rFonts w:hint="default"/>
        <w:lang w:val="uk-UA" w:eastAsia="en-US" w:bidi="ar-SA"/>
      </w:rPr>
    </w:lvl>
    <w:lvl w:ilvl="8" w:tplc="527607C4">
      <w:numFmt w:val="bullet"/>
      <w:lvlText w:val="•"/>
      <w:lvlJc w:val="left"/>
      <w:pPr>
        <w:ind w:left="4936" w:hanging="236"/>
      </w:pPr>
      <w:rPr>
        <w:rFonts w:hint="default"/>
        <w:lang w:val="uk-UA" w:eastAsia="en-US" w:bidi="ar-SA"/>
      </w:rPr>
    </w:lvl>
  </w:abstractNum>
  <w:abstractNum w:abstractNumId="3" w15:restartNumberingAfterBreak="0">
    <w:nsid w:val="0C345751"/>
    <w:multiLevelType w:val="hybridMultilevel"/>
    <w:tmpl w:val="F900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035"/>
    <w:multiLevelType w:val="hybridMultilevel"/>
    <w:tmpl w:val="50DEADFC"/>
    <w:lvl w:ilvl="0" w:tplc="535EB906">
      <w:start w:val="9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1664E58">
      <w:numFmt w:val="bullet"/>
      <w:lvlText w:val="•"/>
      <w:lvlJc w:val="left"/>
      <w:pPr>
        <w:ind w:left="722" w:hanging="245"/>
      </w:pPr>
      <w:rPr>
        <w:rFonts w:hint="default"/>
        <w:lang w:val="uk-UA" w:eastAsia="en-US" w:bidi="ar-SA"/>
      </w:rPr>
    </w:lvl>
    <w:lvl w:ilvl="2" w:tplc="03924D7E">
      <w:numFmt w:val="bullet"/>
      <w:lvlText w:val="•"/>
      <w:lvlJc w:val="left"/>
      <w:pPr>
        <w:ind w:left="1324" w:hanging="245"/>
      </w:pPr>
      <w:rPr>
        <w:rFonts w:hint="default"/>
        <w:lang w:val="uk-UA" w:eastAsia="en-US" w:bidi="ar-SA"/>
      </w:rPr>
    </w:lvl>
    <w:lvl w:ilvl="3" w:tplc="3EC8F10C">
      <w:numFmt w:val="bullet"/>
      <w:lvlText w:val="•"/>
      <w:lvlJc w:val="left"/>
      <w:pPr>
        <w:ind w:left="1926" w:hanging="245"/>
      </w:pPr>
      <w:rPr>
        <w:rFonts w:hint="default"/>
        <w:lang w:val="uk-UA" w:eastAsia="en-US" w:bidi="ar-SA"/>
      </w:rPr>
    </w:lvl>
    <w:lvl w:ilvl="4" w:tplc="E7868C28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5" w:tplc="53D8080E">
      <w:numFmt w:val="bullet"/>
      <w:lvlText w:val="•"/>
      <w:lvlJc w:val="left"/>
      <w:pPr>
        <w:ind w:left="3130" w:hanging="245"/>
      </w:pPr>
      <w:rPr>
        <w:rFonts w:hint="default"/>
        <w:lang w:val="uk-UA" w:eastAsia="en-US" w:bidi="ar-SA"/>
      </w:rPr>
    </w:lvl>
    <w:lvl w:ilvl="6" w:tplc="430C7E0A">
      <w:numFmt w:val="bullet"/>
      <w:lvlText w:val="•"/>
      <w:lvlJc w:val="left"/>
      <w:pPr>
        <w:ind w:left="3732" w:hanging="245"/>
      </w:pPr>
      <w:rPr>
        <w:rFonts w:hint="default"/>
        <w:lang w:val="uk-UA" w:eastAsia="en-US" w:bidi="ar-SA"/>
      </w:rPr>
    </w:lvl>
    <w:lvl w:ilvl="7" w:tplc="ED3232F0">
      <w:numFmt w:val="bullet"/>
      <w:lvlText w:val="•"/>
      <w:lvlJc w:val="left"/>
      <w:pPr>
        <w:ind w:left="4334" w:hanging="245"/>
      </w:pPr>
      <w:rPr>
        <w:rFonts w:hint="default"/>
        <w:lang w:val="uk-UA" w:eastAsia="en-US" w:bidi="ar-SA"/>
      </w:rPr>
    </w:lvl>
    <w:lvl w:ilvl="8" w:tplc="B302026E">
      <w:numFmt w:val="bullet"/>
      <w:lvlText w:val="•"/>
      <w:lvlJc w:val="left"/>
      <w:pPr>
        <w:ind w:left="4936" w:hanging="245"/>
      </w:pPr>
      <w:rPr>
        <w:rFonts w:hint="default"/>
        <w:lang w:val="uk-UA" w:eastAsia="en-US" w:bidi="ar-SA"/>
      </w:rPr>
    </w:lvl>
  </w:abstractNum>
  <w:abstractNum w:abstractNumId="5" w15:restartNumberingAfterBreak="0">
    <w:nsid w:val="157273F4"/>
    <w:multiLevelType w:val="hybridMultilevel"/>
    <w:tmpl w:val="6CE88CCC"/>
    <w:lvl w:ilvl="0" w:tplc="0A20AA5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3788A9C">
      <w:numFmt w:val="bullet"/>
      <w:lvlText w:val="•"/>
      <w:lvlJc w:val="left"/>
      <w:pPr>
        <w:ind w:left="722" w:hanging="120"/>
      </w:pPr>
      <w:rPr>
        <w:rFonts w:hint="default"/>
        <w:lang w:val="uk-UA" w:eastAsia="en-US" w:bidi="ar-SA"/>
      </w:rPr>
    </w:lvl>
    <w:lvl w:ilvl="2" w:tplc="E8BCF50A">
      <w:numFmt w:val="bullet"/>
      <w:lvlText w:val="•"/>
      <w:lvlJc w:val="left"/>
      <w:pPr>
        <w:ind w:left="1324" w:hanging="120"/>
      </w:pPr>
      <w:rPr>
        <w:rFonts w:hint="default"/>
        <w:lang w:val="uk-UA" w:eastAsia="en-US" w:bidi="ar-SA"/>
      </w:rPr>
    </w:lvl>
    <w:lvl w:ilvl="3" w:tplc="10C24CA6">
      <w:numFmt w:val="bullet"/>
      <w:lvlText w:val="•"/>
      <w:lvlJc w:val="left"/>
      <w:pPr>
        <w:ind w:left="1926" w:hanging="120"/>
      </w:pPr>
      <w:rPr>
        <w:rFonts w:hint="default"/>
        <w:lang w:val="uk-UA" w:eastAsia="en-US" w:bidi="ar-SA"/>
      </w:rPr>
    </w:lvl>
    <w:lvl w:ilvl="4" w:tplc="DC6CAA3C">
      <w:numFmt w:val="bullet"/>
      <w:lvlText w:val="•"/>
      <w:lvlJc w:val="left"/>
      <w:pPr>
        <w:ind w:left="2528" w:hanging="120"/>
      </w:pPr>
      <w:rPr>
        <w:rFonts w:hint="default"/>
        <w:lang w:val="uk-UA" w:eastAsia="en-US" w:bidi="ar-SA"/>
      </w:rPr>
    </w:lvl>
    <w:lvl w:ilvl="5" w:tplc="49269DFA">
      <w:numFmt w:val="bullet"/>
      <w:lvlText w:val="•"/>
      <w:lvlJc w:val="left"/>
      <w:pPr>
        <w:ind w:left="3130" w:hanging="120"/>
      </w:pPr>
      <w:rPr>
        <w:rFonts w:hint="default"/>
        <w:lang w:val="uk-UA" w:eastAsia="en-US" w:bidi="ar-SA"/>
      </w:rPr>
    </w:lvl>
    <w:lvl w:ilvl="6" w:tplc="F38261E0">
      <w:numFmt w:val="bullet"/>
      <w:lvlText w:val="•"/>
      <w:lvlJc w:val="left"/>
      <w:pPr>
        <w:ind w:left="3732" w:hanging="120"/>
      </w:pPr>
      <w:rPr>
        <w:rFonts w:hint="default"/>
        <w:lang w:val="uk-UA" w:eastAsia="en-US" w:bidi="ar-SA"/>
      </w:rPr>
    </w:lvl>
    <w:lvl w:ilvl="7" w:tplc="2856C680">
      <w:numFmt w:val="bullet"/>
      <w:lvlText w:val="•"/>
      <w:lvlJc w:val="left"/>
      <w:pPr>
        <w:ind w:left="4334" w:hanging="120"/>
      </w:pPr>
      <w:rPr>
        <w:rFonts w:hint="default"/>
        <w:lang w:val="uk-UA" w:eastAsia="en-US" w:bidi="ar-SA"/>
      </w:rPr>
    </w:lvl>
    <w:lvl w:ilvl="8" w:tplc="C27C8936">
      <w:numFmt w:val="bullet"/>
      <w:lvlText w:val="•"/>
      <w:lvlJc w:val="left"/>
      <w:pPr>
        <w:ind w:left="4936" w:hanging="120"/>
      </w:pPr>
      <w:rPr>
        <w:rFonts w:hint="default"/>
        <w:lang w:val="uk-UA" w:eastAsia="en-US" w:bidi="ar-SA"/>
      </w:rPr>
    </w:lvl>
  </w:abstractNum>
  <w:abstractNum w:abstractNumId="6" w15:restartNumberingAfterBreak="0">
    <w:nsid w:val="1EBC380D"/>
    <w:multiLevelType w:val="hybridMultilevel"/>
    <w:tmpl w:val="89AAC5D8"/>
    <w:lvl w:ilvl="0" w:tplc="91DE57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uk-UA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4B57"/>
    <w:multiLevelType w:val="hybridMultilevel"/>
    <w:tmpl w:val="FFB688AA"/>
    <w:lvl w:ilvl="0" w:tplc="5D54E584">
      <w:numFmt w:val="bullet"/>
      <w:lvlText w:val="▪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3488D1C">
      <w:numFmt w:val="bullet"/>
      <w:lvlText w:val="•"/>
      <w:lvlJc w:val="left"/>
      <w:pPr>
        <w:ind w:left="722" w:hanging="250"/>
      </w:pPr>
      <w:rPr>
        <w:rFonts w:hint="default"/>
        <w:lang w:val="uk-UA" w:eastAsia="en-US" w:bidi="ar-SA"/>
      </w:rPr>
    </w:lvl>
    <w:lvl w:ilvl="2" w:tplc="F1C8227E">
      <w:numFmt w:val="bullet"/>
      <w:lvlText w:val="•"/>
      <w:lvlJc w:val="left"/>
      <w:pPr>
        <w:ind w:left="1324" w:hanging="250"/>
      </w:pPr>
      <w:rPr>
        <w:rFonts w:hint="default"/>
        <w:lang w:val="uk-UA" w:eastAsia="en-US" w:bidi="ar-SA"/>
      </w:rPr>
    </w:lvl>
    <w:lvl w:ilvl="3" w:tplc="C20A8D6E">
      <w:numFmt w:val="bullet"/>
      <w:lvlText w:val="•"/>
      <w:lvlJc w:val="left"/>
      <w:pPr>
        <w:ind w:left="1926" w:hanging="250"/>
      </w:pPr>
      <w:rPr>
        <w:rFonts w:hint="default"/>
        <w:lang w:val="uk-UA" w:eastAsia="en-US" w:bidi="ar-SA"/>
      </w:rPr>
    </w:lvl>
    <w:lvl w:ilvl="4" w:tplc="29C017C4">
      <w:numFmt w:val="bullet"/>
      <w:lvlText w:val="•"/>
      <w:lvlJc w:val="left"/>
      <w:pPr>
        <w:ind w:left="2528" w:hanging="250"/>
      </w:pPr>
      <w:rPr>
        <w:rFonts w:hint="default"/>
        <w:lang w:val="uk-UA" w:eastAsia="en-US" w:bidi="ar-SA"/>
      </w:rPr>
    </w:lvl>
    <w:lvl w:ilvl="5" w:tplc="15FA909C">
      <w:numFmt w:val="bullet"/>
      <w:lvlText w:val="•"/>
      <w:lvlJc w:val="left"/>
      <w:pPr>
        <w:ind w:left="3130" w:hanging="250"/>
      </w:pPr>
      <w:rPr>
        <w:rFonts w:hint="default"/>
        <w:lang w:val="uk-UA" w:eastAsia="en-US" w:bidi="ar-SA"/>
      </w:rPr>
    </w:lvl>
    <w:lvl w:ilvl="6" w:tplc="15D268F8">
      <w:numFmt w:val="bullet"/>
      <w:lvlText w:val="•"/>
      <w:lvlJc w:val="left"/>
      <w:pPr>
        <w:ind w:left="3732" w:hanging="250"/>
      </w:pPr>
      <w:rPr>
        <w:rFonts w:hint="default"/>
        <w:lang w:val="uk-UA" w:eastAsia="en-US" w:bidi="ar-SA"/>
      </w:rPr>
    </w:lvl>
    <w:lvl w:ilvl="7" w:tplc="7C16FCB6">
      <w:numFmt w:val="bullet"/>
      <w:lvlText w:val="•"/>
      <w:lvlJc w:val="left"/>
      <w:pPr>
        <w:ind w:left="4334" w:hanging="250"/>
      </w:pPr>
      <w:rPr>
        <w:rFonts w:hint="default"/>
        <w:lang w:val="uk-UA" w:eastAsia="en-US" w:bidi="ar-SA"/>
      </w:rPr>
    </w:lvl>
    <w:lvl w:ilvl="8" w:tplc="5F6C1ADA">
      <w:numFmt w:val="bullet"/>
      <w:lvlText w:val="•"/>
      <w:lvlJc w:val="left"/>
      <w:pPr>
        <w:ind w:left="4936" w:hanging="250"/>
      </w:pPr>
      <w:rPr>
        <w:rFonts w:hint="default"/>
        <w:lang w:val="uk-UA" w:eastAsia="en-US" w:bidi="ar-SA"/>
      </w:rPr>
    </w:lvl>
  </w:abstractNum>
  <w:abstractNum w:abstractNumId="8" w15:restartNumberingAfterBreak="0">
    <w:nsid w:val="252400FF"/>
    <w:multiLevelType w:val="hybridMultilevel"/>
    <w:tmpl w:val="B442B6D8"/>
    <w:lvl w:ilvl="0" w:tplc="2C28844A">
      <w:start w:val="1"/>
      <w:numFmt w:val="decimal"/>
      <w:lvlText w:val="%1.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F9269DC">
      <w:numFmt w:val="bullet"/>
      <w:lvlText w:val="•"/>
      <w:lvlJc w:val="left"/>
      <w:pPr>
        <w:ind w:left="722" w:hanging="279"/>
      </w:pPr>
      <w:rPr>
        <w:rFonts w:hint="default"/>
        <w:lang w:val="uk-UA" w:eastAsia="en-US" w:bidi="ar-SA"/>
      </w:rPr>
    </w:lvl>
    <w:lvl w:ilvl="2" w:tplc="A6B4EEB8">
      <w:numFmt w:val="bullet"/>
      <w:lvlText w:val="•"/>
      <w:lvlJc w:val="left"/>
      <w:pPr>
        <w:ind w:left="1324" w:hanging="279"/>
      </w:pPr>
      <w:rPr>
        <w:rFonts w:hint="default"/>
        <w:lang w:val="uk-UA" w:eastAsia="en-US" w:bidi="ar-SA"/>
      </w:rPr>
    </w:lvl>
    <w:lvl w:ilvl="3" w:tplc="9976A81C">
      <w:numFmt w:val="bullet"/>
      <w:lvlText w:val="•"/>
      <w:lvlJc w:val="left"/>
      <w:pPr>
        <w:ind w:left="1926" w:hanging="279"/>
      </w:pPr>
      <w:rPr>
        <w:rFonts w:hint="default"/>
        <w:lang w:val="uk-UA" w:eastAsia="en-US" w:bidi="ar-SA"/>
      </w:rPr>
    </w:lvl>
    <w:lvl w:ilvl="4" w:tplc="CBD2D30A">
      <w:numFmt w:val="bullet"/>
      <w:lvlText w:val="•"/>
      <w:lvlJc w:val="left"/>
      <w:pPr>
        <w:ind w:left="2528" w:hanging="279"/>
      </w:pPr>
      <w:rPr>
        <w:rFonts w:hint="default"/>
        <w:lang w:val="uk-UA" w:eastAsia="en-US" w:bidi="ar-SA"/>
      </w:rPr>
    </w:lvl>
    <w:lvl w:ilvl="5" w:tplc="BBB6A8AE">
      <w:numFmt w:val="bullet"/>
      <w:lvlText w:val="•"/>
      <w:lvlJc w:val="left"/>
      <w:pPr>
        <w:ind w:left="3130" w:hanging="279"/>
      </w:pPr>
      <w:rPr>
        <w:rFonts w:hint="default"/>
        <w:lang w:val="uk-UA" w:eastAsia="en-US" w:bidi="ar-SA"/>
      </w:rPr>
    </w:lvl>
    <w:lvl w:ilvl="6" w:tplc="ABD80D6A">
      <w:numFmt w:val="bullet"/>
      <w:lvlText w:val="•"/>
      <w:lvlJc w:val="left"/>
      <w:pPr>
        <w:ind w:left="3732" w:hanging="279"/>
      </w:pPr>
      <w:rPr>
        <w:rFonts w:hint="default"/>
        <w:lang w:val="uk-UA" w:eastAsia="en-US" w:bidi="ar-SA"/>
      </w:rPr>
    </w:lvl>
    <w:lvl w:ilvl="7" w:tplc="EEFCF658">
      <w:numFmt w:val="bullet"/>
      <w:lvlText w:val="•"/>
      <w:lvlJc w:val="left"/>
      <w:pPr>
        <w:ind w:left="4334" w:hanging="279"/>
      </w:pPr>
      <w:rPr>
        <w:rFonts w:hint="default"/>
        <w:lang w:val="uk-UA" w:eastAsia="en-US" w:bidi="ar-SA"/>
      </w:rPr>
    </w:lvl>
    <w:lvl w:ilvl="8" w:tplc="21503A2A">
      <w:numFmt w:val="bullet"/>
      <w:lvlText w:val="•"/>
      <w:lvlJc w:val="left"/>
      <w:pPr>
        <w:ind w:left="4936" w:hanging="279"/>
      </w:pPr>
      <w:rPr>
        <w:rFonts w:hint="default"/>
        <w:lang w:val="uk-UA" w:eastAsia="en-US" w:bidi="ar-SA"/>
      </w:rPr>
    </w:lvl>
  </w:abstractNum>
  <w:abstractNum w:abstractNumId="9" w15:restartNumberingAfterBreak="0">
    <w:nsid w:val="2A122854"/>
    <w:multiLevelType w:val="hybridMultilevel"/>
    <w:tmpl w:val="9AA411A8"/>
    <w:lvl w:ilvl="0" w:tplc="BBE496E4">
      <w:start w:val="1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15EA245E">
      <w:numFmt w:val="bullet"/>
      <w:lvlText w:val="•"/>
      <w:lvlJc w:val="left"/>
      <w:pPr>
        <w:ind w:left="722" w:hanging="154"/>
      </w:pPr>
      <w:rPr>
        <w:rFonts w:hint="default"/>
        <w:lang w:val="uk-UA" w:eastAsia="en-US" w:bidi="ar-SA"/>
      </w:rPr>
    </w:lvl>
    <w:lvl w:ilvl="2" w:tplc="82F2E276">
      <w:numFmt w:val="bullet"/>
      <w:lvlText w:val="•"/>
      <w:lvlJc w:val="left"/>
      <w:pPr>
        <w:ind w:left="1324" w:hanging="154"/>
      </w:pPr>
      <w:rPr>
        <w:rFonts w:hint="default"/>
        <w:lang w:val="uk-UA" w:eastAsia="en-US" w:bidi="ar-SA"/>
      </w:rPr>
    </w:lvl>
    <w:lvl w:ilvl="3" w:tplc="45C2AE36">
      <w:numFmt w:val="bullet"/>
      <w:lvlText w:val="•"/>
      <w:lvlJc w:val="left"/>
      <w:pPr>
        <w:ind w:left="1926" w:hanging="154"/>
      </w:pPr>
      <w:rPr>
        <w:rFonts w:hint="default"/>
        <w:lang w:val="uk-UA" w:eastAsia="en-US" w:bidi="ar-SA"/>
      </w:rPr>
    </w:lvl>
    <w:lvl w:ilvl="4" w:tplc="BA9EE27A">
      <w:numFmt w:val="bullet"/>
      <w:lvlText w:val="•"/>
      <w:lvlJc w:val="left"/>
      <w:pPr>
        <w:ind w:left="2528" w:hanging="154"/>
      </w:pPr>
      <w:rPr>
        <w:rFonts w:hint="default"/>
        <w:lang w:val="uk-UA" w:eastAsia="en-US" w:bidi="ar-SA"/>
      </w:rPr>
    </w:lvl>
    <w:lvl w:ilvl="5" w:tplc="E29E7342">
      <w:numFmt w:val="bullet"/>
      <w:lvlText w:val="•"/>
      <w:lvlJc w:val="left"/>
      <w:pPr>
        <w:ind w:left="3130" w:hanging="154"/>
      </w:pPr>
      <w:rPr>
        <w:rFonts w:hint="default"/>
        <w:lang w:val="uk-UA" w:eastAsia="en-US" w:bidi="ar-SA"/>
      </w:rPr>
    </w:lvl>
    <w:lvl w:ilvl="6" w:tplc="45B8FA4C">
      <w:numFmt w:val="bullet"/>
      <w:lvlText w:val="•"/>
      <w:lvlJc w:val="left"/>
      <w:pPr>
        <w:ind w:left="3732" w:hanging="154"/>
      </w:pPr>
      <w:rPr>
        <w:rFonts w:hint="default"/>
        <w:lang w:val="uk-UA" w:eastAsia="en-US" w:bidi="ar-SA"/>
      </w:rPr>
    </w:lvl>
    <w:lvl w:ilvl="7" w:tplc="C11E42C4">
      <w:numFmt w:val="bullet"/>
      <w:lvlText w:val="•"/>
      <w:lvlJc w:val="left"/>
      <w:pPr>
        <w:ind w:left="4334" w:hanging="154"/>
      </w:pPr>
      <w:rPr>
        <w:rFonts w:hint="default"/>
        <w:lang w:val="uk-UA" w:eastAsia="en-US" w:bidi="ar-SA"/>
      </w:rPr>
    </w:lvl>
    <w:lvl w:ilvl="8" w:tplc="C8805DE6">
      <w:numFmt w:val="bullet"/>
      <w:lvlText w:val="•"/>
      <w:lvlJc w:val="left"/>
      <w:pPr>
        <w:ind w:left="4936" w:hanging="154"/>
      </w:pPr>
      <w:rPr>
        <w:rFonts w:hint="default"/>
        <w:lang w:val="uk-UA" w:eastAsia="en-US" w:bidi="ar-SA"/>
      </w:rPr>
    </w:lvl>
  </w:abstractNum>
  <w:abstractNum w:abstractNumId="10" w15:restartNumberingAfterBreak="0">
    <w:nsid w:val="2B48157A"/>
    <w:multiLevelType w:val="hybridMultilevel"/>
    <w:tmpl w:val="37C6F596"/>
    <w:lvl w:ilvl="0" w:tplc="41E6AA9C">
      <w:start w:val="36"/>
      <w:numFmt w:val="decimal"/>
      <w:lvlText w:val="%1."/>
      <w:lvlJc w:val="left"/>
      <w:pPr>
        <w:ind w:left="845" w:hanging="360"/>
      </w:pPr>
      <w:rPr>
        <w:rFonts w:hint="default"/>
        <w:w w:val="100"/>
        <w:lang w:val="uk-UA" w:eastAsia="en-US" w:bidi="ar-SA"/>
      </w:rPr>
    </w:lvl>
    <w:lvl w:ilvl="1" w:tplc="B19658EA"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 w:tplc="A446A1E2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3" w:tplc="F45023B0">
      <w:numFmt w:val="bullet"/>
      <w:lvlText w:val="•"/>
      <w:lvlJc w:val="left"/>
      <w:pPr>
        <w:ind w:left="3135" w:hanging="360"/>
      </w:pPr>
      <w:rPr>
        <w:rFonts w:hint="default"/>
        <w:lang w:val="uk-UA" w:eastAsia="en-US" w:bidi="ar-SA"/>
      </w:rPr>
    </w:lvl>
    <w:lvl w:ilvl="4" w:tplc="6346D006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5" w:tplc="26027332">
      <w:numFmt w:val="bullet"/>
      <w:lvlText w:val="•"/>
      <w:lvlJc w:val="left"/>
      <w:pPr>
        <w:ind w:left="4666" w:hanging="360"/>
      </w:pPr>
      <w:rPr>
        <w:rFonts w:hint="default"/>
        <w:lang w:val="uk-UA" w:eastAsia="en-US" w:bidi="ar-SA"/>
      </w:rPr>
    </w:lvl>
    <w:lvl w:ilvl="6" w:tplc="BCFC8752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B612572E">
      <w:numFmt w:val="bullet"/>
      <w:lvlText w:val="•"/>
      <w:lvlJc w:val="left"/>
      <w:pPr>
        <w:ind w:left="6197" w:hanging="360"/>
      </w:pPr>
      <w:rPr>
        <w:rFonts w:hint="default"/>
        <w:lang w:val="uk-UA" w:eastAsia="en-US" w:bidi="ar-SA"/>
      </w:rPr>
    </w:lvl>
    <w:lvl w:ilvl="8" w:tplc="DA3E1CB0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30697205"/>
    <w:multiLevelType w:val="hybridMultilevel"/>
    <w:tmpl w:val="035659D2"/>
    <w:lvl w:ilvl="0" w:tplc="4B5219D8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3341C20">
      <w:numFmt w:val="bullet"/>
      <w:lvlText w:val="•"/>
      <w:lvlJc w:val="left"/>
      <w:pPr>
        <w:ind w:left="902" w:hanging="202"/>
      </w:pPr>
      <w:rPr>
        <w:rFonts w:hint="default"/>
        <w:lang w:val="uk-UA" w:eastAsia="en-US" w:bidi="ar-SA"/>
      </w:rPr>
    </w:lvl>
    <w:lvl w:ilvl="2" w:tplc="3ADEDB22">
      <w:numFmt w:val="bullet"/>
      <w:lvlText w:val="•"/>
      <w:lvlJc w:val="left"/>
      <w:pPr>
        <w:ind w:left="1484" w:hanging="202"/>
      </w:pPr>
      <w:rPr>
        <w:rFonts w:hint="default"/>
        <w:lang w:val="uk-UA" w:eastAsia="en-US" w:bidi="ar-SA"/>
      </w:rPr>
    </w:lvl>
    <w:lvl w:ilvl="3" w:tplc="4EA44862">
      <w:numFmt w:val="bullet"/>
      <w:lvlText w:val="•"/>
      <w:lvlJc w:val="left"/>
      <w:pPr>
        <w:ind w:left="2066" w:hanging="202"/>
      </w:pPr>
      <w:rPr>
        <w:rFonts w:hint="default"/>
        <w:lang w:val="uk-UA" w:eastAsia="en-US" w:bidi="ar-SA"/>
      </w:rPr>
    </w:lvl>
    <w:lvl w:ilvl="4" w:tplc="58AE66F2">
      <w:numFmt w:val="bullet"/>
      <w:lvlText w:val="•"/>
      <w:lvlJc w:val="left"/>
      <w:pPr>
        <w:ind w:left="2648" w:hanging="202"/>
      </w:pPr>
      <w:rPr>
        <w:rFonts w:hint="default"/>
        <w:lang w:val="uk-UA" w:eastAsia="en-US" w:bidi="ar-SA"/>
      </w:rPr>
    </w:lvl>
    <w:lvl w:ilvl="5" w:tplc="D5D03538">
      <w:numFmt w:val="bullet"/>
      <w:lvlText w:val="•"/>
      <w:lvlJc w:val="left"/>
      <w:pPr>
        <w:ind w:left="3230" w:hanging="202"/>
      </w:pPr>
      <w:rPr>
        <w:rFonts w:hint="default"/>
        <w:lang w:val="uk-UA" w:eastAsia="en-US" w:bidi="ar-SA"/>
      </w:rPr>
    </w:lvl>
    <w:lvl w:ilvl="6" w:tplc="244A70B8">
      <w:numFmt w:val="bullet"/>
      <w:lvlText w:val="•"/>
      <w:lvlJc w:val="left"/>
      <w:pPr>
        <w:ind w:left="3812" w:hanging="202"/>
      </w:pPr>
      <w:rPr>
        <w:rFonts w:hint="default"/>
        <w:lang w:val="uk-UA" w:eastAsia="en-US" w:bidi="ar-SA"/>
      </w:rPr>
    </w:lvl>
    <w:lvl w:ilvl="7" w:tplc="CBAE6610">
      <w:numFmt w:val="bullet"/>
      <w:lvlText w:val="•"/>
      <w:lvlJc w:val="left"/>
      <w:pPr>
        <w:ind w:left="4394" w:hanging="202"/>
      </w:pPr>
      <w:rPr>
        <w:rFonts w:hint="default"/>
        <w:lang w:val="uk-UA" w:eastAsia="en-US" w:bidi="ar-SA"/>
      </w:rPr>
    </w:lvl>
    <w:lvl w:ilvl="8" w:tplc="F3D25F5E">
      <w:numFmt w:val="bullet"/>
      <w:lvlText w:val="•"/>
      <w:lvlJc w:val="left"/>
      <w:pPr>
        <w:ind w:left="4976" w:hanging="202"/>
      </w:pPr>
      <w:rPr>
        <w:rFonts w:hint="default"/>
        <w:lang w:val="uk-UA" w:eastAsia="en-US" w:bidi="ar-SA"/>
      </w:rPr>
    </w:lvl>
  </w:abstractNum>
  <w:abstractNum w:abstractNumId="12" w15:restartNumberingAfterBreak="0">
    <w:nsid w:val="33B15AFC"/>
    <w:multiLevelType w:val="hybridMultilevel"/>
    <w:tmpl w:val="8B40A628"/>
    <w:lvl w:ilvl="0" w:tplc="ED8824E0">
      <w:numFmt w:val="bullet"/>
      <w:lvlText w:val="▪"/>
      <w:lvlJc w:val="left"/>
      <w:pPr>
        <w:ind w:left="234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4729114">
      <w:numFmt w:val="bullet"/>
      <w:lvlText w:val="•"/>
      <w:lvlJc w:val="left"/>
      <w:pPr>
        <w:ind w:left="830" w:hanging="125"/>
      </w:pPr>
      <w:rPr>
        <w:rFonts w:hint="default"/>
        <w:lang w:val="uk-UA" w:eastAsia="en-US" w:bidi="ar-SA"/>
      </w:rPr>
    </w:lvl>
    <w:lvl w:ilvl="2" w:tplc="3E8CFFD4">
      <w:numFmt w:val="bullet"/>
      <w:lvlText w:val="•"/>
      <w:lvlJc w:val="left"/>
      <w:pPr>
        <w:ind w:left="1420" w:hanging="125"/>
      </w:pPr>
      <w:rPr>
        <w:rFonts w:hint="default"/>
        <w:lang w:val="uk-UA" w:eastAsia="en-US" w:bidi="ar-SA"/>
      </w:rPr>
    </w:lvl>
    <w:lvl w:ilvl="3" w:tplc="FA8C5388">
      <w:numFmt w:val="bullet"/>
      <w:lvlText w:val="•"/>
      <w:lvlJc w:val="left"/>
      <w:pPr>
        <w:ind w:left="2010" w:hanging="125"/>
      </w:pPr>
      <w:rPr>
        <w:rFonts w:hint="default"/>
        <w:lang w:val="uk-UA" w:eastAsia="en-US" w:bidi="ar-SA"/>
      </w:rPr>
    </w:lvl>
    <w:lvl w:ilvl="4" w:tplc="E8B4C23A">
      <w:numFmt w:val="bullet"/>
      <w:lvlText w:val="•"/>
      <w:lvlJc w:val="left"/>
      <w:pPr>
        <w:ind w:left="2600" w:hanging="125"/>
      </w:pPr>
      <w:rPr>
        <w:rFonts w:hint="default"/>
        <w:lang w:val="uk-UA" w:eastAsia="en-US" w:bidi="ar-SA"/>
      </w:rPr>
    </w:lvl>
    <w:lvl w:ilvl="5" w:tplc="A0EAAEB4">
      <w:numFmt w:val="bullet"/>
      <w:lvlText w:val="•"/>
      <w:lvlJc w:val="left"/>
      <w:pPr>
        <w:ind w:left="3190" w:hanging="125"/>
      </w:pPr>
      <w:rPr>
        <w:rFonts w:hint="default"/>
        <w:lang w:val="uk-UA" w:eastAsia="en-US" w:bidi="ar-SA"/>
      </w:rPr>
    </w:lvl>
    <w:lvl w:ilvl="6" w:tplc="BA6068E8">
      <w:numFmt w:val="bullet"/>
      <w:lvlText w:val="•"/>
      <w:lvlJc w:val="left"/>
      <w:pPr>
        <w:ind w:left="3780" w:hanging="125"/>
      </w:pPr>
      <w:rPr>
        <w:rFonts w:hint="default"/>
        <w:lang w:val="uk-UA" w:eastAsia="en-US" w:bidi="ar-SA"/>
      </w:rPr>
    </w:lvl>
    <w:lvl w:ilvl="7" w:tplc="EB140FB0">
      <w:numFmt w:val="bullet"/>
      <w:lvlText w:val="•"/>
      <w:lvlJc w:val="left"/>
      <w:pPr>
        <w:ind w:left="4370" w:hanging="125"/>
      </w:pPr>
      <w:rPr>
        <w:rFonts w:hint="default"/>
        <w:lang w:val="uk-UA" w:eastAsia="en-US" w:bidi="ar-SA"/>
      </w:rPr>
    </w:lvl>
    <w:lvl w:ilvl="8" w:tplc="12F211CA">
      <w:numFmt w:val="bullet"/>
      <w:lvlText w:val="•"/>
      <w:lvlJc w:val="left"/>
      <w:pPr>
        <w:ind w:left="4960" w:hanging="125"/>
      </w:pPr>
      <w:rPr>
        <w:rFonts w:hint="default"/>
        <w:lang w:val="uk-UA" w:eastAsia="en-US" w:bidi="ar-SA"/>
      </w:rPr>
    </w:lvl>
  </w:abstractNum>
  <w:abstractNum w:abstractNumId="13" w15:restartNumberingAfterBreak="0">
    <w:nsid w:val="37711EF6"/>
    <w:multiLevelType w:val="hybridMultilevel"/>
    <w:tmpl w:val="DC182022"/>
    <w:lvl w:ilvl="0" w:tplc="281AE570">
      <w:start w:val="1"/>
      <w:numFmt w:val="decimal"/>
      <w:lvlText w:val="%1."/>
      <w:lvlJc w:val="left"/>
      <w:pPr>
        <w:ind w:left="34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6E4C44A">
      <w:numFmt w:val="bullet"/>
      <w:lvlText w:val="•"/>
      <w:lvlJc w:val="left"/>
      <w:pPr>
        <w:ind w:left="1155" w:hanging="221"/>
      </w:pPr>
      <w:rPr>
        <w:rFonts w:hint="default"/>
        <w:lang w:val="uk-UA" w:eastAsia="en-US" w:bidi="ar-SA"/>
      </w:rPr>
    </w:lvl>
    <w:lvl w:ilvl="2" w:tplc="C73CFD2C">
      <w:numFmt w:val="bullet"/>
      <w:lvlText w:val="•"/>
      <w:lvlJc w:val="left"/>
      <w:pPr>
        <w:ind w:left="1970" w:hanging="221"/>
      </w:pPr>
      <w:rPr>
        <w:rFonts w:hint="default"/>
        <w:lang w:val="uk-UA" w:eastAsia="en-US" w:bidi="ar-SA"/>
      </w:rPr>
    </w:lvl>
    <w:lvl w:ilvl="3" w:tplc="16C628C2">
      <w:numFmt w:val="bullet"/>
      <w:lvlText w:val="•"/>
      <w:lvlJc w:val="left"/>
      <w:pPr>
        <w:ind w:left="2785" w:hanging="221"/>
      </w:pPr>
      <w:rPr>
        <w:rFonts w:hint="default"/>
        <w:lang w:val="uk-UA" w:eastAsia="en-US" w:bidi="ar-SA"/>
      </w:rPr>
    </w:lvl>
    <w:lvl w:ilvl="4" w:tplc="EC481842">
      <w:numFmt w:val="bullet"/>
      <w:lvlText w:val="•"/>
      <w:lvlJc w:val="left"/>
      <w:pPr>
        <w:ind w:left="3601" w:hanging="221"/>
      </w:pPr>
      <w:rPr>
        <w:rFonts w:hint="default"/>
        <w:lang w:val="uk-UA" w:eastAsia="en-US" w:bidi="ar-SA"/>
      </w:rPr>
    </w:lvl>
    <w:lvl w:ilvl="5" w:tplc="E83CCBF8">
      <w:numFmt w:val="bullet"/>
      <w:lvlText w:val="•"/>
      <w:lvlJc w:val="left"/>
      <w:pPr>
        <w:ind w:left="4416" w:hanging="221"/>
      </w:pPr>
      <w:rPr>
        <w:rFonts w:hint="default"/>
        <w:lang w:val="uk-UA" w:eastAsia="en-US" w:bidi="ar-SA"/>
      </w:rPr>
    </w:lvl>
    <w:lvl w:ilvl="6" w:tplc="9CEA6118">
      <w:numFmt w:val="bullet"/>
      <w:lvlText w:val="•"/>
      <w:lvlJc w:val="left"/>
      <w:pPr>
        <w:ind w:left="5231" w:hanging="221"/>
      </w:pPr>
      <w:rPr>
        <w:rFonts w:hint="default"/>
        <w:lang w:val="uk-UA" w:eastAsia="en-US" w:bidi="ar-SA"/>
      </w:rPr>
    </w:lvl>
    <w:lvl w:ilvl="7" w:tplc="528E7488">
      <w:numFmt w:val="bullet"/>
      <w:lvlText w:val="•"/>
      <w:lvlJc w:val="left"/>
      <w:pPr>
        <w:ind w:left="6047" w:hanging="221"/>
      </w:pPr>
      <w:rPr>
        <w:rFonts w:hint="default"/>
        <w:lang w:val="uk-UA" w:eastAsia="en-US" w:bidi="ar-SA"/>
      </w:rPr>
    </w:lvl>
    <w:lvl w:ilvl="8" w:tplc="F0A0B310">
      <w:numFmt w:val="bullet"/>
      <w:lvlText w:val="•"/>
      <w:lvlJc w:val="left"/>
      <w:pPr>
        <w:ind w:left="6862" w:hanging="221"/>
      </w:pPr>
      <w:rPr>
        <w:rFonts w:hint="default"/>
        <w:lang w:val="uk-UA" w:eastAsia="en-US" w:bidi="ar-SA"/>
      </w:rPr>
    </w:lvl>
  </w:abstractNum>
  <w:abstractNum w:abstractNumId="14" w15:restartNumberingAfterBreak="0">
    <w:nsid w:val="39A5214A"/>
    <w:multiLevelType w:val="hybridMultilevel"/>
    <w:tmpl w:val="BCE66436"/>
    <w:lvl w:ilvl="0" w:tplc="CE809AE6">
      <w:numFmt w:val="bullet"/>
      <w:lvlText w:val="▪"/>
      <w:lvlJc w:val="left"/>
      <w:pPr>
        <w:ind w:left="234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92221F2">
      <w:numFmt w:val="bullet"/>
      <w:lvlText w:val="•"/>
      <w:lvlJc w:val="left"/>
      <w:pPr>
        <w:ind w:left="830" w:hanging="125"/>
      </w:pPr>
      <w:rPr>
        <w:rFonts w:hint="default"/>
        <w:lang w:val="uk-UA" w:eastAsia="en-US" w:bidi="ar-SA"/>
      </w:rPr>
    </w:lvl>
    <w:lvl w:ilvl="2" w:tplc="A0460EBA">
      <w:numFmt w:val="bullet"/>
      <w:lvlText w:val="•"/>
      <w:lvlJc w:val="left"/>
      <w:pPr>
        <w:ind w:left="1420" w:hanging="125"/>
      </w:pPr>
      <w:rPr>
        <w:rFonts w:hint="default"/>
        <w:lang w:val="uk-UA" w:eastAsia="en-US" w:bidi="ar-SA"/>
      </w:rPr>
    </w:lvl>
    <w:lvl w:ilvl="3" w:tplc="690A0064">
      <w:numFmt w:val="bullet"/>
      <w:lvlText w:val="•"/>
      <w:lvlJc w:val="left"/>
      <w:pPr>
        <w:ind w:left="2010" w:hanging="125"/>
      </w:pPr>
      <w:rPr>
        <w:rFonts w:hint="default"/>
        <w:lang w:val="uk-UA" w:eastAsia="en-US" w:bidi="ar-SA"/>
      </w:rPr>
    </w:lvl>
    <w:lvl w:ilvl="4" w:tplc="4B2C3DB6">
      <w:numFmt w:val="bullet"/>
      <w:lvlText w:val="•"/>
      <w:lvlJc w:val="left"/>
      <w:pPr>
        <w:ind w:left="2600" w:hanging="125"/>
      </w:pPr>
      <w:rPr>
        <w:rFonts w:hint="default"/>
        <w:lang w:val="uk-UA" w:eastAsia="en-US" w:bidi="ar-SA"/>
      </w:rPr>
    </w:lvl>
    <w:lvl w:ilvl="5" w:tplc="BB9A94C4">
      <w:numFmt w:val="bullet"/>
      <w:lvlText w:val="•"/>
      <w:lvlJc w:val="left"/>
      <w:pPr>
        <w:ind w:left="3190" w:hanging="125"/>
      </w:pPr>
      <w:rPr>
        <w:rFonts w:hint="default"/>
        <w:lang w:val="uk-UA" w:eastAsia="en-US" w:bidi="ar-SA"/>
      </w:rPr>
    </w:lvl>
    <w:lvl w:ilvl="6" w:tplc="BECAF612">
      <w:numFmt w:val="bullet"/>
      <w:lvlText w:val="•"/>
      <w:lvlJc w:val="left"/>
      <w:pPr>
        <w:ind w:left="3780" w:hanging="125"/>
      </w:pPr>
      <w:rPr>
        <w:rFonts w:hint="default"/>
        <w:lang w:val="uk-UA" w:eastAsia="en-US" w:bidi="ar-SA"/>
      </w:rPr>
    </w:lvl>
    <w:lvl w:ilvl="7" w:tplc="D19030FA">
      <w:numFmt w:val="bullet"/>
      <w:lvlText w:val="•"/>
      <w:lvlJc w:val="left"/>
      <w:pPr>
        <w:ind w:left="4370" w:hanging="125"/>
      </w:pPr>
      <w:rPr>
        <w:rFonts w:hint="default"/>
        <w:lang w:val="uk-UA" w:eastAsia="en-US" w:bidi="ar-SA"/>
      </w:rPr>
    </w:lvl>
    <w:lvl w:ilvl="8" w:tplc="41BA030E">
      <w:numFmt w:val="bullet"/>
      <w:lvlText w:val="•"/>
      <w:lvlJc w:val="left"/>
      <w:pPr>
        <w:ind w:left="4960" w:hanging="125"/>
      </w:pPr>
      <w:rPr>
        <w:rFonts w:hint="default"/>
        <w:lang w:val="uk-UA" w:eastAsia="en-US" w:bidi="ar-SA"/>
      </w:rPr>
    </w:lvl>
  </w:abstractNum>
  <w:abstractNum w:abstractNumId="15" w15:restartNumberingAfterBreak="0">
    <w:nsid w:val="39C1619C"/>
    <w:multiLevelType w:val="hybridMultilevel"/>
    <w:tmpl w:val="CB1A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00CC"/>
    <w:multiLevelType w:val="hybridMultilevel"/>
    <w:tmpl w:val="A26458C4"/>
    <w:lvl w:ilvl="0" w:tplc="B1849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065B"/>
    <w:multiLevelType w:val="hybridMultilevel"/>
    <w:tmpl w:val="037AB9F6"/>
    <w:lvl w:ilvl="0" w:tplc="AE7A1B12">
      <w:numFmt w:val="bullet"/>
      <w:lvlText w:val="–"/>
      <w:lvlJc w:val="left"/>
      <w:pPr>
        <w:ind w:left="995" w:hanging="168"/>
      </w:pPr>
      <w:rPr>
        <w:rFonts w:hint="default"/>
        <w:w w:val="100"/>
        <w:lang w:val="uk-UA" w:eastAsia="en-US" w:bidi="ar-SA"/>
      </w:rPr>
    </w:lvl>
    <w:lvl w:ilvl="1" w:tplc="C6CE6638">
      <w:numFmt w:val="bullet"/>
      <w:lvlText w:val=""/>
      <w:lvlJc w:val="left"/>
      <w:pPr>
        <w:ind w:left="827" w:hanging="70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2" w:tplc="063C6FAC">
      <w:numFmt w:val="bullet"/>
      <w:lvlText w:val="•"/>
      <w:lvlJc w:val="left"/>
      <w:pPr>
        <w:ind w:left="1741" w:hanging="707"/>
      </w:pPr>
      <w:rPr>
        <w:rFonts w:hint="default"/>
        <w:lang w:val="uk-UA" w:eastAsia="en-US" w:bidi="ar-SA"/>
      </w:rPr>
    </w:lvl>
    <w:lvl w:ilvl="3" w:tplc="7458E884">
      <w:numFmt w:val="bullet"/>
      <w:lvlText w:val="•"/>
      <w:lvlJc w:val="left"/>
      <w:pPr>
        <w:ind w:left="2482" w:hanging="707"/>
      </w:pPr>
      <w:rPr>
        <w:rFonts w:hint="default"/>
        <w:lang w:val="uk-UA" w:eastAsia="en-US" w:bidi="ar-SA"/>
      </w:rPr>
    </w:lvl>
    <w:lvl w:ilvl="4" w:tplc="A77CF1F0">
      <w:numFmt w:val="bullet"/>
      <w:lvlText w:val="•"/>
      <w:lvlJc w:val="left"/>
      <w:pPr>
        <w:ind w:left="3223" w:hanging="707"/>
      </w:pPr>
      <w:rPr>
        <w:rFonts w:hint="default"/>
        <w:lang w:val="uk-UA" w:eastAsia="en-US" w:bidi="ar-SA"/>
      </w:rPr>
    </w:lvl>
    <w:lvl w:ilvl="5" w:tplc="1F36B2FC">
      <w:numFmt w:val="bullet"/>
      <w:lvlText w:val="•"/>
      <w:lvlJc w:val="left"/>
      <w:pPr>
        <w:ind w:left="3964" w:hanging="707"/>
      </w:pPr>
      <w:rPr>
        <w:rFonts w:hint="default"/>
        <w:lang w:val="uk-UA" w:eastAsia="en-US" w:bidi="ar-SA"/>
      </w:rPr>
    </w:lvl>
    <w:lvl w:ilvl="6" w:tplc="1B54D1B4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7" w:tplc="8F7AA7EE">
      <w:numFmt w:val="bullet"/>
      <w:lvlText w:val="•"/>
      <w:lvlJc w:val="left"/>
      <w:pPr>
        <w:ind w:left="5446" w:hanging="707"/>
      </w:pPr>
      <w:rPr>
        <w:rFonts w:hint="default"/>
        <w:lang w:val="uk-UA" w:eastAsia="en-US" w:bidi="ar-SA"/>
      </w:rPr>
    </w:lvl>
    <w:lvl w:ilvl="8" w:tplc="0370210E">
      <w:numFmt w:val="bullet"/>
      <w:lvlText w:val="•"/>
      <w:lvlJc w:val="left"/>
      <w:pPr>
        <w:ind w:left="6188" w:hanging="707"/>
      </w:pPr>
      <w:rPr>
        <w:rFonts w:hint="default"/>
        <w:lang w:val="uk-UA" w:eastAsia="en-US" w:bidi="ar-SA"/>
      </w:rPr>
    </w:lvl>
  </w:abstractNum>
  <w:abstractNum w:abstractNumId="18" w15:restartNumberingAfterBreak="0">
    <w:nsid w:val="47E30FDC"/>
    <w:multiLevelType w:val="hybridMultilevel"/>
    <w:tmpl w:val="232C9470"/>
    <w:lvl w:ilvl="0" w:tplc="F36044C8">
      <w:start w:val="8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64A50D0">
      <w:numFmt w:val="bullet"/>
      <w:lvlText w:val="•"/>
      <w:lvlJc w:val="left"/>
      <w:pPr>
        <w:ind w:left="722" w:hanging="240"/>
      </w:pPr>
      <w:rPr>
        <w:rFonts w:hint="default"/>
        <w:lang w:val="uk-UA" w:eastAsia="en-US" w:bidi="ar-SA"/>
      </w:rPr>
    </w:lvl>
    <w:lvl w:ilvl="2" w:tplc="B694FB0E">
      <w:numFmt w:val="bullet"/>
      <w:lvlText w:val="•"/>
      <w:lvlJc w:val="left"/>
      <w:pPr>
        <w:ind w:left="1324" w:hanging="240"/>
      </w:pPr>
      <w:rPr>
        <w:rFonts w:hint="default"/>
        <w:lang w:val="uk-UA" w:eastAsia="en-US" w:bidi="ar-SA"/>
      </w:rPr>
    </w:lvl>
    <w:lvl w:ilvl="3" w:tplc="FB603D86">
      <w:numFmt w:val="bullet"/>
      <w:lvlText w:val="•"/>
      <w:lvlJc w:val="left"/>
      <w:pPr>
        <w:ind w:left="1926" w:hanging="240"/>
      </w:pPr>
      <w:rPr>
        <w:rFonts w:hint="default"/>
        <w:lang w:val="uk-UA" w:eastAsia="en-US" w:bidi="ar-SA"/>
      </w:rPr>
    </w:lvl>
    <w:lvl w:ilvl="4" w:tplc="C9B002FE">
      <w:numFmt w:val="bullet"/>
      <w:lvlText w:val="•"/>
      <w:lvlJc w:val="left"/>
      <w:pPr>
        <w:ind w:left="2528" w:hanging="240"/>
      </w:pPr>
      <w:rPr>
        <w:rFonts w:hint="default"/>
        <w:lang w:val="uk-UA" w:eastAsia="en-US" w:bidi="ar-SA"/>
      </w:rPr>
    </w:lvl>
    <w:lvl w:ilvl="5" w:tplc="385EC1C0">
      <w:numFmt w:val="bullet"/>
      <w:lvlText w:val="•"/>
      <w:lvlJc w:val="left"/>
      <w:pPr>
        <w:ind w:left="3130" w:hanging="240"/>
      </w:pPr>
      <w:rPr>
        <w:rFonts w:hint="default"/>
        <w:lang w:val="uk-UA" w:eastAsia="en-US" w:bidi="ar-SA"/>
      </w:rPr>
    </w:lvl>
    <w:lvl w:ilvl="6" w:tplc="64DCA5AA">
      <w:numFmt w:val="bullet"/>
      <w:lvlText w:val="•"/>
      <w:lvlJc w:val="left"/>
      <w:pPr>
        <w:ind w:left="3732" w:hanging="240"/>
      </w:pPr>
      <w:rPr>
        <w:rFonts w:hint="default"/>
        <w:lang w:val="uk-UA" w:eastAsia="en-US" w:bidi="ar-SA"/>
      </w:rPr>
    </w:lvl>
    <w:lvl w:ilvl="7" w:tplc="E7122D3A">
      <w:numFmt w:val="bullet"/>
      <w:lvlText w:val="•"/>
      <w:lvlJc w:val="left"/>
      <w:pPr>
        <w:ind w:left="4334" w:hanging="240"/>
      </w:pPr>
      <w:rPr>
        <w:rFonts w:hint="default"/>
        <w:lang w:val="uk-UA" w:eastAsia="en-US" w:bidi="ar-SA"/>
      </w:rPr>
    </w:lvl>
    <w:lvl w:ilvl="8" w:tplc="594E8318">
      <w:numFmt w:val="bullet"/>
      <w:lvlText w:val="•"/>
      <w:lvlJc w:val="left"/>
      <w:pPr>
        <w:ind w:left="4936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4A5F5AF8"/>
    <w:multiLevelType w:val="hybridMultilevel"/>
    <w:tmpl w:val="55DE878A"/>
    <w:lvl w:ilvl="0" w:tplc="3C7A6AC0">
      <w:start w:val="47"/>
      <w:numFmt w:val="decimal"/>
      <w:lvlText w:val="%1."/>
      <w:lvlJc w:val="left"/>
      <w:pPr>
        <w:ind w:left="460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5047D18">
      <w:numFmt w:val="bullet"/>
      <w:lvlText w:val="•"/>
      <w:lvlJc w:val="left"/>
      <w:pPr>
        <w:ind w:left="1263" w:hanging="336"/>
      </w:pPr>
      <w:rPr>
        <w:rFonts w:hint="default"/>
        <w:lang w:val="uk-UA" w:eastAsia="en-US" w:bidi="ar-SA"/>
      </w:rPr>
    </w:lvl>
    <w:lvl w:ilvl="2" w:tplc="916E990E">
      <w:numFmt w:val="bullet"/>
      <w:lvlText w:val="•"/>
      <w:lvlJc w:val="left"/>
      <w:pPr>
        <w:ind w:left="2066" w:hanging="336"/>
      </w:pPr>
      <w:rPr>
        <w:rFonts w:hint="default"/>
        <w:lang w:val="uk-UA" w:eastAsia="en-US" w:bidi="ar-SA"/>
      </w:rPr>
    </w:lvl>
    <w:lvl w:ilvl="3" w:tplc="289E890C">
      <w:numFmt w:val="bullet"/>
      <w:lvlText w:val="•"/>
      <w:lvlJc w:val="left"/>
      <w:pPr>
        <w:ind w:left="2869" w:hanging="336"/>
      </w:pPr>
      <w:rPr>
        <w:rFonts w:hint="default"/>
        <w:lang w:val="uk-UA" w:eastAsia="en-US" w:bidi="ar-SA"/>
      </w:rPr>
    </w:lvl>
    <w:lvl w:ilvl="4" w:tplc="3718F11E">
      <w:numFmt w:val="bullet"/>
      <w:lvlText w:val="•"/>
      <w:lvlJc w:val="left"/>
      <w:pPr>
        <w:ind w:left="3673" w:hanging="336"/>
      </w:pPr>
      <w:rPr>
        <w:rFonts w:hint="default"/>
        <w:lang w:val="uk-UA" w:eastAsia="en-US" w:bidi="ar-SA"/>
      </w:rPr>
    </w:lvl>
    <w:lvl w:ilvl="5" w:tplc="A07C6658">
      <w:numFmt w:val="bullet"/>
      <w:lvlText w:val="•"/>
      <w:lvlJc w:val="left"/>
      <w:pPr>
        <w:ind w:left="4476" w:hanging="336"/>
      </w:pPr>
      <w:rPr>
        <w:rFonts w:hint="default"/>
        <w:lang w:val="uk-UA" w:eastAsia="en-US" w:bidi="ar-SA"/>
      </w:rPr>
    </w:lvl>
    <w:lvl w:ilvl="6" w:tplc="A6463C16">
      <w:numFmt w:val="bullet"/>
      <w:lvlText w:val="•"/>
      <w:lvlJc w:val="left"/>
      <w:pPr>
        <w:ind w:left="5279" w:hanging="336"/>
      </w:pPr>
      <w:rPr>
        <w:rFonts w:hint="default"/>
        <w:lang w:val="uk-UA" w:eastAsia="en-US" w:bidi="ar-SA"/>
      </w:rPr>
    </w:lvl>
    <w:lvl w:ilvl="7" w:tplc="A8347C20">
      <w:numFmt w:val="bullet"/>
      <w:lvlText w:val="•"/>
      <w:lvlJc w:val="left"/>
      <w:pPr>
        <w:ind w:left="6083" w:hanging="336"/>
      </w:pPr>
      <w:rPr>
        <w:rFonts w:hint="default"/>
        <w:lang w:val="uk-UA" w:eastAsia="en-US" w:bidi="ar-SA"/>
      </w:rPr>
    </w:lvl>
    <w:lvl w:ilvl="8" w:tplc="6EFC5D80">
      <w:numFmt w:val="bullet"/>
      <w:lvlText w:val="•"/>
      <w:lvlJc w:val="left"/>
      <w:pPr>
        <w:ind w:left="6886" w:hanging="336"/>
      </w:pPr>
      <w:rPr>
        <w:rFonts w:hint="default"/>
        <w:lang w:val="uk-UA" w:eastAsia="en-US" w:bidi="ar-SA"/>
      </w:rPr>
    </w:lvl>
  </w:abstractNum>
  <w:abstractNum w:abstractNumId="20" w15:restartNumberingAfterBreak="0">
    <w:nsid w:val="4AF83E5B"/>
    <w:multiLevelType w:val="hybridMultilevel"/>
    <w:tmpl w:val="2024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1474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4BBD"/>
    <w:multiLevelType w:val="hybridMultilevel"/>
    <w:tmpl w:val="CA22F736"/>
    <w:lvl w:ilvl="0" w:tplc="959C2938">
      <w:start w:val="1"/>
      <w:numFmt w:val="decimal"/>
      <w:lvlText w:val="%1."/>
      <w:lvlJc w:val="left"/>
      <w:pPr>
        <w:ind w:left="1029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9348E34">
      <w:numFmt w:val="bullet"/>
      <w:lvlText w:val="•"/>
      <w:lvlJc w:val="left"/>
      <w:pPr>
        <w:ind w:left="1685" w:hanging="202"/>
      </w:pPr>
      <w:rPr>
        <w:rFonts w:hint="default"/>
        <w:lang w:val="uk-UA" w:eastAsia="en-US" w:bidi="ar-SA"/>
      </w:rPr>
    </w:lvl>
    <w:lvl w:ilvl="2" w:tplc="E7AEBFE2">
      <w:numFmt w:val="bullet"/>
      <w:lvlText w:val="•"/>
      <w:lvlJc w:val="left"/>
      <w:pPr>
        <w:ind w:left="2350" w:hanging="202"/>
      </w:pPr>
      <w:rPr>
        <w:rFonts w:hint="default"/>
        <w:lang w:val="uk-UA" w:eastAsia="en-US" w:bidi="ar-SA"/>
      </w:rPr>
    </w:lvl>
    <w:lvl w:ilvl="3" w:tplc="B2282230">
      <w:numFmt w:val="bullet"/>
      <w:lvlText w:val="•"/>
      <w:lvlJc w:val="left"/>
      <w:pPr>
        <w:ind w:left="3015" w:hanging="202"/>
      </w:pPr>
      <w:rPr>
        <w:rFonts w:hint="default"/>
        <w:lang w:val="uk-UA" w:eastAsia="en-US" w:bidi="ar-SA"/>
      </w:rPr>
    </w:lvl>
    <w:lvl w:ilvl="4" w:tplc="F9BAEDCE">
      <w:numFmt w:val="bullet"/>
      <w:lvlText w:val="•"/>
      <w:lvlJc w:val="left"/>
      <w:pPr>
        <w:ind w:left="3680" w:hanging="202"/>
      </w:pPr>
      <w:rPr>
        <w:rFonts w:hint="default"/>
        <w:lang w:val="uk-UA" w:eastAsia="en-US" w:bidi="ar-SA"/>
      </w:rPr>
    </w:lvl>
    <w:lvl w:ilvl="5" w:tplc="B610F510">
      <w:numFmt w:val="bullet"/>
      <w:lvlText w:val="•"/>
      <w:lvlJc w:val="left"/>
      <w:pPr>
        <w:ind w:left="4345" w:hanging="202"/>
      </w:pPr>
      <w:rPr>
        <w:rFonts w:hint="default"/>
        <w:lang w:val="uk-UA" w:eastAsia="en-US" w:bidi="ar-SA"/>
      </w:rPr>
    </w:lvl>
    <w:lvl w:ilvl="6" w:tplc="ECB44FCA">
      <w:numFmt w:val="bullet"/>
      <w:lvlText w:val="•"/>
      <w:lvlJc w:val="left"/>
      <w:pPr>
        <w:ind w:left="5010" w:hanging="202"/>
      </w:pPr>
      <w:rPr>
        <w:rFonts w:hint="default"/>
        <w:lang w:val="uk-UA" w:eastAsia="en-US" w:bidi="ar-SA"/>
      </w:rPr>
    </w:lvl>
    <w:lvl w:ilvl="7" w:tplc="4C8E6EBE">
      <w:numFmt w:val="bullet"/>
      <w:lvlText w:val="•"/>
      <w:lvlJc w:val="left"/>
      <w:pPr>
        <w:ind w:left="5675" w:hanging="202"/>
      </w:pPr>
      <w:rPr>
        <w:rFonts w:hint="default"/>
        <w:lang w:val="uk-UA" w:eastAsia="en-US" w:bidi="ar-SA"/>
      </w:rPr>
    </w:lvl>
    <w:lvl w:ilvl="8" w:tplc="0C3010E6">
      <w:numFmt w:val="bullet"/>
      <w:lvlText w:val="•"/>
      <w:lvlJc w:val="left"/>
      <w:pPr>
        <w:ind w:left="6340" w:hanging="202"/>
      </w:pPr>
      <w:rPr>
        <w:rFonts w:hint="default"/>
        <w:lang w:val="uk-UA" w:eastAsia="en-US" w:bidi="ar-SA"/>
      </w:rPr>
    </w:lvl>
  </w:abstractNum>
  <w:abstractNum w:abstractNumId="22" w15:restartNumberingAfterBreak="0">
    <w:nsid w:val="4E777F70"/>
    <w:multiLevelType w:val="hybridMultilevel"/>
    <w:tmpl w:val="89AAC5D8"/>
    <w:lvl w:ilvl="0" w:tplc="91DE57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uk-UA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312"/>
    <w:multiLevelType w:val="hybridMultilevel"/>
    <w:tmpl w:val="E4EE246C"/>
    <w:lvl w:ilvl="0" w:tplc="96AEF954">
      <w:start w:val="1"/>
      <w:numFmt w:val="decimal"/>
      <w:lvlText w:val="%1.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02286E0">
      <w:numFmt w:val="bullet"/>
      <w:lvlText w:val="•"/>
      <w:lvlJc w:val="left"/>
      <w:pPr>
        <w:ind w:left="902" w:hanging="207"/>
      </w:pPr>
      <w:rPr>
        <w:rFonts w:hint="default"/>
        <w:lang w:val="uk-UA" w:eastAsia="en-US" w:bidi="ar-SA"/>
      </w:rPr>
    </w:lvl>
    <w:lvl w:ilvl="2" w:tplc="B972C11C">
      <w:numFmt w:val="bullet"/>
      <w:lvlText w:val="•"/>
      <w:lvlJc w:val="left"/>
      <w:pPr>
        <w:ind w:left="1484" w:hanging="207"/>
      </w:pPr>
      <w:rPr>
        <w:rFonts w:hint="default"/>
        <w:lang w:val="uk-UA" w:eastAsia="en-US" w:bidi="ar-SA"/>
      </w:rPr>
    </w:lvl>
    <w:lvl w:ilvl="3" w:tplc="C86ED2B8">
      <w:numFmt w:val="bullet"/>
      <w:lvlText w:val="•"/>
      <w:lvlJc w:val="left"/>
      <w:pPr>
        <w:ind w:left="2066" w:hanging="207"/>
      </w:pPr>
      <w:rPr>
        <w:rFonts w:hint="default"/>
        <w:lang w:val="uk-UA" w:eastAsia="en-US" w:bidi="ar-SA"/>
      </w:rPr>
    </w:lvl>
    <w:lvl w:ilvl="4" w:tplc="5586594E">
      <w:numFmt w:val="bullet"/>
      <w:lvlText w:val="•"/>
      <w:lvlJc w:val="left"/>
      <w:pPr>
        <w:ind w:left="2648" w:hanging="207"/>
      </w:pPr>
      <w:rPr>
        <w:rFonts w:hint="default"/>
        <w:lang w:val="uk-UA" w:eastAsia="en-US" w:bidi="ar-SA"/>
      </w:rPr>
    </w:lvl>
    <w:lvl w:ilvl="5" w:tplc="8A94CF56">
      <w:numFmt w:val="bullet"/>
      <w:lvlText w:val="•"/>
      <w:lvlJc w:val="left"/>
      <w:pPr>
        <w:ind w:left="3230" w:hanging="207"/>
      </w:pPr>
      <w:rPr>
        <w:rFonts w:hint="default"/>
        <w:lang w:val="uk-UA" w:eastAsia="en-US" w:bidi="ar-SA"/>
      </w:rPr>
    </w:lvl>
    <w:lvl w:ilvl="6" w:tplc="D2C8F1DA">
      <w:numFmt w:val="bullet"/>
      <w:lvlText w:val="•"/>
      <w:lvlJc w:val="left"/>
      <w:pPr>
        <w:ind w:left="3812" w:hanging="207"/>
      </w:pPr>
      <w:rPr>
        <w:rFonts w:hint="default"/>
        <w:lang w:val="uk-UA" w:eastAsia="en-US" w:bidi="ar-SA"/>
      </w:rPr>
    </w:lvl>
    <w:lvl w:ilvl="7" w:tplc="FB2A24B4">
      <w:numFmt w:val="bullet"/>
      <w:lvlText w:val="•"/>
      <w:lvlJc w:val="left"/>
      <w:pPr>
        <w:ind w:left="4394" w:hanging="207"/>
      </w:pPr>
      <w:rPr>
        <w:rFonts w:hint="default"/>
        <w:lang w:val="uk-UA" w:eastAsia="en-US" w:bidi="ar-SA"/>
      </w:rPr>
    </w:lvl>
    <w:lvl w:ilvl="8" w:tplc="52CE3E8E">
      <w:numFmt w:val="bullet"/>
      <w:lvlText w:val="•"/>
      <w:lvlJc w:val="left"/>
      <w:pPr>
        <w:ind w:left="4976" w:hanging="207"/>
      </w:pPr>
      <w:rPr>
        <w:rFonts w:hint="default"/>
        <w:lang w:val="uk-UA" w:eastAsia="en-US" w:bidi="ar-SA"/>
      </w:rPr>
    </w:lvl>
  </w:abstractNum>
  <w:abstractNum w:abstractNumId="24" w15:restartNumberingAfterBreak="0">
    <w:nsid w:val="56636674"/>
    <w:multiLevelType w:val="hybridMultilevel"/>
    <w:tmpl w:val="9FA4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  <w:szCs w:val="18"/>
        <w:lang w:val="uk-UA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707AB"/>
    <w:multiLevelType w:val="hybridMultilevel"/>
    <w:tmpl w:val="C2085AEC"/>
    <w:lvl w:ilvl="0" w:tplc="9296FA94">
      <w:start w:val="1"/>
      <w:numFmt w:val="decimal"/>
      <w:lvlText w:val="%1."/>
      <w:lvlJc w:val="left"/>
      <w:pPr>
        <w:ind w:left="845" w:hanging="360"/>
      </w:pPr>
      <w:rPr>
        <w:rFonts w:hint="default"/>
        <w:w w:val="100"/>
        <w:lang w:val="uk-UA" w:eastAsia="en-US" w:bidi="ar-SA"/>
      </w:rPr>
    </w:lvl>
    <w:lvl w:ilvl="1" w:tplc="C55AB598">
      <w:numFmt w:val="bullet"/>
      <w:lvlText w:val="•"/>
      <w:lvlJc w:val="left"/>
      <w:pPr>
        <w:ind w:left="1020" w:hanging="360"/>
      </w:pPr>
      <w:rPr>
        <w:rFonts w:hint="default"/>
        <w:lang w:val="uk-UA" w:eastAsia="en-US" w:bidi="ar-SA"/>
      </w:rPr>
    </w:lvl>
    <w:lvl w:ilvl="2" w:tplc="0EC28186">
      <w:numFmt w:val="bullet"/>
      <w:lvlText w:val="•"/>
      <w:lvlJc w:val="left"/>
      <w:pPr>
        <w:ind w:left="1850" w:hanging="360"/>
      </w:pPr>
      <w:rPr>
        <w:rFonts w:hint="default"/>
        <w:lang w:val="uk-UA" w:eastAsia="en-US" w:bidi="ar-SA"/>
      </w:rPr>
    </w:lvl>
    <w:lvl w:ilvl="3" w:tplc="7C786A3E">
      <w:numFmt w:val="bullet"/>
      <w:lvlText w:val="•"/>
      <w:lvlJc w:val="left"/>
      <w:pPr>
        <w:ind w:left="2680" w:hanging="360"/>
      </w:pPr>
      <w:rPr>
        <w:rFonts w:hint="default"/>
        <w:lang w:val="uk-UA" w:eastAsia="en-US" w:bidi="ar-SA"/>
      </w:rPr>
    </w:lvl>
    <w:lvl w:ilvl="4" w:tplc="380EE372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5" w:tplc="4CA0FE66">
      <w:numFmt w:val="bullet"/>
      <w:lvlText w:val="•"/>
      <w:lvlJc w:val="left"/>
      <w:pPr>
        <w:ind w:left="4341" w:hanging="360"/>
      </w:pPr>
      <w:rPr>
        <w:rFonts w:hint="default"/>
        <w:lang w:val="uk-UA" w:eastAsia="en-US" w:bidi="ar-SA"/>
      </w:rPr>
    </w:lvl>
    <w:lvl w:ilvl="6" w:tplc="48A4300E">
      <w:numFmt w:val="bullet"/>
      <w:lvlText w:val="•"/>
      <w:lvlJc w:val="left"/>
      <w:pPr>
        <w:ind w:left="5171" w:hanging="360"/>
      </w:pPr>
      <w:rPr>
        <w:rFonts w:hint="default"/>
        <w:lang w:val="uk-UA" w:eastAsia="en-US" w:bidi="ar-SA"/>
      </w:rPr>
    </w:lvl>
    <w:lvl w:ilvl="7" w:tplc="FF2AB084">
      <w:numFmt w:val="bullet"/>
      <w:lvlText w:val="•"/>
      <w:lvlJc w:val="left"/>
      <w:pPr>
        <w:ind w:left="6002" w:hanging="360"/>
      </w:pPr>
      <w:rPr>
        <w:rFonts w:hint="default"/>
        <w:lang w:val="uk-UA" w:eastAsia="en-US" w:bidi="ar-SA"/>
      </w:rPr>
    </w:lvl>
    <w:lvl w:ilvl="8" w:tplc="33D00A42">
      <w:numFmt w:val="bullet"/>
      <w:lvlText w:val="•"/>
      <w:lvlJc w:val="left"/>
      <w:pPr>
        <w:ind w:left="6832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5C237724"/>
    <w:multiLevelType w:val="hybridMultilevel"/>
    <w:tmpl w:val="DD20D81A"/>
    <w:lvl w:ilvl="0" w:tplc="06D09BDA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9080E628">
      <w:numFmt w:val="bullet"/>
      <w:lvlText w:val="•"/>
      <w:lvlJc w:val="left"/>
      <w:pPr>
        <w:ind w:left="830" w:hanging="120"/>
      </w:pPr>
      <w:rPr>
        <w:rFonts w:hint="default"/>
        <w:lang w:val="uk-UA" w:eastAsia="en-US" w:bidi="ar-SA"/>
      </w:rPr>
    </w:lvl>
    <w:lvl w:ilvl="2" w:tplc="0CCC4734">
      <w:numFmt w:val="bullet"/>
      <w:lvlText w:val="•"/>
      <w:lvlJc w:val="left"/>
      <w:pPr>
        <w:ind w:left="1420" w:hanging="120"/>
      </w:pPr>
      <w:rPr>
        <w:rFonts w:hint="default"/>
        <w:lang w:val="uk-UA" w:eastAsia="en-US" w:bidi="ar-SA"/>
      </w:rPr>
    </w:lvl>
    <w:lvl w:ilvl="3" w:tplc="1EAAE41C">
      <w:numFmt w:val="bullet"/>
      <w:lvlText w:val="•"/>
      <w:lvlJc w:val="left"/>
      <w:pPr>
        <w:ind w:left="2010" w:hanging="120"/>
      </w:pPr>
      <w:rPr>
        <w:rFonts w:hint="default"/>
        <w:lang w:val="uk-UA" w:eastAsia="en-US" w:bidi="ar-SA"/>
      </w:rPr>
    </w:lvl>
    <w:lvl w:ilvl="4" w:tplc="889C515C">
      <w:numFmt w:val="bullet"/>
      <w:lvlText w:val="•"/>
      <w:lvlJc w:val="left"/>
      <w:pPr>
        <w:ind w:left="2600" w:hanging="120"/>
      </w:pPr>
      <w:rPr>
        <w:rFonts w:hint="default"/>
        <w:lang w:val="uk-UA" w:eastAsia="en-US" w:bidi="ar-SA"/>
      </w:rPr>
    </w:lvl>
    <w:lvl w:ilvl="5" w:tplc="8D7E93F8">
      <w:numFmt w:val="bullet"/>
      <w:lvlText w:val="•"/>
      <w:lvlJc w:val="left"/>
      <w:pPr>
        <w:ind w:left="3190" w:hanging="120"/>
      </w:pPr>
      <w:rPr>
        <w:rFonts w:hint="default"/>
        <w:lang w:val="uk-UA" w:eastAsia="en-US" w:bidi="ar-SA"/>
      </w:rPr>
    </w:lvl>
    <w:lvl w:ilvl="6" w:tplc="3C70E7C0">
      <w:numFmt w:val="bullet"/>
      <w:lvlText w:val="•"/>
      <w:lvlJc w:val="left"/>
      <w:pPr>
        <w:ind w:left="3780" w:hanging="120"/>
      </w:pPr>
      <w:rPr>
        <w:rFonts w:hint="default"/>
        <w:lang w:val="uk-UA" w:eastAsia="en-US" w:bidi="ar-SA"/>
      </w:rPr>
    </w:lvl>
    <w:lvl w:ilvl="7" w:tplc="72D27468">
      <w:numFmt w:val="bullet"/>
      <w:lvlText w:val="•"/>
      <w:lvlJc w:val="left"/>
      <w:pPr>
        <w:ind w:left="4370" w:hanging="120"/>
      </w:pPr>
      <w:rPr>
        <w:rFonts w:hint="default"/>
        <w:lang w:val="uk-UA" w:eastAsia="en-US" w:bidi="ar-SA"/>
      </w:rPr>
    </w:lvl>
    <w:lvl w:ilvl="8" w:tplc="4EBAC838">
      <w:numFmt w:val="bullet"/>
      <w:lvlText w:val="•"/>
      <w:lvlJc w:val="left"/>
      <w:pPr>
        <w:ind w:left="4960" w:hanging="120"/>
      </w:pPr>
      <w:rPr>
        <w:rFonts w:hint="default"/>
        <w:lang w:val="uk-UA" w:eastAsia="en-US" w:bidi="ar-SA"/>
      </w:rPr>
    </w:lvl>
  </w:abstractNum>
  <w:abstractNum w:abstractNumId="27" w15:restartNumberingAfterBreak="0">
    <w:nsid w:val="5D7B0825"/>
    <w:multiLevelType w:val="hybridMultilevel"/>
    <w:tmpl w:val="41E0BAB2"/>
    <w:lvl w:ilvl="0" w:tplc="E9A04A32">
      <w:numFmt w:val="bullet"/>
      <w:lvlText w:val="▪"/>
      <w:lvlJc w:val="left"/>
      <w:pPr>
        <w:ind w:left="235" w:hanging="12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ACCA3AF0">
      <w:numFmt w:val="bullet"/>
      <w:lvlText w:val="•"/>
      <w:lvlJc w:val="left"/>
      <w:pPr>
        <w:ind w:left="830" w:hanging="125"/>
      </w:pPr>
      <w:rPr>
        <w:rFonts w:hint="default"/>
        <w:lang w:val="uk-UA" w:eastAsia="en-US" w:bidi="ar-SA"/>
      </w:rPr>
    </w:lvl>
    <w:lvl w:ilvl="2" w:tplc="698ECC60">
      <w:numFmt w:val="bullet"/>
      <w:lvlText w:val="•"/>
      <w:lvlJc w:val="left"/>
      <w:pPr>
        <w:ind w:left="1420" w:hanging="125"/>
      </w:pPr>
      <w:rPr>
        <w:rFonts w:hint="default"/>
        <w:lang w:val="uk-UA" w:eastAsia="en-US" w:bidi="ar-SA"/>
      </w:rPr>
    </w:lvl>
    <w:lvl w:ilvl="3" w:tplc="17F8D60A">
      <w:numFmt w:val="bullet"/>
      <w:lvlText w:val="•"/>
      <w:lvlJc w:val="left"/>
      <w:pPr>
        <w:ind w:left="2010" w:hanging="125"/>
      </w:pPr>
      <w:rPr>
        <w:rFonts w:hint="default"/>
        <w:lang w:val="uk-UA" w:eastAsia="en-US" w:bidi="ar-SA"/>
      </w:rPr>
    </w:lvl>
    <w:lvl w:ilvl="4" w:tplc="BA7CB38E">
      <w:numFmt w:val="bullet"/>
      <w:lvlText w:val="•"/>
      <w:lvlJc w:val="left"/>
      <w:pPr>
        <w:ind w:left="2600" w:hanging="125"/>
      </w:pPr>
      <w:rPr>
        <w:rFonts w:hint="default"/>
        <w:lang w:val="uk-UA" w:eastAsia="en-US" w:bidi="ar-SA"/>
      </w:rPr>
    </w:lvl>
    <w:lvl w:ilvl="5" w:tplc="C2802890">
      <w:numFmt w:val="bullet"/>
      <w:lvlText w:val="•"/>
      <w:lvlJc w:val="left"/>
      <w:pPr>
        <w:ind w:left="3190" w:hanging="125"/>
      </w:pPr>
      <w:rPr>
        <w:rFonts w:hint="default"/>
        <w:lang w:val="uk-UA" w:eastAsia="en-US" w:bidi="ar-SA"/>
      </w:rPr>
    </w:lvl>
    <w:lvl w:ilvl="6" w:tplc="8BE0ABEE">
      <w:numFmt w:val="bullet"/>
      <w:lvlText w:val="•"/>
      <w:lvlJc w:val="left"/>
      <w:pPr>
        <w:ind w:left="3780" w:hanging="125"/>
      </w:pPr>
      <w:rPr>
        <w:rFonts w:hint="default"/>
        <w:lang w:val="uk-UA" w:eastAsia="en-US" w:bidi="ar-SA"/>
      </w:rPr>
    </w:lvl>
    <w:lvl w:ilvl="7" w:tplc="603AE6DC">
      <w:numFmt w:val="bullet"/>
      <w:lvlText w:val="•"/>
      <w:lvlJc w:val="left"/>
      <w:pPr>
        <w:ind w:left="4370" w:hanging="125"/>
      </w:pPr>
      <w:rPr>
        <w:rFonts w:hint="default"/>
        <w:lang w:val="uk-UA" w:eastAsia="en-US" w:bidi="ar-SA"/>
      </w:rPr>
    </w:lvl>
    <w:lvl w:ilvl="8" w:tplc="31C6EE78">
      <w:numFmt w:val="bullet"/>
      <w:lvlText w:val="•"/>
      <w:lvlJc w:val="left"/>
      <w:pPr>
        <w:ind w:left="4960" w:hanging="125"/>
      </w:pPr>
      <w:rPr>
        <w:rFonts w:hint="default"/>
        <w:lang w:val="uk-UA" w:eastAsia="en-US" w:bidi="ar-SA"/>
      </w:rPr>
    </w:lvl>
  </w:abstractNum>
  <w:abstractNum w:abstractNumId="28" w15:restartNumberingAfterBreak="0">
    <w:nsid w:val="5ED96805"/>
    <w:multiLevelType w:val="hybridMultilevel"/>
    <w:tmpl w:val="AC9C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F519C"/>
    <w:multiLevelType w:val="hybridMultilevel"/>
    <w:tmpl w:val="3D5090AC"/>
    <w:lvl w:ilvl="0" w:tplc="BED47E08">
      <w:start w:val="2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8AEE6A94">
      <w:numFmt w:val="bullet"/>
      <w:lvlText w:val="•"/>
      <w:lvlJc w:val="left"/>
      <w:pPr>
        <w:ind w:left="722" w:hanging="154"/>
      </w:pPr>
      <w:rPr>
        <w:rFonts w:hint="default"/>
        <w:lang w:val="uk-UA" w:eastAsia="en-US" w:bidi="ar-SA"/>
      </w:rPr>
    </w:lvl>
    <w:lvl w:ilvl="2" w:tplc="12E89392">
      <w:numFmt w:val="bullet"/>
      <w:lvlText w:val="•"/>
      <w:lvlJc w:val="left"/>
      <w:pPr>
        <w:ind w:left="1324" w:hanging="154"/>
      </w:pPr>
      <w:rPr>
        <w:rFonts w:hint="default"/>
        <w:lang w:val="uk-UA" w:eastAsia="en-US" w:bidi="ar-SA"/>
      </w:rPr>
    </w:lvl>
    <w:lvl w:ilvl="3" w:tplc="CD64314E">
      <w:numFmt w:val="bullet"/>
      <w:lvlText w:val="•"/>
      <w:lvlJc w:val="left"/>
      <w:pPr>
        <w:ind w:left="1926" w:hanging="154"/>
      </w:pPr>
      <w:rPr>
        <w:rFonts w:hint="default"/>
        <w:lang w:val="uk-UA" w:eastAsia="en-US" w:bidi="ar-SA"/>
      </w:rPr>
    </w:lvl>
    <w:lvl w:ilvl="4" w:tplc="FE98A478">
      <w:numFmt w:val="bullet"/>
      <w:lvlText w:val="•"/>
      <w:lvlJc w:val="left"/>
      <w:pPr>
        <w:ind w:left="2528" w:hanging="154"/>
      </w:pPr>
      <w:rPr>
        <w:rFonts w:hint="default"/>
        <w:lang w:val="uk-UA" w:eastAsia="en-US" w:bidi="ar-SA"/>
      </w:rPr>
    </w:lvl>
    <w:lvl w:ilvl="5" w:tplc="10AE603C">
      <w:numFmt w:val="bullet"/>
      <w:lvlText w:val="•"/>
      <w:lvlJc w:val="left"/>
      <w:pPr>
        <w:ind w:left="3130" w:hanging="154"/>
      </w:pPr>
      <w:rPr>
        <w:rFonts w:hint="default"/>
        <w:lang w:val="uk-UA" w:eastAsia="en-US" w:bidi="ar-SA"/>
      </w:rPr>
    </w:lvl>
    <w:lvl w:ilvl="6" w:tplc="6D3877F4">
      <w:numFmt w:val="bullet"/>
      <w:lvlText w:val="•"/>
      <w:lvlJc w:val="left"/>
      <w:pPr>
        <w:ind w:left="3732" w:hanging="154"/>
      </w:pPr>
      <w:rPr>
        <w:rFonts w:hint="default"/>
        <w:lang w:val="uk-UA" w:eastAsia="en-US" w:bidi="ar-SA"/>
      </w:rPr>
    </w:lvl>
    <w:lvl w:ilvl="7" w:tplc="3C9A48BE">
      <w:numFmt w:val="bullet"/>
      <w:lvlText w:val="•"/>
      <w:lvlJc w:val="left"/>
      <w:pPr>
        <w:ind w:left="4334" w:hanging="154"/>
      </w:pPr>
      <w:rPr>
        <w:rFonts w:hint="default"/>
        <w:lang w:val="uk-UA" w:eastAsia="en-US" w:bidi="ar-SA"/>
      </w:rPr>
    </w:lvl>
    <w:lvl w:ilvl="8" w:tplc="0324B342">
      <w:numFmt w:val="bullet"/>
      <w:lvlText w:val="•"/>
      <w:lvlJc w:val="left"/>
      <w:pPr>
        <w:ind w:left="4936" w:hanging="154"/>
      </w:pPr>
      <w:rPr>
        <w:rFonts w:hint="default"/>
        <w:lang w:val="uk-UA" w:eastAsia="en-US" w:bidi="ar-SA"/>
      </w:rPr>
    </w:lvl>
  </w:abstractNum>
  <w:abstractNum w:abstractNumId="30" w15:restartNumberingAfterBreak="0">
    <w:nsid w:val="6755799D"/>
    <w:multiLevelType w:val="hybridMultilevel"/>
    <w:tmpl w:val="C3040AC0"/>
    <w:lvl w:ilvl="0" w:tplc="C9A8ED6A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AB1CDF74">
      <w:numFmt w:val="bullet"/>
      <w:lvlText w:val="•"/>
      <w:lvlJc w:val="left"/>
      <w:pPr>
        <w:ind w:left="848" w:hanging="154"/>
      </w:pPr>
      <w:rPr>
        <w:rFonts w:hint="default"/>
        <w:lang w:val="uk-UA" w:eastAsia="en-US" w:bidi="ar-SA"/>
      </w:rPr>
    </w:lvl>
    <w:lvl w:ilvl="2" w:tplc="00E48898">
      <w:numFmt w:val="bullet"/>
      <w:lvlText w:val="•"/>
      <w:lvlJc w:val="left"/>
      <w:pPr>
        <w:ind w:left="1436" w:hanging="154"/>
      </w:pPr>
      <w:rPr>
        <w:rFonts w:hint="default"/>
        <w:lang w:val="uk-UA" w:eastAsia="en-US" w:bidi="ar-SA"/>
      </w:rPr>
    </w:lvl>
    <w:lvl w:ilvl="3" w:tplc="ABFA23C6">
      <w:numFmt w:val="bullet"/>
      <w:lvlText w:val="•"/>
      <w:lvlJc w:val="left"/>
      <w:pPr>
        <w:ind w:left="2024" w:hanging="154"/>
      </w:pPr>
      <w:rPr>
        <w:rFonts w:hint="default"/>
        <w:lang w:val="uk-UA" w:eastAsia="en-US" w:bidi="ar-SA"/>
      </w:rPr>
    </w:lvl>
    <w:lvl w:ilvl="4" w:tplc="B81444C2">
      <w:numFmt w:val="bullet"/>
      <w:lvlText w:val="•"/>
      <w:lvlJc w:val="left"/>
      <w:pPr>
        <w:ind w:left="2612" w:hanging="154"/>
      </w:pPr>
      <w:rPr>
        <w:rFonts w:hint="default"/>
        <w:lang w:val="uk-UA" w:eastAsia="en-US" w:bidi="ar-SA"/>
      </w:rPr>
    </w:lvl>
    <w:lvl w:ilvl="5" w:tplc="4A2AAB22">
      <w:numFmt w:val="bullet"/>
      <w:lvlText w:val="•"/>
      <w:lvlJc w:val="left"/>
      <w:pPr>
        <w:ind w:left="3200" w:hanging="154"/>
      </w:pPr>
      <w:rPr>
        <w:rFonts w:hint="default"/>
        <w:lang w:val="uk-UA" w:eastAsia="en-US" w:bidi="ar-SA"/>
      </w:rPr>
    </w:lvl>
    <w:lvl w:ilvl="6" w:tplc="EB2A3BB8">
      <w:numFmt w:val="bullet"/>
      <w:lvlText w:val="•"/>
      <w:lvlJc w:val="left"/>
      <w:pPr>
        <w:ind w:left="3788" w:hanging="154"/>
      </w:pPr>
      <w:rPr>
        <w:rFonts w:hint="default"/>
        <w:lang w:val="uk-UA" w:eastAsia="en-US" w:bidi="ar-SA"/>
      </w:rPr>
    </w:lvl>
    <w:lvl w:ilvl="7" w:tplc="769E245E">
      <w:numFmt w:val="bullet"/>
      <w:lvlText w:val="•"/>
      <w:lvlJc w:val="left"/>
      <w:pPr>
        <w:ind w:left="4376" w:hanging="154"/>
      </w:pPr>
      <w:rPr>
        <w:rFonts w:hint="default"/>
        <w:lang w:val="uk-UA" w:eastAsia="en-US" w:bidi="ar-SA"/>
      </w:rPr>
    </w:lvl>
    <w:lvl w:ilvl="8" w:tplc="831AFDF6">
      <w:numFmt w:val="bullet"/>
      <w:lvlText w:val="•"/>
      <w:lvlJc w:val="left"/>
      <w:pPr>
        <w:ind w:left="4964" w:hanging="154"/>
      </w:pPr>
      <w:rPr>
        <w:rFonts w:hint="default"/>
        <w:lang w:val="uk-UA" w:eastAsia="en-US" w:bidi="ar-SA"/>
      </w:rPr>
    </w:lvl>
  </w:abstractNum>
  <w:abstractNum w:abstractNumId="31" w15:restartNumberingAfterBreak="0">
    <w:nsid w:val="67B84AE2"/>
    <w:multiLevelType w:val="hybridMultilevel"/>
    <w:tmpl w:val="132A6F06"/>
    <w:lvl w:ilvl="0" w:tplc="9822E9C8">
      <w:start w:val="2"/>
      <w:numFmt w:val="decimal"/>
      <w:lvlText w:val="%1.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BE448DE">
      <w:numFmt w:val="bullet"/>
      <w:lvlText w:val="•"/>
      <w:lvlJc w:val="left"/>
      <w:pPr>
        <w:ind w:left="902" w:hanging="207"/>
      </w:pPr>
      <w:rPr>
        <w:rFonts w:hint="default"/>
        <w:lang w:val="uk-UA" w:eastAsia="en-US" w:bidi="ar-SA"/>
      </w:rPr>
    </w:lvl>
    <w:lvl w:ilvl="2" w:tplc="DDC0C2EA">
      <w:numFmt w:val="bullet"/>
      <w:lvlText w:val="•"/>
      <w:lvlJc w:val="left"/>
      <w:pPr>
        <w:ind w:left="1484" w:hanging="207"/>
      </w:pPr>
      <w:rPr>
        <w:rFonts w:hint="default"/>
        <w:lang w:val="uk-UA" w:eastAsia="en-US" w:bidi="ar-SA"/>
      </w:rPr>
    </w:lvl>
    <w:lvl w:ilvl="3" w:tplc="08DE7CB6">
      <w:numFmt w:val="bullet"/>
      <w:lvlText w:val="•"/>
      <w:lvlJc w:val="left"/>
      <w:pPr>
        <w:ind w:left="2066" w:hanging="207"/>
      </w:pPr>
      <w:rPr>
        <w:rFonts w:hint="default"/>
        <w:lang w:val="uk-UA" w:eastAsia="en-US" w:bidi="ar-SA"/>
      </w:rPr>
    </w:lvl>
    <w:lvl w:ilvl="4" w:tplc="E904C73E">
      <w:numFmt w:val="bullet"/>
      <w:lvlText w:val="•"/>
      <w:lvlJc w:val="left"/>
      <w:pPr>
        <w:ind w:left="2648" w:hanging="207"/>
      </w:pPr>
      <w:rPr>
        <w:rFonts w:hint="default"/>
        <w:lang w:val="uk-UA" w:eastAsia="en-US" w:bidi="ar-SA"/>
      </w:rPr>
    </w:lvl>
    <w:lvl w:ilvl="5" w:tplc="1242EE10">
      <w:numFmt w:val="bullet"/>
      <w:lvlText w:val="•"/>
      <w:lvlJc w:val="left"/>
      <w:pPr>
        <w:ind w:left="3230" w:hanging="207"/>
      </w:pPr>
      <w:rPr>
        <w:rFonts w:hint="default"/>
        <w:lang w:val="uk-UA" w:eastAsia="en-US" w:bidi="ar-SA"/>
      </w:rPr>
    </w:lvl>
    <w:lvl w:ilvl="6" w:tplc="6FE0633C">
      <w:numFmt w:val="bullet"/>
      <w:lvlText w:val="•"/>
      <w:lvlJc w:val="left"/>
      <w:pPr>
        <w:ind w:left="3812" w:hanging="207"/>
      </w:pPr>
      <w:rPr>
        <w:rFonts w:hint="default"/>
        <w:lang w:val="uk-UA" w:eastAsia="en-US" w:bidi="ar-SA"/>
      </w:rPr>
    </w:lvl>
    <w:lvl w:ilvl="7" w:tplc="857AFFD0">
      <w:numFmt w:val="bullet"/>
      <w:lvlText w:val="•"/>
      <w:lvlJc w:val="left"/>
      <w:pPr>
        <w:ind w:left="4394" w:hanging="207"/>
      </w:pPr>
      <w:rPr>
        <w:rFonts w:hint="default"/>
        <w:lang w:val="uk-UA" w:eastAsia="en-US" w:bidi="ar-SA"/>
      </w:rPr>
    </w:lvl>
    <w:lvl w:ilvl="8" w:tplc="61740BC0">
      <w:numFmt w:val="bullet"/>
      <w:lvlText w:val="•"/>
      <w:lvlJc w:val="left"/>
      <w:pPr>
        <w:ind w:left="4976" w:hanging="207"/>
      </w:pPr>
      <w:rPr>
        <w:rFonts w:hint="default"/>
        <w:lang w:val="uk-UA" w:eastAsia="en-US" w:bidi="ar-SA"/>
      </w:rPr>
    </w:lvl>
  </w:abstractNum>
  <w:abstractNum w:abstractNumId="32" w15:restartNumberingAfterBreak="0">
    <w:nsid w:val="6A131D99"/>
    <w:multiLevelType w:val="hybridMultilevel"/>
    <w:tmpl w:val="9C1C4608"/>
    <w:lvl w:ilvl="0" w:tplc="FEA23E4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230A7"/>
    <w:multiLevelType w:val="hybridMultilevel"/>
    <w:tmpl w:val="4CD29728"/>
    <w:lvl w:ilvl="0" w:tplc="4C247076">
      <w:start w:val="3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DC6B808">
      <w:numFmt w:val="bullet"/>
      <w:lvlText w:val="•"/>
      <w:lvlJc w:val="left"/>
      <w:pPr>
        <w:ind w:left="722" w:hanging="207"/>
      </w:pPr>
      <w:rPr>
        <w:rFonts w:hint="default"/>
        <w:lang w:val="uk-UA" w:eastAsia="en-US" w:bidi="ar-SA"/>
      </w:rPr>
    </w:lvl>
    <w:lvl w:ilvl="2" w:tplc="7F0E9FBC">
      <w:numFmt w:val="bullet"/>
      <w:lvlText w:val="•"/>
      <w:lvlJc w:val="left"/>
      <w:pPr>
        <w:ind w:left="1324" w:hanging="207"/>
      </w:pPr>
      <w:rPr>
        <w:rFonts w:hint="default"/>
        <w:lang w:val="uk-UA" w:eastAsia="en-US" w:bidi="ar-SA"/>
      </w:rPr>
    </w:lvl>
    <w:lvl w:ilvl="3" w:tplc="9732D266">
      <w:numFmt w:val="bullet"/>
      <w:lvlText w:val="•"/>
      <w:lvlJc w:val="left"/>
      <w:pPr>
        <w:ind w:left="1926" w:hanging="207"/>
      </w:pPr>
      <w:rPr>
        <w:rFonts w:hint="default"/>
        <w:lang w:val="uk-UA" w:eastAsia="en-US" w:bidi="ar-SA"/>
      </w:rPr>
    </w:lvl>
    <w:lvl w:ilvl="4" w:tplc="4FC6F386">
      <w:numFmt w:val="bullet"/>
      <w:lvlText w:val="•"/>
      <w:lvlJc w:val="left"/>
      <w:pPr>
        <w:ind w:left="2528" w:hanging="207"/>
      </w:pPr>
      <w:rPr>
        <w:rFonts w:hint="default"/>
        <w:lang w:val="uk-UA" w:eastAsia="en-US" w:bidi="ar-SA"/>
      </w:rPr>
    </w:lvl>
    <w:lvl w:ilvl="5" w:tplc="E71252AA">
      <w:numFmt w:val="bullet"/>
      <w:lvlText w:val="•"/>
      <w:lvlJc w:val="left"/>
      <w:pPr>
        <w:ind w:left="3130" w:hanging="207"/>
      </w:pPr>
      <w:rPr>
        <w:rFonts w:hint="default"/>
        <w:lang w:val="uk-UA" w:eastAsia="en-US" w:bidi="ar-SA"/>
      </w:rPr>
    </w:lvl>
    <w:lvl w:ilvl="6" w:tplc="CB8A0856">
      <w:numFmt w:val="bullet"/>
      <w:lvlText w:val="•"/>
      <w:lvlJc w:val="left"/>
      <w:pPr>
        <w:ind w:left="3732" w:hanging="207"/>
      </w:pPr>
      <w:rPr>
        <w:rFonts w:hint="default"/>
        <w:lang w:val="uk-UA" w:eastAsia="en-US" w:bidi="ar-SA"/>
      </w:rPr>
    </w:lvl>
    <w:lvl w:ilvl="7" w:tplc="05C21C20">
      <w:numFmt w:val="bullet"/>
      <w:lvlText w:val="•"/>
      <w:lvlJc w:val="left"/>
      <w:pPr>
        <w:ind w:left="4334" w:hanging="207"/>
      </w:pPr>
      <w:rPr>
        <w:rFonts w:hint="default"/>
        <w:lang w:val="uk-UA" w:eastAsia="en-US" w:bidi="ar-SA"/>
      </w:rPr>
    </w:lvl>
    <w:lvl w:ilvl="8" w:tplc="36CA6E98">
      <w:numFmt w:val="bullet"/>
      <w:lvlText w:val="•"/>
      <w:lvlJc w:val="left"/>
      <w:pPr>
        <w:ind w:left="4936" w:hanging="207"/>
      </w:pPr>
      <w:rPr>
        <w:rFonts w:hint="default"/>
        <w:lang w:val="uk-UA" w:eastAsia="en-US" w:bidi="ar-SA"/>
      </w:rPr>
    </w:lvl>
  </w:abstractNum>
  <w:abstractNum w:abstractNumId="34" w15:restartNumberingAfterBreak="0">
    <w:nsid w:val="6C955CA5"/>
    <w:multiLevelType w:val="hybridMultilevel"/>
    <w:tmpl w:val="FADED242"/>
    <w:lvl w:ilvl="0" w:tplc="C692775A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46C8882"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 w:tplc="881CFE1C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3" w:tplc="45424BD2">
      <w:numFmt w:val="bullet"/>
      <w:lvlText w:val="•"/>
      <w:lvlJc w:val="left"/>
      <w:pPr>
        <w:ind w:left="3135" w:hanging="360"/>
      </w:pPr>
      <w:rPr>
        <w:rFonts w:hint="default"/>
        <w:lang w:val="uk-UA" w:eastAsia="en-US" w:bidi="ar-SA"/>
      </w:rPr>
    </w:lvl>
    <w:lvl w:ilvl="4" w:tplc="3D426348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5" w:tplc="3D52CE04">
      <w:numFmt w:val="bullet"/>
      <w:lvlText w:val="•"/>
      <w:lvlJc w:val="left"/>
      <w:pPr>
        <w:ind w:left="4666" w:hanging="360"/>
      </w:pPr>
      <w:rPr>
        <w:rFonts w:hint="default"/>
        <w:lang w:val="uk-UA" w:eastAsia="en-US" w:bidi="ar-SA"/>
      </w:rPr>
    </w:lvl>
    <w:lvl w:ilvl="6" w:tplc="262E123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EC66B5C6">
      <w:numFmt w:val="bullet"/>
      <w:lvlText w:val="•"/>
      <w:lvlJc w:val="left"/>
      <w:pPr>
        <w:ind w:left="6197" w:hanging="360"/>
      </w:pPr>
      <w:rPr>
        <w:rFonts w:hint="default"/>
        <w:lang w:val="uk-UA" w:eastAsia="en-US" w:bidi="ar-SA"/>
      </w:rPr>
    </w:lvl>
    <w:lvl w:ilvl="8" w:tplc="047419AC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6D5B06D7"/>
    <w:multiLevelType w:val="hybridMultilevel"/>
    <w:tmpl w:val="43D6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B27E4"/>
    <w:multiLevelType w:val="hybridMultilevel"/>
    <w:tmpl w:val="0C36F400"/>
    <w:lvl w:ilvl="0" w:tplc="6A92F712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B7426CE">
      <w:numFmt w:val="bullet"/>
      <w:lvlText w:val="•"/>
      <w:lvlJc w:val="left"/>
      <w:pPr>
        <w:ind w:left="830" w:hanging="120"/>
      </w:pPr>
      <w:rPr>
        <w:rFonts w:hint="default"/>
        <w:lang w:val="uk-UA" w:eastAsia="en-US" w:bidi="ar-SA"/>
      </w:rPr>
    </w:lvl>
    <w:lvl w:ilvl="2" w:tplc="3B381CD0">
      <w:numFmt w:val="bullet"/>
      <w:lvlText w:val="•"/>
      <w:lvlJc w:val="left"/>
      <w:pPr>
        <w:ind w:left="1420" w:hanging="120"/>
      </w:pPr>
      <w:rPr>
        <w:rFonts w:hint="default"/>
        <w:lang w:val="uk-UA" w:eastAsia="en-US" w:bidi="ar-SA"/>
      </w:rPr>
    </w:lvl>
    <w:lvl w:ilvl="3" w:tplc="D5024E80">
      <w:numFmt w:val="bullet"/>
      <w:lvlText w:val="•"/>
      <w:lvlJc w:val="left"/>
      <w:pPr>
        <w:ind w:left="2010" w:hanging="120"/>
      </w:pPr>
      <w:rPr>
        <w:rFonts w:hint="default"/>
        <w:lang w:val="uk-UA" w:eastAsia="en-US" w:bidi="ar-SA"/>
      </w:rPr>
    </w:lvl>
    <w:lvl w:ilvl="4" w:tplc="EE4C894A">
      <w:numFmt w:val="bullet"/>
      <w:lvlText w:val="•"/>
      <w:lvlJc w:val="left"/>
      <w:pPr>
        <w:ind w:left="2600" w:hanging="120"/>
      </w:pPr>
      <w:rPr>
        <w:rFonts w:hint="default"/>
        <w:lang w:val="uk-UA" w:eastAsia="en-US" w:bidi="ar-SA"/>
      </w:rPr>
    </w:lvl>
    <w:lvl w:ilvl="5" w:tplc="5C28D104">
      <w:numFmt w:val="bullet"/>
      <w:lvlText w:val="•"/>
      <w:lvlJc w:val="left"/>
      <w:pPr>
        <w:ind w:left="3190" w:hanging="120"/>
      </w:pPr>
      <w:rPr>
        <w:rFonts w:hint="default"/>
        <w:lang w:val="uk-UA" w:eastAsia="en-US" w:bidi="ar-SA"/>
      </w:rPr>
    </w:lvl>
    <w:lvl w:ilvl="6" w:tplc="29DE6E4E">
      <w:numFmt w:val="bullet"/>
      <w:lvlText w:val="•"/>
      <w:lvlJc w:val="left"/>
      <w:pPr>
        <w:ind w:left="3780" w:hanging="120"/>
      </w:pPr>
      <w:rPr>
        <w:rFonts w:hint="default"/>
        <w:lang w:val="uk-UA" w:eastAsia="en-US" w:bidi="ar-SA"/>
      </w:rPr>
    </w:lvl>
    <w:lvl w:ilvl="7" w:tplc="48869B36">
      <w:numFmt w:val="bullet"/>
      <w:lvlText w:val="•"/>
      <w:lvlJc w:val="left"/>
      <w:pPr>
        <w:ind w:left="4370" w:hanging="120"/>
      </w:pPr>
      <w:rPr>
        <w:rFonts w:hint="default"/>
        <w:lang w:val="uk-UA" w:eastAsia="en-US" w:bidi="ar-SA"/>
      </w:rPr>
    </w:lvl>
    <w:lvl w:ilvl="8" w:tplc="1440397C">
      <w:numFmt w:val="bullet"/>
      <w:lvlText w:val="•"/>
      <w:lvlJc w:val="left"/>
      <w:pPr>
        <w:ind w:left="4960" w:hanging="120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29"/>
  </w:num>
  <w:num w:numId="5">
    <w:abstractNumId w:val="11"/>
  </w:num>
  <w:num w:numId="6">
    <w:abstractNumId w:val="1"/>
  </w:num>
  <w:num w:numId="7">
    <w:abstractNumId w:val="31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9"/>
  </w:num>
  <w:num w:numId="13">
    <w:abstractNumId w:val="30"/>
  </w:num>
  <w:num w:numId="14">
    <w:abstractNumId w:val="7"/>
  </w:num>
  <w:num w:numId="15">
    <w:abstractNumId w:val="14"/>
  </w:num>
  <w:num w:numId="16">
    <w:abstractNumId w:val="12"/>
  </w:num>
  <w:num w:numId="17">
    <w:abstractNumId w:val="27"/>
  </w:num>
  <w:num w:numId="18">
    <w:abstractNumId w:val="36"/>
  </w:num>
  <w:num w:numId="19">
    <w:abstractNumId w:val="26"/>
  </w:num>
  <w:num w:numId="20">
    <w:abstractNumId w:val="19"/>
  </w:num>
  <w:num w:numId="21">
    <w:abstractNumId w:val="13"/>
  </w:num>
  <w:num w:numId="22">
    <w:abstractNumId w:val="34"/>
  </w:num>
  <w:num w:numId="23">
    <w:abstractNumId w:val="10"/>
  </w:num>
  <w:num w:numId="24">
    <w:abstractNumId w:val="0"/>
  </w:num>
  <w:num w:numId="25">
    <w:abstractNumId w:val="25"/>
  </w:num>
  <w:num w:numId="26">
    <w:abstractNumId w:val="28"/>
  </w:num>
  <w:num w:numId="27">
    <w:abstractNumId w:val="20"/>
  </w:num>
  <w:num w:numId="28">
    <w:abstractNumId w:val="32"/>
  </w:num>
  <w:num w:numId="29">
    <w:abstractNumId w:val="15"/>
  </w:num>
  <w:num w:numId="30">
    <w:abstractNumId w:val="3"/>
  </w:num>
  <w:num w:numId="31">
    <w:abstractNumId w:val="35"/>
  </w:num>
  <w:num w:numId="32">
    <w:abstractNumId w:val="22"/>
  </w:num>
  <w:num w:numId="33">
    <w:abstractNumId w:val="6"/>
  </w:num>
  <w:num w:numId="34">
    <w:abstractNumId w:val="16"/>
  </w:num>
  <w:num w:numId="35">
    <w:abstractNumId w:val="17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7339"/>
    <w:rsid w:val="0012494C"/>
    <w:rsid w:val="00144046"/>
    <w:rsid w:val="001F16CA"/>
    <w:rsid w:val="0029098C"/>
    <w:rsid w:val="002A35CD"/>
    <w:rsid w:val="003111D6"/>
    <w:rsid w:val="003E5297"/>
    <w:rsid w:val="00553065"/>
    <w:rsid w:val="00591F12"/>
    <w:rsid w:val="005E14CA"/>
    <w:rsid w:val="00642D80"/>
    <w:rsid w:val="007C5947"/>
    <w:rsid w:val="007E5D67"/>
    <w:rsid w:val="008376B9"/>
    <w:rsid w:val="0084343E"/>
    <w:rsid w:val="00896FD0"/>
    <w:rsid w:val="008E237C"/>
    <w:rsid w:val="009206B9"/>
    <w:rsid w:val="00927767"/>
    <w:rsid w:val="0094267F"/>
    <w:rsid w:val="009826A1"/>
    <w:rsid w:val="009C0F63"/>
    <w:rsid w:val="009C3A2C"/>
    <w:rsid w:val="00A51916"/>
    <w:rsid w:val="00AA3ACA"/>
    <w:rsid w:val="00AF5E89"/>
    <w:rsid w:val="00B16B6A"/>
    <w:rsid w:val="00B17339"/>
    <w:rsid w:val="00C47389"/>
    <w:rsid w:val="00CF6042"/>
    <w:rsid w:val="00D010BC"/>
    <w:rsid w:val="00D46516"/>
    <w:rsid w:val="00DD37CF"/>
    <w:rsid w:val="00E16000"/>
    <w:rsid w:val="00E561D0"/>
    <w:rsid w:val="00E92E93"/>
    <w:rsid w:val="00E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1EC410A5"/>
  <w15:docId w15:val="{D71FE7ED-9930-4A96-B86E-BD95ED9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7C5947"/>
    <w:pPr>
      <w:ind w:left="827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3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Book Title"/>
    <w:basedOn w:val="a0"/>
    <w:uiPriority w:val="33"/>
    <w:qFormat/>
    <w:rsid w:val="00D46516"/>
    <w:rPr>
      <w:b/>
      <w:bCs/>
      <w:i/>
      <w:iCs/>
      <w:spacing w:val="5"/>
    </w:rPr>
  </w:style>
  <w:style w:type="character" w:styleId="a6">
    <w:name w:val="Hyperlink"/>
    <w:basedOn w:val="a0"/>
    <w:uiPriority w:val="99"/>
    <w:unhideWhenUsed/>
    <w:rsid w:val="009826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7C5947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Emphasis"/>
    <w:uiPriority w:val="20"/>
    <w:qFormat/>
    <w:rsid w:val="00DD37C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E237C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AA3A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fs.in.ua/v12_2015/9.pdf" TargetMode="External"/><Relationship Id="rId18" Type="http://schemas.openxmlformats.org/officeDocument/2006/relationships/hyperlink" Target="https://book-ye.com.ua/authors/syuzan-forvard/" TargetMode="External"/><Relationship Id="rId26" Type="http://schemas.openxmlformats.org/officeDocument/2006/relationships/hyperlink" Target="https://doi.org/10.1037/h0034449" TargetMode="External"/><Relationship Id="rId39" Type="http://schemas.openxmlformats.org/officeDocument/2006/relationships/hyperlink" Target="http://psy.knlu.kyiv.ua/wp-" TargetMode="External"/><Relationship Id="rId21" Type="http://schemas.openxmlformats.org/officeDocument/2006/relationships/hyperlink" Target="https://book-ye.com.ua/authors/syuzan-forvard/" TargetMode="External"/><Relationship Id="rId34" Type="http://schemas.openxmlformats.org/officeDocument/2006/relationships/hyperlink" Target="https://www.youtube.com/watch" TargetMode="External"/><Relationship Id="rId42" Type="http://schemas.openxmlformats.org/officeDocument/2006/relationships/hyperlink" Target="https://doi.org/10.36059/978-966-397-209-1/1-16" TargetMode="External"/><Relationship Id="rId47" Type="http://schemas.openxmlformats.org/officeDocument/2006/relationships/hyperlink" Target="https://www.ted.com/talks/chimamanda_ngozi_adichie_we_should_all_be_feminist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tudopedia.org/7-145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der.org.ua/images/lib/genderovane_suspil.pdf" TargetMode="External"/><Relationship Id="rId29" Type="http://schemas.openxmlformats.org/officeDocument/2006/relationships/hyperlink" Target="http://isg-konf.com/" TargetMode="External"/><Relationship Id="rId11" Type="http://schemas.openxmlformats.org/officeDocument/2006/relationships/hyperlink" Target="https://doi.org/10.32843/2663-%205208.2021.24.2.23" TargetMode="External"/><Relationship Id="rId24" Type="http://schemas.openxmlformats.org/officeDocument/2006/relationships/hyperlink" Target="https://zbruc.eu/node/106053" TargetMode="External"/><Relationship Id="rId32" Type="http://schemas.openxmlformats.org/officeDocument/2006/relationships/hyperlink" Target="https://opentextbc.ca/socialpsychology/part/perceiving-others/" TargetMode="External"/><Relationship Id="rId37" Type="http://schemas.openxmlformats.org/officeDocument/2006/relationships/hyperlink" Target="http://www.ted.com/talks/brenda_laurel_on_making_games_for_girls/tra" TargetMode="External"/><Relationship Id="rId40" Type="http://schemas.openxmlformats.org/officeDocument/2006/relationships/hyperlink" Target="http://www.ted.com/talks/valarie_kaur_3_lessons_of_revolutionary_love" TargetMode="External"/><Relationship Id="rId45" Type="http://schemas.openxmlformats.org/officeDocument/2006/relationships/hyperlink" Target="https://www.ted.com/talks/paul_bloom_can_prejudice_ever_be_a_good_thing/transcript" TargetMode="External"/><Relationship Id="rId5" Type="http://schemas.openxmlformats.org/officeDocument/2006/relationships/hyperlink" Target="http://mob.tel/" TargetMode="External"/><Relationship Id="rId15" Type="http://schemas.openxmlformats.org/officeDocument/2006/relationships/hyperlink" Target="http://fs-visnyk.lnu.lviv.ua/archive/22_2019/10.pdf" TargetMode="External"/><Relationship Id="rId23" Type="http://schemas.openxmlformats.org/officeDocument/2006/relationships/hyperlink" Target="http://avidreaders.ru/download/psihologiya-lyubvi.html?f=pdf" TargetMode="External"/><Relationship Id="rId28" Type="http://schemas.openxmlformats.org/officeDocument/2006/relationships/hyperlink" Target="https://doi.org/10.36059/978-966-397-209-1/1-16" TargetMode="External"/><Relationship Id="rId36" Type="http://schemas.openxmlformats.org/officeDocument/2006/relationships/hyperlink" Target="http://www.youtube.com/watch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habitus.od.ua/journals/2021/24-2021/part_2/25.pdf" TargetMode="External"/><Relationship Id="rId19" Type="http://schemas.openxmlformats.org/officeDocument/2006/relationships/hyperlink" Target="https://book-ye.com.ua/authors/syuzan-forvard/" TargetMode="External"/><Relationship Id="rId31" Type="http://schemas.openxmlformats.org/officeDocument/2006/relationships/hyperlink" Target="http://sites.tamuc.edu/bullyingjournal/test-2/" TargetMode="External"/><Relationship Id="rId44" Type="http://schemas.openxmlformats.org/officeDocument/2006/relationships/hyperlink" Target="https://www.ted.com/talks/paul_bloom_can_prejudice_ever_be_a_good_thing/transcri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history.com/topics/famous_people/9057" TargetMode="External"/><Relationship Id="rId14" Type="http://schemas.openxmlformats.org/officeDocument/2006/relationships/hyperlink" Target="http://fs-visnyk.lnu.lviv.ua/archive/22_2019/10.pdf" TargetMode="External"/><Relationship Id="rId22" Type="http://schemas.openxmlformats.org/officeDocument/2006/relationships/hyperlink" Target="https://book-ye.com.ua/authors/donna-frejzer/" TargetMode="External"/><Relationship Id="rId27" Type="http://schemas.openxmlformats.org/officeDocument/2006/relationships/hyperlink" Target="https://doi.org/10.15503/jecs2021.2.317.329" TargetMode="External"/><Relationship Id="rId30" Type="http://schemas.openxmlformats.org/officeDocument/2006/relationships/hyperlink" Target="https://doi.org/10.1177/1354067X9800400305" TargetMode="External"/><Relationship Id="rId35" Type="http://schemas.openxmlformats.org/officeDocument/2006/relationships/hyperlink" Target="http://www.youtube.com/watch" TargetMode="External"/><Relationship Id="rId43" Type="http://schemas.openxmlformats.org/officeDocument/2006/relationships/hyperlink" Target="https://www.youtube.com/watch?v=jSXeF_MgSXo" TargetMode="External"/><Relationship Id="rId48" Type="http://schemas.openxmlformats.org/officeDocument/2006/relationships/hyperlink" Target="https://www.ted.com/talks/paul_bloom_can_prejudice_ever_be_a_good_thing/transcript" TargetMode="External"/><Relationship Id="rId8" Type="http://schemas.openxmlformats.org/officeDocument/2006/relationships/hyperlink" Target="https://studopedia.org/7-1451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pfs.in.ua/v12_2015/2016_12.pdf" TargetMode="External"/><Relationship Id="rId17" Type="http://schemas.openxmlformats.org/officeDocument/2006/relationships/hyperlink" Target="http://www.ji.lviv.ua/n27texts/horney1.htm" TargetMode="External"/><Relationship Id="rId25" Type="http://schemas.openxmlformats.org/officeDocument/2006/relationships/hyperlink" Target="https://psycnet.apa.org/doi/10.1037/0022-3514.57.5.792" TargetMode="External"/><Relationship Id="rId33" Type="http://schemas.openxmlformats.org/officeDocument/2006/relationships/hyperlink" Target="https://www.youtube.com/watch?v=2tCcoSRZqVY" TargetMode="External"/><Relationship Id="rId38" Type="http://schemas.openxmlformats.org/officeDocument/2006/relationships/hyperlink" Target="https://postnauka.ru/video/77335" TargetMode="External"/><Relationship Id="rId46" Type="http://schemas.openxmlformats.org/officeDocument/2006/relationships/hyperlink" Target="https://www.ted.com/talks/chimamanda_ngozi_adichie_we_should_all_be_feminists" TargetMode="External"/><Relationship Id="rId20" Type="http://schemas.openxmlformats.org/officeDocument/2006/relationships/hyperlink" Target="https://book-ye.com.ua/authors/syuzan-forvard/" TargetMode="External"/><Relationship Id="rId41" Type="http://schemas.openxmlformats.org/officeDocument/2006/relationships/hyperlink" Target="http://www.ted.com/talks/zimchallen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.t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24</Pages>
  <Words>5444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Ninusha</dc:creator>
  <cp:lastModifiedBy>maxym</cp:lastModifiedBy>
  <cp:revision>12</cp:revision>
  <dcterms:created xsi:type="dcterms:W3CDTF">2022-08-08T06:42:00Z</dcterms:created>
  <dcterms:modified xsi:type="dcterms:W3CDTF">2023-09-04T05:53:00Z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