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0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СЕМІНАРІВ З ФІЛОСОФІЇ</w:t>
      </w:r>
      <w:r w:rsidR="002779F0" w:rsidRPr="00E430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633F" w:rsidRPr="00E43053" w:rsidRDefault="002779F0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3-го курсу філологічного ф-ету (</w:t>
      </w:r>
      <w:proofErr w:type="spellStart"/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слов᾿янські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східні мови)</w:t>
      </w:r>
    </w:p>
    <w:p w:rsidR="00E2633F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F52770" w:rsidRDefault="00D0734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 1. </w:t>
      </w:r>
      <w:proofErr w:type="spellStart"/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>Філософія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як теоретична форма </w:t>
      </w:r>
      <w:proofErr w:type="spellStart"/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>самосвідомості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>людини</w:t>
      </w:r>
      <w:proofErr w:type="spellEnd"/>
    </w:p>
    <w:p w:rsidR="005A6A79" w:rsidRPr="00E43053" w:rsidRDefault="005A6A7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777C4F" w:rsidRPr="00E43053" w:rsidRDefault="00777C4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Історичні типи світогляду людства: міф, релігія, філософія, наука.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Особливості філософського мислення та риси філософського знання.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Специфіка виникнення філософії в контексті розвитку духовної культури людства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наука. Предмет,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5A6A79" w:rsidRPr="00E43053" w:rsidRDefault="005A6A79" w:rsidP="004233EC">
      <w:pPr>
        <w:pStyle w:val="a3"/>
        <w:numPr>
          <w:ilvl w:val="0"/>
          <w:numId w:val="1"/>
        </w:numPr>
        <w:spacing w:line="240" w:lineRule="auto"/>
        <w:ind w:left="0" w:firstLine="357"/>
        <w:rPr>
          <w:sz w:val="24"/>
        </w:rPr>
      </w:pPr>
      <w:r w:rsidRPr="00E43053">
        <w:rPr>
          <w:sz w:val="24"/>
        </w:rPr>
        <w:t xml:space="preserve">Основні галузі сучасної філософії. </w:t>
      </w:r>
    </w:p>
    <w:p w:rsidR="00E2633F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947C9" w:rsidRDefault="007947C9" w:rsidP="007947C9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/>
          <w:b/>
          <w:bCs/>
          <w:iCs/>
          <w:sz w:val="24"/>
          <w:szCs w:val="24"/>
        </w:rPr>
        <w:t xml:space="preserve">       Філософськ</w:t>
      </w:r>
      <w:r w:rsidR="00B30EE0" w:rsidRPr="00E43053">
        <w:rPr>
          <w:rFonts w:ascii="Times New Roman" w:hAnsi="Times New Roman"/>
          <w:b/>
          <w:bCs/>
          <w:iCs/>
          <w:sz w:val="24"/>
          <w:szCs w:val="24"/>
        </w:rPr>
        <w:t>і першоджерела, рекомендовані для</w:t>
      </w:r>
      <w:r w:rsidRPr="00E43053">
        <w:rPr>
          <w:rFonts w:ascii="Times New Roman" w:hAnsi="Times New Roman"/>
          <w:b/>
          <w:bCs/>
          <w:iCs/>
          <w:sz w:val="24"/>
          <w:szCs w:val="24"/>
        </w:rPr>
        <w:t xml:space="preserve"> прочитання:</w:t>
      </w:r>
    </w:p>
    <w:p w:rsidR="00A9748D" w:rsidRPr="00A843EF" w:rsidRDefault="00A9748D" w:rsidP="00A843EF">
      <w:pPr>
        <w:pStyle w:val="a6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sz w:val="24"/>
          <w:szCs w:val="24"/>
        </w:rPr>
        <w:t>1.</w:t>
      </w:r>
      <w:r w:rsidRPr="00A9748D">
        <w:rPr>
          <w:rFonts w:ascii="Times New Roman" w:hAnsi="Times New Roman"/>
          <w:sz w:val="24"/>
          <w:szCs w:val="24"/>
        </w:rPr>
        <w:tab/>
        <w:t xml:space="preserve">Забужко О. Філософія і культурна притомність нації. </w:t>
      </w:r>
      <w:r w:rsidR="00A843EF">
        <w:rPr>
          <w:rFonts w:ascii="Times New Roman" w:hAnsi="Times New Roman"/>
          <w:sz w:val="24"/>
          <w:szCs w:val="24"/>
        </w:rPr>
        <w:t xml:space="preserve">– с. 133-152. ⁄⁄ Хроніки від </w:t>
      </w:r>
      <w:proofErr w:type="spellStart"/>
      <w:r w:rsidR="00A843EF">
        <w:rPr>
          <w:rFonts w:ascii="Times New Roman" w:hAnsi="Times New Roman"/>
          <w:sz w:val="24"/>
          <w:szCs w:val="24"/>
        </w:rPr>
        <w:t>Фортінбраса</w:t>
      </w:r>
      <w:proofErr w:type="spellEnd"/>
      <w:r w:rsidR="00A843EF">
        <w:rPr>
          <w:rFonts w:ascii="Times New Roman" w:hAnsi="Times New Roman"/>
          <w:sz w:val="24"/>
          <w:szCs w:val="24"/>
        </w:rPr>
        <w:t xml:space="preserve">. – К., </w:t>
      </w:r>
      <w:r w:rsidR="000169AC">
        <w:rPr>
          <w:rFonts w:ascii="Times New Roman" w:hAnsi="Times New Roman"/>
          <w:sz w:val="24"/>
          <w:szCs w:val="24"/>
        </w:rPr>
        <w:t>Факт.–</w:t>
      </w:r>
      <w:bookmarkStart w:id="0" w:name="_GoBack"/>
      <w:bookmarkEnd w:id="0"/>
      <w:r w:rsidR="000169AC">
        <w:rPr>
          <w:rFonts w:ascii="Times New Roman" w:hAnsi="Times New Roman"/>
          <w:sz w:val="24"/>
          <w:szCs w:val="24"/>
        </w:rPr>
        <w:t xml:space="preserve"> </w:t>
      </w:r>
      <w:r w:rsidR="00A843EF">
        <w:rPr>
          <w:rFonts w:ascii="Times New Roman" w:hAnsi="Times New Roman"/>
          <w:sz w:val="24"/>
          <w:szCs w:val="24"/>
        </w:rPr>
        <w:t xml:space="preserve">2009. </w:t>
      </w:r>
      <w:r w:rsidR="000169AC">
        <w:rPr>
          <w:rFonts w:ascii="Times New Roman" w:hAnsi="Times New Roman"/>
          <w:sz w:val="24"/>
          <w:szCs w:val="24"/>
        </w:rPr>
        <w:t xml:space="preserve">– 344 с. </w:t>
      </w:r>
      <w:r w:rsidRPr="00A843EF">
        <w:rPr>
          <w:rFonts w:ascii="Times New Roman" w:hAnsi="Times New Roman"/>
          <w:sz w:val="24"/>
          <w:szCs w:val="24"/>
        </w:rPr>
        <w:t xml:space="preserve">Режим доступу: </w:t>
      </w:r>
      <w:hyperlink r:id="rId8" w:history="1">
        <w:r w:rsidR="00500092" w:rsidRPr="00A843EF">
          <w:rPr>
            <w:rStyle w:val="a5"/>
            <w:rFonts w:ascii="Times New Roman" w:hAnsi="Times New Roman"/>
            <w:sz w:val="24"/>
            <w:szCs w:val="24"/>
          </w:rPr>
          <w:t>https://shron1.chtyvo.org.ua/Zabuzhko/Khroniky_vid_Fortinbrasa_zb.pdf</w:t>
        </w:r>
      </w:hyperlink>
      <w:r w:rsidR="00500092" w:rsidRPr="00A843EF">
        <w:rPr>
          <w:rFonts w:ascii="Times New Roman" w:hAnsi="Times New Roman"/>
          <w:sz w:val="24"/>
          <w:szCs w:val="24"/>
        </w:rPr>
        <w:t xml:space="preserve"> </w:t>
      </w:r>
    </w:p>
    <w:p w:rsidR="00A9748D" w:rsidRDefault="00A9748D" w:rsidP="00A9748D">
      <w:pPr>
        <w:pStyle w:val="a6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748D">
        <w:rPr>
          <w:rFonts w:ascii="Times New Roman" w:hAnsi="Times New Roman"/>
          <w:sz w:val="24"/>
          <w:szCs w:val="24"/>
        </w:rPr>
        <w:t>Кемп</w:t>
      </w:r>
      <w:proofErr w:type="spellEnd"/>
      <w:r w:rsidRPr="00A9748D">
        <w:rPr>
          <w:rFonts w:ascii="Times New Roman" w:hAnsi="Times New Roman"/>
          <w:sz w:val="24"/>
          <w:szCs w:val="24"/>
        </w:rPr>
        <w:t xml:space="preserve"> П. Переосмислення філософії як сили слова. Вісник Львівського університету. Серія філософські науки. – Випуск 11 (2008). Режим доступу: </w:t>
      </w:r>
      <w:hyperlink r:id="rId9" w:history="1">
        <w:r w:rsidRPr="00BD3E91">
          <w:rPr>
            <w:rStyle w:val="a5"/>
            <w:rFonts w:ascii="Times New Roman" w:hAnsi="Times New Roman"/>
            <w:sz w:val="24"/>
            <w:szCs w:val="24"/>
          </w:rPr>
          <w:t>http://publications.lnu.edu.ua/bulletins/index.php/filos/article/view/991</w:t>
        </w:r>
      </w:hyperlink>
    </w:p>
    <w:p w:rsidR="007947C9" w:rsidRPr="00E43053" w:rsidRDefault="007947C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43053" w:rsidRDefault="00D0734F" w:rsidP="004233EC">
      <w:pPr>
        <w:pStyle w:val="a3"/>
        <w:spacing w:line="240" w:lineRule="auto"/>
        <w:ind w:firstLine="357"/>
        <w:rPr>
          <w:b/>
          <w:sz w:val="24"/>
        </w:rPr>
      </w:pPr>
      <w:r w:rsidRPr="00E43053">
        <w:rPr>
          <w:b/>
          <w:sz w:val="24"/>
        </w:rPr>
        <w:t>Тези:</w:t>
      </w:r>
    </w:p>
    <w:p w:rsidR="005A6A79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та світогляд. Світогляд як форма самоусвідомлення людини. Сутність і структура світогляду. Світогляд та світовідчуття, світосприйняття й світорозуміння. Історичні типи світогляду: міф, релігія, науковий та філософський світогляди. </w:t>
      </w:r>
      <w:r w:rsidRPr="0073057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та функції міфу. Суспільно-історична природа релігії, її соціальна й гносеологічна функції. Ідея Бога. Взаємозв’язок і розвиток міфології, релігії й філософії. Зародження філософської думки.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роздумів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думці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5A6A79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й причини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Етимологія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духовним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з ростом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самосвідомості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предмет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Предмет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наука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природу,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історичній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зумовленості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до постановки</w:t>
      </w:r>
      <w:r w:rsidR="004868D6" w:rsidRPr="00E430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68D6" w:rsidRPr="00E43053">
        <w:rPr>
          <w:rFonts w:ascii="Times New Roman" w:hAnsi="Times New Roman" w:cs="Times New Roman"/>
          <w:sz w:val="24"/>
          <w:szCs w:val="24"/>
        </w:rPr>
        <w:t>вічних</w:t>
      </w:r>
      <w:proofErr w:type="spellEnd"/>
      <w:r w:rsidR="004868D6" w:rsidRPr="00E430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868D6" w:rsidRPr="00E4305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4868D6" w:rsidRPr="00E4305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868D6" w:rsidRPr="00E430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868D6"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D6" w:rsidRPr="00E43053">
        <w:rPr>
          <w:rFonts w:ascii="Times New Roman" w:hAnsi="Times New Roman" w:cs="Times New Roman"/>
          <w:sz w:val="24"/>
          <w:szCs w:val="24"/>
        </w:rPr>
        <w:lastRenderedPageBreak/>
        <w:t>людино</w:t>
      </w:r>
      <w:r w:rsidRPr="00E43053">
        <w:rPr>
          <w:rFonts w:ascii="Times New Roman" w:hAnsi="Times New Roman" w:cs="Times New Roman"/>
          <w:sz w:val="24"/>
          <w:szCs w:val="24"/>
        </w:rPr>
        <w:t>вимірності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квінтесенція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</w:t>
      </w:r>
      <w:r w:rsidR="003731CF" w:rsidRPr="00E43053">
        <w:rPr>
          <w:rFonts w:ascii="Times New Roman" w:hAnsi="Times New Roman" w:cs="Times New Roman"/>
          <w:sz w:val="24"/>
          <w:szCs w:val="24"/>
        </w:rPr>
        <w:t>фії</w:t>
      </w:r>
      <w:proofErr w:type="spellEnd"/>
      <w:r w:rsidR="003731CF"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1CF" w:rsidRPr="00E43053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="003731CF"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3731CF" w:rsidRPr="00E43053">
        <w:rPr>
          <w:rFonts w:ascii="Times New Roman" w:hAnsi="Times New Roman" w:cs="Times New Roman"/>
          <w:sz w:val="24"/>
          <w:szCs w:val="24"/>
        </w:rPr>
        <w:t>найвища</w:t>
      </w:r>
      <w:proofErr w:type="spellEnd"/>
      <w:r w:rsidR="003731CF"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1CF" w:rsidRPr="00E43053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роль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іокультурному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b/>
          <w:sz w:val="24"/>
          <w:szCs w:val="24"/>
        </w:rPr>
        <w:t>Ключові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305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43053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5A6A79" w:rsidRPr="00E43053" w:rsidRDefault="0078709A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Міф, релігія, </w:t>
      </w:r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>філософія,</w:t>
      </w: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наука, світовідчуття, світосприйняття, світорозуміння,</w:t>
      </w:r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мудрість, рефлексія, система “людина-світ”, поняття, ідеї, метод, </w:t>
      </w:r>
      <w:proofErr w:type="spellStart"/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>трансценденція</w:t>
      </w:r>
      <w:proofErr w:type="spellEnd"/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>, онтологія, гносеологія, філософська антропологія, логіка, етика, естетика, аксіологія, феноменологія, герменевтика, діалектика.</w:t>
      </w:r>
    </w:p>
    <w:p w:rsidR="00777C4F" w:rsidRPr="00E43053" w:rsidRDefault="005A6A79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0734F" w:rsidRPr="00E43053" w:rsidRDefault="00777C4F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spellStart"/>
      <w:proofErr w:type="gramStart"/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84CCC" w:rsidRDefault="006B0A03" w:rsidP="004233EC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240" w:lineRule="auto"/>
        <w:ind w:firstLine="51"/>
        <w:jc w:val="both"/>
        <w:rPr>
          <w:rFonts w:ascii="Times New Roman" w:hAnsi="Times New Roman"/>
          <w:sz w:val="24"/>
          <w:szCs w:val="24"/>
        </w:rPr>
      </w:pPr>
      <w:r w:rsidRPr="00484CCC">
        <w:rPr>
          <w:rFonts w:ascii="Times New Roman" w:hAnsi="Times New Roman"/>
          <w:sz w:val="24"/>
          <w:szCs w:val="24"/>
        </w:rPr>
        <w:t>Баумейстер А. Вступ до філософських студій, або інтелектуальні подорожі до країни Філософії. – Київ : Інститут обдарованої дитини НАПН України, 2017. – 237 с.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240" w:lineRule="auto"/>
        <w:ind w:firstLine="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Возний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І. Дохристиянські вірування давнього населення України : конспект лекцій / Ігор </w:t>
      </w:r>
      <w:proofErr w:type="spellStart"/>
      <w:r w:rsidRPr="00E43053">
        <w:rPr>
          <w:rFonts w:ascii="Times New Roman" w:hAnsi="Times New Roman"/>
          <w:sz w:val="24"/>
          <w:szCs w:val="24"/>
        </w:rPr>
        <w:t>Возний</w:t>
      </w:r>
      <w:proofErr w:type="spellEnd"/>
      <w:r w:rsidRPr="00E43053">
        <w:rPr>
          <w:rFonts w:ascii="Times New Roman" w:hAnsi="Times New Roman"/>
          <w:sz w:val="24"/>
          <w:szCs w:val="24"/>
        </w:rPr>
        <w:t>. – Чернівці : Чернівецький національний університет, 2011. – 271 с.</w:t>
      </w:r>
    </w:p>
    <w:p w:rsidR="005A6A79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Гільдебранд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фон Д. Що таке філософія. ‒ Львів, 2008.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Гудінг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Д. Світогляд : для чого ми живемо і яке наше місце у світі / Д.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Гудінг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Дж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Леннокс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. -  К. :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Укр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. Біблійне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Тов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>-во, 2003. – 416 с.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Еліаде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М. Священне і мирське ; Міфи, сновидіння і містерії ; Мефістофель і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андрогін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; пер. Г.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Кьорян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, В.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Сахно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>. – К. : Основи, 2001. –  591с.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Карась А. Міфотворчість як соціокультурна проблема розуміння і </w:t>
      </w:r>
      <w:proofErr w:type="spellStart"/>
      <w:r w:rsidRPr="00E43053">
        <w:rPr>
          <w:rFonts w:ascii="Times New Roman" w:hAnsi="Times New Roman"/>
          <w:sz w:val="24"/>
          <w:szCs w:val="24"/>
        </w:rPr>
        <w:t>раціональности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// Вісник Київського національного університету імені Т. Шевченка. Філософія, політологія. – 2001. </w:t>
      </w:r>
      <w:proofErr w:type="spellStart"/>
      <w:r w:rsidRPr="00E43053">
        <w:rPr>
          <w:rFonts w:ascii="Times New Roman" w:hAnsi="Times New Roman"/>
          <w:sz w:val="24"/>
          <w:szCs w:val="24"/>
        </w:rPr>
        <w:t>Вип</w:t>
      </w:r>
      <w:proofErr w:type="spellEnd"/>
      <w:r w:rsidRPr="00E43053">
        <w:rPr>
          <w:rFonts w:ascii="Times New Roman" w:hAnsi="Times New Roman"/>
          <w:sz w:val="24"/>
          <w:szCs w:val="24"/>
        </w:rPr>
        <w:t>. 33. – С. 25-38.</w:t>
      </w:r>
    </w:p>
    <w:p w:rsidR="00A9748D" w:rsidRDefault="00D0734F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Карась А. Філософія, її предмет і призначення / Філософія: предмет та історія. ‒ с. 3-38.</w:t>
      </w:r>
    </w:p>
    <w:p w:rsidR="00E06596" w:rsidRDefault="00A9748D" w:rsidP="00E06596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sz w:val="24"/>
          <w:szCs w:val="24"/>
        </w:rPr>
        <w:t>Кримський С.Б. Під сигнатурою Софії. – К.: Вид. дім «Києво-Могилянської академії», 2008. с. 110-123.</w:t>
      </w:r>
    </w:p>
    <w:p w:rsidR="00E06596" w:rsidRPr="00E06596" w:rsidRDefault="00A9748D" w:rsidP="00E06596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06596">
        <w:rPr>
          <w:rFonts w:ascii="Times New Roman" w:hAnsi="Times New Roman"/>
          <w:color w:val="000000"/>
          <w:sz w:val="24"/>
          <w:szCs w:val="24"/>
        </w:rPr>
        <w:t>Кримський С</w:t>
      </w:r>
      <w:r w:rsidR="0074144F" w:rsidRPr="00E06596">
        <w:rPr>
          <w:rFonts w:ascii="Times New Roman" w:hAnsi="Times New Roman"/>
          <w:color w:val="000000"/>
          <w:sz w:val="24"/>
          <w:szCs w:val="24"/>
        </w:rPr>
        <w:t xml:space="preserve">. Філософія – авантюра духу чи літургія смислу? // Запити філософських смислів– К.: </w:t>
      </w:r>
      <w:proofErr w:type="spellStart"/>
      <w:r w:rsidR="0074144F" w:rsidRPr="00E06596">
        <w:rPr>
          <w:rFonts w:ascii="Times New Roman" w:hAnsi="Times New Roman"/>
          <w:color w:val="000000"/>
          <w:sz w:val="24"/>
          <w:szCs w:val="24"/>
        </w:rPr>
        <w:t>Парапан</w:t>
      </w:r>
      <w:proofErr w:type="spellEnd"/>
      <w:r w:rsidR="00E06596" w:rsidRPr="00E06596">
        <w:rPr>
          <w:rFonts w:ascii="Times New Roman" w:hAnsi="Times New Roman"/>
          <w:color w:val="000000"/>
          <w:sz w:val="24"/>
          <w:szCs w:val="24"/>
        </w:rPr>
        <w:t xml:space="preserve">, 2003. - С. 8–21. Режим доступу: </w:t>
      </w:r>
      <w:hyperlink r:id="rId10" w:history="1">
        <w:r w:rsidR="00E06596" w:rsidRPr="00E06596">
          <w:rPr>
            <w:rStyle w:val="a5"/>
            <w:rFonts w:ascii="Times New Roman" w:hAnsi="Times New Roman"/>
            <w:sz w:val="24"/>
            <w:szCs w:val="24"/>
          </w:rPr>
          <w:t>http://ekmair.ukma.edu.ua/bitstream/handle/123456789/5776/Filosofiia_avantiura.pdf?sequence=1&amp;isAllowed=y</w:t>
        </w:r>
      </w:hyperlink>
      <w:r w:rsidR="00E06596" w:rsidRPr="00E065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748D" w:rsidRPr="00A9748D" w:rsidRDefault="00A9748D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kern w:val="1"/>
          <w:sz w:val="24"/>
          <w:szCs w:val="24"/>
        </w:rPr>
        <w:t>Кульчицький  О. Основи філософії і філософічних наук. - Мюнхен-Львів, 1995. - розділ 1. Визначення поняття філософії: її предмет, зміст та значення. - с. 24-35.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Нечуй-Левицький І. Світогляд українського народу. Ескіз української міфології.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</w:rPr>
        <w:t xml:space="preserve"> К. : Обереги, 2003.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</w:rPr>
        <w:t xml:space="preserve"> 144 с.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Нідельман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Я. Серце філософії. ‒ Львів, 2000. ‒ с.10-29.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Петрушенко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В. Філософія: Курс лекцій: Навчальний посібник для студентів вищих закладів освіти III—IV рівнів акредитації. ‒ 3-тє видання, перероб. і </w:t>
      </w:r>
      <w:proofErr w:type="spellStart"/>
      <w:r w:rsidRPr="00E43053">
        <w:rPr>
          <w:rFonts w:ascii="Times New Roman" w:hAnsi="Times New Roman"/>
          <w:sz w:val="24"/>
          <w:szCs w:val="24"/>
        </w:rPr>
        <w:t>доповн</w:t>
      </w:r>
      <w:proofErr w:type="spellEnd"/>
      <w:r w:rsidRPr="00E43053">
        <w:rPr>
          <w:rFonts w:ascii="Times New Roman" w:hAnsi="Times New Roman"/>
          <w:sz w:val="24"/>
          <w:szCs w:val="24"/>
        </w:rPr>
        <w:t>. ‒ Львів, 2005.</w:t>
      </w:r>
    </w:p>
    <w:p w:rsidR="0074144F" w:rsidRPr="00E43053" w:rsidRDefault="007414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053">
        <w:rPr>
          <w:rFonts w:ascii="Times New Roman" w:hAnsi="Times New Roman"/>
          <w:sz w:val="24"/>
          <w:szCs w:val="24"/>
        </w:rPr>
        <w:t xml:space="preserve">Поппер К. Як я розумію філософію? </w:t>
      </w:r>
      <w:r w:rsidRPr="00E43053">
        <w:rPr>
          <w:rFonts w:ascii="Times New Roman" w:eastAsiaTheme="minorHAnsi" w:hAnsi="Times New Roman"/>
          <w:sz w:val="24"/>
          <w:szCs w:val="24"/>
        </w:rPr>
        <w:t xml:space="preserve">Пер. з нім. за виданням: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Popper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.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Wie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ich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die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Philosophic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sehe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//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Popper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K.R.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Auf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der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Suche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nach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einer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besseren</w:t>
      </w:r>
      <w:proofErr w:type="spellEnd"/>
      <w:r w:rsidRPr="00E430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Theme="minorHAnsi" w:hAnsi="Times New Roman"/>
          <w:sz w:val="24"/>
          <w:szCs w:val="24"/>
        </w:rPr>
        <w:t>Wel</w:t>
      </w:r>
      <w:r w:rsidR="007828DA" w:rsidRPr="00E43053">
        <w:rPr>
          <w:rFonts w:ascii="Times New Roman" w:eastAsiaTheme="minorHAnsi" w:hAnsi="Times New Roman"/>
          <w:sz w:val="24"/>
          <w:szCs w:val="24"/>
        </w:rPr>
        <w:t>t</w:t>
      </w:r>
      <w:proofErr w:type="spellEnd"/>
      <w:r w:rsidR="007828DA" w:rsidRPr="00E4305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7828DA" w:rsidRPr="00E43053">
        <w:rPr>
          <w:rFonts w:ascii="Times New Roman" w:eastAsiaTheme="minorHAnsi" w:hAnsi="Times New Roman"/>
          <w:sz w:val="24"/>
          <w:szCs w:val="24"/>
        </w:rPr>
        <w:t>Munchen</w:t>
      </w:r>
      <w:proofErr w:type="spellEnd"/>
      <w:r w:rsidR="007828DA" w:rsidRPr="00E43053">
        <w:rPr>
          <w:rFonts w:ascii="Times New Roman" w:eastAsiaTheme="minorHAnsi" w:hAnsi="Times New Roman"/>
          <w:sz w:val="24"/>
          <w:szCs w:val="24"/>
        </w:rPr>
        <w:t>, 1984. – S. 193–211.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lastRenderedPageBreak/>
        <w:t>Рижак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Л. Філософія як рефлексія духу: хрестоматія. ‒ Львів: ЛНУ імені Івана Франка, 2009. ‒ с. 3-63.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Рижак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Л. Філософія: підручник. – Львів: ЛНУ імені Івана Франка, 2013. – 650 с.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 xml:space="preserve">Франк С. Філософія і релігія //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Рижак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Л. Філософія як рефлексія духу: Хрестоматія. – Львів, 2009. – С. 23 – 44.</w:t>
      </w:r>
    </w:p>
    <w:p w:rsidR="00824F2B" w:rsidRPr="00E43053" w:rsidRDefault="00824F2B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Янарас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Х. Нерозривна філософія. – К. : Основи, 2000. – С. 10-36 (Ч 1. Прадавня любов до мудрості).</w:t>
      </w:r>
    </w:p>
    <w:p w:rsidR="00D0734F" w:rsidRPr="00E43053" w:rsidRDefault="00D0734F" w:rsidP="004233EC">
      <w:p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0734F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734F" w:rsidRPr="00E430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0734F" w:rsidRPr="00E4305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Витоки</w:t>
      </w:r>
      <w:proofErr w:type="spellEnd"/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>філософії</w:t>
      </w:r>
      <w:proofErr w:type="spellEnd"/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>східна</w:t>
      </w:r>
      <w:proofErr w:type="spellEnd"/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парадигма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Основні відмінності між східними та західними типами цивілізації.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Філософія «внутрішньої людини» як продукт східної світоглядної парадигми.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Давньоіндійська філософія: поняття про веди; буддизм.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Соціально-етичні засади філософії Конфуція.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Онтологічні засади філософії Лао-</w:t>
      </w:r>
      <w:proofErr w:type="spellStart"/>
      <w:r w:rsidRPr="00E43053">
        <w:rPr>
          <w:rFonts w:ascii="Times New Roman" w:hAnsi="Times New Roman"/>
          <w:sz w:val="24"/>
          <w:szCs w:val="24"/>
        </w:rPr>
        <w:t>цзи</w:t>
      </w:r>
      <w:proofErr w:type="spellEnd"/>
      <w:r w:rsidRPr="00E43053">
        <w:rPr>
          <w:rFonts w:ascii="Times New Roman" w:hAnsi="Times New Roman"/>
          <w:sz w:val="24"/>
          <w:szCs w:val="24"/>
        </w:rPr>
        <w:t>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FF3" w:rsidRPr="00E43053" w:rsidRDefault="00035FF3" w:rsidP="00035FF3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35FF3" w:rsidRPr="00E43053" w:rsidRDefault="0076546E" w:rsidP="0076546E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Лао-цзи</w:t>
      </w:r>
      <w:proofErr w:type="spellEnd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Дао-Де-</w:t>
      </w:r>
      <w:proofErr w:type="spellStart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Цзин</w:t>
      </w:r>
      <w:proofErr w:type="spellEnd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–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Пер. Є. Тарнавського. – Київ: </w:t>
      </w:r>
      <w:proofErr w:type="spellStart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Фоліо</w:t>
      </w:r>
      <w:proofErr w:type="spellEnd"/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– 96 с.</w:t>
      </w:r>
    </w:p>
    <w:p w:rsidR="00035FF3" w:rsidRPr="00E43053" w:rsidRDefault="00035FF3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777C4F" w:rsidRPr="00E43053" w:rsidRDefault="00AC5732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розвитку філософії у східній та західній культурно-цивілізаційній парадигмі.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Софійність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східної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епістемність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західної філософії. Поняття осьового часу К.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Ясперса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. Давньоіндійська філософія: Веди, Брахмани, Упанішади, філософські школи: йога,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санкх'я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міманса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веданта,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ай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ешика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ня'я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чарвака-локаята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Буддизм як світоглядне вчення про припинення страждань. Чотири благородні істини. 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Філософські школи у Стародавньому Китаї: конфуціанство як етико-політичне й релігійно-ідеалістичне вчення, даосизм (Лао-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цзи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онтологічне 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вчення про </w:t>
      </w:r>
      <w:proofErr w:type="spellStart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дао</w:t>
      </w:r>
      <w:proofErr w:type="spellEnd"/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 і де. </w:t>
      </w:r>
    </w:p>
    <w:p w:rsidR="00AC5732" w:rsidRPr="00E43053" w:rsidRDefault="00AC5732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777C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Веди,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Брахман, мокша,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сансара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>, карма;</w:t>
      </w:r>
      <w:r w:rsidRPr="00F527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буддизм, чотири «благородні</w:t>
      </w: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істини»,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нірван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а; небо, шляхетна людина,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жень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шу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дао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де, Давньоіндійські філософські школи: йога,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санкх'я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міманса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веданта,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вайнешика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ня'я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>чарвака-локаята</w:t>
      </w:r>
      <w:proofErr w:type="spellEnd"/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>Дослідження цивілізацій Сходу та Заходу : історія, філософія,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філологія /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НАН України, Ін-т сходознавства ім.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Кримського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.] - К., 2004. – 166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lastRenderedPageBreak/>
        <w:t>Духовність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мораль,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традиційних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суспільств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Далекого Сходу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статей] /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Резаненка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Києво-Могилянська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", Центр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сходознавства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Києво-Могилянська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", 2007. – 295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Нідал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вона є 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живий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до Буддизму для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/Лама Оле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Нідал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; [пер. з англ. 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Сегіновича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]. - Ужгород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>, 1997. – 113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Чодзин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Будди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 xml:space="preserve">шлях до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ума /</w:t>
      </w:r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Чодзин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Кон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Шераб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; пер. з англ. В. Петрова. -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Факт, 2007. – 173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інтелектуальних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традиціях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Сходу / [Ю.Ю.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Завгородній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... [та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.]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Г.С. Сковороди. -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думка, 2013. – 245 с.</w:t>
      </w:r>
    </w:p>
    <w:p w:rsidR="00E2633F" w:rsidRPr="00E43053" w:rsidRDefault="00E2633F" w:rsidP="004233EC">
      <w:pPr>
        <w:tabs>
          <w:tab w:val="left" w:pos="0"/>
          <w:tab w:val="left" w:pos="360"/>
        </w:tabs>
        <w:autoSpaceDE w:val="0"/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34F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3</w:t>
      </w:r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r w:rsidR="00D0734F" w:rsidRPr="00E430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Становлення та розвиток філософії в античному світі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Космоцентричний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характер давньогрецької філософії</w:t>
      </w: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способу повсякденного переживання гармонійності світу.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Досократична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філософська традиція: поняття про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архе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Іонійська, 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піфагорейська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елейська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>, атомістична та софістична філософські системи.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Антропоцентризм філософії Сократа.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Природа матеріального та ідеального в тлумаченні Платона й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Арістотеля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Давнього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Риму: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стоїки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ікурейці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скептики,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неоплатоніки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B30EE0" w:rsidRPr="00E43053" w:rsidRDefault="00035FF3" w:rsidP="00B30EE0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30EE0" w:rsidRPr="00E43053" w:rsidRDefault="00B30EE0" w:rsidP="00B30EE0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Платон. </w:t>
      </w:r>
      <w:proofErr w:type="spell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Апологія</w:t>
      </w:r>
      <w:proofErr w:type="spellEnd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Сократа. – С. 21-51 // Платон. </w:t>
      </w:r>
      <w:proofErr w:type="spell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>Діалоги</w:t>
      </w:r>
      <w:proofErr w:type="spellEnd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</w:t>
      </w:r>
      <w:proofErr w:type="spellEnd"/>
      <w:proofErr w:type="gram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>Фоліо</w:t>
      </w:r>
      <w:proofErr w:type="spellEnd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 – 349 с. Режим доступу: </w:t>
      </w:r>
      <w:hyperlink r:id="rId11" w:history="1">
        <w:r w:rsidRPr="00E430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http://shron1.chtyvo.org.ua/Plato/Apolohia_Sokrata.pdf</w:t>
        </w:r>
      </w:hyperlink>
    </w:p>
    <w:p w:rsidR="00F92353" w:rsidRPr="00E43053" w:rsidRDefault="00F92353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Тези:</w:t>
      </w: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Космоцентричний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характер давньогрецької філософії. Іонійська (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мілетська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) натурфілософія: Фалес,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Анаксімандр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Анаксімен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Геракліт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Ефесу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діалектика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логос.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іфагор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піфагорейський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союз – число, як засада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елеатів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Ксенофан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Парменід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, Зенон з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леї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Античний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атомізм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Левкіппа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Демокріта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Софісти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метод Сократа.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Платона про “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” та “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речей”,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й державу.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Арістотеля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про форму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матерію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(душу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), про державу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Давнього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Риму: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стоїки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ікурейці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скептики,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неоплатоніки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777C4F" w:rsidRPr="00E43053" w:rsidRDefault="00D0734F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Звернення до праці Платона «Апологія Сократа». Проблема життєвої позиції Сократа. Сприйняття і несприйняття його філософських принципів суспільством.</w:t>
      </w:r>
    </w:p>
    <w:p w:rsidR="00777C4F" w:rsidRPr="00E43053" w:rsidRDefault="00777C4F" w:rsidP="004233EC">
      <w:pPr>
        <w:pStyle w:val="a3"/>
        <w:spacing w:line="240" w:lineRule="auto"/>
        <w:ind w:firstLine="360"/>
        <w:rPr>
          <w:sz w:val="24"/>
        </w:rPr>
      </w:pPr>
    </w:p>
    <w:p w:rsidR="00D0734F" w:rsidRPr="00E43053" w:rsidRDefault="00D0734F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b/>
          <w:sz w:val="24"/>
        </w:rPr>
        <w:lastRenderedPageBreak/>
        <w:t>Ключові поняття до теми:</w:t>
      </w:r>
    </w:p>
    <w:p w:rsidR="00777C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Космоцентризм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логос, поліс, демократія, громадянин, дозвілля, здивування, мудрість,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архе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апорія,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гомеомерії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буття, небуття, ідеї, речі, матерія, форма, натурфілософія, діалектика, гілозоїзм, пантеїзм, релятивізм,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маєвтика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>, іронія.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1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="004233EC" w:rsidRPr="00E43053">
        <w:rPr>
          <w:rFonts w:ascii="Times New Roman" w:hAnsi="Times New Roman"/>
          <w:sz w:val="24"/>
          <w:szCs w:val="24"/>
          <w:lang w:eastAsia="uk-UA"/>
        </w:rPr>
        <w:t>Арістотель</w:t>
      </w:r>
      <w:proofErr w:type="spellEnd"/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="004233EC" w:rsidRPr="00E43053">
        <w:rPr>
          <w:rFonts w:ascii="Times New Roman" w:hAnsi="Times New Roman"/>
          <w:sz w:val="24"/>
          <w:szCs w:val="24"/>
          <w:lang w:eastAsia="uk-UA"/>
        </w:rPr>
        <w:t>Нікомахова</w:t>
      </w:r>
      <w:proofErr w:type="spellEnd"/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етика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; переклав з давньогрецької В.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Ставнюк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>. - Київ : Аквілон-плюс, 2002. – 479 с.</w:t>
      </w:r>
      <w:r w:rsidR="00497FD2">
        <w:rPr>
          <w:rFonts w:ascii="Times New Roman" w:hAnsi="Times New Roman"/>
          <w:sz w:val="24"/>
          <w:szCs w:val="24"/>
          <w:lang w:eastAsia="uk-UA"/>
        </w:rPr>
        <w:t xml:space="preserve"> Режим доступу: </w:t>
      </w:r>
      <w:hyperlink r:id="rId12" w:history="1">
        <w:r w:rsidR="00497FD2" w:rsidRPr="00BA6348">
          <w:rPr>
            <w:rStyle w:val="a5"/>
            <w:rFonts w:ascii="Times New Roman" w:hAnsi="Times New Roman"/>
            <w:sz w:val="24"/>
            <w:szCs w:val="24"/>
            <w:lang w:eastAsia="uk-UA"/>
          </w:rPr>
          <w:t>http://am.history.univ.kiev.ua/Nikomakhova_etyka.pdf</w:t>
        </w:r>
      </w:hyperlink>
      <w:r w:rsidR="00497FD2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 xml:space="preserve">2.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Арістотель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Політика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; переклав з давньогрецької О.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Кислюк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>. - Київ : Основи, 2000. – 238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3. Волинка Г. Філософія Стародавності і Середньовіччя в освітньому контексті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3053">
        <w:rPr>
          <w:rFonts w:ascii="Times New Roman" w:hAnsi="Times New Roman"/>
          <w:sz w:val="24"/>
          <w:szCs w:val="24"/>
          <w:lang w:eastAsia="uk-UA"/>
        </w:rPr>
        <w:t>[навчальний посібник] / Г.І. Волинка. - Київ : Вища освіта, 2005. – 543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4. Діалоги /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Платон ; переклали з давньогрецької Йосип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Кобів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... [та ін.] ; [передмова Володимира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Кондзьолки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]. ‒ Київ : Основи, 1995. – 392 с. </w:t>
      </w:r>
    </w:p>
    <w:p w:rsidR="00D0734F" w:rsidRPr="00E43053" w:rsidRDefault="001D1D59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D0734F" w:rsidRPr="00E43053">
        <w:rPr>
          <w:rFonts w:ascii="Times New Roman" w:hAnsi="Times New Roman"/>
          <w:sz w:val="24"/>
          <w:szCs w:val="24"/>
        </w:rPr>
        <w:t>Кондзьолка</w:t>
      </w:r>
      <w:proofErr w:type="spellEnd"/>
      <w:r w:rsidR="00D0734F" w:rsidRPr="00E43053">
        <w:rPr>
          <w:rFonts w:ascii="Times New Roman" w:hAnsi="Times New Roman"/>
          <w:sz w:val="24"/>
          <w:szCs w:val="24"/>
        </w:rPr>
        <w:t xml:space="preserve"> В. Нариси історії античної філософії. – Львівський університет ім. І. Франка. – Львів, 1993. – 259 с.</w:t>
      </w:r>
    </w:p>
    <w:p w:rsidR="00732B80" w:rsidRDefault="00D0734F" w:rsidP="00732B8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 xml:space="preserve">6.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Кондзьолка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В. Філософія і її історія /В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.В. </w:t>
      </w:r>
      <w:proofErr w:type="spellStart"/>
      <w:r w:rsidR="004233EC" w:rsidRPr="00E43053">
        <w:rPr>
          <w:rFonts w:ascii="Times New Roman" w:hAnsi="Times New Roman"/>
          <w:sz w:val="24"/>
          <w:szCs w:val="24"/>
          <w:lang w:eastAsia="uk-UA"/>
        </w:rPr>
        <w:t>Кондзьолка</w:t>
      </w:r>
      <w:proofErr w:type="spellEnd"/>
      <w:r w:rsidR="004233EC" w:rsidRPr="00E43053">
        <w:rPr>
          <w:rFonts w:ascii="Times New Roman" w:hAnsi="Times New Roman"/>
          <w:sz w:val="24"/>
          <w:szCs w:val="24"/>
          <w:lang w:eastAsia="uk-UA"/>
        </w:rPr>
        <w:t>. - Львів, 1996</w:t>
      </w:r>
      <w:r w:rsidRPr="00E43053">
        <w:rPr>
          <w:rFonts w:ascii="Times New Roman" w:hAnsi="Times New Roman"/>
          <w:sz w:val="24"/>
          <w:szCs w:val="24"/>
          <w:lang w:eastAsia="uk-UA"/>
        </w:rPr>
        <w:t>. – 167 с.</w:t>
      </w:r>
    </w:p>
    <w:p w:rsidR="00732B80" w:rsidRDefault="00732B80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 </w:t>
      </w:r>
      <w:r>
        <w:rPr>
          <w:rFonts w:ascii="Times New Roman" w:eastAsia="Calibri" w:hAnsi="Times New Roman"/>
          <w:sz w:val="24"/>
          <w:szCs w:val="24"/>
        </w:rPr>
        <w:t xml:space="preserve">Платон. Бенкет. Режим доступу: </w:t>
      </w:r>
      <w:hyperlink r:id="rId13" w:history="1">
        <w:r w:rsidRPr="00114332">
          <w:rPr>
            <w:rStyle w:val="a5"/>
            <w:rFonts w:ascii="Times New Roman" w:eastAsia="Calibri" w:hAnsi="Times New Roman"/>
            <w:sz w:val="24"/>
            <w:szCs w:val="24"/>
          </w:rPr>
          <w:t>https://royallib.com/book/platon/benket.html</w:t>
        </w:r>
      </w:hyperlink>
    </w:p>
    <w:p w:rsidR="001D1D59" w:rsidRPr="001D1D59" w:rsidRDefault="00732B80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D1D59">
        <w:rPr>
          <w:rFonts w:ascii="Times New Roman" w:eastAsia="Calibri" w:hAnsi="Times New Roman"/>
          <w:sz w:val="24"/>
          <w:szCs w:val="24"/>
        </w:rPr>
        <w:t>8.</w:t>
      </w:r>
      <w:r w:rsidR="001D1D59" w:rsidRPr="001D1D59">
        <w:rPr>
          <w:rFonts w:ascii="Times New Roman" w:eastAsia="Calibri" w:hAnsi="Times New Roman"/>
          <w:sz w:val="24"/>
          <w:szCs w:val="24"/>
        </w:rPr>
        <w:t xml:space="preserve"> Сенека. Моральні листи до </w:t>
      </w:r>
      <w:proofErr w:type="spellStart"/>
      <w:r w:rsidR="001D1D59" w:rsidRPr="001D1D59">
        <w:rPr>
          <w:rFonts w:ascii="Times New Roman" w:eastAsia="Calibri" w:hAnsi="Times New Roman"/>
          <w:sz w:val="24"/>
          <w:szCs w:val="24"/>
        </w:rPr>
        <w:t>Луцілія</w:t>
      </w:r>
      <w:proofErr w:type="spellEnd"/>
      <w:r w:rsidR="001D1D59" w:rsidRPr="001D1D59">
        <w:rPr>
          <w:rFonts w:ascii="Times New Roman" w:eastAsia="Calibri" w:hAnsi="Times New Roman"/>
          <w:sz w:val="24"/>
          <w:szCs w:val="24"/>
        </w:rPr>
        <w:t xml:space="preserve">. Режим доступу: </w:t>
      </w:r>
      <w:hyperlink r:id="rId14" w:anchor="google_vignette" w:history="1">
        <w:r w:rsidR="001D1D59" w:rsidRPr="00BA6348">
          <w:rPr>
            <w:rStyle w:val="a5"/>
            <w:rFonts w:ascii="Times New Roman" w:eastAsia="Calibri" w:hAnsi="Times New Roman"/>
            <w:sz w:val="24"/>
            <w:szCs w:val="24"/>
          </w:rPr>
          <w:t>https://www.ukrlib.com.ua/world/printitzip.php?tid=9115#google_vignette</w:t>
        </w:r>
      </w:hyperlink>
      <w:r w:rsidR="001D1D59">
        <w:rPr>
          <w:rFonts w:ascii="Times New Roman" w:eastAsia="Calibri" w:hAnsi="Times New Roman"/>
          <w:sz w:val="24"/>
          <w:szCs w:val="24"/>
        </w:rPr>
        <w:t xml:space="preserve"> </w:t>
      </w:r>
      <w:r w:rsidRPr="001D1D59">
        <w:rPr>
          <w:rFonts w:ascii="Times New Roman" w:eastAsia="Calibri" w:hAnsi="Times New Roman"/>
          <w:sz w:val="24"/>
          <w:szCs w:val="24"/>
        </w:rPr>
        <w:t xml:space="preserve"> </w:t>
      </w:r>
    </w:p>
    <w:p w:rsidR="00D0734F" w:rsidRPr="00E43053" w:rsidRDefault="001D1D59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9. </w:t>
      </w:r>
      <w:proofErr w:type="spellStart"/>
      <w:r w:rsidR="00D0734F" w:rsidRPr="00E43053">
        <w:rPr>
          <w:rFonts w:ascii="Times New Roman" w:hAnsi="Times New Roman"/>
          <w:sz w:val="24"/>
          <w:szCs w:val="24"/>
          <w:lang w:eastAsia="uk-UA"/>
        </w:rPr>
        <w:t>Татаркевич</w:t>
      </w:r>
      <w:proofErr w:type="spellEnd"/>
      <w:r w:rsidR="00D0734F" w:rsidRPr="00E43053">
        <w:rPr>
          <w:rFonts w:ascii="Times New Roman" w:hAnsi="Times New Roman"/>
          <w:sz w:val="24"/>
          <w:szCs w:val="24"/>
          <w:lang w:eastAsia="uk-UA"/>
        </w:rPr>
        <w:t xml:space="preserve"> В. Історія філософії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 xml:space="preserve">[у трьох томах : пер. з </w:t>
      </w:r>
      <w:proofErr w:type="spellStart"/>
      <w:r w:rsidR="00D0734F" w:rsidRPr="00E43053">
        <w:rPr>
          <w:rFonts w:ascii="Times New Roman" w:hAnsi="Times New Roman"/>
          <w:sz w:val="24"/>
          <w:szCs w:val="24"/>
          <w:lang w:eastAsia="uk-UA"/>
        </w:rPr>
        <w:t>польськ</w:t>
      </w:r>
      <w:proofErr w:type="spellEnd"/>
      <w:r w:rsidR="00D0734F" w:rsidRPr="00E43053">
        <w:rPr>
          <w:rFonts w:ascii="Times New Roman" w:hAnsi="Times New Roman"/>
          <w:sz w:val="24"/>
          <w:szCs w:val="24"/>
          <w:lang w:eastAsia="uk-UA"/>
        </w:rPr>
        <w:t xml:space="preserve">.] / Владислав </w:t>
      </w:r>
      <w:proofErr w:type="spellStart"/>
      <w:r w:rsidR="00D0734F" w:rsidRPr="00E43053">
        <w:rPr>
          <w:rFonts w:ascii="Times New Roman" w:hAnsi="Times New Roman"/>
          <w:sz w:val="24"/>
          <w:szCs w:val="24"/>
          <w:lang w:eastAsia="uk-UA"/>
        </w:rPr>
        <w:t>Татаркевич</w:t>
      </w:r>
      <w:proofErr w:type="spellEnd"/>
      <w:r w:rsidR="00D0734F" w:rsidRPr="00E43053">
        <w:rPr>
          <w:rFonts w:ascii="Times New Roman" w:hAnsi="Times New Roman"/>
          <w:sz w:val="24"/>
          <w:szCs w:val="24"/>
          <w:lang w:eastAsia="uk-UA"/>
        </w:rPr>
        <w:t xml:space="preserve"> ; [переклад з польської А. </w:t>
      </w:r>
      <w:proofErr w:type="spellStart"/>
      <w:r w:rsidR="00D0734F" w:rsidRPr="00E43053">
        <w:rPr>
          <w:rFonts w:ascii="Times New Roman" w:hAnsi="Times New Roman"/>
          <w:sz w:val="24"/>
          <w:szCs w:val="24"/>
          <w:lang w:eastAsia="uk-UA"/>
        </w:rPr>
        <w:t>Шкраб'юка</w:t>
      </w:r>
      <w:proofErr w:type="spellEnd"/>
      <w:r w:rsidR="00D0734F" w:rsidRPr="00E43053">
        <w:rPr>
          <w:rFonts w:ascii="Times New Roman" w:hAnsi="Times New Roman"/>
          <w:sz w:val="24"/>
          <w:szCs w:val="24"/>
          <w:lang w:eastAsia="uk-UA"/>
        </w:rPr>
        <w:t>]. - Львів : Свічадо, 1997-1999. – 3 т.</w:t>
      </w:r>
    </w:p>
    <w:p w:rsidR="00D0734F" w:rsidRPr="00E43053" w:rsidRDefault="001D1D59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0734F" w:rsidRPr="00E43053">
        <w:rPr>
          <w:rFonts w:ascii="Times New Roman" w:hAnsi="Times New Roman"/>
          <w:sz w:val="24"/>
          <w:szCs w:val="24"/>
        </w:rPr>
        <w:t xml:space="preserve">.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Чижевський Д. Антична філософія в конспективному вигляді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 xml:space="preserve">лекції читані в </w:t>
      </w:r>
      <w:proofErr w:type="spellStart"/>
      <w:r w:rsidR="00D0734F" w:rsidRPr="00E43053">
        <w:rPr>
          <w:rFonts w:ascii="Times New Roman" w:hAnsi="Times New Roman"/>
          <w:sz w:val="24"/>
          <w:szCs w:val="24"/>
          <w:lang w:eastAsia="uk-UA"/>
        </w:rPr>
        <w:t>Богословсько</w:t>
      </w:r>
      <w:proofErr w:type="spellEnd"/>
      <w:r w:rsidR="00D0734F" w:rsidRPr="00E43053">
        <w:rPr>
          <w:rFonts w:ascii="Times New Roman" w:hAnsi="Times New Roman"/>
          <w:sz w:val="24"/>
          <w:szCs w:val="24"/>
          <w:lang w:eastAsia="uk-UA"/>
        </w:rPr>
        <w:t>-педаго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гічній академії УАПЦ в Мюнхені. - Кіровоград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, 1994. – 71 с.</w:t>
      </w:r>
    </w:p>
    <w:p w:rsidR="00A05D9E" w:rsidRPr="00E43053" w:rsidRDefault="00A05D9E" w:rsidP="00423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4</w:t>
      </w:r>
      <w:r w:rsidRPr="00E43053">
        <w:rPr>
          <w:rFonts w:eastAsia="Calibri"/>
          <w:b/>
          <w:sz w:val="24"/>
          <w:u w:val="single"/>
        </w:rPr>
        <w:t>. Філософія епохи середніх віків. Гуманістична спрямованість ренесансної філософії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Теоцентричний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середньовічної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апологетики, патристики і схоластики.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Аврелія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Августина.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Бога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часу. 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предестинації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Тома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Аквінський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Бога. Принцип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гармонії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універсалій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Антропоцентричний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гуманістичний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Ренесансу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(М.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</w:rPr>
        <w:t>Фічіно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, Дж.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</w:rPr>
        <w:t>Мірандола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>)</w:t>
      </w:r>
      <w:r w:rsidRPr="00E4305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Натурфілософські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пантеїстичні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мислителів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 (М.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Кузан</w:t>
      </w:r>
      <w:r w:rsidR="004233EC" w:rsidRPr="00E43053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="004233EC" w:rsidRPr="00E43053">
        <w:rPr>
          <w:rFonts w:ascii="Times New Roman" w:hAnsi="Times New Roman" w:cs="Times New Roman"/>
          <w:sz w:val="24"/>
          <w:szCs w:val="24"/>
        </w:rPr>
        <w:t>, М. Коперник,</w:t>
      </w:r>
      <w:r w:rsidR="004233E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 xml:space="preserve">Дж. Бруно, Г.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Галілей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).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E626B3" w:rsidRPr="00E43053" w:rsidRDefault="00E626B3" w:rsidP="00E626B3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626B3" w:rsidRPr="00730570" w:rsidRDefault="00730570" w:rsidP="00E626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Августин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Аврелій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Сповідь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Пер. З лат.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Мушака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Київ, Основи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uk-UA"/>
        </w:rPr>
        <w:t>319</w:t>
      </w:r>
      <w:r w:rsidR="00E626B3" w:rsidRPr="00E43053">
        <w:rPr>
          <w:rFonts w:ascii="Times New Roman" w:hAnsi="Times New Roman" w:cs="Times New Roman"/>
          <w:sz w:val="24"/>
          <w:szCs w:val="24"/>
        </w:rPr>
        <w:t xml:space="preserve"> с. </w:t>
      </w:r>
      <w:r w:rsidR="00E102A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15" w:history="1">
        <w:r w:rsidRPr="004568DD">
          <w:rPr>
            <w:rStyle w:val="a5"/>
            <w:rFonts w:ascii="Times New Roman" w:hAnsi="Times New Roman" w:cs="Times New Roman"/>
            <w:sz w:val="24"/>
            <w:szCs w:val="24"/>
          </w:rPr>
          <w:t>http://194.44.152.155/elib/local/sk750294.pdf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6B3" w:rsidRPr="00E43053" w:rsidRDefault="00E626B3" w:rsidP="004233EC">
      <w:pPr>
        <w:pStyle w:val="a3"/>
        <w:spacing w:line="240" w:lineRule="auto"/>
        <w:ind w:left="360" w:firstLine="0"/>
        <w:rPr>
          <w:rFonts w:eastAsia="Calibri"/>
          <w:b/>
          <w:sz w:val="24"/>
        </w:rPr>
      </w:pPr>
    </w:p>
    <w:p w:rsidR="00826B9C" w:rsidRPr="00E43053" w:rsidRDefault="00826B9C" w:rsidP="004233EC">
      <w:pPr>
        <w:pStyle w:val="a3"/>
        <w:spacing w:line="240" w:lineRule="auto"/>
        <w:ind w:left="360" w:firstLine="0"/>
        <w:rPr>
          <w:sz w:val="24"/>
        </w:rPr>
      </w:pPr>
      <w:r w:rsidRPr="00E43053">
        <w:rPr>
          <w:rFonts w:eastAsia="Calibri"/>
          <w:b/>
          <w:sz w:val="24"/>
        </w:rPr>
        <w:t>Тези:</w:t>
      </w:r>
    </w:p>
    <w:p w:rsidR="00826B9C" w:rsidRPr="00E43053" w:rsidRDefault="00826B9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Культурно-історичні передумови формування середньовічної філософії, її теологічний вимір.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Віра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Отців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церкви. Апологетика, примат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. Патристика: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західна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Юстин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Таціан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Ір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43053">
        <w:rPr>
          <w:rFonts w:ascii="Times New Roman" w:hAnsi="Times New Roman" w:cs="Times New Roman"/>
          <w:sz w:val="24"/>
          <w:szCs w:val="24"/>
        </w:rPr>
        <w:t xml:space="preserve">ней,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Тертуліан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Блаженний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Августин,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Боецій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східна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Максим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Сповідник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Дамаскін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Михайло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Псел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Італ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Схоластика: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Йоан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Скот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Еріугена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="004233EC"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233EC" w:rsidRPr="00E43053">
        <w:rPr>
          <w:rFonts w:ascii="Times New Roman" w:hAnsi="Times New Roman" w:cs="Times New Roman"/>
          <w:sz w:val="24"/>
          <w:szCs w:val="24"/>
        </w:rPr>
        <w:t>універсалії</w:t>
      </w:r>
      <w:proofErr w:type="spellEnd"/>
      <w:r w:rsidR="004233EC"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3EC" w:rsidRPr="00E43053">
        <w:rPr>
          <w:rFonts w:ascii="Times New Roman" w:hAnsi="Times New Roman" w:cs="Times New Roman"/>
          <w:sz w:val="24"/>
          <w:szCs w:val="24"/>
        </w:rPr>
        <w:t>Номіналізм</w:t>
      </w:r>
      <w:proofErr w:type="spellEnd"/>
      <w:r w:rsidR="004233EC" w:rsidRPr="00E43053">
        <w:rPr>
          <w:rFonts w:ascii="Times New Roman" w:hAnsi="Times New Roman" w:cs="Times New Roman"/>
          <w:sz w:val="24"/>
          <w:szCs w:val="24"/>
        </w:rPr>
        <w:t xml:space="preserve"> (В</w:t>
      </w:r>
      <w:proofErr w:type="spellStart"/>
      <w:r w:rsidR="004233EC" w:rsidRPr="00E43053">
        <w:rPr>
          <w:rFonts w:ascii="Times New Roman" w:hAnsi="Times New Roman" w:cs="Times New Roman"/>
          <w:sz w:val="24"/>
          <w:szCs w:val="24"/>
          <w:lang w:val="uk-UA"/>
        </w:rPr>
        <w:t>ільям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Оккам) 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реалізм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(Ансельм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Кентерберійський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'єр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Абеляр.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Томізм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гармонії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Середньовічна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мусульманського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Сходу.</w:t>
      </w:r>
    </w:p>
    <w:p w:rsidR="00826B9C" w:rsidRPr="00E43053" w:rsidRDefault="00826B9C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Аналіз життєвого шляху та філософської позиції Августина. Шлях Августина до Бога. «Сповідь» як автобіографічний твір. Проблема часу та вічності. Душа, пізнання, віра та розум. Авторитет і розум. Етика. Суспільні проблеми.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Ренесансу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думці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Антропоцентричний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гуманістичний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Натурфілософія</w:t>
      </w:r>
      <w:proofErr w:type="spellEnd"/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пантеїзм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геліоцентризм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нескінченність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Всесвіту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(Н.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Кузанський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Копернік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Дж. Бруно, Г.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Галілей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).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 xml:space="preserve">Поняття гуманізму та антропоцентризму. Джованні Піко </w:t>
      </w:r>
      <w:proofErr w:type="spellStart"/>
      <w:r w:rsidRPr="00E43053">
        <w:rPr>
          <w:sz w:val="24"/>
        </w:rPr>
        <w:t>делла</w:t>
      </w:r>
      <w:proofErr w:type="spellEnd"/>
      <w:r w:rsidRPr="00E43053">
        <w:rPr>
          <w:sz w:val="24"/>
        </w:rPr>
        <w:t xml:space="preserve"> </w:t>
      </w:r>
      <w:proofErr w:type="spellStart"/>
      <w:r w:rsidRPr="00E43053">
        <w:rPr>
          <w:sz w:val="24"/>
        </w:rPr>
        <w:t>Мірандола</w:t>
      </w:r>
      <w:proofErr w:type="spellEnd"/>
      <w:r w:rsidRPr="00E43053">
        <w:rPr>
          <w:sz w:val="24"/>
        </w:rPr>
        <w:t xml:space="preserve"> «Промова про людську гідність» (</w:t>
      </w:r>
      <w:proofErr w:type="spellStart"/>
      <w:r w:rsidRPr="00E43053">
        <w:rPr>
          <w:sz w:val="24"/>
        </w:rPr>
        <w:t>Oratio</w:t>
      </w:r>
      <w:proofErr w:type="spellEnd"/>
      <w:r w:rsidRPr="00E43053">
        <w:rPr>
          <w:sz w:val="24"/>
        </w:rPr>
        <w:t xml:space="preserve"> </w:t>
      </w:r>
      <w:proofErr w:type="spellStart"/>
      <w:r w:rsidRPr="00E43053">
        <w:rPr>
          <w:sz w:val="24"/>
        </w:rPr>
        <w:t>de</w:t>
      </w:r>
      <w:proofErr w:type="spellEnd"/>
      <w:r w:rsidRPr="00E43053">
        <w:rPr>
          <w:sz w:val="24"/>
        </w:rPr>
        <w:t xml:space="preserve"> </w:t>
      </w:r>
      <w:proofErr w:type="spellStart"/>
      <w:r w:rsidRPr="00E43053">
        <w:rPr>
          <w:sz w:val="24"/>
        </w:rPr>
        <w:t>hominis</w:t>
      </w:r>
      <w:proofErr w:type="spellEnd"/>
      <w:r w:rsidRPr="00E43053">
        <w:rPr>
          <w:sz w:val="24"/>
        </w:rPr>
        <w:t xml:space="preserve"> </w:t>
      </w:r>
      <w:proofErr w:type="spellStart"/>
      <w:r w:rsidRPr="00E43053">
        <w:rPr>
          <w:sz w:val="24"/>
        </w:rPr>
        <w:t>dignitate</w:t>
      </w:r>
      <w:proofErr w:type="spellEnd"/>
      <w:r w:rsidRPr="00E43053">
        <w:rPr>
          <w:sz w:val="24"/>
        </w:rPr>
        <w:t xml:space="preserve"> (1487). Розвиток мистецтва в епоху Відродження.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sz w:val="24"/>
        </w:rPr>
      </w:pPr>
    </w:p>
    <w:p w:rsidR="00826B9C" w:rsidRPr="00F52770" w:rsidRDefault="00826B9C" w:rsidP="00B30EE0">
      <w:pPr>
        <w:tabs>
          <w:tab w:val="left" w:pos="0"/>
          <w:tab w:val="left" w:pos="360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78709A" w:rsidRPr="00E43053" w:rsidRDefault="00826B9C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Маніхейство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предестинація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теодицея, єресь, інквізиція, догмат, християнство, монотеїзм,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теоцентризм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екзегеза, телеологія, еманація,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ун</w:t>
      </w:r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іверсалії</w:t>
      </w:r>
      <w:proofErr w:type="spellEnd"/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, номіналізм, реалізм.</w:t>
      </w:r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Антропоцентризм, гуманізм, гідність, свобода, </w:t>
      </w:r>
      <w:proofErr w:type="spellStart"/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секуляризм</w:t>
      </w:r>
      <w:proofErr w:type="spellEnd"/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тілесність, </w:t>
      </w:r>
      <w:proofErr w:type="spellStart"/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титанізм</w:t>
      </w:r>
      <w:proofErr w:type="spellEnd"/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, натурфілософія, пантеїзм, геліоцентризм</w:t>
      </w:r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, утопія, </w:t>
      </w:r>
      <w:proofErr w:type="spellStart"/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>апофатичне</w:t>
      </w:r>
      <w:proofErr w:type="spellEnd"/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>богослов᾿я</w:t>
      </w:r>
      <w:proofErr w:type="spellEnd"/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>, абсолютний максимум, гілозоїзм.</w:t>
      </w:r>
    </w:p>
    <w:p w:rsidR="00826B9C" w:rsidRPr="00E43053" w:rsidRDefault="00826B9C" w:rsidP="004233EC">
      <w:p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B9C" w:rsidRPr="00E43053" w:rsidRDefault="00826B9C" w:rsidP="00B30EE0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26B9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>Абеляр П.</w:t>
      </w:r>
      <w:r w:rsidRPr="00E4305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43053">
          <w:rPr>
            <w:rFonts w:ascii="Times New Roman" w:hAnsi="Times New Roman"/>
            <w:sz w:val="24"/>
            <w:szCs w:val="24"/>
          </w:rPr>
          <w:t xml:space="preserve">Історія моїх страждань ; Утішне послання до друга ; Листування Абеляра й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Елоїзи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;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Ісповідь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віри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Елоїзі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/ 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gер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. з лат. Р.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Паранько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.</w:t>
        </w:r>
      </w:hyperlink>
      <w:r w:rsidRPr="00E43053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E43053">
          <w:rPr>
            <w:rFonts w:ascii="Times New Roman" w:hAnsi="Times New Roman"/>
            <w:sz w:val="24"/>
            <w:szCs w:val="24"/>
          </w:rPr>
          <w:t>Львів : Літопис, 2004.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131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Бонавентура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. </w:t>
      </w:r>
      <w:hyperlink r:id="rId18" w:history="1">
        <w:r w:rsidRPr="00E43053">
          <w:rPr>
            <w:rFonts w:ascii="Times New Roman" w:hAnsi="Times New Roman"/>
            <w:sz w:val="24"/>
            <w:szCs w:val="24"/>
          </w:rPr>
          <w:t>Путівник мислі до Бога : про приведення мистецтв до богослов’я / 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Бонавентура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 ; переклад з латинської мови, вступ, коментарі : Ірина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Піговська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19" w:history="1">
        <w:r w:rsidRPr="00E43053">
          <w:rPr>
            <w:rFonts w:ascii="Times New Roman" w:hAnsi="Times New Roman"/>
            <w:sz w:val="24"/>
            <w:szCs w:val="24"/>
          </w:rPr>
          <w:t>Львів : Видавництво Українського католицького університету, 2014.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169 с</w:t>
      </w:r>
      <w:r w:rsidR="004233EC" w:rsidRPr="00E43053">
        <w:rPr>
          <w:rFonts w:ascii="Times New Roman" w:hAnsi="Times New Roman"/>
          <w:sz w:val="24"/>
          <w:szCs w:val="24"/>
        </w:rPr>
        <w:t>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>Захара І. Середньовічна філософія. – с. 179 – 264. // Захара І. Лекції з історії філософії. – Львів : Видавництво ЛБА, 1997. – 398 с.</w:t>
      </w:r>
      <w:r w:rsidRPr="00E43053">
        <w:rPr>
          <w:rFonts w:ascii="Times New Roman" w:hAnsi="Times New Roman"/>
          <w:sz w:val="24"/>
          <w:szCs w:val="24"/>
        </w:rPr>
        <w:t xml:space="preserve"> 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</w:rPr>
        <w:t>Захара І. Філософія доби Відродження. – С. 265-286. // Захара І. Лекції з історії філософії. – Львів : Видавництво ЛБА, 1997. – 398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Кардинал Йосиф. Нарис історії середньовічної (схоластичної) філософії. Том 15. // </w:t>
      </w:r>
      <w:r w:rsidRPr="00E43053">
        <w:rPr>
          <w:rFonts w:ascii="Times New Roman" w:hAnsi="Times New Roman"/>
          <w:bCs/>
          <w:sz w:val="24"/>
          <w:szCs w:val="24"/>
        </w:rPr>
        <w:t xml:space="preserve">Твори </w:t>
      </w:r>
      <w:proofErr w:type="spellStart"/>
      <w:r w:rsidRPr="00E43053">
        <w:rPr>
          <w:rFonts w:ascii="Times New Roman" w:hAnsi="Times New Roman"/>
          <w:bCs/>
          <w:sz w:val="24"/>
          <w:szCs w:val="24"/>
        </w:rPr>
        <w:t>патріярха</w:t>
      </w:r>
      <w:proofErr w:type="spellEnd"/>
      <w:r w:rsidRPr="00E43053">
        <w:rPr>
          <w:rFonts w:ascii="Times New Roman" w:hAnsi="Times New Roman"/>
          <w:bCs/>
          <w:sz w:val="24"/>
          <w:szCs w:val="24"/>
        </w:rPr>
        <w:t xml:space="preserve"> і кардинала Йосифа. Філософічні нариси.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E43053">
        <w:rPr>
          <w:rFonts w:ascii="Times New Roman" w:hAnsi="Times New Roman"/>
          <w:sz w:val="24"/>
          <w:szCs w:val="24"/>
        </w:rPr>
        <w:t xml:space="preserve">Зібрали: Хома І., </w:t>
      </w:r>
      <w:proofErr w:type="spellStart"/>
      <w:r w:rsidRPr="00E43053">
        <w:rPr>
          <w:rFonts w:ascii="Times New Roman" w:hAnsi="Times New Roman"/>
          <w:sz w:val="24"/>
          <w:szCs w:val="24"/>
        </w:rPr>
        <w:t>Музичка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І.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– Рим, вид-во </w:t>
      </w: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Укр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катол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Унів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>., 1991. – 177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lastRenderedPageBreak/>
        <w:t>Кондзьолка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 В. </w:t>
      </w:r>
      <w:hyperlink r:id="rId20" w:history="1">
        <w:r w:rsidRPr="00E43053">
          <w:rPr>
            <w:rFonts w:ascii="Times New Roman" w:hAnsi="Times New Roman"/>
            <w:sz w:val="24"/>
            <w:szCs w:val="24"/>
          </w:rPr>
          <w:t xml:space="preserve">Історія середньовічної філософії : навчальний посібник для студентів вищих навчальних закладів. / В.В.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Кондзьолка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21" w:history="1">
        <w:r w:rsidRPr="00E43053">
          <w:rPr>
            <w:rFonts w:ascii="Times New Roman" w:hAnsi="Times New Roman"/>
            <w:sz w:val="24"/>
            <w:szCs w:val="24"/>
          </w:rPr>
          <w:t>Львів : Світ, 2001.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318 c.</w:t>
      </w:r>
    </w:p>
    <w:p w:rsidR="00DC62FC" w:rsidRPr="00DC62FC" w:rsidRDefault="00826B9C" w:rsidP="00DC62F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Коплстон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Ф. </w:t>
      </w:r>
      <w:hyperlink r:id="rId22" w:history="1">
        <w:r w:rsidRPr="00E43053">
          <w:rPr>
            <w:rFonts w:ascii="Times New Roman" w:hAnsi="Times New Roman"/>
            <w:sz w:val="24"/>
            <w:szCs w:val="24"/>
          </w:rPr>
          <w:t>Середньовічна філософія / Фредерік 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Коплстон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 ; переклад з англійської Артема Колесника.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К. : [</w:t>
      </w:r>
      <w:proofErr w:type="spellStart"/>
      <w:r w:rsidRPr="00E43053">
        <w:rPr>
          <w:rFonts w:ascii="Times New Roman" w:hAnsi="Times New Roman"/>
          <w:sz w:val="24"/>
          <w:szCs w:val="24"/>
        </w:rPr>
        <w:t>б.в</w:t>
      </w:r>
      <w:proofErr w:type="spellEnd"/>
      <w:r w:rsidRPr="00E43053">
        <w:rPr>
          <w:rFonts w:ascii="Times New Roman" w:hAnsi="Times New Roman"/>
          <w:sz w:val="24"/>
          <w:szCs w:val="24"/>
        </w:rPr>
        <w:t>.], 1997. – 155 с.</w:t>
      </w:r>
    </w:p>
    <w:p w:rsidR="00DC62FC" w:rsidRPr="00DC62FC" w:rsidRDefault="00DC62FC" w:rsidP="00DC62F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DC62FC">
        <w:rPr>
          <w:rFonts w:ascii="Times New Roman" w:hAnsi="Times New Roman"/>
          <w:sz w:val="24"/>
          <w:szCs w:val="24"/>
        </w:rPr>
        <w:t>Мак’явеллі</w:t>
      </w:r>
      <w:proofErr w:type="spellEnd"/>
      <w:r w:rsidRPr="00DC62FC">
        <w:rPr>
          <w:rFonts w:ascii="Times New Roman" w:hAnsi="Times New Roman"/>
          <w:sz w:val="24"/>
          <w:szCs w:val="24"/>
        </w:rPr>
        <w:t xml:space="preserve"> Н. Державець. Режим доступу: </w:t>
      </w:r>
      <w:hyperlink r:id="rId23" w:history="1">
        <w:r w:rsidRPr="00DC62FC">
          <w:rPr>
            <w:rStyle w:val="a5"/>
            <w:rFonts w:ascii="Times New Roman" w:hAnsi="Times New Roman"/>
            <w:sz w:val="24"/>
            <w:szCs w:val="24"/>
          </w:rPr>
          <w:t>https://shron1.chtyvo.org.ua/Machiavelli_Niccolo/Derzhavets.pdf</w:t>
        </w:r>
      </w:hyperlink>
      <w:r w:rsidRPr="00DC62FC">
        <w:rPr>
          <w:rFonts w:ascii="Times New Roman" w:hAnsi="Times New Roman"/>
          <w:sz w:val="24"/>
          <w:szCs w:val="24"/>
        </w:rPr>
        <w:t xml:space="preserve"> 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Пашук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А. Нариси з історії філософії середніх віків : підручник для студентів вищих навчальних закладів : академічний курс /А.І. </w:t>
      </w:r>
      <w:proofErr w:type="spellStart"/>
      <w:r w:rsidRPr="00E43053">
        <w:rPr>
          <w:rFonts w:ascii="Times New Roman" w:hAnsi="Times New Roman"/>
          <w:sz w:val="24"/>
          <w:szCs w:val="24"/>
        </w:rPr>
        <w:t>Пашук</w:t>
      </w:r>
      <w:proofErr w:type="spellEnd"/>
      <w:r w:rsidRPr="00E43053">
        <w:rPr>
          <w:rFonts w:ascii="Times New Roman" w:hAnsi="Times New Roman"/>
          <w:sz w:val="24"/>
          <w:szCs w:val="24"/>
        </w:rPr>
        <w:t>. – К. : Ін Юре, 2007. – 712 с.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Пашук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 А.І.  Філософія епохи Відродження. – С. 533-705. //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Пашук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 А. І. Нариси з історії філософії середніх віків: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Підруч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. для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студ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вищ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навч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/>
          <w:bCs/>
          <w:kern w:val="36"/>
          <w:sz w:val="24"/>
          <w:szCs w:val="24"/>
        </w:rPr>
        <w:t>закл</w:t>
      </w:r>
      <w:proofErr w:type="spellEnd"/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E43053">
        <w:rPr>
          <w:rFonts w:ascii="Times New Roman" w:hAnsi="Times New Roman"/>
          <w:sz w:val="24"/>
          <w:szCs w:val="24"/>
        </w:rPr>
        <w:t>– К. : Видавничий Дім «Ін Юре», 2007. – 712 с.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Петрушенко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В. Л. Філософія Відродження. 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– С. 99-116. // </w:t>
      </w:r>
      <w:proofErr w:type="spellStart"/>
      <w:r w:rsidRPr="00E43053">
        <w:rPr>
          <w:rFonts w:ascii="Times New Roman" w:hAnsi="Times New Roman"/>
          <w:color w:val="000000"/>
          <w:sz w:val="24"/>
          <w:szCs w:val="24"/>
        </w:rPr>
        <w:t>Петрушенко</w:t>
      </w:r>
      <w:proofErr w:type="spellEnd"/>
      <w:r w:rsidRPr="00E43053">
        <w:rPr>
          <w:rFonts w:ascii="Times New Roman" w:hAnsi="Times New Roman"/>
          <w:color w:val="000000"/>
          <w:sz w:val="24"/>
          <w:szCs w:val="24"/>
        </w:rPr>
        <w:t xml:space="preserve"> В. Л. </w:t>
      </w:r>
      <w:r w:rsidRPr="00E43053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Pr="00E43053">
        <w:rPr>
          <w:rFonts w:ascii="Times New Roman" w:hAnsi="Times New Roman"/>
          <w:sz w:val="24"/>
          <w:szCs w:val="24"/>
          <w:lang w:val="de-DE"/>
        </w:rPr>
        <w:t>V</w:t>
      </w:r>
      <w:r w:rsidRPr="00E43053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Pr="00E43053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Рассел Б. </w:t>
      </w:r>
      <w:hyperlink r:id="rId24" w:history="1">
        <w:r w:rsidRPr="00E43053">
          <w:rPr>
            <w:rFonts w:ascii="Times New Roman" w:hAnsi="Times New Roman"/>
            <w:sz w:val="24"/>
            <w:szCs w:val="24"/>
          </w:rPr>
          <w:t xml:space="preserve">Історія західної філософії / Бертран Рассел ; переклали з англійської Юрій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Лісняк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і Петро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Таращук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К. : Основи, 1995. – 758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Рижак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 Л. </w:t>
      </w:r>
      <w:r w:rsidRPr="00E43053">
        <w:rPr>
          <w:rFonts w:ascii="Times New Roman" w:eastAsia="Calibri" w:hAnsi="Times New Roman"/>
          <w:sz w:val="24"/>
          <w:szCs w:val="24"/>
        </w:rPr>
        <w:t>Філософія як рефлексія духу : навчальний посібник / Людмила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="Calibri" w:hAnsi="Times New Roman"/>
          <w:sz w:val="24"/>
          <w:szCs w:val="24"/>
        </w:rPr>
        <w:t>Рижак</w:t>
      </w:r>
      <w:proofErr w:type="spellEnd"/>
      <w:r w:rsidRPr="00E43053">
        <w:rPr>
          <w:rFonts w:ascii="Times New Roman" w:eastAsia="Calibri" w:hAnsi="Times New Roman"/>
          <w:sz w:val="24"/>
          <w:szCs w:val="24"/>
        </w:rPr>
        <w:t>. – Львів : Видавничий центр ЛНУ імені Івана Франка, 2009. –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43053">
        <w:rPr>
          <w:rFonts w:ascii="Times New Roman" w:hAnsi="Times New Roman"/>
          <w:sz w:val="24"/>
          <w:szCs w:val="24"/>
        </w:rPr>
        <w:t>С. 144 – 181.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hAnsi="Times New Roman"/>
          <w:color w:val="000000"/>
          <w:sz w:val="24"/>
          <w:szCs w:val="24"/>
        </w:rPr>
        <w:t>Татаркевич</w:t>
      </w:r>
      <w:proofErr w:type="spellEnd"/>
      <w:r w:rsidRPr="00E43053">
        <w:rPr>
          <w:rFonts w:ascii="Times New Roman" w:hAnsi="Times New Roman"/>
          <w:color w:val="000000"/>
          <w:sz w:val="24"/>
          <w:szCs w:val="24"/>
        </w:rPr>
        <w:t xml:space="preserve"> В. Історія Філософії: Т. 2 : Філософія Нового часу до 1830 року / Пер. З пол. Я. </w:t>
      </w:r>
      <w:proofErr w:type="spellStart"/>
      <w:r w:rsidRPr="00E43053">
        <w:rPr>
          <w:rFonts w:ascii="Times New Roman" w:hAnsi="Times New Roman"/>
          <w:color w:val="000000"/>
          <w:sz w:val="24"/>
          <w:szCs w:val="24"/>
        </w:rPr>
        <w:t>Саноцький</w:t>
      </w:r>
      <w:proofErr w:type="spellEnd"/>
      <w:r w:rsidRPr="00E43053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Pr="00E43053">
        <w:rPr>
          <w:rFonts w:ascii="Times New Roman" w:hAnsi="Times New Roman"/>
          <w:color w:val="000000"/>
          <w:sz w:val="24"/>
          <w:szCs w:val="24"/>
        </w:rPr>
        <w:t>Гірний</w:t>
      </w:r>
      <w:proofErr w:type="spellEnd"/>
      <w:r w:rsidRPr="00E43053">
        <w:rPr>
          <w:rFonts w:ascii="Times New Roman" w:hAnsi="Times New Roman"/>
          <w:color w:val="000000"/>
          <w:sz w:val="24"/>
          <w:szCs w:val="24"/>
        </w:rPr>
        <w:t xml:space="preserve">. – Львів : Свічадо, 1999. – 352 с. </w:t>
      </w:r>
    </w:p>
    <w:p w:rsidR="00826B9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Татаркевич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 В. Середньовічна філософія. – с. 258-385. // </w:t>
      </w: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Татаркевич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 xml:space="preserve"> В. Історія філософії: Т.1: Антична і середньовічна філософія / Пер. З пол.. А. </w:t>
      </w:r>
      <w:proofErr w:type="spellStart"/>
      <w:r w:rsidRPr="00E43053">
        <w:rPr>
          <w:rFonts w:ascii="Times New Roman" w:eastAsia="Calibri" w:hAnsi="Times New Roman"/>
          <w:bCs/>
          <w:sz w:val="24"/>
          <w:szCs w:val="24"/>
        </w:rPr>
        <w:t>Шкрабʼюка</w:t>
      </w:r>
      <w:proofErr w:type="spellEnd"/>
      <w:r w:rsidRPr="00E43053">
        <w:rPr>
          <w:rFonts w:ascii="Times New Roman" w:eastAsia="Calibri" w:hAnsi="Times New Roman"/>
          <w:bCs/>
          <w:sz w:val="24"/>
          <w:szCs w:val="24"/>
        </w:rPr>
        <w:t>. – Львів: Свічадо, 1997. – 456 с.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5</w:t>
      </w:r>
      <w:r w:rsidRPr="00E43053">
        <w:rPr>
          <w:rFonts w:eastAsia="Calibri"/>
          <w:b/>
          <w:sz w:val="24"/>
          <w:u w:val="single"/>
        </w:rPr>
        <w:t xml:space="preserve">. Філософія Нового часу. </w:t>
      </w:r>
      <w:r w:rsidRPr="00E43053">
        <w:rPr>
          <w:b/>
          <w:sz w:val="24"/>
          <w:u w:val="single"/>
        </w:rPr>
        <w:t>Німецька ідеалістична</w:t>
      </w:r>
      <w:r w:rsidRPr="00E43053">
        <w:rPr>
          <w:rFonts w:eastAsia="Calibri"/>
          <w:b/>
          <w:sz w:val="24"/>
          <w:u w:val="single"/>
        </w:rPr>
        <w:t xml:space="preserve"> філософія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78709A" w:rsidRPr="00730570" w:rsidRDefault="0078709A" w:rsidP="00423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570">
        <w:rPr>
          <w:rFonts w:ascii="Times New Roman" w:hAnsi="Times New Roman" w:cs="Times New Roman"/>
          <w:sz w:val="24"/>
          <w:szCs w:val="24"/>
          <w:lang w:val="uk-UA"/>
        </w:rPr>
        <w:t>1. Наукова революція Х</w:t>
      </w:r>
      <w:r w:rsidRPr="00E43053">
        <w:rPr>
          <w:rFonts w:ascii="Times New Roman" w:hAnsi="Times New Roman" w:cs="Times New Roman"/>
          <w:sz w:val="24"/>
          <w:szCs w:val="24"/>
        </w:rPr>
        <w:t>V</w:t>
      </w:r>
      <w:r w:rsidRPr="00730570">
        <w:rPr>
          <w:rFonts w:ascii="Times New Roman" w:hAnsi="Times New Roman" w:cs="Times New Roman"/>
          <w:sz w:val="24"/>
          <w:szCs w:val="24"/>
          <w:lang w:val="uk-UA"/>
        </w:rPr>
        <w:t>ІІ ст. та її роль у створенні механіко-матеріалістичної картини світу (І. Ньютон).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Емпіризм</w:t>
      </w:r>
      <w:r w:rsidRPr="00E43053">
        <w:rPr>
          <w:rFonts w:ascii="Times New Roman" w:hAnsi="Times New Roman" w:cs="Times New Roman"/>
          <w:sz w:val="24"/>
          <w:szCs w:val="24"/>
        </w:rPr>
        <w:t xml:space="preserve"> Ф. Бекона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. Вчення про «ідоли» пізнання. Поняття індукції.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3. Р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аціоналізм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Р. Декарта. Принцип методологічного сумніву. Поняття дедукції.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4. Гносеологічний поворот у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</w:rPr>
        <w:t>критичн</w:t>
      </w: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eastAsia="Calibri" w:hAnsi="Times New Roman" w:cs="Times New Roman"/>
          <w:sz w:val="24"/>
          <w:szCs w:val="24"/>
        </w:rPr>
        <w:t>І. Канта.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E626B3" w:rsidRPr="00E43053">
        <w:rPr>
          <w:rFonts w:ascii="Times New Roman" w:eastAsia="Calibri" w:hAnsi="Times New Roman" w:cs="Times New Roman"/>
          <w:sz w:val="24"/>
          <w:szCs w:val="24"/>
        </w:rPr>
        <w:t xml:space="preserve">Система абсолютного </w:t>
      </w:r>
      <w:proofErr w:type="spellStart"/>
      <w:r w:rsidR="00E626B3" w:rsidRPr="00E43053">
        <w:rPr>
          <w:rFonts w:ascii="Times New Roman" w:eastAsia="Calibri" w:hAnsi="Times New Roman" w:cs="Times New Roman"/>
          <w:sz w:val="24"/>
          <w:szCs w:val="24"/>
        </w:rPr>
        <w:t>ідеалізму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 Г. </w:t>
      </w:r>
      <w:proofErr w:type="spellStart"/>
      <w:r w:rsidRPr="00E43053">
        <w:rPr>
          <w:rFonts w:ascii="Times New Roman" w:eastAsia="Calibri" w:hAnsi="Times New Roman" w:cs="Times New Roman"/>
          <w:sz w:val="24"/>
          <w:szCs w:val="24"/>
        </w:rPr>
        <w:t>Геґеля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E626B3" w:rsidRPr="00E43053" w:rsidRDefault="00E626B3" w:rsidP="00E626B3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626B3" w:rsidRPr="00E43053" w:rsidRDefault="00E626B3" w:rsidP="00E626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Декарт Р.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Міркування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про метод,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щоб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правильно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спрямувати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color w:val="222222"/>
          <w:sz w:val="24"/>
          <w:szCs w:val="24"/>
        </w:rPr>
        <w:t>ій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розум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відшукати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істину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в науках (Пер. з фр. В.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Адрушка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і С.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Гатальської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>). </w:t>
      </w:r>
      <w:r w:rsidRPr="00E4305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</w:t>
      </w:r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Київ</w:t>
      </w:r>
      <w:proofErr w:type="spellEnd"/>
      <w:r w:rsidRPr="00E43053">
        <w:rPr>
          <w:rFonts w:ascii="Times New Roman" w:hAnsi="Times New Roman" w:cs="Times New Roman"/>
          <w:color w:val="222222"/>
          <w:sz w:val="24"/>
          <w:szCs w:val="24"/>
        </w:rPr>
        <w:t>: «Тандем», 2001. </w:t>
      </w:r>
      <w:r w:rsidRPr="00E4305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</w:t>
      </w:r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101 c.</w:t>
      </w:r>
      <w:r w:rsidRPr="00E43053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Режим доступу: </w:t>
      </w:r>
      <w:hyperlink r:id="rId25" w:history="1">
        <w:r w:rsidRPr="00E4305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http://dspace.wunu.edu.ua/bitstream/316497/3061/1/%D0%94%D0%B5%D0%BA%D0%B0%D1%80%D1%82%20%D0%A0..pdf</w:t>
        </w:r>
      </w:hyperlink>
      <w:r w:rsidRPr="00E43053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E626B3" w:rsidRPr="00E43053" w:rsidRDefault="00E626B3" w:rsidP="004233EC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560C8" w:rsidRPr="00E43053" w:rsidRDefault="00B560C8" w:rsidP="004233EC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eastAsia="Calibri" w:hAnsi="Times New Roman"/>
          <w:b/>
          <w:sz w:val="24"/>
          <w:szCs w:val="24"/>
        </w:rPr>
        <w:t>Тези:</w:t>
      </w:r>
    </w:p>
    <w:p w:rsidR="00B560C8" w:rsidRPr="00F52770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>Наукова революція Х</w:t>
      </w:r>
      <w:r w:rsidRPr="00E43053">
        <w:rPr>
          <w:rFonts w:ascii="Times New Roman" w:hAnsi="Times New Roman" w:cs="Times New Roman"/>
          <w:sz w:val="24"/>
          <w:szCs w:val="24"/>
        </w:rPr>
        <w:t>V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ІІ ст. та її роль у створенні механіко-матеріалістичної картини світу (І. Ньютон). Формування нової парадигми філософування. Характерні риси філософії Нового часу. Проблема методу пізнання у філософії Ф. Бекона і Р. Декарта. Емпіризм і раціоналізм. </w:t>
      </w:r>
    </w:p>
    <w:p w:rsidR="00B560C8" w:rsidRPr="00E43053" w:rsidRDefault="00B560C8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 xml:space="preserve">Філософський раціоналізм </w:t>
      </w:r>
      <w:proofErr w:type="spellStart"/>
      <w:r w:rsidRPr="00E43053">
        <w:rPr>
          <w:sz w:val="24"/>
        </w:rPr>
        <w:t>Рене</w:t>
      </w:r>
      <w:proofErr w:type="spellEnd"/>
      <w:r w:rsidRPr="00E43053">
        <w:rPr>
          <w:sz w:val="24"/>
        </w:rPr>
        <w:t xml:space="preserve"> Декарта. Метафізичне </w:t>
      </w:r>
      <w:proofErr w:type="spellStart"/>
      <w:r w:rsidRPr="00E43053">
        <w:rPr>
          <w:sz w:val="24"/>
        </w:rPr>
        <w:t>обгрунтування</w:t>
      </w:r>
      <w:proofErr w:type="spellEnd"/>
      <w:r w:rsidRPr="00E43053">
        <w:rPr>
          <w:sz w:val="24"/>
        </w:rPr>
        <w:t xml:space="preserve"> методу. Основні правила методу. Вчення про духовну субстанцію і теорію пізнання. Вчення про духовну субстанцію. Природничо-наукові погляди Декарта.</w:t>
      </w:r>
    </w:p>
    <w:p w:rsidR="00B560C8" w:rsidRPr="00E43053" w:rsidRDefault="00B560C8" w:rsidP="004233EC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30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Філософський зміст понять техніки і технології. Визначення причин виникнення техніки і часу появи перших технічних засобів. Техніка і знаряддя праці. Техніка як полегшення умов побуту і вияв інтелектуального розвитку людини.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Історичні передумови формування класичної німецької філософії. </w:t>
      </w:r>
      <w:r w:rsidRPr="00E4305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І. Канта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класичної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Докритичний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критичний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Канта.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“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” як основу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Агностицизм. Трансцендентальна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естетика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час. 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Розсудок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Антиномії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чистого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дух. Система абсолютного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ідеалізму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Г.Гегеля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Феноменологія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духу»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Діалектичний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метод.  «Наука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логіки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» Гегеля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09A" w:rsidRPr="00E43053" w:rsidRDefault="0078709A" w:rsidP="004233EC">
      <w:pPr>
        <w:pStyle w:val="a3"/>
        <w:spacing w:line="240" w:lineRule="auto"/>
        <w:ind w:firstLine="283"/>
        <w:rPr>
          <w:sz w:val="24"/>
        </w:rPr>
      </w:pPr>
      <w:r w:rsidRPr="00E43053">
        <w:rPr>
          <w:sz w:val="24"/>
        </w:rPr>
        <w:t>Структура «Критики чистого розуму», її основні частини. Вчення про начала: трансцендентальна естетика, трансцендентальна логіка (трансцендентальна логіка як аналітика, трансцендентальна логіка як діалектика). Вчення про метод.</w:t>
      </w:r>
    </w:p>
    <w:p w:rsidR="004233EC" w:rsidRPr="00E43053" w:rsidRDefault="004233EC" w:rsidP="004233E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F52770" w:rsidRDefault="00B560C8" w:rsidP="004233E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Наукова революція, секуляризація, деїзм, механіцизм, матеріалізм, метод пізнання, емпіризм, раціоналізм, сенсуалізм, субстанція, індукція, дедукція. </w:t>
      </w:r>
    </w:p>
    <w:p w:rsidR="004233EC" w:rsidRPr="00E43053" w:rsidRDefault="004233E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E430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  <w:r w:rsidRPr="00E43053">
        <w:rPr>
          <w:rFonts w:ascii="Times New Roman" w:hAnsi="Times New Roman" w:cs="Times New Roman"/>
          <w:b/>
          <w:sz w:val="24"/>
          <w:szCs w:val="24"/>
        </w:rPr>
        <w:t>:</w:t>
      </w:r>
    </w:p>
    <w:p w:rsidR="00E102AA" w:rsidRPr="00E102AA" w:rsidRDefault="00B06D9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3053">
        <w:rPr>
          <w:rFonts w:ascii="Times New Roman" w:hAnsi="Times New Roman"/>
          <w:sz w:val="24"/>
          <w:szCs w:val="24"/>
        </w:rPr>
        <w:t xml:space="preserve">Геґель, Ґ. Феноменологія духу / 3 нім. пер. П. </w:t>
      </w:r>
      <w:proofErr w:type="spellStart"/>
      <w:r w:rsidRPr="00E43053">
        <w:rPr>
          <w:rFonts w:ascii="Times New Roman" w:hAnsi="Times New Roman"/>
          <w:sz w:val="24"/>
          <w:szCs w:val="24"/>
        </w:rPr>
        <w:t>Таращук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; Наук ред. пер. Ю. </w:t>
      </w:r>
      <w:proofErr w:type="spellStart"/>
      <w:r w:rsidRPr="00E43053">
        <w:rPr>
          <w:rFonts w:ascii="Times New Roman" w:hAnsi="Times New Roman"/>
          <w:sz w:val="24"/>
          <w:szCs w:val="24"/>
        </w:rPr>
        <w:t>Кушаков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. — К: Вид-во Соломії Павличко "Основи", 2004. — 548 с. Режим доступу: </w:t>
      </w:r>
      <w:hyperlink r:id="rId26" w:history="1">
        <w:r w:rsidRPr="00E43053">
          <w:rPr>
            <w:rStyle w:val="a5"/>
            <w:rFonts w:ascii="Times New Roman" w:hAnsi="Times New Roman"/>
            <w:sz w:val="24"/>
            <w:szCs w:val="24"/>
          </w:rPr>
          <w:t>http://aps-m.org/wp-content/uploads/2017/03/Fenomenolohia_Dukhu-1.pdf</w:t>
        </w:r>
      </w:hyperlink>
    </w:p>
    <w:p w:rsidR="00B560C8" w:rsidRPr="00E43053" w:rsidRDefault="00B560C8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Декарт Р. Метафізичні розмисли / Пр. з </w:t>
      </w:r>
      <w:proofErr w:type="spellStart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>фр</w:t>
      </w:r>
      <w:proofErr w:type="spellEnd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З. Борисюк та О. </w:t>
      </w:r>
      <w:proofErr w:type="spellStart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>Жупанського</w:t>
      </w:r>
      <w:proofErr w:type="spellEnd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– К. : </w:t>
      </w:r>
      <w:proofErr w:type="spellStart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>Юніверс</w:t>
      </w:r>
      <w:proofErr w:type="spellEnd"/>
      <w:r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>, 2000. – 304 с.</w:t>
      </w:r>
    </w:p>
    <w:p w:rsidR="00B560C8" w:rsidRPr="00F52770" w:rsidRDefault="00B560C8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</w:rPr>
        <w:t xml:space="preserve">Захара І. Філософія Нового часу. Німецька філософія кінця </w:t>
      </w:r>
      <w:r w:rsidRPr="00E43053">
        <w:rPr>
          <w:rFonts w:ascii="Times New Roman" w:hAnsi="Times New Roman"/>
          <w:color w:val="000000"/>
          <w:sz w:val="24"/>
          <w:szCs w:val="24"/>
          <w:lang w:val="de-DE"/>
        </w:rPr>
        <w:t>XVIII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 -  початку ХІХ ст. – с. 286-363. // Захара І. Лекції з історії філософії. – Львів : Видавництво ЛБА, 1997. – 398 с.</w:t>
      </w:r>
    </w:p>
    <w:p w:rsidR="00484BE6" w:rsidRDefault="00484BE6" w:rsidP="004233E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BE6">
        <w:rPr>
          <w:rFonts w:ascii="Times New Roman" w:eastAsia="Times New Roman" w:hAnsi="Times New Roman"/>
          <w:color w:val="000000"/>
          <w:sz w:val="24"/>
          <w:szCs w:val="24"/>
        </w:rPr>
        <w:t xml:space="preserve">Кант І. Відповідь на питання: що таке просвітництво? Режим доступу: </w:t>
      </w:r>
      <w:hyperlink r:id="rId27" w:history="1">
        <w:r w:rsidRPr="00BA6348">
          <w:rPr>
            <w:rStyle w:val="a5"/>
            <w:rFonts w:ascii="Times New Roman" w:eastAsia="Times New Roman" w:hAnsi="Times New Roman"/>
            <w:sz w:val="24"/>
            <w:szCs w:val="24"/>
          </w:rPr>
          <w:t>https://vpered.wordpress.com/2019/07/04/kant-erklarung/</w:t>
        </w:r>
      </w:hyperlink>
    </w:p>
    <w:p w:rsidR="00B06D90" w:rsidRPr="00484BE6" w:rsidRDefault="00B06D90" w:rsidP="004233E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Кант І.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Критика чистого розуму / Пер. з нім. та приміт.</w:t>
      </w:r>
      <w:r w:rsidRPr="00E43053">
        <w:rPr>
          <w:rFonts w:ascii="Times New Roman" w:hAnsi="Times New Roman"/>
          <w:color w:val="000000"/>
          <w:sz w:val="24"/>
          <w:szCs w:val="24"/>
        </w:rPr>
        <w:br/>
      </w: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І. Бурковського. — К.: </w:t>
      </w:r>
      <w:proofErr w:type="spellStart"/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Юніверс</w:t>
      </w:r>
      <w:proofErr w:type="spellEnd"/>
      <w:r w:rsidR="006B16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2000. — 504 с.</w:t>
      </w:r>
    </w:p>
    <w:p w:rsidR="00B06D90" w:rsidRPr="00E43053" w:rsidRDefault="00B06D90" w:rsidP="004233E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3053">
        <w:rPr>
          <w:rFonts w:ascii="Times New Roman" w:eastAsia="Times New Roman" w:hAnsi="Times New Roman"/>
          <w:color w:val="000000"/>
          <w:sz w:val="24"/>
          <w:szCs w:val="24"/>
        </w:rPr>
        <w:t xml:space="preserve">Лисий В. Діалектика як діалог і метод: критерій сутнісної єдності. Режим доступу: </w:t>
      </w:r>
      <w:r w:rsidR="008F74B0" w:rsidRPr="00E43053">
        <w:rPr>
          <w:rFonts w:ascii="Times New Roman" w:eastAsia="Arial" w:hAnsi="Times New Roman"/>
          <w:sz w:val="24"/>
          <w:szCs w:val="24"/>
          <w:lang w:val="ru-RU" w:eastAsia="uk-UA"/>
        </w:rPr>
        <w:fldChar w:fldCharType="begin"/>
      </w:r>
      <w:r w:rsidRPr="00E43053">
        <w:rPr>
          <w:rFonts w:ascii="Times New Roman" w:hAnsi="Times New Roman"/>
          <w:sz w:val="24"/>
          <w:szCs w:val="24"/>
        </w:rPr>
        <w:instrText xml:space="preserve"> HYPERLINK "https://www.google.com.ua/url?sa=t&amp;rct=j&amp;q=&amp;esrc=s&amp;source=web&amp;cd=4&amp;ved=2ahUKEwjSrsH1w5zlAhVhsYsKHX2PBZYQFjADegQIBBAC&amp;url=http%3A%2F%2Fold.filos.lnu.edu.ua%2Fvisnyk_16%2F3_16.doc&amp;usg=AOvVaw24qRiplGiv0pf1kJWCDyIt" </w:instrText>
      </w:r>
      <w:r w:rsidR="008F74B0" w:rsidRPr="00E43053">
        <w:rPr>
          <w:rFonts w:ascii="Times New Roman" w:eastAsia="Arial" w:hAnsi="Times New Roman"/>
          <w:sz w:val="24"/>
          <w:szCs w:val="24"/>
          <w:lang w:val="ru-RU" w:eastAsia="uk-UA"/>
        </w:rPr>
        <w:fldChar w:fldCharType="separate"/>
      </w:r>
      <w:r w:rsidRPr="00E43053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old.filos.lnu.edu.ua › visnyk_16 </w:t>
      </w:r>
    </w:p>
    <w:p w:rsidR="00B560C8" w:rsidRPr="00F52770" w:rsidRDefault="008F74B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B560C8" w:rsidRPr="00E43053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B560C8" w:rsidRPr="00E43053">
        <w:rPr>
          <w:rFonts w:ascii="Times New Roman" w:hAnsi="Times New Roman"/>
          <w:sz w:val="24"/>
          <w:szCs w:val="24"/>
        </w:rPr>
        <w:t xml:space="preserve"> В. Л. Філософія Нового часу. Німецька класична філософія. 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– с. 116-162. // </w:t>
      </w:r>
      <w:proofErr w:type="spellStart"/>
      <w:r w:rsidR="00B560C8" w:rsidRPr="00E43053">
        <w:rPr>
          <w:rFonts w:ascii="Times New Roman" w:hAnsi="Times New Roman"/>
          <w:color w:val="000000"/>
          <w:sz w:val="24"/>
          <w:szCs w:val="24"/>
        </w:rPr>
        <w:t>Петрушенко</w:t>
      </w:r>
      <w:proofErr w:type="spellEnd"/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 В. Л. </w:t>
      </w:r>
      <w:r w:rsidR="00B560C8" w:rsidRPr="00E43053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="00B560C8" w:rsidRPr="00E43053">
        <w:rPr>
          <w:rFonts w:ascii="Times New Roman" w:hAnsi="Times New Roman"/>
          <w:sz w:val="24"/>
          <w:szCs w:val="24"/>
          <w:lang w:val="de-DE"/>
        </w:rPr>
        <w:t>V</w:t>
      </w:r>
      <w:r w:rsidR="00B560C8" w:rsidRPr="00E43053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B560C8" w:rsidRPr="00E43053" w:rsidRDefault="00F5277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Тат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>аркевич</w:t>
      </w:r>
      <w:proofErr w:type="spellEnd"/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 В. Історія Філософії: Т. 2 : Філософія Нового часу до 1830 року / Пер. З пол. Я. </w:t>
      </w:r>
      <w:proofErr w:type="spellStart"/>
      <w:r w:rsidR="00B560C8" w:rsidRPr="00E43053">
        <w:rPr>
          <w:rFonts w:ascii="Times New Roman" w:hAnsi="Times New Roman"/>
          <w:color w:val="000000"/>
          <w:sz w:val="24"/>
          <w:szCs w:val="24"/>
        </w:rPr>
        <w:t>Саноцький</w:t>
      </w:r>
      <w:proofErr w:type="spellEnd"/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="00B560C8" w:rsidRPr="00E43053">
        <w:rPr>
          <w:rFonts w:ascii="Times New Roman" w:hAnsi="Times New Roman"/>
          <w:color w:val="000000"/>
          <w:sz w:val="24"/>
          <w:szCs w:val="24"/>
        </w:rPr>
        <w:t>Гірний</w:t>
      </w:r>
      <w:proofErr w:type="spellEnd"/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. – Львів : Свічадо, 1999. – 352 с. </w:t>
      </w:r>
    </w:p>
    <w:p w:rsidR="00E2633F" w:rsidRPr="00E43053" w:rsidRDefault="00E2633F" w:rsidP="00F52770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  <w:u w:val="single"/>
        </w:rPr>
      </w:pPr>
      <w:r w:rsidRPr="00E43053">
        <w:rPr>
          <w:rFonts w:eastAsia="Calibri"/>
          <w:b/>
          <w:sz w:val="24"/>
          <w:u w:val="single"/>
        </w:rPr>
        <w:t>Тема 6.  Розвиток фі</w:t>
      </w:r>
      <w:r w:rsidRPr="00E43053">
        <w:rPr>
          <w:b/>
          <w:sz w:val="24"/>
          <w:u w:val="single"/>
        </w:rPr>
        <w:t>лософських ідей у 19 – 20 ст. Поняття некласичної (ірраціональної) філософії</w:t>
      </w:r>
      <w:r w:rsidR="00F52770">
        <w:rPr>
          <w:b/>
          <w:sz w:val="24"/>
          <w:u w:val="single"/>
        </w:rPr>
        <w:t xml:space="preserve"> </w:t>
      </w: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</w:rPr>
      </w:pP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</w:rPr>
      </w:pPr>
      <w:r w:rsidRPr="00E43053">
        <w:rPr>
          <w:b/>
          <w:sz w:val="24"/>
        </w:rPr>
        <w:t>План: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>1. Особливості європейських світоглядних змін на зламі ХІХ-ХХ ст.</w:t>
      </w:r>
      <w:r w:rsidRPr="00E43053">
        <w:rPr>
          <w:rFonts w:ascii="Times New Roman" w:hAnsi="Times New Roman"/>
          <w:sz w:val="24"/>
          <w:szCs w:val="24"/>
        </w:rPr>
        <w:t xml:space="preserve"> Філософія романтизму як ідейне джерело новітньої філософії.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>2. Філософія Ф. Ніцше. Поняття про надлюдину.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 xml:space="preserve">3. Ідея несвідомого у психоаналізі З. </w:t>
      </w:r>
      <w:proofErr w:type="spellStart"/>
      <w:r w:rsidRPr="00E43053">
        <w:rPr>
          <w:rFonts w:ascii="Times New Roman" w:eastAsia="Calibri" w:hAnsi="Times New Roman"/>
          <w:sz w:val="24"/>
          <w:szCs w:val="24"/>
        </w:rPr>
        <w:t>Фройда</w:t>
      </w:r>
      <w:proofErr w:type="spellEnd"/>
      <w:r w:rsidRPr="00E43053">
        <w:rPr>
          <w:rFonts w:ascii="Times New Roman" w:eastAsia="Calibri" w:hAnsi="Times New Roman"/>
          <w:sz w:val="24"/>
          <w:szCs w:val="24"/>
        </w:rPr>
        <w:t>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4. Релігійний та атеїстичний різновиди екзистенціалізму (С. </w:t>
      </w:r>
      <w:proofErr w:type="spellStart"/>
      <w:r w:rsidRPr="00E43053">
        <w:rPr>
          <w:rFonts w:ascii="Times New Roman" w:hAnsi="Times New Roman"/>
          <w:sz w:val="24"/>
          <w:szCs w:val="24"/>
        </w:rPr>
        <w:t>К’єркеґор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E43053">
        <w:rPr>
          <w:rFonts w:ascii="Times New Roman" w:hAnsi="Times New Roman"/>
          <w:sz w:val="24"/>
          <w:szCs w:val="24"/>
        </w:rPr>
        <w:t>Ясперс</w:t>
      </w:r>
      <w:proofErr w:type="spellEnd"/>
      <w:r w:rsidRPr="00E43053">
        <w:rPr>
          <w:rFonts w:ascii="Times New Roman" w:hAnsi="Times New Roman"/>
          <w:sz w:val="24"/>
          <w:szCs w:val="24"/>
        </w:rPr>
        <w:t>; Ж.-П. Сартр, А. Камю).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 xml:space="preserve">5. Філософія позитивізму </w:t>
      </w:r>
      <w:r w:rsidRPr="00E43053">
        <w:rPr>
          <w:rFonts w:ascii="Times New Roman" w:hAnsi="Times New Roman"/>
          <w:sz w:val="24"/>
          <w:szCs w:val="24"/>
        </w:rPr>
        <w:t xml:space="preserve">– </w:t>
      </w:r>
      <w:r w:rsidRPr="00E43053">
        <w:rPr>
          <w:rFonts w:ascii="Times New Roman" w:eastAsia="Calibri" w:hAnsi="Times New Roman"/>
          <w:sz w:val="24"/>
          <w:szCs w:val="24"/>
        </w:rPr>
        <w:t xml:space="preserve">О. </w:t>
      </w:r>
      <w:proofErr w:type="spellStart"/>
      <w:r w:rsidRPr="00E43053">
        <w:rPr>
          <w:rFonts w:ascii="Times New Roman" w:eastAsia="Calibri" w:hAnsi="Times New Roman"/>
          <w:sz w:val="24"/>
          <w:szCs w:val="24"/>
        </w:rPr>
        <w:t>Конт</w:t>
      </w:r>
      <w:proofErr w:type="spellEnd"/>
      <w:r w:rsidRPr="00E43053">
        <w:rPr>
          <w:rFonts w:ascii="Times New Roman" w:eastAsia="Calibri" w:hAnsi="Times New Roman"/>
          <w:sz w:val="24"/>
          <w:szCs w:val="24"/>
        </w:rPr>
        <w:t>.</w:t>
      </w:r>
    </w:p>
    <w:p w:rsidR="00B06D90" w:rsidRPr="00E43053" w:rsidRDefault="00B06D90" w:rsidP="004233EC">
      <w:pPr>
        <w:pStyle w:val="a3"/>
        <w:spacing w:line="240" w:lineRule="auto"/>
        <w:ind w:firstLine="283"/>
        <w:rPr>
          <w:rFonts w:eastAsia="Calibri"/>
          <w:b/>
          <w:sz w:val="24"/>
          <w:u w:val="single"/>
        </w:rPr>
      </w:pPr>
    </w:p>
    <w:p w:rsidR="001657DF" w:rsidRPr="00E43053" w:rsidRDefault="001657DF" w:rsidP="001657DF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657DF" w:rsidRPr="000E6A2C" w:rsidRDefault="001657DF" w:rsidP="001657DF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Ніцше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 xml:space="preserve"> Ф. Так </w:t>
      </w:r>
      <w:proofErr w:type="gramStart"/>
      <w:r w:rsidRPr="000E6A2C">
        <w:rPr>
          <w:rFonts w:ascii="Times New Roman" w:hAnsi="Times New Roman" w:cs="Times New Roman"/>
          <w:sz w:val="24"/>
          <w:szCs w:val="24"/>
        </w:rPr>
        <w:t>казав</w:t>
      </w:r>
      <w:proofErr w:type="gramEnd"/>
      <w:r w:rsidRPr="000E6A2C">
        <w:rPr>
          <w:rFonts w:ascii="Times New Roman" w:hAnsi="Times New Roman" w:cs="Times New Roman"/>
          <w:sz w:val="24"/>
          <w:szCs w:val="24"/>
        </w:rPr>
        <w:t xml:space="preserve"> Заратустра;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Жадання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 xml:space="preserve"> / Пер. з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нім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Онишка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Таращука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0E6A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E6A2C">
        <w:rPr>
          <w:rFonts w:ascii="Times New Roman" w:hAnsi="Times New Roman" w:cs="Times New Roman"/>
          <w:sz w:val="24"/>
          <w:szCs w:val="24"/>
        </w:rPr>
        <w:t>, 2003. – 437 с.</w:t>
      </w:r>
      <w:r w:rsidRPr="000E6A2C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</w:p>
    <w:p w:rsidR="001657DF" w:rsidRPr="00E43053" w:rsidRDefault="00FB4599" w:rsidP="004233EC">
      <w:pPr>
        <w:pStyle w:val="a3"/>
        <w:spacing w:line="240" w:lineRule="auto"/>
        <w:ind w:left="283" w:firstLine="0"/>
        <w:rPr>
          <w:sz w:val="24"/>
        </w:rPr>
      </w:pPr>
      <w:hyperlink r:id="rId28" w:history="1">
        <w:r w:rsidR="001657DF" w:rsidRPr="000E6A2C">
          <w:rPr>
            <w:rStyle w:val="a5"/>
            <w:sz w:val="24"/>
          </w:rPr>
          <w:t>https://www.ukrlib.com.ua/world/printitzip.php?tid=3781</w:t>
        </w:r>
      </w:hyperlink>
      <w:r w:rsidR="001657DF" w:rsidRPr="00E43053">
        <w:rPr>
          <w:sz w:val="24"/>
        </w:rPr>
        <w:t xml:space="preserve"> </w:t>
      </w:r>
    </w:p>
    <w:p w:rsidR="001657DF" w:rsidRPr="00E43053" w:rsidRDefault="001657DF" w:rsidP="004233EC">
      <w:pPr>
        <w:pStyle w:val="a3"/>
        <w:spacing w:line="240" w:lineRule="auto"/>
        <w:ind w:left="283" w:firstLine="0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left="283" w:firstLine="0"/>
        <w:rPr>
          <w:i/>
          <w:sz w:val="24"/>
        </w:rPr>
      </w:pPr>
      <w:r w:rsidRPr="00E43053">
        <w:rPr>
          <w:b/>
          <w:sz w:val="24"/>
        </w:rPr>
        <w:t>Тези:</w:t>
      </w:r>
    </w:p>
    <w:p w:rsidR="00F42E54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о-</w:t>
      </w:r>
      <w:proofErr w:type="spellStart"/>
      <w:proofErr w:type="gramEnd"/>
      <w:r w:rsidRPr="00E43053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19 – 20 ст.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r w:rsidR="00B06D90" w:rsidRPr="00E43053">
        <w:rPr>
          <w:rFonts w:ascii="Times New Roman" w:hAnsi="Times New Roman" w:cs="Times New Roman"/>
          <w:sz w:val="24"/>
          <w:szCs w:val="24"/>
        </w:rPr>
        <w:t xml:space="preserve">романтизму. </w:t>
      </w:r>
      <w:r w:rsidR="00B06D90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Критичне засвоєння спадщини </w:t>
      </w:r>
      <w:proofErr w:type="spellStart"/>
      <w:r w:rsidR="00B06D90" w:rsidRPr="00E43053">
        <w:rPr>
          <w:rFonts w:ascii="Times New Roman" w:hAnsi="Times New Roman" w:cs="Times New Roman"/>
          <w:sz w:val="24"/>
          <w:szCs w:val="24"/>
          <w:lang w:val="uk-UA"/>
        </w:rPr>
        <w:t>Г.Геґеля</w:t>
      </w:r>
      <w:proofErr w:type="spellEnd"/>
      <w:r w:rsidR="00B06D90" w:rsidRPr="00E43053">
        <w:rPr>
          <w:rFonts w:ascii="Times New Roman" w:hAnsi="Times New Roman" w:cs="Times New Roman"/>
          <w:sz w:val="24"/>
          <w:szCs w:val="24"/>
        </w:rPr>
        <w:t>.</w:t>
      </w:r>
      <w:r w:rsidR="00B06D90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Розчару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>вання в просвітницьких ідеалах.</w:t>
      </w:r>
    </w:p>
    <w:p w:rsidR="00F42E54" w:rsidRPr="00E43053" w:rsidRDefault="00B06D90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життя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антисцієнтичний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напрям у філософії. 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Песимістична та волюнтаристська філософія А. </w:t>
      </w:r>
      <w:proofErr w:type="spellStart"/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>Шопенгауера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Ідея метафізичної волі. Нігілістична філософія Ф. Ніцше.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Діонісійське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аполлонівське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начала культури.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Констатація втрати смислу у тезі «Бог помер».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Заратустри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</w:rPr>
        <w:t>.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Критика цінностей: рівності, альтруїзму, домінування духовних благ над матеріальними.</w:t>
      </w:r>
      <w:r w:rsidR="00F42E54"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54"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42E54" w:rsidRPr="00E43053">
        <w:rPr>
          <w:rFonts w:ascii="Times New Roman" w:hAnsi="Times New Roman" w:cs="Times New Roman"/>
          <w:sz w:val="24"/>
          <w:szCs w:val="24"/>
        </w:rPr>
        <w:t>надлюдину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</w:rPr>
        <w:t>.</w:t>
      </w:r>
    </w:p>
    <w:p w:rsidR="00F42E54" w:rsidRPr="00E43053" w:rsidRDefault="00F42E54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Психоаналітична філософія З.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Фройда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Структура людської психіки: Воно (Ід), Я (Еґо), Над-Я (Супер-Еґо). Поняття індивідуального несвідомого. </w:t>
      </w:r>
    </w:p>
    <w:p w:rsidR="00F42E54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Екзистенційна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(С.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К’єркегор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М. Гайдеггер, К.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Ясперс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Ж.-П. Сартр, А. Камю).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Людина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криз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граничних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смерть з точки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екзи</w:t>
      </w:r>
      <w:r w:rsidR="00F42E54" w:rsidRPr="00E43053">
        <w:rPr>
          <w:rFonts w:ascii="Times New Roman" w:hAnsi="Times New Roman" w:cs="Times New Roman"/>
          <w:sz w:val="24"/>
          <w:szCs w:val="24"/>
        </w:rPr>
        <w:t>стенці</w:t>
      </w:r>
      <w:proofErr w:type="gramStart"/>
      <w:r w:rsidR="00F42E54" w:rsidRPr="00E4305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F42E54" w:rsidRPr="00E43053">
        <w:rPr>
          <w:rFonts w:ascii="Times New Roman" w:hAnsi="Times New Roman" w:cs="Times New Roman"/>
          <w:sz w:val="24"/>
          <w:szCs w:val="24"/>
        </w:rPr>
        <w:t>ізму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4233EC" w:rsidRPr="00E43053" w:rsidRDefault="00B06D90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позитивізму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>сцієнтистський</w:t>
      </w:r>
      <w:proofErr w:type="spellEnd"/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напрям та критика «метафізики»</w:t>
      </w:r>
      <w:r w:rsidR="00221DE0"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DE0" w:rsidRPr="00E43053">
        <w:rPr>
          <w:rFonts w:ascii="Times New Roman" w:hAnsi="Times New Roman" w:cs="Times New Roman"/>
          <w:sz w:val="24"/>
          <w:szCs w:val="24"/>
        </w:rPr>
        <w:t>О.Конт</w:t>
      </w:r>
      <w:proofErr w:type="spellEnd"/>
      <w:r w:rsidR="00221DE0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та його концепція трьох стадій розвитку людського інтелекту</w:t>
      </w:r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: теологічна (</w:t>
      </w:r>
      <w:proofErr w:type="gramStart"/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рел</w:t>
      </w:r>
      <w:proofErr w:type="gramEnd"/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ігійна), метафізична (філософська), позитивна (наукова). Філософія як строга наука.</w:t>
      </w:r>
    </w:p>
    <w:p w:rsidR="004233EC" w:rsidRPr="00E43053" w:rsidRDefault="004233E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4233EC" w:rsidRPr="00E43053" w:rsidRDefault="00B560C8" w:rsidP="004233EC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Філософія романтизму, філософія Просвітництва, ірраціоналізм, екзистенція, межова ситуація, абсурд, сенс життя, воля, інтуїція, </w:t>
      </w:r>
      <w:proofErr w:type="spellStart"/>
      <w:r w:rsidRPr="00F5277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антисцієнтизм</w:t>
      </w:r>
      <w:proofErr w:type="spellEnd"/>
      <w:r w:rsidRPr="00F52770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нігілізм, надлюдина, смерть Бога, позитивна філософія.</w:t>
      </w:r>
    </w:p>
    <w:p w:rsidR="004233EC" w:rsidRPr="00E43053" w:rsidRDefault="004233EC" w:rsidP="004233EC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560C8" w:rsidRPr="00E43053" w:rsidRDefault="00B560C8" w:rsidP="004233EC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560C8" w:rsidRPr="00E43053" w:rsidRDefault="00B560C8" w:rsidP="004233E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43053" w:rsidRDefault="00B560C8" w:rsidP="004233E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43053" w:rsidRDefault="00B560C8" w:rsidP="004233EC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Дахній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А. </w:t>
      </w:r>
      <w:hyperlink r:id="rId29" w:history="1">
        <w:r w:rsidRPr="00E43053">
          <w:rPr>
            <w:rFonts w:ascii="Times New Roman" w:hAnsi="Times New Roman"/>
            <w:sz w:val="24"/>
            <w:szCs w:val="24"/>
          </w:rPr>
          <w:t>Нариси історії західної філософії ХІХ – ХХ ст. : навчальний посібник / Андрій 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Дахній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30" w:history="1">
        <w:r w:rsidRPr="00E43053">
          <w:rPr>
            <w:rFonts w:ascii="Times New Roman" w:hAnsi="Times New Roman"/>
            <w:sz w:val="24"/>
            <w:szCs w:val="24"/>
          </w:rPr>
          <w:t>Львів : ЛНУ імені І. Франка, 2015.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486 с.</w:t>
      </w:r>
    </w:p>
    <w:p w:rsidR="000E6A2C" w:rsidRDefault="00B560C8" w:rsidP="000E6A2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Захара І. Сучасна світова філософія (ХІХ – ХХ ст.)  – С. 363-398. // Захара І. Лекції з історії філософії. – Львів: Видавництво ЛБА, 1997. – 398 с.</w:t>
      </w:r>
    </w:p>
    <w:p w:rsidR="000E6A2C" w:rsidRPr="000E6A2C" w:rsidRDefault="000E6A2C" w:rsidP="000E6A2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6A2C">
        <w:rPr>
          <w:rFonts w:ascii="Times New Roman" w:hAnsi="Times New Roman"/>
          <w:sz w:val="24"/>
          <w:szCs w:val="24"/>
        </w:rPr>
        <w:t xml:space="preserve">Камю А. Міф про Сізіфа. </w:t>
      </w:r>
      <w:r w:rsidR="00B63384">
        <w:rPr>
          <w:rFonts w:ascii="Times New Roman" w:hAnsi="Times New Roman"/>
          <w:sz w:val="24"/>
          <w:szCs w:val="24"/>
        </w:rPr>
        <w:t xml:space="preserve">– пер. О. </w:t>
      </w:r>
      <w:proofErr w:type="spellStart"/>
      <w:r w:rsidR="00B63384">
        <w:rPr>
          <w:rFonts w:ascii="Times New Roman" w:hAnsi="Times New Roman"/>
          <w:sz w:val="24"/>
          <w:szCs w:val="24"/>
        </w:rPr>
        <w:t>Жупанського</w:t>
      </w:r>
      <w:proofErr w:type="spellEnd"/>
      <w:r w:rsidR="00B63384">
        <w:rPr>
          <w:rFonts w:ascii="Times New Roman" w:hAnsi="Times New Roman"/>
          <w:sz w:val="24"/>
          <w:szCs w:val="24"/>
        </w:rPr>
        <w:t xml:space="preserve">. – Портфель, 2015. </w:t>
      </w:r>
      <w:r w:rsidRPr="000E6A2C">
        <w:rPr>
          <w:rFonts w:ascii="Times New Roman" w:hAnsi="Times New Roman"/>
          <w:sz w:val="24"/>
          <w:szCs w:val="24"/>
        </w:rPr>
        <w:t xml:space="preserve">Режим доступу: </w:t>
      </w:r>
      <w:hyperlink r:id="rId31" w:history="1">
        <w:r w:rsidRPr="00F51B12">
          <w:rPr>
            <w:rStyle w:val="a5"/>
            <w:rFonts w:ascii="Times New Roman" w:hAnsi="Times New Roman"/>
            <w:sz w:val="24"/>
            <w:szCs w:val="24"/>
          </w:rPr>
          <w:t>https://shron1.chtyvo.org.ua/Kamiu_Alber/Mif_pro_Sizifa.pdf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Райда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К. Екзистенціальна філософія. Традиція і перспективи. – К. : </w:t>
      </w:r>
      <w:proofErr w:type="spellStart"/>
      <w:r w:rsidRPr="00E43053">
        <w:rPr>
          <w:rFonts w:ascii="Times New Roman" w:hAnsi="Times New Roman"/>
          <w:sz w:val="24"/>
          <w:szCs w:val="24"/>
        </w:rPr>
        <w:t>Парапан</w:t>
      </w:r>
      <w:proofErr w:type="spellEnd"/>
      <w:r w:rsidRPr="00E43053">
        <w:rPr>
          <w:rFonts w:ascii="Times New Roman" w:hAnsi="Times New Roman"/>
          <w:sz w:val="24"/>
          <w:szCs w:val="24"/>
        </w:rPr>
        <w:t>, 2009. – 328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Сартр Ж.-П. Нудота: Роман, </w:t>
      </w:r>
      <w:proofErr w:type="spellStart"/>
      <w:r w:rsidRPr="00E43053">
        <w:rPr>
          <w:rFonts w:ascii="Times New Roman" w:hAnsi="Times New Roman"/>
          <w:sz w:val="24"/>
          <w:szCs w:val="24"/>
        </w:rPr>
        <w:t>пʼєси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: Пер. з </w:t>
      </w:r>
      <w:proofErr w:type="spellStart"/>
      <w:r w:rsidRPr="00E43053">
        <w:rPr>
          <w:rFonts w:ascii="Times New Roman" w:hAnsi="Times New Roman"/>
          <w:sz w:val="24"/>
          <w:szCs w:val="24"/>
        </w:rPr>
        <w:t>фр</w:t>
      </w:r>
      <w:proofErr w:type="spellEnd"/>
      <w:r w:rsidRPr="00E43053">
        <w:rPr>
          <w:rFonts w:ascii="Times New Roman" w:hAnsi="Times New Roman"/>
          <w:sz w:val="24"/>
          <w:szCs w:val="24"/>
        </w:rPr>
        <w:t>. / Передмова та примітки В. І. Фесенко. – Харків: Фоліо, 2006. – 351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Татаркевич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В. Історія філософії: Т. 3: Філософія ХІХ століття і новітня / Пер. З пол.        О. </w:t>
      </w:r>
      <w:proofErr w:type="spellStart"/>
      <w:r w:rsidRPr="00E43053">
        <w:rPr>
          <w:rFonts w:ascii="Times New Roman" w:hAnsi="Times New Roman"/>
          <w:sz w:val="24"/>
          <w:szCs w:val="24"/>
        </w:rPr>
        <w:t>Гірний</w:t>
      </w:r>
      <w:proofErr w:type="spellEnd"/>
      <w:r w:rsidRPr="00E43053">
        <w:rPr>
          <w:rFonts w:ascii="Times New Roman" w:hAnsi="Times New Roman"/>
          <w:sz w:val="24"/>
          <w:szCs w:val="24"/>
        </w:rPr>
        <w:t>. – Львів: Свічадо, 1999. – 568 с.</w:t>
      </w:r>
    </w:p>
    <w:p w:rsidR="00554184" w:rsidRDefault="00FB4599" w:rsidP="00554184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B560C8" w:rsidRPr="00E43053">
          <w:rPr>
            <w:rFonts w:ascii="Times New Roman" w:hAnsi="Times New Roman"/>
            <w:sz w:val="24"/>
            <w:szCs w:val="24"/>
          </w:rPr>
          <w:t>Філософія Артура </w:t>
        </w:r>
        <w:proofErr w:type="spellStart"/>
        <w:r w:rsidR="00B560C8" w:rsidRPr="00E43053">
          <w:rPr>
            <w:rFonts w:ascii="Times New Roman" w:hAnsi="Times New Roman"/>
            <w:sz w:val="24"/>
            <w:szCs w:val="24"/>
          </w:rPr>
          <w:t>Шопенгауера</w:t>
        </w:r>
        <w:proofErr w:type="spellEnd"/>
        <w:r w:rsidR="00B560C8" w:rsidRPr="00E43053">
          <w:rPr>
            <w:rFonts w:ascii="Times New Roman" w:hAnsi="Times New Roman"/>
            <w:sz w:val="24"/>
            <w:szCs w:val="24"/>
          </w:rPr>
          <w:t> та сучасність: колективна монографія / [Анатолій Карась ... [та ін.] ; за редакцією Анатолія Карася.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</w:t>
      </w:r>
      <w:hyperlink r:id="rId33" w:history="1">
        <w:r w:rsidR="00B560C8" w:rsidRPr="00E43053">
          <w:rPr>
            <w:rFonts w:ascii="Times New Roman" w:hAnsi="Times New Roman"/>
            <w:sz w:val="24"/>
            <w:szCs w:val="24"/>
          </w:rPr>
          <w:t>Львів : ЛНУ імені Івана Франка, 2012.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164 с.</w:t>
      </w:r>
    </w:p>
    <w:p w:rsidR="000E6A2C" w:rsidRPr="000E6A2C" w:rsidRDefault="00554184" w:rsidP="000E6A2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A2C">
        <w:rPr>
          <w:rFonts w:ascii="Times New Roman" w:hAnsi="Times New Roman"/>
          <w:sz w:val="24"/>
          <w:szCs w:val="24"/>
        </w:rPr>
        <w:t>Фройд</w:t>
      </w:r>
      <w:proofErr w:type="spellEnd"/>
      <w:r w:rsidRPr="000E6A2C">
        <w:rPr>
          <w:rFonts w:ascii="Times New Roman" w:hAnsi="Times New Roman"/>
          <w:sz w:val="24"/>
          <w:szCs w:val="24"/>
        </w:rPr>
        <w:t xml:space="preserve">. З. Вступ до психоаналізу : лекції зі вступу до психоаналізу / Зиґмунд </w:t>
      </w:r>
      <w:proofErr w:type="spellStart"/>
      <w:r w:rsidRPr="000E6A2C">
        <w:rPr>
          <w:rFonts w:ascii="Times New Roman" w:hAnsi="Times New Roman"/>
          <w:sz w:val="24"/>
          <w:szCs w:val="24"/>
        </w:rPr>
        <w:t>Фройд</w:t>
      </w:r>
      <w:proofErr w:type="spellEnd"/>
      <w:r w:rsidRPr="000E6A2C">
        <w:rPr>
          <w:rFonts w:ascii="Times New Roman" w:hAnsi="Times New Roman"/>
          <w:sz w:val="24"/>
          <w:szCs w:val="24"/>
        </w:rPr>
        <w:t xml:space="preserve"> ; [переклав з німецької Петро </w:t>
      </w:r>
      <w:proofErr w:type="spellStart"/>
      <w:r w:rsidRPr="000E6A2C">
        <w:rPr>
          <w:rFonts w:ascii="Times New Roman" w:hAnsi="Times New Roman"/>
          <w:sz w:val="24"/>
          <w:szCs w:val="24"/>
        </w:rPr>
        <w:t>Таращук</w:t>
      </w:r>
      <w:proofErr w:type="spellEnd"/>
      <w:r w:rsidRPr="000E6A2C">
        <w:rPr>
          <w:rFonts w:ascii="Times New Roman" w:hAnsi="Times New Roman"/>
          <w:sz w:val="24"/>
          <w:szCs w:val="24"/>
        </w:rPr>
        <w:t xml:space="preserve">]. – Тернопіль : Навчальна книга - Богдан, 2021. – 550, [1] с. Режим доступу: </w:t>
      </w:r>
      <w:hyperlink r:id="rId34" w:history="1">
        <w:r w:rsidRPr="000E6A2C">
          <w:rPr>
            <w:rStyle w:val="a5"/>
            <w:rFonts w:ascii="Times New Roman" w:hAnsi="Times New Roman"/>
            <w:sz w:val="24"/>
            <w:szCs w:val="24"/>
          </w:rPr>
          <w:t>http://aps-m.org/wp-content/uploads/2017/03/Vstup_do_psykhoanalizu.pdf</w:t>
        </w:r>
      </w:hyperlink>
    </w:p>
    <w:p w:rsidR="000E6A2C" w:rsidRPr="000E6A2C" w:rsidRDefault="000E6A2C" w:rsidP="000E6A2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A2C">
        <w:rPr>
          <w:rFonts w:ascii="Times New Roman" w:hAnsi="Times New Roman"/>
          <w:sz w:val="24"/>
          <w:szCs w:val="24"/>
        </w:rPr>
        <w:t>Ясперс</w:t>
      </w:r>
      <w:proofErr w:type="spellEnd"/>
      <w:r w:rsidRPr="000E6A2C">
        <w:rPr>
          <w:rFonts w:ascii="Times New Roman" w:hAnsi="Times New Roman"/>
          <w:sz w:val="24"/>
          <w:szCs w:val="24"/>
        </w:rPr>
        <w:t xml:space="preserve"> К. До питання німецької провини (уривки). Режим доступу: </w:t>
      </w:r>
      <w:hyperlink r:id="rId35" w:history="1">
        <w:r w:rsidRPr="000E6A2C">
          <w:rPr>
            <w:rStyle w:val="a5"/>
            <w:rFonts w:ascii="Times New Roman" w:hAnsi="Times New Roman"/>
            <w:sz w:val="24"/>
            <w:szCs w:val="24"/>
          </w:rPr>
          <w:t>https://uamoderna.com/images/archiv/28-2020/UM28Jaspers.pdf</w:t>
        </w:r>
      </w:hyperlink>
      <w:r w:rsidRPr="000E6A2C">
        <w:rPr>
          <w:rFonts w:ascii="Times New Roman" w:hAnsi="Times New Roman"/>
          <w:sz w:val="24"/>
          <w:szCs w:val="24"/>
        </w:rPr>
        <w:t xml:space="preserve"> 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5EE1" w:rsidRPr="00E43053" w:rsidRDefault="00F05EE1" w:rsidP="004233EC">
      <w:pPr>
        <w:pStyle w:val="a3"/>
        <w:spacing w:line="240" w:lineRule="auto"/>
        <w:ind w:firstLine="283"/>
        <w:rPr>
          <w:b/>
          <w:sz w:val="24"/>
          <w:u w:val="single"/>
        </w:rPr>
      </w:pPr>
      <w:r w:rsidRPr="00E43053">
        <w:rPr>
          <w:rFonts w:eastAsia="Calibri"/>
          <w:b/>
          <w:sz w:val="24"/>
          <w:u w:val="single"/>
        </w:rPr>
        <w:t>Тема 7. Філософська думка в Україні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6E00AB" w:rsidRPr="00E43053" w:rsidRDefault="006E00AB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Кордоцентрична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спрямованість української філософії та основні періоди її розвитку.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Любомудріє</w:t>
      </w:r>
      <w:proofErr w:type="spellEnd"/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києво-руської духовної традиції.</w:t>
      </w:r>
      <w:r w:rsidRPr="00E430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Слово про закон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благодать»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Іларіона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Становлення філософії українського духу в Києво-Могилянській академії (І. Г</w:t>
      </w:r>
      <w:r w:rsidR="00F92AD5" w:rsidRPr="00F52770">
        <w:rPr>
          <w:rFonts w:ascii="Times New Roman" w:hAnsi="Times New Roman" w:cs="Times New Roman"/>
          <w:sz w:val="24"/>
          <w:szCs w:val="24"/>
          <w:lang w:val="uk-UA"/>
        </w:rPr>
        <w:t>ізель,</w:t>
      </w:r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С. Яворський, Т. Прокопович, Г.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Кониський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Pr="00F52770">
        <w:rPr>
          <w:rFonts w:ascii="Times New Roman" w:hAnsi="Times New Roman" w:cs="Times New Roman"/>
          <w:sz w:val="24"/>
          <w:szCs w:val="24"/>
          <w:lang w:val="uk-UA"/>
        </w:rPr>
        <w:t>Щербацький</w:t>
      </w:r>
      <w:proofErr w:type="spellEnd"/>
      <w:r w:rsidRPr="00F5277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Г. Сковорода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фундатор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духу.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самопізнання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сродної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».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Філософія української національної ідеї. Поняття поступу в концепції І. Франка.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Сковорода Г.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ʼяти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подорожніх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істинне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Григорій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Сковорода. Твори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томах. Том 1.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Трактати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діялоги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Олекса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Мишанич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: УНІГУ &amp; НАН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1994. – с. 325-358. Режим доступу: </w:t>
      </w:r>
      <w:hyperlink r:id="rId36" w:history="1">
        <w:r w:rsidRPr="00E43053">
          <w:rPr>
            <w:rStyle w:val="a5"/>
            <w:rFonts w:ascii="Times New Roman" w:hAnsi="Times New Roman" w:cs="Times New Roman"/>
            <w:sz w:val="24"/>
            <w:szCs w:val="24"/>
          </w:rPr>
          <w:t>http://sites.utoronto.ca/elul/Skovoroda/Rozmova5.pdf</w:t>
        </w:r>
      </w:hyperlink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AB" w:rsidRPr="00E43053" w:rsidRDefault="006E00AB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Тези: 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перехресті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культур,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парадигм. 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періодизації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давньоруського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давньослов’янська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міфологія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Початки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(«Слово про закон та благодать»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Іларіона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Поучення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» В. Мономаха, «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Повість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минулих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духу в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Києво-Могилянській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академ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(І. </w:t>
      </w:r>
      <w:proofErr w:type="spellStart"/>
      <w:proofErr w:type="gramEnd"/>
      <w:r w:rsidRPr="00E43053">
        <w:rPr>
          <w:rFonts w:ascii="Times New Roman" w:hAnsi="Times New Roman" w:cs="Times New Roman"/>
          <w:sz w:val="24"/>
          <w:szCs w:val="24"/>
        </w:rPr>
        <w:t>Гізель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Яворський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Ф. Прокопович, Г.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Кониський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,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305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Щербацький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.).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Г. Сковорода як фундатор філософії українського духу. Філософські погляди П. Юркевича. Філософські та соціально-політичні погляди </w:t>
      </w:r>
      <w:proofErr w:type="spellStart"/>
      <w:r w:rsidRPr="00E43053">
        <w:rPr>
          <w:rFonts w:ascii="Times New Roman" w:hAnsi="Times New Roman" w:cs="Times New Roman"/>
          <w:sz w:val="24"/>
          <w:szCs w:val="24"/>
          <w:lang w:val="uk-UA"/>
        </w:rPr>
        <w:t>І.Франка</w:t>
      </w:r>
      <w:proofErr w:type="spellEnd"/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Українська академічна філософія – О. Потебня, М. Драгоманов, Д. Донцов.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проблем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відродженні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4233EC" w:rsidRPr="00E43053" w:rsidRDefault="004233EC" w:rsidP="004233EC">
      <w:pPr>
        <w:pStyle w:val="a3"/>
        <w:spacing w:line="240" w:lineRule="auto"/>
        <w:ind w:firstLine="357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firstLine="357"/>
        <w:rPr>
          <w:sz w:val="24"/>
        </w:rPr>
      </w:pPr>
      <w:r w:rsidRPr="00E43053">
        <w:rPr>
          <w:b/>
          <w:sz w:val="24"/>
        </w:rPr>
        <w:t>Ключові поняття до теми:</w:t>
      </w:r>
      <w:r w:rsidRPr="00E43053">
        <w:rPr>
          <w:sz w:val="24"/>
        </w:rPr>
        <w:t xml:space="preserve"> </w:t>
      </w:r>
    </w:p>
    <w:p w:rsidR="00B560C8" w:rsidRPr="00E43053" w:rsidRDefault="00B560C8" w:rsidP="004233EC">
      <w:pPr>
        <w:pStyle w:val="a3"/>
        <w:spacing w:line="240" w:lineRule="auto"/>
        <w:ind w:firstLine="357"/>
        <w:rPr>
          <w:sz w:val="24"/>
        </w:rPr>
      </w:pPr>
      <w:proofErr w:type="spellStart"/>
      <w:r w:rsidRPr="00E43053">
        <w:rPr>
          <w:sz w:val="24"/>
        </w:rPr>
        <w:t>кордоцентризм</w:t>
      </w:r>
      <w:proofErr w:type="spellEnd"/>
      <w:r w:rsidRPr="00E43053">
        <w:rPr>
          <w:sz w:val="24"/>
        </w:rPr>
        <w:t>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свідомість.</w:t>
      </w:r>
    </w:p>
    <w:p w:rsidR="004233EC" w:rsidRPr="00E43053" w:rsidRDefault="004233EC" w:rsidP="004233EC">
      <w:pPr>
        <w:pStyle w:val="a3"/>
        <w:spacing w:line="240" w:lineRule="auto"/>
        <w:ind w:firstLine="360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b/>
          <w:sz w:val="24"/>
        </w:rPr>
        <w:t>Рекомендована література: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Горський В. </w:t>
      </w:r>
      <w:hyperlink r:id="rId37" w:history="1">
        <w:r w:rsidRPr="00E43053">
          <w:rPr>
            <w:rFonts w:ascii="Times New Roman" w:hAnsi="Times New Roman"/>
            <w:sz w:val="24"/>
            <w:szCs w:val="24"/>
          </w:rPr>
          <w:t>Біля джерел : нариси з історії філософської культури України / Вілен Сергійович Горський.</w:t>
        </w:r>
      </w:hyperlink>
      <w:r w:rsidRPr="00E43053">
        <w:rPr>
          <w:rFonts w:ascii="Times New Roman" w:hAnsi="Times New Roman"/>
          <w:sz w:val="24"/>
          <w:szCs w:val="24"/>
        </w:rPr>
        <w:t xml:space="preserve"> - </w:t>
      </w:r>
      <w:hyperlink r:id="rId38" w:history="1">
        <w:r w:rsidRPr="00E43053">
          <w:rPr>
            <w:rFonts w:ascii="Times New Roman" w:hAnsi="Times New Roman"/>
            <w:sz w:val="24"/>
            <w:szCs w:val="24"/>
          </w:rPr>
          <w:t>Київ : Києво-Могилянська академія, 2006.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262 с. 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Горський В. Історія української філософії : підручник для студентів вищих навчальних закладів / В.С. Горський, К.В. </w:t>
      </w:r>
      <w:proofErr w:type="spellStart"/>
      <w:r w:rsidRPr="00E43053">
        <w:rPr>
          <w:rFonts w:ascii="Times New Roman" w:hAnsi="Times New Roman"/>
          <w:sz w:val="24"/>
          <w:szCs w:val="24"/>
        </w:rPr>
        <w:t>Кислюк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. ‒ </w:t>
      </w:r>
      <w:hyperlink r:id="rId39" w:history="1">
        <w:r w:rsidRPr="00E43053">
          <w:rPr>
            <w:rFonts w:ascii="Times New Roman" w:hAnsi="Times New Roman"/>
            <w:sz w:val="24"/>
            <w:szCs w:val="24"/>
          </w:rPr>
          <w:t>Київ : Либідь, 2004.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485 с.</w:t>
      </w:r>
    </w:p>
    <w:p w:rsidR="00B560C8" w:rsidRPr="00E43053" w:rsidRDefault="00FB4599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B560C8" w:rsidRPr="00E43053">
          <w:rPr>
            <w:rFonts w:ascii="Times New Roman" w:hAnsi="Times New Roman"/>
            <w:sz w:val="24"/>
            <w:szCs w:val="24"/>
          </w:rPr>
          <w:t>Давньоруські любомудри : аналіз творчості давньоруських книжників / Вілен Горський ... [та ін.]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‒ </w:t>
      </w:r>
      <w:hyperlink r:id="rId41" w:history="1">
        <w:r w:rsidR="00B560C8" w:rsidRPr="00E43053">
          <w:rPr>
            <w:rFonts w:ascii="Times New Roman" w:hAnsi="Times New Roman"/>
            <w:sz w:val="24"/>
            <w:szCs w:val="24"/>
          </w:rPr>
          <w:t>Київ : Видавничий дім "КМ Академія", 2004.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302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lastRenderedPageBreak/>
        <w:t xml:space="preserve">Захара І. С. </w:t>
      </w:r>
      <w:hyperlink r:id="rId42" w:history="1">
        <w:r w:rsidRPr="00E43053">
          <w:rPr>
            <w:rFonts w:ascii="Times New Roman" w:hAnsi="Times New Roman"/>
            <w:sz w:val="24"/>
            <w:szCs w:val="24"/>
          </w:rPr>
          <w:t>Академічна філософія України (XVII-I полов. XVIII ст.) / І.С. Захара.</w:t>
        </w:r>
      </w:hyperlink>
      <w:r w:rsidRPr="00E43053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E43053">
          <w:rPr>
            <w:rFonts w:ascii="Times New Roman" w:hAnsi="Times New Roman"/>
            <w:sz w:val="24"/>
            <w:szCs w:val="24"/>
          </w:rPr>
          <w:t>Львів : Видавництво Львівського національного університету ім. І. Франка, 2000.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237 [2] c.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Захара І. С. </w:t>
      </w:r>
      <w:hyperlink r:id="rId44" w:history="1">
        <w:r w:rsidRPr="00E43053">
          <w:rPr>
            <w:rFonts w:ascii="Times New Roman" w:hAnsi="Times New Roman"/>
            <w:sz w:val="24"/>
            <w:szCs w:val="24"/>
          </w:rPr>
          <w:t>Українська філософія : навчальний посібник / І.С. Захара ; Міністерство освіти і науки України, Львівський національний університет імені Івана Франка, Філософський факультет.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45" w:history="1">
        <w:r w:rsidRPr="00E43053">
          <w:rPr>
            <w:rFonts w:ascii="Times New Roman" w:hAnsi="Times New Roman"/>
            <w:sz w:val="24"/>
            <w:szCs w:val="24"/>
          </w:rPr>
          <w:t>Львів : ЛНУ імені Івана Франка, 2014.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353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Кониський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Г. </w:t>
      </w:r>
      <w:hyperlink r:id="rId46" w:history="1">
        <w:r w:rsidRPr="00E43053">
          <w:rPr>
            <w:rFonts w:ascii="Times New Roman" w:hAnsi="Times New Roman"/>
            <w:sz w:val="24"/>
            <w:szCs w:val="24"/>
          </w:rPr>
          <w:t xml:space="preserve">Філософські твори : у двох томах : Георгій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Кониський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; редколегія : І.С. Захара ... [та ін.] ; [переклад з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латинскої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, упорядкування, передмова та примітки М.В. Кашуби ; Академія наук Української РСР, Інститут філософії, Інститут суспільних наук].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47" w:history="1">
        <w:r w:rsidRPr="00E43053">
          <w:rPr>
            <w:rFonts w:ascii="Times New Roman" w:hAnsi="Times New Roman"/>
            <w:sz w:val="24"/>
            <w:szCs w:val="24"/>
          </w:rPr>
          <w:t>Київ : Наукова думка, 1990.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 т.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Лисий І. Я. Національно-культурна ідентичність філософії : сім наближень до теми. – Київ : Києво-Могилянська академія, 2013. – 179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Поздняков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В. Історія філософської думки України ХХ ст. : посібник /             В.М. </w:t>
      </w:r>
      <w:proofErr w:type="spellStart"/>
      <w:r w:rsidRPr="00E43053">
        <w:rPr>
          <w:rFonts w:ascii="Times New Roman" w:hAnsi="Times New Roman"/>
          <w:sz w:val="24"/>
          <w:szCs w:val="24"/>
        </w:rPr>
        <w:t>Поздняков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; Національна академія педагогічних наук України, Інститут педагогіки. – Київ : Педагогічна думка, 2012. – 143 с.</w:t>
      </w:r>
    </w:p>
    <w:p w:rsidR="00B560C8" w:rsidRPr="00E43053" w:rsidRDefault="00FB4599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B560C8" w:rsidRPr="00E43053">
          <w:rPr>
            <w:rFonts w:ascii="Times New Roman" w:hAnsi="Times New Roman"/>
            <w:sz w:val="24"/>
            <w:szCs w:val="24"/>
          </w:rPr>
          <w:t>Проблема людини в українській філософії XVI-XVIII ст. / [І.С. Захара ... [та ін.] ; Інститут українознавства ім. І. Крип’якевича НАН України.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</w:t>
      </w:r>
      <w:hyperlink r:id="rId49" w:history="1">
        <w:r w:rsidR="00B560C8" w:rsidRPr="00E43053">
          <w:rPr>
            <w:rFonts w:ascii="Times New Roman" w:hAnsi="Times New Roman"/>
            <w:sz w:val="24"/>
            <w:szCs w:val="24"/>
          </w:rPr>
          <w:t>Львів : Логос, 1998.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- 238, [1]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Розвиток філософської думки в Україні :на</w:t>
      </w:r>
      <w:r w:rsidR="0066040A" w:rsidRPr="00E43053">
        <w:rPr>
          <w:rFonts w:ascii="Times New Roman" w:hAnsi="Times New Roman"/>
          <w:sz w:val="24"/>
          <w:szCs w:val="24"/>
        </w:rPr>
        <w:t>вчальний посібник /</w:t>
      </w:r>
      <w:r w:rsidRPr="00E43053">
        <w:rPr>
          <w:rFonts w:ascii="Times New Roman" w:hAnsi="Times New Roman"/>
          <w:sz w:val="24"/>
          <w:szCs w:val="24"/>
        </w:rPr>
        <w:t xml:space="preserve"> [Ю.М. </w:t>
      </w:r>
      <w:proofErr w:type="spellStart"/>
      <w:r w:rsidRPr="00E43053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... [та ін.] ; за редакцією Юрія </w:t>
      </w:r>
      <w:proofErr w:type="spellStart"/>
      <w:r w:rsidRPr="00E43053">
        <w:rPr>
          <w:rFonts w:ascii="Times New Roman" w:hAnsi="Times New Roman"/>
          <w:sz w:val="24"/>
          <w:szCs w:val="24"/>
        </w:rPr>
        <w:t>Вільчинського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 : КНЕУ, 2014. – 327 с.</w:t>
      </w:r>
    </w:p>
    <w:p w:rsidR="00364690" w:rsidRDefault="00B560C8" w:rsidP="00364690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Сковорода Г. </w:t>
      </w:r>
      <w:hyperlink r:id="rId50" w:history="1">
        <w:r w:rsidRPr="00E43053">
          <w:rPr>
            <w:rFonts w:ascii="Times New Roman" w:hAnsi="Times New Roman"/>
            <w:sz w:val="24"/>
            <w:szCs w:val="24"/>
          </w:rPr>
          <w:t>Розмова про істинне щастя / Г.С. Сковорода ; [переклад українською мовою, примітки В.О. Шевчука].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51" w:history="1">
        <w:r w:rsidRPr="00E43053">
          <w:rPr>
            <w:rFonts w:ascii="Times New Roman" w:hAnsi="Times New Roman"/>
            <w:sz w:val="24"/>
            <w:szCs w:val="24"/>
          </w:rPr>
          <w:t>Харків : Прапор, 2002.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270 с.</w:t>
      </w:r>
    </w:p>
    <w:p w:rsidR="00B560C8" w:rsidRPr="00364690" w:rsidRDefault="00B560C8" w:rsidP="00364690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4690">
        <w:rPr>
          <w:rFonts w:ascii="Times New Roman" w:hAnsi="Times New Roman"/>
          <w:sz w:val="24"/>
          <w:szCs w:val="24"/>
        </w:rPr>
        <w:t xml:space="preserve">Сковорода Г. </w:t>
      </w:r>
      <w:proofErr w:type="spellStart"/>
      <w:r w:rsidRPr="00364690">
        <w:rPr>
          <w:rFonts w:ascii="Times New Roman" w:hAnsi="Times New Roman"/>
          <w:sz w:val="24"/>
          <w:szCs w:val="24"/>
        </w:rPr>
        <w:t>Наркіс</w:t>
      </w:r>
      <w:proofErr w:type="spellEnd"/>
      <w:r w:rsidRPr="00364690">
        <w:rPr>
          <w:rFonts w:ascii="Times New Roman" w:hAnsi="Times New Roman"/>
          <w:sz w:val="24"/>
          <w:szCs w:val="24"/>
        </w:rPr>
        <w:t xml:space="preserve">. Розмова про те: пізнай себе // Григорій Сковорода. Твори в двох томах. Том 1. Поезії, байки, трактати, </w:t>
      </w:r>
      <w:proofErr w:type="spellStart"/>
      <w:r w:rsidRPr="00364690">
        <w:rPr>
          <w:rFonts w:ascii="Times New Roman" w:hAnsi="Times New Roman"/>
          <w:sz w:val="24"/>
          <w:szCs w:val="24"/>
        </w:rPr>
        <w:t>діялоги</w:t>
      </w:r>
      <w:proofErr w:type="spellEnd"/>
      <w:r w:rsidRPr="00364690">
        <w:rPr>
          <w:rFonts w:ascii="Times New Roman" w:hAnsi="Times New Roman"/>
          <w:sz w:val="24"/>
          <w:szCs w:val="24"/>
        </w:rPr>
        <w:t xml:space="preserve">. Ред. Олекса </w:t>
      </w:r>
      <w:proofErr w:type="spellStart"/>
      <w:r w:rsidRPr="00364690">
        <w:rPr>
          <w:rFonts w:ascii="Times New Roman" w:hAnsi="Times New Roman"/>
          <w:sz w:val="24"/>
          <w:szCs w:val="24"/>
        </w:rPr>
        <w:t>Мишанич</w:t>
      </w:r>
      <w:proofErr w:type="spellEnd"/>
      <w:r w:rsidRPr="00364690">
        <w:rPr>
          <w:rFonts w:ascii="Times New Roman" w:hAnsi="Times New Roman"/>
          <w:sz w:val="24"/>
          <w:szCs w:val="24"/>
        </w:rPr>
        <w:t xml:space="preserve">. Київ: УНІГУ &amp; НАН України, 1994. – с.150-195. Режим доступу: </w:t>
      </w:r>
      <w:hyperlink r:id="rId52" w:history="1">
        <w:r w:rsidR="00364690" w:rsidRPr="00364690">
          <w:rPr>
            <w:rStyle w:val="a5"/>
            <w:rFonts w:ascii="Times New Roman" w:hAnsi="Times New Roman"/>
            <w:sz w:val="24"/>
            <w:szCs w:val="24"/>
          </w:rPr>
          <w:t>http://sites.utoronto.ca/elul/Skovoroda/Narkis.pdf</w:t>
        </w:r>
      </w:hyperlink>
      <w:r w:rsidR="00364690" w:rsidRPr="00364690">
        <w:rPr>
          <w:rFonts w:ascii="Times New Roman" w:hAnsi="Times New Roman"/>
          <w:sz w:val="24"/>
          <w:szCs w:val="24"/>
        </w:rPr>
        <w:t xml:space="preserve"> </w:t>
      </w:r>
    </w:p>
    <w:p w:rsidR="00B560C8" w:rsidRPr="00E43053" w:rsidRDefault="00FB4599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B560C8" w:rsidRPr="00E43053">
          <w:rPr>
            <w:rFonts w:ascii="Times New Roman" w:hAnsi="Times New Roman"/>
            <w:sz w:val="24"/>
            <w:szCs w:val="24"/>
          </w:rPr>
          <w:t xml:space="preserve">Спадщина Памфіла Юркевича : світовий і вітчизняний контекст : (збірник наукових статей) / [редакційна колегія : В.С. Горський (відповідальний редактор),       І.Я. Лисий, А.Г. </w:t>
        </w:r>
        <w:proofErr w:type="spellStart"/>
        <w:r w:rsidR="00B560C8" w:rsidRPr="00E43053">
          <w:rPr>
            <w:rFonts w:ascii="Times New Roman" w:hAnsi="Times New Roman"/>
            <w:sz w:val="24"/>
            <w:szCs w:val="24"/>
          </w:rPr>
          <w:t>Тихолаз</w:t>
        </w:r>
        <w:proofErr w:type="spellEnd"/>
        <w:r w:rsidR="00B560C8" w:rsidRPr="00E43053">
          <w:rPr>
            <w:rFonts w:ascii="Times New Roman" w:hAnsi="Times New Roman"/>
            <w:sz w:val="24"/>
            <w:szCs w:val="24"/>
          </w:rPr>
          <w:t>] ; Національний університет «Києво-Могилянська академія».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</w:t>
      </w:r>
      <w:hyperlink r:id="rId54" w:history="1">
        <w:r w:rsidR="00B560C8" w:rsidRPr="00E43053">
          <w:rPr>
            <w:rFonts w:ascii="Times New Roman" w:hAnsi="Times New Roman"/>
            <w:sz w:val="24"/>
            <w:szCs w:val="24"/>
          </w:rPr>
          <w:t xml:space="preserve">Київ : КМ </w:t>
        </w:r>
        <w:proofErr w:type="spellStart"/>
        <w:r w:rsidR="00B560C8" w:rsidRPr="00E43053">
          <w:rPr>
            <w:rFonts w:ascii="Times New Roman" w:hAnsi="Times New Roman"/>
            <w:sz w:val="24"/>
            <w:szCs w:val="24"/>
          </w:rPr>
          <w:t>Аcademia</w:t>
        </w:r>
        <w:proofErr w:type="spellEnd"/>
        <w:r w:rsidR="00B560C8" w:rsidRPr="00E43053">
          <w:rPr>
            <w:rFonts w:ascii="Times New Roman" w:hAnsi="Times New Roman"/>
            <w:sz w:val="24"/>
            <w:szCs w:val="24"/>
          </w:rPr>
          <w:t>, 1995.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307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Сучасна українська філософія : традиції, тенденції, інновації : збірник наукових праць /[відповідальні редактори А.Є. </w:t>
      </w:r>
      <w:proofErr w:type="spellStart"/>
      <w:r w:rsidRPr="00E43053">
        <w:rPr>
          <w:rFonts w:ascii="Times New Roman" w:hAnsi="Times New Roman"/>
          <w:sz w:val="24"/>
          <w:szCs w:val="24"/>
        </w:rPr>
        <w:t>Конверський</w:t>
      </w:r>
      <w:proofErr w:type="spellEnd"/>
      <w:r w:rsidRPr="00E43053">
        <w:rPr>
          <w:rFonts w:ascii="Times New Roman" w:hAnsi="Times New Roman"/>
          <w:sz w:val="24"/>
          <w:szCs w:val="24"/>
        </w:rPr>
        <w:t>, Л.О. Шашкова] ; Київський національний університет імені Тараса Шевченка. – Київ : Київський університет, 2011. – 302, [2] с.</w:t>
      </w:r>
    </w:p>
    <w:p w:rsidR="0050475F" w:rsidRDefault="00B560C8" w:rsidP="0050475F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</w:rPr>
        <w:t>Ушкалов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Л. Література і філософія : доба українського бароко. ‒ Харків : Майдан, 2014. – 414 с.</w:t>
      </w:r>
    </w:p>
    <w:p w:rsidR="00B560C8" w:rsidRPr="0050475F" w:rsidRDefault="00B560C8" w:rsidP="0050475F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475F">
        <w:rPr>
          <w:rFonts w:ascii="Times New Roman" w:hAnsi="Times New Roman"/>
          <w:sz w:val="24"/>
          <w:szCs w:val="24"/>
        </w:rPr>
        <w:t>Франко І. Поза межами можливого ;</w:t>
      </w:r>
      <w:r w:rsidR="0050475F" w:rsidRPr="0050475F">
        <w:rPr>
          <w:rFonts w:ascii="Times New Roman" w:hAnsi="Times New Roman"/>
          <w:sz w:val="24"/>
          <w:szCs w:val="24"/>
        </w:rPr>
        <w:t xml:space="preserve"> </w:t>
      </w:r>
      <w:r w:rsidRPr="0050475F">
        <w:rPr>
          <w:rFonts w:ascii="Times New Roman" w:hAnsi="Times New Roman"/>
          <w:sz w:val="24"/>
          <w:szCs w:val="24"/>
        </w:rPr>
        <w:t xml:space="preserve">Що таке поступ? ; </w:t>
      </w:r>
      <w:proofErr w:type="spellStart"/>
      <w:r w:rsidRPr="0050475F">
        <w:rPr>
          <w:rFonts w:ascii="Times New Roman" w:hAnsi="Times New Roman"/>
          <w:sz w:val="24"/>
          <w:szCs w:val="24"/>
        </w:rPr>
        <w:t>Одвертий</w:t>
      </w:r>
      <w:proofErr w:type="spellEnd"/>
      <w:r w:rsidRPr="0050475F">
        <w:rPr>
          <w:rFonts w:ascii="Times New Roman" w:hAnsi="Times New Roman"/>
          <w:sz w:val="24"/>
          <w:szCs w:val="24"/>
        </w:rPr>
        <w:t xml:space="preserve"> лист до </w:t>
      </w:r>
      <w:r w:rsidR="0050475F" w:rsidRPr="0050475F">
        <w:rPr>
          <w:rFonts w:ascii="Times New Roman" w:hAnsi="Times New Roman"/>
          <w:sz w:val="24"/>
          <w:szCs w:val="24"/>
        </w:rPr>
        <w:t>[</w:t>
      </w:r>
      <w:r w:rsidRPr="0050475F">
        <w:rPr>
          <w:rFonts w:ascii="Times New Roman" w:hAnsi="Times New Roman"/>
          <w:sz w:val="24"/>
          <w:szCs w:val="24"/>
        </w:rPr>
        <w:t xml:space="preserve">галицької] української </w:t>
      </w:r>
      <w:proofErr w:type="spellStart"/>
      <w:r w:rsidRPr="0050475F">
        <w:rPr>
          <w:rFonts w:ascii="Times New Roman" w:hAnsi="Times New Roman"/>
          <w:sz w:val="24"/>
          <w:szCs w:val="24"/>
        </w:rPr>
        <w:t>молодежі</w:t>
      </w:r>
      <w:proofErr w:type="spellEnd"/>
      <w:r w:rsidRPr="0050475F">
        <w:rPr>
          <w:rFonts w:ascii="Times New Roman" w:hAnsi="Times New Roman"/>
          <w:sz w:val="24"/>
          <w:szCs w:val="24"/>
        </w:rPr>
        <w:t xml:space="preserve"> /</w:t>
      </w:r>
      <w:r w:rsidR="00151783">
        <w:rPr>
          <w:rFonts w:ascii="Times New Roman" w:hAnsi="Times New Roman"/>
          <w:sz w:val="24"/>
          <w:szCs w:val="24"/>
        </w:rPr>
        <w:t xml:space="preserve"> </w:t>
      </w:r>
      <w:r w:rsidRPr="0050475F">
        <w:rPr>
          <w:rFonts w:ascii="Times New Roman" w:hAnsi="Times New Roman"/>
          <w:sz w:val="24"/>
          <w:szCs w:val="24"/>
        </w:rPr>
        <w:t xml:space="preserve">Іван Франко ; [за загальною редакцією Лариси Івшиної ; упорядники: Ігор </w:t>
      </w:r>
      <w:proofErr w:type="spellStart"/>
      <w:r w:rsidRPr="0050475F">
        <w:rPr>
          <w:rFonts w:ascii="Times New Roman" w:hAnsi="Times New Roman"/>
          <w:sz w:val="24"/>
          <w:szCs w:val="24"/>
        </w:rPr>
        <w:t>Сюндуков</w:t>
      </w:r>
      <w:proofErr w:type="spellEnd"/>
      <w:r w:rsidRPr="0050475F">
        <w:rPr>
          <w:rFonts w:ascii="Times New Roman" w:hAnsi="Times New Roman"/>
          <w:sz w:val="24"/>
          <w:szCs w:val="24"/>
        </w:rPr>
        <w:t xml:space="preserve">, Марія </w:t>
      </w:r>
      <w:proofErr w:type="spellStart"/>
      <w:r w:rsidRPr="0050475F">
        <w:rPr>
          <w:rFonts w:ascii="Times New Roman" w:hAnsi="Times New Roman"/>
          <w:sz w:val="24"/>
          <w:szCs w:val="24"/>
        </w:rPr>
        <w:t>Томак</w:t>
      </w:r>
      <w:proofErr w:type="spellEnd"/>
      <w:r w:rsidRPr="0050475F">
        <w:rPr>
          <w:rFonts w:ascii="Times New Roman" w:hAnsi="Times New Roman"/>
          <w:sz w:val="24"/>
          <w:szCs w:val="24"/>
        </w:rPr>
        <w:t>, Надія Тисячна]. ‒ Київ : Українська прес-група, 2012. – 79 с.</w:t>
      </w:r>
      <w:r w:rsidR="00151783">
        <w:rPr>
          <w:rFonts w:ascii="Times New Roman" w:hAnsi="Times New Roman"/>
          <w:sz w:val="24"/>
          <w:szCs w:val="24"/>
        </w:rPr>
        <w:t xml:space="preserve"> Режим доступу:</w:t>
      </w:r>
      <w:r w:rsidR="0050475F" w:rsidRPr="0050475F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="0050475F" w:rsidRPr="0050475F">
          <w:rPr>
            <w:rStyle w:val="a5"/>
            <w:rFonts w:ascii="Times New Roman" w:hAnsi="Times New Roman"/>
            <w:sz w:val="24"/>
            <w:szCs w:val="24"/>
          </w:rPr>
          <w:t>https://diasporiana.org.ua/wp-content/uploads/books/12272/file.pdf</w:t>
        </w:r>
      </w:hyperlink>
      <w:r w:rsidR="0050475F" w:rsidRPr="0050475F">
        <w:rPr>
          <w:rFonts w:ascii="Times New Roman" w:hAnsi="Times New Roman"/>
          <w:sz w:val="24"/>
          <w:szCs w:val="24"/>
        </w:rPr>
        <w:t xml:space="preserve"> 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Юркевич П. </w:t>
      </w:r>
      <w:hyperlink r:id="rId56" w:history="1">
        <w:r w:rsidRPr="00E43053">
          <w:rPr>
            <w:rFonts w:ascii="Times New Roman" w:hAnsi="Times New Roman"/>
            <w:sz w:val="24"/>
            <w:szCs w:val="24"/>
          </w:rPr>
          <w:t>Вибране / Памфіл Юр</w:t>
        </w:r>
        <w:r w:rsidR="0066040A" w:rsidRPr="00E43053">
          <w:rPr>
            <w:rFonts w:ascii="Times New Roman" w:hAnsi="Times New Roman"/>
            <w:sz w:val="24"/>
            <w:szCs w:val="24"/>
          </w:rPr>
          <w:t>кевич ; [переклад з російської</w:t>
        </w:r>
        <w:r w:rsidRPr="00E43053">
          <w:rPr>
            <w:rFonts w:ascii="Times New Roman" w:hAnsi="Times New Roman"/>
            <w:sz w:val="24"/>
            <w:szCs w:val="24"/>
          </w:rPr>
          <w:t xml:space="preserve"> В.П.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Недашківського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].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57" w:history="1">
        <w:r w:rsidRPr="00E43053">
          <w:rPr>
            <w:rFonts w:ascii="Times New Roman" w:hAnsi="Times New Roman"/>
            <w:sz w:val="24"/>
            <w:szCs w:val="24"/>
          </w:rPr>
          <w:t>Київ : Абрис, 1993.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397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lastRenderedPageBreak/>
        <w:t xml:space="preserve">Яворський С. </w:t>
      </w:r>
      <w:hyperlink r:id="rId58" w:history="1">
        <w:r w:rsidRPr="00E43053">
          <w:rPr>
            <w:rFonts w:ascii="Times New Roman" w:hAnsi="Times New Roman"/>
            <w:sz w:val="24"/>
            <w:szCs w:val="24"/>
          </w:rPr>
          <w:t xml:space="preserve">Філософські твори : у трьох томах / редколегія : І.В.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Паславський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 xml:space="preserve"> (відповідальний редактор) ... [та ін.] ; [переклад з </w:t>
        </w:r>
        <w:proofErr w:type="spellStart"/>
        <w:r w:rsidRPr="00E43053">
          <w:rPr>
            <w:rFonts w:ascii="Times New Roman" w:hAnsi="Times New Roman"/>
            <w:sz w:val="24"/>
            <w:szCs w:val="24"/>
          </w:rPr>
          <w:t>латинскої</w:t>
        </w:r>
        <w:proofErr w:type="spellEnd"/>
        <w:r w:rsidRPr="00E43053">
          <w:rPr>
            <w:rFonts w:ascii="Times New Roman" w:hAnsi="Times New Roman"/>
            <w:sz w:val="24"/>
            <w:szCs w:val="24"/>
          </w:rPr>
          <w:t>, упорядкування, вступна стаття, коментарі та іменний покажчик І.С. Захари ; Академія наук Української РСР, Інститут філософії, Інститут суспільних наук].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59" w:history="1">
        <w:r w:rsidRPr="00E43053">
          <w:rPr>
            <w:rFonts w:ascii="Times New Roman" w:hAnsi="Times New Roman"/>
            <w:sz w:val="24"/>
            <w:szCs w:val="24"/>
          </w:rPr>
          <w:t>Київ : Наукова думка, 1992. –</w:t>
        </w:r>
      </w:hyperlink>
      <w:r w:rsidRPr="00E43053">
        <w:rPr>
          <w:rFonts w:ascii="Times New Roman" w:hAnsi="Times New Roman"/>
          <w:sz w:val="24"/>
          <w:szCs w:val="24"/>
        </w:rPr>
        <w:t xml:space="preserve"> 3 т.</w:t>
      </w:r>
    </w:p>
    <w:p w:rsidR="00E2633F" w:rsidRPr="00E43053" w:rsidRDefault="00E2633F" w:rsidP="004233EC">
      <w:pPr>
        <w:pStyle w:val="a3"/>
        <w:spacing w:line="240" w:lineRule="auto"/>
        <w:ind w:firstLine="360"/>
        <w:rPr>
          <w:b/>
          <w:sz w:val="24"/>
        </w:rPr>
      </w:pP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8. Філософський зміст проблеми</w:t>
      </w:r>
      <w:r w:rsidRPr="00E43053">
        <w:rPr>
          <w:rFonts w:eastAsia="Calibri"/>
          <w:b/>
          <w:sz w:val="24"/>
          <w:u w:val="single"/>
        </w:rPr>
        <w:t xml:space="preserve"> буття. </w:t>
      </w:r>
      <w:r w:rsidRPr="00E43053">
        <w:rPr>
          <w:b/>
          <w:sz w:val="24"/>
          <w:u w:val="single"/>
        </w:rPr>
        <w:t>Проблема пізнання у філософській гносеології</w:t>
      </w:r>
      <w:r w:rsidR="00F52770">
        <w:rPr>
          <w:b/>
          <w:sz w:val="24"/>
          <w:u w:val="single"/>
        </w:rPr>
        <w:t xml:space="preserve"> </w:t>
      </w: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rFonts w:eastAsia="Calibri"/>
          <w:sz w:val="24"/>
        </w:rPr>
        <w:t>Поняття буття, його форми і структура.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rFonts w:eastAsia="Calibri"/>
          <w:sz w:val="24"/>
        </w:rPr>
        <w:t>Способи визначення сутності буття: ідеалізм та матеріалізм.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>Основні підходи у розумінні пізнавального процесу.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>Типи, види, рівні і форми знання.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 xml:space="preserve">Ключові концепції істини. Поняття </w:t>
      </w:r>
      <w:proofErr w:type="spellStart"/>
      <w:r w:rsidRPr="00E43053">
        <w:rPr>
          <w:sz w:val="24"/>
        </w:rPr>
        <w:t>постправди</w:t>
      </w:r>
      <w:proofErr w:type="spellEnd"/>
      <w:r w:rsidRPr="00E43053">
        <w:rPr>
          <w:sz w:val="24"/>
        </w:rPr>
        <w:t>.</w:t>
      </w:r>
    </w:p>
    <w:p w:rsidR="00F05EE1" w:rsidRPr="00E43053" w:rsidRDefault="00F05EE1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першоджерела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рекомендовані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прочитання</w:t>
      </w:r>
      <w:proofErr w:type="spell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50F9C" w:rsidRPr="00E43053" w:rsidRDefault="00FB4599" w:rsidP="00C50F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0" w:history="1">
        <w:r w:rsidR="00C50F9C" w:rsidRPr="00E4305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Гайдеґґер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C50F9C"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="00C50F9C" w:rsidRPr="00E43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0F9C" w:rsidRPr="00E43053">
        <w:rPr>
          <w:rFonts w:ascii="Times New Roman" w:hAnsi="Times New Roman" w:cs="Times New Roman"/>
          <w:sz w:val="24"/>
          <w:szCs w:val="24"/>
        </w:rPr>
        <w:t>околі</w:t>
      </w:r>
      <w:proofErr w:type="spellEnd"/>
      <w:r w:rsidR="00C50F9C" w:rsidRPr="00E43053">
        <w:rPr>
          <w:rFonts w:ascii="Times New Roman" w:hAnsi="Times New Roman" w:cs="Times New Roman"/>
          <w:sz w:val="24"/>
          <w:szCs w:val="24"/>
        </w:rPr>
        <w:t xml:space="preserve"> речей</w:t>
      </w:r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(стаття)</w:t>
      </w:r>
      <w:proofErr w:type="gramStart"/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gramStart"/>
      <w:r w:rsidR="00C50F9C"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F9C" w:rsidRPr="00E43053">
        <w:rPr>
          <w:rFonts w:ascii="Times New Roman" w:hAnsi="Times New Roman" w:cs="Times New Roman"/>
          <w:sz w:val="24"/>
          <w:szCs w:val="24"/>
        </w:rPr>
        <w:t>ер. </w:t>
      </w:r>
      <w:hyperlink r:id="rId61" w:tooltip="До сторінки перекладача" w:history="1">
        <w:r w:rsidR="00C50F9C" w:rsidRPr="00E4305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Тарас Возняк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Режим доступу: </w:t>
      </w:r>
      <w:hyperlink r:id="rId62" w:history="1">
        <w:r w:rsidR="00C50F9C" w:rsidRPr="00E4305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https://chtyvo.org.ua/authors/Heidegger_Martin/Buttia_v_okoli_rechei/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00AB" w:rsidRPr="00E43053" w:rsidRDefault="006E00AB" w:rsidP="004233EC">
      <w:pPr>
        <w:pStyle w:val="a3"/>
        <w:spacing w:line="240" w:lineRule="auto"/>
        <w:ind w:left="360" w:firstLine="0"/>
        <w:rPr>
          <w:rFonts w:eastAsia="Calibri"/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left="360" w:firstLine="0"/>
        <w:rPr>
          <w:sz w:val="24"/>
        </w:rPr>
      </w:pPr>
      <w:r w:rsidRPr="00E43053">
        <w:rPr>
          <w:rFonts w:eastAsia="Calibri"/>
          <w:b/>
          <w:sz w:val="24"/>
        </w:rPr>
        <w:t>Тези: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реальність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абстракція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духу. Жива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нежива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природа,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єдність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розбіжність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ідеального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ідомого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несвідомого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єдність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субстанція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Дуалізм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монізм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плюралізм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матерії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неживої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організованої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простору та часу. Роль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відносності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Айнштайн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специфічна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Генеза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поглядів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на проблему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Теоретичне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раціональне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чуттєве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Об’єктивність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абсолютної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відносної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Історико-філософський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гносеологічної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проблематики.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ненаукове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позанаукове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структура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картина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інтуїція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. Людина як </w:t>
      </w:r>
      <w:proofErr w:type="spellStart"/>
      <w:r w:rsidRPr="00E43053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0C8" w:rsidRPr="00E43053" w:rsidRDefault="00B560C8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b/>
          <w:sz w:val="24"/>
        </w:rPr>
        <w:t>Рекомендована література:</w:t>
      </w:r>
    </w:p>
    <w:p w:rsidR="00B560C8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Баумейстер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А. Біля джерел мислення і буття : вибрані філософські етюди / Андрій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Баумейстер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>. – К</w:t>
      </w:r>
      <w:r w:rsidR="008A6D8A" w:rsidRPr="00E43053">
        <w:rPr>
          <w:rFonts w:ascii="Times New Roman" w:hAnsi="Times New Roman"/>
          <w:sz w:val="24"/>
          <w:szCs w:val="24"/>
          <w:lang w:eastAsia="uk-UA"/>
        </w:rPr>
        <w:t>иїв : Дух і літера, 2012. – 473</w:t>
      </w:r>
      <w:r w:rsidRPr="00E43053">
        <w:rPr>
          <w:rFonts w:ascii="Times New Roman" w:hAnsi="Times New Roman"/>
          <w:sz w:val="24"/>
          <w:szCs w:val="24"/>
          <w:lang w:eastAsia="uk-UA"/>
        </w:rPr>
        <w:t>с.</w:t>
      </w:r>
    </w:p>
    <w:p w:rsidR="00B560C8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lastRenderedPageBreak/>
        <w:t>Баумейстер</w:t>
      </w:r>
      <w:proofErr w:type="spellEnd"/>
      <w:r w:rsidRPr="00E43053">
        <w:rPr>
          <w:rFonts w:ascii="Times New Roman" w:hAnsi="Times New Roman"/>
          <w:sz w:val="24"/>
          <w:szCs w:val="24"/>
          <w:lang w:eastAsia="uk-UA"/>
        </w:rPr>
        <w:t xml:space="preserve"> А. Буття і благо : монографія / Андрій </w:t>
      </w:r>
      <w:proofErr w:type="spellStart"/>
      <w:r w:rsidRPr="00E43053">
        <w:rPr>
          <w:rFonts w:ascii="Times New Roman" w:hAnsi="Times New Roman"/>
          <w:sz w:val="24"/>
          <w:szCs w:val="24"/>
          <w:lang w:eastAsia="uk-UA"/>
        </w:rPr>
        <w:t>Бау</w:t>
      </w:r>
      <w:r w:rsidR="008A6D8A" w:rsidRPr="00E43053">
        <w:rPr>
          <w:rFonts w:ascii="Times New Roman" w:hAnsi="Times New Roman"/>
          <w:sz w:val="24"/>
          <w:szCs w:val="24"/>
          <w:lang w:eastAsia="uk-UA"/>
        </w:rPr>
        <w:t>мейстер</w:t>
      </w:r>
      <w:proofErr w:type="spellEnd"/>
      <w:r w:rsidR="008A6D8A" w:rsidRPr="00E43053">
        <w:rPr>
          <w:rFonts w:ascii="Times New Roman" w:hAnsi="Times New Roman"/>
          <w:sz w:val="24"/>
          <w:szCs w:val="24"/>
          <w:lang w:eastAsia="uk-UA"/>
        </w:rPr>
        <w:t xml:space="preserve">. – Вінниця : 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Т.П. Барановська, 2014. – 417 с. </w:t>
      </w:r>
    </w:p>
    <w:p w:rsidR="00F05EE1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Берґсон А. Вступ до метафізики (фрагменти) / Анрі Берґсон //</w:t>
      </w:r>
      <w:hyperlink r:id="rId63" w:history="1">
        <w:r w:rsidRPr="00E43053">
          <w:rPr>
            <w:rStyle w:val="apple-converted-space"/>
            <w:rFonts w:ascii="Times New Roman" w:eastAsia="Calibri" w:hAnsi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E43053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Слово. Знак. Дискурс : Антологія світової літературно-критичної думки ХХ ст.</w:t>
        </w:r>
      </w:hyperlink>
      <w:r w:rsidRPr="00E43053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/ За ред.</w:t>
      </w:r>
      <w:r w:rsidRPr="00E43053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4" w:history="1">
        <w:r w:rsidRPr="00E43053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М. Зубрицької</w:t>
        </w:r>
      </w:hyperlink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Львів : Літопис, 1996.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С.55-64.</w:t>
      </w:r>
    </w:p>
    <w:p w:rsidR="00F05EE1" w:rsidRPr="00E43053" w:rsidRDefault="00F05EE1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Кант І. Критика чистого розуму / </w:t>
      </w:r>
      <w:proofErr w:type="spellStart"/>
      <w:r w:rsidRPr="00E43053">
        <w:rPr>
          <w:rFonts w:ascii="Times New Roman" w:hAnsi="Times New Roman"/>
          <w:sz w:val="24"/>
          <w:szCs w:val="24"/>
        </w:rPr>
        <w:t>Іммануїл</w:t>
      </w:r>
      <w:proofErr w:type="spellEnd"/>
      <w:r w:rsidRPr="00E43053">
        <w:rPr>
          <w:rFonts w:ascii="Times New Roman" w:hAnsi="Times New Roman"/>
          <w:sz w:val="24"/>
          <w:szCs w:val="24"/>
        </w:rPr>
        <w:t xml:space="preserve"> Кант. ; пер. з нім. та примітки Ігоря Бурковського. ‒ К. : </w:t>
      </w:r>
      <w:proofErr w:type="spellStart"/>
      <w:r w:rsidRPr="00E43053">
        <w:rPr>
          <w:rFonts w:ascii="Times New Roman" w:hAnsi="Times New Roman"/>
          <w:sz w:val="24"/>
          <w:szCs w:val="24"/>
        </w:rPr>
        <w:t>Юніверс</w:t>
      </w:r>
      <w:proofErr w:type="spellEnd"/>
      <w:r w:rsidRPr="00E43053">
        <w:rPr>
          <w:rFonts w:ascii="Times New Roman" w:hAnsi="Times New Roman"/>
          <w:sz w:val="24"/>
          <w:szCs w:val="24"/>
        </w:rPr>
        <w:t>, 2000. ‒ 500 с.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08C" w:rsidRPr="00E43053" w:rsidRDefault="0017508C" w:rsidP="004233E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508C" w:rsidRPr="00E43053" w:rsidSect="00914F0D">
      <w:footerReference w:type="default" r:id="rId65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99" w:rsidRDefault="00FB4599" w:rsidP="00E2633F">
      <w:pPr>
        <w:spacing w:line="240" w:lineRule="auto"/>
      </w:pPr>
      <w:r>
        <w:separator/>
      </w:r>
    </w:p>
  </w:endnote>
  <w:endnote w:type="continuationSeparator" w:id="0">
    <w:p w:rsidR="00FB4599" w:rsidRDefault="00FB4599" w:rsidP="00E2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3872"/>
      <w:docPartObj>
        <w:docPartGallery w:val="Page Numbers (Bottom of Page)"/>
        <w:docPartUnique/>
      </w:docPartObj>
    </w:sdtPr>
    <w:sdtEndPr/>
    <w:sdtContent>
      <w:p w:rsidR="00035FF3" w:rsidRDefault="00152C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FF3" w:rsidRDefault="00035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99" w:rsidRDefault="00FB4599" w:rsidP="00E2633F">
      <w:pPr>
        <w:spacing w:line="240" w:lineRule="auto"/>
      </w:pPr>
      <w:r>
        <w:separator/>
      </w:r>
    </w:p>
  </w:footnote>
  <w:footnote w:type="continuationSeparator" w:id="0">
    <w:p w:rsidR="00FB4599" w:rsidRDefault="00FB4599" w:rsidP="00E26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5776"/>
    <w:multiLevelType w:val="hybridMultilevel"/>
    <w:tmpl w:val="22B49626"/>
    <w:lvl w:ilvl="0" w:tplc="9B42B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E4F"/>
    <w:multiLevelType w:val="hybridMultilevel"/>
    <w:tmpl w:val="DC88F636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13803"/>
    <w:multiLevelType w:val="hybridMultilevel"/>
    <w:tmpl w:val="BF20B848"/>
    <w:lvl w:ilvl="0" w:tplc="424A9B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534"/>
    <w:multiLevelType w:val="hybridMultilevel"/>
    <w:tmpl w:val="28B4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5D0F"/>
    <w:multiLevelType w:val="hybridMultilevel"/>
    <w:tmpl w:val="85A824AE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F1FDD"/>
    <w:multiLevelType w:val="hybridMultilevel"/>
    <w:tmpl w:val="1A3CE9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A17EE"/>
    <w:multiLevelType w:val="hybridMultilevel"/>
    <w:tmpl w:val="2E9204E0"/>
    <w:lvl w:ilvl="0" w:tplc="6DB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E6490"/>
    <w:multiLevelType w:val="hybridMultilevel"/>
    <w:tmpl w:val="7F06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12394"/>
    <w:multiLevelType w:val="hybridMultilevel"/>
    <w:tmpl w:val="AD80B194"/>
    <w:lvl w:ilvl="0" w:tplc="F910A7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45529"/>
    <w:multiLevelType w:val="hybridMultilevel"/>
    <w:tmpl w:val="5142D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50AA2"/>
    <w:multiLevelType w:val="hybridMultilevel"/>
    <w:tmpl w:val="CB7A8EB4"/>
    <w:lvl w:ilvl="0" w:tplc="04463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03CE7"/>
    <w:multiLevelType w:val="hybridMultilevel"/>
    <w:tmpl w:val="D0A26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220"/>
    <w:multiLevelType w:val="hybridMultilevel"/>
    <w:tmpl w:val="5208741C"/>
    <w:lvl w:ilvl="0" w:tplc="19BA48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14431"/>
    <w:multiLevelType w:val="hybridMultilevel"/>
    <w:tmpl w:val="18165424"/>
    <w:lvl w:ilvl="0" w:tplc="7DCA0C1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00D307C"/>
    <w:multiLevelType w:val="hybridMultilevel"/>
    <w:tmpl w:val="C6CE6F2A"/>
    <w:lvl w:ilvl="0" w:tplc="124A24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33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0158"/>
    <w:multiLevelType w:val="hybridMultilevel"/>
    <w:tmpl w:val="66822416"/>
    <w:lvl w:ilvl="0" w:tplc="E24E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0045"/>
    <w:multiLevelType w:val="hybridMultilevel"/>
    <w:tmpl w:val="4CEC792C"/>
    <w:lvl w:ilvl="0" w:tplc="FF02ACA2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05A6F"/>
    <w:multiLevelType w:val="hybridMultilevel"/>
    <w:tmpl w:val="B35E9E22"/>
    <w:lvl w:ilvl="0" w:tplc="E2F201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C116FE0"/>
    <w:multiLevelType w:val="hybridMultilevel"/>
    <w:tmpl w:val="E1DAE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B4864"/>
    <w:multiLevelType w:val="hybridMultilevel"/>
    <w:tmpl w:val="FA7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C6921"/>
    <w:multiLevelType w:val="hybridMultilevel"/>
    <w:tmpl w:val="C6FAE2E6"/>
    <w:lvl w:ilvl="0" w:tplc="130AE600">
      <w:start w:val="1"/>
      <w:numFmt w:val="decimal"/>
      <w:lvlText w:val="%1."/>
      <w:lvlJc w:val="left"/>
      <w:pPr>
        <w:ind w:left="375" w:hanging="360"/>
      </w:pPr>
      <w:rPr>
        <w:rFonts w:ascii="Times New Roman" w:eastAsia="Arial" w:hAnsi="Times New Roman" w:cs="Arial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8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7E72"/>
    <w:multiLevelType w:val="hybridMultilevel"/>
    <w:tmpl w:val="39B07A32"/>
    <w:lvl w:ilvl="0" w:tplc="54DC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82C2F"/>
    <w:multiLevelType w:val="hybridMultilevel"/>
    <w:tmpl w:val="AF364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3C9"/>
    <w:multiLevelType w:val="hybridMultilevel"/>
    <w:tmpl w:val="17B845F4"/>
    <w:lvl w:ilvl="0" w:tplc="134A6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4A00111"/>
    <w:multiLevelType w:val="hybridMultilevel"/>
    <w:tmpl w:val="8C84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20100"/>
    <w:multiLevelType w:val="hybridMultilevel"/>
    <w:tmpl w:val="37F6565A"/>
    <w:lvl w:ilvl="0" w:tplc="654A4A8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10BCC"/>
    <w:multiLevelType w:val="hybridMultilevel"/>
    <w:tmpl w:val="AC4C4A82"/>
    <w:lvl w:ilvl="0" w:tplc="C974E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388"/>
    <w:multiLevelType w:val="hybridMultilevel"/>
    <w:tmpl w:val="0D0E2C70"/>
    <w:lvl w:ilvl="0" w:tplc="4346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11"/>
  </w:num>
  <w:num w:numId="5">
    <w:abstractNumId w:val="1"/>
  </w:num>
  <w:num w:numId="6">
    <w:abstractNumId w:val="2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4"/>
  </w:num>
  <w:num w:numId="16">
    <w:abstractNumId w:val="17"/>
  </w:num>
  <w:num w:numId="17">
    <w:abstractNumId w:val="28"/>
  </w:num>
  <w:num w:numId="18">
    <w:abstractNumId w:val="38"/>
  </w:num>
  <w:num w:numId="19">
    <w:abstractNumId w:val="37"/>
  </w:num>
  <w:num w:numId="20">
    <w:abstractNumId w:val="39"/>
  </w:num>
  <w:num w:numId="21">
    <w:abstractNumId w:val="16"/>
  </w:num>
  <w:num w:numId="22">
    <w:abstractNumId w:val="3"/>
  </w:num>
  <w:num w:numId="23">
    <w:abstractNumId w:val="12"/>
  </w:num>
  <w:num w:numId="24">
    <w:abstractNumId w:val="25"/>
  </w:num>
  <w:num w:numId="25">
    <w:abstractNumId w:val="10"/>
  </w:num>
  <w:num w:numId="26">
    <w:abstractNumId w:val="35"/>
  </w:num>
  <w:num w:numId="27">
    <w:abstractNumId w:val="8"/>
  </w:num>
  <w:num w:numId="28">
    <w:abstractNumId w:val="4"/>
  </w:num>
  <w:num w:numId="29">
    <w:abstractNumId w:val="31"/>
  </w:num>
  <w:num w:numId="30">
    <w:abstractNumId w:val="18"/>
  </w:num>
  <w:num w:numId="31">
    <w:abstractNumId w:val="22"/>
  </w:num>
  <w:num w:numId="32">
    <w:abstractNumId w:val="33"/>
  </w:num>
  <w:num w:numId="33">
    <w:abstractNumId w:val="15"/>
  </w:num>
  <w:num w:numId="34">
    <w:abstractNumId w:val="9"/>
  </w:num>
  <w:num w:numId="35">
    <w:abstractNumId w:val="30"/>
  </w:num>
  <w:num w:numId="36">
    <w:abstractNumId w:val="23"/>
  </w:num>
  <w:num w:numId="37">
    <w:abstractNumId w:val="6"/>
  </w:num>
  <w:num w:numId="38">
    <w:abstractNumId w:val="19"/>
  </w:num>
  <w:num w:numId="39">
    <w:abstractNumId w:val="5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8C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DDD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9AC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8BC"/>
    <w:rsid w:val="00034C9E"/>
    <w:rsid w:val="00034E14"/>
    <w:rsid w:val="0003502B"/>
    <w:rsid w:val="000353AE"/>
    <w:rsid w:val="00035568"/>
    <w:rsid w:val="000355A5"/>
    <w:rsid w:val="000357E7"/>
    <w:rsid w:val="00035FF3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925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A2C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E1F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783"/>
    <w:rsid w:val="00151A73"/>
    <w:rsid w:val="00151D36"/>
    <w:rsid w:val="001520E2"/>
    <w:rsid w:val="0015240C"/>
    <w:rsid w:val="001525B2"/>
    <w:rsid w:val="00152A63"/>
    <w:rsid w:val="00152B3C"/>
    <w:rsid w:val="00152CC4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AAE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7DF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08C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C06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65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ADC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1D59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1DE0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9F0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8F4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690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1CF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67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3EC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BE6"/>
    <w:rsid w:val="00484CCC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8D6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97FD2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092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5F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43D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184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A79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602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0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6F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A03"/>
    <w:rsid w:val="006B0DD4"/>
    <w:rsid w:val="006B0E44"/>
    <w:rsid w:val="006B0EAA"/>
    <w:rsid w:val="006B168C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0AB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570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80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4F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46E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C4F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8DA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09A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7C9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07A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4F2B"/>
    <w:rsid w:val="0082530E"/>
    <w:rsid w:val="00825369"/>
    <w:rsid w:val="008253D8"/>
    <w:rsid w:val="0082612E"/>
    <w:rsid w:val="008268EC"/>
    <w:rsid w:val="008268FB"/>
    <w:rsid w:val="00826B9C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186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892"/>
    <w:rsid w:val="008A19A4"/>
    <w:rsid w:val="008A1E8B"/>
    <w:rsid w:val="008A1F1B"/>
    <w:rsid w:val="008A2E6D"/>
    <w:rsid w:val="008A311E"/>
    <w:rsid w:val="008A39C7"/>
    <w:rsid w:val="008A3CFB"/>
    <w:rsid w:val="008A43AF"/>
    <w:rsid w:val="008A43CA"/>
    <w:rsid w:val="008A4E33"/>
    <w:rsid w:val="008A5077"/>
    <w:rsid w:val="008A50EE"/>
    <w:rsid w:val="008A52B1"/>
    <w:rsid w:val="008A5CF6"/>
    <w:rsid w:val="008A637C"/>
    <w:rsid w:val="008A65EA"/>
    <w:rsid w:val="008A6856"/>
    <w:rsid w:val="008A6D8A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4B0"/>
    <w:rsid w:val="008F7905"/>
    <w:rsid w:val="008F7A12"/>
    <w:rsid w:val="0090027D"/>
    <w:rsid w:val="009006A3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4F0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5D9E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25A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3EF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48D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732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6D90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060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839"/>
    <w:rsid w:val="00B2797A"/>
    <w:rsid w:val="00B27EF4"/>
    <w:rsid w:val="00B3004F"/>
    <w:rsid w:val="00B304A7"/>
    <w:rsid w:val="00B30BBF"/>
    <w:rsid w:val="00B30CF2"/>
    <w:rsid w:val="00B30DA2"/>
    <w:rsid w:val="00B30DE0"/>
    <w:rsid w:val="00B30EE0"/>
    <w:rsid w:val="00B31347"/>
    <w:rsid w:val="00B319F2"/>
    <w:rsid w:val="00B31C50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0C8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514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38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9E3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B7950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2BC2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9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540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18FC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50D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34F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A9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AE3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2FC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596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2AA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33F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053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522"/>
    <w:rsid w:val="00E61971"/>
    <w:rsid w:val="00E62005"/>
    <w:rsid w:val="00E6263C"/>
    <w:rsid w:val="00E626B3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EE1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E54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770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353"/>
    <w:rsid w:val="00F9265D"/>
    <w:rsid w:val="00F9277C"/>
    <w:rsid w:val="00F928E2"/>
    <w:rsid w:val="00F92A56"/>
    <w:rsid w:val="00F92AD5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582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599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A06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08C"/>
    <w:pPr>
      <w:spacing w:after="0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C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08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7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175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08C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B560C8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character" w:styleId="HTML">
    <w:name w:val="HTML Cite"/>
    <w:basedOn w:val="a0"/>
    <w:uiPriority w:val="99"/>
    <w:semiHidden/>
    <w:unhideWhenUsed/>
    <w:rsid w:val="00B560C8"/>
    <w:rPr>
      <w:i/>
      <w:iCs/>
    </w:rPr>
  </w:style>
  <w:style w:type="character" w:customStyle="1" w:styleId="apple-converted-space">
    <w:name w:val="apple-converted-space"/>
    <w:basedOn w:val="a0"/>
    <w:rsid w:val="00B560C8"/>
  </w:style>
  <w:style w:type="paragraph" w:styleId="2">
    <w:name w:val="List 2"/>
    <w:basedOn w:val="a"/>
    <w:uiPriority w:val="99"/>
    <w:unhideWhenUsed/>
    <w:rsid w:val="00D941A9"/>
    <w:pPr>
      <w:spacing w:after="200"/>
      <w:ind w:left="566" w:hanging="283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33F"/>
    <w:rPr>
      <w:rFonts w:ascii="Arial" w:eastAsia="Arial" w:hAnsi="Arial" w:cs="Aria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33F"/>
    <w:rPr>
      <w:rFonts w:ascii="Arial" w:eastAsia="Arial" w:hAnsi="Arial" w:cs="Arial"/>
      <w:lang w:val="ru-RU" w:eastAsia="uk-UA"/>
    </w:rPr>
  </w:style>
  <w:style w:type="character" w:styleId="ac">
    <w:name w:val="FollowedHyperlink"/>
    <w:basedOn w:val="a0"/>
    <w:uiPriority w:val="99"/>
    <w:semiHidden/>
    <w:unhideWhenUsed/>
    <w:rsid w:val="007414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F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8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yallib.com/book/platon/benket.html" TargetMode="External"/><Relationship Id="rId18" Type="http://schemas.openxmlformats.org/officeDocument/2006/relationships/hyperlink" Target="javascript:open_window(%22http://aleph.lsl.lviv.ua:8991/F/YMF3524SU5GIUBN8V6UYIGV46GBJIVYJSJ9AMSFTG4JTYTBJSS-72679?func=service&amp;doc_number=000460134&amp;line_number=0013&amp;service_type=TAG%22);" TargetMode="External"/><Relationship Id="rId26" Type="http://schemas.openxmlformats.org/officeDocument/2006/relationships/hyperlink" Target="http://aps-m.org/wp-content/uploads/2017/03/Fenomenolohia_Dukhu-1.pdf" TargetMode="External"/><Relationship Id="rId39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21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34" Type="http://schemas.openxmlformats.org/officeDocument/2006/relationships/hyperlink" Target="http://aps-m.org/wp-content/uploads/2017/03/Vstup_do_psykhoanalizu.pdf" TargetMode="External"/><Relationship Id="rId42" Type="http://schemas.openxmlformats.org/officeDocument/2006/relationships/hyperlink" Target="javascript:open_window(%22http://aleph.lsl.lviv.ua:8991/F/CUTUVNB7GFUGLIETMJY84A9328MIL5B9QMGF1SFM1BCJ63MXV3-01094?func=service&amp;doc_number=000014956&amp;line_number=0012&amp;service_type=TAG%22);" TargetMode="External"/><Relationship Id="rId47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50" Type="http://schemas.openxmlformats.org/officeDocument/2006/relationships/hyperlink" Target="javascript:open_window(%22http://aleph.lsl.lviv.ua:8991/F/CUTUVNB7GFUGLIETMJY84A9328MIL5B9QMGF1SFM1BCJ63MXV3-04784?func=service&amp;doc_number=000031149&amp;line_number=0014&amp;service_type=TAG%22);" TargetMode="External"/><Relationship Id="rId55" Type="http://schemas.openxmlformats.org/officeDocument/2006/relationships/hyperlink" Target="https://diasporiana.org.ua/wp-content/uploads/books/12272/file.pdf" TargetMode="External"/><Relationship Id="rId63" Type="http://schemas.openxmlformats.org/officeDocument/2006/relationships/hyperlink" Target="http://1576.ua/books/468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javascript:open_window(%22http://aleph.lsl.lviv.ua:8991/F/YMF3524SU5GIUBN8V6UYIGV46GBJIVYJSJ9AMSFTG4JTYTBJSS-72367?func=service&amp;doc_number=000060704&amp;line_number=0011&amp;service_type=TAG%22);" TargetMode="External"/><Relationship Id="rId29" Type="http://schemas.openxmlformats.org/officeDocument/2006/relationships/hyperlink" Target="javascript:open_window(%22http://aleph.lsl.lviv.ua:8991/F/QYKIMS8H2KURQ5HLTNTSQ49F6858UE8LJR7XHNTRUPV3MK7RMM-08985?func=service&amp;doc_number=000508029&amp;line_number=0012&amp;service_type=TAG%22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ron1.chtyvo.org.ua/Plato/Apolohia_Sokrata.pdf" TargetMode="External"/><Relationship Id="rId24" Type="http://schemas.openxmlformats.org/officeDocument/2006/relationships/hyperlink" Target="javascript:open_window(%22http://aleph.lsl.lviv.ua:8991/F/YMF3524SU5GIUBN8V6UYIGV46GBJIVYJSJ9AMSFTG4JTYTBJSS-73304?func=service&amp;doc_number=000182487&amp;line_number=0013&amp;service_type=TAG%22);" TargetMode="External"/><Relationship Id="rId32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37" Type="http://schemas.openxmlformats.org/officeDocument/2006/relationships/hyperlink" Target="javascript:open_window(%22http://aleph.lsl.lviv.ua:8991/F/CUTUVNB7GFUGLIETMJY84A9328MIL5B9QMGF1SFM1BCJ63MXV3-03177?func=service&amp;doc_number=000077574&amp;line_number=0013&amp;service_type=TAG%22);" TargetMode="External"/><Relationship Id="rId40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45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53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58" Type="http://schemas.openxmlformats.org/officeDocument/2006/relationships/hyperlink" Target="javascript:open_window(%22http://aleph.lsl.lviv.ua:8991/F/CUTUVNB7GFUGLIETMJY84A9328MIL5B9QMGF1SFM1BCJ63MXV3-02136?func=service&amp;doc_number=000198914&amp;line_number=0014&amp;service_type=TAG%22);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94.44.152.155/elib/local/sk750294.pdf" TargetMode="External"/><Relationship Id="rId23" Type="http://schemas.openxmlformats.org/officeDocument/2006/relationships/hyperlink" Target="https://shron1.chtyvo.org.ua/Machiavelli_Niccolo/Derzhavets.pdf" TargetMode="External"/><Relationship Id="rId28" Type="http://schemas.openxmlformats.org/officeDocument/2006/relationships/hyperlink" Target="https://www.ukrlib.com.ua/world/printitzip.php?tid=3781" TargetMode="External"/><Relationship Id="rId36" Type="http://schemas.openxmlformats.org/officeDocument/2006/relationships/hyperlink" Target="http://sites.utoronto.ca/elul/Skovoroda/Rozmova5.pdf" TargetMode="External"/><Relationship Id="rId49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57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61" Type="http://schemas.openxmlformats.org/officeDocument/2006/relationships/hyperlink" Target="https://chtyvo.org.ua/authors/Vozniak_Taras/" TargetMode="External"/><Relationship Id="rId10" Type="http://schemas.openxmlformats.org/officeDocument/2006/relationships/hyperlink" Target="http://ekmair.ukma.edu.ua/bitstream/handle/123456789/5776/Filosofiia_avantiura.pdf?sequence=1&amp;isAllowed=y" TargetMode="External"/><Relationship Id="rId19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31" Type="http://schemas.openxmlformats.org/officeDocument/2006/relationships/hyperlink" Target="https://shron1.chtyvo.org.ua/Kamiu_Alber/Mif_pro_Sizifa.pdf" TargetMode="External"/><Relationship Id="rId44" Type="http://schemas.openxmlformats.org/officeDocument/2006/relationships/hyperlink" Target="javascript:open_window(%22http://aleph.lsl.lviv.ua:8991/F/CUTUVNB7GFUGLIETMJY84A9328MIL5B9QMGF1SFM1BCJ63MXV3-00304?func=service&amp;doc_number=000498963&amp;line_number=0012&amp;service_type=TAG%22);" TargetMode="External"/><Relationship Id="rId52" Type="http://schemas.openxmlformats.org/officeDocument/2006/relationships/hyperlink" Target="http://sites.utoronto.ca/elul/Skovoroda/Narkis.pdf" TargetMode="External"/><Relationship Id="rId60" Type="http://schemas.openxmlformats.org/officeDocument/2006/relationships/hyperlink" Target="https://chtyvo.org.ua/authors/Heidegger_Martin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s.lnu.edu.ua/bulletins/index.php/filos/article/view/991" TargetMode="External"/><Relationship Id="rId14" Type="http://schemas.openxmlformats.org/officeDocument/2006/relationships/hyperlink" Target="https://www.ukrlib.com.ua/world/printitzip.php?tid=9115" TargetMode="External"/><Relationship Id="rId22" Type="http://schemas.openxmlformats.org/officeDocument/2006/relationships/hyperlink" Target="javascript:open_window(%22http://aleph.lsl.lviv.ua:8991/F/YMF3524SU5GIUBN8V6UYIGV46GBJIVYJSJ9AMSFTG4JTYTBJSS-70292?func=service&amp;doc_number=000164803&amp;line_number=0013&amp;service_type=TAG%22);" TargetMode="External"/><Relationship Id="rId27" Type="http://schemas.openxmlformats.org/officeDocument/2006/relationships/hyperlink" Target="https://vpered.wordpress.com/2019/07/04/kant-erklarung/" TargetMode="External"/><Relationship Id="rId30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35" Type="http://schemas.openxmlformats.org/officeDocument/2006/relationships/hyperlink" Target="https://uamoderna.com/images/archiv/28-2020/UM28Jaspers.pdf" TargetMode="External"/><Relationship Id="rId43" Type="http://schemas.openxmlformats.org/officeDocument/2006/relationships/hyperlink" Target="javascript:open_window(%22http://aleph.lsl.lviv.ua:8991/F/CUTUVNB7GFUGLIETMJY84A9328MIL5B9QMGF1SFM1BCJ63MXV3-01095?func=service&amp;doc_number=000014956&amp;line_number=0013&amp;service_type=TAG%22);" TargetMode="External"/><Relationship Id="rId48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56" Type="http://schemas.openxmlformats.org/officeDocument/2006/relationships/hyperlink" Target="javascript:open_window(%22http://aleph.lsl.lviv.ua:8991/F/CUTUVNB7GFUGLIETMJY84A9328MIL5B9QMGF1SFM1BCJ63MXV3-01976?func=service&amp;doc_number=000198794&amp;line_number=0013&amp;service_type=TAG%22);" TargetMode="External"/><Relationship Id="rId64" Type="http://schemas.openxmlformats.org/officeDocument/2006/relationships/hyperlink" Target="http://1576.ua/people/3984" TargetMode="External"/><Relationship Id="rId8" Type="http://schemas.openxmlformats.org/officeDocument/2006/relationships/hyperlink" Target="https://shron1.chtyvo.org.ua/Zabuzhko/Khroniky_vid_Fortinbrasa_zb.pdf" TargetMode="External"/><Relationship Id="rId51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m.history.univ.kiev.ua/Nikomakhova_etyka.pdf" TargetMode="External"/><Relationship Id="rId17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25" Type="http://schemas.openxmlformats.org/officeDocument/2006/relationships/hyperlink" Target="http://dspace.wunu.edu.ua/bitstream/316497/3061/1/%D0%94%D0%B5%D0%BA%D0%B0%D1%80%D1%82%20%D0%A0..pdf" TargetMode="External"/><Relationship Id="rId33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38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46" Type="http://schemas.openxmlformats.org/officeDocument/2006/relationships/hyperlink" Target="javascript:open_window(%22http://aleph.lsl.lviv.ua:8991/F/CUTUVNB7GFUGLIETMJY84A9328MIL5B9QMGF1SFM1BCJ63MXV3-03179?func=service&amp;doc_number=000227072&amp;line_number=0015&amp;service_type=TAG%22);" TargetMode="External"/><Relationship Id="rId59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Relationship Id="rId67" Type="http://schemas.openxmlformats.org/officeDocument/2006/relationships/theme" Target="theme/theme1.xml"/><Relationship Id="rId20" Type="http://schemas.openxmlformats.org/officeDocument/2006/relationships/hyperlink" Target="javascript:open_window(%22http://aleph.lsl.lviv.ua:8991/F/YMF3524SU5GIUBN8V6UYIGV46GBJIVYJSJ9AMSFTG4JTYTBJSS-69551?func=service&amp;doc_number=000016354&amp;line_number=0012&amp;service_type=TAG%22);" TargetMode="External"/><Relationship Id="rId41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54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62" Type="http://schemas.openxmlformats.org/officeDocument/2006/relationships/hyperlink" Target="https://chtyvo.org.ua/authors/Heidegger_Martin/Buttia_v_okoli_rech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50</cp:revision>
  <dcterms:created xsi:type="dcterms:W3CDTF">2020-08-30T19:18:00Z</dcterms:created>
  <dcterms:modified xsi:type="dcterms:W3CDTF">2023-09-11T12:05:00Z</dcterms:modified>
</cp:coreProperties>
</file>