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4C" w:rsidRPr="00DB105E" w:rsidRDefault="00D8134C" w:rsidP="00D8134C">
      <w:pPr>
        <w:jc w:val="center"/>
        <w:rPr>
          <w:b/>
          <w:color w:val="auto"/>
          <w:lang w:val="uk-UA"/>
        </w:rPr>
      </w:pPr>
      <w:r w:rsidRPr="00DB105E">
        <w:rPr>
          <w:b/>
          <w:color w:val="auto"/>
          <w:lang w:val="uk-UA"/>
        </w:rPr>
        <w:t xml:space="preserve">Силабус курсу </w:t>
      </w:r>
      <w:r>
        <w:rPr>
          <w:b/>
          <w:color w:val="auto"/>
          <w:lang w:val="uk-UA"/>
        </w:rPr>
        <w:t>«Філософії »</w:t>
      </w:r>
    </w:p>
    <w:p w:rsidR="00D8134C" w:rsidRPr="00DB105E" w:rsidRDefault="007201B0" w:rsidP="00D8134C">
      <w:pPr>
        <w:jc w:val="center"/>
        <w:rPr>
          <w:b/>
          <w:color w:val="auto"/>
          <w:lang w:val="uk-UA"/>
        </w:rPr>
      </w:pPr>
      <w:r>
        <w:rPr>
          <w:b/>
          <w:color w:val="auto"/>
          <w:lang w:val="uk-UA"/>
        </w:rPr>
        <w:t>2023/2024</w:t>
      </w:r>
      <w:r w:rsidR="00D8134C" w:rsidRPr="00DB105E">
        <w:rPr>
          <w:b/>
          <w:color w:val="auto"/>
          <w:lang w:val="uk-UA"/>
        </w:rPr>
        <w:t xml:space="preserve"> навчального року</w:t>
      </w:r>
    </w:p>
    <w:p w:rsidR="00D8134C" w:rsidRPr="00DB105E" w:rsidRDefault="00D8134C" w:rsidP="00D8134C"/>
    <w:p w:rsidR="00D8134C" w:rsidRDefault="00D8134C" w:rsidP="00D8134C"/>
    <w:tbl>
      <w:tblPr>
        <w:tblW w:w="9634" w:type="dxa"/>
        <w:tblLook w:val="0000" w:firstRow="0" w:lastRow="0" w:firstColumn="0" w:lastColumn="0" w:noHBand="0" w:noVBand="0"/>
      </w:tblPr>
      <w:tblGrid>
        <w:gridCol w:w="2405"/>
        <w:gridCol w:w="7229"/>
      </w:tblGrid>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Pr>
                <w:color w:val="auto"/>
                <w:lang w:val="uk-UA"/>
              </w:rPr>
              <w:t>Філософія</w:t>
            </w: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D8134C" w:rsidRPr="00D66870"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eastAsia="uk-UA"/>
              </w:rPr>
            </w:pPr>
            <w:r>
              <w:rPr>
                <w:color w:val="auto"/>
                <w:lang w:val="uk-UA" w:eastAsia="uk-UA"/>
              </w:rPr>
              <w:t xml:space="preserve">Філософії   </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D8134C" w:rsidRDefault="00D8134C" w:rsidP="00B457A4">
            <w:pPr>
              <w:jc w:val="both"/>
              <w:rPr>
                <w:bCs/>
                <w:color w:val="auto"/>
                <w:lang w:val="uk-UA"/>
              </w:rPr>
            </w:pPr>
            <w:r w:rsidRPr="00A11168">
              <w:rPr>
                <w:bCs/>
                <w:color w:val="auto"/>
                <w:lang w:val="uk-UA"/>
              </w:rPr>
              <w:t>Галузь знань 03 Гума</w:t>
            </w:r>
            <w:r>
              <w:rPr>
                <w:bCs/>
                <w:color w:val="auto"/>
                <w:lang w:val="uk-UA"/>
              </w:rPr>
              <w:t xml:space="preserve">нітарні науки. </w:t>
            </w:r>
          </w:p>
          <w:p w:rsidR="00706227" w:rsidRPr="00706227" w:rsidRDefault="001745D2" w:rsidP="00706227">
            <w:pPr>
              <w:jc w:val="both"/>
              <w:rPr>
                <w:color w:val="auto"/>
                <w:lang w:val="uk-UA" w:eastAsia="uk-UA"/>
              </w:rPr>
            </w:pPr>
            <w:r>
              <w:rPr>
                <w:bCs/>
                <w:color w:val="auto"/>
                <w:lang w:val="uk-UA"/>
              </w:rPr>
              <w:t xml:space="preserve"> </w:t>
            </w:r>
            <w:r w:rsidR="00706227" w:rsidRPr="00706227">
              <w:rPr>
                <w:lang w:val="uk-UA"/>
              </w:rPr>
              <w:t xml:space="preserve">Спец-сть </w:t>
            </w:r>
            <w:r w:rsidR="00744792">
              <w:rPr>
                <w:lang w:val="uk-UA"/>
              </w:rPr>
              <w:t xml:space="preserve">- </w:t>
            </w:r>
            <w:r w:rsidR="00706227" w:rsidRPr="00706227">
              <w:rPr>
                <w:lang w:val="uk-UA"/>
              </w:rPr>
              <w:t>035 -</w:t>
            </w:r>
            <w:r w:rsidR="00706227">
              <w:rPr>
                <w:lang w:val="uk-UA"/>
              </w:rPr>
              <w:t xml:space="preserve"> </w:t>
            </w:r>
            <w:r w:rsidR="00706227" w:rsidRPr="00706227">
              <w:rPr>
                <w:lang w:val="uk-UA"/>
              </w:rPr>
              <w:t xml:space="preserve">філологія                                                                                       </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Pr>
                <w:color w:val="auto"/>
                <w:lang w:val="uk-UA"/>
              </w:rPr>
              <w:t>Проф.. Братасюк М., проф.. Скринник З.Е.;</w:t>
            </w:r>
            <w:r w:rsidR="001745D2">
              <w:rPr>
                <w:color w:val="auto"/>
                <w:lang w:val="uk-UA" w:eastAsia="uk-UA"/>
              </w:rPr>
              <w:t xml:space="preserve"> доц.Пухта І.С</w:t>
            </w:r>
            <w:r>
              <w:rPr>
                <w:color w:val="auto"/>
                <w:lang w:val="uk-UA" w:eastAsia="uk-UA"/>
              </w:rPr>
              <w:t>.,</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D8134C" w:rsidRDefault="00D74AD8" w:rsidP="00B457A4">
            <w:pPr>
              <w:pStyle w:val="3"/>
              <w:shd w:val="clear" w:color="auto" w:fill="FFFFFF"/>
              <w:spacing w:before="0" w:beforeAutospacing="0" w:after="0" w:afterAutospacing="0"/>
              <w:jc w:val="both"/>
              <w:rPr>
                <w:rStyle w:val="a4"/>
                <w:b w:val="0"/>
                <w:lang w:val="uk-UA"/>
              </w:rPr>
            </w:pPr>
            <w:hyperlink r:id="rId6" w:history="1">
              <w:r w:rsidR="00D8134C" w:rsidRPr="00BB3582">
                <w:rPr>
                  <w:rStyle w:val="a4"/>
                  <w:b w:val="0"/>
                  <w:lang w:val="en-US"/>
                </w:rPr>
                <w:t>pateu</w:t>
              </w:r>
              <w:r w:rsidR="00D8134C" w:rsidRPr="00BC754A">
                <w:rPr>
                  <w:rStyle w:val="a4"/>
                  <w:b w:val="0"/>
                  <w:lang w:val="uk-UA"/>
                </w:rPr>
                <w:t>_</w:t>
              </w:r>
              <w:r w:rsidR="00D8134C" w:rsidRPr="00BB3582">
                <w:rPr>
                  <w:rStyle w:val="a4"/>
                  <w:b w:val="0"/>
                  <w:lang w:val="en-US"/>
                </w:rPr>
                <w:t>mag</w:t>
              </w:r>
              <w:r w:rsidR="00D8134C" w:rsidRPr="00BC754A">
                <w:rPr>
                  <w:rStyle w:val="a4"/>
                  <w:b w:val="0"/>
                  <w:lang w:val="uk-UA"/>
                </w:rPr>
                <w:t>@</w:t>
              </w:r>
              <w:r w:rsidR="00D8134C" w:rsidRPr="00BB3582">
                <w:rPr>
                  <w:rStyle w:val="a4"/>
                  <w:b w:val="0"/>
                  <w:lang w:val="en-US"/>
                </w:rPr>
                <w:t>ukr</w:t>
              </w:r>
              <w:r w:rsidR="00D8134C" w:rsidRPr="00BC754A">
                <w:rPr>
                  <w:rStyle w:val="a4"/>
                  <w:b w:val="0"/>
                  <w:lang w:val="uk-UA"/>
                </w:rPr>
                <w:t>.</w:t>
              </w:r>
              <w:r w:rsidR="00D8134C" w:rsidRPr="00BB3582">
                <w:rPr>
                  <w:rStyle w:val="a4"/>
                  <w:b w:val="0"/>
                  <w:lang w:val="en-US"/>
                </w:rPr>
                <w:t>net</w:t>
              </w:r>
            </w:hyperlink>
            <w:r w:rsidR="00D8134C">
              <w:rPr>
                <w:rStyle w:val="a4"/>
                <w:b w:val="0"/>
                <w:lang w:val="uk-UA"/>
              </w:rPr>
              <w:t xml:space="preserve"> </w:t>
            </w:r>
          </w:p>
          <w:p w:rsidR="00D8134C" w:rsidRPr="00D8134C" w:rsidRDefault="00D8134C" w:rsidP="00B457A4">
            <w:pPr>
              <w:pStyle w:val="3"/>
              <w:shd w:val="clear" w:color="auto" w:fill="FFFFFF"/>
              <w:spacing w:before="0" w:beforeAutospacing="0" w:after="0" w:afterAutospacing="0"/>
              <w:jc w:val="both"/>
              <w:rPr>
                <w:b w:val="0"/>
              </w:rPr>
            </w:pPr>
            <w:r w:rsidRPr="00CE6B78">
              <w:rPr>
                <w:rStyle w:val="a4"/>
                <w:b w:val="0"/>
                <w:color w:val="auto"/>
                <w:u w:val="none"/>
                <w:lang w:val="uk-UA"/>
              </w:rPr>
              <w:t>або</w:t>
            </w:r>
            <w:r w:rsidRPr="00CE6B78">
              <w:rPr>
                <w:rStyle w:val="a4"/>
                <w:b w:val="0"/>
                <w:u w:val="none"/>
                <w:lang w:val="uk-UA"/>
              </w:rPr>
              <w:t xml:space="preserve"> </w:t>
            </w:r>
            <w:r>
              <w:rPr>
                <w:rStyle w:val="a4"/>
                <w:b w:val="0"/>
                <w:u w:val="none"/>
                <w:lang w:val="en-US"/>
              </w:rPr>
              <w:t>bratasiuk</w:t>
            </w:r>
            <w:r w:rsidRPr="00D8134C">
              <w:rPr>
                <w:rStyle w:val="a4"/>
                <w:b w:val="0"/>
                <w:u w:val="none"/>
              </w:rPr>
              <w:t>123@</w:t>
            </w:r>
            <w:r>
              <w:rPr>
                <w:rStyle w:val="a4"/>
                <w:b w:val="0"/>
                <w:u w:val="none"/>
                <w:lang w:val="en-US"/>
              </w:rPr>
              <w:t>gmail</w:t>
            </w:r>
            <w:r w:rsidRPr="00D8134C">
              <w:rPr>
                <w:rStyle w:val="a4"/>
                <w:b w:val="0"/>
                <w:u w:val="none"/>
              </w:rPr>
              <w:t>.</w:t>
            </w:r>
            <w:r>
              <w:rPr>
                <w:rStyle w:val="a4"/>
                <w:b w:val="0"/>
                <w:u w:val="none"/>
                <w:lang w:val="en-US"/>
              </w:rPr>
              <w:t>com</w:t>
            </w:r>
          </w:p>
          <w:p w:rsidR="00D8134C" w:rsidRPr="003F4F7A" w:rsidRDefault="00D8134C" w:rsidP="00B457A4">
            <w:pPr>
              <w:pStyle w:val="3"/>
              <w:shd w:val="clear" w:color="auto" w:fill="FFFFFF"/>
              <w:spacing w:before="0" w:beforeAutospacing="0" w:after="0" w:afterAutospacing="0"/>
              <w:jc w:val="both"/>
              <w:rPr>
                <w:b w:val="0"/>
                <w:lang w:val="uk-UA"/>
              </w:rPr>
            </w:pPr>
          </w:p>
        </w:tc>
      </w:tr>
      <w:tr w:rsidR="00D8134C" w:rsidRPr="003C1BF7"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801C43" w:rsidP="00B457A4">
            <w:pPr>
              <w:jc w:val="both"/>
              <w:rPr>
                <w:color w:val="auto"/>
                <w:lang w:val="uk-UA"/>
              </w:rPr>
            </w:pPr>
            <w:r>
              <w:rPr>
                <w:color w:val="auto"/>
                <w:lang w:val="uk-UA"/>
              </w:rPr>
              <w:t>Понеділок</w:t>
            </w:r>
            <w:r w:rsidR="00D8134C">
              <w:rPr>
                <w:color w:val="auto"/>
                <w:lang w:val="uk-UA"/>
              </w:rPr>
              <w:t xml:space="preserve">  (13.</w:t>
            </w:r>
            <w:r w:rsidR="00D8134C" w:rsidRPr="003C1BF7">
              <w:rPr>
                <w:color w:val="auto"/>
                <w:lang w:val="ru-RU"/>
              </w:rPr>
              <w:t>30</w:t>
            </w:r>
            <w:r w:rsidR="00D8134C" w:rsidRPr="00A11168">
              <w:rPr>
                <w:color w:val="auto"/>
                <w:lang w:val="uk-UA"/>
              </w:rPr>
              <w:t xml:space="preserve">) </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D26EAE" w:rsidRDefault="00D74AD8" w:rsidP="00B457A4">
            <w:pPr>
              <w:jc w:val="both"/>
              <w:rPr>
                <w:color w:val="auto"/>
                <w:lang w:val="uk-UA"/>
              </w:rPr>
            </w:pPr>
            <w:hyperlink r:id="rId7" w:history="1">
              <w:r w:rsidR="00D8134C" w:rsidRPr="00BB3582">
                <w:rPr>
                  <w:rStyle w:val="a4"/>
                </w:rPr>
                <w:t>k</w:t>
              </w:r>
              <w:r w:rsidR="00D8134C" w:rsidRPr="00BB3582">
                <w:rPr>
                  <w:rStyle w:val="a4"/>
                  <w:lang w:val="uk-UA"/>
                </w:rPr>
                <w:t>_</w:t>
              </w:r>
              <w:r w:rsidR="00D8134C" w:rsidRPr="00BB3582">
                <w:rPr>
                  <w:rStyle w:val="a4"/>
                </w:rPr>
                <w:t>filos</w:t>
              </w:r>
              <w:r w:rsidR="00D8134C" w:rsidRPr="00BB3582">
                <w:rPr>
                  <w:rStyle w:val="a4"/>
                  <w:lang w:val="uk-UA"/>
                </w:rPr>
                <w:t>@</w:t>
              </w:r>
              <w:r w:rsidR="00D8134C" w:rsidRPr="00BB3582">
                <w:rPr>
                  <w:rStyle w:val="a4"/>
                </w:rPr>
                <w:t>lnu</w:t>
              </w:r>
              <w:r w:rsidR="00D8134C" w:rsidRPr="00BB3582">
                <w:rPr>
                  <w:rStyle w:val="a4"/>
                  <w:lang w:val="uk-UA"/>
                </w:rPr>
                <w:t>.</w:t>
              </w:r>
              <w:r w:rsidR="00D8134C" w:rsidRPr="00BB3582">
                <w:rPr>
                  <w:rStyle w:val="a4"/>
                </w:rPr>
                <w:t>edu</w:t>
              </w:r>
              <w:r w:rsidR="00D8134C" w:rsidRPr="00BB3582">
                <w:rPr>
                  <w:rStyle w:val="a4"/>
                  <w:lang w:val="uk-UA"/>
                </w:rPr>
                <w:t>.</w:t>
              </w:r>
              <w:r w:rsidR="00D8134C" w:rsidRPr="00BB3582">
                <w:rPr>
                  <w:rStyle w:val="a4"/>
                </w:rPr>
                <w:t>ua</w:t>
              </w:r>
            </w:hyperlink>
            <w:r w:rsidR="00D8134C" w:rsidRPr="00D26EAE">
              <w:rPr>
                <w:color w:val="auto"/>
                <w:lang w:val="uk-UA"/>
              </w:rPr>
              <w:t xml:space="preserve">   </w:t>
            </w:r>
            <w:r w:rsidR="00D8134C">
              <w:rPr>
                <w:color w:val="auto"/>
              </w:rPr>
              <w:t>pateu</w:t>
            </w:r>
            <w:r w:rsidR="00D8134C" w:rsidRPr="00D26EAE">
              <w:rPr>
                <w:color w:val="auto"/>
                <w:lang w:val="uk-UA"/>
              </w:rPr>
              <w:t>_</w:t>
            </w:r>
            <w:r w:rsidR="00D8134C">
              <w:rPr>
                <w:color w:val="auto"/>
              </w:rPr>
              <w:t>mag</w:t>
            </w:r>
            <w:r w:rsidR="00D8134C" w:rsidRPr="00D26EAE">
              <w:rPr>
                <w:color w:val="auto"/>
                <w:lang w:val="uk-UA"/>
              </w:rPr>
              <w:t>@</w:t>
            </w:r>
            <w:r w:rsidR="00D8134C">
              <w:rPr>
                <w:color w:val="auto"/>
              </w:rPr>
              <w:t>ukr</w:t>
            </w:r>
            <w:r w:rsidR="00D8134C" w:rsidRPr="00D26EAE">
              <w:rPr>
                <w:color w:val="auto"/>
                <w:lang w:val="uk-UA"/>
              </w:rPr>
              <w:t>.</w:t>
            </w:r>
            <w:r w:rsidR="00D8134C">
              <w:rPr>
                <w:color w:val="auto"/>
              </w:rPr>
              <w:t>net</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DB105E" w:rsidRDefault="00D8134C" w:rsidP="00B457A4">
            <w:pPr>
              <w:jc w:val="center"/>
              <w:rPr>
                <w:b/>
                <w:color w:val="auto"/>
                <w:lang w:val="uk-UA"/>
              </w:rPr>
            </w:pPr>
            <w:r w:rsidRPr="00FF755B">
              <w:rPr>
                <w:b/>
                <w:color w:val="auto"/>
                <w:lang w:val="uk-UA"/>
              </w:rPr>
              <w:t>Інформація про курс</w:t>
            </w:r>
          </w:p>
          <w:p w:rsidR="00D8134C" w:rsidRPr="00FF755B" w:rsidRDefault="00D8134C" w:rsidP="00B457A4">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D8134C" w:rsidRDefault="00D8134C" w:rsidP="00B457A4">
            <w:pPr>
              <w:jc w:val="both"/>
              <w:rPr>
                <w:lang w:val="uk-UA"/>
              </w:rPr>
            </w:pPr>
            <w:r w:rsidRPr="00D53F3E">
              <w:rPr>
                <w:lang w:val="uk-UA"/>
              </w:rPr>
              <w:t>Дисци</w:t>
            </w:r>
            <w:r>
              <w:rPr>
                <w:lang w:val="uk-UA"/>
              </w:rPr>
              <w:t>пліна «Філософія» є нормативною дисципліною</w:t>
            </w:r>
            <w:r w:rsidRPr="00DE7917">
              <w:rPr>
                <w:lang w:val="uk-UA"/>
              </w:rPr>
              <w:t>,</w:t>
            </w:r>
            <w:r>
              <w:rPr>
                <w:lang w:val="uk-UA"/>
              </w:rPr>
              <w:t xml:space="preserve"> яка викладається в ІІ</w:t>
            </w:r>
            <w:r w:rsidRPr="00D53F3E">
              <w:rPr>
                <w:lang w:val="uk-UA"/>
              </w:rPr>
              <w:t xml:space="preserve"> семестрі в обсязі 3-ох кредитів (за Європейською Кредитно-Трансферною Системою ECTS).</w:t>
            </w:r>
          </w:p>
          <w:p w:rsidR="00D8134C" w:rsidRDefault="00D8134C" w:rsidP="00B457A4">
            <w:pPr>
              <w:jc w:val="both"/>
              <w:rPr>
                <w:bCs/>
                <w:color w:val="auto"/>
                <w:lang w:val="uk-UA"/>
              </w:rPr>
            </w:pPr>
          </w:p>
          <w:p w:rsidR="00D8134C" w:rsidRPr="000D4B1A" w:rsidRDefault="00D8134C" w:rsidP="00B457A4">
            <w:pPr>
              <w:jc w:val="both"/>
              <w:rPr>
                <w:lang w:val="uk-UA"/>
              </w:rPr>
            </w:pPr>
            <w:r>
              <w:rPr>
                <w:bCs/>
                <w:color w:val="auto"/>
                <w:lang w:val="uk-UA"/>
              </w:rPr>
              <w:t xml:space="preserve">Завданням курсу  філософії </w:t>
            </w:r>
            <w:r w:rsidRPr="000D4B1A">
              <w:rPr>
                <w:lang w:val="uk-UA"/>
              </w:rPr>
              <w:t>полягає в тому, щоб:</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D8134C" w:rsidRDefault="00D8134C" w:rsidP="00D8134C">
            <w:pPr>
              <w:pStyle w:val="a3"/>
              <w:numPr>
                <w:ilvl w:val="0"/>
                <w:numId w:val="4"/>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D8134C" w:rsidRPr="000D4B1A" w:rsidRDefault="00D8134C" w:rsidP="00D8134C">
            <w:pPr>
              <w:pStyle w:val="a3"/>
              <w:numPr>
                <w:ilvl w:val="0"/>
                <w:numId w:val="4"/>
              </w:numPr>
              <w:overflowPunct w:val="0"/>
              <w:autoSpaceDE w:val="0"/>
              <w:autoSpaceDN w:val="0"/>
              <w:adjustRightInd w:val="0"/>
              <w:jc w:val="both"/>
              <w:rPr>
                <w:lang w:val="uk-UA"/>
              </w:rPr>
            </w:pPr>
            <w:r>
              <w:rPr>
                <w:lang w:val="uk-UA"/>
              </w:rPr>
              <w:t>висвітлити онтологічні засади людського буття;</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D8134C" w:rsidRPr="00587761" w:rsidRDefault="00D8134C" w:rsidP="00D8134C">
            <w:pPr>
              <w:pStyle w:val="a3"/>
              <w:numPr>
                <w:ilvl w:val="0"/>
                <w:numId w:val="4"/>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D8134C" w:rsidRPr="00671C80" w:rsidRDefault="00D8134C" w:rsidP="00D8134C">
            <w:pPr>
              <w:pStyle w:val="a3"/>
              <w:numPr>
                <w:ilvl w:val="0"/>
                <w:numId w:val="4"/>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D8134C" w:rsidRPr="000D4B1A" w:rsidRDefault="00D8134C" w:rsidP="00D8134C">
            <w:pPr>
              <w:pStyle w:val="a3"/>
              <w:numPr>
                <w:ilvl w:val="0"/>
                <w:numId w:val="4"/>
              </w:numPr>
              <w:overflowPunct w:val="0"/>
              <w:autoSpaceDE w:val="0"/>
              <w:autoSpaceDN w:val="0"/>
              <w:adjustRightInd w:val="0"/>
              <w:jc w:val="both"/>
              <w:rPr>
                <w:lang w:val="uk-UA"/>
              </w:rPr>
            </w:pPr>
            <w:r>
              <w:rPr>
                <w:lang w:val="uk-UA"/>
              </w:rPr>
              <w:t>показати ціннісний вимір людського буття;</w:t>
            </w:r>
          </w:p>
          <w:p w:rsidR="00D8134C" w:rsidRDefault="00D8134C" w:rsidP="00D8134C">
            <w:pPr>
              <w:pStyle w:val="a3"/>
              <w:numPr>
                <w:ilvl w:val="0"/>
                <w:numId w:val="4"/>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D8134C" w:rsidRPr="00671C80" w:rsidRDefault="00D8134C" w:rsidP="00D8134C">
            <w:pPr>
              <w:pStyle w:val="a3"/>
              <w:widowControl w:val="0"/>
              <w:numPr>
                <w:ilvl w:val="0"/>
                <w:numId w:val="4"/>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D8134C" w:rsidRDefault="00D8134C" w:rsidP="00D8134C">
            <w:pPr>
              <w:pStyle w:val="a3"/>
              <w:numPr>
                <w:ilvl w:val="0"/>
                <w:numId w:val="4"/>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D8134C" w:rsidRPr="000D4B1A" w:rsidRDefault="00D8134C" w:rsidP="00D8134C">
            <w:pPr>
              <w:pStyle w:val="a3"/>
              <w:numPr>
                <w:ilvl w:val="0"/>
                <w:numId w:val="4"/>
              </w:numPr>
              <w:overflowPunct w:val="0"/>
              <w:autoSpaceDE w:val="0"/>
              <w:autoSpaceDN w:val="0"/>
              <w:adjustRightInd w:val="0"/>
              <w:jc w:val="both"/>
              <w:rPr>
                <w:lang w:val="uk-UA"/>
              </w:rPr>
            </w:pPr>
            <w:r>
              <w:rPr>
                <w:lang w:val="uk-UA"/>
              </w:rPr>
              <w:t>сприяти студентам у використанні філософсько-світоглядного знання для аналізу правових явищ;</w:t>
            </w:r>
          </w:p>
          <w:p w:rsidR="00D8134C" w:rsidRPr="000D4B1A" w:rsidRDefault="00D8134C" w:rsidP="00D8134C">
            <w:pPr>
              <w:pStyle w:val="a3"/>
              <w:numPr>
                <w:ilvl w:val="0"/>
                <w:numId w:val="4"/>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 xml:space="preserve">ності роботи над першоджерелами з метою вдосконалення творчого мислення, здатності глибинного розуміння явищ сучасності і </w:t>
            </w:r>
            <w:r>
              <w:rPr>
                <w:lang w:val="uk-UA"/>
              </w:rPr>
              <w:lastRenderedPageBreak/>
              <w:t>прийняття адекватних рішень</w:t>
            </w:r>
          </w:p>
          <w:p w:rsidR="00D8134C" w:rsidRPr="00A11168" w:rsidRDefault="00D8134C" w:rsidP="00B457A4">
            <w:pPr>
              <w:jc w:val="both"/>
              <w:rPr>
                <w:color w:val="auto"/>
                <w:lang w:val="uk-UA"/>
              </w:rPr>
            </w:pPr>
            <w:r w:rsidRPr="00A11168">
              <w:rPr>
                <w:bCs/>
                <w:color w:val="auto"/>
                <w:lang w:val="uk-UA"/>
              </w:rPr>
              <w:t xml:space="preserve"> </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7C128E" w:rsidRDefault="00D8134C" w:rsidP="00B457A4">
            <w:pPr>
              <w:jc w:val="both"/>
              <w:rPr>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sidR="00706227">
              <w:rPr>
                <w:bCs/>
                <w:color w:val="auto"/>
                <w:lang w:val="uk-UA"/>
              </w:rPr>
              <w:t xml:space="preserve">філологів  третього </w:t>
            </w:r>
            <w:r w:rsidRPr="00A11168">
              <w:rPr>
                <w:bCs/>
                <w:color w:val="auto"/>
                <w:lang w:val="uk-UA"/>
              </w:rPr>
              <w:t xml:space="preserve">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w:t>
            </w:r>
            <w:r w:rsidR="00706227">
              <w:rPr>
                <w:lang w:val="uk-UA"/>
              </w:rPr>
              <w:t xml:space="preserve"> глобальному світі, філософськи осмислити</w:t>
            </w:r>
            <w:r>
              <w:rPr>
                <w:lang w:val="uk-UA"/>
              </w:rPr>
              <w:t xml:space="preserve"> </w:t>
            </w:r>
            <w:r w:rsidR="00706227">
              <w:rPr>
                <w:lang w:val="uk-UA"/>
              </w:rPr>
              <w:t xml:space="preserve">глобальні </w:t>
            </w:r>
            <w:r>
              <w:rPr>
                <w:lang w:val="uk-UA"/>
              </w:rPr>
              <w:t>проблеми сучасності, розкрити особливості формування гуманістичного мислення та його значення для сучасного</w:t>
            </w:r>
            <w:r w:rsidR="00706227">
              <w:rPr>
                <w:lang w:val="uk-UA"/>
              </w:rPr>
              <w:t xml:space="preserve"> філолога</w:t>
            </w:r>
            <w:r>
              <w:rPr>
                <w:lang w:val="uk-UA"/>
              </w:rPr>
              <w:t>.</w:t>
            </w:r>
          </w:p>
          <w:p w:rsidR="00D8134C" w:rsidRPr="00A11168" w:rsidRDefault="00D8134C" w:rsidP="00B457A4">
            <w:pPr>
              <w:shd w:val="clear" w:color="auto" w:fill="FFFFFF"/>
              <w:spacing w:before="77"/>
              <w:ind w:right="24"/>
              <w:jc w:val="both"/>
              <w:rPr>
                <w:color w:val="auto"/>
                <w:lang w:val="uk-UA"/>
              </w:rPr>
            </w:pP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0D4B1A" w:rsidRDefault="00D8134C" w:rsidP="00B457A4">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D8134C" w:rsidRPr="00A11168" w:rsidRDefault="00D8134C" w:rsidP="00B457A4">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D8134C" w:rsidRPr="0052771D" w:rsidRDefault="00D8134C" w:rsidP="00D8134C">
            <w:pPr>
              <w:numPr>
                <w:ilvl w:val="0"/>
                <w:numId w:val="1"/>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D8134C" w:rsidRPr="0052771D" w:rsidRDefault="00D8134C" w:rsidP="00D8134C">
            <w:pPr>
              <w:numPr>
                <w:ilvl w:val="0"/>
                <w:numId w:val="1"/>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D8134C" w:rsidRDefault="00D8134C" w:rsidP="00D8134C">
            <w:pPr>
              <w:numPr>
                <w:ilvl w:val="0"/>
                <w:numId w:val="1"/>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D8134C" w:rsidRPr="005F0AC4" w:rsidRDefault="00D8134C" w:rsidP="00D8134C">
            <w:pPr>
              <w:numPr>
                <w:ilvl w:val="0"/>
                <w:numId w:val="1"/>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D8134C" w:rsidRPr="00D132EA" w:rsidRDefault="00D8134C" w:rsidP="00D8134C">
            <w:pPr>
              <w:numPr>
                <w:ilvl w:val="0"/>
                <w:numId w:val="1"/>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правових реалій буття;</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D8134C" w:rsidRPr="000D4B1A" w:rsidRDefault="00D8134C" w:rsidP="00D8134C">
            <w:pPr>
              <w:pStyle w:val="a3"/>
              <w:numPr>
                <w:ilvl w:val="0"/>
                <w:numId w:val="1"/>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D8134C" w:rsidRDefault="00D8134C" w:rsidP="00D8134C">
            <w:pPr>
              <w:pStyle w:val="a3"/>
              <w:numPr>
                <w:ilvl w:val="0"/>
                <w:numId w:val="1"/>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706227" w:rsidRPr="000D4B1A" w:rsidRDefault="00706227" w:rsidP="00D8134C">
            <w:pPr>
              <w:pStyle w:val="a3"/>
              <w:numPr>
                <w:ilvl w:val="0"/>
                <w:numId w:val="1"/>
              </w:numPr>
              <w:overflowPunct w:val="0"/>
              <w:autoSpaceDE w:val="0"/>
              <w:autoSpaceDN w:val="0"/>
              <w:adjustRightInd w:val="0"/>
              <w:jc w:val="both"/>
              <w:rPr>
                <w:lang w:val="uk-UA"/>
              </w:rPr>
            </w:pPr>
            <w:r>
              <w:rPr>
                <w:lang w:val="uk-UA"/>
              </w:rPr>
              <w:t>показати майбутнім філологам роль і значимість мови в духовно-культурній спадщині людства та України;</w:t>
            </w:r>
          </w:p>
          <w:p w:rsidR="00D8134C" w:rsidRPr="00D132EA" w:rsidRDefault="00D8134C" w:rsidP="00D8134C">
            <w:pPr>
              <w:pStyle w:val="a3"/>
              <w:numPr>
                <w:ilvl w:val="0"/>
                <w:numId w:val="1"/>
              </w:numPr>
              <w:overflowPunct w:val="0"/>
              <w:autoSpaceDE w:val="0"/>
              <w:autoSpaceDN w:val="0"/>
              <w:adjustRightInd w:val="0"/>
              <w:jc w:val="both"/>
              <w:rPr>
                <w:lang w:val="uk-UA"/>
              </w:rPr>
            </w:pPr>
            <w:r w:rsidRPr="000D4B1A">
              <w:rPr>
                <w:lang w:val="uk-UA"/>
              </w:rPr>
              <w:t xml:space="preserve">допомогти студентам опанувати основи філософських </w:t>
            </w:r>
            <w:r w:rsidRPr="000D4B1A">
              <w:rPr>
                <w:lang w:val="uk-UA"/>
              </w:rPr>
              <w:lastRenderedPageBreak/>
              <w:t>знань, зацікавити студентів у необхідності роботи над першоджерелами.</w:t>
            </w:r>
          </w:p>
          <w:p w:rsidR="00D8134C" w:rsidRPr="00D132EA" w:rsidRDefault="00D8134C" w:rsidP="00D8134C">
            <w:pPr>
              <w:numPr>
                <w:ilvl w:val="0"/>
                <w:numId w:val="1"/>
              </w:numPr>
              <w:shd w:val="clear" w:color="auto" w:fill="FFFFFF"/>
              <w:tabs>
                <w:tab w:val="left" w:pos="481"/>
              </w:tabs>
              <w:jc w:val="both"/>
              <w:rPr>
                <w:bCs/>
                <w:color w:val="auto"/>
                <w:spacing w:val="-6"/>
                <w:lang w:val="uk-UA"/>
              </w:rPr>
            </w:pPr>
            <w:r w:rsidRPr="00D132EA">
              <w:rPr>
                <w:bCs/>
                <w:color w:val="auto"/>
                <w:lang w:val="uk-UA"/>
              </w:rPr>
              <w:t>сформувати у студентів-</w:t>
            </w:r>
            <w:r w:rsidR="00706227">
              <w:rPr>
                <w:bCs/>
                <w:color w:val="auto"/>
                <w:lang w:val="uk-UA"/>
              </w:rPr>
              <w:t>філологів</w:t>
            </w:r>
            <w:r w:rsidRPr="00D132EA">
              <w:rPr>
                <w:bCs/>
                <w:color w:val="auto"/>
                <w:lang w:val="uk-UA"/>
              </w:rPr>
              <w:t xml:space="preserve"> гуманістичний світогляд та таке ж мислення.</w:t>
            </w:r>
          </w:p>
          <w:p w:rsidR="00D8134C" w:rsidRPr="00A11168" w:rsidRDefault="00D8134C" w:rsidP="00B457A4">
            <w:pPr>
              <w:shd w:val="clear" w:color="auto" w:fill="FFFFFF"/>
              <w:tabs>
                <w:tab w:val="left" w:pos="481"/>
              </w:tabs>
              <w:spacing w:before="10"/>
              <w:ind w:right="384" w:firstLine="175"/>
              <w:jc w:val="both"/>
              <w:rPr>
                <w:bCs/>
                <w:color w:val="auto"/>
                <w:lang w:val="ru-RU"/>
              </w:rPr>
            </w:pPr>
            <w:r w:rsidRPr="003C1BF7">
              <w:rPr>
                <w:bCs/>
                <w:color w:val="auto"/>
                <w:spacing w:val="-1"/>
                <w:highlight w:val="yellow"/>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D8134C" w:rsidRPr="00A11168"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важливість світоглядного чинника в людському бутті загалом та економічній професії зокрема;</w:t>
            </w:r>
          </w:p>
          <w:p w:rsidR="00D8134C" w:rsidRPr="00A11168" w:rsidRDefault="00D8134C" w:rsidP="00D8134C">
            <w:pPr>
              <w:widowControl w:val="0"/>
              <w:numPr>
                <w:ilvl w:val="0"/>
                <w:numId w:val="1"/>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t>глибше засвоїти людинознавчі концепції, філософські  підходи до трактування  соціальних явищ</w:t>
            </w:r>
            <w:r w:rsidRPr="00A11168">
              <w:rPr>
                <w:bCs/>
                <w:color w:val="auto"/>
                <w:lang w:val="uk-UA"/>
              </w:rPr>
              <w:t>;</w:t>
            </w:r>
          </w:p>
          <w:p w:rsidR="00D8134C" w:rsidRPr="00A11168"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 xml:space="preserve">формувати «осмислююче мислення», цілісне відповідальне мислення і крізь призму його вимог  сприймати дійсність загалом і правову реальність зокрема; </w:t>
            </w:r>
            <w:r w:rsidRPr="00A11168">
              <w:rPr>
                <w:bCs/>
                <w:color w:val="auto"/>
                <w:lang w:val="uk-UA"/>
              </w:rPr>
              <w:t xml:space="preserve"> </w:t>
            </w:r>
          </w:p>
          <w:p w:rsidR="00D8134C" w:rsidRPr="00DB53FD"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D8134C" w:rsidRPr="001A7C3E"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D8134C" w:rsidRPr="001A7C3E" w:rsidRDefault="00D8134C" w:rsidP="00D8134C">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D8134C" w:rsidRPr="00A11168" w:rsidRDefault="00D8134C" w:rsidP="00706227">
            <w:pPr>
              <w:widowControl w:val="0"/>
              <w:numPr>
                <w:ilvl w:val="0"/>
                <w:numId w:val="1"/>
              </w:numPr>
              <w:shd w:val="clear" w:color="auto" w:fill="FFFFFF"/>
              <w:tabs>
                <w:tab w:val="left" w:pos="481"/>
                <w:tab w:val="left" w:pos="773"/>
              </w:tabs>
              <w:autoSpaceDE w:val="0"/>
              <w:autoSpaceDN w:val="0"/>
              <w:adjustRightInd w:val="0"/>
              <w:jc w:val="both"/>
              <w:rPr>
                <w:color w:val="auto"/>
                <w:lang w:val="uk-UA"/>
              </w:rPr>
            </w:pPr>
            <w:r>
              <w:rPr>
                <w:color w:val="auto"/>
                <w:lang w:val="uk-UA"/>
              </w:rPr>
              <w:t xml:space="preserve">ставати агентом змін в </w:t>
            </w:r>
            <w:r w:rsidR="00706227">
              <w:rPr>
                <w:color w:val="auto"/>
                <w:lang w:val="uk-UA"/>
              </w:rPr>
              <w:t xml:space="preserve">духовно-культурній </w:t>
            </w:r>
            <w:r>
              <w:rPr>
                <w:color w:val="auto"/>
                <w:lang w:val="uk-UA"/>
              </w:rPr>
              <w:t>сфері тощо</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D8134C" w:rsidRPr="005F0AC4" w:rsidRDefault="00D8134C" w:rsidP="00D8134C">
            <w:pPr>
              <w:numPr>
                <w:ilvl w:val="0"/>
                <w:numId w:val="15"/>
              </w:numPr>
              <w:jc w:val="both"/>
              <w:rPr>
                <w:bCs/>
                <w:i/>
                <w:color w:val="auto"/>
              </w:rPr>
            </w:pPr>
            <w:r w:rsidRPr="00A11168">
              <w:rPr>
                <w:bCs/>
                <w:i/>
                <w:color w:val="auto"/>
              </w:rPr>
              <w:t>Основна</w:t>
            </w:r>
          </w:p>
          <w:p w:rsidR="00D8134C" w:rsidRPr="000D4B1A" w:rsidRDefault="00D8134C" w:rsidP="00D8134C">
            <w:pPr>
              <w:pStyle w:val="ad"/>
              <w:numPr>
                <w:ilvl w:val="0"/>
                <w:numId w:val="15"/>
              </w:numPr>
              <w:rPr>
                <w:rFonts w:ascii="Times New Roman" w:hAnsi="Times New Roman"/>
                <w:szCs w:val="24"/>
                <w:lang w:val="uk-UA"/>
              </w:rPr>
            </w:pPr>
            <w:r w:rsidRPr="000D4B1A">
              <w:rPr>
                <w:rFonts w:ascii="Times New Roman" w:hAnsi="Times New Roman"/>
                <w:szCs w:val="24"/>
                <w:lang w:val="uk-UA"/>
              </w:rPr>
              <w:t xml:space="preserve">Губерський Л.В., Кремень В.Г., Ільїн В.В. Філософія: Історія. Суспільство. Освіта.- К.: Вид. центр </w:t>
            </w:r>
            <w:r w:rsidR="00797F2D">
              <w:rPr>
                <w:rFonts w:ascii="Times New Roman" w:hAnsi="Times New Roman"/>
                <w:szCs w:val="24"/>
                <w:lang w:val="uk-UA"/>
              </w:rPr>
              <w:t xml:space="preserve">«Київський університет», 2011. </w:t>
            </w:r>
            <w:r w:rsidRPr="000D4B1A">
              <w:rPr>
                <w:rFonts w:ascii="Times New Roman" w:hAnsi="Times New Roman"/>
                <w:szCs w:val="24"/>
                <w:lang w:val="uk-UA"/>
              </w:rPr>
              <w:t xml:space="preserve"> 591 с.</w:t>
            </w:r>
          </w:p>
          <w:p w:rsidR="00D8134C" w:rsidRPr="007A3C3D" w:rsidRDefault="00D8134C" w:rsidP="00D8134C">
            <w:pPr>
              <w:pStyle w:val="a3"/>
              <w:numPr>
                <w:ilvl w:val="0"/>
                <w:numId w:val="15"/>
              </w:numPr>
              <w:overflowPunct w:val="0"/>
              <w:autoSpaceDE w:val="0"/>
              <w:autoSpaceDN w:val="0"/>
              <w:adjustRightInd w:val="0"/>
              <w:rPr>
                <w:lang w:val="uk-UA"/>
              </w:rPr>
            </w:pPr>
            <w:r w:rsidRPr="007A3C3D">
              <w:rPr>
                <w:lang w:val="uk-UA"/>
              </w:rPr>
              <w:t>Історі</w:t>
            </w:r>
            <w:r w:rsidR="00797F2D">
              <w:rPr>
                <w:lang w:val="uk-UA"/>
              </w:rPr>
              <w:t xml:space="preserve">я філософії України. Підручник. К.,1994. </w:t>
            </w:r>
            <w:r w:rsidRPr="007A3C3D">
              <w:rPr>
                <w:lang w:val="uk-UA"/>
              </w:rPr>
              <w:t>С.5-22.</w:t>
            </w:r>
          </w:p>
          <w:p w:rsidR="00D8134C" w:rsidRPr="007A3C3D" w:rsidRDefault="00D8134C" w:rsidP="00D8134C">
            <w:pPr>
              <w:pStyle w:val="a3"/>
              <w:widowControl w:val="0"/>
              <w:numPr>
                <w:ilvl w:val="0"/>
                <w:numId w:val="15"/>
              </w:numPr>
              <w:tabs>
                <w:tab w:val="left" w:pos="0"/>
                <w:tab w:val="left" w:pos="360"/>
              </w:tabs>
              <w:suppressAutoHyphens/>
              <w:autoSpaceDE w:val="0"/>
              <w:snapToGrid w:val="0"/>
              <w:rPr>
                <w:rStyle w:val="apple-converted-space"/>
                <w:lang w:val="uk-UA"/>
              </w:rPr>
            </w:pPr>
            <w:r w:rsidRPr="007A3C3D">
              <w:rPr>
                <w:bCs/>
                <w:lang w:val="ru-RU"/>
              </w:rPr>
              <w:t xml:space="preserve">Предмет і проблематика філософії: </w:t>
            </w:r>
            <w:r w:rsidRPr="007A3C3D">
              <w:rPr>
                <w:lang w:val="ru-RU"/>
              </w:rPr>
              <w:t>Навч. пос</w:t>
            </w:r>
            <w:r w:rsidRPr="007A3C3D">
              <w:rPr>
                <w:i/>
                <w:lang w:val="ru-RU"/>
              </w:rPr>
              <w:t>./</w:t>
            </w:r>
            <w:r w:rsidRPr="007A3C3D">
              <w:rPr>
                <w:rStyle w:val="ae"/>
                <w:bCs/>
                <w:shd w:val="clear" w:color="auto" w:fill="FFFFFF"/>
                <w:lang w:val="ru-RU"/>
              </w:rPr>
              <w:t>За</w:t>
            </w:r>
            <w:r w:rsidRPr="007A3C3D">
              <w:rPr>
                <w:rStyle w:val="apple-converted-space"/>
                <w:i/>
                <w:shd w:val="clear" w:color="auto" w:fill="FFFFFF"/>
              </w:rPr>
              <w:t> </w:t>
            </w:r>
            <w:r w:rsidRPr="007A3C3D">
              <w:rPr>
                <w:i/>
                <w:shd w:val="clear" w:color="auto" w:fill="FFFFFF"/>
                <w:lang w:val="ru-RU"/>
              </w:rPr>
              <w:t>заг.</w:t>
            </w:r>
            <w:r w:rsidRPr="007A3C3D">
              <w:rPr>
                <w:rStyle w:val="apple-converted-space"/>
                <w:i/>
                <w:shd w:val="clear" w:color="auto" w:fill="FFFFFF"/>
              </w:rPr>
              <w:t> </w:t>
            </w:r>
            <w:r w:rsidRPr="007A3C3D">
              <w:rPr>
                <w:rStyle w:val="ae"/>
                <w:bCs/>
                <w:shd w:val="clear" w:color="auto" w:fill="FFFFFF"/>
                <w:lang w:val="ru-RU"/>
              </w:rPr>
              <w:t>ред</w:t>
            </w:r>
            <w:r w:rsidRPr="007A3C3D">
              <w:rPr>
                <w:i/>
                <w:shd w:val="clear" w:color="auto" w:fill="FFFFFF"/>
                <w:lang w:val="ru-RU"/>
              </w:rPr>
              <w:t xml:space="preserve">. </w:t>
            </w:r>
            <w:r w:rsidRPr="007A3C3D">
              <w:rPr>
                <w:rStyle w:val="ae"/>
                <w:bCs/>
                <w:shd w:val="clear" w:color="auto" w:fill="FFFFFF"/>
                <w:lang w:val="ru-RU"/>
              </w:rPr>
              <w:t>М</w:t>
            </w:r>
            <w:r w:rsidRPr="007A3C3D">
              <w:rPr>
                <w:i/>
                <w:shd w:val="clear" w:color="auto" w:fill="FFFFFF"/>
                <w:lang w:val="ru-RU"/>
              </w:rPr>
              <w:t>.</w:t>
            </w:r>
            <w:r w:rsidRPr="007A3C3D">
              <w:rPr>
                <w:rStyle w:val="ae"/>
                <w:bCs/>
                <w:shd w:val="clear" w:color="auto" w:fill="FFFFFF"/>
                <w:lang w:val="ru-RU"/>
              </w:rPr>
              <w:t>А</w:t>
            </w:r>
            <w:r w:rsidRPr="007A3C3D">
              <w:rPr>
                <w:i/>
                <w:shd w:val="clear" w:color="auto" w:fill="FFFFFF"/>
                <w:lang w:val="ru-RU"/>
              </w:rPr>
              <w:t>.</w:t>
            </w:r>
            <w:r w:rsidRPr="007A3C3D">
              <w:rPr>
                <w:rStyle w:val="ae"/>
                <w:bCs/>
                <w:shd w:val="clear" w:color="auto" w:fill="FFFFFF"/>
                <w:lang w:val="ru-RU"/>
              </w:rPr>
              <w:t>Скринника</w:t>
            </w:r>
            <w:r w:rsidRPr="007A3C3D">
              <w:rPr>
                <w:rStyle w:val="apple-converted-space"/>
                <w:i/>
                <w:shd w:val="clear" w:color="auto" w:fill="FFFFFF"/>
              </w:rPr>
              <w:t> </w:t>
            </w:r>
            <w:r w:rsidRPr="007A3C3D">
              <w:rPr>
                <w:i/>
                <w:shd w:val="clear" w:color="auto" w:fill="FFFFFF"/>
                <w:lang w:val="ru-RU"/>
              </w:rPr>
              <w:t>і</w:t>
            </w:r>
            <w:r w:rsidRPr="007A3C3D">
              <w:rPr>
                <w:shd w:val="clear" w:color="auto" w:fill="FFFFFF"/>
                <w:lang w:val="ru-RU"/>
              </w:rPr>
              <w:t xml:space="preserve"> </w:t>
            </w:r>
            <w:r w:rsidRPr="007A3C3D">
              <w:rPr>
                <w:i/>
                <w:shd w:val="clear" w:color="auto" w:fill="FFFFFF"/>
                <w:lang w:val="ru-RU"/>
              </w:rPr>
              <w:t>З.</w:t>
            </w:r>
            <w:r w:rsidRPr="007A3C3D">
              <w:rPr>
                <w:rStyle w:val="ae"/>
                <w:bCs/>
                <w:shd w:val="clear" w:color="auto" w:fill="FFFFFF"/>
                <w:lang w:val="ru-RU"/>
              </w:rPr>
              <w:t>Е</w:t>
            </w:r>
            <w:r w:rsidRPr="007A3C3D">
              <w:rPr>
                <w:i/>
                <w:shd w:val="clear" w:color="auto" w:fill="FFFFFF"/>
                <w:lang w:val="ru-RU"/>
              </w:rPr>
              <w:t>.</w:t>
            </w:r>
            <w:r w:rsidRPr="007A3C3D">
              <w:rPr>
                <w:rStyle w:val="ae"/>
                <w:bCs/>
                <w:shd w:val="clear" w:color="auto" w:fill="FFFFFF"/>
                <w:lang w:val="ru-RU"/>
              </w:rPr>
              <w:t>Скринник</w:t>
            </w:r>
            <w:r w:rsidRPr="007A3C3D">
              <w:rPr>
                <w:i/>
                <w:shd w:val="clear" w:color="auto" w:fill="FFFFFF"/>
                <w:lang w:val="ru-RU"/>
              </w:rPr>
              <w:t>/</w:t>
            </w:r>
            <w:r w:rsidRPr="007A3C3D">
              <w:rPr>
                <w:i/>
                <w:lang w:val="ru-RU"/>
              </w:rPr>
              <w:t xml:space="preserve">. </w:t>
            </w:r>
            <w:r w:rsidRPr="007A3C3D">
              <w:rPr>
                <w:lang w:val="ru-RU"/>
              </w:rPr>
              <w:t xml:space="preserve">Львів: </w:t>
            </w:r>
            <w:r w:rsidRPr="007A3C3D">
              <w:rPr>
                <w:shd w:val="clear" w:color="auto" w:fill="FFFFFF"/>
                <w:lang w:val="ru-RU"/>
              </w:rPr>
              <w:t>ЛБІ НБУ</w:t>
            </w:r>
            <w:r w:rsidRPr="007A3C3D">
              <w:rPr>
                <w:lang w:val="ru-RU"/>
              </w:rPr>
              <w:t>, 2001.</w:t>
            </w:r>
          </w:p>
          <w:p w:rsidR="00D8134C" w:rsidRPr="00D8134C" w:rsidRDefault="00D8134C" w:rsidP="00D8134C">
            <w:pPr>
              <w:pStyle w:val="a3"/>
              <w:numPr>
                <w:ilvl w:val="0"/>
                <w:numId w:val="15"/>
              </w:numPr>
              <w:autoSpaceDE w:val="0"/>
              <w:autoSpaceDN w:val="0"/>
              <w:spacing w:line="240" w:lineRule="atLeast"/>
              <w:jc w:val="both"/>
              <w:rPr>
                <w:lang w:val="uk-UA"/>
              </w:rPr>
            </w:pPr>
            <w:r w:rsidRPr="00D8134C">
              <w:rPr>
                <w:lang w:val="uk-UA"/>
              </w:rPr>
              <w:t xml:space="preserve">Рижак Л. Філософія: підручник. Львів: Видавничий центр ЛНУ імені Івана Франка, 2013. </w:t>
            </w:r>
          </w:p>
          <w:p w:rsidR="00D8134C" w:rsidRPr="007A3C3D" w:rsidRDefault="00D8134C" w:rsidP="00D8134C">
            <w:pPr>
              <w:pStyle w:val="a3"/>
              <w:numPr>
                <w:ilvl w:val="0"/>
                <w:numId w:val="15"/>
              </w:numPr>
              <w:jc w:val="both"/>
              <w:rPr>
                <w:lang w:val="ru-RU"/>
              </w:rPr>
            </w:pPr>
            <w:r w:rsidRPr="00D8134C">
              <w:rPr>
                <w:lang w:val="uk-UA"/>
              </w:rPr>
              <w:t xml:space="preserve">Сілаєва Т.О.та ін. </w:t>
            </w:r>
            <w:r w:rsidRPr="007A3C3D">
              <w:rPr>
                <w:lang w:val="ru-RU"/>
              </w:rPr>
              <w:t>Філософія. -  Тернопіль: СМП «Астон», 2008.</w:t>
            </w:r>
          </w:p>
          <w:p w:rsidR="00D8134C" w:rsidRPr="007A3C3D" w:rsidRDefault="00D8134C" w:rsidP="00D8134C">
            <w:pPr>
              <w:pStyle w:val="a3"/>
              <w:numPr>
                <w:ilvl w:val="0"/>
                <w:numId w:val="15"/>
              </w:numPr>
              <w:jc w:val="both"/>
              <w:rPr>
                <w:lang w:val="ru-RU"/>
              </w:rPr>
            </w:pPr>
            <w:r w:rsidRPr="007A3C3D">
              <w:rPr>
                <w:lang w:val="ru-RU"/>
              </w:rPr>
              <w:t>Філософія: Світ людини. Курс лекцій:навчальний посіб</w:t>
            </w:r>
            <w:r w:rsidRPr="007A3C3D">
              <w:rPr>
                <w:lang w:val="ru-RU"/>
              </w:rPr>
              <w:softHyphen/>
              <w:t>ник/ Табачковський В.,Булатов М. і ін.К.:Либідь,2003.</w:t>
            </w:r>
          </w:p>
          <w:p w:rsidR="00D8134C" w:rsidRPr="00D90591" w:rsidRDefault="00D8134C" w:rsidP="00D8134C">
            <w:pPr>
              <w:pStyle w:val="a3"/>
              <w:numPr>
                <w:ilvl w:val="0"/>
                <w:numId w:val="15"/>
              </w:numPr>
              <w:jc w:val="both"/>
              <w:rPr>
                <w:bCs/>
                <w:sz w:val="20"/>
                <w:szCs w:val="20"/>
                <w:lang w:val="uk-UA"/>
              </w:rPr>
            </w:pPr>
            <w:r w:rsidRPr="00D90591">
              <w:rPr>
                <w:lang w:val="ru-RU"/>
              </w:rPr>
              <w:t>Нестеренко В.Г. Вступ до філософії. Онтологія людини.- Київ: Абрис, 1995.</w:t>
            </w:r>
            <w:r w:rsidRPr="00D90591">
              <w:rPr>
                <w:sz w:val="20"/>
                <w:szCs w:val="20"/>
                <w:lang w:val="ru-RU"/>
              </w:rPr>
              <w:t xml:space="preserve"> </w:t>
            </w:r>
            <w:hyperlink r:id="rId8" w:history="1">
              <w:r w:rsidRPr="00D90591">
                <w:rPr>
                  <w:rStyle w:val="a4"/>
                  <w:rFonts w:eastAsiaTheme="majorEastAsia"/>
                  <w:sz w:val="20"/>
                  <w:szCs w:val="20"/>
                  <w:lang w:val="uk-UA"/>
                </w:rPr>
                <w:t>Вступ до філософії: Онтологія людини | Владислав Нестеренко (</w:t>
              </w:r>
              <w:r w:rsidRPr="00D90591">
                <w:rPr>
                  <w:rStyle w:val="a4"/>
                  <w:rFonts w:eastAsiaTheme="majorEastAsia"/>
                  <w:sz w:val="20"/>
                  <w:szCs w:val="20"/>
                </w:rPr>
                <w:t>nesterenko</w:t>
              </w:r>
              <w:r w:rsidRPr="00D90591">
                <w:rPr>
                  <w:rStyle w:val="a4"/>
                  <w:rFonts w:eastAsiaTheme="majorEastAsia"/>
                  <w:sz w:val="20"/>
                  <w:szCs w:val="20"/>
                  <w:lang w:val="uk-UA"/>
                </w:rPr>
                <w:t>.</w:t>
              </w:r>
              <w:r w:rsidRPr="00D90591">
                <w:rPr>
                  <w:rStyle w:val="a4"/>
                  <w:rFonts w:eastAsiaTheme="majorEastAsia"/>
                  <w:sz w:val="20"/>
                  <w:szCs w:val="20"/>
                </w:rPr>
                <w:t>rv</w:t>
              </w:r>
              <w:r w:rsidRPr="00D90591">
                <w:rPr>
                  <w:rStyle w:val="a4"/>
                  <w:rFonts w:eastAsiaTheme="majorEastAsia"/>
                  <w:sz w:val="20"/>
                  <w:szCs w:val="20"/>
                  <w:lang w:val="uk-UA"/>
                </w:rPr>
                <w:t>.</w:t>
              </w:r>
              <w:r w:rsidRPr="00D90591">
                <w:rPr>
                  <w:rStyle w:val="a4"/>
                  <w:rFonts w:eastAsiaTheme="majorEastAsia"/>
                  <w:sz w:val="20"/>
                  <w:szCs w:val="20"/>
                </w:rPr>
                <w:t>ua</w:t>
              </w:r>
              <w:r w:rsidRPr="00D90591">
                <w:rPr>
                  <w:rStyle w:val="a4"/>
                  <w:rFonts w:eastAsiaTheme="majorEastAsia"/>
                  <w:sz w:val="20"/>
                  <w:szCs w:val="20"/>
                  <w:lang w:val="uk-UA"/>
                </w:rPr>
                <w:t>)</w:t>
              </w:r>
            </w:hyperlink>
          </w:p>
          <w:p w:rsidR="00D8134C" w:rsidRPr="00D90591" w:rsidRDefault="00D8134C" w:rsidP="00D8134C">
            <w:pPr>
              <w:pStyle w:val="a3"/>
              <w:numPr>
                <w:ilvl w:val="0"/>
                <w:numId w:val="15"/>
              </w:numPr>
              <w:jc w:val="both"/>
              <w:rPr>
                <w:lang w:val="uk-UA"/>
              </w:rPr>
            </w:pPr>
            <w:r w:rsidRPr="00D90591">
              <w:rPr>
                <w:lang w:val="uk-UA"/>
              </w:rPr>
              <w:t>Карась А. Філософія, її предмет і призначення/ Філософія: предмет та історія. Текст лекцій.Львів,1994.– С. 3-38.</w:t>
            </w:r>
          </w:p>
          <w:p w:rsidR="00D8134C" w:rsidRDefault="00D8134C" w:rsidP="00D8134C">
            <w:pPr>
              <w:pStyle w:val="a3"/>
              <w:numPr>
                <w:ilvl w:val="0"/>
                <w:numId w:val="15"/>
              </w:numPr>
              <w:jc w:val="both"/>
              <w:textAlignment w:val="baseline"/>
              <w:rPr>
                <w:lang w:val="uk-UA"/>
              </w:rPr>
            </w:pPr>
            <w:r w:rsidRPr="000D4B1A">
              <w:rPr>
                <w:lang w:val="uk-UA"/>
              </w:rPr>
              <w:t>Горський В. Історія української філософії. К.: Наук. думка, 2001. 375 с.</w:t>
            </w:r>
          </w:p>
          <w:p w:rsidR="00D8134C" w:rsidRDefault="00D8134C" w:rsidP="00D8134C">
            <w:pPr>
              <w:pStyle w:val="a3"/>
              <w:numPr>
                <w:ilvl w:val="0"/>
                <w:numId w:val="15"/>
              </w:numPr>
              <w:jc w:val="both"/>
              <w:textAlignment w:val="baseline"/>
              <w:rPr>
                <w:lang w:val="uk-UA"/>
              </w:rPr>
            </w:pPr>
            <w:r>
              <w:rPr>
                <w:lang w:val="uk-UA"/>
              </w:rPr>
              <w:t>Братасюк М</w:t>
            </w:r>
            <w:r w:rsidR="00797F2D">
              <w:rPr>
                <w:lang w:val="uk-UA"/>
              </w:rPr>
              <w:t xml:space="preserve">.Г. Філософія права. </w:t>
            </w:r>
            <w:r>
              <w:rPr>
                <w:lang w:val="uk-UA"/>
              </w:rPr>
              <w:t xml:space="preserve"> Тернопіль, 2006. 295 с.</w:t>
            </w:r>
          </w:p>
          <w:p w:rsidR="00D8134C" w:rsidRPr="007A3C3D" w:rsidRDefault="00D8134C" w:rsidP="00D8134C">
            <w:pPr>
              <w:pStyle w:val="a3"/>
              <w:widowControl w:val="0"/>
              <w:numPr>
                <w:ilvl w:val="0"/>
                <w:numId w:val="15"/>
              </w:numPr>
              <w:suppressAutoHyphens/>
              <w:autoSpaceDE w:val="0"/>
              <w:autoSpaceDN w:val="0"/>
              <w:adjustRightInd w:val="0"/>
              <w:snapToGrid w:val="0"/>
              <w:jc w:val="both"/>
              <w:rPr>
                <w:lang w:val="ru-RU"/>
              </w:rPr>
            </w:pPr>
            <w:r w:rsidRPr="007A3C3D">
              <w:rPr>
                <w:lang w:val="uk-UA"/>
              </w:rPr>
              <w:t xml:space="preserve">Фюрст М., Тринкс Ю. Філософія / Пер. з нім. Вахтанґа Кебуладзе.  К. : ДУХ І ЛІТЕРА, Інститут релігійних наук св. </w:t>
            </w:r>
            <w:r w:rsidRPr="007A3C3D">
              <w:rPr>
                <w:lang w:val="ru-RU"/>
              </w:rPr>
              <w:t xml:space="preserve">Томи Аквінського, 2017.  528 с. </w:t>
            </w:r>
          </w:p>
          <w:p w:rsidR="00D8134C" w:rsidRPr="007A3C3D" w:rsidRDefault="00D8134C" w:rsidP="00D8134C">
            <w:pPr>
              <w:pStyle w:val="a3"/>
              <w:widowControl w:val="0"/>
              <w:numPr>
                <w:ilvl w:val="0"/>
                <w:numId w:val="15"/>
              </w:numPr>
              <w:suppressAutoHyphens/>
              <w:autoSpaceDE w:val="0"/>
              <w:autoSpaceDN w:val="0"/>
              <w:adjustRightInd w:val="0"/>
              <w:snapToGrid w:val="0"/>
              <w:jc w:val="both"/>
              <w:rPr>
                <w:lang w:val="ru-RU" w:eastAsia="uk-UA"/>
              </w:rPr>
            </w:pPr>
            <w:r w:rsidRPr="007A3C3D">
              <w:rPr>
                <w:lang w:val="ru-RU" w:eastAsia="uk-UA"/>
              </w:rPr>
              <w:t xml:space="preserve">Лютий Т. Пригоди філософських ідей Західного світу К. : Темпора, 2019.  384 с. </w:t>
            </w:r>
          </w:p>
          <w:p w:rsidR="00D8134C" w:rsidRPr="007A3C3D" w:rsidRDefault="00D8134C" w:rsidP="00D8134C">
            <w:pPr>
              <w:pStyle w:val="a3"/>
              <w:widowControl w:val="0"/>
              <w:numPr>
                <w:ilvl w:val="0"/>
                <w:numId w:val="15"/>
              </w:numPr>
              <w:suppressAutoHyphens/>
              <w:autoSpaceDE w:val="0"/>
              <w:autoSpaceDN w:val="0"/>
              <w:adjustRightInd w:val="0"/>
              <w:snapToGrid w:val="0"/>
              <w:jc w:val="both"/>
              <w:rPr>
                <w:lang w:val="ru-RU"/>
              </w:rPr>
            </w:pPr>
            <w:r w:rsidRPr="007A3C3D">
              <w:rPr>
                <w:lang w:val="ru-RU" w:eastAsia="uk-UA"/>
              </w:rPr>
              <w:t>Скринник М.</w:t>
            </w:r>
            <w:r w:rsidRPr="007A3C3D">
              <w:rPr>
                <w:lang w:val="uk-UA" w:eastAsia="uk-UA"/>
              </w:rPr>
              <w:t>та ін..</w:t>
            </w:r>
            <w:r w:rsidRPr="007A3C3D">
              <w:rPr>
                <w:lang w:val="ru-RU" w:eastAsia="uk-UA"/>
              </w:rPr>
              <w:t xml:space="preserve"> </w:t>
            </w:r>
            <w:hyperlink r:id="rId9" w:history="1">
              <w:r w:rsidRPr="007A3C3D">
                <w:rPr>
                  <w:lang w:val="ru-RU" w:eastAsia="uk-UA"/>
                </w:rPr>
                <w:t>Філософія :</w:t>
              </w:r>
              <w:r w:rsidRPr="00672C8F">
                <w:rPr>
                  <w:lang w:eastAsia="uk-UA"/>
                </w:rPr>
                <w:t> </w:t>
              </w:r>
              <w:r w:rsidRPr="007A3C3D">
                <w:rPr>
                  <w:lang w:val="ru-RU" w:eastAsia="uk-UA"/>
                </w:rPr>
                <w:t xml:space="preserve">навчальний посібник. </w:t>
              </w:r>
            </w:hyperlink>
            <w:r w:rsidRPr="007A3C3D">
              <w:rPr>
                <w:lang w:val="ru-RU" w:eastAsia="uk-UA"/>
              </w:rPr>
              <w:t xml:space="preserve"> </w:t>
            </w:r>
            <w:hyperlink r:id="rId10" w:history="1">
              <w:r w:rsidRPr="007A3C3D">
                <w:rPr>
                  <w:lang w:val="ru-RU" w:eastAsia="uk-UA"/>
                </w:rPr>
                <w:t>Львів :</w:t>
              </w:r>
              <w:r w:rsidRPr="00672C8F">
                <w:rPr>
                  <w:lang w:eastAsia="uk-UA"/>
                </w:rPr>
                <w:t> </w:t>
              </w:r>
              <w:r w:rsidRPr="007A3C3D">
                <w:rPr>
                  <w:lang w:val="ru-RU" w:eastAsia="uk-UA"/>
                </w:rPr>
                <w:t>Ліга-Прес,</w:t>
              </w:r>
              <w:r w:rsidRPr="00672C8F">
                <w:rPr>
                  <w:lang w:eastAsia="uk-UA"/>
                </w:rPr>
                <w:t> </w:t>
              </w:r>
              <w:r w:rsidRPr="007A3C3D">
                <w:rPr>
                  <w:lang w:val="ru-RU" w:eastAsia="uk-UA"/>
                </w:rPr>
                <w:t>2015.</w:t>
              </w:r>
            </w:hyperlink>
            <w:r w:rsidRPr="007A3C3D">
              <w:rPr>
                <w:lang w:val="ru-RU" w:eastAsia="uk-UA"/>
              </w:rPr>
              <w:t xml:space="preserve">  477 с.</w:t>
            </w:r>
          </w:p>
          <w:p w:rsidR="00D8134C" w:rsidRPr="000D4B1A" w:rsidRDefault="00D8134C" w:rsidP="00B457A4">
            <w:pPr>
              <w:pStyle w:val="a3"/>
              <w:ind w:left="0" w:firstLine="147"/>
              <w:jc w:val="both"/>
              <w:textAlignment w:val="baseline"/>
              <w:rPr>
                <w:lang w:val="uk-UA"/>
              </w:rPr>
            </w:pPr>
          </w:p>
          <w:p w:rsidR="00D8134C" w:rsidRPr="00CB72E2" w:rsidRDefault="00D8134C" w:rsidP="00B457A4">
            <w:pPr>
              <w:jc w:val="both"/>
              <w:rPr>
                <w:color w:val="auto"/>
                <w:lang w:val="uk-UA"/>
              </w:rPr>
            </w:pPr>
          </w:p>
          <w:p w:rsidR="00D8134C" w:rsidRPr="007A3C3D" w:rsidRDefault="00D8134C" w:rsidP="00D8134C">
            <w:pPr>
              <w:pStyle w:val="a3"/>
              <w:numPr>
                <w:ilvl w:val="0"/>
                <w:numId w:val="15"/>
              </w:numPr>
              <w:jc w:val="both"/>
              <w:rPr>
                <w:i/>
                <w:color w:val="auto"/>
                <w:lang w:val="uk-UA"/>
              </w:rPr>
            </w:pPr>
            <w:r w:rsidRPr="007A3C3D">
              <w:rPr>
                <w:i/>
                <w:color w:val="auto"/>
                <w:lang w:val="uk-UA"/>
              </w:rPr>
              <w:t xml:space="preserve">2. </w:t>
            </w:r>
            <w:r w:rsidRPr="007A3C3D">
              <w:rPr>
                <w:bCs/>
                <w:i/>
                <w:color w:val="auto"/>
                <w:lang w:val="uk-UA"/>
              </w:rPr>
              <w:t>Додаткова</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Чижевський Д. Нариси з історії філософії на Україні. - Київ,1992.</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Чижевський Д. Філософія і національність// Філософська і соціологічна думка. - 1990. - №10.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Гайдеггер М. Що таке метафізика// Читанка з філософії. Зарубіжна філософія хх століття.-Київ,1993.</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Сухомлинський В. О. Народження громадянина. – Київ.,1970.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 xml:space="preserve">Гадамер Х-Г. Що є  істина. // </w:t>
            </w:r>
            <w:r w:rsidRPr="007A3C3D">
              <w:rPr>
                <w:i/>
                <w:lang w:val="uk-UA" w:eastAsia="uk-UA"/>
              </w:rPr>
              <w:t>Філософська і соціологічна думка</w:t>
            </w:r>
            <w:r w:rsidRPr="007A3C3D">
              <w:rPr>
                <w:lang w:val="uk-UA" w:eastAsia="uk-UA"/>
              </w:rPr>
              <w:t xml:space="preserve"> . -1992. - №5.</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Камю А. Бунтующий человек. - М., 1990.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Камю А. Миф о Сизифе.Эссе об абсурде // Сумерки богов.-М.,1989.</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.Кирилюк О. Трансцендування як сутнісна риса людини // Філософська і соціологічна думка. - 1993. - №2.</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Киркегор С. Болезнь к смерти // Этическая мысль. - М., 1990.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Маркс К. Економічно-філософські рукописи 1844 року // Маркс К., Енгелс Ф. Твори. – т .42.</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Українська душа: Збірник статей. - Київ, 1991.</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Фрейд З. Психология бессознательного. - М.,1989.</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Юркевич П.Д. Сердце и его значения в духовной жизни человека по учению слова Божия //  Юркевич П.Д. Филосовские произведения. - М.,1990.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 xml:space="preserve">Ясперс К. Истоки истории и её цель. Философская вера //Ясперс К. Смысл и назначение истории. - М.,1991.  </w:t>
            </w:r>
            <w:r w:rsidRPr="007A3C3D">
              <w:rPr>
                <w:lang w:val="uk-UA" w:eastAsia="uk-UA"/>
              </w:rPr>
              <w:tab/>
            </w:r>
          </w:p>
          <w:p w:rsidR="00D8134C" w:rsidRDefault="00D8134C" w:rsidP="00D8134C">
            <w:pPr>
              <w:pStyle w:val="a3"/>
              <w:numPr>
                <w:ilvl w:val="0"/>
                <w:numId w:val="16"/>
              </w:numPr>
              <w:autoSpaceDE w:val="0"/>
              <w:autoSpaceDN w:val="0"/>
              <w:adjustRightInd w:val="0"/>
              <w:jc w:val="both"/>
              <w:rPr>
                <w:lang w:val="uk-UA" w:eastAsia="uk-UA"/>
              </w:rPr>
            </w:pPr>
            <w:r w:rsidRPr="007A3C3D">
              <w:rPr>
                <w:lang w:val="uk-UA" w:eastAsia="uk-UA"/>
              </w:rPr>
              <w:t>Сартр Ж.-П. Экзистенциализм - это гуманизм // Сумерки Богов. - М.,1989.</w:t>
            </w:r>
          </w:p>
          <w:p w:rsidR="00D8134C" w:rsidRPr="00074353" w:rsidRDefault="00D8134C" w:rsidP="00D8134C">
            <w:pPr>
              <w:pStyle w:val="a3"/>
              <w:numPr>
                <w:ilvl w:val="0"/>
                <w:numId w:val="16"/>
              </w:numPr>
              <w:overflowPunct w:val="0"/>
              <w:autoSpaceDE w:val="0"/>
              <w:autoSpaceDN w:val="0"/>
              <w:adjustRightInd w:val="0"/>
              <w:jc w:val="both"/>
              <w:rPr>
                <w:lang w:val="ru-RU"/>
              </w:rPr>
            </w:pPr>
            <w:r>
              <w:rPr>
                <w:lang w:val="uk-UA"/>
              </w:rPr>
              <w:t xml:space="preserve">Сартр Ж.-П. </w:t>
            </w:r>
            <w:hyperlink r:id="rId11" w:history="1">
              <w:r w:rsidRPr="00074353">
                <w:rPr>
                  <w:rStyle w:val="a4"/>
                  <w:rFonts w:eastAsiaTheme="majorEastAsia"/>
                  <w:lang w:val="ru-RU"/>
                </w:rPr>
                <w:t>Читать книгу Бытие и ничто: Опыт феноменологической онтологии, автор Сартр Жан-Поль онлайн страница 1. Читать книгу без регистрации (</w:t>
              </w:r>
              <w:r w:rsidRPr="00074353">
                <w:rPr>
                  <w:rStyle w:val="a4"/>
                  <w:rFonts w:eastAsiaTheme="majorEastAsia"/>
                </w:rPr>
                <w:t>booksonline</w:t>
              </w:r>
              <w:r w:rsidRPr="00074353">
                <w:rPr>
                  <w:rStyle w:val="a4"/>
                  <w:rFonts w:eastAsiaTheme="majorEastAsia"/>
                  <w:lang w:val="ru-RU"/>
                </w:rPr>
                <w:t>.</w:t>
              </w:r>
              <w:r w:rsidRPr="00074353">
                <w:rPr>
                  <w:rStyle w:val="a4"/>
                  <w:rFonts w:eastAsiaTheme="majorEastAsia"/>
                </w:rPr>
                <w:t>com</w:t>
              </w:r>
              <w:r w:rsidRPr="00074353">
                <w:rPr>
                  <w:rStyle w:val="a4"/>
                  <w:rFonts w:eastAsiaTheme="majorEastAsia"/>
                  <w:lang w:val="ru-RU"/>
                </w:rPr>
                <w:t>.</w:t>
              </w:r>
              <w:r w:rsidRPr="00074353">
                <w:rPr>
                  <w:rStyle w:val="a4"/>
                  <w:rFonts w:eastAsiaTheme="majorEastAsia"/>
                </w:rPr>
                <w:t>ua</w:t>
              </w:r>
              <w:r w:rsidRPr="00074353">
                <w:rPr>
                  <w:rStyle w:val="a4"/>
                  <w:rFonts w:eastAsiaTheme="majorEastAsia"/>
                  <w:lang w:val="ru-RU"/>
                </w:rPr>
                <w:t>)</w:t>
              </w:r>
            </w:hyperlink>
          </w:p>
          <w:p w:rsidR="00D8134C" w:rsidRPr="00074353" w:rsidRDefault="00D8134C" w:rsidP="00D8134C">
            <w:pPr>
              <w:pStyle w:val="a3"/>
              <w:numPr>
                <w:ilvl w:val="0"/>
                <w:numId w:val="16"/>
              </w:numPr>
              <w:autoSpaceDE w:val="0"/>
              <w:autoSpaceDN w:val="0"/>
              <w:adjustRightInd w:val="0"/>
              <w:jc w:val="both"/>
              <w:rPr>
                <w:lang w:val="uk-UA" w:eastAsia="uk-UA"/>
              </w:rPr>
            </w:pPr>
            <w:r w:rsidRPr="00074353">
              <w:rPr>
                <w:lang w:val="uk-UA" w:eastAsia="uk-UA"/>
              </w:rPr>
              <w:t>Шеллер М. Положение человека в космосе // Проблема человека в западной философии. -М.,1988.</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Унамуно М. О трагическом чувстве жизни у людей и народов // Философские науки. -1991. - №10.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Франкл В. Человек в поисках смысла. - М.,1990.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Фрейд З. Введение в психоанализ: Лекции. - М.,1979.</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Фромм Е. Иметь или быть? - М.,1990.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Фромм Е. Бегство от свободы. - М.,1990.</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Фромм Е. Душа человека . - М.,1992.</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Фромм Е. Психоаналіз і дзен-буддизм // Філософська і соціологічна думка. - 1992. -№1,2,3.</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Ясперс К. Духовная ситуация времени // Ясперс К. Смысл и назначение истории. -М.,1991.</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 xml:space="preserve"> Ортега-і-Гассет Х. Бунт мас // Ортега-і-Гассет Х. Вибрані твори. – Київ.,1994.</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Тойнби А. Постижение истории. - М.,1991.</w:t>
            </w:r>
          </w:p>
          <w:p w:rsidR="00D8134C" w:rsidRPr="00B97B5F" w:rsidRDefault="00D8134C" w:rsidP="00D8134C">
            <w:pPr>
              <w:pStyle w:val="a3"/>
              <w:numPr>
                <w:ilvl w:val="0"/>
                <w:numId w:val="16"/>
              </w:numPr>
              <w:spacing w:line="237" w:lineRule="auto"/>
              <w:ind w:right="191"/>
              <w:jc w:val="both"/>
              <w:rPr>
                <w:lang w:val="uk-UA"/>
              </w:rPr>
            </w:pPr>
            <w:r w:rsidRPr="00B97B5F">
              <w:rPr>
                <w:lang w:val="uk-UA"/>
              </w:rPr>
              <w:t xml:space="preserve">Фукуяма Ф. Ідентичність: прагнення гідності та політика </w:t>
            </w:r>
            <w:r w:rsidRPr="00B97B5F">
              <w:rPr>
                <w:lang w:val="uk-UA"/>
              </w:rPr>
              <w:lastRenderedPageBreak/>
              <w:t>скривдженості. Київ, 2020.</w:t>
            </w:r>
          </w:p>
          <w:p w:rsidR="00D8134C" w:rsidRPr="00B97B5F" w:rsidRDefault="00D8134C" w:rsidP="00B457A4">
            <w:pPr>
              <w:spacing w:line="237" w:lineRule="auto"/>
              <w:ind w:right="191"/>
              <w:jc w:val="both"/>
              <w:rPr>
                <w:lang w:val="uk-UA"/>
              </w:rPr>
            </w:pPr>
            <w:r>
              <w:rPr>
                <w:lang w:val="uk-UA"/>
              </w:rPr>
              <w:t xml:space="preserve">          </w:t>
            </w:r>
            <w:hyperlink r:id="rId12"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Швейцер А. Культура и этика. - М.,1973.</w:t>
            </w:r>
          </w:p>
          <w:p w:rsidR="00D8134C" w:rsidRPr="007A3C3D" w:rsidRDefault="00D8134C" w:rsidP="00D8134C">
            <w:pPr>
              <w:pStyle w:val="a3"/>
              <w:numPr>
                <w:ilvl w:val="0"/>
                <w:numId w:val="16"/>
              </w:numPr>
              <w:autoSpaceDE w:val="0"/>
              <w:autoSpaceDN w:val="0"/>
              <w:adjustRightInd w:val="0"/>
              <w:jc w:val="both"/>
              <w:rPr>
                <w:lang w:val="uk-UA" w:eastAsia="uk-UA"/>
              </w:rPr>
            </w:pPr>
            <w:r w:rsidRPr="007A3C3D">
              <w:rPr>
                <w:lang w:val="uk-UA" w:eastAsia="uk-UA"/>
              </w:rPr>
              <w:t>Швейцер А. Благоговение перед жизню. - М.,1992.</w:t>
            </w:r>
          </w:p>
          <w:p w:rsidR="00D8134C" w:rsidRPr="007A3C3D" w:rsidRDefault="00D8134C" w:rsidP="00D8134C">
            <w:pPr>
              <w:pStyle w:val="a3"/>
              <w:numPr>
                <w:ilvl w:val="0"/>
                <w:numId w:val="16"/>
              </w:numPr>
              <w:overflowPunct w:val="0"/>
              <w:autoSpaceDE w:val="0"/>
              <w:autoSpaceDN w:val="0"/>
              <w:adjustRightInd w:val="0"/>
              <w:jc w:val="both"/>
              <w:rPr>
                <w:snapToGrid w:val="0"/>
                <w:lang w:val="ru-RU"/>
              </w:rPr>
            </w:pPr>
            <w:r w:rsidRPr="007A3C3D">
              <w:rPr>
                <w:snapToGrid w:val="0"/>
                <w:lang w:val="ru-RU"/>
              </w:rPr>
              <w:t>Братасюк В.М. Правова реальність як форма прояву інтелектуальної традиції епохи (на матеріалах романо- германської правової сім”ї).</w:t>
            </w:r>
            <w:r w:rsidRPr="007A3C3D">
              <w:rPr>
                <w:snapToGrid w:val="0"/>
                <w:lang w:val="uk-UA"/>
              </w:rPr>
              <w:t xml:space="preserve"> </w:t>
            </w:r>
            <w:r w:rsidRPr="007A3C3D">
              <w:rPr>
                <w:snapToGrid w:val="0"/>
                <w:lang w:val="ru-RU"/>
              </w:rPr>
              <w:t>- Автореф. дис. ... к.ю.н.-К.,2005.</w:t>
            </w:r>
          </w:p>
          <w:p w:rsidR="00D8134C" w:rsidRPr="00D8134C" w:rsidRDefault="00D8134C" w:rsidP="00D8134C">
            <w:pPr>
              <w:pStyle w:val="a3"/>
              <w:numPr>
                <w:ilvl w:val="0"/>
                <w:numId w:val="16"/>
              </w:numPr>
              <w:jc w:val="both"/>
              <w:rPr>
                <w:lang w:val="uk-UA"/>
              </w:rPr>
            </w:pPr>
            <w:r w:rsidRPr="007A3C3D">
              <w:rPr>
                <w:lang w:val="uk-UA"/>
              </w:rPr>
              <w:t>Бачінін В. Філософія права. – Київ: Видавничий дім «Ін Юре», 2003.</w:t>
            </w:r>
          </w:p>
          <w:p w:rsidR="00D8134C" w:rsidRPr="007A3C3D" w:rsidRDefault="00D8134C" w:rsidP="00D8134C">
            <w:pPr>
              <w:pStyle w:val="a3"/>
              <w:numPr>
                <w:ilvl w:val="0"/>
                <w:numId w:val="16"/>
              </w:numPr>
              <w:jc w:val="both"/>
              <w:rPr>
                <w:lang w:val="uk-UA"/>
              </w:rPr>
            </w:pPr>
            <w:r w:rsidRPr="007A3C3D">
              <w:rPr>
                <w:lang w:val="uk-UA"/>
              </w:rPr>
              <w:t xml:space="preserve"> Мірошниченко М. Право: терміно-поняття, поняття, категорія.</w:t>
            </w:r>
            <w:r w:rsidRPr="007A3C3D">
              <w:rPr>
                <w:lang w:val="ru-RU"/>
              </w:rPr>
              <w:t xml:space="preserve">// </w:t>
            </w:r>
            <w:r w:rsidRPr="007A3C3D">
              <w:rPr>
                <w:lang w:val="uk-UA"/>
              </w:rPr>
              <w:t>Право України.- 2006. №3.</w:t>
            </w:r>
          </w:p>
          <w:p w:rsidR="00D8134C" w:rsidRPr="007A3C3D" w:rsidRDefault="00D8134C" w:rsidP="00D8134C">
            <w:pPr>
              <w:pStyle w:val="a3"/>
              <w:numPr>
                <w:ilvl w:val="0"/>
                <w:numId w:val="16"/>
              </w:numPr>
              <w:jc w:val="both"/>
              <w:rPr>
                <w:lang w:val="uk-UA"/>
              </w:rPr>
            </w:pPr>
            <w:r w:rsidRPr="007A3C3D">
              <w:rPr>
                <w:lang w:val="uk-UA"/>
              </w:rPr>
              <w:t xml:space="preserve"> Пацурківський П. Діалектика права і держави: необхідність зміни парадигмальних підходів.</w:t>
            </w:r>
            <w:r w:rsidRPr="007A3C3D">
              <w:rPr>
                <w:lang w:val="ru-RU"/>
              </w:rPr>
              <w:t>//</w:t>
            </w:r>
            <w:r w:rsidRPr="007A3C3D">
              <w:rPr>
                <w:lang w:val="uk-UA"/>
              </w:rPr>
              <w:t xml:space="preserve"> Українське право. - 2006. - Число 1.</w:t>
            </w:r>
          </w:p>
          <w:p w:rsidR="00D8134C" w:rsidRPr="007A3C3D" w:rsidRDefault="00D8134C" w:rsidP="00D8134C">
            <w:pPr>
              <w:pStyle w:val="a3"/>
              <w:numPr>
                <w:ilvl w:val="0"/>
                <w:numId w:val="16"/>
              </w:numPr>
              <w:jc w:val="both"/>
              <w:rPr>
                <w:lang w:val="ru-RU"/>
              </w:rPr>
            </w:pPr>
            <w:r w:rsidRPr="007A3C3D">
              <w:rPr>
                <w:lang w:val="ru-RU"/>
              </w:rPr>
              <w:t xml:space="preserve">   Постмодернизм и культура (материалы “круглого стола”) // Вопросы философии.-1993-№3.</w:t>
            </w:r>
          </w:p>
          <w:p w:rsidR="00D8134C" w:rsidRPr="007A3C3D" w:rsidRDefault="00D8134C" w:rsidP="00D8134C">
            <w:pPr>
              <w:pStyle w:val="a3"/>
              <w:numPr>
                <w:ilvl w:val="0"/>
                <w:numId w:val="16"/>
              </w:numPr>
              <w:jc w:val="both"/>
              <w:rPr>
                <w:lang w:val="ru-RU"/>
              </w:rPr>
            </w:pPr>
            <w:r w:rsidRPr="007A3C3D">
              <w:rPr>
                <w:lang w:val="ru-RU"/>
              </w:rPr>
              <w:t xml:space="preserve"> Пригожин И; Стенгерс И. Порядок из хаоса: новый диалог человека с природой.-М.,1986.</w:t>
            </w:r>
          </w:p>
          <w:p w:rsidR="00D8134C" w:rsidRPr="007A3C3D" w:rsidRDefault="00D8134C" w:rsidP="00D8134C">
            <w:pPr>
              <w:pStyle w:val="a3"/>
              <w:numPr>
                <w:ilvl w:val="0"/>
                <w:numId w:val="16"/>
              </w:numPr>
              <w:jc w:val="both"/>
              <w:rPr>
                <w:lang w:val="ru-RU"/>
              </w:rPr>
            </w:pPr>
            <w:r w:rsidRPr="007A3C3D">
              <w:rPr>
                <w:lang w:val="ru-RU"/>
              </w:rPr>
              <w:t xml:space="preserve">   Рорти Р. Философия и буд</w:t>
            </w:r>
            <w:r>
              <w:rPr>
                <w:lang w:val="ru-RU"/>
              </w:rPr>
              <w:t xml:space="preserve">ущее // Вопросы философии.-1994. </w:t>
            </w:r>
            <w:r w:rsidRPr="007A3C3D">
              <w:rPr>
                <w:lang w:val="ru-RU"/>
              </w:rPr>
              <w:t>№6.</w:t>
            </w:r>
          </w:p>
          <w:p w:rsidR="00D8134C" w:rsidRPr="007A3C3D" w:rsidRDefault="00D8134C" w:rsidP="00D8134C">
            <w:pPr>
              <w:pStyle w:val="a3"/>
              <w:numPr>
                <w:ilvl w:val="0"/>
                <w:numId w:val="16"/>
              </w:numPr>
              <w:jc w:val="both"/>
              <w:rPr>
                <w:lang w:val="ru-RU"/>
              </w:rPr>
            </w:pPr>
            <w:r w:rsidRPr="007A3C3D">
              <w:rPr>
                <w:lang w:val="ru-RU"/>
              </w:rPr>
              <w:t xml:space="preserve"> </w:t>
            </w:r>
            <w:r w:rsidRPr="007A3C3D">
              <w:rPr>
                <w:lang w:val="uk-UA"/>
              </w:rPr>
              <w:t xml:space="preserve"> Шпенглер О. Закат Евро</w:t>
            </w:r>
            <w:r w:rsidRPr="007A3C3D">
              <w:rPr>
                <w:lang w:val="ru-RU"/>
              </w:rPr>
              <w:t>пы.: в 2-х т.- М., 1998.</w:t>
            </w:r>
          </w:p>
          <w:p w:rsidR="00D8134C" w:rsidRPr="007A3C3D" w:rsidRDefault="00D8134C" w:rsidP="00D8134C">
            <w:pPr>
              <w:pStyle w:val="a3"/>
              <w:numPr>
                <w:ilvl w:val="0"/>
                <w:numId w:val="16"/>
              </w:numPr>
              <w:jc w:val="both"/>
              <w:rPr>
                <w:lang w:val="ru-RU"/>
              </w:rPr>
            </w:pPr>
            <w:r w:rsidRPr="007A3C3D">
              <w:rPr>
                <w:lang w:val="ru-RU"/>
              </w:rPr>
              <w:t xml:space="preserve"> Ясперс К.  Смысл и назначение истории.- М., 1991.</w:t>
            </w:r>
          </w:p>
          <w:p w:rsidR="00D8134C" w:rsidRPr="007A3C3D" w:rsidRDefault="00D8134C" w:rsidP="00D8134C">
            <w:pPr>
              <w:pStyle w:val="a3"/>
              <w:numPr>
                <w:ilvl w:val="0"/>
                <w:numId w:val="16"/>
              </w:numPr>
              <w:jc w:val="both"/>
              <w:rPr>
                <w:lang w:val="uk-UA"/>
              </w:rPr>
            </w:pPr>
            <w:r w:rsidRPr="007A3C3D">
              <w:rPr>
                <w:lang w:val="ru-RU"/>
              </w:rPr>
              <w:t xml:space="preserve"> </w:t>
            </w:r>
            <w:r w:rsidRPr="007A3C3D">
              <w:rPr>
                <w:lang w:val="uk-UA"/>
              </w:rPr>
              <w:t>П</w:t>
            </w:r>
            <w:r w:rsidRPr="007A3C3D">
              <w:rPr>
                <w:lang w:val="ru-RU"/>
              </w:rPr>
              <w:t xml:space="preserve">авленко Ю. </w:t>
            </w:r>
            <w:r w:rsidRPr="007A3C3D">
              <w:rPr>
                <w:lang w:val="uk-UA"/>
              </w:rPr>
              <w:t>І</w:t>
            </w:r>
            <w:r w:rsidRPr="007A3C3D">
              <w:rPr>
                <w:lang w:val="ru-RU"/>
              </w:rPr>
              <w:t>стор</w:t>
            </w:r>
            <w:r w:rsidRPr="007A3C3D">
              <w:rPr>
                <w:lang w:val="uk-UA"/>
              </w:rPr>
              <w:t>і</w:t>
            </w:r>
            <w:r w:rsidRPr="007A3C3D">
              <w:rPr>
                <w:lang w:val="ru-RU"/>
              </w:rPr>
              <w:t>я св</w:t>
            </w:r>
            <w:r w:rsidRPr="007A3C3D">
              <w:rPr>
                <w:lang w:val="uk-UA"/>
              </w:rPr>
              <w:t>і</w:t>
            </w:r>
            <w:r w:rsidRPr="007A3C3D">
              <w:rPr>
                <w:lang w:val="ru-RU"/>
              </w:rPr>
              <w:t>тових цив</w:t>
            </w:r>
            <w:r w:rsidRPr="007A3C3D">
              <w:rPr>
                <w:lang w:val="uk-UA"/>
              </w:rPr>
              <w:t>і</w:t>
            </w:r>
            <w:r w:rsidRPr="007A3C3D">
              <w:rPr>
                <w:lang w:val="ru-RU"/>
              </w:rPr>
              <w:t>л</w:t>
            </w:r>
            <w:r w:rsidRPr="007A3C3D">
              <w:rPr>
                <w:lang w:val="uk-UA"/>
              </w:rPr>
              <w:t>і</w:t>
            </w:r>
            <w:r w:rsidRPr="007A3C3D">
              <w:rPr>
                <w:lang w:val="ru-RU"/>
              </w:rPr>
              <w:t>зац</w:t>
            </w:r>
            <w:r w:rsidRPr="007A3C3D">
              <w:rPr>
                <w:lang w:val="uk-UA"/>
              </w:rPr>
              <w:t>і</w:t>
            </w:r>
            <w:r w:rsidRPr="007A3C3D">
              <w:rPr>
                <w:lang w:val="ru-RU"/>
              </w:rPr>
              <w:t xml:space="preserve">й. </w:t>
            </w:r>
            <w:r w:rsidRPr="007A3C3D">
              <w:rPr>
                <w:lang w:val="uk-UA"/>
              </w:rPr>
              <w:t>– К., 1995.</w:t>
            </w:r>
            <w:r>
              <w:rPr>
                <w:lang w:val="uk-UA"/>
              </w:rPr>
              <w:t xml:space="preserve"> 385 с.</w:t>
            </w:r>
          </w:p>
          <w:p w:rsidR="00D8134C" w:rsidRPr="007A3C3D" w:rsidRDefault="00D8134C" w:rsidP="00D8134C">
            <w:pPr>
              <w:pStyle w:val="a3"/>
              <w:numPr>
                <w:ilvl w:val="0"/>
                <w:numId w:val="16"/>
              </w:numPr>
              <w:jc w:val="both"/>
              <w:rPr>
                <w:lang w:val="uk-UA"/>
              </w:rPr>
            </w:pPr>
            <w:r w:rsidRPr="007A3C3D">
              <w:rPr>
                <w:lang w:val="uk-UA"/>
              </w:rPr>
              <w:t xml:space="preserve"> Хесле В. Кризис индивидуальой и коллективной идентичности // Вопросы философии.-1994.-№10.</w:t>
            </w:r>
          </w:p>
          <w:p w:rsidR="00D8134C" w:rsidRPr="007A3C3D" w:rsidRDefault="00D8134C" w:rsidP="00D8134C">
            <w:pPr>
              <w:pStyle w:val="a3"/>
              <w:numPr>
                <w:ilvl w:val="0"/>
                <w:numId w:val="16"/>
              </w:numPr>
              <w:jc w:val="both"/>
              <w:rPr>
                <w:lang w:val="uk-UA"/>
              </w:rPr>
            </w:pPr>
            <w:r w:rsidRPr="007A3C3D">
              <w:rPr>
                <w:lang w:val="uk-UA"/>
              </w:rPr>
              <w:t xml:space="preserve">Ясперс К. Истоки истории и её цель. Философская вера //Ясперс К. Смысл и назначение истории.-М.,1991. </w:t>
            </w:r>
          </w:p>
          <w:p w:rsidR="00D8134C" w:rsidRPr="007A3C3D" w:rsidRDefault="00D8134C" w:rsidP="00D8134C">
            <w:pPr>
              <w:pStyle w:val="a3"/>
              <w:numPr>
                <w:ilvl w:val="0"/>
                <w:numId w:val="16"/>
              </w:numPr>
              <w:jc w:val="both"/>
              <w:rPr>
                <w:lang w:val="ru-RU"/>
              </w:rPr>
            </w:pPr>
            <w:r w:rsidRPr="007A3C3D">
              <w:rPr>
                <w:lang w:val="uk-UA"/>
              </w:rPr>
              <w:t xml:space="preserve">  Вебер М. Соціологія. Загальноісторичні аналізи. Політика. – К., 1998.</w:t>
            </w:r>
          </w:p>
          <w:p w:rsidR="00D8134C" w:rsidRPr="007A3C3D" w:rsidRDefault="00D8134C" w:rsidP="00D8134C">
            <w:pPr>
              <w:pStyle w:val="a3"/>
              <w:numPr>
                <w:ilvl w:val="0"/>
                <w:numId w:val="16"/>
              </w:numPr>
              <w:jc w:val="both"/>
              <w:rPr>
                <w:lang w:val="ru-RU"/>
              </w:rPr>
            </w:pPr>
            <w:r w:rsidRPr="007A3C3D">
              <w:rPr>
                <w:lang w:val="ru-RU"/>
              </w:rPr>
              <w:t>Поппер К. открытое общество и его враги: в 2-х т. – М., 1992.</w:t>
            </w:r>
          </w:p>
          <w:p w:rsidR="00D8134C" w:rsidRPr="007A3C3D" w:rsidRDefault="00D8134C" w:rsidP="00D8134C">
            <w:pPr>
              <w:pStyle w:val="a3"/>
              <w:numPr>
                <w:ilvl w:val="0"/>
                <w:numId w:val="16"/>
              </w:numPr>
              <w:jc w:val="both"/>
              <w:rPr>
                <w:lang w:val="ru-RU"/>
              </w:rPr>
            </w:pPr>
            <w:r w:rsidRPr="007A3C3D">
              <w:rPr>
                <w:lang w:val="ru-RU"/>
              </w:rPr>
              <w:t>Сорокин П. Человек, цивилизация, общество. – М., 1992.</w:t>
            </w:r>
          </w:p>
          <w:p w:rsidR="00D8134C" w:rsidRPr="007A3C3D" w:rsidRDefault="00D8134C" w:rsidP="00D8134C">
            <w:pPr>
              <w:pStyle w:val="a3"/>
              <w:numPr>
                <w:ilvl w:val="0"/>
                <w:numId w:val="16"/>
              </w:numPr>
              <w:jc w:val="both"/>
              <w:rPr>
                <w:lang w:val="ru-RU"/>
              </w:rPr>
            </w:pPr>
            <w:r w:rsidRPr="007A3C3D">
              <w:rPr>
                <w:lang w:val="ru-RU"/>
              </w:rPr>
              <w:t>Франк С. Духовные основы общества. – М.. 1992.</w:t>
            </w:r>
          </w:p>
          <w:p w:rsidR="00D8134C" w:rsidRPr="007A3C3D" w:rsidRDefault="00D8134C" w:rsidP="00D8134C">
            <w:pPr>
              <w:pStyle w:val="a3"/>
              <w:numPr>
                <w:ilvl w:val="0"/>
                <w:numId w:val="16"/>
              </w:numPr>
              <w:jc w:val="both"/>
              <w:rPr>
                <w:lang w:val="uk-UA"/>
              </w:rPr>
            </w:pPr>
            <w:r w:rsidRPr="007A3C3D">
              <w:rPr>
                <w:lang w:val="uk-UA"/>
              </w:rPr>
              <w:t>Карась А. Філософія громадянського суспільства в класичних теоріях та некласичних інтерпретаціях. –Львів, видав. Центр ЛНУ імені Івана Франка, 2003.- 520 с.</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Шопенгауэр А. Свобода воли и нравственость. - М., 1992.</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Герменевтика: история и современность. - М., 1985.</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Читанка з сторії філософії : у 6-ти кн.- Київ, 1992. - кн 6.</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Габермас Ю. Філософський дискурс Модерну. –К.,2001.</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Рікер П. Сам як інший.- К.. 2001.</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Ясперс К. Смысл и назначение свободы. – М., 1994.</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Деррида Ж. Эссе об имени. –Санкт-Петербург: Алетейя, 1998.</w:t>
            </w:r>
          </w:p>
          <w:p w:rsidR="00D8134C" w:rsidRPr="007A3C3D" w:rsidRDefault="00D8134C" w:rsidP="00D8134C">
            <w:pPr>
              <w:pStyle w:val="a3"/>
              <w:numPr>
                <w:ilvl w:val="0"/>
                <w:numId w:val="16"/>
              </w:numPr>
              <w:jc w:val="both"/>
              <w:rPr>
                <w:lang w:val="ru-RU"/>
              </w:rPr>
            </w:pPr>
            <w:r>
              <w:rPr>
                <w:lang w:val="ru-RU"/>
              </w:rPr>
              <w:t>Онищук О.</w:t>
            </w:r>
            <w:r w:rsidRPr="007A3C3D">
              <w:rPr>
                <w:lang w:val="ru-RU"/>
              </w:rPr>
              <w:t xml:space="preserve"> Концепція людської екзистенції Сьорена Кєокегора. Автореф. дис.. …к.філос. н. –Львів, 2008.</w:t>
            </w:r>
          </w:p>
          <w:p w:rsidR="00D8134C" w:rsidRPr="007A3C3D" w:rsidRDefault="00D8134C" w:rsidP="00D8134C">
            <w:pPr>
              <w:pStyle w:val="a3"/>
              <w:numPr>
                <w:ilvl w:val="0"/>
                <w:numId w:val="16"/>
              </w:numPr>
              <w:jc w:val="both"/>
              <w:rPr>
                <w:lang w:val="ru-RU"/>
              </w:rPr>
            </w:pPr>
            <w:r w:rsidRPr="007A3C3D">
              <w:rPr>
                <w:lang w:val="ru-RU"/>
              </w:rPr>
              <w:t>Гнатищак Г.Т. Проблема комунікативного виміру буття людини у німецькій філософії ХХ  століття. Автореф. дис.. … к. філос.. н.  Львів, 2008.</w:t>
            </w:r>
          </w:p>
          <w:p w:rsidR="00D8134C" w:rsidRPr="007A3C3D" w:rsidRDefault="00D8134C" w:rsidP="00D8134C">
            <w:pPr>
              <w:pStyle w:val="a3"/>
              <w:numPr>
                <w:ilvl w:val="0"/>
                <w:numId w:val="16"/>
              </w:numPr>
              <w:jc w:val="both"/>
              <w:rPr>
                <w:lang w:val="ru-RU"/>
              </w:rPr>
            </w:pPr>
            <w:r w:rsidRPr="007A3C3D">
              <w:rPr>
                <w:lang w:val="ru-RU"/>
              </w:rPr>
              <w:t>Скратон Р. Коротка історія новітньої філософії.  К., 1998.</w:t>
            </w:r>
          </w:p>
          <w:p w:rsidR="00D8134C" w:rsidRPr="007A3C3D" w:rsidRDefault="00D8134C" w:rsidP="00D8134C">
            <w:pPr>
              <w:pStyle w:val="a3"/>
              <w:numPr>
                <w:ilvl w:val="0"/>
                <w:numId w:val="16"/>
              </w:numPr>
              <w:overflowPunct w:val="0"/>
              <w:autoSpaceDE w:val="0"/>
              <w:autoSpaceDN w:val="0"/>
              <w:adjustRightInd w:val="0"/>
              <w:jc w:val="both"/>
              <w:rPr>
                <w:lang w:val="ru-RU"/>
              </w:rPr>
            </w:pPr>
            <w:r w:rsidRPr="007A3C3D">
              <w:rPr>
                <w:lang w:val="ru-RU"/>
              </w:rPr>
              <w:t>Салига І.О. Іван Франко про духовність як субстанційний чинник формування української національної ідентичності українського народу. Автореф. дис.. … к.філос. н. Львів, 2012.</w:t>
            </w:r>
          </w:p>
          <w:p w:rsidR="00D8134C" w:rsidRPr="007A3C3D" w:rsidRDefault="00D8134C" w:rsidP="00D8134C">
            <w:pPr>
              <w:pStyle w:val="a3"/>
              <w:numPr>
                <w:ilvl w:val="0"/>
                <w:numId w:val="16"/>
              </w:numPr>
              <w:overflowPunct w:val="0"/>
              <w:autoSpaceDE w:val="0"/>
              <w:autoSpaceDN w:val="0"/>
              <w:adjustRightInd w:val="0"/>
              <w:jc w:val="both"/>
              <w:rPr>
                <w:lang w:val="uk-UA"/>
              </w:rPr>
            </w:pPr>
            <w:r w:rsidRPr="007A3C3D">
              <w:rPr>
                <w:lang w:val="ru-RU"/>
              </w:rPr>
              <w:lastRenderedPageBreak/>
              <w:t>Закала М.М. Свобода як антропологічна проблема у філософії Г. Сковороди. Автореф. дис.. … к.філос. н. Львів, 2012.</w:t>
            </w:r>
          </w:p>
          <w:p w:rsidR="00D8134C" w:rsidRPr="007A3C3D" w:rsidRDefault="00D8134C" w:rsidP="00D8134C">
            <w:pPr>
              <w:pStyle w:val="a3"/>
              <w:numPr>
                <w:ilvl w:val="0"/>
                <w:numId w:val="16"/>
              </w:numPr>
              <w:jc w:val="both"/>
              <w:rPr>
                <w:lang w:val="ru-RU"/>
              </w:rPr>
            </w:pPr>
            <w:r w:rsidRPr="007A3C3D">
              <w:rPr>
                <w:lang w:val="uk-UA"/>
              </w:rPr>
              <w:t>.</w:t>
            </w:r>
            <w:r w:rsidRPr="007A3C3D">
              <w:rPr>
                <w:lang w:val="ru-RU"/>
              </w:rPr>
              <w:t>Бичко А. Леся Українка. Світоглядно-філософський погляд. –К.: Український центр духовної культури.- 2000.</w:t>
            </w:r>
          </w:p>
          <w:p w:rsidR="00D8134C" w:rsidRPr="007A3C3D" w:rsidRDefault="00D8134C" w:rsidP="00D8134C">
            <w:pPr>
              <w:pStyle w:val="a3"/>
              <w:numPr>
                <w:ilvl w:val="0"/>
                <w:numId w:val="16"/>
              </w:numPr>
              <w:jc w:val="both"/>
              <w:rPr>
                <w:lang w:val="ru-RU"/>
              </w:rPr>
            </w:pPr>
            <w:r w:rsidRPr="007A3C3D">
              <w:rPr>
                <w:lang w:val="ru-RU"/>
              </w:rPr>
              <w:t>Богера Х.І. Аксіологічний вимір людського буття в українській філософській традиції – Автореф. дис.. … к. філос.. н. – Львів, 2012.</w:t>
            </w:r>
          </w:p>
          <w:p w:rsidR="00D8134C" w:rsidRPr="007A3C3D" w:rsidRDefault="00D8134C" w:rsidP="00D8134C">
            <w:pPr>
              <w:pStyle w:val="23"/>
              <w:numPr>
                <w:ilvl w:val="0"/>
                <w:numId w:val="16"/>
              </w:numPr>
              <w:tabs>
                <w:tab w:val="left" w:pos="0"/>
              </w:tabs>
              <w:spacing w:line="280" w:lineRule="atLeast"/>
              <w:rPr>
                <w:lang w:val="uk-UA"/>
              </w:rPr>
            </w:pPr>
            <w:r w:rsidRPr="007A3C3D">
              <w:rPr>
                <w:lang w:val="uk-UA"/>
              </w:rPr>
              <w:t>Семенюк Е.,Мельник В. Філо</w:t>
            </w:r>
            <w:r w:rsidRPr="007A3C3D">
              <w:rPr>
                <w:lang w:val="uk-UA"/>
              </w:rPr>
              <w:softHyphen/>
              <w:t>софія сучасної науки і тех</w:t>
            </w:r>
            <w:r w:rsidRPr="007A3C3D">
              <w:rPr>
                <w:lang w:val="uk-UA"/>
              </w:rPr>
              <w:softHyphen/>
              <w:t>ні</w:t>
            </w:r>
            <w:r w:rsidRPr="007A3C3D">
              <w:rPr>
                <w:lang w:val="uk-UA"/>
              </w:rPr>
              <w:softHyphen/>
              <w:t>ки.Львів, 2006.</w:t>
            </w:r>
          </w:p>
          <w:p w:rsidR="00D8134C" w:rsidRPr="007A3C3D" w:rsidRDefault="00D8134C" w:rsidP="00D8134C">
            <w:pPr>
              <w:pStyle w:val="a3"/>
              <w:widowControl w:val="0"/>
              <w:numPr>
                <w:ilvl w:val="0"/>
                <w:numId w:val="16"/>
              </w:numPr>
              <w:tabs>
                <w:tab w:val="left" w:pos="507"/>
              </w:tabs>
              <w:suppressAutoHyphens/>
              <w:spacing w:line="280" w:lineRule="atLeast"/>
              <w:rPr>
                <w:lang w:val="uk-UA"/>
              </w:rPr>
            </w:pPr>
            <w:r w:rsidRPr="007A3C3D">
              <w:rPr>
                <w:lang w:val="uk-UA"/>
              </w:rPr>
              <w:t xml:space="preserve"> Сарабун О.Б. Відповідальність як модус вільного само здійснення людини у філософії екзистенціалізму. ///Автореф. дис.. к.філос.н. – Львів, 2014.</w:t>
            </w:r>
          </w:p>
          <w:p w:rsidR="00D8134C" w:rsidRPr="000D4B1A" w:rsidRDefault="00D8134C" w:rsidP="00D8134C">
            <w:pPr>
              <w:pStyle w:val="ad"/>
              <w:numPr>
                <w:ilvl w:val="0"/>
                <w:numId w:val="16"/>
              </w:numPr>
              <w:spacing w:line="280" w:lineRule="atLeast"/>
              <w:jc w:val="both"/>
              <w:rPr>
                <w:rFonts w:ascii="Times New Roman" w:hAnsi="Times New Roman"/>
                <w:szCs w:val="24"/>
              </w:rPr>
            </w:pPr>
            <w:r w:rsidRPr="000D4B1A">
              <w:rPr>
                <w:rFonts w:ascii="Times New Roman" w:hAnsi="Times New Roman"/>
                <w:szCs w:val="24"/>
                <w:shd w:val="clear" w:color="auto" w:fill="FFFFFF"/>
              </w:rPr>
              <w:t>Самосознание европейской культуры ХХ века.Мыслители и писатели Запада о месте культуры в современном обществе.–М.:Политиздат,1991.–366с.</w:t>
            </w:r>
          </w:p>
          <w:p w:rsidR="00D8134C" w:rsidRPr="000D4B1A" w:rsidRDefault="00D8134C" w:rsidP="00D8134C">
            <w:pPr>
              <w:pStyle w:val="ad"/>
              <w:numPr>
                <w:ilvl w:val="0"/>
                <w:numId w:val="16"/>
              </w:numPr>
              <w:spacing w:line="280" w:lineRule="atLeast"/>
              <w:jc w:val="both"/>
              <w:rPr>
                <w:rFonts w:ascii="Times New Roman" w:hAnsi="Times New Roman"/>
                <w:szCs w:val="24"/>
              </w:rPr>
            </w:pPr>
            <w:r w:rsidRPr="00175A04">
              <w:rPr>
                <w:rFonts w:ascii="Times New Roman" w:hAnsi="Times New Roman"/>
                <w:szCs w:val="24"/>
                <w:shd w:val="clear" w:color="auto" w:fill="FFFFFF"/>
                <w:lang w:val="uk-UA"/>
              </w:rPr>
              <w:t>Фройд З. Поет і фантазування/Зигмунд Фройд//</w:t>
            </w:r>
            <w:hyperlink r:id="rId13" w:history="1">
              <w:r w:rsidRPr="00175A04">
                <w:rPr>
                  <w:rStyle w:val="a4"/>
                  <w:rFonts w:ascii="Times New Roman" w:hAnsi="Times New Roman"/>
                  <w:szCs w:val="24"/>
                  <w:bdr w:val="none" w:sz="0" w:space="0" w:color="auto" w:frame="1"/>
                  <w:shd w:val="clear" w:color="auto" w:fill="FFFFFF"/>
                  <w:lang w:val="uk-UA"/>
                </w:rPr>
                <w:t>Слово.Знак. Ди</w:t>
              </w:r>
              <w:r w:rsidRPr="00175A04">
                <w:rPr>
                  <w:rStyle w:val="a4"/>
                  <w:rFonts w:ascii="Times New Roman" w:hAnsi="Times New Roman"/>
                  <w:szCs w:val="24"/>
                  <w:bdr w:val="none" w:sz="0" w:space="0" w:color="auto" w:frame="1"/>
                  <w:shd w:val="clear" w:color="auto" w:fill="FFFFFF"/>
                  <w:lang w:val="uk-UA"/>
                </w:rPr>
                <w:softHyphen/>
              </w:r>
              <w:r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Pr="00175A04">
              <w:rPr>
                <w:rFonts w:ascii="Times New Roman" w:hAnsi="Times New Roman"/>
                <w:szCs w:val="24"/>
                <w:shd w:val="clear" w:color="auto" w:fill="FFFFFF"/>
                <w:lang w:val="uk-UA"/>
              </w:rPr>
              <w:t>/За ред.</w:t>
            </w:r>
            <w:hyperlink r:id="rId14"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 996.–С.83-90.</w:t>
            </w:r>
          </w:p>
          <w:p w:rsidR="00D8134C" w:rsidRPr="000D4B1A" w:rsidRDefault="00D8134C" w:rsidP="00D8134C">
            <w:pPr>
              <w:pStyle w:val="ad"/>
              <w:numPr>
                <w:ilvl w:val="0"/>
                <w:numId w:val="16"/>
              </w:numPr>
              <w:spacing w:line="280" w:lineRule="atLeast"/>
              <w:jc w:val="both"/>
              <w:rPr>
                <w:rFonts w:ascii="Times New Roman" w:hAnsi="Times New Roman"/>
                <w:szCs w:val="24"/>
                <w:lang w:val="uk-UA"/>
              </w:rPr>
            </w:pPr>
            <w:r w:rsidRPr="000D4B1A">
              <w:rPr>
                <w:rFonts w:ascii="Times New Roman" w:hAnsi="Times New Roman"/>
                <w:szCs w:val="24"/>
              </w:rPr>
              <w:t>Фуко М. Що таке автор?/Мішель Фуко//Слово.Знак.</w:t>
            </w:r>
            <w:hyperlink r:id="rId15" w:history="1">
              <w:r w:rsidRPr="000D4B1A">
                <w:rPr>
                  <w:rStyle w:val="a4"/>
                  <w:rFonts w:ascii="Times New Roman" w:hAnsi="Times New Roman"/>
                  <w:szCs w:val="24"/>
                  <w:bdr w:val="none" w:sz="0" w:space="0" w:color="auto" w:frame="1"/>
                  <w:shd w:val="clear" w:color="auto" w:fill="FFFFFF"/>
                </w:rPr>
                <w:t>Ди</w:t>
              </w:r>
              <w:r w:rsidRPr="000D4B1A">
                <w:rPr>
                  <w:rStyle w:val="a4"/>
                  <w:rFonts w:ascii="Times New Roman" w:hAnsi="Times New Roman"/>
                  <w:szCs w:val="24"/>
                  <w:bdr w:val="none" w:sz="0" w:space="0" w:color="auto" w:frame="1"/>
                  <w:shd w:val="clear" w:color="auto" w:fill="FFFFFF"/>
                </w:rPr>
                <w:softHyphen/>
                <w:t>с</w:t>
              </w:r>
              <w:r w:rsidRPr="000D4B1A">
                <w:rPr>
                  <w:rStyle w:val="a4"/>
                  <w:rFonts w:ascii="Times New Roman" w:hAnsi="Times New Roman"/>
                  <w:szCs w:val="24"/>
                  <w:bdr w:val="none" w:sz="0" w:space="0" w:color="auto" w:frame="1"/>
                  <w:shd w:val="clear" w:color="auto" w:fill="FFFFFF"/>
                </w:rPr>
                <w:softHyphen/>
                <w:t>курс: Ан</w:t>
              </w:r>
              <w:r w:rsidRPr="000D4B1A">
                <w:rPr>
                  <w:rStyle w:val="a4"/>
                  <w:rFonts w:ascii="Times New Roman" w:hAnsi="Times New Roman"/>
                  <w:szCs w:val="24"/>
                  <w:bdr w:val="none" w:sz="0" w:space="0" w:color="auto" w:frame="1"/>
                  <w:shd w:val="clear" w:color="auto" w:fill="FFFFFF"/>
                </w:rPr>
                <w:softHyphen/>
                <w:t>тологія світової літературно-критичної думки ХХ ст.</w:t>
              </w:r>
            </w:hyperlink>
            <w:r w:rsidRPr="000D4B1A">
              <w:rPr>
                <w:rFonts w:ascii="Times New Roman" w:hAnsi="Times New Roman"/>
                <w:szCs w:val="24"/>
                <w:shd w:val="clear" w:color="auto" w:fill="FFFFFF"/>
              </w:rPr>
              <w:t>/За ред.</w:t>
            </w:r>
            <w:hyperlink r:id="rId16"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.–Львів:Літопис,1996.–С.442</w:t>
            </w:r>
            <w:r w:rsidRPr="000D4B1A">
              <w:rPr>
                <w:rFonts w:ascii="Times New Roman" w:hAnsi="Times New Roman"/>
                <w:szCs w:val="24"/>
                <w:shd w:val="clear" w:color="auto" w:fill="FFFFFF"/>
              </w:rPr>
              <w:softHyphen/>
              <w:t>-456.</w:t>
            </w:r>
          </w:p>
          <w:p w:rsidR="00D8134C" w:rsidRPr="0020716D" w:rsidRDefault="00D8134C" w:rsidP="00D8134C">
            <w:pPr>
              <w:pStyle w:val="ad"/>
              <w:numPr>
                <w:ilvl w:val="0"/>
                <w:numId w:val="16"/>
              </w:numPr>
              <w:spacing w:line="280" w:lineRule="atLeast"/>
              <w:jc w:val="both"/>
              <w:rPr>
                <w:rFonts w:ascii="Times New Roman" w:hAnsi="Times New Roman"/>
                <w:szCs w:val="24"/>
                <w:shd w:val="clear" w:color="auto" w:fill="FFFFFF"/>
                <w:lang w:val="uk-UA"/>
              </w:rPr>
            </w:pPr>
            <w:r w:rsidRPr="0020716D">
              <w:rPr>
                <w:rFonts w:ascii="Times New Roman" w:hAnsi="Times New Roman"/>
                <w:szCs w:val="24"/>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міжнародні тенденції: [монографія] /заг. ред. проф. Бошицького Ю. Л.  Київський ун-т права. – К.:Видавництво Ліра-К, 2014. – 440 с. – </w:t>
            </w:r>
            <w:r w:rsidRPr="0020716D">
              <w:rPr>
                <w:rFonts w:ascii="Times New Roman" w:hAnsi="Times New Roman"/>
                <w:szCs w:val="24"/>
                <w:lang w:val="en-US"/>
              </w:rPr>
              <w:t>C</w:t>
            </w:r>
            <w:r w:rsidRPr="0020716D">
              <w:rPr>
                <w:rFonts w:ascii="Times New Roman" w:hAnsi="Times New Roman"/>
                <w:szCs w:val="24"/>
              </w:rPr>
              <w:t>.25-41.</w:t>
            </w:r>
          </w:p>
          <w:p w:rsidR="00D8134C" w:rsidRPr="007A3C3D" w:rsidRDefault="00D8134C" w:rsidP="00D8134C">
            <w:pPr>
              <w:pStyle w:val="a3"/>
              <w:numPr>
                <w:ilvl w:val="0"/>
                <w:numId w:val="16"/>
              </w:numPr>
              <w:jc w:val="both"/>
              <w:rPr>
                <w:lang w:val="ru-RU"/>
              </w:rPr>
            </w:pPr>
            <w:r w:rsidRPr="007A3C3D">
              <w:rPr>
                <w:lang w:val="uk-UA"/>
              </w:rPr>
              <w:t xml:space="preserve"> Патей-Братасюк М.Г. Антропоцентри</w:t>
            </w:r>
            <w:r>
              <w:rPr>
                <w:lang w:val="uk-UA"/>
              </w:rPr>
              <w:t>чна теорія права. _ Київ, 2010.</w:t>
            </w:r>
            <w:r w:rsidRPr="007A3C3D">
              <w:rPr>
                <w:lang w:val="uk-UA"/>
              </w:rPr>
              <w:t xml:space="preserve"> С.98-139.</w:t>
            </w:r>
            <w:r w:rsidRPr="007A3C3D">
              <w:rPr>
                <w:lang w:val="ru-RU"/>
              </w:rPr>
              <w:t xml:space="preserve"> </w:t>
            </w:r>
          </w:p>
          <w:p w:rsidR="00D8134C" w:rsidRPr="007A3C3D" w:rsidRDefault="00D8134C" w:rsidP="00D8134C">
            <w:pPr>
              <w:pStyle w:val="a3"/>
              <w:numPr>
                <w:ilvl w:val="0"/>
                <w:numId w:val="16"/>
              </w:numPr>
              <w:jc w:val="both"/>
              <w:rPr>
                <w:lang w:val="uk-UA"/>
              </w:rPr>
            </w:pPr>
            <w:r w:rsidRPr="007A3C3D">
              <w:rPr>
                <w:lang w:val="ru-RU"/>
              </w:rPr>
              <w:t xml:space="preserve"> Нерсесянц В.С. Античная философия права. В.С.Нерсесянц Философия права. – М.: НОРМА-ИНФРА. 1998. – С.399-438.</w:t>
            </w:r>
          </w:p>
          <w:p w:rsidR="00D8134C" w:rsidRPr="007A3C3D" w:rsidRDefault="00D8134C" w:rsidP="00D8134C">
            <w:pPr>
              <w:pStyle w:val="a3"/>
              <w:numPr>
                <w:ilvl w:val="0"/>
                <w:numId w:val="16"/>
              </w:numPr>
              <w:jc w:val="both"/>
              <w:rPr>
                <w:lang w:val="ru-RU"/>
              </w:rPr>
            </w:pPr>
            <w:r w:rsidRPr="007A3C3D">
              <w:rPr>
                <w:lang w:val="ru-RU"/>
              </w:rPr>
              <w:t>Братасюк М.Г. Антропологічний принцип як методологічна засада розвитку сучасного правознавства// Антропний при принцип в контексті актуальних проблем філософії науки. Збірник матеріалів Всеукраїнської науково-практичної конф.(Львів, 15-16 грудня 2016 р.) – Львів, 2016. -266 с.- С.48-52.</w:t>
            </w:r>
          </w:p>
          <w:p w:rsidR="00D8134C" w:rsidRPr="007A3C3D" w:rsidRDefault="00D8134C" w:rsidP="00D8134C">
            <w:pPr>
              <w:pStyle w:val="a3"/>
              <w:numPr>
                <w:ilvl w:val="0"/>
                <w:numId w:val="16"/>
              </w:numPr>
              <w:jc w:val="both"/>
              <w:rPr>
                <w:rFonts w:cs="Calibri"/>
                <w:lang w:val="ru-RU"/>
              </w:rPr>
            </w:pPr>
            <w:r w:rsidRPr="007A3C3D">
              <w:rPr>
                <w:lang w:val="ru-RU"/>
              </w:rPr>
              <w:t xml:space="preserve"> Братасюк М.Г.</w:t>
            </w:r>
            <w:r w:rsidRPr="007A3C3D">
              <w:rPr>
                <w:b/>
                <w:lang w:val="ru-RU"/>
              </w:rPr>
              <w:t xml:space="preserve"> </w:t>
            </w:r>
            <w:r w:rsidRPr="007A3C3D">
              <w:rPr>
                <w:lang w:val="ru-RU"/>
              </w:rPr>
              <w:t>Філософсько-методологічні  засади  становлення правової  доктрини в сучасній Україні</w:t>
            </w:r>
            <w:r w:rsidRPr="007A3C3D">
              <w:rPr>
                <w:bCs/>
                <w:lang w:val="ru-RU"/>
              </w:rPr>
              <w:t xml:space="preserve"> //Науковий вісник Херсонського державного університету», серія «Юридичні науки»,  2015, № </w:t>
            </w:r>
            <w:r w:rsidRPr="007A3C3D">
              <w:rPr>
                <w:rFonts w:cs="Calibri"/>
                <w:lang w:val="ru-RU"/>
              </w:rPr>
              <w:t>.2.</w:t>
            </w:r>
          </w:p>
          <w:p w:rsidR="00D8134C" w:rsidRPr="007A3C3D" w:rsidRDefault="00D8134C" w:rsidP="00D8134C">
            <w:pPr>
              <w:pStyle w:val="a3"/>
              <w:numPr>
                <w:ilvl w:val="0"/>
                <w:numId w:val="16"/>
              </w:numPr>
              <w:jc w:val="both"/>
              <w:rPr>
                <w:rFonts w:cs="Calibri"/>
                <w:lang w:val="ru-RU"/>
              </w:rPr>
            </w:pPr>
            <w:r w:rsidRPr="007A3C3D">
              <w:rPr>
                <w:rFonts w:cs="Calibri"/>
                <w:lang w:val="ru-RU"/>
              </w:rPr>
              <w:t xml:space="preserve"> Патей-Братасюк М.Г. </w:t>
            </w:r>
            <w:r w:rsidRPr="007A3C3D">
              <w:rPr>
                <w:rFonts w:cs="Calibri"/>
                <w:lang w:val="uk-UA"/>
              </w:rPr>
              <w:t xml:space="preserve">Філософія права. – Тернопіль.2006.- 395 </w:t>
            </w:r>
            <w:r w:rsidRPr="007A3C3D">
              <w:rPr>
                <w:rFonts w:cs="Calibri"/>
                <w:lang w:val="ru-RU"/>
              </w:rPr>
              <w:t>с.</w:t>
            </w:r>
          </w:p>
          <w:p w:rsidR="00D8134C" w:rsidRPr="009B3FD5" w:rsidRDefault="00D8134C" w:rsidP="00D8134C">
            <w:pPr>
              <w:pStyle w:val="a3"/>
              <w:numPr>
                <w:ilvl w:val="0"/>
                <w:numId w:val="16"/>
              </w:numPr>
              <w:autoSpaceDE w:val="0"/>
              <w:autoSpaceDN w:val="0"/>
              <w:spacing w:line="240" w:lineRule="atLeast"/>
              <w:jc w:val="both"/>
              <w:rPr>
                <w:lang w:val="uk-UA"/>
              </w:rPr>
            </w:pPr>
            <w:r w:rsidRPr="009B3FD5">
              <w:rPr>
                <w:lang w:val="uk-UA"/>
              </w:rPr>
              <w:t xml:space="preserve">  Нерсесянц В.С.Философия права Нового времени. Гоббс. Локк.</w:t>
            </w:r>
            <w:r w:rsidRPr="009B3FD5">
              <w:rPr>
                <w:lang w:val="ru-RU"/>
              </w:rPr>
              <w:t>//</w:t>
            </w:r>
            <w:r w:rsidRPr="009B3FD5">
              <w:rPr>
                <w:lang w:val="uk-UA"/>
              </w:rPr>
              <w:t>Нерсесянц В.С. Философия права. –М.: НОРМА-ИНФРА. 1998. С. 457-472.</w:t>
            </w:r>
          </w:p>
          <w:p w:rsidR="00D8134C" w:rsidRPr="007A3C3D" w:rsidRDefault="00D8134C" w:rsidP="00D8134C">
            <w:pPr>
              <w:pStyle w:val="a3"/>
              <w:numPr>
                <w:ilvl w:val="0"/>
                <w:numId w:val="16"/>
              </w:numPr>
              <w:jc w:val="both"/>
              <w:rPr>
                <w:lang w:val="ru-RU"/>
              </w:rPr>
            </w:pPr>
            <w:r w:rsidRPr="007A3C3D">
              <w:rPr>
                <w:rFonts w:cs="Calibri"/>
                <w:lang w:val="ru-RU"/>
              </w:rPr>
              <w:t xml:space="preserve"> Патей-Братасюк М.Г., Градова В.Г. Українська філософська думка класичної доби про особливості розвитку української правової культури</w:t>
            </w:r>
            <w:r w:rsidRPr="007A3C3D">
              <w:rPr>
                <w:bCs/>
                <w:lang w:val="ru-RU"/>
              </w:rPr>
              <w:t xml:space="preserve"> Верховенство права: традиція доктрини та потенціал практики Монографія /за заг. Ред. М.Г.Патей-Братасюк / Київ: Вид-во Європейського ун-ту, 2010. – 535 с.- С. 139-155.</w:t>
            </w:r>
          </w:p>
          <w:p w:rsidR="00D8134C" w:rsidRPr="00616FC4" w:rsidRDefault="00D8134C" w:rsidP="00D8134C">
            <w:pPr>
              <w:pStyle w:val="af0"/>
              <w:numPr>
                <w:ilvl w:val="0"/>
                <w:numId w:val="16"/>
              </w:numPr>
              <w:spacing w:line="240" w:lineRule="auto"/>
              <w:rPr>
                <w:sz w:val="24"/>
                <w:szCs w:val="24"/>
              </w:rPr>
            </w:pPr>
            <w:r w:rsidRPr="00616FC4">
              <w:rPr>
                <w:sz w:val="24"/>
                <w:szCs w:val="24"/>
              </w:rPr>
              <w:t xml:space="preserve"> </w:t>
            </w:r>
            <w:r w:rsidRPr="00616FC4">
              <w:rPr>
                <w:sz w:val="24"/>
                <w:szCs w:val="24"/>
                <w:lang w:val="ru-RU"/>
              </w:rPr>
              <w:t xml:space="preserve">Дениско П.Комодифіковане «я» - новий тип персональної </w:t>
            </w:r>
            <w:r w:rsidRPr="00616FC4">
              <w:rPr>
                <w:sz w:val="24"/>
                <w:szCs w:val="24"/>
                <w:lang w:val="ru-RU"/>
              </w:rPr>
              <w:lastRenderedPageBreak/>
              <w:t>ідентичності. Філсофська і соціологічна думка. 2017. № 4.</w:t>
            </w:r>
          </w:p>
          <w:p w:rsidR="00D8134C" w:rsidRPr="007A3C3D" w:rsidRDefault="00D8134C" w:rsidP="00D8134C">
            <w:pPr>
              <w:pStyle w:val="a3"/>
              <w:numPr>
                <w:ilvl w:val="0"/>
                <w:numId w:val="16"/>
              </w:numPr>
              <w:jc w:val="both"/>
              <w:rPr>
                <w:bCs/>
                <w:lang w:val="uk-UA"/>
              </w:rPr>
            </w:pPr>
            <w:r w:rsidRPr="007A3C3D">
              <w:rPr>
                <w:lang w:val="uk-UA"/>
              </w:rPr>
              <w:t xml:space="preserve">  Братасюк М.Г.Людська гідність як  онтологічна основа правового статусу людини</w:t>
            </w:r>
            <w:r w:rsidRPr="007A3C3D">
              <w:rPr>
                <w:bCs/>
                <w:lang w:val="uk-UA"/>
              </w:rPr>
              <w:t xml:space="preserve">  //Науковий вісник Херсонського державного університету», серія «Юридичні науки»,  2014, №5- С.315-320.</w:t>
            </w:r>
          </w:p>
          <w:p w:rsidR="00D8134C" w:rsidRPr="007A3C3D" w:rsidRDefault="00D8134C" w:rsidP="00D8134C">
            <w:pPr>
              <w:pStyle w:val="a3"/>
              <w:numPr>
                <w:ilvl w:val="0"/>
                <w:numId w:val="16"/>
              </w:numPr>
              <w:jc w:val="both"/>
              <w:rPr>
                <w:bCs/>
                <w:lang w:val="uk-UA"/>
              </w:rPr>
            </w:pPr>
            <w:r w:rsidRPr="007A3C3D">
              <w:rPr>
                <w:lang w:val="uk-UA"/>
              </w:rPr>
              <w:t xml:space="preserve"> Братасюк М.Г. Постмодерністська  візія  людини і право. //Матеріали звітної науково-теорет. конф. Філософського ф-ту ЛНУ імені Івана Франка. – Львів, 2016.</w:t>
            </w:r>
          </w:p>
          <w:p w:rsidR="00D8134C" w:rsidRPr="007A3C3D" w:rsidRDefault="00D8134C" w:rsidP="00D8134C">
            <w:pPr>
              <w:pStyle w:val="a3"/>
              <w:numPr>
                <w:ilvl w:val="0"/>
                <w:numId w:val="16"/>
              </w:numPr>
              <w:jc w:val="both"/>
              <w:rPr>
                <w:lang w:val="uk-UA"/>
              </w:rPr>
            </w:pPr>
            <w:r w:rsidRPr="007A3C3D">
              <w:rPr>
                <w:lang w:val="uk-UA"/>
              </w:rPr>
              <w:t>Апель К.О. Ситуація людини як етична проблема. /К.О.Апель// Єрмоленко А.О. Кому</w:t>
            </w:r>
            <w:r>
              <w:rPr>
                <w:lang w:val="uk-UA"/>
              </w:rPr>
              <w:t xml:space="preserve">нікативна практична філософія.  Київ. Лібра. 1999. </w:t>
            </w:r>
            <w:r w:rsidRPr="007A3C3D">
              <w:rPr>
                <w:lang w:val="uk-UA"/>
              </w:rPr>
              <w:t xml:space="preserve"> С.229-231.</w:t>
            </w:r>
          </w:p>
          <w:p w:rsidR="00D8134C" w:rsidRPr="007A3C3D" w:rsidRDefault="00D8134C" w:rsidP="00D8134C">
            <w:pPr>
              <w:pStyle w:val="a3"/>
              <w:numPr>
                <w:ilvl w:val="0"/>
                <w:numId w:val="16"/>
              </w:numPr>
              <w:jc w:val="both"/>
              <w:rPr>
                <w:lang w:val="uk-UA"/>
              </w:rPr>
            </w:pPr>
            <w:r w:rsidRPr="007A3C3D">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D8134C" w:rsidRPr="007A3C3D" w:rsidRDefault="00D8134C" w:rsidP="00D8134C">
            <w:pPr>
              <w:pStyle w:val="a3"/>
              <w:numPr>
                <w:ilvl w:val="0"/>
                <w:numId w:val="16"/>
              </w:numPr>
              <w:jc w:val="both"/>
              <w:rPr>
                <w:lang w:val="uk-UA"/>
              </w:rPr>
            </w:pPr>
            <w:r w:rsidRPr="007A3C3D">
              <w:rPr>
                <w:lang w:val="uk-UA"/>
              </w:rPr>
              <w:t>Апель К. Дискурсивна етика як політична етика відповідальності в ситуації сучасного світу./К.О.Апель// Єрмоленко А.О. Кому</w:t>
            </w:r>
            <w:r>
              <w:rPr>
                <w:lang w:val="uk-UA"/>
              </w:rPr>
              <w:t xml:space="preserve">нікативна практична філософія. </w:t>
            </w:r>
            <w:r w:rsidRPr="007A3C3D">
              <w:rPr>
                <w:lang w:val="uk-UA"/>
              </w:rPr>
              <w:t xml:space="preserve"> Київ. </w:t>
            </w:r>
            <w:r>
              <w:rPr>
                <w:lang w:val="ru-RU"/>
              </w:rPr>
              <w:t xml:space="preserve">Лібра. 1999. </w:t>
            </w:r>
            <w:r w:rsidRPr="007A3C3D">
              <w:rPr>
                <w:lang w:val="ru-RU"/>
              </w:rPr>
              <w:t xml:space="preserve"> С. С. 395-413.</w:t>
            </w:r>
          </w:p>
          <w:p w:rsidR="00D8134C" w:rsidRPr="007A3C3D" w:rsidRDefault="00D8134C" w:rsidP="00D8134C">
            <w:pPr>
              <w:pStyle w:val="a3"/>
              <w:numPr>
                <w:ilvl w:val="0"/>
                <w:numId w:val="16"/>
              </w:numPr>
              <w:jc w:val="both"/>
              <w:rPr>
                <w:snapToGrid w:val="0"/>
                <w:lang w:val="ru-RU"/>
              </w:rPr>
            </w:pPr>
            <w:r w:rsidRPr="007A3C3D">
              <w:rPr>
                <w:snapToGrid w:val="0"/>
                <w:lang w:val="ru-RU"/>
              </w:rPr>
              <w:t xml:space="preserve"> Братасюк В.М. Правова реальність як форма прояву інтелектуальної традиції епохи (на матеріалах романо- германської правової сім”ї). - Автореф. дис. ... к.ю.н.-К.,2005.</w:t>
            </w:r>
          </w:p>
          <w:p w:rsidR="00D8134C" w:rsidRPr="009B3FD5" w:rsidRDefault="00D8134C" w:rsidP="00D8134C">
            <w:pPr>
              <w:pStyle w:val="a3"/>
              <w:numPr>
                <w:ilvl w:val="0"/>
                <w:numId w:val="16"/>
              </w:numPr>
              <w:jc w:val="both"/>
              <w:rPr>
                <w:rFonts w:eastAsia="MT Extra"/>
                <w:color w:val="0000FF"/>
                <w:u w:val="single"/>
                <w:lang w:val="uk-UA"/>
              </w:rPr>
            </w:pPr>
            <w:r w:rsidRPr="007A3C3D">
              <w:rPr>
                <w:shd w:val="clear" w:color="auto" w:fill="FFFFFF"/>
                <w:lang w:val="uk-UA"/>
              </w:rPr>
              <w:t xml:space="preserve"> </w:t>
            </w:r>
            <w:r w:rsidRPr="007A3C3D">
              <w:rPr>
                <w:lang w:val="ru-RU"/>
              </w:rPr>
              <w:t>Гайдеґер М.  Буття у околі речей // Режим доступу</w:t>
            </w:r>
            <w:hyperlink r:id="rId17" w:history="1">
              <w:r w:rsidRPr="007A3C3D">
                <w:rPr>
                  <w:rStyle w:val="a4"/>
                  <w:rFonts w:eastAsia="MT Extra"/>
                </w:rPr>
                <w:t>http</w:t>
              </w:r>
              <w:r w:rsidRPr="007A3C3D">
                <w:rPr>
                  <w:rStyle w:val="a4"/>
                  <w:rFonts w:eastAsia="MT Extra"/>
                  <w:lang w:val="ru-RU"/>
                </w:rPr>
                <w:t>://</w:t>
              </w:r>
              <w:r w:rsidRPr="007A3C3D">
                <w:rPr>
                  <w:rStyle w:val="a4"/>
                  <w:rFonts w:eastAsia="MT Extra"/>
                </w:rPr>
                <w:t>www</w:t>
              </w:r>
              <w:r w:rsidRPr="007A3C3D">
                <w:rPr>
                  <w:rStyle w:val="a4"/>
                  <w:rFonts w:eastAsia="MT Extra"/>
                  <w:lang w:val="ru-RU"/>
                </w:rPr>
                <w:t>.</w:t>
              </w:r>
              <w:r w:rsidRPr="007A3C3D">
                <w:rPr>
                  <w:rStyle w:val="a4"/>
                  <w:rFonts w:eastAsia="MT Extra"/>
                </w:rPr>
                <w:t>ji</w:t>
              </w:r>
              <w:r w:rsidRPr="007A3C3D">
                <w:rPr>
                  <w:rStyle w:val="a4"/>
                  <w:rFonts w:eastAsia="MT Extra"/>
                  <w:lang w:val="ru-RU"/>
                </w:rPr>
                <w:t>.</w:t>
              </w:r>
              <w:r w:rsidRPr="007A3C3D">
                <w:rPr>
                  <w:rStyle w:val="a4"/>
                  <w:rFonts w:eastAsia="MT Extra"/>
                </w:rPr>
                <w:t>lviv</w:t>
              </w:r>
              <w:r w:rsidRPr="007A3C3D">
                <w:rPr>
                  <w:rStyle w:val="a4"/>
                  <w:rFonts w:eastAsia="MT Extra"/>
                  <w:lang w:val="ru-RU"/>
                </w:rPr>
                <w:t>.</w:t>
              </w:r>
              <w:r w:rsidRPr="007A3C3D">
                <w:rPr>
                  <w:rStyle w:val="a4"/>
                  <w:rFonts w:eastAsia="MT Extra"/>
                </w:rPr>
                <w:t>ua</w:t>
              </w:r>
              <w:r w:rsidRPr="007A3C3D">
                <w:rPr>
                  <w:rStyle w:val="a4"/>
                  <w:rFonts w:eastAsia="MT Extra"/>
                  <w:lang w:val="ru-RU"/>
                </w:rPr>
                <w:t>/</w:t>
              </w:r>
              <w:r w:rsidRPr="007A3C3D">
                <w:rPr>
                  <w:rStyle w:val="a4"/>
                  <w:rFonts w:eastAsia="MT Extra"/>
                </w:rPr>
                <w:t>ji</w:t>
              </w:r>
              <w:r w:rsidRPr="007A3C3D">
                <w:rPr>
                  <w:rStyle w:val="a4"/>
                  <w:rFonts w:eastAsia="MT Extra"/>
                  <w:lang w:val="ru-RU"/>
                </w:rPr>
                <w:t>-</w:t>
              </w:r>
              <w:r w:rsidRPr="007A3C3D">
                <w:rPr>
                  <w:rStyle w:val="a4"/>
                  <w:rFonts w:eastAsia="MT Extra"/>
                </w:rPr>
                <w:t>library</w:t>
              </w:r>
              <w:r w:rsidRPr="007A3C3D">
                <w:rPr>
                  <w:rStyle w:val="a4"/>
                  <w:rFonts w:eastAsia="MT Extra"/>
                  <w:lang w:val="ru-RU"/>
                </w:rPr>
                <w:t>/</w:t>
              </w:r>
              <w:r w:rsidRPr="007A3C3D">
                <w:rPr>
                  <w:rStyle w:val="a4"/>
                  <w:rFonts w:eastAsia="MT Extra"/>
                </w:rPr>
                <w:t>Vozniak</w:t>
              </w:r>
              <w:r w:rsidRPr="007A3C3D">
                <w:rPr>
                  <w:rStyle w:val="a4"/>
                  <w:rFonts w:eastAsia="MT Extra"/>
                  <w:lang w:val="ru-RU"/>
                </w:rPr>
                <w:t>/</w:t>
              </w:r>
              <w:r w:rsidRPr="007A3C3D">
                <w:rPr>
                  <w:rStyle w:val="a4"/>
                  <w:rFonts w:eastAsia="MT Extra"/>
                </w:rPr>
                <w:t>text</w:t>
              </w:r>
              <w:r w:rsidRPr="007A3C3D">
                <w:rPr>
                  <w:rStyle w:val="a4"/>
                  <w:rFonts w:eastAsia="MT Extra"/>
                  <w:lang w:val="ru-RU"/>
                </w:rPr>
                <w:t>-</w:t>
              </w:r>
              <w:r w:rsidRPr="007A3C3D">
                <w:rPr>
                  <w:rStyle w:val="a4"/>
                  <w:rFonts w:eastAsia="MT Extra"/>
                </w:rPr>
                <w:t>i</w:t>
              </w:r>
              <w:r w:rsidRPr="007A3C3D">
                <w:rPr>
                  <w:rStyle w:val="a4"/>
                  <w:rFonts w:eastAsia="MT Extra"/>
                  <w:lang w:val="ru-RU"/>
                </w:rPr>
                <w:t>-</w:t>
              </w:r>
              <w:r w:rsidRPr="007A3C3D">
                <w:rPr>
                  <w:rStyle w:val="a4"/>
                  <w:rFonts w:eastAsia="MT Extra"/>
                </w:rPr>
                <w:t>perekl</w:t>
              </w:r>
              <w:r w:rsidRPr="007A3C3D">
                <w:rPr>
                  <w:rStyle w:val="a4"/>
                  <w:rFonts w:eastAsia="MT Extra"/>
                  <w:lang w:val="ru-RU"/>
                </w:rPr>
                <w:t>/</w:t>
              </w:r>
              <w:r w:rsidRPr="007A3C3D">
                <w:rPr>
                  <w:rStyle w:val="a4"/>
                  <w:rFonts w:eastAsia="MT Extra"/>
                </w:rPr>
                <w:t>kn</w:t>
              </w:r>
              <w:r w:rsidRPr="007A3C3D">
                <w:rPr>
                  <w:rStyle w:val="a4"/>
                  <w:rFonts w:eastAsia="MT Extra"/>
                  <w:lang w:val="ru-RU"/>
                </w:rPr>
                <w:t>3-</w:t>
              </w:r>
              <w:r w:rsidRPr="007A3C3D">
                <w:rPr>
                  <w:rStyle w:val="a4"/>
                  <w:rFonts w:eastAsia="MT Extra"/>
                </w:rPr>
                <w:t>heid</w:t>
              </w:r>
              <w:r w:rsidRPr="007A3C3D">
                <w:rPr>
                  <w:rStyle w:val="a4"/>
                  <w:rFonts w:eastAsia="MT Extra"/>
                  <w:lang w:val="ru-RU"/>
                </w:rPr>
                <w:t>2.</w:t>
              </w:r>
              <w:r w:rsidRPr="007A3C3D">
                <w:rPr>
                  <w:rStyle w:val="a4"/>
                  <w:rFonts w:eastAsia="MT Extra"/>
                </w:rPr>
                <w:t>htm</w:t>
              </w:r>
            </w:hyperlink>
          </w:p>
          <w:p w:rsidR="00D8134C" w:rsidRPr="007A3C3D" w:rsidRDefault="00D8134C" w:rsidP="00D8134C">
            <w:pPr>
              <w:pStyle w:val="a3"/>
              <w:numPr>
                <w:ilvl w:val="0"/>
                <w:numId w:val="16"/>
              </w:numPr>
              <w:tabs>
                <w:tab w:val="left" w:pos="360"/>
              </w:tabs>
              <w:jc w:val="both"/>
              <w:rPr>
                <w:lang w:val="uk-UA"/>
              </w:rPr>
            </w:pPr>
            <w:r w:rsidRPr="007A3C3D">
              <w:rPr>
                <w:lang w:val="uk-UA"/>
              </w:rPr>
              <w:t xml:space="preserve"> Сафонік Л. Буттєвість сенсу людського життя : монографія  Львів : ЛНУ імені Івана Франка, 2016.  350 с.</w:t>
            </w:r>
          </w:p>
          <w:p w:rsidR="00D8134C" w:rsidRPr="007A3C3D" w:rsidRDefault="00D8134C" w:rsidP="00D8134C">
            <w:pPr>
              <w:pStyle w:val="a3"/>
              <w:numPr>
                <w:ilvl w:val="0"/>
                <w:numId w:val="16"/>
              </w:numPr>
              <w:autoSpaceDE w:val="0"/>
              <w:autoSpaceDN w:val="0"/>
              <w:adjustRightInd w:val="0"/>
              <w:jc w:val="both"/>
              <w:rPr>
                <w:lang w:val="ru-RU"/>
              </w:rPr>
            </w:pPr>
            <w:r w:rsidRPr="007A3C3D">
              <w:rPr>
                <w:lang w:val="uk-UA"/>
              </w:rPr>
              <w:t xml:space="preserve"> </w:t>
            </w:r>
            <w:r w:rsidRPr="007A3C3D">
              <w:rPr>
                <w:lang w:val="ru-RU"/>
              </w:rPr>
              <w:t>Людина в сучасному світі : колек. монографія : в 3 кн. Кн. 1. [заг. ред. д-ра філос. наук, проф. В. П. Мельника] ; Львів. нац. ун-та ім. Івана Франка, Ін-т соціогуман. пробл. людини Зах. наук. центру Нац. акад. наук України.  Львів : ЛНУ ім. Івана Франка, 2012.  578 с.</w:t>
            </w:r>
          </w:p>
          <w:p w:rsidR="00D8134C" w:rsidRPr="007A3C3D" w:rsidRDefault="00D8134C" w:rsidP="00D8134C">
            <w:pPr>
              <w:pStyle w:val="a3"/>
              <w:numPr>
                <w:ilvl w:val="0"/>
                <w:numId w:val="16"/>
              </w:numPr>
              <w:autoSpaceDE w:val="0"/>
              <w:autoSpaceDN w:val="0"/>
              <w:spacing w:line="240" w:lineRule="atLeast"/>
              <w:rPr>
                <w:lang w:val="ru-RU"/>
              </w:rPr>
            </w:pPr>
            <w:r w:rsidRPr="007A3C3D">
              <w:rPr>
                <w:lang w:val="ru-RU"/>
              </w:rPr>
              <w:t>Масуда Й. Комп’ютопія.  Філос. і соціол. думка, 1993.  №6.  С. 36</w:t>
            </w:r>
            <w:r w:rsidRPr="005A574D">
              <w:sym w:font="Symbol" w:char="F02D"/>
            </w:r>
            <w:r w:rsidRPr="007A3C3D">
              <w:rPr>
                <w:lang w:val="ru-RU"/>
              </w:rPr>
              <w:t>50.</w:t>
            </w:r>
          </w:p>
          <w:p w:rsidR="00D8134C" w:rsidRPr="007A3C3D" w:rsidRDefault="00D8134C" w:rsidP="00D8134C">
            <w:pPr>
              <w:pStyle w:val="a3"/>
              <w:numPr>
                <w:ilvl w:val="0"/>
                <w:numId w:val="16"/>
              </w:numPr>
              <w:autoSpaceDE w:val="0"/>
              <w:autoSpaceDN w:val="0"/>
              <w:rPr>
                <w:sz w:val="28"/>
                <w:szCs w:val="28"/>
                <w:lang w:val="ru-RU"/>
              </w:rPr>
            </w:pPr>
            <w:r w:rsidRPr="007A3C3D">
              <w:rPr>
                <w:lang w:val="ru-RU"/>
              </w:rPr>
              <w:t>Тоффлер Е. Третя хвиля.  К.: Всесвіт, 2000.  480 с</w:t>
            </w:r>
            <w:r w:rsidRPr="007A3C3D">
              <w:rPr>
                <w:sz w:val="28"/>
                <w:szCs w:val="28"/>
                <w:lang w:val="ru-RU"/>
              </w:rPr>
              <w:t>.</w:t>
            </w:r>
          </w:p>
          <w:p w:rsidR="00D8134C" w:rsidRPr="009B3FD5" w:rsidRDefault="00D8134C" w:rsidP="00D8134C">
            <w:pPr>
              <w:pStyle w:val="a3"/>
              <w:widowControl w:val="0"/>
              <w:numPr>
                <w:ilvl w:val="0"/>
                <w:numId w:val="16"/>
              </w:numPr>
              <w:tabs>
                <w:tab w:val="left" w:pos="0"/>
                <w:tab w:val="left" w:pos="360"/>
              </w:tabs>
              <w:suppressAutoHyphens/>
              <w:autoSpaceDE w:val="0"/>
              <w:snapToGrid w:val="0"/>
              <w:jc w:val="both"/>
              <w:rPr>
                <w:rFonts w:eastAsia="Cambria"/>
                <w:kern w:val="1"/>
                <w:lang w:val="uk-UA"/>
              </w:rPr>
            </w:pPr>
            <w:r>
              <w:rPr>
                <w:rFonts w:eastAsia="Cambria"/>
                <w:kern w:val="1"/>
                <w:lang w:val="uk-UA"/>
              </w:rPr>
              <w:t>Олійник Ю. Живі і мертві. Київ. Темпора.2021. 296 с.</w:t>
            </w:r>
          </w:p>
          <w:p w:rsidR="00D8134C" w:rsidRPr="007A3C3D" w:rsidRDefault="00D8134C" w:rsidP="00D8134C">
            <w:pPr>
              <w:pStyle w:val="a3"/>
              <w:widowControl w:val="0"/>
              <w:numPr>
                <w:ilvl w:val="0"/>
                <w:numId w:val="16"/>
              </w:numPr>
              <w:tabs>
                <w:tab w:val="left" w:pos="0"/>
                <w:tab w:val="left" w:pos="360"/>
              </w:tabs>
              <w:suppressAutoHyphens/>
              <w:autoSpaceDE w:val="0"/>
              <w:snapToGrid w:val="0"/>
              <w:jc w:val="both"/>
              <w:rPr>
                <w:rFonts w:eastAsia="Cambria"/>
                <w:kern w:val="1"/>
                <w:lang w:val="uk-UA"/>
              </w:rPr>
            </w:pPr>
            <w:r w:rsidRPr="007A3C3D">
              <w:rPr>
                <w:rFonts w:eastAsia="Cambria"/>
                <w:lang w:val="uk-UA"/>
              </w:rPr>
              <w:t xml:space="preserve">Мамардашвили М.К. Как я понимаю философию. М., 1990 - с. 14-26. Доступно на: </w:t>
            </w:r>
            <w:hyperlink r:id="rId18" w:history="1">
              <w:r w:rsidRPr="007A3C3D">
                <w:rPr>
                  <w:rFonts w:eastAsia="Cambria"/>
                  <w:color w:val="0000FF"/>
                  <w:u w:val="single"/>
                  <w:lang w:val="uk-UA"/>
                </w:rPr>
                <w:t>http://filosof.historic.ru/books/item/f00/s01/z0001103/st003.shtml</w:t>
              </w:r>
            </w:hyperlink>
          </w:p>
          <w:p w:rsidR="00D8134C" w:rsidRPr="00A23810" w:rsidRDefault="00D8134C" w:rsidP="00B457A4">
            <w:pPr>
              <w:autoSpaceDE w:val="0"/>
              <w:autoSpaceDN w:val="0"/>
              <w:rPr>
                <w:sz w:val="20"/>
                <w:szCs w:val="20"/>
                <w:lang w:val="uk-UA"/>
              </w:rPr>
            </w:pPr>
          </w:p>
          <w:p w:rsidR="00D8134C" w:rsidRPr="003772A1" w:rsidRDefault="00D8134C" w:rsidP="002A3903">
            <w:pPr>
              <w:pStyle w:val="23"/>
              <w:numPr>
                <w:ilvl w:val="0"/>
                <w:numId w:val="16"/>
              </w:numPr>
              <w:contextualSpacing w:val="0"/>
              <w:jc w:val="both"/>
              <w:rPr>
                <w:lang w:val="uk-UA"/>
              </w:rPr>
            </w:pPr>
            <w:r>
              <w:rPr>
                <w:lang w:val="uk-UA" w:eastAsia="uk-UA"/>
              </w:rPr>
              <w:t>.</w:t>
            </w:r>
            <w:r w:rsidRPr="003772A1">
              <w:rPr>
                <w:lang w:val="uk-UA" w:eastAsia="uk-UA"/>
              </w:rPr>
              <w:t>Тейлор Ч. Етика автентичності / Чарльз Тейлор ; пер. з англ. і</w:t>
            </w:r>
            <w:r>
              <w:rPr>
                <w:lang w:val="uk-UA" w:eastAsia="uk-UA"/>
              </w:rPr>
              <w:t xml:space="preserve"> заг. ред. Андрій Васильченко.  Київ : Дух і літера, 2013. </w:t>
            </w:r>
            <w:r w:rsidRPr="003772A1">
              <w:rPr>
                <w:lang w:val="uk-UA" w:eastAsia="uk-UA"/>
              </w:rPr>
              <w:t xml:space="preserve"> 125 с.</w:t>
            </w:r>
          </w:p>
          <w:p w:rsidR="00D8134C" w:rsidRPr="00AC09F6" w:rsidRDefault="00D8134C" w:rsidP="002A3903">
            <w:pPr>
              <w:pStyle w:val="a3"/>
              <w:numPr>
                <w:ilvl w:val="0"/>
                <w:numId w:val="16"/>
              </w:numPr>
              <w:jc w:val="both"/>
              <w:rPr>
                <w:bCs/>
                <w:lang w:val="uk-UA"/>
              </w:rPr>
            </w:pPr>
            <w:r w:rsidRPr="00AC09F6">
              <w:rPr>
                <w:bCs/>
                <w:lang w:val="uk-UA"/>
              </w:rPr>
              <w:t>.Блаженнійший Святослав, Забужко О. Апокрифи. Київ, 2020. 623 с.</w:t>
            </w:r>
          </w:p>
          <w:p w:rsidR="001A2CC7" w:rsidRPr="00990848" w:rsidRDefault="00AC09F6" w:rsidP="002A3903">
            <w:pPr>
              <w:ind w:left="5" w:firstLine="425"/>
              <w:rPr>
                <w:rFonts w:eastAsiaTheme="majorEastAsia"/>
                <w:sz w:val="16"/>
                <w:szCs w:val="16"/>
                <w:lang w:val="uk-UA"/>
              </w:rPr>
            </w:pPr>
            <w:r>
              <w:rPr>
                <w:lang w:val="uk-UA"/>
              </w:rPr>
              <w:t xml:space="preserve">    105</w:t>
            </w:r>
            <w:r w:rsidR="00D8134C">
              <w:rPr>
                <w:lang w:val="uk-UA"/>
              </w:rPr>
              <w:t>.</w:t>
            </w:r>
            <w:r w:rsidR="00D8134C" w:rsidRPr="002A3903">
              <w:rPr>
                <w:lang w:val="uk-UA"/>
              </w:rPr>
              <w:t xml:space="preserve"> </w:t>
            </w:r>
            <w:r w:rsidR="001A2CC7" w:rsidRPr="00990848">
              <w:rPr>
                <w:lang w:val="uk-UA"/>
              </w:rPr>
              <w:t>Братасюк М.Г.</w:t>
            </w:r>
            <w:r w:rsidR="001A2CC7">
              <w:rPr>
                <w:rFonts w:eastAsiaTheme="majorEastAsia"/>
                <w:sz w:val="16"/>
                <w:szCs w:val="16"/>
                <w:lang w:val="uk-UA"/>
              </w:rPr>
              <w:t xml:space="preserve"> </w:t>
            </w:r>
            <w:r w:rsidR="001A2CC7">
              <w:rPr>
                <w:rFonts w:ascii="Arial" w:hAnsi="Arial" w:cs="Arial"/>
                <w:sz w:val="16"/>
                <w:szCs w:val="16"/>
              </w:rPr>
              <w:fldChar w:fldCharType="begin"/>
            </w:r>
            <w:r w:rsidR="001A2CC7" w:rsidRPr="002A3903">
              <w:rPr>
                <w:rFonts w:ascii="Arial" w:hAnsi="Arial" w:cs="Arial"/>
                <w:sz w:val="16"/>
                <w:szCs w:val="16"/>
                <w:lang w:val="uk-UA"/>
              </w:rPr>
              <w:instrText xml:space="preserve"> </w:instrText>
            </w:r>
            <w:r w:rsidR="001A2CC7">
              <w:rPr>
                <w:rFonts w:ascii="Arial" w:hAnsi="Arial" w:cs="Arial"/>
                <w:sz w:val="16"/>
                <w:szCs w:val="16"/>
              </w:rPr>
              <w:instrText>HYPERLINK</w:instrText>
            </w:r>
            <w:r w:rsidR="001A2CC7" w:rsidRPr="002A3903">
              <w:rPr>
                <w:rFonts w:ascii="Arial" w:hAnsi="Arial" w:cs="Arial"/>
                <w:sz w:val="16"/>
                <w:szCs w:val="16"/>
                <w:lang w:val="uk-UA"/>
              </w:rPr>
              <w:instrText xml:space="preserve"> "</w:instrText>
            </w:r>
            <w:r w:rsidR="001A2CC7" w:rsidRPr="00990848">
              <w:rPr>
                <w:rFonts w:ascii="Arial" w:hAnsi="Arial" w:cs="Arial"/>
                <w:sz w:val="16"/>
                <w:szCs w:val="16"/>
              </w:rPr>
              <w:instrText>HOMO</w:instrText>
            </w:r>
            <w:r w:rsidR="001A2CC7" w:rsidRPr="00990848">
              <w:rPr>
                <w:rFonts w:ascii="Arial" w:hAnsi="Arial" w:cs="Arial"/>
                <w:sz w:val="16"/>
                <w:szCs w:val="16"/>
                <w:lang w:val="uk-UA"/>
              </w:rPr>
              <w:instrText xml:space="preserve"> </w:instrText>
            </w:r>
            <w:r w:rsidR="001A2CC7" w:rsidRPr="00990848">
              <w:rPr>
                <w:rFonts w:ascii="Arial" w:hAnsi="Arial" w:cs="Arial"/>
                <w:sz w:val="16"/>
                <w:szCs w:val="16"/>
              </w:rPr>
              <w:instrText>SOVIETICUS</w:instrText>
            </w:r>
            <w:r w:rsidR="001A2CC7" w:rsidRPr="00990848">
              <w:rPr>
                <w:rFonts w:ascii="Arial" w:hAnsi="Arial" w:cs="Arial"/>
                <w:sz w:val="16"/>
                <w:szCs w:val="16"/>
                <w:lang w:val="uk-UA"/>
              </w:rPr>
              <w:instrText xml:space="preserve"> ЯК СОЦІАЛЬНИЙ ТИП ЛЮДИНИ (ЗА ...</w:instrText>
            </w:r>
          </w:p>
          <w:p w:rsidR="001A2CC7" w:rsidRPr="00990848" w:rsidRDefault="001A2CC7" w:rsidP="002A3903">
            <w:pPr>
              <w:ind w:left="5" w:firstLine="425"/>
              <w:rPr>
                <w:sz w:val="16"/>
                <w:szCs w:val="16"/>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 › download</w:instrText>
            </w:r>
          </w:p>
          <w:p w:rsidR="001A2CC7" w:rsidRPr="00D13B2D" w:rsidRDefault="001A2CC7" w:rsidP="002A3903">
            <w:pPr>
              <w:ind w:left="5" w:firstLine="425"/>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1A2CC7" w:rsidRPr="00D13B2D" w:rsidRDefault="001A2CC7" w:rsidP="002A3903">
            <w:pPr>
              <w:ind w:left="5" w:firstLine="425"/>
              <w:rPr>
                <w:rStyle w:val="a4"/>
                <w:sz w:val="16"/>
                <w:szCs w:val="16"/>
              </w:rPr>
            </w:pPr>
            <w:r w:rsidRPr="00D13B2D">
              <w:rPr>
                <w:rStyle w:val="a4"/>
                <w:sz w:val="16"/>
                <w:szCs w:val="16"/>
              </w:rPr>
              <w:t>http://publications.lnu.edu.ua › article › download</w:t>
            </w:r>
          </w:p>
          <w:p w:rsidR="00D8134C" w:rsidRPr="007A3C3D" w:rsidRDefault="001A2CC7" w:rsidP="002A3903">
            <w:pPr>
              <w:pStyle w:val="a3"/>
              <w:numPr>
                <w:ilvl w:val="0"/>
                <w:numId w:val="16"/>
              </w:numPr>
              <w:ind w:left="5" w:firstLine="425"/>
              <w:rPr>
                <w:lang w:val="uk-UA"/>
              </w:rPr>
            </w:pPr>
            <w:r>
              <w:rPr>
                <w:rFonts w:ascii="Arial" w:hAnsi="Arial" w:cs="Arial"/>
                <w:sz w:val="16"/>
                <w:szCs w:val="16"/>
              </w:rPr>
              <w:fldChar w:fldCharType="end"/>
            </w:r>
            <w:r w:rsidR="00D8134C" w:rsidRPr="007A3C3D">
              <w:rPr>
                <w:lang w:val="uk-UA"/>
              </w:rPr>
              <w:t>Братасюк М.Г.</w:t>
            </w:r>
            <w:r w:rsidR="00D8134C" w:rsidRPr="009B3FD5">
              <w:rPr>
                <w:lang w:val="uk-UA"/>
              </w:rPr>
              <w:t xml:space="preserve"> Філософія права у творчості Івана Франка:</w:t>
            </w:r>
          </w:p>
          <w:p w:rsidR="00D8134C" w:rsidRPr="007A3C3D" w:rsidRDefault="00D8134C" w:rsidP="002A3903">
            <w:pPr>
              <w:pStyle w:val="a3"/>
              <w:ind w:left="5" w:firstLine="425"/>
              <w:jc w:val="both"/>
              <w:rPr>
                <w:i/>
                <w:lang w:val="uk-UA"/>
              </w:rPr>
            </w:pPr>
            <w:r w:rsidRPr="007A3C3D">
              <w:rPr>
                <w:szCs w:val="28"/>
                <w:lang w:val="uk-UA"/>
              </w:rPr>
              <w:t xml:space="preserve">юснатуралізм </w:t>
            </w:r>
            <w:r w:rsidRPr="007A3C3D">
              <w:rPr>
                <w:szCs w:val="28"/>
              </w:rPr>
              <w:t>vs</w:t>
            </w:r>
            <w:r w:rsidRPr="007A3C3D">
              <w:rPr>
                <w:szCs w:val="28"/>
                <w:lang w:val="uk-UA"/>
              </w:rPr>
              <w:t xml:space="preserve"> позитивізм </w:t>
            </w:r>
            <w:r w:rsidRPr="007A3C3D">
              <w:rPr>
                <w:i/>
                <w:szCs w:val="28"/>
                <w:lang w:val="uk-UA"/>
              </w:rPr>
              <w:t>Науковий вісник ЛНУ імені Івана Франка. Серія Філософські науки. 2019.Випуск 21. С.79-89.</w:t>
            </w:r>
          </w:p>
          <w:p w:rsidR="00D8134C" w:rsidRPr="007A3C3D" w:rsidRDefault="00D8134C" w:rsidP="002A3903">
            <w:pPr>
              <w:pStyle w:val="a3"/>
              <w:numPr>
                <w:ilvl w:val="0"/>
                <w:numId w:val="16"/>
              </w:numPr>
              <w:ind w:left="5" w:firstLine="425"/>
              <w:jc w:val="both"/>
              <w:rPr>
                <w:lang w:val="uk-UA"/>
              </w:rPr>
            </w:pPr>
            <w:r w:rsidRPr="007A3C3D">
              <w:rPr>
                <w:lang w:val="uk-UA"/>
              </w:rPr>
              <w:t>Гільденбранд Д. Що таке філософія? Львів, 2017. -244 с.</w:t>
            </w:r>
          </w:p>
          <w:p w:rsidR="00D8134C" w:rsidRPr="001A2CC7" w:rsidRDefault="00D8134C" w:rsidP="002A3903">
            <w:pPr>
              <w:pStyle w:val="a3"/>
              <w:numPr>
                <w:ilvl w:val="0"/>
                <w:numId w:val="16"/>
              </w:numPr>
              <w:autoSpaceDE w:val="0"/>
              <w:autoSpaceDN w:val="0"/>
              <w:ind w:left="5" w:firstLine="425"/>
              <w:rPr>
                <w:lang w:val="uk-UA"/>
              </w:rPr>
            </w:pPr>
            <w:r w:rsidRPr="001A2CC7">
              <w:rPr>
                <w:lang w:val="uk-UA"/>
              </w:rPr>
              <w:t xml:space="preserve"> Харарі Ю.Н.21 урок для 21 століття. Київ, 2018.</w:t>
            </w:r>
          </w:p>
          <w:p w:rsidR="00D8134C" w:rsidRPr="009B3FD5" w:rsidRDefault="00D74AD8" w:rsidP="002A3903">
            <w:pPr>
              <w:pStyle w:val="3"/>
              <w:numPr>
                <w:ilvl w:val="0"/>
                <w:numId w:val="16"/>
              </w:numPr>
              <w:shd w:val="clear" w:color="auto" w:fill="FFFFFF"/>
              <w:spacing w:before="0" w:beforeAutospacing="0" w:after="0" w:afterAutospacing="0"/>
              <w:ind w:left="5" w:firstLine="425"/>
              <w:rPr>
                <w:rFonts w:cs="Arial"/>
                <w:b w:val="0"/>
                <w:color w:val="000000"/>
                <w:sz w:val="24"/>
                <w:szCs w:val="24"/>
                <w:shd w:val="clear" w:color="auto" w:fill="FFFFFF"/>
                <w:lang w:val="uk-UA"/>
              </w:rPr>
            </w:pPr>
            <w:hyperlink r:id="rId19" w:tgtFrame="_blank" w:history="1">
              <w:r w:rsidR="00D8134C" w:rsidRPr="009B3FD5">
                <w:rPr>
                  <w:rStyle w:val="a4"/>
                  <w:rFonts w:cs="Arial"/>
                  <w:b w:val="0"/>
                  <w:sz w:val="24"/>
                  <w:szCs w:val="24"/>
                  <w:shd w:val="clear" w:color="auto" w:fill="FFFFFF"/>
                </w:rPr>
                <w:t>https</w:t>
              </w:r>
              <w:r w:rsidR="00D8134C" w:rsidRPr="001A2CC7">
                <w:rPr>
                  <w:rStyle w:val="a4"/>
                  <w:rFonts w:cs="Arial"/>
                  <w:b w:val="0"/>
                  <w:sz w:val="24"/>
                  <w:szCs w:val="24"/>
                  <w:shd w:val="clear" w:color="auto" w:fill="FFFFFF"/>
                  <w:lang w:val="uk-UA"/>
                </w:rPr>
                <w:t>://</w:t>
              </w:r>
              <w:r w:rsidR="00D8134C" w:rsidRPr="009B3FD5">
                <w:rPr>
                  <w:rStyle w:val="a4"/>
                  <w:rFonts w:cs="Arial"/>
                  <w:b w:val="0"/>
                  <w:sz w:val="24"/>
                  <w:szCs w:val="24"/>
                  <w:shd w:val="clear" w:color="auto" w:fill="FFFFFF"/>
                </w:rPr>
                <w:t>youtu</w:t>
              </w:r>
              <w:r w:rsidR="00D8134C" w:rsidRPr="001A2CC7">
                <w:rPr>
                  <w:rStyle w:val="a4"/>
                  <w:rFonts w:cs="Arial"/>
                  <w:b w:val="0"/>
                  <w:sz w:val="24"/>
                  <w:szCs w:val="24"/>
                  <w:shd w:val="clear" w:color="auto" w:fill="FFFFFF"/>
                  <w:lang w:val="uk-UA"/>
                </w:rPr>
                <w:t>.</w:t>
              </w:r>
              <w:r w:rsidR="00D8134C" w:rsidRPr="009B3FD5">
                <w:rPr>
                  <w:rStyle w:val="a4"/>
                  <w:rFonts w:cs="Arial"/>
                  <w:b w:val="0"/>
                  <w:sz w:val="24"/>
                  <w:szCs w:val="24"/>
                  <w:shd w:val="clear" w:color="auto" w:fill="FFFFFF"/>
                </w:rPr>
                <w:t>be</w:t>
              </w:r>
              <w:r w:rsidR="00D8134C" w:rsidRPr="001A2CC7">
                <w:rPr>
                  <w:rStyle w:val="a4"/>
                  <w:rFonts w:cs="Arial"/>
                  <w:b w:val="0"/>
                  <w:sz w:val="24"/>
                  <w:szCs w:val="24"/>
                  <w:shd w:val="clear" w:color="auto" w:fill="FFFFFF"/>
                  <w:lang w:val="uk-UA"/>
                </w:rPr>
                <w:t>/</w:t>
              </w:r>
              <w:r w:rsidR="00D8134C" w:rsidRPr="009B3FD5">
                <w:rPr>
                  <w:rStyle w:val="a4"/>
                  <w:rFonts w:cs="Arial"/>
                  <w:b w:val="0"/>
                  <w:sz w:val="24"/>
                  <w:szCs w:val="24"/>
                  <w:shd w:val="clear" w:color="auto" w:fill="FFFFFF"/>
                </w:rPr>
                <w:t>mYTHk89Eplo</w:t>
              </w:r>
            </w:hyperlink>
            <w:r w:rsidR="00D8134C" w:rsidRPr="009B3FD5">
              <w:rPr>
                <w:rFonts w:ascii="Arial" w:hAnsi="Arial" w:cs="Arial"/>
                <w:color w:val="000000"/>
                <w:sz w:val="24"/>
                <w:szCs w:val="24"/>
                <w:shd w:val="clear" w:color="auto" w:fill="FFFFFF"/>
              </w:rPr>
              <w:t> </w:t>
            </w:r>
            <w:r w:rsidR="00D8134C" w:rsidRPr="009B3FD5">
              <w:rPr>
                <w:rFonts w:ascii="Arial" w:hAnsi="Arial" w:cs="Arial"/>
                <w:color w:val="000000"/>
                <w:sz w:val="24"/>
                <w:szCs w:val="24"/>
                <w:shd w:val="clear" w:color="auto" w:fill="FFFFFF"/>
                <w:lang w:val="uk-UA"/>
              </w:rPr>
              <w:t xml:space="preserve"> </w:t>
            </w:r>
            <w:r w:rsidR="00D8134C" w:rsidRPr="009B3FD5">
              <w:rPr>
                <w:rFonts w:cs="Arial"/>
                <w:b w:val="0"/>
                <w:color w:val="000000"/>
                <w:sz w:val="24"/>
                <w:szCs w:val="24"/>
                <w:shd w:val="clear" w:color="auto" w:fill="FFFFFF"/>
                <w:lang w:val="uk-UA"/>
              </w:rPr>
              <w:t>Цікаві факти, твори й вірші, цитати й біографія – чому Григорій Сковорода сучасний вже 300 років?</w:t>
            </w:r>
          </w:p>
          <w:p w:rsidR="00D8134C" w:rsidRPr="009B3FD5" w:rsidRDefault="00D8134C" w:rsidP="002A3903">
            <w:pPr>
              <w:pStyle w:val="3"/>
              <w:numPr>
                <w:ilvl w:val="0"/>
                <w:numId w:val="16"/>
              </w:numPr>
              <w:shd w:val="clear" w:color="auto" w:fill="FFFFFF"/>
              <w:spacing w:before="0" w:beforeAutospacing="0" w:after="0" w:afterAutospacing="0"/>
              <w:ind w:left="5" w:firstLine="425"/>
              <w:rPr>
                <w:rFonts w:cs="Arial"/>
                <w:b w:val="0"/>
                <w:color w:val="000000"/>
                <w:sz w:val="24"/>
                <w:szCs w:val="24"/>
              </w:rPr>
            </w:pPr>
            <w:r w:rsidRPr="009B3FD5">
              <w:rPr>
                <w:b w:val="0"/>
                <w:sz w:val="24"/>
                <w:szCs w:val="24"/>
                <w:lang w:val="uk-UA"/>
              </w:rPr>
              <w:t xml:space="preserve"> Сковорода Г. Мудрі думки, цитати, поради, вислови..  Режим доступу</w:t>
            </w:r>
            <w:r w:rsidRPr="009B3FD5">
              <w:rPr>
                <w:b w:val="0"/>
                <w:sz w:val="24"/>
                <w:szCs w:val="24"/>
              </w:rPr>
              <w:t xml:space="preserve"> </w:t>
            </w:r>
            <w:hyperlink r:id="rId20" w:tgtFrame="_blank" w:history="1">
              <w:r w:rsidRPr="009B3FD5">
                <w:rPr>
                  <w:rStyle w:val="a4"/>
                  <w:rFonts w:ascii="Arial" w:hAnsi="Arial" w:cs="Arial"/>
                  <w:b w:val="0"/>
                  <w:sz w:val="24"/>
                  <w:szCs w:val="24"/>
                  <w:shd w:val="clear" w:color="auto" w:fill="FFFFFF"/>
                </w:rPr>
                <w:t>https://youtu.be/1zoD2d88rCs</w:t>
              </w:r>
            </w:hyperlink>
            <w:r w:rsidRPr="009B3FD5">
              <w:rPr>
                <w:rFonts w:ascii="Arial" w:hAnsi="Arial" w:cs="Arial"/>
                <w:b w:val="0"/>
                <w:color w:val="000000"/>
                <w:sz w:val="24"/>
                <w:szCs w:val="24"/>
                <w:shd w:val="clear" w:color="auto" w:fill="FFFFFF"/>
              </w:rPr>
              <w:t> </w:t>
            </w:r>
          </w:p>
          <w:p w:rsidR="00D8134C" w:rsidRPr="009B3FD5" w:rsidRDefault="00D8134C" w:rsidP="002A3903">
            <w:pPr>
              <w:pStyle w:val="a3"/>
              <w:numPr>
                <w:ilvl w:val="0"/>
                <w:numId w:val="16"/>
              </w:numPr>
              <w:ind w:left="5" w:firstLine="425"/>
              <w:rPr>
                <w:rStyle w:val="a4"/>
                <w:rFonts w:eastAsia="MT Extra"/>
                <w:shd w:val="clear" w:color="auto" w:fill="FFFFFF"/>
                <w:lang w:val="uk-UA"/>
              </w:rPr>
            </w:pPr>
            <w:r w:rsidRPr="009B3FD5">
              <w:rPr>
                <w:lang w:val="uk-UA"/>
              </w:rPr>
              <w:t xml:space="preserve">Фроммм. Е. </w:t>
            </w:r>
            <w:r>
              <w:rPr>
                <w:lang w:val="uk-UA"/>
              </w:rPr>
              <w:t xml:space="preserve">Мистецтво любові. </w:t>
            </w:r>
            <w:hyperlink r:id="rId21" w:history="1">
              <w:r w:rsidRPr="009B3FD5">
                <w:rPr>
                  <w:rStyle w:val="a4"/>
                  <w:rFonts w:eastAsia="MT Extra"/>
                  <w:shd w:val="clear" w:color="auto" w:fill="FFFFFF"/>
                  <w:lang w:val="ru-RU"/>
                </w:rPr>
                <w:t>https</w:t>
              </w:r>
              <w:r w:rsidRPr="009B3FD5">
                <w:rPr>
                  <w:rStyle w:val="a4"/>
                  <w:rFonts w:eastAsia="MT Extra"/>
                  <w:shd w:val="clear" w:color="auto" w:fill="FFFFFF"/>
                  <w:lang w:val="uk-UA"/>
                </w:rPr>
                <w:t>://</w:t>
              </w:r>
              <w:r w:rsidRPr="009B3FD5">
                <w:rPr>
                  <w:rStyle w:val="a4"/>
                  <w:rFonts w:eastAsia="MT Extra"/>
                  <w:shd w:val="clear" w:color="auto" w:fill="FFFFFF"/>
                  <w:lang w:val="ru-RU"/>
                </w:rPr>
                <w:t>chtyvo</w:t>
              </w:r>
              <w:r w:rsidRPr="009B3FD5">
                <w:rPr>
                  <w:rStyle w:val="a4"/>
                  <w:rFonts w:eastAsia="MT Extra"/>
                  <w:shd w:val="clear" w:color="auto" w:fill="FFFFFF"/>
                  <w:lang w:val="uk-UA"/>
                </w:rPr>
                <w:t>.</w:t>
              </w:r>
              <w:r w:rsidRPr="009B3FD5">
                <w:rPr>
                  <w:rStyle w:val="a4"/>
                  <w:rFonts w:eastAsia="MT Extra"/>
                  <w:shd w:val="clear" w:color="auto" w:fill="FFFFFF"/>
                  <w:lang w:val="ru-RU"/>
                </w:rPr>
                <w:t>org</w:t>
              </w:r>
              <w:r w:rsidRPr="009B3FD5">
                <w:rPr>
                  <w:rStyle w:val="a4"/>
                  <w:rFonts w:eastAsia="MT Extra"/>
                  <w:shd w:val="clear" w:color="auto" w:fill="FFFFFF"/>
                  <w:lang w:val="uk-UA"/>
                </w:rPr>
                <w:t>.</w:t>
              </w:r>
              <w:r w:rsidRPr="009B3FD5">
                <w:rPr>
                  <w:rStyle w:val="a4"/>
                  <w:rFonts w:eastAsia="MT Extra"/>
                  <w:shd w:val="clear" w:color="auto" w:fill="FFFFFF"/>
                  <w:lang w:val="ru-RU"/>
                </w:rPr>
                <w:t>ua</w:t>
              </w:r>
              <w:r w:rsidRPr="009B3FD5">
                <w:rPr>
                  <w:rStyle w:val="a4"/>
                  <w:rFonts w:eastAsia="MT Extra"/>
                  <w:shd w:val="clear" w:color="auto" w:fill="FFFFFF"/>
                  <w:lang w:val="uk-UA"/>
                </w:rPr>
                <w:t>/</w:t>
              </w:r>
              <w:r w:rsidRPr="009B3FD5">
                <w:rPr>
                  <w:rStyle w:val="a4"/>
                  <w:rFonts w:eastAsia="MT Extra"/>
                  <w:shd w:val="clear" w:color="auto" w:fill="FFFFFF"/>
                  <w:lang w:val="ru-RU"/>
                </w:rPr>
                <w:t>authors</w:t>
              </w:r>
              <w:r w:rsidRPr="009B3FD5">
                <w:rPr>
                  <w:rStyle w:val="a4"/>
                  <w:rFonts w:eastAsia="MT Extra"/>
                  <w:shd w:val="clear" w:color="auto" w:fill="FFFFFF"/>
                  <w:lang w:val="uk-UA"/>
                </w:rPr>
                <w:t>/</w:t>
              </w:r>
              <w:r w:rsidRPr="009B3FD5">
                <w:rPr>
                  <w:rStyle w:val="a4"/>
                  <w:rFonts w:eastAsia="MT Extra"/>
                  <w:shd w:val="clear" w:color="auto" w:fill="FFFFFF"/>
                  <w:lang w:val="ru-RU"/>
                </w:rPr>
                <w:t>Fromm</w:t>
              </w:r>
              <w:r w:rsidRPr="009B3FD5">
                <w:rPr>
                  <w:rStyle w:val="a4"/>
                  <w:rFonts w:eastAsia="MT Extra"/>
                  <w:shd w:val="clear" w:color="auto" w:fill="FFFFFF"/>
                  <w:lang w:val="uk-UA"/>
                </w:rPr>
                <w:t>_</w:t>
              </w:r>
              <w:r w:rsidRPr="009B3FD5">
                <w:rPr>
                  <w:rStyle w:val="a4"/>
                  <w:rFonts w:eastAsia="MT Extra"/>
                  <w:shd w:val="clear" w:color="auto" w:fill="FFFFFF"/>
                  <w:lang w:val="ru-RU"/>
                </w:rPr>
                <w:t>Erich</w:t>
              </w:r>
              <w:r w:rsidRPr="009B3FD5">
                <w:rPr>
                  <w:rStyle w:val="a4"/>
                  <w:rFonts w:eastAsia="MT Extra"/>
                  <w:shd w:val="clear" w:color="auto" w:fill="FFFFFF"/>
                  <w:lang w:val="uk-UA"/>
                </w:rPr>
                <w:t>/</w:t>
              </w:r>
              <w:r w:rsidRPr="009B3FD5">
                <w:rPr>
                  <w:rStyle w:val="a4"/>
                  <w:rFonts w:eastAsia="MT Extra"/>
                  <w:shd w:val="clear" w:color="auto" w:fill="FFFFFF"/>
                  <w:lang w:val="ru-RU"/>
                </w:rPr>
                <w:t>Mystetstvo</w:t>
              </w:r>
              <w:r w:rsidRPr="009B3FD5">
                <w:rPr>
                  <w:rStyle w:val="a4"/>
                  <w:rFonts w:eastAsia="MT Extra"/>
                  <w:shd w:val="clear" w:color="auto" w:fill="FFFFFF"/>
                  <w:lang w:val="uk-UA"/>
                </w:rPr>
                <w:t>_</w:t>
              </w:r>
              <w:r w:rsidRPr="009B3FD5">
                <w:rPr>
                  <w:rStyle w:val="a4"/>
                  <w:rFonts w:eastAsia="MT Extra"/>
                  <w:shd w:val="clear" w:color="auto" w:fill="FFFFFF"/>
                  <w:lang w:val="ru-RU"/>
                </w:rPr>
                <w:t>liubovi</w:t>
              </w:r>
              <w:r w:rsidRPr="009B3FD5">
                <w:rPr>
                  <w:rStyle w:val="a4"/>
                  <w:rFonts w:eastAsia="MT Extra"/>
                  <w:shd w:val="clear" w:color="auto" w:fill="FFFFFF"/>
                  <w:lang w:val="uk-UA"/>
                </w:rPr>
                <w:t>/</w:t>
              </w:r>
            </w:hyperlink>
          </w:p>
          <w:p w:rsidR="00D8134C" w:rsidRPr="009B3FD5" w:rsidRDefault="00D8134C" w:rsidP="002A3903">
            <w:pPr>
              <w:pStyle w:val="a3"/>
              <w:numPr>
                <w:ilvl w:val="0"/>
                <w:numId w:val="16"/>
              </w:numPr>
              <w:autoSpaceDE w:val="0"/>
              <w:autoSpaceDN w:val="0"/>
              <w:ind w:left="5" w:firstLine="425"/>
              <w:rPr>
                <w:lang w:val="uk-UA"/>
              </w:rPr>
            </w:pPr>
            <w:r w:rsidRPr="009B3FD5">
              <w:rPr>
                <w:lang w:val="uk-UA"/>
              </w:rPr>
              <w:t>Мічіо Кайку .Візії: Як наука змінить ХХІ сторіччя. Львів, 2004. 544с.</w:t>
            </w:r>
          </w:p>
          <w:p w:rsidR="00D8134C" w:rsidRPr="009B3FD5" w:rsidRDefault="00D8134C" w:rsidP="002A3903">
            <w:pPr>
              <w:ind w:left="5" w:firstLine="425"/>
              <w:rPr>
                <w:lang w:val="uk-UA"/>
              </w:rPr>
            </w:pPr>
            <w:r w:rsidRPr="009B3FD5">
              <w:rPr>
                <w:lang w:val="uk-UA"/>
              </w:rPr>
              <w:t>.</w:t>
            </w:r>
            <w:hyperlink r:id="rId22" w:history="1">
              <w:r w:rsidRPr="009B3FD5">
                <w:rPr>
                  <w:rStyle w:val="a4"/>
                  <w:rFonts w:eastAsia="MT Extra"/>
                </w:rPr>
                <w:t>https</w:t>
              </w:r>
              <w:r w:rsidRPr="009B3FD5">
                <w:rPr>
                  <w:rStyle w:val="a4"/>
                  <w:rFonts w:eastAsia="MT Extra"/>
                  <w:lang w:val="uk-UA"/>
                </w:rPr>
                <w:t>://</w:t>
              </w:r>
              <w:r w:rsidRPr="009B3FD5">
                <w:rPr>
                  <w:rStyle w:val="a4"/>
                  <w:rFonts w:eastAsia="MT Extra"/>
                </w:rPr>
                <w:t>zn</w:t>
              </w:r>
              <w:r w:rsidRPr="009B3FD5">
                <w:rPr>
                  <w:rStyle w:val="a4"/>
                  <w:rFonts w:eastAsia="MT Extra"/>
                  <w:lang w:val="uk-UA"/>
                </w:rPr>
                <w:t>.</w:t>
              </w:r>
              <w:r w:rsidRPr="009B3FD5">
                <w:rPr>
                  <w:rStyle w:val="a4"/>
                  <w:rFonts w:eastAsia="MT Extra"/>
                </w:rPr>
                <w:t>ua</w:t>
              </w:r>
              <w:r w:rsidRPr="009B3FD5">
                <w:rPr>
                  <w:rStyle w:val="a4"/>
                  <w:rFonts w:eastAsia="MT Extra"/>
                  <w:lang w:val="uk-UA"/>
                </w:rPr>
                <w:t>/</w:t>
              </w:r>
              <w:r w:rsidRPr="009B3FD5">
                <w:rPr>
                  <w:rStyle w:val="a4"/>
                  <w:rFonts w:eastAsia="MT Extra"/>
                </w:rPr>
                <w:t>ukr</w:t>
              </w:r>
              <w:r w:rsidRPr="009B3FD5">
                <w:rPr>
                  <w:rStyle w:val="a4"/>
                  <w:rFonts w:eastAsia="MT Extra"/>
                  <w:lang w:val="uk-UA"/>
                </w:rPr>
                <w:t>/</w:t>
              </w:r>
              <w:r w:rsidRPr="009B3FD5">
                <w:rPr>
                  <w:rStyle w:val="a4"/>
                  <w:rFonts w:eastAsia="MT Extra"/>
                </w:rPr>
                <w:t>science</w:t>
              </w:r>
              <w:r w:rsidRPr="009B3FD5">
                <w:rPr>
                  <w:rStyle w:val="a4"/>
                  <w:rFonts w:eastAsia="MT Extra"/>
                  <w:lang w:val="uk-UA"/>
                </w:rPr>
                <w:t>/</w:t>
              </w:r>
              <w:r w:rsidRPr="009B3FD5">
                <w:rPr>
                  <w:rStyle w:val="a4"/>
                  <w:rFonts w:eastAsia="MT Extra"/>
                </w:rPr>
                <w:t>pro</w:t>
              </w:r>
              <w:r w:rsidRPr="009B3FD5">
                <w:rPr>
                  <w:rStyle w:val="a4"/>
                  <w:rFonts w:eastAsia="MT Extra"/>
                  <w:lang w:val="uk-UA"/>
                </w:rPr>
                <w:t>_</w:t>
              </w:r>
              <w:r w:rsidRPr="009B3FD5">
                <w:rPr>
                  <w:rStyle w:val="a4"/>
                  <w:rFonts w:eastAsia="MT Extra"/>
                </w:rPr>
                <w:t>viziyi</w:t>
              </w:r>
              <w:r w:rsidRPr="009B3FD5">
                <w:rPr>
                  <w:rStyle w:val="a4"/>
                  <w:rFonts w:eastAsia="MT Extra"/>
                  <w:lang w:val="uk-UA"/>
                </w:rPr>
                <w:t>_</w:t>
              </w:r>
              <w:r w:rsidRPr="009B3FD5">
                <w:rPr>
                  <w:rStyle w:val="a4"/>
                  <w:rFonts w:eastAsia="MT Extra"/>
                </w:rPr>
                <w:t>kayku</w:t>
              </w:r>
            </w:hyperlink>
          </w:p>
          <w:p w:rsidR="00D8134C" w:rsidRPr="009B3FD5" w:rsidRDefault="00D8134C" w:rsidP="002A3903">
            <w:pPr>
              <w:pStyle w:val="a3"/>
              <w:numPr>
                <w:ilvl w:val="0"/>
                <w:numId w:val="16"/>
              </w:numPr>
              <w:ind w:left="5" w:firstLine="425"/>
              <w:rPr>
                <w:lang w:val="ru-RU"/>
              </w:rPr>
            </w:pPr>
            <w:r w:rsidRPr="00D8134C">
              <w:rPr>
                <w:lang w:val="uk-UA"/>
              </w:rPr>
              <w:t xml:space="preserve"> </w:t>
            </w:r>
            <w:r w:rsidRPr="009B3FD5">
              <w:rPr>
                <w:lang w:val="ru-RU"/>
              </w:rPr>
              <w:t xml:space="preserve">Мічіо Кайку </w:t>
            </w:r>
            <w:hyperlink r:id="rId23" w:history="1">
              <w:r w:rsidRPr="009B3FD5">
                <w:rPr>
                  <w:rStyle w:val="a4"/>
                  <w:rFonts w:eastAsia="MT Extra"/>
                </w:rPr>
                <w:t>https</w:t>
              </w:r>
              <w:r w:rsidRPr="009B3FD5">
                <w:rPr>
                  <w:rStyle w:val="a4"/>
                  <w:rFonts w:eastAsia="MT Extra"/>
                  <w:lang w:val="ru-RU"/>
                </w:rPr>
                <w:t>://</w:t>
              </w:r>
              <w:r w:rsidRPr="009B3FD5">
                <w:rPr>
                  <w:rStyle w:val="a4"/>
                  <w:rFonts w:eastAsia="MT Extra"/>
                </w:rPr>
                <w:t>futuro</w:t>
              </w:r>
              <w:r w:rsidRPr="009B3FD5">
                <w:rPr>
                  <w:rStyle w:val="a4"/>
                  <w:rFonts w:eastAsia="MT Extra"/>
                  <w:lang w:val="ru-RU"/>
                </w:rPr>
                <w:t>.</w:t>
              </w:r>
              <w:r w:rsidRPr="009B3FD5">
                <w:rPr>
                  <w:rStyle w:val="a4"/>
                  <w:rFonts w:eastAsia="MT Extra"/>
                </w:rPr>
                <w:t>in</w:t>
              </w:r>
              <w:r w:rsidRPr="009B3FD5">
                <w:rPr>
                  <w:rStyle w:val="a4"/>
                  <w:rFonts w:eastAsia="MT Extra"/>
                  <w:lang w:val="ru-RU"/>
                </w:rPr>
                <w:t>.</w:t>
              </w:r>
              <w:r w:rsidRPr="009B3FD5">
                <w:rPr>
                  <w:rStyle w:val="a4"/>
                  <w:rFonts w:eastAsia="MT Extra"/>
                </w:rPr>
                <w:t>ua</w:t>
              </w:r>
              <w:r w:rsidRPr="009B3FD5">
                <w:rPr>
                  <w:rStyle w:val="a4"/>
                  <w:rFonts w:eastAsia="MT Extra"/>
                  <w:lang w:val="ru-RU"/>
                </w:rPr>
                <w:t>/</w:t>
              </w:r>
              <w:r w:rsidRPr="009B3FD5">
                <w:rPr>
                  <w:rStyle w:val="a4"/>
                  <w:rFonts w:eastAsia="MT Extra"/>
                </w:rPr>
                <w:t>news</w:t>
              </w:r>
              <w:r w:rsidRPr="009B3FD5">
                <w:rPr>
                  <w:rStyle w:val="a4"/>
                  <w:rFonts w:eastAsia="MT Extra"/>
                  <w:lang w:val="ru-RU"/>
                </w:rPr>
                <w:t>/3850-</w:t>
              </w:r>
              <w:r w:rsidRPr="009B3FD5">
                <w:rPr>
                  <w:rStyle w:val="a4"/>
                  <w:rFonts w:eastAsia="MT Extra"/>
                </w:rPr>
                <w:t>michio</w:t>
              </w:r>
              <w:r w:rsidRPr="009B3FD5">
                <w:rPr>
                  <w:rStyle w:val="a4"/>
                  <w:rFonts w:eastAsia="MT Extra"/>
                  <w:lang w:val="ru-RU"/>
                </w:rPr>
                <w:t>-</w:t>
              </w:r>
              <w:r w:rsidRPr="009B3FD5">
                <w:rPr>
                  <w:rStyle w:val="a4"/>
                  <w:rFonts w:eastAsia="MT Extra"/>
                </w:rPr>
                <w:t>kayku</w:t>
              </w:r>
            </w:hyperlink>
          </w:p>
          <w:p w:rsidR="00D8134C" w:rsidRPr="009B3FD5" w:rsidRDefault="00D8134C" w:rsidP="002A3903">
            <w:pPr>
              <w:pStyle w:val="a3"/>
              <w:numPr>
                <w:ilvl w:val="0"/>
                <w:numId w:val="16"/>
              </w:numPr>
              <w:ind w:left="5" w:firstLine="425"/>
              <w:rPr>
                <w:lang w:val="ru-RU"/>
              </w:rPr>
            </w:pPr>
            <w:r w:rsidRPr="009B3FD5">
              <w:rPr>
                <w:lang w:val="ru-RU"/>
              </w:rPr>
              <w:t xml:space="preserve"> </w:t>
            </w:r>
            <w:hyperlink r:id="rId24" w:history="1">
              <w:r w:rsidRPr="009B3FD5">
                <w:rPr>
                  <w:rStyle w:val="a4"/>
                  <w:rFonts w:eastAsia="MT Extra"/>
                </w:rPr>
                <w:t>https</w:t>
              </w:r>
              <w:r w:rsidRPr="009B3FD5">
                <w:rPr>
                  <w:rStyle w:val="a4"/>
                  <w:rFonts w:eastAsia="MT Extra"/>
                  <w:lang w:val="ru-RU"/>
                </w:rPr>
                <w:t>://</w:t>
              </w:r>
              <w:r w:rsidRPr="009B3FD5">
                <w:rPr>
                  <w:rStyle w:val="a4"/>
                  <w:rFonts w:eastAsia="MT Extra"/>
                </w:rPr>
                <w:t>esu</w:t>
              </w:r>
              <w:r w:rsidRPr="009B3FD5">
                <w:rPr>
                  <w:rStyle w:val="a4"/>
                  <w:rFonts w:eastAsia="MT Extra"/>
                  <w:lang w:val="ru-RU"/>
                </w:rPr>
                <w:t>.</w:t>
              </w:r>
              <w:r w:rsidRPr="009B3FD5">
                <w:rPr>
                  <w:rStyle w:val="a4"/>
                  <w:rFonts w:eastAsia="MT Extra"/>
                </w:rPr>
                <w:t>com</w:t>
              </w:r>
              <w:r w:rsidRPr="009B3FD5">
                <w:rPr>
                  <w:rStyle w:val="a4"/>
                  <w:rFonts w:eastAsia="MT Extra"/>
                  <w:lang w:val="ru-RU"/>
                </w:rPr>
                <w:t>.</w:t>
              </w:r>
              <w:r w:rsidRPr="009B3FD5">
                <w:rPr>
                  <w:rStyle w:val="a4"/>
                  <w:rFonts w:eastAsia="MT Extra"/>
                </w:rPr>
                <w:t>ua</w:t>
              </w:r>
              <w:r w:rsidRPr="009B3FD5">
                <w:rPr>
                  <w:rStyle w:val="a4"/>
                  <w:rFonts w:eastAsia="MT Extra"/>
                  <w:lang w:val="ru-RU"/>
                </w:rPr>
                <w:t>/</w:t>
              </w:r>
            </w:hyperlink>
          </w:p>
          <w:p w:rsidR="00D8134C" w:rsidRPr="009B3FD5" w:rsidRDefault="00D8134C" w:rsidP="002A3903">
            <w:pPr>
              <w:pStyle w:val="a3"/>
              <w:numPr>
                <w:ilvl w:val="0"/>
                <w:numId w:val="16"/>
              </w:numPr>
              <w:ind w:left="5" w:firstLine="425"/>
              <w:rPr>
                <w:lang w:val="ru-RU"/>
              </w:rPr>
            </w:pPr>
            <w:r w:rsidRPr="009B3FD5">
              <w:rPr>
                <w:lang w:val="ru-RU"/>
              </w:rPr>
              <w:t xml:space="preserve"> Мічіо Кайку </w:t>
            </w:r>
            <w:hyperlink r:id="rId25" w:history="1">
              <w:r w:rsidRPr="009B3FD5">
                <w:rPr>
                  <w:rStyle w:val="a4"/>
                  <w:rFonts w:eastAsia="MT Extra"/>
                </w:rPr>
                <w:t>https</w:t>
              </w:r>
              <w:r w:rsidRPr="009B3FD5">
                <w:rPr>
                  <w:rStyle w:val="a4"/>
                  <w:rFonts w:eastAsia="MT Extra"/>
                  <w:lang w:val="ru-RU"/>
                </w:rPr>
                <w:t>://</w:t>
              </w:r>
              <w:r w:rsidRPr="009B3FD5">
                <w:rPr>
                  <w:rStyle w:val="a4"/>
                  <w:rFonts w:eastAsia="MT Extra"/>
                </w:rPr>
                <w:t>blog</w:t>
              </w:r>
              <w:r w:rsidRPr="009B3FD5">
                <w:rPr>
                  <w:rStyle w:val="a4"/>
                  <w:rFonts w:eastAsia="MT Extra"/>
                  <w:lang w:val="ru-RU"/>
                </w:rPr>
                <w:t>.</w:t>
              </w:r>
              <w:r w:rsidRPr="009B3FD5">
                <w:rPr>
                  <w:rStyle w:val="a4"/>
                  <w:rFonts w:eastAsia="MT Extra"/>
                </w:rPr>
                <w:t>lavkababuin</w:t>
              </w:r>
              <w:r w:rsidRPr="009B3FD5">
                <w:rPr>
                  <w:rStyle w:val="a4"/>
                  <w:rFonts w:eastAsia="MT Extra"/>
                  <w:lang w:val="ru-RU"/>
                </w:rPr>
                <w:t>.</w:t>
              </w:r>
              <w:r w:rsidRPr="009B3FD5">
                <w:rPr>
                  <w:rStyle w:val="a4"/>
                  <w:rFonts w:eastAsia="MT Extra"/>
                </w:rPr>
                <w:t>com</w:t>
              </w:r>
              <w:r w:rsidRPr="009B3FD5">
                <w:rPr>
                  <w:rStyle w:val="a4"/>
                  <w:rFonts w:eastAsia="MT Extra"/>
                  <w:lang w:val="ru-RU"/>
                </w:rPr>
                <w:t>/</w:t>
              </w:r>
              <w:r w:rsidRPr="009B3FD5">
                <w:rPr>
                  <w:rStyle w:val="a4"/>
                  <w:rFonts w:eastAsia="MT Extra"/>
                </w:rPr>
                <w:t>ukr</w:t>
              </w:r>
              <w:r w:rsidRPr="009B3FD5">
                <w:rPr>
                  <w:rStyle w:val="a4"/>
                  <w:rFonts w:eastAsia="MT Extra"/>
                  <w:lang w:val="ru-RU"/>
                </w:rPr>
                <w:t>/</w:t>
              </w:r>
              <w:r w:rsidRPr="009B3FD5">
                <w:rPr>
                  <w:rStyle w:val="a4"/>
                  <w:rFonts w:eastAsia="MT Extra"/>
                </w:rPr>
                <w:t>michio</w:t>
              </w:r>
              <w:r w:rsidRPr="009B3FD5">
                <w:rPr>
                  <w:rStyle w:val="a4"/>
                  <w:rFonts w:eastAsia="MT Extra"/>
                  <w:lang w:val="ru-RU"/>
                </w:rPr>
                <w:t>-</w:t>
              </w:r>
              <w:r w:rsidRPr="009B3FD5">
                <w:rPr>
                  <w:rStyle w:val="a4"/>
                  <w:rFonts w:eastAsia="MT Extra"/>
                </w:rPr>
                <w:t>kaiku</w:t>
              </w:r>
            </w:hyperlink>
          </w:p>
          <w:p w:rsidR="00D8134C" w:rsidRPr="009B3FD5" w:rsidRDefault="00D8134C" w:rsidP="002A3903">
            <w:pPr>
              <w:pStyle w:val="ad"/>
              <w:numPr>
                <w:ilvl w:val="0"/>
                <w:numId w:val="16"/>
              </w:numPr>
              <w:ind w:left="5" w:firstLine="425"/>
              <w:jc w:val="both"/>
              <w:rPr>
                <w:rFonts w:ascii="Times New Roman" w:hAnsi="Times New Roman"/>
                <w:szCs w:val="24"/>
                <w:lang w:val="uk-UA"/>
              </w:rPr>
            </w:pPr>
            <w:r w:rsidRPr="009B3FD5">
              <w:rPr>
                <w:rFonts w:ascii="Times New Roman" w:hAnsi="Times New Roman"/>
                <w:szCs w:val="24"/>
                <w:lang w:val="uk-UA"/>
              </w:rPr>
              <w:t xml:space="preserve">Заіченко, Філософія.  Типи ціннісних орієнтацій. </w:t>
            </w:r>
            <w:hyperlink r:id="rId26" w:tgtFrame="_blank" w:history="1">
              <w:r w:rsidRPr="009B3FD5">
                <w:rPr>
                  <w:rStyle w:val="a4"/>
                  <w:rFonts w:ascii="Times New Roman" w:hAnsi="Times New Roman" w:cs="Arial"/>
                  <w:szCs w:val="24"/>
                  <w:shd w:val="clear" w:color="auto" w:fill="FFFFFF"/>
                </w:rPr>
                <w:t>https</w:t>
              </w:r>
              <w:r w:rsidRPr="009B3FD5">
                <w:rPr>
                  <w:rStyle w:val="a4"/>
                  <w:rFonts w:ascii="Times New Roman" w:hAnsi="Times New Roman" w:cs="Arial"/>
                  <w:szCs w:val="24"/>
                  <w:shd w:val="clear" w:color="auto" w:fill="FFFFFF"/>
                  <w:lang w:val="uk-UA"/>
                </w:rPr>
                <w:t>://</w:t>
              </w:r>
              <w:r w:rsidRPr="009B3FD5">
                <w:rPr>
                  <w:rStyle w:val="a4"/>
                  <w:rFonts w:ascii="Times New Roman" w:hAnsi="Times New Roman" w:cs="Arial"/>
                  <w:szCs w:val="24"/>
                  <w:shd w:val="clear" w:color="auto" w:fill="FFFFFF"/>
                </w:rPr>
                <w:t>studfile</w:t>
              </w:r>
              <w:r w:rsidRPr="009B3FD5">
                <w:rPr>
                  <w:rStyle w:val="a4"/>
                  <w:rFonts w:ascii="Times New Roman" w:hAnsi="Times New Roman" w:cs="Arial"/>
                  <w:szCs w:val="24"/>
                  <w:shd w:val="clear" w:color="auto" w:fill="FFFFFF"/>
                  <w:lang w:val="uk-UA"/>
                </w:rPr>
                <w:t>.</w:t>
              </w:r>
              <w:r w:rsidRPr="009B3FD5">
                <w:rPr>
                  <w:rStyle w:val="a4"/>
                  <w:rFonts w:ascii="Times New Roman" w:hAnsi="Times New Roman" w:cs="Arial"/>
                  <w:szCs w:val="24"/>
                  <w:shd w:val="clear" w:color="auto" w:fill="FFFFFF"/>
                </w:rPr>
                <w:t>net</w:t>
              </w:r>
              <w:r w:rsidRPr="009B3FD5">
                <w:rPr>
                  <w:rStyle w:val="a4"/>
                  <w:rFonts w:ascii="Times New Roman" w:hAnsi="Times New Roman" w:cs="Arial"/>
                  <w:szCs w:val="24"/>
                  <w:shd w:val="clear" w:color="auto" w:fill="FFFFFF"/>
                  <w:lang w:val="uk-UA"/>
                </w:rPr>
                <w:t>/</w:t>
              </w:r>
              <w:r w:rsidRPr="009B3FD5">
                <w:rPr>
                  <w:rStyle w:val="a4"/>
                  <w:rFonts w:ascii="Times New Roman" w:hAnsi="Times New Roman" w:cs="Arial"/>
                  <w:szCs w:val="24"/>
                  <w:shd w:val="clear" w:color="auto" w:fill="FFFFFF"/>
                </w:rPr>
                <w:t>preview</w:t>
              </w:r>
              <w:r w:rsidRPr="009B3FD5">
                <w:rPr>
                  <w:rStyle w:val="a4"/>
                  <w:rFonts w:ascii="Times New Roman" w:hAnsi="Times New Roman" w:cs="Arial"/>
                  <w:szCs w:val="24"/>
                  <w:shd w:val="clear" w:color="auto" w:fill="FFFFFF"/>
                  <w:lang w:val="uk-UA"/>
                </w:rPr>
                <w:t>/7104354/</w:t>
              </w:r>
              <w:r w:rsidRPr="009B3FD5">
                <w:rPr>
                  <w:rStyle w:val="a4"/>
                  <w:rFonts w:ascii="Times New Roman" w:hAnsi="Times New Roman" w:cs="Arial"/>
                  <w:szCs w:val="24"/>
                  <w:shd w:val="clear" w:color="auto" w:fill="FFFFFF"/>
                </w:rPr>
                <w:t>page</w:t>
              </w:r>
              <w:r w:rsidRPr="009B3FD5">
                <w:rPr>
                  <w:rStyle w:val="a4"/>
                  <w:rFonts w:ascii="Times New Roman" w:hAnsi="Times New Roman" w:cs="Arial"/>
                  <w:szCs w:val="24"/>
                  <w:shd w:val="clear" w:color="auto" w:fill="FFFFFF"/>
                  <w:lang w:val="uk-UA"/>
                </w:rPr>
                <w:t>:69/</w:t>
              </w:r>
            </w:hyperlink>
            <w:r w:rsidRPr="009B3FD5">
              <w:rPr>
                <w:rFonts w:ascii="Times New Roman" w:hAnsi="Times New Roman" w:cs="Arial"/>
                <w:color w:val="000000"/>
                <w:szCs w:val="24"/>
                <w:shd w:val="clear" w:color="auto" w:fill="FFFFFF"/>
              </w:rPr>
              <w:t> </w:t>
            </w:r>
          </w:p>
          <w:p w:rsidR="00D8134C" w:rsidRDefault="00D8134C" w:rsidP="002A3903">
            <w:pPr>
              <w:pStyle w:val="a3"/>
              <w:numPr>
                <w:ilvl w:val="0"/>
                <w:numId w:val="16"/>
              </w:numPr>
              <w:ind w:left="5" w:firstLine="425"/>
              <w:jc w:val="both"/>
              <w:rPr>
                <w:lang w:val="uk-UA"/>
              </w:rPr>
            </w:pPr>
            <w:r>
              <w:rPr>
                <w:lang w:val="uk-UA"/>
              </w:rPr>
              <w:t>Вілбер Кен. Коротка історія всього. Львів. Вид-во</w:t>
            </w:r>
            <w:r>
              <w:t xml:space="preserve"> Terra Incognita.</w:t>
            </w:r>
            <w:r>
              <w:rPr>
                <w:lang w:val="uk-UA"/>
              </w:rPr>
              <w:t>2020. 400 с.</w:t>
            </w:r>
          </w:p>
          <w:p w:rsidR="00D8134C" w:rsidRPr="00246482" w:rsidRDefault="00D8134C" w:rsidP="002A3903">
            <w:pPr>
              <w:pStyle w:val="a3"/>
              <w:numPr>
                <w:ilvl w:val="0"/>
                <w:numId w:val="16"/>
              </w:numPr>
              <w:ind w:left="5" w:firstLine="425"/>
              <w:jc w:val="both"/>
              <w:rPr>
                <w:lang w:val="uk-UA"/>
              </w:rPr>
            </w:pPr>
            <w:r>
              <w:rPr>
                <w:lang w:val="uk-UA"/>
              </w:rPr>
              <w:t xml:space="preserve">Генді Ч. 21 лист про життя і його виклики.К.: КМ-Букс.2021. 192 с.. </w:t>
            </w:r>
          </w:p>
          <w:p w:rsidR="00D8134C" w:rsidRPr="00272494" w:rsidRDefault="00D8134C" w:rsidP="002A3903">
            <w:pPr>
              <w:shd w:val="clear" w:color="auto" w:fill="F4F4F4"/>
              <w:spacing w:after="150" w:line="330" w:lineRule="atLeast"/>
              <w:ind w:left="5" w:firstLine="425"/>
              <w:outlineLvl w:val="3"/>
              <w:rPr>
                <w:rFonts w:ascii="Arial" w:hAnsi="Arial" w:cs="Arial"/>
                <w:b/>
                <w:bCs/>
                <w:sz w:val="27"/>
                <w:szCs w:val="27"/>
                <w:lang w:val="uk-UA" w:eastAsia="uk-UA"/>
              </w:rPr>
            </w:pPr>
            <w:r>
              <w:rPr>
                <w:lang w:val="uk-UA"/>
              </w:rPr>
              <w:t>117.</w:t>
            </w:r>
            <w:hyperlink r:id="rId27" w:history="1">
              <w:r w:rsidRPr="00272494">
                <w:rPr>
                  <w:rStyle w:val="a4"/>
                  <w:rFonts w:eastAsiaTheme="majorEastAsia"/>
                  <w:lang w:val="uk-UA"/>
                </w:rPr>
                <w:t>Френсіс Фукуяма: Путінська війна проти ліберального порядку — Локальна історія (</w:t>
              </w:r>
              <w:r w:rsidRPr="00272494">
                <w:rPr>
                  <w:rStyle w:val="a4"/>
                  <w:rFonts w:eastAsiaTheme="majorEastAsia"/>
                </w:rPr>
                <w:t>localhistory</w:t>
              </w:r>
              <w:r w:rsidRPr="00272494">
                <w:rPr>
                  <w:rStyle w:val="a4"/>
                  <w:rFonts w:eastAsiaTheme="majorEastAsia"/>
                  <w:lang w:val="uk-UA"/>
                </w:rPr>
                <w:t>.</w:t>
              </w:r>
              <w:r w:rsidRPr="00272494">
                <w:rPr>
                  <w:rStyle w:val="a4"/>
                  <w:rFonts w:eastAsiaTheme="majorEastAsia"/>
                </w:rPr>
                <w:t>org</w:t>
              </w:r>
              <w:r w:rsidRPr="00272494">
                <w:rPr>
                  <w:rStyle w:val="a4"/>
                  <w:rFonts w:eastAsiaTheme="majorEastAsia"/>
                  <w:lang w:val="uk-UA"/>
                </w:rPr>
                <w:t>.</w:t>
              </w:r>
              <w:r w:rsidRPr="00272494">
                <w:rPr>
                  <w:rStyle w:val="a4"/>
                  <w:rFonts w:eastAsiaTheme="majorEastAsia"/>
                </w:rPr>
                <w:t>ua</w:t>
              </w:r>
              <w:r w:rsidRPr="00272494">
                <w:rPr>
                  <w:rStyle w:val="a4"/>
                  <w:rFonts w:eastAsiaTheme="majorEastAsia"/>
                  <w:lang w:val="uk-UA"/>
                </w:rPr>
                <w:t>)</w:t>
              </w:r>
            </w:hyperlink>
          </w:p>
          <w:p w:rsidR="00D8134C" w:rsidRPr="001C5962" w:rsidRDefault="002A3903" w:rsidP="002A3903">
            <w:pPr>
              <w:overflowPunct w:val="0"/>
              <w:autoSpaceDE w:val="0"/>
              <w:autoSpaceDN w:val="0"/>
              <w:adjustRightInd w:val="0"/>
              <w:ind w:left="5"/>
              <w:jc w:val="both"/>
              <w:rPr>
                <w:lang w:val="uk-UA"/>
              </w:rPr>
            </w:pPr>
            <w:r>
              <w:rPr>
                <w:sz w:val="20"/>
                <w:szCs w:val="20"/>
                <w:lang w:val="uk-UA"/>
              </w:rPr>
              <w:t xml:space="preserve">      </w:t>
            </w:r>
            <w:r w:rsidR="00D8134C">
              <w:rPr>
                <w:sz w:val="20"/>
                <w:szCs w:val="20"/>
                <w:lang w:val="uk-UA"/>
              </w:rPr>
              <w:t xml:space="preserve">   </w:t>
            </w:r>
            <w:r w:rsidR="00D8134C" w:rsidRPr="001C5962">
              <w:rPr>
                <w:lang w:val="uk-UA"/>
              </w:rPr>
              <w:t>118.</w:t>
            </w:r>
            <w:hyperlink r:id="rId28" w:history="1">
              <w:r w:rsidR="00D8134C" w:rsidRPr="001C5962">
                <w:rPr>
                  <w:rStyle w:val="a4"/>
                  <w:rFonts w:eastAsiaTheme="majorEastAsia"/>
                  <w:lang w:val="uk-UA"/>
                </w:rPr>
                <w:t xml:space="preserve">«Емоційний інтелект» Деніел Гоулман, читати онлайн українською та скачати книгу безкоштовно в </w:t>
              </w:r>
              <w:r w:rsidR="00D8134C" w:rsidRPr="001C5962">
                <w:rPr>
                  <w:rStyle w:val="a4"/>
                  <w:rFonts w:eastAsiaTheme="majorEastAsia"/>
                </w:rPr>
                <w:t>fb</w:t>
              </w:r>
              <w:r w:rsidR="00D8134C" w:rsidRPr="001C5962">
                <w:rPr>
                  <w:rStyle w:val="a4"/>
                  <w:rFonts w:eastAsiaTheme="majorEastAsia"/>
                  <w:lang w:val="uk-UA"/>
                </w:rPr>
                <w:t xml:space="preserve">2, </w:t>
              </w:r>
              <w:r w:rsidR="00D8134C" w:rsidRPr="001C5962">
                <w:rPr>
                  <w:rStyle w:val="a4"/>
                  <w:rFonts w:eastAsiaTheme="majorEastAsia"/>
                </w:rPr>
                <w:t>epub</w:t>
              </w:r>
              <w:r w:rsidR="00D8134C" w:rsidRPr="001C5962">
                <w:rPr>
                  <w:rStyle w:val="a4"/>
                  <w:rFonts w:eastAsiaTheme="majorEastAsia"/>
                  <w:lang w:val="uk-UA"/>
                </w:rPr>
                <w:t xml:space="preserve">, </w:t>
              </w:r>
              <w:r w:rsidR="00D8134C" w:rsidRPr="001C5962">
                <w:rPr>
                  <w:rStyle w:val="a4"/>
                  <w:rFonts w:eastAsiaTheme="majorEastAsia"/>
                </w:rPr>
                <w:t>rtf</w:t>
              </w:r>
              <w:r w:rsidR="00D8134C" w:rsidRPr="001C5962">
                <w:rPr>
                  <w:rStyle w:val="a4"/>
                  <w:rFonts w:eastAsiaTheme="majorEastAsia"/>
                  <w:lang w:val="uk-UA"/>
                </w:rPr>
                <w:t xml:space="preserve">, </w:t>
              </w:r>
              <w:r w:rsidR="00D8134C" w:rsidRPr="001C5962">
                <w:rPr>
                  <w:rStyle w:val="a4"/>
                  <w:rFonts w:eastAsiaTheme="majorEastAsia"/>
                </w:rPr>
                <w:t>txt</w:t>
              </w:r>
              <w:r w:rsidR="00D8134C" w:rsidRPr="001C5962">
                <w:rPr>
                  <w:rStyle w:val="a4"/>
                  <w:rFonts w:eastAsiaTheme="majorEastAsia"/>
                  <w:lang w:val="uk-UA"/>
                </w:rPr>
                <w:t xml:space="preserve">, </w:t>
              </w:r>
              <w:r w:rsidR="00D8134C" w:rsidRPr="001C5962">
                <w:rPr>
                  <w:rStyle w:val="a4"/>
                  <w:rFonts w:eastAsiaTheme="majorEastAsia"/>
                </w:rPr>
                <w:t>mobi</w:t>
              </w:r>
              <w:r w:rsidR="00D8134C" w:rsidRPr="001C5962">
                <w:rPr>
                  <w:rStyle w:val="a4"/>
                  <w:rFonts w:eastAsiaTheme="majorEastAsia"/>
                  <w:lang w:val="uk-UA"/>
                </w:rPr>
                <w:t xml:space="preserve">, </w:t>
              </w:r>
              <w:r w:rsidR="00D8134C" w:rsidRPr="001C5962">
                <w:rPr>
                  <w:rStyle w:val="a4"/>
                  <w:rFonts w:eastAsiaTheme="majorEastAsia"/>
                </w:rPr>
                <w:t>pdf</w:t>
              </w:r>
              <w:r w:rsidR="00D8134C" w:rsidRPr="001C5962">
                <w:rPr>
                  <w:rStyle w:val="a4"/>
                  <w:rFonts w:eastAsiaTheme="majorEastAsia"/>
                  <w:lang w:val="uk-UA"/>
                </w:rPr>
                <w:t xml:space="preserve"> (</w:t>
              </w:r>
              <w:r w:rsidR="00D8134C" w:rsidRPr="001C5962">
                <w:rPr>
                  <w:rStyle w:val="a4"/>
                  <w:rFonts w:eastAsiaTheme="majorEastAsia"/>
                </w:rPr>
                <w:t>worldinbooks</w:t>
              </w:r>
              <w:r w:rsidR="00D8134C" w:rsidRPr="001C5962">
                <w:rPr>
                  <w:rStyle w:val="a4"/>
                  <w:rFonts w:eastAsiaTheme="majorEastAsia"/>
                  <w:lang w:val="uk-UA"/>
                </w:rPr>
                <w:t>.</w:t>
              </w:r>
              <w:r w:rsidR="00D8134C" w:rsidRPr="001C5962">
                <w:rPr>
                  <w:rStyle w:val="a4"/>
                  <w:rFonts w:eastAsiaTheme="majorEastAsia"/>
                </w:rPr>
                <w:t>com</w:t>
              </w:r>
              <w:r w:rsidR="00D8134C" w:rsidRPr="001C5962">
                <w:rPr>
                  <w:rStyle w:val="a4"/>
                  <w:rFonts w:eastAsiaTheme="majorEastAsia"/>
                  <w:lang w:val="uk-UA"/>
                </w:rPr>
                <w:t>.</w:t>
              </w:r>
              <w:r w:rsidR="00D8134C" w:rsidRPr="001C5962">
                <w:rPr>
                  <w:rStyle w:val="a4"/>
                  <w:rFonts w:eastAsiaTheme="majorEastAsia"/>
                </w:rPr>
                <w:t>ua</w:t>
              </w:r>
              <w:r w:rsidR="00D8134C" w:rsidRPr="001C5962">
                <w:rPr>
                  <w:rStyle w:val="a4"/>
                  <w:rFonts w:eastAsiaTheme="majorEastAsia"/>
                  <w:lang w:val="uk-UA"/>
                </w:rPr>
                <w:t>)</w:t>
              </w:r>
            </w:hyperlink>
          </w:p>
          <w:p w:rsidR="00D8134C" w:rsidRDefault="002A3903" w:rsidP="002A3903">
            <w:pPr>
              <w:ind w:left="5" w:firstLine="425"/>
              <w:jc w:val="both"/>
              <w:rPr>
                <w:rStyle w:val="a4"/>
                <w:rFonts w:eastAsiaTheme="majorEastAsia"/>
                <w:lang w:val="uk-UA"/>
              </w:rPr>
            </w:pPr>
            <w:r>
              <w:rPr>
                <w:lang w:val="uk-UA"/>
              </w:rPr>
              <w:t xml:space="preserve"> </w:t>
            </w:r>
            <w:r w:rsidR="001C5962" w:rsidRPr="001C5962">
              <w:rPr>
                <w:lang w:val="uk-UA"/>
              </w:rPr>
              <w:t xml:space="preserve"> 119.Ніцше Ф.  </w:t>
            </w:r>
            <w:hyperlink r:id="rId29" w:history="1">
              <w:r w:rsidR="001C5962" w:rsidRPr="001C5962">
                <w:rPr>
                  <w:rStyle w:val="a4"/>
                  <w:rFonts w:eastAsiaTheme="majorEastAsia"/>
                  <w:lang w:val="uk-UA"/>
                </w:rPr>
                <w:t>Так казав Заратустра — Фрідріх Ніцше, читати повністю текст твору українською мовою онлайн (</w:t>
              </w:r>
              <w:r w:rsidR="001C5962" w:rsidRPr="001C5962">
                <w:rPr>
                  <w:rStyle w:val="a4"/>
                  <w:rFonts w:eastAsiaTheme="majorEastAsia"/>
                </w:rPr>
                <w:t>ukrlib</w:t>
              </w:r>
              <w:r w:rsidR="001C5962" w:rsidRPr="001C5962">
                <w:rPr>
                  <w:rStyle w:val="a4"/>
                  <w:rFonts w:eastAsiaTheme="majorEastAsia"/>
                  <w:lang w:val="uk-UA"/>
                </w:rPr>
                <w:t>.</w:t>
              </w:r>
              <w:r w:rsidR="001C5962" w:rsidRPr="001C5962">
                <w:rPr>
                  <w:rStyle w:val="a4"/>
                  <w:rFonts w:eastAsiaTheme="majorEastAsia"/>
                </w:rPr>
                <w:t>com</w:t>
              </w:r>
              <w:r w:rsidR="001C5962" w:rsidRPr="001C5962">
                <w:rPr>
                  <w:rStyle w:val="a4"/>
                  <w:rFonts w:eastAsiaTheme="majorEastAsia"/>
                  <w:lang w:val="uk-UA"/>
                </w:rPr>
                <w:t>.</w:t>
              </w:r>
              <w:r w:rsidR="001C5962" w:rsidRPr="001C5962">
                <w:rPr>
                  <w:rStyle w:val="a4"/>
                  <w:rFonts w:eastAsiaTheme="majorEastAsia"/>
                </w:rPr>
                <w:t>ua</w:t>
              </w:r>
              <w:r w:rsidR="001C5962" w:rsidRPr="001C5962">
                <w:rPr>
                  <w:rStyle w:val="a4"/>
                  <w:rFonts w:eastAsiaTheme="majorEastAsia"/>
                  <w:lang w:val="uk-UA"/>
                </w:rPr>
                <w:t>)</w:t>
              </w:r>
            </w:hyperlink>
          </w:p>
          <w:p w:rsidR="00A751D3" w:rsidRPr="00A751D3" w:rsidRDefault="002A3903" w:rsidP="002A3903">
            <w:pPr>
              <w:ind w:left="5" w:firstLine="425"/>
              <w:jc w:val="both"/>
              <w:rPr>
                <w:lang w:val="uk-UA"/>
              </w:rPr>
            </w:pPr>
            <w:r>
              <w:rPr>
                <w:lang w:val="uk-UA"/>
              </w:rPr>
              <w:t xml:space="preserve">  </w:t>
            </w:r>
            <w:r w:rsidR="00A751D3" w:rsidRPr="00A751D3">
              <w:rPr>
                <w:lang w:val="uk-UA"/>
              </w:rPr>
              <w:t xml:space="preserve"> 120. Братасюк В., Братасюк М., Грищук О. Сучасний українець як соціальний тип людини та «політика скривдженості» (Ф.Фукуяма)</w:t>
            </w:r>
            <w:r w:rsidR="00A751D3">
              <w:rPr>
                <w:lang w:val="uk-UA"/>
              </w:rPr>
              <w:t>.</w:t>
            </w:r>
            <w:r w:rsidR="00A751D3" w:rsidRPr="00A751D3">
              <w:rPr>
                <w:lang w:val="uk-UA"/>
              </w:rPr>
              <w:t xml:space="preserve"> </w:t>
            </w:r>
            <w:r w:rsidR="00A751D3" w:rsidRPr="00A751D3">
              <w:rPr>
                <w:i/>
                <w:lang w:val="uk-UA"/>
              </w:rPr>
              <w:t>Юридичний науковий електронний журнал ЗНУ</w:t>
            </w:r>
            <w:r w:rsidR="00A751D3" w:rsidRPr="00A751D3">
              <w:rPr>
                <w:lang w:val="uk-UA"/>
              </w:rPr>
              <w:t xml:space="preserve"> 2022, №12 С. 518-521.</w:t>
            </w:r>
          </w:p>
          <w:p w:rsidR="00A751D3" w:rsidRDefault="00A751D3" w:rsidP="002A3903">
            <w:pPr>
              <w:ind w:left="5" w:firstLine="425"/>
              <w:jc w:val="both"/>
              <w:rPr>
                <w:rStyle w:val="a4"/>
                <w:rFonts w:eastAsiaTheme="majorEastAsia"/>
                <w:lang w:val="ru-RU"/>
              </w:rPr>
            </w:pPr>
            <w:r w:rsidRPr="00A751D3">
              <w:rPr>
                <w:lang w:val="ru-RU"/>
              </w:rPr>
              <w:t xml:space="preserve">Режим доступу:  </w:t>
            </w:r>
            <w:hyperlink r:id="rId30" w:history="1">
              <w:r w:rsidRPr="00A751D3">
                <w:rPr>
                  <w:rStyle w:val="a4"/>
                  <w:rFonts w:eastAsiaTheme="majorEastAsia"/>
                  <w:lang w:val="ru-RU"/>
                </w:rPr>
                <w:t>123.</w:t>
              </w:r>
              <w:r w:rsidRPr="00A751D3">
                <w:rPr>
                  <w:rStyle w:val="a4"/>
                  <w:rFonts w:eastAsiaTheme="majorEastAsia"/>
                </w:rPr>
                <w:t>pdf</w:t>
              </w:r>
              <w:r w:rsidRPr="00A751D3">
                <w:rPr>
                  <w:rStyle w:val="a4"/>
                  <w:rFonts w:eastAsiaTheme="majorEastAsia"/>
                  <w:lang w:val="ru-RU"/>
                </w:rPr>
                <w:t xml:space="preserve"> (</w:t>
              </w:r>
              <w:r w:rsidRPr="00A751D3">
                <w:rPr>
                  <w:rStyle w:val="a4"/>
                  <w:rFonts w:eastAsiaTheme="majorEastAsia"/>
                </w:rPr>
                <w:t>lsej</w:t>
              </w:r>
              <w:r w:rsidRPr="00A751D3">
                <w:rPr>
                  <w:rStyle w:val="a4"/>
                  <w:rFonts w:eastAsiaTheme="majorEastAsia"/>
                  <w:lang w:val="ru-RU"/>
                </w:rPr>
                <w:t>.</w:t>
              </w:r>
              <w:r w:rsidRPr="00A751D3">
                <w:rPr>
                  <w:rStyle w:val="a4"/>
                  <w:rFonts w:eastAsiaTheme="majorEastAsia"/>
                </w:rPr>
                <w:t>org</w:t>
              </w:r>
              <w:r w:rsidRPr="00A751D3">
                <w:rPr>
                  <w:rStyle w:val="a4"/>
                  <w:rFonts w:eastAsiaTheme="majorEastAsia"/>
                  <w:lang w:val="ru-RU"/>
                </w:rPr>
                <w:t>.</w:t>
              </w:r>
              <w:r w:rsidRPr="00A751D3">
                <w:rPr>
                  <w:rStyle w:val="a4"/>
                  <w:rFonts w:eastAsiaTheme="majorEastAsia"/>
                </w:rPr>
                <w:t>ua</w:t>
              </w:r>
              <w:r w:rsidRPr="00A751D3">
                <w:rPr>
                  <w:rStyle w:val="a4"/>
                  <w:rFonts w:eastAsiaTheme="majorEastAsia"/>
                  <w:lang w:val="ru-RU"/>
                </w:rPr>
                <w:t>)</w:t>
              </w:r>
            </w:hyperlink>
          </w:p>
          <w:p w:rsidR="00706227" w:rsidRDefault="00706227" w:rsidP="002A3903">
            <w:pPr>
              <w:ind w:left="5" w:firstLine="425"/>
              <w:jc w:val="both"/>
              <w:rPr>
                <w:bCs/>
                <w:color w:val="auto"/>
                <w:lang w:val="uk-UA" w:eastAsia="uk-UA"/>
              </w:rPr>
            </w:pPr>
            <w:r>
              <w:rPr>
                <w:bCs/>
                <w:color w:val="auto"/>
                <w:lang w:val="uk-UA" w:eastAsia="uk-UA"/>
              </w:rPr>
              <w:t>121.</w:t>
            </w:r>
            <w:r>
              <w:rPr>
                <w:bCs/>
                <w:color w:val="auto"/>
                <w:lang w:val="uk-UA" w:eastAsia="uk-UA"/>
              </w:rPr>
              <w:t>Забужко О.Найдовша подорож. Київ, Комора. 2022. 165 с.</w:t>
            </w:r>
          </w:p>
          <w:p w:rsidR="00706227" w:rsidRPr="00694C0F" w:rsidRDefault="002A3903" w:rsidP="002A3903">
            <w:pPr>
              <w:ind w:left="5" w:firstLine="425"/>
              <w:jc w:val="both"/>
              <w:rPr>
                <w:bCs/>
                <w:lang w:val="uk-UA"/>
              </w:rPr>
            </w:pPr>
            <w:r>
              <w:rPr>
                <w:bCs/>
                <w:lang w:val="uk-UA"/>
              </w:rPr>
              <w:t>12</w:t>
            </w:r>
            <w:r w:rsidR="00706227">
              <w:rPr>
                <w:bCs/>
                <w:lang w:val="uk-UA"/>
              </w:rPr>
              <w:t>2</w:t>
            </w:r>
            <w:r w:rsidR="00706227">
              <w:rPr>
                <w:bCs/>
                <w:lang w:val="uk-UA"/>
              </w:rPr>
              <w:t>.Орвелл Дж. 1984. Київ. Вид-во Жупанського. 2023.</w:t>
            </w:r>
          </w:p>
          <w:p w:rsidR="00706227" w:rsidRPr="00A751D3" w:rsidRDefault="00706227" w:rsidP="002A3903">
            <w:pPr>
              <w:ind w:left="5" w:firstLine="425"/>
              <w:jc w:val="both"/>
              <w:rPr>
                <w:rFonts w:asciiTheme="minorHAnsi" w:hAnsiTheme="minorHAnsi"/>
                <w:lang w:val="ru-RU"/>
              </w:rPr>
            </w:pPr>
          </w:p>
          <w:p w:rsidR="00A751D3" w:rsidRPr="00A751D3" w:rsidRDefault="00A751D3" w:rsidP="00B457A4">
            <w:pPr>
              <w:jc w:val="both"/>
              <w:rPr>
                <w:rStyle w:val="a4"/>
                <w:rFonts w:eastAsiaTheme="majorEastAsia"/>
                <w:lang w:val="ru-RU"/>
              </w:rPr>
            </w:pPr>
          </w:p>
          <w:p w:rsidR="00A751D3" w:rsidRPr="00A11168" w:rsidRDefault="00A751D3" w:rsidP="00B457A4">
            <w:pPr>
              <w:jc w:val="both"/>
              <w:rPr>
                <w:bCs/>
                <w:color w:val="auto"/>
                <w:lang w:val="uk-UA" w:eastAsia="uk-UA"/>
              </w:rPr>
            </w:pPr>
          </w:p>
        </w:tc>
      </w:tr>
      <w:tr w:rsidR="00D8134C" w:rsidRPr="00246482"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7A3C3D" w:rsidRDefault="00D8134C" w:rsidP="00B457A4">
            <w:pPr>
              <w:pStyle w:val="a3"/>
              <w:jc w:val="both"/>
              <w:rPr>
                <w:color w:val="auto"/>
                <w:lang w:val="uk-UA"/>
              </w:rPr>
            </w:pPr>
            <w:r w:rsidRPr="007A3C3D">
              <w:rPr>
                <w:color w:val="auto"/>
                <w:lang w:val="uk-UA"/>
              </w:rPr>
              <w:t>Один семестр (3)</w:t>
            </w:r>
          </w:p>
          <w:p w:rsidR="00D8134C" w:rsidRPr="00A11168" w:rsidRDefault="00D8134C" w:rsidP="00B457A4">
            <w:pPr>
              <w:jc w:val="both"/>
              <w:rPr>
                <w:color w:val="auto"/>
                <w:lang w:val="uk-UA"/>
              </w:rPr>
            </w:pPr>
          </w:p>
        </w:tc>
      </w:tr>
      <w:tr w:rsidR="00D8134C" w:rsidRPr="000B4F9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CB72E2" w:rsidRDefault="00D8134C" w:rsidP="00B457A4">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D8134C" w:rsidRPr="00A11168" w:rsidRDefault="00D8134C" w:rsidP="00B457A4">
            <w:pPr>
              <w:jc w:val="both"/>
              <w:rPr>
                <w:bCs/>
                <w:color w:val="auto"/>
                <w:lang w:val="uk-UA"/>
              </w:rPr>
            </w:pPr>
            <w:r>
              <w:rPr>
                <w:bCs/>
                <w:color w:val="auto"/>
                <w:lang w:val="ru-RU"/>
              </w:rPr>
              <w:t>Загальний обсяг 90 годин, у т. ч. 16 годин лекційних, 16</w:t>
            </w:r>
            <w:r w:rsidRPr="00A11168">
              <w:rPr>
                <w:bCs/>
                <w:color w:val="auto"/>
                <w:lang w:val="ru-RU"/>
              </w:rPr>
              <w:t xml:space="preserve"> годин</w:t>
            </w:r>
            <w:r>
              <w:rPr>
                <w:bCs/>
                <w:color w:val="auto"/>
                <w:lang w:val="ru-RU"/>
              </w:rPr>
              <w:t xml:space="preserve"> практичних занять і 58</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D8134C" w:rsidRPr="00A11168" w:rsidRDefault="00D8134C" w:rsidP="00B457A4">
            <w:pPr>
              <w:jc w:val="both"/>
              <w:rPr>
                <w:color w:val="auto"/>
                <w:lang w:val="uk-UA"/>
              </w:rPr>
            </w:pP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D8134C" w:rsidRPr="00D132EA" w:rsidRDefault="00D8134C" w:rsidP="00B457A4">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D8134C" w:rsidRPr="000D4B1A" w:rsidRDefault="00D8134C" w:rsidP="00B457A4">
            <w:pPr>
              <w:rPr>
                <w:rFonts w:cstheme="minorHAnsi"/>
                <w:b/>
                <w:lang w:val="uk-UA"/>
              </w:rPr>
            </w:pPr>
            <w:r w:rsidRPr="000D4B1A">
              <w:rPr>
                <w:rFonts w:cstheme="minorHAnsi"/>
                <w:b/>
                <w:lang w:val="uk-UA"/>
              </w:rPr>
              <w:t>Змістовий модуль 1.</w:t>
            </w:r>
          </w:p>
          <w:p w:rsidR="00D8134C" w:rsidRPr="000D4B1A" w:rsidRDefault="00D8134C" w:rsidP="00D8134C">
            <w:pPr>
              <w:pStyle w:val="a3"/>
              <w:numPr>
                <w:ilvl w:val="0"/>
                <w:numId w:val="2"/>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D8134C" w:rsidRPr="000D4B1A" w:rsidRDefault="00D8134C" w:rsidP="00D8134C">
            <w:pPr>
              <w:pStyle w:val="a3"/>
              <w:numPr>
                <w:ilvl w:val="0"/>
                <w:numId w:val="2"/>
              </w:numPr>
              <w:overflowPunct w:val="0"/>
              <w:autoSpaceDE w:val="0"/>
              <w:autoSpaceDN w:val="0"/>
              <w:adjustRightInd w:val="0"/>
              <w:rPr>
                <w:rFonts w:cstheme="minorHAnsi"/>
                <w:lang w:val="uk-UA"/>
              </w:rPr>
            </w:pPr>
            <w:r w:rsidRPr="000D4B1A">
              <w:rPr>
                <w:rFonts w:cstheme="minorHAnsi"/>
                <w:lang w:val="uk-UA"/>
              </w:rPr>
              <w:t xml:space="preserve">знання специфіки філософського осмислення дійсності, </w:t>
            </w:r>
            <w:r w:rsidRPr="000D4B1A">
              <w:rPr>
                <w:rFonts w:cstheme="minorHAnsi"/>
                <w:lang w:val="uk-UA"/>
              </w:rPr>
              <w:lastRenderedPageBreak/>
              <w:t>вміння використовувати першоджерела під час аналізу філософських проблем ;</w:t>
            </w:r>
          </w:p>
          <w:p w:rsidR="00D8134C" w:rsidRPr="000D4B1A" w:rsidRDefault="00D8134C" w:rsidP="00D8134C">
            <w:pPr>
              <w:pStyle w:val="a3"/>
              <w:numPr>
                <w:ilvl w:val="0"/>
                <w:numId w:val="2"/>
              </w:numPr>
              <w:overflowPunct w:val="0"/>
              <w:autoSpaceDE w:val="0"/>
              <w:autoSpaceDN w:val="0"/>
              <w:adjustRightInd w:val="0"/>
              <w:rPr>
                <w:rFonts w:cstheme="minorHAnsi"/>
                <w:lang w:val="uk-UA"/>
              </w:rPr>
            </w:pPr>
            <w:r w:rsidRPr="000D4B1A">
              <w:rPr>
                <w:rFonts w:cstheme="minorHAnsi"/>
                <w:lang w:val="uk-UA"/>
              </w:rPr>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функцій філософії;</w:t>
            </w:r>
          </w:p>
          <w:p w:rsidR="00D8134C" w:rsidRPr="000D4B1A" w:rsidRDefault="00D8134C" w:rsidP="00D8134C">
            <w:pPr>
              <w:pStyle w:val="a3"/>
              <w:numPr>
                <w:ilvl w:val="0"/>
                <w:numId w:val="2"/>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D8134C" w:rsidRPr="000D4B1A" w:rsidRDefault="00D8134C" w:rsidP="00B457A4">
            <w:pPr>
              <w:pStyle w:val="a3"/>
              <w:rPr>
                <w:rFonts w:cstheme="minorHAnsi"/>
                <w:b/>
                <w:lang w:val="uk-UA"/>
              </w:rPr>
            </w:pPr>
            <w:r w:rsidRPr="000D4B1A">
              <w:rPr>
                <w:rFonts w:cstheme="minorHAnsi"/>
                <w:b/>
                <w:lang w:val="uk-UA"/>
              </w:rPr>
              <w:t>Змістовий модуль 2.</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D8134C" w:rsidRPr="000D4B1A" w:rsidRDefault="00D8134C" w:rsidP="00D8134C">
            <w:pPr>
              <w:pStyle w:val="a3"/>
              <w:numPr>
                <w:ilvl w:val="0"/>
                <w:numId w:val="2"/>
              </w:numPr>
              <w:overflowPunct w:val="0"/>
              <w:autoSpaceDE w:val="0"/>
              <w:autoSpaceDN w:val="0"/>
              <w:adjustRightInd w:val="0"/>
              <w:spacing w:line="240" w:lineRule="atLeast"/>
              <w:jc w:val="both"/>
              <w:textAlignment w:val="baseline"/>
              <w:rPr>
                <w:lang w:val="uk-UA"/>
              </w:rPr>
            </w:pPr>
            <w:r>
              <w:rPr>
                <w:lang w:val="uk-UA"/>
              </w:rPr>
              <w:t>знання філософсько-економічних</w:t>
            </w:r>
            <w:r w:rsidRPr="000D4B1A">
              <w:rPr>
                <w:lang w:val="uk-UA"/>
              </w:rPr>
              <w:t xml:space="preserve"> проблем сучасності.</w:t>
            </w:r>
          </w:p>
          <w:p w:rsidR="00D8134C" w:rsidRPr="000D4B1A" w:rsidRDefault="00D8134C" w:rsidP="00D8134C">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D8134C" w:rsidRPr="000D4B1A" w:rsidRDefault="00D8134C" w:rsidP="00D8134C">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D8134C" w:rsidRPr="000D4B1A" w:rsidRDefault="00D8134C" w:rsidP="00D8134C">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D8134C" w:rsidRDefault="00D8134C" w:rsidP="00B457A4">
            <w:pPr>
              <w:ind w:left="720"/>
              <w:jc w:val="both"/>
              <w:rPr>
                <w:color w:val="auto"/>
                <w:lang w:val="uk-UA"/>
              </w:rPr>
            </w:pPr>
          </w:p>
          <w:p w:rsidR="00D8134C" w:rsidRPr="000D4B1A" w:rsidRDefault="00D8134C" w:rsidP="00B457A4">
            <w:pPr>
              <w:spacing w:line="240" w:lineRule="atLeast"/>
              <w:jc w:val="both"/>
              <w:rPr>
                <w:b/>
                <w:lang w:val="uk-UA"/>
              </w:rPr>
            </w:pPr>
            <w:r w:rsidRPr="000D4B1A">
              <w:rPr>
                <w:b/>
                <w:lang w:val="uk-UA"/>
              </w:rPr>
              <w:t>УМІННЯ:</w:t>
            </w:r>
          </w:p>
          <w:p w:rsidR="00D8134C" w:rsidRPr="000D4B1A" w:rsidRDefault="00D8134C" w:rsidP="00B457A4">
            <w:pPr>
              <w:spacing w:line="240" w:lineRule="atLeast"/>
              <w:jc w:val="both"/>
              <w:rPr>
                <w:b/>
                <w:lang w:val="uk-UA"/>
              </w:rPr>
            </w:pPr>
            <w:r w:rsidRPr="000D4B1A">
              <w:rPr>
                <w:b/>
                <w:lang w:val="uk-UA"/>
              </w:rPr>
              <w:t>Змістовий модуль 1.</w:t>
            </w:r>
          </w:p>
          <w:p w:rsidR="00D8134C" w:rsidRPr="000D4B1A" w:rsidRDefault="00D8134C" w:rsidP="00B457A4">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D8134C" w:rsidRPr="000D4B1A" w:rsidRDefault="00D8134C" w:rsidP="00B457A4">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D8134C" w:rsidRPr="000D4B1A" w:rsidRDefault="00D8134C" w:rsidP="00B457A4">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світ для формування власного світорозуміння</w:t>
            </w:r>
            <w:r w:rsidRPr="000D4B1A">
              <w:rPr>
                <w:rFonts w:cstheme="minorHAnsi"/>
                <w:lang w:val="uk-UA"/>
              </w:rPr>
              <w:t>;</w:t>
            </w:r>
          </w:p>
          <w:p w:rsidR="00D8134C" w:rsidRPr="000D4B1A" w:rsidRDefault="00D8134C" w:rsidP="00B457A4">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пріоритети як частину світоглядних установок</w:t>
            </w:r>
            <w:r w:rsidRPr="000D4B1A">
              <w:rPr>
                <w:rFonts w:cstheme="minorHAnsi"/>
                <w:lang w:val="uk-UA"/>
              </w:rPr>
              <w:t>;</w:t>
            </w:r>
          </w:p>
          <w:p w:rsidR="00D8134C" w:rsidRPr="000D4B1A" w:rsidRDefault="00D8134C" w:rsidP="00B457A4">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w:t>
            </w:r>
            <w:r w:rsidRPr="000D4B1A">
              <w:rPr>
                <w:lang w:val="uk-UA"/>
              </w:rPr>
              <w:lastRenderedPageBreak/>
              <w:t>другорядного;</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D8134C" w:rsidRPr="000D4B1A" w:rsidRDefault="00D8134C" w:rsidP="00B457A4">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D8134C" w:rsidRPr="000D4B1A" w:rsidRDefault="00D8134C" w:rsidP="00B457A4">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D8134C" w:rsidRPr="000D4B1A" w:rsidRDefault="00D8134C" w:rsidP="00D8134C">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D8134C" w:rsidRPr="000D4B1A" w:rsidRDefault="00D8134C" w:rsidP="00D8134C">
            <w:pPr>
              <w:pStyle w:val="a3"/>
              <w:numPr>
                <w:ilvl w:val="0"/>
                <w:numId w:val="4"/>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D8134C" w:rsidRPr="00D132EA" w:rsidRDefault="00D8134C" w:rsidP="00D8134C">
            <w:pPr>
              <w:pStyle w:val="a3"/>
              <w:numPr>
                <w:ilvl w:val="0"/>
                <w:numId w:val="4"/>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D8134C" w:rsidRPr="000D4B1A" w:rsidRDefault="00D8134C" w:rsidP="00B457A4">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міння викладати свої погляди самостійно у вигляді  реферату, розкривати значення філософії для світоглядної позиції людини;</w:t>
            </w:r>
          </w:p>
          <w:p w:rsidR="00D8134C" w:rsidRPr="000D4B1A" w:rsidRDefault="00D8134C" w:rsidP="00B457A4">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D8134C" w:rsidRPr="000D4B1A" w:rsidRDefault="00D8134C" w:rsidP="00B457A4">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D8134C" w:rsidRPr="00A11168" w:rsidRDefault="00D8134C" w:rsidP="00B457A4">
            <w:pPr>
              <w:ind w:left="720"/>
              <w:jc w:val="both"/>
              <w:rPr>
                <w:color w:val="auto"/>
                <w:lang w:val="uk-UA"/>
              </w:rPr>
            </w:pP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D8134C" w:rsidRPr="00D132EA" w:rsidRDefault="00D8134C" w:rsidP="00B457A4">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грошей, легізм, модерн, постмодерн, глобалізація, трансгуманізм.</w:t>
            </w:r>
          </w:p>
          <w:p w:rsidR="00D8134C" w:rsidRPr="00A11168" w:rsidRDefault="00D8134C" w:rsidP="00B457A4">
            <w:pPr>
              <w:jc w:val="both"/>
              <w:rPr>
                <w:color w:val="auto"/>
                <w:lang w:val="uk-UA"/>
              </w:rPr>
            </w:pP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Pr>
                <w:color w:val="auto"/>
                <w:lang w:val="uk-UA"/>
              </w:rPr>
              <w:t>Очний</w:t>
            </w:r>
            <w:r w:rsidRPr="00A11168">
              <w:rPr>
                <w:color w:val="auto"/>
                <w:lang w:val="uk-UA"/>
              </w:rPr>
              <w:t xml:space="preserve"> </w:t>
            </w: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D8134C" w:rsidRPr="00FF755B" w:rsidRDefault="00D8134C" w:rsidP="00B457A4">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8134C" w:rsidRPr="00A11168" w:rsidRDefault="00D8134C" w:rsidP="00B457A4">
            <w:pPr>
              <w:jc w:val="both"/>
              <w:rPr>
                <w:color w:val="auto"/>
                <w:lang w:val="uk-UA"/>
              </w:rPr>
            </w:pPr>
            <w:r w:rsidRPr="00A11168">
              <w:rPr>
                <w:color w:val="auto"/>
                <w:lang w:val="uk-UA"/>
              </w:rPr>
              <w:t>* СХЕМА КУРСУ</w:t>
            </w: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color w:val="auto"/>
                <w:lang w:val="uk-UA"/>
              </w:rPr>
              <w:t>Іспит</w:t>
            </w:r>
          </w:p>
        </w:tc>
      </w:tr>
      <w:tr w:rsidR="00D8134C" w:rsidRPr="003C1BF7"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bCs/>
                <w:color w:val="auto"/>
                <w:lang w:val="uk-UA"/>
              </w:rPr>
              <w:t>Курс</w:t>
            </w:r>
            <w:r>
              <w:rPr>
                <w:bCs/>
                <w:color w:val="auto"/>
                <w:lang w:val="uk-UA"/>
              </w:rPr>
              <w:t xml:space="preserve"> філософії</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 xml:space="preserve">Навчальні методи та техніки, які будуть використовуватися </w:t>
            </w:r>
            <w:r w:rsidRPr="00FF755B">
              <w:rPr>
                <w:b/>
                <w:color w:val="auto"/>
                <w:lang w:val="uk-UA"/>
              </w:rPr>
              <w:lastRenderedPageBreak/>
              <w:t>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8134C" w:rsidRDefault="00D8134C" w:rsidP="00B457A4">
            <w:pPr>
              <w:shd w:val="clear" w:color="auto" w:fill="FFFFFF"/>
              <w:jc w:val="both"/>
              <w:rPr>
                <w:bCs/>
                <w:color w:val="auto"/>
                <w:lang w:val="uk-UA"/>
              </w:rPr>
            </w:pPr>
            <w:r w:rsidRPr="00CB72E2">
              <w:rPr>
                <w:bCs/>
                <w:color w:val="auto"/>
                <w:lang w:val="uk-UA"/>
              </w:rPr>
              <w:lastRenderedPageBreak/>
              <w:t>Вивчення філософії</w:t>
            </w:r>
            <w:r w:rsidRPr="0020716D">
              <w:rPr>
                <w:bCs/>
                <w:color w:val="auto"/>
                <w:lang w:val="uk-UA"/>
              </w:rPr>
              <w:t xml:space="preserve"> передбачає застосування</w:t>
            </w:r>
            <w:r>
              <w:rPr>
                <w:bCs/>
                <w:color w:val="auto"/>
                <w:lang w:val="uk-UA"/>
              </w:rPr>
              <w:t>:</w:t>
            </w:r>
          </w:p>
          <w:p w:rsidR="00D8134C" w:rsidRPr="00CB72E2" w:rsidRDefault="00D8134C" w:rsidP="00B457A4">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D8134C" w:rsidRPr="00CB72E2" w:rsidRDefault="00D8134C" w:rsidP="00D8134C">
            <w:pPr>
              <w:numPr>
                <w:ilvl w:val="0"/>
                <w:numId w:val="3"/>
              </w:numPr>
              <w:shd w:val="clear" w:color="auto" w:fill="FFFFFF"/>
              <w:ind w:left="0" w:firstLine="0"/>
              <w:jc w:val="both"/>
              <w:rPr>
                <w:bCs/>
                <w:color w:val="auto"/>
                <w:lang w:val="uk-UA"/>
              </w:rPr>
            </w:pPr>
            <w:r w:rsidRPr="00E7117A">
              <w:rPr>
                <w:bCs/>
                <w:i/>
                <w:color w:val="auto"/>
                <w:lang w:val="uk-UA"/>
              </w:rPr>
              <w:lastRenderedPageBreak/>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D8134C"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D8134C" w:rsidRPr="00CB72E2"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D8134C"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D8134C" w:rsidRDefault="00D8134C" w:rsidP="00D8134C">
            <w:pPr>
              <w:numPr>
                <w:ilvl w:val="0"/>
                <w:numId w:val="3"/>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D8134C" w:rsidRPr="00E7117A" w:rsidRDefault="00D8134C" w:rsidP="00D8134C">
            <w:pPr>
              <w:numPr>
                <w:ilvl w:val="0"/>
                <w:numId w:val="3"/>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D8134C" w:rsidRPr="00A11168" w:rsidRDefault="00D8134C" w:rsidP="00B457A4">
            <w:pPr>
              <w:shd w:val="clear" w:color="auto" w:fill="FFFFFF"/>
              <w:jc w:val="both"/>
              <w:rPr>
                <w:color w:val="auto"/>
                <w:lang w:val="uk-UA"/>
              </w:rPr>
            </w:pPr>
          </w:p>
        </w:tc>
      </w:tr>
      <w:tr w:rsidR="00D8134C" w:rsidRPr="00FF755B"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color w:val="auto"/>
                <w:lang w:val="uk-UA"/>
              </w:rPr>
              <w:t>Проектор</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FF755B" w:rsidRDefault="00D8134C" w:rsidP="00B457A4">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D8134C" w:rsidRPr="00A11168" w:rsidRDefault="00D8134C" w:rsidP="00B457A4">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D8134C" w:rsidRPr="00A11168" w:rsidRDefault="00D8134C" w:rsidP="00B457A4">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D8134C" w:rsidRDefault="00D8134C" w:rsidP="00B457A4">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D8134C" w:rsidRPr="00A11168" w:rsidRDefault="00D8134C" w:rsidP="00B457A4">
            <w:pPr>
              <w:jc w:val="both"/>
              <w:rPr>
                <w:color w:val="auto"/>
                <w:lang w:val="uk-UA"/>
              </w:rPr>
            </w:pPr>
            <w:r>
              <w:rPr>
                <w:color w:val="auto"/>
                <w:lang w:val="uk-UA"/>
              </w:rPr>
              <w:t>Самостійна робота: 10% від 50% на семінарі</w:t>
            </w:r>
          </w:p>
          <w:p w:rsidR="00D8134C" w:rsidRPr="00A11168" w:rsidRDefault="00D8134C" w:rsidP="00B457A4">
            <w:pPr>
              <w:jc w:val="both"/>
              <w:rPr>
                <w:color w:val="auto"/>
                <w:lang w:val="uk-UA"/>
              </w:rPr>
            </w:pPr>
            <w:r w:rsidRPr="00A11168">
              <w:rPr>
                <w:color w:val="auto"/>
                <w:lang w:val="uk-UA"/>
              </w:rPr>
              <w:t xml:space="preserve"> • екзамен: 50% семестрової оцінки. Максимальна кількість балів 50.</w:t>
            </w:r>
          </w:p>
          <w:p w:rsidR="00D8134C" w:rsidRPr="00A11168" w:rsidRDefault="00D8134C" w:rsidP="00B457A4">
            <w:pPr>
              <w:jc w:val="both"/>
              <w:rPr>
                <w:color w:val="auto"/>
                <w:lang w:val="uk-UA"/>
              </w:rPr>
            </w:pPr>
            <w:r w:rsidRPr="00A11168">
              <w:rPr>
                <w:color w:val="auto"/>
                <w:lang w:val="uk-UA"/>
              </w:rPr>
              <w:t>Підсумкова максимальна кількість балів 100.</w:t>
            </w:r>
          </w:p>
          <w:p w:rsidR="00D8134C" w:rsidRPr="00A11168" w:rsidRDefault="00D8134C" w:rsidP="00B457A4">
            <w:pPr>
              <w:jc w:val="both"/>
              <w:rPr>
                <w:color w:val="auto"/>
                <w:lang w:val="uk-UA"/>
              </w:rPr>
            </w:pP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630A8A" w:rsidRDefault="00D8134C" w:rsidP="00B457A4">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D8134C" w:rsidRPr="00630A8A" w:rsidRDefault="00D8134C" w:rsidP="00D8134C">
            <w:pPr>
              <w:numPr>
                <w:ilvl w:val="0"/>
                <w:numId w:val="5"/>
              </w:numPr>
              <w:tabs>
                <w:tab w:val="clear" w:pos="720"/>
                <w:tab w:val="num" w:pos="142"/>
              </w:tabs>
              <w:ind w:left="142" w:firstLine="142"/>
              <w:jc w:val="both"/>
              <w:rPr>
                <w:sz w:val="20"/>
                <w:szCs w:val="20"/>
                <w:lang w:val="ru-RU"/>
              </w:rPr>
            </w:pPr>
            <w:r w:rsidRPr="00630A8A">
              <w:rPr>
                <w:sz w:val="20"/>
                <w:szCs w:val="20"/>
                <w:lang w:val="ru-RU"/>
              </w:rPr>
              <w:t>Поняття світогляду, його структурні елементи і предметні відношення.</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Типологія світогляду за критеріями: суб’єктності, історичним, етичним.</w:t>
            </w:r>
          </w:p>
          <w:p w:rsidR="00D8134C" w:rsidRPr="00630A8A" w:rsidRDefault="00D8134C" w:rsidP="00B457A4">
            <w:pPr>
              <w:tabs>
                <w:tab w:val="num" w:pos="142"/>
                <w:tab w:val="left" w:pos="360"/>
              </w:tabs>
              <w:ind w:left="142" w:firstLine="142"/>
              <w:jc w:val="both"/>
              <w:rPr>
                <w:sz w:val="20"/>
                <w:szCs w:val="20"/>
                <w:lang w:val="ru-RU"/>
              </w:rPr>
            </w:pPr>
            <w:r w:rsidRPr="00630A8A">
              <w:rPr>
                <w:sz w:val="20"/>
                <w:szCs w:val="20"/>
                <w:lang w:val="ru-RU"/>
              </w:rPr>
              <w:t>Характерні риси та відмінності між мітологічним і релігійним світоглядами.</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світогляду.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Предмет філософії. Світогляд і філософія.</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Ідеалізм  та матеріалізм у філософії. </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Філософія, метафізика і наука.</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Особливості античного філософського мислення досократичного періоду.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Відмінності між східною і західною парадигмами філософського мислення.</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 xml:space="preserve">Проблематика філософської </w:t>
            </w:r>
            <w:r w:rsidRPr="00630A8A">
              <w:rPr>
                <w:sz w:val="20"/>
                <w:szCs w:val="20"/>
              </w:rPr>
              <w:lastRenderedPageBreak/>
              <w:t>антропології.</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Характеристика «життєвого світу людини».</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Співвідношення понять «людина», «індивід», «індивідуальність», «особа», «собистість».</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Поняття «ідентичності»   особи.</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Предмет соціальної філософії. Соціальна філософія та соціологія.</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Ідейне обумовлення дії: свобода, рівність, справедливість.</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D8134C" w:rsidRPr="00630A8A" w:rsidRDefault="00D8134C" w:rsidP="00D8134C">
            <w:pPr>
              <w:numPr>
                <w:ilvl w:val="0"/>
                <w:numId w:val="5"/>
              </w:numPr>
              <w:tabs>
                <w:tab w:val="num" w:pos="142"/>
                <w:tab w:val="left" w:pos="360"/>
              </w:tabs>
              <w:ind w:left="142" w:firstLine="142"/>
              <w:jc w:val="both"/>
              <w:rPr>
                <w:sz w:val="20"/>
                <w:szCs w:val="20"/>
                <w:lang w:val="ru-RU"/>
              </w:rPr>
            </w:pPr>
            <w:r w:rsidRPr="00630A8A">
              <w:rPr>
                <w:sz w:val="20"/>
                <w:szCs w:val="20"/>
                <w:lang w:val="ru-RU"/>
              </w:rPr>
              <w:t>Поняття суспільного поступу:  підданий та громадянин.</w:t>
            </w:r>
          </w:p>
          <w:p w:rsidR="00D8134C" w:rsidRPr="00630A8A" w:rsidRDefault="00D8134C" w:rsidP="00D8134C">
            <w:pPr>
              <w:numPr>
                <w:ilvl w:val="0"/>
                <w:numId w:val="5"/>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D8134C" w:rsidRPr="00630A8A" w:rsidRDefault="00D8134C" w:rsidP="00B457A4">
            <w:pPr>
              <w:tabs>
                <w:tab w:val="num" w:pos="142"/>
              </w:tabs>
              <w:ind w:left="142" w:firstLine="142"/>
              <w:rPr>
                <w:sz w:val="20"/>
                <w:szCs w:val="20"/>
                <w:lang w:val="ru-RU"/>
              </w:rPr>
            </w:pPr>
            <w:r w:rsidRPr="00630A8A">
              <w:rPr>
                <w:sz w:val="20"/>
                <w:szCs w:val="20"/>
                <w:lang w:val="ru-RU"/>
              </w:rPr>
              <w:t>34.  Ідея єдності та множинності у досократівській  філософії. Проблема першоначала. Ідея логосу. Теорія пізнання у досократичній філософії.</w:t>
            </w:r>
          </w:p>
          <w:p w:rsidR="00D8134C" w:rsidRPr="00630A8A" w:rsidRDefault="00D8134C" w:rsidP="00B457A4">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D8134C" w:rsidRPr="00630A8A" w:rsidRDefault="00D8134C" w:rsidP="00B457A4">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D8134C" w:rsidRPr="00630A8A" w:rsidRDefault="00D8134C" w:rsidP="00B457A4">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D8134C" w:rsidRPr="00630A8A" w:rsidRDefault="00D8134C" w:rsidP="00B457A4">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світосприйняття. Специфіка середньовічної філософії, її теоцентричний характер.</w:t>
            </w:r>
          </w:p>
          <w:p w:rsidR="00D8134C" w:rsidRPr="00630A8A" w:rsidRDefault="00D8134C" w:rsidP="00B457A4">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D8134C" w:rsidRPr="00630A8A" w:rsidRDefault="00D8134C" w:rsidP="00B457A4">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твір “Сповідь”. Людинознавчі  та соціальні ідеї в творчості Августина Блаженного.</w:t>
            </w:r>
          </w:p>
          <w:p w:rsidR="00D8134C" w:rsidRPr="00630A8A" w:rsidRDefault="00D8134C" w:rsidP="00B457A4">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D8134C" w:rsidRPr="00630A8A" w:rsidRDefault="00D8134C" w:rsidP="00B457A4">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D8134C" w:rsidRPr="00630A8A" w:rsidRDefault="00D8134C" w:rsidP="00B457A4">
            <w:pPr>
              <w:tabs>
                <w:tab w:val="num" w:pos="0"/>
              </w:tabs>
              <w:ind w:firstLine="284"/>
              <w:jc w:val="both"/>
              <w:rPr>
                <w:sz w:val="20"/>
                <w:szCs w:val="20"/>
                <w:lang w:val="ru-RU"/>
              </w:rPr>
            </w:pPr>
            <w:r w:rsidRPr="00630A8A">
              <w:rPr>
                <w:sz w:val="20"/>
                <w:szCs w:val="20"/>
                <w:lang w:val="ru-RU"/>
              </w:rPr>
              <w:t>44. Ідея людини як провідна ідея відродженнецької філософії. Антроцентризм та космоцентризм філософії гуманізму.</w:t>
            </w:r>
          </w:p>
          <w:p w:rsidR="00D8134C" w:rsidRPr="00630A8A" w:rsidRDefault="00D8134C" w:rsidP="00B457A4">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концепції  Відродження. Відродженнецький утопізм.</w:t>
            </w:r>
          </w:p>
          <w:p w:rsidR="00D8134C" w:rsidRPr="00630A8A" w:rsidRDefault="00D8134C" w:rsidP="00B457A4">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D8134C" w:rsidRPr="00630A8A" w:rsidRDefault="00D8134C" w:rsidP="00B457A4">
            <w:pPr>
              <w:tabs>
                <w:tab w:val="left" w:pos="-1530"/>
                <w:tab w:val="num" w:pos="0"/>
              </w:tabs>
              <w:ind w:firstLine="284"/>
              <w:jc w:val="both"/>
              <w:rPr>
                <w:sz w:val="20"/>
                <w:szCs w:val="20"/>
                <w:lang w:val="ru-RU"/>
              </w:rPr>
            </w:pPr>
            <w:r w:rsidRPr="00630A8A">
              <w:rPr>
                <w:sz w:val="20"/>
                <w:szCs w:val="20"/>
                <w:lang w:val="ru-RU"/>
              </w:rPr>
              <w:t>47.Північне Відродження. Ідеологія Реформації.</w:t>
            </w:r>
          </w:p>
          <w:p w:rsidR="00D8134C" w:rsidRPr="00630A8A" w:rsidRDefault="00D8134C" w:rsidP="00B457A4">
            <w:pPr>
              <w:tabs>
                <w:tab w:val="left" w:pos="-1530"/>
                <w:tab w:val="num" w:pos="0"/>
              </w:tabs>
              <w:ind w:firstLine="284"/>
              <w:jc w:val="both"/>
              <w:rPr>
                <w:b/>
                <w:sz w:val="20"/>
                <w:szCs w:val="20"/>
                <w:lang w:val="ru-RU"/>
              </w:rPr>
            </w:pPr>
            <w:r w:rsidRPr="00630A8A">
              <w:rPr>
                <w:sz w:val="20"/>
                <w:szCs w:val="20"/>
                <w:lang w:val="ru-RU"/>
              </w:rPr>
              <w:t xml:space="preserve">48. Натурфілософія Відродження. Особливості пантеїстичного світогляду. </w:t>
            </w:r>
          </w:p>
          <w:p w:rsidR="00D8134C" w:rsidRPr="00630A8A" w:rsidRDefault="00D8134C" w:rsidP="00B457A4">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світогляду.</w:t>
            </w:r>
          </w:p>
          <w:p w:rsidR="00D8134C" w:rsidRPr="00630A8A" w:rsidRDefault="00D8134C" w:rsidP="00B457A4">
            <w:pPr>
              <w:pStyle w:val="a3"/>
              <w:tabs>
                <w:tab w:val="left" w:pos="-1530"/>
                <w:tab w:val="num" w:pos="0"/>
              </w:tabs>
              <w:ind w:left="0" w:firstLine="284"/>
              <w:jc w:val="both"/>
              <w:rPr>
                <w:sz w:val="20"/>
                <w:szCs w:val="20"/>
                <w:lang w:val="ru-RU"/>
              </w:rPr>
            </w:pPr>
            <w:r w:rsidRPr="00630A8A">
              <w:rPr>
                <w:sz w:val="20"/>
                <w:szCs w:val="20"/>
                <w:lang w:val="ru-RU"/>
              </w:rPr>
              <w:t>50. Гносеологічна проблематика в новоєвропейській філософії.  Проблема джерел пізнання. Ф.Бекон та його вчення про методи пізнання.</w:t>
            </w:r>
          </w:p>
          <w:p w:rsidR="00D8134C" w:rsidRPr="00630A8A" w:rsidRDefault="00D8134C" w:rsidP="00B457A4">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Дж.Локка та Т.Гоббса.</w:t>
            </w:r>
          </w:p>
          <w:p w:rsidR="00D8134C" w:rsidRPr="00630A8A" w:rsidRDefault="00D8134C" w:rsidP="00B457A4">
            <w:pPr>
              <w:pStyle w:val="a3"/>
              <w:tabs>
                <w:tab w:val="left" w:pos="-1530"/>
              </w:tabs>
              <w:ind w:left="284"/>
              <w:jc w:val="both"/>
              <w:rPr>
                <w:sz w:val="20"/>
                <w:szCs w:val="20"/>
                <w:lang w:val="ru-RU"/>
              </w:rPr>
            </w:pPr>
            <w:r w:rsidRPr="00630A8A">
              <w:rPr>
                <w:sz w:val="20"/>
                <w:szCs w:val="20"/>
                <w:lang w:val="ru-RU"/>
              </w:rPr>
              <w:t>52. Особливості теорії пізнання Б. Спінози та Г. Лейбніца. Вчення Рене Декарта,  Б. Спінози, Г. Лейбніца про субстанцію.</w:t>
            </w:r>
          </w:p>
          <w:p w:rsidR="00D8134C" w:rsidRPr="00630A8A" w:rsidRDefault="00D8134C" w:rsidP="00D8134C">
            <w:pPr>
              <w:pStyle w:val="a3"/>
              <w:numPr>
                <w:ilvl w:val="0"/>
                <w:numId w:val="6"/>
              </w:numPr>
              <w:tabs>
                <w:tab w:val="left" w:pos="-1530"/>
                <w:tab w:val="num" w:pos="142"/>
              </w:tabs>
              <w:ind w:left="142" w:firstLine="142"/>
              <w:jc w:val="both"/>
              <w:rPr>
                <w:sz w:val="20"/>
                <w:szCs w:val="20"/>
                <w:lang w:val="ru-RU"/>
              </w:rPr>
            </w:pPr>
            <w:r w:rsidRPr="00630A8A">
              <w:rPr>
                <w:sz w:val="20"/>
                <w:szCs w:val="20"/>
                <w:lang w:val="ru-RU"/>
              </w:rPr>
              <w:t xml:space="preserve">Вчення про поняття Д. Берклі. Вчення про причинність Д. Юма. Особливості і проблематика французького матеріалізму/ Д. Дідро, П. Гольбах, К .Гельвецій/.          </w:t>
            </w:r>
          </w:p>
          <w:p w:rsidR="00D8134C" w:rsidRPr="00630A8A" w:rsidRDefault="00D8134C" w:rsidP="00D8134C">
            <w:pPr>
              <w:pStyle w:val="a3"/>
              <w:numPr>
                <w:ilvl w:val="0"/>
                <w:numId w:val="6"/>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Монтеск’є, Ф.-М. Вольтер, Ж.- Ж. Руссо/. </w:t>
            </w:r>
            <w:r w:rsidRPr="00630A8A">
              <w:rPr>
                <w:sz w:val="20"/>
                <w:szCs w:val="20"/>
              </w:rPr>
              <w:t>Вчення Ж._Ж. Руссо про суспільний договір.</w:t>
            </w:r>
          </w:p>
          <w:p w:rsidR="00D8134C" w:rsidRPr="00630A8A" w:rsidRDefault="00D8134C" w:rsidP="00D8134C">
            <w:pPr>
              <w:pStyle w:val="a3"/>
              <w:numPr>
                <w:ilvl w:val="0"/>
                <w:numId w:val="6"/>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пізнання І. Канта. Вчення про «чистий розум». </w:t>
            </w:r>
            <w:r w:rsidRPr="00630A8A">
              <w:rPr>
                <w:sz w:val="20"/>
                <w:szCs w:val="20"/>
              </w:rPr>
              <w:t xml:space="preserve">Вчення І.Канта про людину як громадянина «двох світів». </w:t>
            </w:r>
          </w:p>
          <w:p w:rsidR="00D8134C" w:rsidRPr="00630A8A" w:rsidRDefault="00D8134C" w:rsidP="00B457A4">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D8134C" w:rsidRPr="00630A8A" w:rsidRDefault="00D8134C" w:rsidP="00B457A4">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w:t>
            </w:r>
            <w:r w:rsidRPr="00630A8A">
              <w:rPr>
                <w:sz w:val="20"/>
                <w:szCs w:val="20"/>
                <w:lang w:val="ru-RU"/>
              </w:rPr>
              <w:lastRenderedPageBreak/>
              <w:t xml:space="preserve">значення філософії Г.В.Ф.Гегеля.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59.Антропологічний матеріалізм Л.Фейєрбаха. Основні філософські праці. Сутність релігії любові  Л.Фейєрбаха.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 xml:space="preserve">Криза раціоналістичного європейського світогляду в середині ХІХ ст.. Специфіка та особливості некласичної філософії ХІХ- поч..ХХ сторіч.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психічно-духовної організації людини.</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підсвідоме. Вчення про архетипи, значення їх для культурного розвитку.</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66.Основні риси українського світоглядного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67. Українська філософія ХІУ- ХУІ ст.: український неоплатонізм, полемісти. Ю.Дрогобич, П.Скарга та І. Вишенський та їх роль у духовно- релігійному житті  України.</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С.Оріховський- Роксолан, К-Транквіліон Ставровецький, М.Смотрицький, С.Зизаній та ін..</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соціально-антропологічна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w:t>
            </w:r>
          </w:p>
          <w:p w:rsidR="00D8134C" w:rsidRPr="00630A8A" w:rsidRDefault="00D8134C" w:rsidP="00B457A4">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Соціально-етичні погляди мислителя.</w:t>
            </w:r>
          </w:p>
          <w:p w:rsidR="00D8134C" w:rsidRPr="00630A8A" w:rsidRDefault="00D8134C" w:rsidP="00B457A4">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Світогляд М.Гоголя.</w:t>
            </w:r>
          </w:p>
          <w:p w:rsidR="00D8134C" w:rsidRPr="00630A8A" w:rsidRDefault="00D8134C" w:rsidP="00B457A4">
            <w:pPr>
              <w:tabs>
                <w:tab w:val="num" w:pos="0"/>
              </w:tabs>
              <w:jc w:val="both"/>
              <w:rPr>
                <w:sz w:val="20"/>
                <w:szCs w:val="20"/>
                <w:lang w:val="ru-RU"/>
              </w:rPr>
            </w:pPr>
            <w:r w:rsidRPr="00630A8A">
              <w:rPr>
                <w:sz w:val="20"/>
                <w:szCs w:val="20"/>
                <w:lang w:val="ru-RU"/>
              </w:rPr>
              <w:t xml:space="preserve">      74. Кирило-Мефодіївське товариство. Світоглядно-філософські  позиції Т. Шевченка. Т.Шевченко про людину та націю. </w:t>
            </w:r>
          </w:p>
          <w:p w:rsidR="00D8134C" w:rsidRPr="00630A8A" w:rsidRDefault="00D8134C" w:rsidP="00B457A4">
            <w:pPr>
              <w:tabs>
                <w:tab w:val="num" w:pos="0"/>
              </w:tabs>
              <w:jc w:val="both"/>
              <w:rPr>
                <w:sz w:val="20"/>
                <w:szCs w:val="20"/>
                <w:lang w:val="ru-RU"/>
              </w:rPr>
            </w:pPr>
            <w:r w:rsidRPr="00630A8A">
              <w:rPr>
                <w:sz w:val="20"/>
                <w:szCs w:val="20"/>
                <w:lang w:val="ru-RU"/>
              </w:rPr>
              <w:t xml:space="preserve">      75.    Т.Шевченко про мову, національну свідомість, свободу-Волю, справедливість-Правду.            </w:t>
            </w:r>
          </w:p>
          <w:p w:rsidR="00D8134C" w:rsidRPr="00630A8A" w:rsidRDefault="00D8134C" w:rsidP="00B457A4">
            <w:pPr>
              <w:tabs>
                <w:tab w:val="num" w:pos="0"/>
              </w:tabs>
              <w:jc w:val="both"/>
              <w:rPr>
                <w:sz w:val="20"/>
                <w:szCs w:val="20"/>
                <w:lang w:val="ru-RU"/>
              </w:rPr>
            </w:pPr>
            <w:r w:rsidRPr="00630A8A">
              <w:rPr>
                <w:sz w:val="20"/>
                <w:szCs w:val="20"/>
                <w:lang w:val="ru-RU"/>
              </w:rPr>
              <w:t xml:space="preserve">       76. «Хутірська філософія» П.Куліша.  «Філософія серця» П.Юркевича. </w:t>
            </w:r>
          </w:p>
          <w:p w:rsidR="00D8134C" w:rsidRPr="00630A8A" w:rsidRDefault="00D8134C" w:rsidP="00B457A4">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D8134C" w:rsidRPr="00630A8A" w:rsidRDefault="00D8134C" w:rsidP="00B457A4">
            <w:pPr>
              <w:tabs>
                <w:tab w:val="num" w:pos="0"/>
              </w:tabs>
              <w:jc w:val="both"/>
              <w:rPr>
                <w:sz w:val="20"/>
                <w:szCs w:val="20"/>
                <w:lang w:val="ru-RU"/>
              </w:rPr>
            </w:pPr>
            <w:r w:rsidRPr="00630A8A">
              <w:rPr>
                <w:sz w:val="20"/>
                <w:szCs w:val="20"/>
                <w:lang w:val="ru-RU"/>
              </w:rPr>
              <w:t>свідомість та самосвідомість.</w:t>
            </w:r>
          </w:p>
          <w:p w:rsidR="00D8134C" w:rsidRPr="00630A8A" w:rsidRDefault="00D8134C" w:rsidP="00B457A4">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D8134C" w:rsidRPr="00630A8A" w:rsidRDefault="00D8134C" w:rsidP="00B457A4">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ін..</w:t>
            </w:r>
          </w:p>
          <w:p w:rsidR="00D8134C" w:rsidRPr="00630A8A" w:rsidRDefault="00D8134C" w:rsidP="00B457A4">
            <w:pPr>
              <w:tabs>
                <w:tab w:val="num" w:pos="0"/>
              </w:tabs>
              <w:jc w:val="both"/>
              <w:rPr>
                <w:sz w:val="20"/>
                <w:szCs w:val="20"/>
                <w:lang w:val="ru-RU"/>
              </w:rPr>
            </w:pPr>
            <w:r w:rsidRPr="00630A8A">
              <w:rPr>
                <w:sz w:val="20"/>
                <w:szCs w:val="20"/>
                <w:lang w:val="ru-RU"/>
              </w:rPr>
              <w:t xml:space="preserve">        80.Філософія «розстріляного Відродження».  Проблема національного відчуження, людини та нації в творчості українських мислителів 20-30 р.р. ХХ ст..</w:t>
            </w:r>
          </w:p>
          <w:p w:rsidR="00D8134C" w:rsidRPr="00630A8A" w:rsidRDefault="00D8134C" w:rsidP="00B457A4">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 Позитивізм, неопозитивізм та постпозитивізм. Основні представники та проблеми.         </w:t>
            </w:r>
          </w:p>
          <w:p w:rsidR="00D8134C" w:rsidRPr="00630A8A" w:rsidRDefault="00D8134C" w:rsidP="00B457A4">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пізнання.</w:t>
            </w:r>
          </w:p>
          <w:p w:rsidR="00D8134C" w:rsidRPr="00630A8A" w:rsidRDefault="00D8134C" w:rsidP="00B457A4">
            <w:pPr>
              <w:tabs>
                <w:tab w:val="num" w:pos="0"/>
              </w:tabs>
              <w:jc w:val="both"/>
              <w:rPr>
                <w:sz w:val="20"/>
                <w:szCs w:val="20"/>
                <w:lang w:val="ru-RU"/>
              </w:rPr>
            </w:pPr>
            <w:r w:rsidRPr="00630A8A">
              <w:rPr>
                <w:sz w:val="20"/>
                <w:szCs w:val="20"/>
                <w:lang w:val="ru-RU"/>
              </w:rPr>
              <w:t xml:space="preserve">         83. В.Дільтей: ідея життя як парадигма нового світогляду Заходу та дослідницька програма гуманітарного знання.</w:t>
            </w:r>
          </w:p>
          <w:p w:rsidR="00D8134C" w:rsidRPr="00630A8A" w:rsidRDefault="00D8134C" w:rsidP="00B457A4">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екзистенціалізму та їх представники. Вчення про екзистенцію та її структуру. Категорія «буття - в світі». С.К’єркегор, М.Гайдегер, Е.Гусерль, К.Ясперс, Ж-П.Сартр та ін..</w:t>
            </w:r>
          </w:p>
          <w:p w:rsidR="00D8134C" w:rsidRPr="00630A8A" w:rsidRDefault="00D8134C" w:rsidP="00B457A4">
            <w:pPr>
              <w:tabs>
                <w:tab w:val="num" w:pos="0"/>
              </w:tabs>
              <w:jc w:val="both"/>
              <w:rPr>
                <w:sz w:val="20"/>
                <w:szCs w:val="20"/>
                <w:lang w:val="ru-RU"/>
              </w:rPr>
            </w:pPr>
            <w:r w:rsidRPr="00630A8A">
              <w:rPr>
                <w:sz w:val="20"/>
                <w:szCs w:val="20"/>
                <w:lang w:val="ru-RU"/>
              </w:rPr>
              <w:t xml:space="preserve">       85. Філософія персоналізму.М.Бердяєв, Е.Муньє, Ж.Марітен. </w:t>
            </w:r>
          </w:p>
          <w:p w:rsidR="00D8134C" w:rsidRPr="00630A8A" w:rsidRDefault="00D8134C" w:rsidP="00B457A4">
            <w:pPr>
              <w:tabs>
                <w:tab w:val="num" w:pos="0"/>
              </w:tabs>
              <w:jc w:val="both"/>
              <w:rPr>
                <w:sz w:val="20"/>
                <w:szCs w:val="20"/>
                <w:lang w:val="ru-RU"/>
              </w:rPr>
            </w:pPr>
            <w:r w:rsidRPr="00630A8A">
              <w:rPr>
                <w:sz w:val="20"/>
                <w:szCs w:val="20"/>
                <w:lang w:val="ru-RU"/>
              </w:rPr>
              <w:t>Вчення П’єра Тейер де Шардена про еволюцію.</w:t>
            </w:r>
          </w:p>
          <w:p w:rsidR="00D8134C" w:rsidRPr="00630A8A" w:rsidRDefault="00D8134C" w:rsidP="00B457A4">
            <w:pPr>
              <w:tabs>
                <w:tab w:val="num" w:pos="0"/>
              </w:tabs>
              <w:jc w:val="both"/>
              <w:rPr>
                <w:sz w:val="20"/>
                <w:szCs w:val="20"/>
                <w:lang w:val="ru-RU"/>
              </w:rPr>
            </w:pPr>
            <w:r w:rsidRPr="00630A8A">
              <w:rPr>
                <w:sz w:val="20"/>
                <w:szCs w:val="20"/>
                <w:lang w:val="ru-RU"/>
              </w:rPr>
              <w:t xml:space="preserve">        86.Структуралізм: характерні особливості. К.Леві-Строс, його внесок у розвиток структуралізму. Роль мови в структуралістському аналізі культури.</w:t>
            </w:r>
          </w:p>
          <w:p w:rsidR="00D8134C" w:rsidRPr="00630A8A" w:rsidRDefault="00D8134C" w:rsidP="00B457A4">
            <w:pPr>
              <w:tabs>
                <w:tab w:val="num" w:pos="0"/>
              </w:tabs>
              <w:jc w:val="both"/>
              <w:rPr>
                <w:sz w:val="20"/>
                <w:szCs w:val="20"/>
                <w:lang w:val="ru-RU"/>
              </w:rPr>
            </w:pPr>
            <w:r w:rsidRPr="00630A8A">
              <w:rPr>
                <w:sz w:val="20"/>
                <w:szCs w:val="20"/>
                <w:lang w:val="ru-RU"/>
              </w:rPr>
              <w:lastRenderedPageBreak/>
              <w:t xml:space="preserve">       87.Специфіка структуралістської позиції М.Фуко.</w:t>
            </w:r>
          </w:p>
          <w:p w:rsidR="00D8134C" w:rsidRPr="00630A8A" w:rsidRDefault="00D8134C" w:rsidP="00B457A4">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Х-Г.Гадамер: герменевтика буття. П.Рікер: конфлікт інтерпретацій. </w:t>
            </w:r>
          </w:p>
          <w:p w:rsidR="00D8134C" w:rsidRPr="00630A8A" w:rsidRDefault="00D8134C" w:rsidP="00B457A4">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D8134C" w:rsidRPr="00630A8A" w:rsidRDefault="00D8134C" w:rsidP="00B457A4">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D8134C" w:rsidRPr="00630A8A" w:rsidRDefault="00D8134C" w:rsidP="00D8134C">
            <w:pPr>
              <w:pStyle w:val="a3"/>
              <w:numPr>
                <w:ilvl w:val="0"/>
                <w:numId w:val="7"/>
              </w:numPr>
              <w:tabs>
                <w:tab w:val="num" w:pos="0"/>
              </w:tabs>
              <w:ind w:left="0" w:firstLine="0"/>
              <w:jc w:val="both"/>
              <w:rPr>
                <w:sz w:val="20"/>
                <w:szCs w:val="20"/>
              </w:rPr>
            </w:pPr>
            <w:r w:rsidRPr="00630A8A">
              <w:rPr>
                <w:sz w:val="20"/>
                <w:szCs w:val="20"/>
                <w:lang w:val="ru-RU"/>
              </w:rPr>
              <w:t xml:space="preserve">Поняття “буття”. Історико-філософський аналіз категорії буття. Західна і східна традиції у розумінні першооснови розвитку світу.    </w:t>
            </w:r>
            <w:r w:rsidRPr="00630A8A">
              <w:rPr>
                <w:sz w:val="20"/>
                <w:szCs w:val="20"/>
              </w:rPr>
              <w:t xml:space="preserve">Небуття як філософська категорія. </w:t>
            </w:r>
          </w:p>
          <w:p w:rsidR="00D8134C" w:rsidRPr="00630A8A" w:rsidRDefault="00D8134C" w:rsidP="00D8134C">
            <w:pPr>
              <w:pStyle w:val="a3"/>
              <w:numPr>
                <w:ilvl w:val="0"/>
                <w:numId w:val="7"/>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світу. </w:t>
            </w:r>
            <w:r w:rsidRPr="00630A8A">
              <w:rPr>
                <w:sz w:val="20"/>
                <w:szCs w:val="20"/>
              </w:rPr>
              <w:t>Буття як присутність людини в світі.</w:t>
            </w:r>
          </w:p>
          <w:p w:rsidR="00D8134C" w:rsidRPr="00630A8A" w:rsidRDefault="00D8134C" w:rsidP="00B457A4">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світ людського буття. Універсум та мультиверсум.</w:t>
            </w:r>
          </w:p>
          <w:p w:rsidR="00D8134C" w:rsidRPr="00630A8A" w:rsidRDefault="00D8134C" w:rsidP="00B457A4">
            <w:pPr>
              <w:pStyle w:val="a3"/>
              <w:tabs>
                <w:tab w:val="num" w:pos="0"/>
              </w:tabs>
              <w:ind w:left="0"/>
              <w:jc w:val="both"/>
              <w:rPr>
                <w:sz w:val="20"/>
                <w:szCs w:val="20"/>
                <w:lang w:val="ru-RU"/>
              </w:rPr>
            </w:pPr>
            <w:r w:rsidRPr="00630A8A">
              <w:rPr>
                <w:sz w:val="20"/>
                <w:szCs w:val="20"/>
                <w:lang w:val="ru-RU"/>
              </w:rPr>
              <w:t xml:space="preserve">93. Простір і час як філософські категорії. Сучасні філософсько-наукові досягнення в розумінні простору і часу. </w:t>
            </w:r>
          </w:p>
          <w:p w:rsidR="00D8134C" w:rsidRPr="00630A8A" w:rsidRDefault="00D8134C" w:rsidP="00B457A4">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D8134C" w:rsidRPr="00630A8A" w:rsidRDefault="00D8134C" w:rsidP="00B457A4">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D8134C" w:rsidRPr="00630A8A"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Соціокультурні виміри людини. Особистість як соціокультурний індивід, носій соціально значимих якостей. </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lang w:val="ru-RU"/>
              </w:rPr>
              <w:t xml:space="preserve">«Я» як інтегративне ядро духовного світу особистості, його регулятивний центр. </w:t>
            </w:r>
            <w:r w:rsidRPr="00630A8A">
              <w:rPr>
                <w:sz w:val="20"/>
                <w:szCs w:val="20"/>
              </w:rPr>
              <w:t>Образ «Я» як суб’єктивне вираження особистості. Світогляд і особистість.</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D8134C" w:rsidRPr="00630A8A" w:rsidRDefault="00D8134C" w:rsidP="00D8134C">
            <w:pPr>
              <w:pStyle w:val="a3"/>
              <w:numPr>
                <w:ilvl w:val="0"/>
                <w:numId w:val="8"/>
              </w:numPr>
              <w:tabs>
                <w:tab w:val="num" w:pos="0"/>
              </w:tabs>
              <w:spacing w:after="200" w:line="276" w:lineRule="auto"/>
              <w:ind w:left="0" w:firstLine="142"/>
              <w:jc w:val="both"/>
              <w:rPr>
                <w:sz w:val="20"/>
                <w:szCs w:val="20"/>
                <w:lang w:val="ru-RU"/>
              </w:rPr>
            </w:pPr>
            <w:r w:rsidRPr="00630A8A">
              <w:rPr>
                <w:sz w:val="20"/>
                <w:szCs w:val="20"/>
                <w:lang w:val="ru-RU"/>
              </w:rPr>
              <w:t>Світ людини. Антропосфера. Модуси людського «Я».</w:t>
            </w:r>
          </w:p>
          <w:p w:rsidR="00D8134C" w:rsidRPr="00CE6B78"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    Володіння собою як субстанційний модус особистості. Обов’язок  як модус людського життя.  </w:t>
            </w:r>
            <w:r w:rsidRPr="00CE6B78">
              <w:rPr>
                <w:sz w:val="20"/>
                <w:szCs w:val="20"/>
                <w:lang w:val="ru-RU"/>
              </w:rPr>
              <w:t xml:space="preserve">Свобода та відповідальність. </w:t>
            </w:r>
          </w:p>
          <w:p w:rsidR="00D8134C" w:rsidRPr="00630A8A"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D8134C" w:rsidRPr="00630A8A"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D8134C" w:rsidRPr="00630A8A"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Становлення нового образу світу й людини в сучасній культурі. Сутність поняття “сучасна культура”.  Культура і цивілізація.    </w:t>
            </w:r>
          </w:p>
          <w:p w:rsidR="00D8134C" w:rsidRPr="00CE6B78" w:rsidRDefault="00D8134C" w:rsidP="00D8134C">
            <w:pPr>
              <w:pStyle w:val="a3"/>
              <w:numPr>
                <w:ilvl w:val="0"/>
                <w:numId w:val="8"/>
              </w:numPr>
              <w:tabs>
                <w:tab w:val="num" w:pos="0"/>
              </w:tabs>
              <w:ind w:left="0" w:firstLine="142"/>
              <w:jc w:val="both"/>
              <w:rPr>
                <w:sz w:val="20"/>
                <w:szCs w:val="20"/>
                <w:lang w:val="ru-RU"/>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CE6B78">
              <w:rPr>
                <w:sz w:val="20"/>
                <w:szCs w:val="20"/>
                <w:lang w:val="ru-RU"/>
              </w:rPr>
              <w:t xml:space="preserve">Східна та Західна цивілізації. </w:t>
            </w:r>
          </w:p>
          <w:p w:rsidR="00D8134C" w:rsidRPr="00630A8A" w:rsidRDefault="00D8134C" w:rsidP="00D8134C">
            <w:pPr>
              <w:pStyle w:val="a3"/>
              <w:numPr>
                <w:ilvl w:val="0"/>
                <w:numId w:val="8"/>
              </w:numPr>
              <w:tabs>
                <w:tab w:val="num" w:pos="0"/>
              </w:tabs>
              <w:ind w:left="0" w:firstLine="142"/>
              <w:jc w:val="both"/>
              <w:rPr>
                <w:sz w:val="20"/>
                <w:szCs w:val="20"/>
              </w:rPr>
            </w:pPr>
            <w:r w:rsidRPr="00CE6B78">
              <w:rPr>
                <w:sz w:val="20"/>
                <w:szCs w:val="20"/>
                <w:lang w:val="ru-RU"/>
              </w:rPr>
              <w:t xml:space="preserve">       </w:t>
            </w:r>
            <w:r w:rsidRPr="0024712B">
              <w:rPr>
                <w:sz w:val="20"/>
                <w:szCs w:val="20"/>
                <w:lang w:val="ru-RU"/>
              </w:rPr>
              <w:t xml:space="preserve">Основні концепції цивілізаційного процесу. Вчення М.Данилевського О. Шпенглера, А.Тойнбі про цивілізації. </w:t>
            </w:r>
            <w:r w:rsidRPr="00630A8A">
              <w:rPr>
                <w:sz w:val="20"/>
                <w:szCs w:val="20"/>
              </w:rPr>
              <w:t xml:space="preserve">Нелінійне розуміння цивілізацій.  </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D8134C" w:rsidRPr="00630A8A" w:rsidRDefault="00D8134C" w:rsidP="00D8134C">
            <w:pPr>
              <w:pStyle w:val="a3"/>
              <w:numPr>
                <w:ilvl w:val="0"/>
                <w:numId w:val="8"/>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світорозуміння. </w:t>
            </w:r>
            <w:r w:rsidRPr="00630A8A">
              <w:rPr>
                <w:sz w:val="20"/>
                <w:szCs w:val="20"/>
              </w:rPr>
              <w:t>Відкритість культури і філософії.</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Людина як ключ до розуміння права. </w:t>
            </w:r>
            <w:r w:rsidRPr="00630A8A">
              <w:rPr>
                <w:bCs/>
                <w:sz w:val="20"/>
                <w:szCs w:val="20"/>
              </w:rPr>
              <w:t xml:space="preserve">Сучасне правове мислення: змістовні характеристики. </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Свобода, справедливість, рівність тощо як смислові характеристики права. </w:t>
            </w:r>
            <w:r w:rsidRPr="00630A8A">
              <w:rPr>
                <w:bCs/>
                <w:sz w:val="20"/>
                <w:szCs w:val="20"/>
              </w:rPr>
              <w:t>Право як форма буття загальнолюдських цінностей.</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Наука в контексті духовного життя суспільства. Наука як соціальний </w:t>
            </w:r>
            <w:r w:rsidRPr="00630A8A">
              <w:rPr>
                <w:bCs/>
                <w:sz w:val="20"/>
                <w:szCs w:val="20"/>
                <w:lang w:val="ru-RU"/>
              </w:rPr>
              <w:lastRenderedPageBreak/>
              <w:t>інститут, пізнавальна діяльність і   система спеціалізованого знання.</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 </w:t>
            </w:r>
            <w:r w:rsidRPr="00630A8A">
              <w:rPr>
                <w:bCs/>
                <w:sz w:val="20"/>
                <w:szCs w:val="20"/>
              </w:rPr>
              <w:t>Некласична (посткласична) модель науки, її характерні риси.</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    Два підходи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D8134C" w:rsidRPr="00CE6B78"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Цінність як людський вимір речей. Предметні цінності та суб’єктні. Рівні цінностей. </w:t>
            </w:r>
            <w:r w:rsidRPr="00CE6B78">
              <w:rPr>
                <w:bCs/>
                <w:sz w:val="20"/>
                <w:szCs w:val="20"/>
                <w:lang w:val="ru-RU"/>
              </w:rPr>
              <w:t>Ціннісний вимір в науці.</w:t>
            </w:r>
          </w:p>
          <w:p w:rsidR="00D8134C" w:rsidRPr="00630A8A" w:rsidRDefault="00D8134C" w:rsidP="00D8134C">
            <w:pPr>
              <w:pStyle w:val="a3"/>
              <w:numPr>
                <w:ilvl w:val="0"/>
                <w:numId w:val="8"/>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D8134C" w:rsidRPr="00630A8A" w:rsidRDefault="00D8134C" w:rsidP="00D8134C">
            <w:pPr>
              <w:pStyle w:val="a3"/>
              <w:numPr>
                <w:ilvl w:val="0"/>
                <w:numId w:val="8"/>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D8134C" w:rsidRPr="00630A8A" w:rsidRDefault="00D8134C" w:rsidP="00B457A4">
            <w:pPr>
              <w:jc w:val="both"/>
              <w:rPr>
                <w:sz w:val="20"/>
                <w:szCs w:val="20"/>
                <w:lang w:val="uk-UA"/>
              </w:rPr>
            </w:pPr>
            <w:r w:rsidRPr="00630A8A">
              <w:rPr>
                <w:b/>
                <w:sz w:val="20"/>
                <w:szCs w:val="20"/>
                <w:lang w:val="ru-RU"/>
              </w:rPr>
              <w:t xml:space="preserve">      </w:t>
            </w:r>
          </w:p>
        </w:tc>
      </w:tr>
      <w:tr w:rsidR="00D8134C" w:rsidRPr="008B2F16" w:rsidTr="00B457A4">
        <w:tc>
          <w:tcPr>
            <w:tcW w:w="2405" w:type="dxa"/>
            <w:tcBorders>
              <w:top w:val="single" w:sz="4" w:space="0" w:color="000000"/>
              <w:left w:val="single" w:sz="4" w:space="0" w:color="000000"/>
              <w:bottom w:val="single" w:sz="4" w:space="0" w:color="000000"/>
              <w:right w:val="single" w:sz="4" w:space="0" w:color="000000"/>
            </w:tcBorders>
          </w:tcPr>
          <w:p w:rsidR="00D8134C" w:rsidRPr="00630A8A" w:rsidRDefault="00D8134C" w:rsidP="00B457A4">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D8134C" w:rsidRPr="00630A8A" w:rsidRDefault="00D8134C" w:rsidP="00B457A4">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D8134C" w:rsidRPr="00630A8A" w:rsidRDefault="00D8134C" w:rsidP="00D8134C">
      <w:pPr>
        <w:rPr>
          <w:sz w:val="20"/>
          <w:szCs w:val="20"/>
          <w:lang w:val="ru-RU"/>
        </w:rPr>
        <w:sectPr w:rsidR="00D8134C" w:rsidRPr="00630A8A">
          <w:pgSz w:w="11906" w:h="16838"/>
          <w:pgMar w:top="850" w:right="850" w:bottom="850" w:left="1417" w:header="708" w:footer="708" w:gutter="0"/>
          <w:cols w:space="708"/>
          <w:docGrid w:linePitch="360"/>
        </w:sectPr>
      </w:pPr>
    </w:p>
    <w:p w:rsidR="00D8134C" w:rsidRPr="00630A8A" w:rsidRDefault="00D8134C" w:rsidP="00D8134C">
      <w:pPr>
        <w:rPr>
          <w:sz w:val="20"/>
          <w:szCs w:val="20"/>
          <w:lang w:val="ru-RU"/>
        </w:rPr>
      </w:pPr>
    </w:p>
    <w:p w:rsidR="00D8134C" w:rsidRPr="00630A8A" w:rsidRDefault="00D8134C" w:rsidP="00D8134C">
      <w:pPr>
        <w:rPr>
          <w:b/>
          <w:color w:val="auto"/>
          <w:sz w:val="20"/>
          <w:szCs w:val="20"/>
          <w:lang w:val="uk-UA"/>
        </w:rPr>
      </w:pPr>
      <w:r w:rsidRPr="00630A8A">
        <w:rPr>
          <w:b/>
          <w:color w:val="auto"/>
          <w:sz w:val="20"/>
          <w:szCs w:val="20"/>
          <w:lang w:val="uk-UA"/>
        </w:rPr>
        <w:t>СХЕМА КУРСУ</w:t>
      </w:r>
    </w:p>
    <w:p w:rsidR="00D8134C" w:rsidRPr="00630A8A" w:rsidRDefault="00D8134C" w:rsidP="00D8134C">
      <w:pPr>
        <w:jc w:val="both"/>
        <w:rPr>
          <w:rFonts w:ascii="Garamond" w:hAnsi="Garamond" w:cs="Garamond"/>
          <w:bCs/>
          <w:i/>
          <w:iCs/>
          <w:sz w:val="20"/>
          <w:szCs w:val="20"/>
          <w:lang w:val="uk-UA"/>
        </w:rPr>
      </w:pPr>
    </w:p>
    <w:tbl>
      <w:tblPr>
        <w:tblStyle w:val="af1"/>
        <w:tblW w:w="15462" w:type="dxa"/>
        <w:tblInd w:w="-108" w:type="dxa"/>
        <w:tblLayout w:type="fixed"/>
        <w:tblLook w:val="04A0" w:firstRow="1" w:lastRow="0" w:firstColumn="1" w:lastColumn="0" w:noHBand="0" w:noVBand="1"/>
      </w:tblPr>
      <w:tblGrid>
        <w:gridCol w:w="642"/>
        <w:gridCol w:w="5591"/>
        <w:gridCol w:w="1334"/>
        <w:gridCol w:w="2430"/>
        <w:gridCol w:w="3885"/>
        <w:gridCol w:w="1580"/>
      </w:tblGrid>
      <w:tr w:rsidR="00D8134C" w:rsidRPr="00630A8A" w:rsidTr="00B457A4">
        <w:tc>
          <w:tcPr>
            <w:tcW w:w="642" w:type="dxa"/>
          </w:tcPr>
          <w:p w:rsidR="00D8134C" w:rsidRPr="00630A8A" w:rsidRDefault="00D8134C" w:rsidP="00B457A4">
            <w:pPr>
              <w:jc w:val="both"/>
              <w:rPr>
                <w:bCs/>
                <w:sz w:val="20"/>
                <w:szCs w:val="20"/>
                <w:lang w:val="uk-UA"/>
              </w:rPr>
            </w:pPr>
            <w:r w:rsidRPr="00630A8A">
              <w:rPr>
                <w:bCs/>
                <w:sz w:val="20"/>
                <w:szCs w:val="20"/>
              </w:rPr>
              <w:t>Тиж. / дата / год.-</w:t>
            </w:r>
          </w:p>
        </w:tc>
        <w:tc>
          <w:tcPr>
            <w:tcW w:w="5591" w:type="dxa"/>
          </w:tcPr>
          <w:p w:rsidR="00D8134C" w:rsidRPr="00630A8A" w:rsidRDefault="00D8134C" w:rsidP="00B457A4">
            <w:pPr>
              <w:jc w:val="both"/>
              <w:rPr>
                <w:bCs/>
                <w:sz w:val="20"/>
                <w:szCs w:val="20"/>
                <w:lang w:val="uk-UA"/>
              </w:rPr>
            </w:pPr>
            <w:r w:rsidRPr="00630A8A">
              <w:rPr>
                <w:bCs/>
                <w:sz w:val="20"/>
                <w:szCs w:val="20"/>
              </w:rPr>
              <w:t>Тема, план, короткі тези</w:t>
            </w:r>
          </w:p>
        </w:tc>
        <w:tc>
          <w:tcPr>
            <w:tcW w:w="1334" w:type="dxa"/>
          </w:tcPr>
          <w:p w:rsidR="00D8134C" w:rsidRPr="00630A8A" w:rsidRDefault="00D8134C" w:rsidP="00B457A4">
            <w:pPr>
              <w:jc w:val="both"/>
              <w:rPr>
                <w:bCs/>
                <w:sz w:val="20"/>
                <w:szCs w:val="20"/>
                <w:lang w:val="uk-UA"/>
              </w:rPr>
            </w:pPr>
            <w:r w:rsidRPr="00630A8A">
              <w:rPr>
                <w:bCs/>
                <w:sz w:val="20"/>
                <w:szCs w:val="20"/>
                <w:lang w:val="uk-UA"/>
              </w:rPr>
              <w:t>Форма діяльності (заняття)</w:t>
            </w:r>
          </w:p>
          <w:p w:rsidR="00D8134C" w:rsidRPr="00630A8A" w:rsidRDefault="00D8134C" w:rsidP="00B457A4">
            <w:pPr>
              <w:jc w:val="both"/>
              <w:rPr>
                <w:bCs/>
                <w:sz w:val="20"/>
                <w:szCs w:val="20"/>
                <w:lang w:val="uk-UA"/>
              </w:rPr>
            </w:pPr>
          </w:p>
        </w:tc>
        <w:tc>
          <w:tcPr>
            <w:tcW w:w="2430" w:type="dxa"/>
          </w:tcPr>
          <w:p w:rsidR="00D8134C" w:rsidRPr="00630A8A" w:rsidRDefault="00D8134C" w:rsidP="00B457A4">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85" w:type="dxa"/>
          </w:tcPr>
          <w:p w:rsidR="00D8134C" w:rsidRPr="00630A8A" w:rsidRDefault="00D8134C" w:rsidP="00B457A4">
            <w:pPr>
              <w:jc w:val="both"/>
              <w:rPr>
                <w:bCs/>
                <w:sz w:val="20"/>
                <w:szCs w:val="20"/>
                <w:lang w:val="uk-UA"/>
              </w:rPr>
            </w:pPr>
            <w:r w:rsidRPr="00630A8A">
              <w:rPr>
                <w:bCs/>
                <w:sz w:val="20"/>
                <w:szCs w:val="20"/>
              </w:rPr>
              <w:t>Завдання, год</w:t>
            </w:r>
          </w:p>
          <w:p w:rsidR="00D8134C" w:rsidRPr="00630A8A" w:rsidRDefault="00D8134C" w:rsidP="00B457A4">
            <w:pPr>
              <w:jc w:val="both"/>
              <w:rPr>
                <w:bCs/>
                <w:color w:val="FF0000"/>
                <w:sz w:val="20"/>
                <w:szCs w:val="20"/>
                <w:lang w:val="uk-UA"/>
              </w:rPr>
            </w:pPr>
          </w:p>
        </w:tc>
        <w:tc>
          <w:tcPr>
            <w:tcW w:w="1580" w:type="dxa"/>
          </w:tcPr>
          <w:p w:rsidR="00D8134C" w:rsidRPr="00630A8A" w:rsidRDefault="00D8134C" w:rsidP="00B457A4">
            <w:pPr>
              <w:jc w:val="both"/>
              <w:rPr>
                <w:bCs/>
                <w:sz w:val="20"/>
                <w:szCs w:val="20"/>
                <w:lang w:val="uk-UA"/>
              </w:rPr>
            </w:pPr>
            <w:r w:rsidRPr="00630A8A">
              <w:rPr>
                <w:bCs/>
                <w:sz w:val="20"/>
                <w:szCs w:val="20"/>
              </w:rPr>
              <w:t>Термін виконання</w:t>
            </w:r>
          </w:p>
        </w:tc>
      </w:tr>
      <w:tr w:rsidR="00D8134C" w:rsidRPr="00BF53D0" w:rsidTr="00B457A4">
        <w:tc>
          <w:tcPr>
            <w:tcW w:w="642" w:type="dxa"/>
          </w:tcPr>
          <w:p w:rsidR="00D8134C" w:rsidRPr="00BF53D0" w:rsidRDefault="00D8134C" w:rsidP="00B457A4">
            <w:pPr>
              <w:jc w:val="both"/>
              <w:rPr>
                <w:bCs/>
              </w:rPr>
            </w:pPr>
          </w:p>
        </w:tc>
        <w:tc>
          <w:tcPr>
            <w:tcW w:w="5591" w:type="dxa"/>
          </w:tcPr>
          <w:p w:rsidR="00D8134C" w:rsidRPr="00BF53D0" w:rsidRDefault="00D8134C" w:rsidP="00B457A4">
            <w:pPr>
              <w:jc w:val="both"/>
              <w:rPr>
                <w:b/>
              </w:rPr>
            </w:pPr>
            <w:r w:rsidRPr="003D2E4E">
              <w:rPr>
                <w:b/>
                <w:sz w:val="28"/>
                <w:szCs w:val="28"/>
                <w:lang w:val="uk-UA"/>
              </w:rPr>
              <w:t>Змістовий</w:t>
            </w:r>
            <w:r>
              <w:rPr>
                <w:b/>
                <w:lang w:val="uk-UA"/>
              </w:rPr>
              <w:t xml:space="preserve"> </w:t>
            </w:r>
            <w:r w:rsidRPr="00BF53D0">
              <w:rPr>
                <w:b/>
              </w:rPr>
              <w:t>МОДУЛЬ І</w:t>
            </w:r>
          </w:p>
        </w:tc>
        <w:tc>
          <w:tcPr>
            <w:tcW w:w="1334" w:type="dxa"/>
          </w:tcPr>
          <w:p w:rsidR="00D8134C" w:rsidRPr="00BF53D0" w:rsidRDefault="00D8134C" w:rsidP="00B457A4">
            <w:pPr>
              <w:jc w:val="both"/>
              <w:rPr>
                <w:bCs/>
              </w:rPr>
            </w:pPr>
          </w:p>
        </w:tc>
        <w:tc>
          <w:tcPr>
            <w:tcW w:w="2430" w:type="dxa"/>
          </w:tcPr>
          <w:p w:rsidR="00D8134C" w:rsidRPr="00BF53D0" w:rsidRDefault="00D8134C" w:rsidP="00B457A4">
            <w:pPr>
              <w:jc w:val="both"/>
              <w:rPr>
                <w:bCs/>
              </w:rPr>
            </w:pPr>
          </w:p>
        </w:tc>
        <w:tc>
          <w:tcPr>
            <w:tcW w:w="3885" w:type="dxa"/>
          </w:tcPr>
          <w:p w:rsidR="00D8134C" w:rsidRPr="00BF53D0" w:rsidRDefault="00D8134C" w:rsidP="00B457A4">
            <w:pPr>
              <w:jc w:val="both"/>
              <w:rPr>
                <w:bCs/>
              </w:rPr>
            </w:pPr>
          </w:p>
        </w:tc>
        <w:tc>
          <w:tcPr>
            <w:tcW w:w="1580" w:type="dxa"/>
          </w:tcPr>
          <w:p w:rsidR="00D8134C" w:rsidRPr="00BF53D0" w:rsidRDefault="00D8134C" w:rsidP="00B457A4">
            <w:pPr>
              <w:jc w:val="both"/>
              <w:rPr>
                <w:bCs/>
              </w:rPr>
            </w:pPr>
          </w:p>
        </w:tc>
      </w:tr>
      <w:tr w:rsidR="00D8134C" w:rsidRPr="00B659DC" w:rsidTr="00B457A4">
        <w:tc>
          <w:tcPr>
            <w:tcW w:w="642" w:type="dxa"/>
          </w:tcPr>
          <w:p w:rsidR="00D8134C" w:rsidRDefault="00797F2D" w:rsidP="00B457A4">
            <w:pPr>
              <w:jc w:val="both"/>
              <w:rPr>
                <w:bCs/>
                <w:lang w:val="uk-UA"/>
              </w:rPr>
            </w:pPr>
            <w:r>
              <w:rPr>
                <w:bCs/>
                <w:lang w:val="uk-UA"/>
              </w:rPr>
              <w:t>7.09</w:t>
            </w:r>
            <w:r w:rsidR="00E41A98">
              <w:rPr>
                <w:bCs/>
                <w:lang w:val="uk-UA"/>
              </w:rPr>
              <w:t>.23</w:t>
            </w:r>
          </w:p>
          <w:p w:rsidR="00D8134C" w:rsidRDefault="00D8134C" w:rsidP="00B457A4">
            <w:pPr>
              <w:jc w:val="both"/>
              <w:rPr>
                <w:bCs/>
                <w:lang w:val="uk-UA"/>
              </w:rPr>
            </w:pPr>
          </w:p>
          <w:p w:rsidR="00D8134C" w:rsidRPr="002347FE" w:rsidRDefault="00D8134C" w:rsidP="00B457A4">
            <w:pPr>
              <w:jc w:val="both"/>
              <w:rPr>
                <w:bCs/>
                <w:lang w:val="uk-UA"/>
              </w:rPr>
            </w:pPr>
          </w:p>
          <w:p w:rsidR="00D8134C" w:rsidRDefault="00D8134C" w:rsidP="00B457A4">
            <w:pPr>
              <w:jc w:val="both"/>
              <w:rPr>
                <w:bCs/>
                <w:lang w:val="uk-UA"/>
              </w:rPr>
            </w:pPr>
          </w:p>
          <w:p w:rsidR="00D8134C" w:rsidRPr="00BF53D0" w:rsidRDefault="00D8134C" w:rsidP="00B457A4">
            <w:pPr>
              <w:jc w:val="both"/>
              <w:rPr>
                <w:bCs/>
                <w:lang w:val="uk-UA"/>
              </w:rPr>
            </w:pPr>
            <w:r>
              <w:rPr>
                <w:bCs/>
                <w:lang w:val="uk-UA"/>
              </w:rPr>
              <w:t>2 год.</w:t>
            </w:r>
          </w:p>
        </w:tc>
        <w:tc>
          <w:tcPr>
            <w:tcW w:w="5591" w:type="dxa"/>
          </w:tcPr>
          <w:p w:rsidR="00D8134C" w:rsidRPr="000826BD" w:rsidRDefault="00D8134C" w:rsidP="00B457A4">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r>
              <w:rPr>
                <w:b/>
                <w:sz w:val="20"/>
                <w:szCs w:val="20"/>
                <w:lang w:val="uk-UA"/>
              </w:rPr>
              <w:t xml:space="preserve"> Філософія античності та середньовіччя.</w:t>
            </w:r>
          </w:p>
          <w:p w:rsidR="00D8134C" w:rsidRPr="000826BD" w:rsidRDefault="00D8134C" w:rsidP="00B457A4">
            <w:pPr>
              <w:jc w:val="both"/>
              <w:rPr>
                <w:b/>
                <w:sz w:val="20"/>
                <w:szCs w:val="20"/>
                <w:lang w:val="uk-UA"/>
              </w:rPr>
            </w:pPr>
          </w:p>
          <w:p w:rsidR="00D8134C" w:rsidRPr="000826BD" w:rsidRDefault="00D8134C" w:rsidP="00B457A4">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D8134C" w:rsidRDefault="00D8134C" w:rsidP="00B457A4">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D8134C" w:rsidRDefault="00D8134C" w:rsidP="00B457A4">
            <w:pPr>
              <w:ind w:left="142" w:firstLine="142"/>
              <w:jc w:val="both"/>
              <w:rPr>
                <w:sz w:val="20"/>
                <w:szCs w:val="20"/>
                <w:lang w:val="uk-UA"/>
              </w:rPr>
            </w:pPr>
            <w:r>
              <w:rPr>
                <w:sz w:val="20"/>
                <w:szCs w:val="20"/>
                <w:lang w:val="uk-UA"/>
              </w:rPr>
              <w:t xml:space="preserve">5. </w:t>
            </w: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r>
              <w:rPr>
                <w:sz w:val="20"/>
                <w:szCs w:val="20"/>
                <w:lang w:val="ru-RU"/>
              </w:rPr>
              <w:t xml:space="preserve">. </w:t>
            </w:r>
            <w:r w:rsidRPr="000826BD">
              <w:rPr>
                <w:sz w:val="20"/>
                <w:szCs w:val="20"/>
                <w:lang w:val="ru-RU"/>
              </w:rPr>
              <w:t>Класичний період розвитку філософії античності</w:t>
            </w:r>
            <w:r>
              <w:rPr>
                <w:sz w:val="20"/>
                <w:szCs w:val="20"/>
                <w:lang w:val="uk-UA"/>
              </w:rPr>
              <w:t xml:space="preserve">. </w:t>
            </w:r>
          </w:p>
          <w:p w:rsidR="00D8134C" w:rsidRPr="002347FE" w:rsidRDefault="00D8134C" w:rsidP="00B457A4">
            <w:pPr>
              <w:autoSpaceDE w:val="0"/>
              <w:autoSpaceDN w:val="0"/>
              <w:adjustRightInd w:val="0"/>
              <w:jc w:val="both"/>
              <w:rPr>
                <w:sz w:val="20"/>
                <w:szCs w:val="20"/>
                <w:lang w:val="uk-UA"/>
              </w:rPr>
            </w:pPr>
            <w:r>
              <w:rPr>
                <w:b/>
                <w:sz w:val="20"/>
                <w:szCs w:val="20"/>
                <w:lang w:val="uk-UA"/>
              </w:rPr>
              <w:t xml:space="preserve">  6. </w:t>
            </w:r>
            <w:r w:rsidRPr="002347FE">
              <w:rPr>
                <w:sz w:val="20"/>
                <w:szCs w:val="20"/>
                <w:lang w:val="uk-UA"/>
              </w:rPr>
              <w:t>Особливості філософської думки європейського середньовіччя (Августин Блаженний, Тома Аквінський та ін..)</w:t>
            </w:r>
          </w:p>
          <w:p w:rsidR="00D8134C" w:rsidRPr="000826BD" w:rsidRDefault="00D8134C" w:rsidP="00B457A4">
            <w:pPr>
              <w:jc w:val="both"/>
              <w:rPr>
                <w:b/>
                <w:sz w:val="20"/>
                <w:szCs w:val="20"/>
                <w:lang w:val="uk-UA"/>
              </w:rPr>
            </w:pPr>
          </w:p>
          <w:p w:rsidR="00D8134C" w:rsidRPr="002347FE" w:rsidRDefault="00D8134C" w:rsidP="00B457A4">
            <w:pPr>
              <w:ind w:left="142" w:firstLine="142"/>
              <w:jc w:val="both"/>
              <w:rPr>
                <w:sz w:val="20"/>
                <w:szCs w:val="20"/>
                <w:lang w:val="uk-UA"/>
              </w:rPr>
            </w:pPr>
          </w:p>
        </w:tc>
        <w:tc>
          <w:tcPr>
            <w:tcW w:w="1334" w:type="dxa"/>
          </w:tcPr>
          <w:p w:rsidR="00D8134C" w:rsidRPr="00BF53D0" w:rsidRDefault="00D8134C" w:rsidP="00B457A4">
            <w:pPr>
              <w:jc w:val="both"/>
              <w:rPr>
                <w:bCs/>
                <w:lang w:val="uk-UA"/>
              </w:rPr>
            </w:pPr>
            <w:r w:rsidRPr="00D67877">
              <w:rPr>
                <w:bCs/>
                <w:lang w:val="uk-UA"/>
              </w:rPr>
              <w:t>лекція</w:t>
            </w:r>
          </w:p>
        </w:tc>
        <w:tc>
          <w:tcPr>
            <w:tcW w:w="2430" w:type="dxa"/>
          </w:tcPr>
          <w:p w:rsidR="00D8134C" w:rsidRPr="00E0408D" w:rsidRDefault="00D8134C" w:rsidP="00B457A4">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D158EB" w:rsidRDefault="00D8134C" w:rsidP="00B457A4">
            <w:pPr>
              <w:jc w:val="both"/>
              <w:rPr>
                <w:sz w:val="20"/>
                <w:szCs w:val="20"/>
                <w:lang w:val="uk-UA"/>
              </w:rPr>
            </w:pPr>
            <w:r w:rsidRPr="00D158EB">
              <w:rPr>
                <w:sz w:val="20"/>
                <w:szCs w:val="20"/>
                <w:lang w:val="uk-UA"/>
              </w:rPr>
              <w:t>Філософія: Світ людини. Курс лекцій:навчальний посіб</w:t>
            </w:r>
            <w:r w:rsidRPr="00D158EB">
              <w:rPr>
                <w:sz w:val="20"/>
                <w:szCs w:val="20"/>
                <w:lang w:val="uk-UA"/>
              </w:rPr>
              <w:softHyphen/>
              <w:t>ник/ Табачковський В.,Булатов М. і ін.</w:t>
            </w:r>
            <w:r w:rsidRPr="00D158EB">
              <w:rPr>
                <w:rStyle w:val="a4"/>
                <w:rFonts w:eastAsia="Calibri"/>
                <w:bCs/>
                <w:sz w:val="20"/>
                <w:szCs w:val="20"/>
                <w:lang w:val="uk-UA"/>
              </w:rPr>
              <w:t>–</w:t>
            </w:r>
            <w:r w:rsidRPr="00D158EB">
              <w:rPr>
                <w:sz w:val="20"/>
                <w:szCs w:val="20"/>
                <w:lang w:val="uk-UA"/>
              </w:rPr>
              <w:t>К.:Либідь,2003.</w:t>
            </w:r>
          </w:p>
          <w:p w:rsidR="00D8134C" w:rsidRPr="00E0408D" w:rsidRDefault="00D8134C" w:rsidP="00B457A4">
            <w:pPr>
              <w:jc w:val="both"/>
              <w:rPr>
                <w:sz w:val="20"/>
                <w:szCs w:val="20"/>
                <w:lang w:val="uk-UA"/>
              </w:rPr>
            </w:pPr>
            <w:r w:rsidRPr="00D158EB">
              <w:rPr>
                <w:sz w:val="20"/>
                <w:szCs w:val="20"/>
                <w:lang w:val="uk-UA"/>
              </w:rPr>
              <w:t xml:space="preserve"> </w:t>
            </w:r>
            <w:r w:rsidRPr="00E0408D">
              <w:rPr>
                <w:sz w:val="20"/>
                <w:szCs w:val="20"/>
                <w:lang w:val="ru-RU"/>
              </w:rPr>
              <w:t>Нестеренко В.Г. Вступ до філософії. Онтологія людини.- Київ: Абрис, 1995.</w:t>
            </w:r>
            <w:r w:rsidRPr="00D90591">
              <w:rPr>
                <w:sz w:val="20"/>
                <w:szCs w:val="20"/>
                <w:lang w:val="ru-RU"/>
              </w:rPr>
              <w:t xml:space="preserve"> </w:t>
            </w:r>
            <w:hyperlink r:id="rId31" w:history="1">
              <w:r w:rsidRPr="00D90591">
                <w:rPr>
                  <w:rStyle w:val="a4"/>
                  <w:rFonts w:eastAsiaTheme="majorEastAsia"/>
                  <w:sz w:val="20"/>
                  <w:szCs w:val="20"/>
                  <w:lang w:val="uk-UA"/>
                </w:rPr>
                <w:t>Вступ до філософії: Онтологія людини | Владислав Нестеренко (</w:t>
              </w:r>
              <w:r w:rsidRPr="00D90591">
                <w:rPr>
                  <w:rStyle w:val="a4"/>
                  <w:rFonts w:eastAsiaTheme="majorEastAsia"/>
                  <w:sz w:val="20"/>
                  <w:szCs w:val="20"/>
                </w:rPr>
                <w:t>nesterenko</w:t>
              </w:r>
              <w:r w:rsidRPr="00D90591">
                <w:rPr>
                  <w:rStyle w:val="a4"/>
                  <w:rFonts w:eastAsiaTheme="majorEastAsia"/>
                  <w:sz w:val="20"/>
                  <w:szCs w:val="20"/>
                  <w:lang w:val="uk-UA"/>
                </w:rPr>
                <w:t>.</w:t>
              </w:r>
              <w:r w:rsidRPr="00D90591">
                <w:rPr>
                  <w:rStyle w:val="a4"/>
                  <w:rFonts w:eastAsiaTheme="majorEastAsia"/>
                  <w:sz w:val="20"/>
                  <w:szCs w:val="20"/>
                </w:rPr>
                <w:t>rv</w:t>
              </w:r>
              <w:r w:rsidRPr="00D90591">
                <w:rPr>
                  <w:rStyle w:val="a4"/>
                  <w:rFonts w:eastAsiaTheme="majorEastAsia"/>
                  <w:sz w:val="20"/>
                  <w:szCs w:val="20"/>
                  <w:lang w:val="uk-UA"/>
                </w:rPr>
                <w:t>.</w:t>
              </w:r>
              <w:r w:rsidRPr="00D90591">
                <w:rPr>
                  <w:rStyle w:val="a4"/>
                  <w:rFonts w:eastAsiaTheme="majorEastAsia"/>
                  <w:sz w:val="20"/>
                  <w:szCs w:val="20"/>
                </w:rPr>
                <w:t>ua</w:t>
              </w:r>
              <w:r w:rsidRPr="00D90591">
                <w:rPr>
                  <w:rStyle w:val="a4"/>
                  <w:rFonts w:eastAsiaTheme="majorEastAsia"/>
                  <w:sz w:val="20"/>
                  <w:szCs w:val="20"/>
                  <w:lang w:val="uk-UA"/>
                </w:rPr>
                <w:t>)</w:t>
              </w:r>
            </w:hyperlink>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Pr="00E0408D" w:rsidRDefault="00D8134C" w:rsidP="00B457A4">
            <w:pPr>
              <w:jc w:val="both"/>
              <w:rPr>
                <w:bCs/>
                <w:sz w:val="20"/>
                <w:szCs w:val="20"/>
                <w:lang w:val="uk-UA"/>
              </w:rPr>
            </w:pPr>
          </w:p>
        </w:tc>
        <w:tc>
          <w:tcPr>
            <w:tcW w:w="3885" w:type="dxa"/>
          </w:tcPr>
          <w:p w:rsidR="00D8134C" w:rsidRDefault="00D8134C" w:rsidP="00B457A4">
            <w:pPr>
              <w:jc w:val="both"/>
              <w:rPr>
                <w:sz w:val="20"/>
                <w:szCs w:val="20"/>
                <w:lang w:val="uk-UA"/>
              </w:rPr>
            </w:pPr>
            <w:r>
              <w:rPr>
                <w:sz w:val="20"/>
                <w:szCs w:val="20"/>
                <w:lang w:val="uk-UA"/>
              </w:rPr>
              <w:lastRenderedPageBreak/>
              <w:t xml:space="preserve">Філософія і світогляд. </w:t>
            </w:r>
          </w:p>
          <w:p w:rsidR="00D8134C" w:rsidRDefault="00D8134C" w:rsidP="00B457A4">
            <w:pPr>
              <w:jc w:val="both"/>
              <w:rPr>
                <w:sz w:val="20"/>
                <w:szCs w:val="20"/>
                <w:lang w:val="uk-UA"/>
              </w:rPr>
            </w:pPr>
            <w:r>
              <w:rPr>
                <w:sz w:val="20"/>
                <w:szCs w:val="20"/>
                <w:lang w:val="uk-UA"/>
              </w:rPr>
              <w:t xml:space="preserve">Філософія і наука. </w:t>
            </w:r>
          </w:p>
          <w:p w:rsidR="00D8134C" w:rsidRDefault="00D8134C" w:rsidP="00B457A4">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Pr>
                <w:sz w:val="20"/>
                <w:szCs w:val="20"/>
                <w:lang w:val="uk-UA"/>
              </w:rPr>
              <w:t>К.:Либідь,2003.</w:t>
            </w:r>
          </w:p>
          <w:p w:rsidR="00D8134C" w:rsidRPr="00D90591" w:rsidRDefault="00D8134C" w:rsidP="00B457A4">
            <w:pPr>
              <w:jc w:val="both"/>
              <w:rPr>
                <w:sz w:val="20"/>
                <w:szCs w:val="20"/>
                <w:lang w:val="uk-UA"/>
              </w:rPr>
            </w:pPr>
            <w:r w:rsidRPr="00D90591">
              <w:rPr>
                <w:sz w:val="20"/>
                <w:szCs w:val="20"/>
                <w:lang w:val="uk-UA"/>
              </w:rPr>
              <w:t xml:space="preserve">  </w:t>
            </w:r>
            <w:r w:rsidRPr="00D90591">
              <w:rPr>
                <w:sz w:val="20"/>
                <w:szCs w:val="20"/>
                <w:lang w:val="ru-RU"/>
              </w:rPr>
              <w:t xml:space="preserve">Нестеренко В.Г. Вступ до філософії. Онтологія людини.- Київ: Абрис, 1995. </w:t>
            </w:r>
            <w:hyperlink r:id="rId32" w:history="1">
              <w:r w:rsidRPr="00D90591">
                <w:rPr>
                  <w:rStyle w:val="a4"/>
                  <w:rFonts w:eastAsiaTheme="majorEastAsia"/>
                  <w:sz w:val="20"/>
                  <w:szCs w:val="20"/>
                  <w:lang w:val="uk-UA"/>
                </w:rPr>
                <w:t>Вступ до філософії: Онтологія людини | Владислав Нестеренко (</w:t>
              </w:r>
              <w:r w:rsidRPr="00D90591">
                <w:rPr>
                  <w:rStyle w:val="a4"/>
                  <w:rFonts w:eastAsiaTheme="majorEastAsia"/>
                  <w:sz w:val="20"/>
                  <w:szCs w:val="20"/>
                </w:rPr>
                <w:t>nesterenko</w:t>
              </w:r>
              <w:r w:rsidRPr="00D90591">
                <w:rPr>
                  <w:rStyle w:val="a4"/>
                  <w:rFonts w:eastAsiaTheme="majorEastAsia"/>
                  <w:sz w:val="20"/>
                  <w:szCs w:val="20"/>
                  <w:lang w:val="uk-UA"/>
                </w:rPr>
                <w:t>.</w:t>
              </w:r>
              <w:r w:rsidRPr="00D90591">
                <w:rPr>
                  <w:rStyle w:val="a4"/>
                  <w:rFonts w:eastAsiaTheme="majorEastAsia"/>
                  <w:sz w:val="20"/>
                  <w:szCs w:val="20"/>
                </w:rPr>
                <w:t>rv</w:t>
              </w:r>
              <w:r w:rsidRPr="00D90591">
                <w:rPr>
                  <w:rStyle w:val="a4"/>
                  <w:rFonts w:eastAsiaTheme="majorEastAsia"/>
                  <w:sz w:val="20"/>
                  <w:szCs w:val="20"/>
                  <w:lang w:val="uk-UA"/>
                </w:rPr>
                <w:t>.</w:t>
              </w:r>
              <w:r w:rsidRPr="00D90591">
                <w:rPr>
                  <w:rStyle w:val="a4"/>
                  <w:rFonts w:eastAsiaTheme="majorEastAsia"/>
                  <w:sz w:val="20"/>
                  <w:szCs w:val="20"/>
                </w:rPr>
                <w:t>ua</w:t>
              </w:r>
              <w:r w:rsidRPr="00D90591">
                <w:rPr>
                  <w:rStyle w:val="a4"/>
                  <w:rFonts w:eastAsiaTheme="majorEastAsia"/>
                  <w:sz w:val="20"/>
                  <w:szCs w:val="20"/>
                  <w:lang w:val="uk-UA"/>
                </w:rPr>
                <w:t>)</w:t>
              </w:r>
            </w:hyperlink>
          </w:p>
          <w:p w:rsidR="00D8134C" w:rsidRPr="00E0408D" w:rsidRDefault="00D8134C" w:rsidP="00B457A4">
            <w:pPr>
              <w:jc w:val="both"/>
              <w:rPr>
                <w:sz w:val="20"/>
                <w:szCs w:val="20"/>
                <w:lang w:val="uk-UA"/>
              </w:rPr>
            </w:pPr>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Pr="00BF53D0" w:rsidRDefault="00D8134C" w:rsidP="00B457A4">
            <w:pPr>
              <w:jc w:val="both"/>
              <w:rPr>
                <w:bCs/>
                <w:lang w:val="uk-UA"/>
              </w:rPr>
            </w:pPr>
            <w:r>
              <w:rPr>
                <w:bCs/>
                <w:lang w:val="uk-UA"/>
              </w:rPr>
              <w:t>2 год.</w:t>
            </w:r>
          </w:p>
        </w:tc>
        <w:tc>
          <w:tcPr>
            <w:tcW w:w="1580" w:type="dxa"/>
          </w:tcPr>
          <w:p w:rsidR="00D8134C" w:rsidRPr="002347FE" w:rsidRDefault="00D8134C" w:rsidP="00B457A4">
            <w:pPr>
              <w:jc w:val="both"/>
              <w:rPr>
                <w:bCs/>
                <w:lang w:val="uk-UA"/>
              </w:rPr>
            </w:pPr>
          </w:p>
        </w:tc>
      </w:tr>
      <w:tr w:rsidR="00D8134C" w:rsidRPr="003D2E4E" w:rsidTr="00B457A4">
        <w:tc>
          <w:tcPr>
            <w:tcW w:w="642" w:type="dxa"/>
          </w:tcPr>
          <w:p w:rsidR="00D8134C" w:rsidRDefault="00D8134C" w:rsidP="00B457A4">
            <w:pPr>
              <w:jc w:val="both"/>
              <w:rPr>
                <w:bCs/>
                <w:lang w:val="uk-UA"/>
              </w:rPr>
            </w:pPr>
          </w:p>
          <w:p w:rsidR="00D8134C" w:rsidRDefault="00084A3B" w:rsidP="00B457A4">
            <w:pPr>
              <w:jc w:val="both"/>
              <w:rPr>
                <w:bCs/>
                <w:lang w:val="uk-UA"/>
              </w:rPr>
            </w:pPr>
            <w:r>
              <w:rPr>
                <w:bCs/>
                <w:lang w:val="uk-UA"/>
              </w:rPr>
              <w:t>14.09</w:t>
            </w:r>
            <w:r w:rsidR="001745D2">
              <w:rPr>
                <w:bCs/>
                <w:lang w:val="uk-UA"/>
              </w:rPr>
              <w:t>.23</w:t>
            </w:r>
          </w:p>
          <w:p w:rsidR="00D8134C" w:rsidRPr="002347FE"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0826BD" w:rsidRDefault="00D8134C" w:rsidP="00B457A4">
            <w:pPr>
              <w:jc w:val="center"/>
              <w:rPr>
                <w:sz w:val="20"/>
                <w:szCs w:val="20"/>
                <w:lang w:val="uk-UA"/>
              </w:rPr>
            </w:pPr>
            <w:r w:rsidRPr="008D4067">
              <w:rPr>
                <w:lang w:val="uk-UA"/>
              </w:rPr>
              <w:t xml:space="preserve">   </w:t>
            </w:r>
          </w:p>
          <w:p w:rsidR="00D8134C" w:rsidRPr="000826BD" w:rsidRDefault="00D8134C" w:rsidP="00B457A4">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r>
              <w:rPr>
                <w:b/>
                <w:sz w:val="20"/>
                <w:szCs w:val="20"/>
                <w:lang w:val="uk-UA"/>
              </w:rPr>
              <w:t>Філософія античності та середньовіччя.</w:t>
            </w:r>
          </w:p>
          <w:p w:rsidR="00D8134C" w:rsidRPr="000826BD" w:rsidRDefault="00D8134C" w:rsidP="00B457A4">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D8134C" w:rsidRPr="000826BD" w:rsidRDefault="00D8134C" w:rsidP="00B457A4">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D8134C" w:rsidRDefault="00D8134C" w:rsidP="00B457A4">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D8134C" w:rsidRPr="00BF53D0" w:rsidRDefault="00D8134C" w:rsidP="00B457A4">
            <w:pPr>
              <w:shd w:val="clear" w:color="auto" w:fill="FFFFFF"/>
              <w:ind w:left="5" w:right="67"/>
              <w:jc w:val="both"/>
              <w:rPr>
                <w:lang w:val="uk-UA"/>
              </w:rPr>
            </w:pPr>
            <w:r>
              <w:rPr>
                <w:sz w:val="20"/>
                <w:szCs w:val="20"/>
                <w:lang w:val="ru-RU"/>
              </w:rPr>
              <w:t xml:space="preserve">5. </w:t>
            </w: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r>
              <w:rPr>
                <w:sz w:val="20"/>
                <w:szCs w:val="20"/>
                <w:lang w:val="ru-RU"/>
              </w:rPr>
              <w:t xml:space="preserve">. </w:t>
            </w:r>
            <w:r w:rsidRPr="000826BD">
              <w:rPr>
                <w:sz w:val="20"/>
                <w:szCs w:val="20"/>
                <w:lang w:val="ru-RU"/>
              </w:rPr>
              <w:t>Класичний період розвитку філософії античності</w:t>
            </w:r>
            <w:r>
              <w:rPr>
                <w:sz w:val="20"/>
                <w:szCs w:val="20"/>
                <w:lang w:val="uk-UA"/>
              </w:rPr>
              <w:t>.</w:t>
            </w:r>
          </w:p>
          <w:p w:rsidR="00D8134C" w:rsidRPr="002347FE" w:rsidRDefault="00D8134C" w:rsidP="00B457A4">
            <w:pPr>
              <w:autoSpaceDE w:val="0"/>
              <w:autoSpaceDN w:val="0"/>
              <w:adjustRightInd w:val="0"/>
              <w:jc w:val="both"/>
              <w:rPr>
                <w:sz w:val="20"/>
                <w:szCs w:val="20"/>
                <w:lang w:val="uk-UA"/>
              </w:rPr>
            </w:pPr>
            <w:r w:rsidRPr="002347FE">
              <w:rPr>
                <w:sz w:val="20"/>
                <w:szCs w:val="20"/>
                <w:lang w:val="uk-UA"/>
              </w:rPr>
              <w:t>6.Особливості філософської думки європейського середньовіччя (Августин Блаженний, Тома Аквінський та ін..)</w:t>
            </w:r>
          </w:p>
          <w:p w:rsidR="00D8134C" w:rsidRPr="002347FE" w:rsidRDefault="00D8134C" w:rsidP="00B457A4">
            <w:pPr>
              <w:jc w:val="both"/>
              <w:rPr>
                <w:bCs/>
                <w:sz w:val="20"/>
                <w:szCs w:val="20"/>
                <w:lang w:val="uk-UA"/>
              </w:rPr>
            </w:pPr>
          </w:p>
        </w:tc>
        <w:tc>
          <w:tcPr>
            <w:tcW w:w="1334" w:type="dxa"/>
          </w:tcPr>
          <w:p w:rsidR="00D8134C" w:rsidRPr="00DD0E78" w:rsidRDefault="00D8134C" w:rsidP="00B457A4">
            <w:pPr>
              <w:jc w:val="both"/>
              <w:rPr>
                <w:bCs/>
                <w:lang w:val="uk-UA"/>
              </w:rPr>
            </w:pPr>
            <w:r w:rsidRPr="00DD0E78">
              <w:rPr>
                <w:bCs/>
                <w:lang w:val="uk-UA"/>
              </w:rPr>
              <w:t>практичне заняття</w:t>
            </w:r>
          </w:p>
        </w:tc>
        <w:tc>
          <w:tcPr>
            <w:tcW w:w="2430" w:type="dxa"/>
          </w:tcPr>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0826BD"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D8134C" w:rsidRPr="000826BD" w:rsidRDefault="00D8134C" w:rsidP="00B457A4">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8134C" w:rsidRPr="0024712B" w:rsidRDefault="00D8134C" w:rsidP="00B457A4">
            <w:pPr>
              <w:jc w:val="both"/>
              <w:rPr>
                <w:bCs/>
                <w:sz w:val="20"/>
                <w:szCs w:val="20"/>
                <w:lang w:val="ru-RU"/>
              </w:rPr>
            </w:pPr>
            <w:r w:rsidRPr="000826BD">
              <w:rPr>
                <w:sz w:val="20"/>
                <w:szCs w:val="20"/>
                <w:lang w:val="uk-UA"/>
              </w:rPr>
              <w:t xml:space="preserve"> </w:t>
            </w:r>
            <w:r w:rsidRPr="001E7685">
              <w:rPr>
                <w:sz w:val="20"/>
                <w:szCs w:val="20"/>
                <w:lang w:val="uk-UA"/>
              </w:rPr>
              <w:t xml:space="preserve"> </w:t>
            </w:r>
            <w:r w:rsidRPr="00E0408D">
              <w:rPr>
                <w:sz w:val="20"/>
                <w:szCs w:val="20"/>
                <w:lang w:val="ru-RU"/>
              </w:rPr>
              <w:t>Нестеренко В.Г. Вступ до філософії. Онтологія людини.- Київ: Абрис, 1995.</w:t>
            </w:r>
            <w:r w:rsidRPr="0018539B">
              <w:rPr>
                <w:sz w:val="20"/>
                <w:szCs w:val="20"/>
                <w:lang w:val="ru-RU"/>
              </w:rPr>
              <w:t xml:space="preserve"> </w:t>
            </w:r>
            <w:hyperlink r:id="rId33" w:history="1">
              <w:r w:rsidRPr="00D90591">
                <w:rPr>
                  <w:rStyle w:val="a4"/>
                  <w:rFonts w:eastAsiaTheme="majorEastAsia"/>
                  <w:sz w:val="20"/>
                  <w:szCs w:val="20"/>
                  <w:lang w:val="uk-UA"/>
                </w:rPr>
                <w:t>Вступ до філософії: Онтологія людини | Владислав Нестеренко (</w:t>
              </w:r>
              <w:r w:rsidRPr="00D90591">
                <w:rPr>
                  <w:rStyle w:val="a4"/>
                  <w:rFonts w:eastAsiaTheme="majorEastAsia"/>
                  <w:sz w:val="20"/>
                  <w:szCs w:val="20"/>
                </w:rPr>
                <w:t>nesterenko</w:t>
              </w:r>
              <w:r w:rsidRPr="00D90591">
                <w:rPr>
                  <w:rStyle w:val="a4"/>
                  <w:rFonts w:eastAsiaTheme="majorEastAsia"/>
                  <w:sz w:val="20"/>
                  <w:szCs w:val="20"/>
                  <w:lang w:val="uk-UA"/>
                </w:rPr>
                <w:t>.</w:t>
              </w:r>
              <w:r w:rsidRPr="00D90591">
                <w:rPr>
                  <w:rStyle w:val="a4"/>
                  <w:rFonts w:eastAsiaTheme="majorEastAsia"/>
                  <w:sz w:val="20"/>
                  <w:szCs w:val="20"/>
                </w:rPr>
                <w:t>rv</w:t>
              </w:r>
              <w:r w:rsidRPr="00D90591">
                <w:rPr>
                  <w:rStyle w:val="a4"/>
                  <w:rFonts w:eastAsiaTheme="majorEastAsia"/>
                  <w:sz w:val="20"/>
                  <w:szCs w:val="20"/>
                  <w:lang w:val="uk-UA"/>
                </w:rPr>
                <w:t>.</w:t>
              </w:r>
              <w:r w:rsidRPr="00D90591">
                <w:rPr>
                  <w:rStyle w:val="a4"/>
                  <w:rFonts w:eastAsiaTheme="majorEastAsia"/>
                  <w:sz w:val="20"/>
                  <w:szCs w:val="20"/>
                </w:rPr>
                <w:t>ua</w:t>
              </w:r>
              <w:r w:rsidRPr="00D90591">
                <w:rPr>
                  <w:rStyle w:val="a4"/>
                  <w:rFonts w:eastAsiaTheme="majorEastAsia"/>
                  <w:sz w:val="20"/>
                  <w:szCs w:val="20"/>
                  <w:lang w:val="uk-UA"/>
                </w:rPr>
                <w:t>)</w:t>
              </w:r>
            </w:hyperlink>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Pr="00D67877" w:rsidRDefault="00D8134C" w:rsidP="00B457A4">
            <w:pPr>
              <w:rPr>
                <w:bCs/>
                <w:sz w:val="20"/>
                <w:szCs w:val="20"/>
                <w:lang w:val="uk-UA"/>
              </w:rPr>
            </w:pPr>
          </w:p>
        </w:tc>
        <w:tc>
          <w:tcPr>
            <w:tcW w:w="3885" w:type="dxa"/>
          </w:tcPr>
          <w:p w:rsidR="00D8134C" w:rsidRPr="001E7685" w:rsidRDefault="00D8134C" w:rsidP="00B457A4">
            <w:pPr>
              <w:jc w:val="both"/>
              <w:rPr>
                <w:bCs/>
                <w:sz w:val="20"/>
                <w:szCs w:val="20"/>
                <w:lang w:val="uk-UA"/>
              </w:rPr>
            </w:pPr>
            <w:r w:rsidRPr="001E7685">
              <w:rPr>
                <w:bCs/>
                <w:sz w:val="20"/>
                <w:szCs w:val="20"/>
                <w:lang w:val="uk-UA"/>
              </w:rPr>
              <w:t>Людиномірність філософського знання.</w:t>
            </w:r>
          </w:p>
          <w:p w:rsidR="00D8134C" w:rsidRPr="00A600EE" w:rsidRDefault="00D8134C" w:rsidP="00B457A4">
            <w:pPr>
              <w:jc w:val="both"/>
              <w:rPr>
                <w:sz w:val="20"/>
                <w:szCs w:val="20"/>
                <w:lang w:val="uk-UA"/>
              </w:rPr>
            </w:pPr>
            <w:r w:rsidRPr="001E7685">
              <w:rPr>
                <w:sz w:val="20"/>
                <w:szCs w:val="20"/>
                <w:lang w:val="uk-UA"/>
              </w:rPr>
              <w:t>Порівняльний аналіз східної та з</w:t>
            </w:r>
            <w:r>
              <w:rPr>
                <w:sz w:val="20"/>
                <w:szCs w:val="20"/>
                <w:lang w:val="uk-UA"/>
              </w:rPr>
              <w:t>ахідної парадигм філософування.</w:t>
            </w: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0826BD"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D8134C" w:rsidRPr="000826BD" w:rsidRDefault="00D8134C" w:rsidP="00B457A4">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8134C" w:rsidRPr="00D90591" w:rsidRDefault="00D74AD8" w:rsidP="00B457A4">
            <w:pPr>
              <w:jc w:val="both"/>
              <w:rPr>
                <w:bCs/>
                <w:sz w:val="20"/>
                <w:szCs w:val="20"/>
                <w:lang w:val="uk-UA"/>
              </w:rPr>
            </w:pPr>
            <w:hyperlink r:id="rId34" w:history="1">
              <w:r w:rsidR="00D8134C" w:rsidRPr="00D90591">
                <w:rPr>
                  <w:rStyle w:val="a4"/>
                  <w:rFonts w:eastAsiaTheme="majorEastAsia"/>
                  <w:sz w:val="20"/>
                  <w:szCs w:val="20"/>
                  <w:lang w:val="uk-UA"/>
                </w:rPr>
                <w:t>Вступ до філософії: Онтологія людини | Владислав Нестеренко (</w:t>
              </w:r>
              <w:r w:rsidR="00D8134C" w:rsidRPr="00D90591">
                <w:rPr>
                  <w:rStyle w:val="a4"/>
                  <w:rFonts w:eastAsiaTheme="majorEastAsia"/>
                  <w:sz w:val="20"/>
                  <w:szCs w:val="20"/>
                </w:rPr>
                <w:t>nesterenko</w:t>
              </w:r>
              <w:r w:rsidR="00D8134C" w:rsidRPr="00D90591">
                <w:rPr>
                  <w:rStyle w:val="a4"/>
                  <w:rFonts w:eastAsiaTheme="majorEastAsia"/>
                  <w:sz w:val="20"/>
                  <w:szCs w:val="20"/>
                  <w:lang w:val="uk-UA"/>
                </w:rPr>
                <w:t>.</w:t>
              </w:r>
              <w:r w:rsidR="00D8134C" w:rsidRPr="00D90591">
                <w:rPr>
                  <w:rStyle w:val="a4"/>
                  <w:rFonts w:eastAsiaTheme="majorEastAsia"/>
                  <w:sz w:val="20"/>
                  <w:szCs w:val="20"/>
                </w:rPr>
                <w:t>rv</w:t>
              </w:r>
              <w:r w:rsidR="00D8134C" w:rsidRPr="00D90591">
                <w:rPr>
                  <w:rStyle w:val="a4"/>
                  <w:rFonts w:eastAsiaTheme="majorEastAsia"/>
                  <w:sz w:val="20"/>
                  <w:szCs w:val="20"/>
                  <w:lang w:val="uk-UA"/>
                </w:rPr>
                <w:t>.</w:t>
              </w:r>
              <w:r w:rsidR="00D8134C" w:rsidRPr="00D90591">
                <w:rPr>
                  <w:rStyle w:val="a4"/>
                  <w:rFonts w:eastAsiaTheme="majorEastAsia"/>
                  <w:sz w:val="20"/>
                  <w:szCs w:val="20"/>
                </w:rPr>
                <w:t>ua</w:t>
              </w:r>
              <w:r w:rsidR="00D8134C" w:rsidRPr="00D90591">
                <w:rPr>
                  <w:rStyle w:val="a4"/>
                  <w:rFonts w:eastAsiaTheme="majorEastAsia"/>
                  <w:sz w:val="20"/>
                  <w:szCs w:val="20"/>
                  <w:lang w:val="uk-UA"/>
                </w:rPr>
                <w:t>)</w:t>
              </w:r>
            </w:hyperlink>
          </w:p>
          <w:p w:rsidR="00D8134C" w:rsidRPr="00D21E43" w:rsidRDefault="00D8134C" w:rsidP="00B457A4">
            <w:pPr>
              <w:jc w:val="both"/>
              <w:rPr>
                <w:bCs/>
                <w:lang w:val="ru-RU"/>
              </w:rPr>
            </w:pPr>
            <w:r>
              <w:rPr>
                <w:bCs/>
                <w:lang w:val="ru-RU"/>
              </w:rPr>
              <w:t>2</w:t>
            </w:r>
            <w:r w:rsidRPr="002D047C">
              <w:rPr>
                <w:bCs/>
                <w:lang w:val="ru-RU"/>
              </w:rPr>
              <w:t xml:space="preserve"> год.</w:t>
            </w:r>
          </w:p>
        </w:tc>
        <w:tc>
          <w:tcPr>
            <w:tcW w:w="1580" w:type="dxa"/>
          </w:tcPr>
          <w:p w:rsidR="00D8134C" w:rsidRPr="00BF53D0" w:rsidRDefault="00B63E06" w:rsidP="00B457A4">
            <w:pPr>
              <w:jc w:val="both"/>
              <w:rPr>
                <w:bCs/>
                <w:lang w:val="uk-UA"/>
              </w:rPr>
            </w:pPr>
            <w:r>
              <w:rPr>
                <w:bCs/>
                <w:lang w:val="uk-UA"/>
              </w:rPr>
              <w:t xml:space="preserve"> 20.09</w:t>
            </w:r>
            <w:r w:rsidR="00B118C9">
              <w:rPr>
                <w:bCs/>
                <w:lang w:val="uk-UA"/>
              </w:rPr>
              <w:t>.23</w:t>
            </w:r>
          </w:p>
          <w:p w:rsidR="00D8134C" w:rsidRPr="00805EE8" w:rsidRDefault="00D8134C" w:rsidP="00B457A4">
            <w:pPr>
              <w:jc w:val="both"/>
              <w:rPr>
                <w:bCs/>
                <w:lang w:val="uk-UA"/>
              </w:rPr>
            </w:pPr>
          </w:p>
        </w:tc>
      </w:tr>
      <w:tr w:rsidR="00D8134C" w:rsidRPr="00CB72E2" w:rsidTr="00B457A4">
        <w:tc>
          <w:tcPr>
            <w:tcW w:w="642" w:type="dxa"/>
          </w:tcPr>
          <w:p w:rsidR="00D8134C" w:rsidRPr="008D4067" w:rsidRDefault="00D8134C" w:rsidP="00B457A4">
            <w:pPr>
              <w:jc w:val="both"/>
              <w:rPr>
                <w:bCs/>
                <w:lang w:val="uk-UA"/>
              </w:rPr>
            </w:pPr>
          </w:p>
        </w:tc>
        <w:tc>
          <w:tcPr>
            <w:tcW w:w="5591" w:type="dxa"/>
          </w:tcPr>
          <w:p w:rsidR="00D8134C" w:rsidRPr="00BF53D0" w:rsidRDefault="00D8134C" w:rsidP="00B457A4">
            <w:pPr>
              <w:ind w:left="765"/>
              <w:jc w:val="both"/>
              <w:rPr>
                <w:bCs/>
                <w:lang w:val="ru-RU"/>
              </w:rPr>
            </w:pPr>
          </w:p>
        </w:tc>
        <w:tc>
          <w:tcPr>
            <w:tcW w:w="1334" w:type="dxa"/>
          </w:tcPr>
          <w:p w:rsidR="00D8134C" w:rsidRPr="00BF53D0" w:rsidRDefault="00D8134C" w:rsidP="00B457A4">
            <w:pPr>
              <w:jc w:val="both"/>
              <w:rPr>
                <w:bCs/>
              </w:rPr>
            </w:pPr>
          </w:p>
        </w:tc>
        <w:tc>
          <w:tcPr>
            <w:tcW w:w="2430" w:type="dxa"/>
          </w:tcPr>
          <w:p w:rsidR="00D8134C" w:rsidRPr="005D295A" w:rsidRDefault="00D8134C" w:rsidP="00B457A4">
            <w:pPr>
              <w:widowControl w:val="0"/>
              <w:tabs>
                <w:tab w:val="left" w:pos="0"/>
                <w:tab w:val="left" w:pos="360"/>
              </w:tabs>
              <w:suppressAutoHyphens/>
              <w:autoSpaceDE w:val="0"/>
              <w:snapToGrid w:val="0"/>
              <w:rPr>
                <w:bCs/>
                <w:sz w:val="16"/>
                <w:szCs w:val="16"/>
                <w:lang w:val="ru-RU"/>
              </w:rPr>
            </w:pPr>
          </w:p>
        </w:tc>
        <w:tc>
          <w:tcPr>
            <w:tcW w:w="3885" w:type="dxa"/>
          </w:tcPr>
          <w:p w:rsidR="00D8134C" w:rsidRPr="005D295A" w:rsidRDefault="00D8134C" w:rsidP="00B457A4">
            <w:pPr>
              <w:autoSpaceDE w:val="0"/>
              <w:autoSpaceDN w:val="0"/>
              <w:adjustRightInd w:val="0"/>
              <w:ind w:left="142"/>
              <w:jc w:val="both"/>
              <w:rPr>
                <w:bCs/>
                <w:lang w:val="ru-RU"/>
              </w:rPr>
            </w:pPr>
          </w:p>
        </w:tc>
        <w:tc>
          <w:tcPr>
            <w:tcW w:w="1580" w:type="dxa"/>
          </w:tcPr>
          <w:p w:rsidR="00D8134C" w:rsidRPr="005D295A" w:rsidRDefault="00D8134C" w:rsidP="00B457A4">
            <w:pPr>
              <w:jc w:val="both"/>
              <w:rPr>
                <w:bCs/>
                <w:lang w:val="ru-RU"/>
              </w:rPr>
            </w:pPr>
          </w:p>
        </w:tc>
      </w:tr>
      <w:tr w:rsidR="00D8134C" w:rsidRPr="003D2E4E" w:rsidTr="00B457A4">
        <w:tc>
          <w:tcPr>
            <w:tcW w:w="642" w:type="dxa"/>
          </w:tcPr>
          <w:p w:rsidR="00D8134C" w:rsidRPr="008D4067" w:rsidRDefault="00D8134C" w:rsidP="00B457A4">
            <w:pPr>
              <w:jc w:val="both"/>
              <w:rPr>
                <w:bCs/>
                <w:lang w:val="uk-UA"/>
              </w:rPr>
            </w:pPr>
          </w:p>
        </w:tc>
        <w:tc>
          <w:tcPr>
            <w:tcW w:w="5591" w:type="dxa"/>
          </w:tcPr>
          <w:p w:rsidR="00D8134C" w:rsidRPr="00BF53D0" w:rsidRDefault="00D8134C" w:rsidP="00B457A4">
            <w:pPr>
              <w:shd w:val="clear" w:color="auto" w:fill="FFFFFF"/>
              <w:ind w:left="5" w:right="67"/>
              <w:jc w:val="both"/>
              <w:rPr>
                <w:bCs/>
                <w:lang w:val="ru-RU"/>
              </w:rPr>
            </w:pPr>
          </w:p>
        </w:tc>
        <w:tc>
          <w:tcPr>
            <w:tcW w:w="1334" w:type="dxa"/>
          </w:tcPr>
          <w:p w:rsidR="00D8134C" w:rsidRPr="00BF53D0" w:rsidRDefault="00D8134C" w:rsidP="00B457A4">
            <w:pPr>
              <w:jc w:val="both"/>
              <w:rPr>
                <w:bCs/>
              </w:rPr>
            </w:pPr>
          </w:p>
        </w:tc>
        <w:tc>
          <w:tcPr>
            <w:tcW w:w="2430" w:type="dxa"/>
          </w:tcPr>
          <w:p w:rsidR="00D8134C" w:rsidRPr="00805EE8" w:rsidRDefault="00D8134C" w:rsidP="00B457A4">
            <w:pPr>
              <w:autoSpaceDE w:val="0"/>
              <w:autoSpaceDN w:val="0"/>
              <w:spacing w:line="240" w:lineRule="atLeast"/>
              <w:jc w:val="both"/>
              <w:rPr>
                <w:bCs/>
                <w:lang w:val="uk-UA"/>
              </w:rPr>
            </w:pPr>
          </w:p>
        </w:tc>
        <w:tc>
          <w:tcPr>
            <w:tcW w:w="3885" w:type="dxa"/>
          </w:tcPr>
          <w:p w:rsidR="00D8134C" w:rsidRPr="00805EE8" w:rsidRDefault="00D8134C" w:rsidP="00B457A4">
            <w:pPr>
              <w:ind w:left="142" w:firstLine="142"/>
              <w:jc w:val="both"/>
              <w:rPr>
                <w:bCs/>
                <w:lang w:val="uk-UA"/>
              </w:rPr>
            </w:pPr>
          </w:p>
        </w:tc>
        <w:tc>
          <w:tcPr>
            <w:tcW w:w="1580" w:type="dxa"/>
          </w:tcPr>
          <w:p w:rsidR="00D8134C" w:rsidRPr="00805EE8" w:rsidRDefault="00D8134C" w:rsidP="00B457A4">
            <w:pPr>
              <w:jc w:val="both"/>
              <w:rPr>
                <w:bCs/>
                <w:lang w:val="uk-UA"/>
              </w:rPr>
            </w:pPr>
          </w:p>
        </w:tc>
      </w:tr>
      <w:tr w:rsidR="00D8134C" w:rsidRPr="003D2E4E" w:rsidTr="00B457A4">
        <w:tc>
          <w:tcPr>
            <w:tcW w:w="642" w:type="dxa"/>
          </w:tcPr>
          <w:p w:rsidR="00D8134C" w:rsidRDefault="00797F2D" w:rsidP="00B457A4">
            <w:pPr>
              <w:jc w:val="both"/>
              <w:rPr>
                <w:bCs/>
                <w:lang w:val="uk-UA"/>
              </w:rPr>
            </w:pPr>
            <w:r>
              <w:rPr>
                <w:bCs/>
                <w:lang w:val="uk-UA"/>
              </w:rPr>
              <w:t>21.09</w:t>
            </w:r>
            <w:r w:rsidR="00E41A98">
              <w:rPr>
                <w:bCs/>
                <w:lang w:val="uk-UA"/>
              </w:rPr>
              <w:t>.23</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 xml:space="preserve">2 </w:t>
            </w:r>
            <w:r>
              <w:rPr>
                <w:bCs/>
                <w:lang w:val="uk-UA"/>
              </w:rPr>
              <w:lastRenderedPageBreak/>
              <w:t>год.</w:t>
            </w:r>
          </w:p>
        </w:tc>
        <w:tc>
          <w:tcPr>
            <w:tcW w:w="5591" w:type="dxa"/>
          </w:tcPr>
          <w:p w:rsidR="00D8134C" w:rsidRDefault="00D8134C" w:rsidP="00B457A4">
            <w:pPr>
              <w:tabs>
                <w:tab w:val="left" w:pos="-1530"/>
              </w:tabs>
              <w:jc w:val="center"/>
              <w:rPr>
                <w:b/>
                <w:bCs/>
                <w:sz w:val="20"/>
                <w:szCs w:val="20"/>
                <w:lang w:val="ru-RU"/>
              </w:rPr>
            </w:pPr>
            <w:r>
              <w:rPr>
                <w:b/>
                <w:sz w:val="20"/>
                <w:szCs w:val="20"/>
                <w:lang w:val="ru-RU"/>
              </w:rPr>
              <w:lastRenderedPageBreak/>
              <w:t>Тема 2</w:t>
            </w:r>
            <w:r w:rsidRPr="00752B81">
              <w:rPr>
                <w:b/>
                <w:sz w:val="20"/>
                <w:szCs w:val="20"/>
                <w:lang w:val="ru-RU"/>
              </w:rPr>
              <w:t>.</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D8134C" w:rsidRPr="002347FE" w:rsidRDefault="00D8134C" w:rsidP="00D8134C">
            <w:pPr>
              <w:pStyle w:val="a3"/>
              <w:numPr>
                <w:ilvl w:val="0"/>
                <w:numId w:val="14"/>
              </w:numPr>
              <w:autoSpaceDE w:val="0"/>
              <w:autoSpaceDN w:val="0"/>
              <w:adjustRightInd w:val="0"/>
              <w:jc w:val="both"/>
              <w:rPr>
                <w:sz w:val="20"/>
                <w:szCs w:val="20"/>
                <w:lang w:val="ru-RU"/>
              </w:rPr>
            </w:pPr>
            <w:r>
              <w:rPr>
                <w:sz w:val="20"/>
                <w:szCs w:val="20"/>
                <w:lang w:val="ru-RU"/>
              </w:rPr>
              <w:t>.</w:t>
            </w:r>
            <w:r w:rsidRPr="002347FE">
              <w:rPr>
                <w:sz w:val="20"/>
                <w:szCs w:val="20"/>
                <w:lang w:val="ru-RU"/>
              </w:rPr>
              <w:t>Антропологізм філософської спадщини італійського Відродження.  Соціально - філософські концепції  Відродження. Натурфілософія епохи Відродження.</w:t>
            </w:r>
          </w:p>
          <w:p w:rsidR="00D8134C" w:rsidRPr="00752B81" w:rsidRDefault="00D8134C" w:rsidP="00B457A4">
            <w:pPr>
              <w:tabs>
                <w:tab w:val="left" w:pos="-1530"/>
              </w:tabs>
              <w:ind w:firstLine="194"/>
              <w:jc w:val="both"/>
              <w:rPr>
                <w:sz w:val="20"/>
                <w:szCs w:val="20"/>
                <w:lang w:val="ru-RU"/>
              </w:rPr>
            </w:pPr>
            <w:r>
              <w:rPr>
                <w:sz w:val="20"/>
                <w:szCs w:val="20"/>
                <w:lang w:val="ru-RU"/>
              </w:rPr>
              <w:lastRenderedPageBreak/>
              <w:t xml:space="preserve">    2</w:t>
            </w:r>
            <w:r w:rsidRPr="00752B81">
              <w:rPr>
                <w:sz w:val="20"/>
                <w:szCs w:val="20"/>
                <w:lang w:val="ru-RU"/>
              </w:rPr>
              <w:t>.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D8134C" w:rsidRPr="00752B81" w:rsidRDefault="00D8134C" w:rsidP="00B457A4">
            <w:pPr>
              <w:tabs>
                <w:tab w:val="left" w:pos="-1530"/>
              </w:tabs>
              <w:ind w:firstLine="194"/>
              <w:jc w:val="both"/>
              <w:rPr>
                <w:sz w:val="20"/>
                <w:szCs w:val="20"/>
                <w:lang w:val="ru-RU"/>
              </w:rPr>
            </w:pPr>
            <w:r>
              <w:rPr>
                <w:sz w:val="20"/>
                <w:szCs w:val="20"/>
                <w:lang w:val="ru-RU"/>
              </w:rPr>
              <w:t xml:space="preserve">         3</w:t>
            </w:r>
            <w:r w:rsidRPr="00752B81">
              <w:rPr>
                <w:sz w:val="20"/>
                <w:szCs w:val="20"/>
                <w:lang w:val="ru-RU"/>
              </w:rPr>
              <w:t>. Вчення про вродженні ідеї  Р. Декарта і вчення про людину як «як чисту дошку» Дж. Локка.  Вчення про субстанцію.</w:t>
            </w:r>
          </w:p>
          <w:p w:rsidR="00D8134C" w:rsidRPr="00752B81" w:rsidRDefault="00D8134C" w:rsidP="00B457A4">
            <w:pPr>
              <w:tabs>
                <w:tab w:val="left" w:pos="-1530"/>
              </w:tabs>
              <w:ind w:firstLine="194"/>
              <w:jc w:val="both"/>
              <w:rPr>
                <w:sz w:val="20"/>
                <w:szCs w:val="20"/>
                <w:lang w:val="ru-RU"/>
              </w:rPr>
            </w:pPr>
            <w:r w:rsidRPr="00752B81">
              <w:rPr>
                <w:sz w:val="20"/>
                <w:szCs w:val="20"/>
                <w:lang w:val="ru-RU"/>
              </w:rPr>
              <w:t xml:space="preserve">    4. 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D8134C" w:rsidRPr="002347FE" w:rsidRDefault="00D8134C" w:rsidP="00B457A4">
            <w:pPr>
              <w:ind w:firstLine="194"/>
              <w:jc w:val="both"/>
              <w:rPr>
                <w:sz w:val="20"/>
                <w:szCs w:val="20"/>
                <w:lang w:val="ru-RU"/>
              </w:rPr>
            </w:pPr>
            <w:r w:rsidRPr="002347FE">
              <w:rPr>
                <w:sz w:val="20"/>
                <w:szCs w:val="20"/>
                <w:lang w:val="ru-RU"/>
              </w:rPr>
              <w:t xml:space="preserve">5. Теорія пізнання І. Канта. Ідея  людини як громадянина «двох світів». Вчення І.Канта про право та мораль. </w:t>
            </w:r>
          </w:p>
          <w:p w:rsidR="00D8134C" w:rsidRPr="00752B81" w:rsidRDefault="00D8134C" w:rsidP="00B457A4">
            <w:pPr>
              <w:pStyle w:val="a3"/>
              <w:ind w:left="284" w:firstLine="19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D8134C" w:rsidRPr="00752B81" w:rsidRDefault="00D8134C" w:rsidP="00B457A4">
            <w:pPr>
              <w:jc w:val="both"/>
              <w:rPr>
                <w:bCs/>
                <w:sz w:val="20"/>
                <w:szCs w:val="20"/>
                <w:lang w:val="ru-RU"/>
              </w:rPr>
            </w:pPr>
          </w:p>
        </w:tc>
        <w:tc>
          <w:tcPr>
            <w:tcW w:w="1334" w:type="dxa"/>
          </w:tcPr>
          <w:p w:rsidR="00D8134C" w:rsidRPr="00805EE8" w:rsidRDefault="00D8134C" w:rsidP="00B457A4">
            <w:pPr>
              <w:jc w:val="both"/>
              <w:rPr>
                <w:bCs/>
                <w:lang w:val="ru-RU"/>
              </w:rPr>
            </w:pPr>
            <w:r w:rsidRPr="00805EE8">
              <w:rPr>
                <w:bCs/>
                <w:lang w:val="ru-RU"/>
              </w:rPr>
              <w:lastRenderedPageBreak/>
              <w:t>лекція</w:t>
            </w:r>
          </w:p>
        </w:tc>
        <w:tc>
          <w:tcPr>
            <w:tcW w:w="2430" w:type="dxa"/>
          </w:tcPr>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Освіта.- К.: Вид. </w:t>
            </w:r>
            <w:r w:rsidRPr="00E0408D">
              <w:rPr>
                <w:rFonts w:ascii="Times New Roman" w:hAnsi="Times New Roman"/>
                <w:sz w:val="20"/>
                <w:lang w:val="uk-UA"/>
              </w:rPr>
              <w:lastRenderedPageBreak/>
              <w:t xml:space="preserve">центр </w:t>
            </w:r>
            <w:r>
              <w:rPr>
                <w:rFonts w:ascii="Times New Roman" w:hAnsi="Times New Roman"/>
                <w:sz w:val="20"/>
                <w:lang w:val="uk-UA"/>
              </w:rPr>
              <w:t xml:space="preserve">«Київський університет», 2011. </w:t>
            </w:r>
            <w:r w:rsidRPr="00E0408D">
              <w:rPr>
                <w:rFonts w:ascii="Times New Roman" w:hAnsi="Times New Roman"/>
                <w:sz w:val="20"/>
                <w:lang w:val="uk-UA"/>
              </w:rPr>
              <w:t xml:space="preserve"> 591 с.</w:t>
            </w:r>
          </w:p>
          <w:p w:rsidR="00D8134C" w:rsidRPr="000826BD"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8134C" w:rsidRPr="00752B81" w:rsidRDefault="00D8134C" w:rsidP="00B457A4">
            <w:pPr>
              <w:jc w:val="both"/>
              <w:rPr>
                <w:bCs/>
                <w:sz w:val="16"/>
                <w:szCs w:val="16"/>
                <w:lang w:val="uk-UA"/>
              </w:rPr>
            </w:pPr>
          </w:p>
        </w:tc>
        <w:tc>
          <w:tcPr>
            <w:tcW w:w="3885" w:type="dxa"/>
          </w:tcPr>
          <w:p w:rsidR="00D8134C" w:rsidRPr="00752B81" w:rsidRDefault="00D8134C" w:rsidP="00B457A4">
            <w:pPr>
              <w:tabs>
                <w:tab w:val="left" w:pos="-1530"/>
              </w:tabs>
              <w:ind w:firstLine="166"/>
              <w:jc w:val="both"/>
              <w:rPr>
                <w:sz w:val="20"/>
                <w:szCs w:val="20"/>
                <w:lang w:val="ru-RU"/>
              </w:rPr>
            </w:pPr>
            <w:r w:rsidRPr="00752B81">
              <w:rPr>
                <w:sz w:val="20"/>
                <w:szCs w:val="20"/>
                <w:lang w:val="ru-RU"/>
              </w:rPr>
              <w:lastRenderedPageBreak/>
              <w:t>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D8134C" w:rsidRPr="00752B81" w:rsidRDefault="00D8134C" w:rsidP="00B457A4">
            <w:pPr>
              <w:ind w:firstLine="166"/>
              <w:jc w:val="both"/>
              <w:rPr>
                <w:sz w:val="20"/>
                <w:szCs w:val="20"/>
                <w:lang w:val="ru-RU"/>
              </w:rPr>
            </w:pPr>
            <w:r w:rsidRPr="00752B81">
              <w:rPr>
                <w:sz w:val="20"/>
                <w:szCs w:val="20"/>
                <w:lang w:val="ru-RU"/>
              </w:rPr>
              <w:lastRenderedPageBreak/>
              <w:t xml:space="preserve"> Теорія пізнання І. Канта. Ідея  людини як громадянина «двох світів». Вчення І.Канта про право та мораль. </w:t>
            </w:r>
          </w:p>
          <w:p w:rsidR="00D8134C" w:rsidRPr="00752B81" w:rsidRDefault="00D8134C" w:rsidP="00B457A4">
            <w:pPr>
              <w:ind w:firstLine="166"/>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D8134C" w:rsidRPr="00E0408D" w:rsidRDefault="00D8134C" w:rsidP="00B457A4">
            <w:pPr>
              <w:pStyle w:val="ad"/>
              <w:ind w:left="0" w:firstLine="166"/>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0826BD" w:rsidRDefault="00D8134C" w:rsidP="00B457A4">
            <w:pPr>
              <w:autoSpaceDE w:val="0"/>
              <w:autoSpaceDN w:val="0"/>
              <w:spacing w:line="240" w:lineRule="atLeast"/>
              <w:ind w:firstLine="166"/>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8134C" w:rsidRPr="00752B81" w:rsidRDefault="00D8134C" w:rsidP="00B457A4">
            <w:pPr>
              <w:ind w:firstLine="166"/>
              <w:jc w:val="both"/>
              <w:rPr>
                <w:bCs/>
                <w:lang w:val="uk-UA"/>
              </w:rPr>
            </w:pPr>
            <w:r>
              <w:rPr>
                <w:bCs/>
                <w:lang w:val="uk-UA"/>
              </w:rPr>
              <w:t>2 год.</w:t>
            </w:r>
          </w:p>
        </w:tc>
        <w:tc>
          <w:tcPr>
            <w:tcW w:w="1580" w:type="dxa"/>
          </w:tcPr>
          <w:p w:rsidR="00D8134C" w:rsidRPr="00752B81" w:rsidRDefault="00D8134C" w:rsidP="00B457A4">
            <w:pPr>
              <w:jc w:val="both"/>
              <w:rPr>
                <w:bCs/>
                <w:lang w:val="uk-UA"/>
              </w:rPr>
            </w:pPr>
            <w:r>
              <w:rPr>
                <w:bCs/>
                <w:lang w:val="uk-UA"/>
              </w:rPr>
              <w:lastRenderedPageBreak/>
              <w:t xml:space="preserve"> </w:t>
            </w:r>
          </w:p>
        </w:tc>
      </w:tr>
      <w:tr w:rsidR="00D8134C" w:rsidRPr="00B63E06" w:rsidTr="00B457A4">
        <w:tc>
          <w:tcPr>
            <w:tcW w:w="642" w:type="dxa"/>
          </w:tcPr>
          <w:p w:rsidR="00D8134C" w:rsidRDefault="0024712B" w:rsidP="00B457A4">
            <w:pPr>
              <w:jc w:val="both"/>
              <w:rPr>
                <w:bCs/>
                <w:lang w:val="uk-UA"/>
              </w:rPr>
            </w:pPr>
            <w:r>
              <w:rPr>
                <w:bCs/>
                <w:lang w:val="uk-UA"/>
              </w:rPr>
              <w:lastRenderedPageBreak/>
              <w:t>28</w:t>
            </w:r>
            <w:r w:rsidR="00084A3B">
              <w:rPr>
                <w:bCs/>
                <w:lang w:val="uk-UA"/>
              </w:rPr>
              <w:t>.09</w:t>
            </w:r>
            <w:r w:rsidR="001745D2">
              <w:rPr>
                <w:bCs/>
                <w:lang w:val="uk-UA"/>
              </w:rPr>
              <w:t>.23</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752B81" w:rsidRDefault="00D8134C" w:rsidP="00B457A4">
            <w:pPr>
              <w:tabs>
                <w:tab w:val="left" w:pos="-1530"/>
              </w:tabs>
              <w:jc w:val="center"/>
              <w:rPr>
                <w:b/>
                <w:bCs/>
                <w:sz w:val="20"/>
                <w:szCs w:val="20"/>
                <w:lang w:val="ru-RU"/>
              </w:rPr>
            </w:pPr>
            <w:r>
              <w:rPr>
                <w:b/>
                <w:sz w:val="20"/>
                <w:szCs w:val="20"/>
                <w:lang w:val="ru-RU"/>
              </w:rPr>
              <w:t>Тема 2</w:t>
            </w:r>
            <w:r w:rsidRPr="00752B81">
              <w:rPr>
                <w:b/>
                <w:sz w:val="20"/>
                <w:szCs w:val="20"/>
                <w:lang w:val="ru-RU"/>
              </w:rPr>
              <w:t>.</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D8134C" w:rsidRPr="00752B81" w:rsidRDefault="00D8134C" w:rsidP="00B457A4">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D8134C" w:rsidRPr="00752B81" w:rsidRDefault="00D8134C" w:rsidP="00B457A4">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D8134C" w:rsidRPr="00752B81" w:rsidRDefault="00D8134C" w:rsidP="00B457A4">
            <w:pPr>
              <w:tabs>
                <w:tab w:val="left" w:pos="-1530"/>
              </w:tabs>
              <w:jc w:val="both"/>
              <w:rPr>
                <w:sz w:val="20"/>
                <w:szCs w:val="20"/>
                <w:lang w:val="ru-RU"/>
              </w:rPr>
            </w:pPr>
            <w:r w:rsidRPr="00752B81">
              <w:rPr>
                <w:sz w:val="20"/>
                <w:szCs w:val="20"/>
                <w:lang w:val="ru-RU"/>
              </w:rPr>
              <w:t xml:space="preserve">         3. Філософсько-правові погляди Дж.Локка та Т.Гоббса.</w:t>
            </w:r>
          </w:p>
          <w:p w:rsidR="00D8134C" w:rsidRPr="00752B81" w:rsidRDefault="00D8134C" w:rsidP="00B457A4">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D8134C" w:rsidRPr="00752B81" w:rsidRDefault="00D8134C" w:rsidP="00B457A4">
            <w:pPr>
              <w:pStyle w:val="a3"/>
              <w:ind w:left="284"/>
              <w:jc w:val="both"/>
              <w:rPr>
                <w:sz w:val="20"/>
                <w:szCs w:val="20"/>
                <w:lang w:val="ru-RU"/>
              </w:rPr>
            </w:pPr>
            <w:r w:rsidRPr="00752B81">
              <w:rPr>
                <w:sz w:val="20"/>
                <w:szCs w:val="20"/>
                <w:lang w:val="ru-RU"/>
              </w:rPr>
              <w:t xml:space="preserve">5. Теорія пізнання І. Канта. Ідея  людини як громадянина «двох світів». Вчення І.Канта про право та мораль. </w:t>
            </w:r>
          </w:p>
          <w:p w:rsidR="00D8134C" w:rsidRPr="00752B81" w:rsidRDefault="00D8134C" w:rsidP="00B457A4">
            <w:pPr>
              <w:pStyle w:val="a3"/>
              <w:ind w:left="28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D8134C" w:rsidRPr="00752B81" w:rsidRDefault="00D8134C" w:rsidP="00B457A4">
            <w:pPr>
              <w:ind w:left="360"/>
              <w:jc w:val="both"/>
              <w:rPr>
                <w:bCs/>
                <w:sz w:val="20"/>
                <w:szCs w:val="20"/>
                <w:lang w:val="ru-RU"/>
              </w:rPr>
            </w:pPr>
          </w:p>
        </w:tc>
        <w:tc>
          <w:tcPr>
            <w:tcW w:w="1334" w:type="dxa"/>
          </w:tcPr>
          <w:p w:rsidR="00D8134C" w:rsidRPr="00BF53D0" w:rsidRDefault="00D8134C" w:rsidP="00B457A4">
            <w:pPr>
              <w:jc w:val="both"/>
              <w:rPr>
                <w:bCs/>
              </w:rPr>
            </w:pPr>
            <w:r w:rsidRPr="00805EE8">
              <w:rPr>
                <w:bCs/>
                <w:lang w:val="ru-RU"/>
              </w:rPr>
              <w:t>пра</w:t>
            </w:r>
            <w:r w:rsidRPr="00BF53D0">
              <w:rPr>
                <w:bCs/>
              </w:rPr>
              <w:t>ктичне заняття</w:t>
            </w:r>
          </w:p>
        </w:tc>
        <w:tc>
          <w:tcPr>
            <w:tcW w:w="2430" w:type="dxa"/>
          </w:tcPr>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0826BD"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8134C" w:rsidRPr="00752B81" w:rsidRDefault="00D8134C" w:rsidP="00B457A4">
            <w:pPr>
              <w:rPr>
                <w:bCs/>
                <w:lang w:val="uk-UA"/>
              </w:rPr>
            </w:pPr>
          </w:p>
        </w:tc>
        <w:tc>
          <w:tcPr>
            <w:tcW w:w="3885" w:type="dxa"/>
          </w:tcPr>
          <w:p w:rsidR="00D8134C" w:rsidRPr="00752B81" w:rsidRDefault="00D8134C" w:rsidP="00B457A4">
            <w:pPr>
              <w:jc w:val="both"/>
              <w:rPr>
                <w:sz w:val="20"/>
                <w:szCs w:val="20"/>
                <w:lang w:val="ru-RU"/>
              </w:rPr>
            </w:pPr>
            <w:r w:rsidRPr="00752B81">
              <w:rPr>
                <w:sz w:val="20"/>
                <w:szCs w:val="20"/>
                <w:lang w:val="ru-RU"/>
              </w:rPr>
              <w:t xml:space="preserve">Теорія пізнання І. Канта. Ідея  людини як громадянина «двох світів». Вчення І.Канта про право та мораль. </w:t>
            </w:r>
          </w:p>
          <w:p w:rsidR="00D8134C" w:rsidRPr="00752B81" w:rsidRDefault="00D8134C" w:rsidP="00B457A4">
            <w:pPr>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0826BD"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8134C" w:rsidRPr="00752B81" w:rsidRDefault="00D8134C" w:rsidP="00B457A4">
            <w:pPr>
              <w:jc w:val="both"/>
              <w:rPr>
                <w:bCs/>
                <w:lang w:val="uk-UA"/>
              </w:rPr>
            </w:pPr>
            <w:r>
              <w:rPr>
                <w:bCs/>
                <w:lang w:val="uk-UA"/>
              </w:rPr>
              <w:t>2 год.</w:t>
            </w:r>
          </w:p>
        </w:tc>
        <w:tc>
          <w:tcPr>
            <w:tcW w:w="1580" w:type="dxa"/>
          </w:tcPr>
          <w:p w:rsidR="00D8134C" w:rsidRPr="00752B81" w:rsidRDefault="00B63E06" w:rsidP="00B457A4">
            <w:pPr>
              <w:jc w:val="both"/>
              <w:rPr>
                <w:bCs/>
                <w:lang w:val="uk-UA"/>
              </w:rPr>
            </w:pPr>
            <w:r>
              <w:rPr>
                <w:bCs/>
                <w:lang w:val="uk-UA"/>
              </w:rPr>
              <w:t>7.10</w:t>
            </w:r>
            <w:r w:rsidR="00B118C9">
              <w:rPr>
                <w:bCs/>
                <w:lang w:val="uk-UA"/>
              </w:rPr>
              <w:t>.23</w:t>
            </w:r>
          </w:p>
        </w:tc>
      </w:tr>
      <w:tr w:rsidR="00D8134C" w:rsidRPr="00CB72E2" w:rsidTr="00B457A4">
        <w:tc>
          <w:tcPr>
            <w:tcW w:w="642" w:type="dxa"/>
          </w:tcPr>
          <w:p w:rsidR="00D8134C" w:rsidRDefault="00797F2D" w:rsidP="00B457A4">
            <w:pPr>
              <w:jc w:val="both"/>
              <w:rPr>
                <w:bCs/>
                <w:lang w:val="uk-UA"/>
              </w:rPr>
            </w:pPr>
            <w:r>
              <w:rPr>
                <w:bCs/>
                <w:lang w:val="uk-UA"/>
              </w:rPr>
              <w:t>5.10</w:t>
            </w:r>
            <w:r w:rsidR="00E41A98">
              <w:rPr>
                <w:bCs/>
                <w:lang w:val="uk-UA"/>
              </w:rPr>
              <w:t>.23</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752B81" w:rsidRDefault="00D8134C" w:rsidP="00B457A4">
            <w:pPr>
              <w:overflowPunct w:val="0"/>
              <w:autoSpaceDE w:val="0"/>
              <w:autoSpaceDN w:val="0"/>
              <w:adjustRightInd w:val="0"/>
              <w:jc w:val="both"/>
              <w:rPr>
                <w:b/>
                <w:bCs/>
                <w:sz w:val="20"/>
                <w:szCs w:val="20"/>
                <w:lang w:val="uk-UA"/>
              </w:rPr>
            </w:pPr>
            <w:r>
              <w:rPr>
                <w:b/>
                <w:bCs/>
                <w:sz w:val="20"/>
                <w:szCs w:val="20"/>
                <w:lang w:val="uk-UA"/>
              </w:rPr>
              <w:t>Тема 3</w:t>
            </w:r>
            <w:r w:rsidRPr="00752B81">
              <w:rPr>
                <w:b/>
                <w:bCs/>
                <w:sz w:val="20"/>
                <w:szCs w:val="20"/>
                <w:lang w:val="uk-UA"/>
              </w:rPr>
              <w:t>. Ірраціоналізм та суб’єктивізм в  некласичній філософії ХІХ-ХХст.</w:t>
            </w:r>
          </w:p>
          <w:p w:rsidR="00D8134C" w:rsidRPr="00752B81" w:rsidRDefault="00D8134C" w:rsidP="00B457A4">
            <w:pPr>
              <w:overflowPunct w:val="0"/>
              <w:autoSpaceDE w:val="0"/>
              <w:autoSpaceDN w:val="0"/>
              <w:adjustRightInd w:val="0"/>
              <w:jc w:val="both"/>
              <w:rPr>
                <w:b/>
                <w:bCs/>
                <w:sz w:val="20"/>
                <w:szCs w:val="20"/>
                <w:lang w:val="uk-UA"/>
              </w:rPr>
            </w:pPr>
          </w:p>
          <w:p w:rsidR="00D8134C" w:rsidRPr="00752B81" w:rsidRDefault="00D8134C" w:rsidP="00B457A4">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D8134C" w:rsidRPr="00752B81" w:rsidRDefault="00D8134C" w:rsidP="00B457A4">
            <w:pPr>
              <w:jc w:val="both"/>
              <w:rPr>
                <w:sz w:val="20"/>
                <w:szCs w:val="20"/>
                <w:lang w:val="ru-RU"/>
              </w:rPr>
            </w:pPr>
            <w:r w:rsidRPr="00752B81">
              <w:rPr>
                <w:sz w:val="20"/>
                <w:szCs w:val="20"/>
                <w:lang w:val="ru-RU"/>
              </w:rPr>
              <w:lastRenderedPageBreak/>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D8134C" w:rsidRPr="00752B81" w:rsidRDefault="00D8134C" w:rsidP="00B457A4">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D8134C" w:rsidRPr="00630A8A" w:rsidRDefault="00D8134C" w:rsidP="00B457A4">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D8134C" w:rsidRPr="00752B81" w:rsidRDefault="00D8134C" w:rsidP="00B457A4">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D8134C" w:rsidRPr="00D74AD8" w:rsidRDefault="00D8134C" w:rsidP="00B457A4">
            <w:pPr>
              <w:ind w:firstLine="142"/>
              <w:jc w:val="both"/>
              <w:rPr>
                <w:sz w:val="20"/>
                <w:szCs w:val="20"/>
                <w:lang w:val="ru-RU"/>
              </w:rPr>
            </w:pPr>
            <w:r w:rsidRPr="00752B81">
              <w:rPr>
                <w:sz w:val="20"/>
                <w:szCs w:val="20"/>
                <w:lang w:val="ru-RU"/>
              </w:rPr>
              <w:t xml:space="preserve">     6.  Релігійна філософія. Неотомізм. Філософія персоналізму. </w:t>
            </w:r>
            <w:r w:rsidRPr="00D74AD8">
              <w:rPr>
                <w:sz w:val="20"/>
                <w:szCs w:val="20"/>
                <w:lang w:val="ru-RU"/>
              </w:rPr>
              <w:t xml:space="preserve">Е.Муньє. </w:t>
            </w:r>
          </w:p>
          <w:p w:rsidR="00D8134C" w:rsidRPr="00752B81" w:rsidRDefault="00D8134C" w:rsidP="00B457A4">
            <w:pPr>
              <w:jc w:val="both"/>
              <w:rPr>
                <w:bCs/>
                <w:sz w:val="20"/>
                <w:szCs w:val="20"/>
                <w:lang w:val="ru-RU"/>
              </w:rPr>
            </w:pPr>
          </w:p>
        </w:tc>
        <w:tc>
          <w:tcPr>
            <w:tcW w:w="1334" w:type="dxa"/>
          </w:tcPr>
          <w:p w:rsidR="00D8134C" w:rsidRPr="00BF53D0" w:rsidRDefault="00D8134C" w:rsidP="00B457A4">
            <w:pPr>
              <w:jc w:val="both"/>
              <w:rPr>
                <w:bCs/>
                <w:lang w:val="ru-RU"/>
              </w:rPr>
            </w:pPr>
            <w:r w:rsidRPr="00BF53D0">
              <w:rPr>
                <w:bCs/>
                <w:lang w:val="uk-UA"/>
              </w:rPr>
              <w:lastRenderedPageBreak/>
              <w:t>лекція</w:t>
            </w:r>
          </w:p>
        </w:tc>
        <w:tc>
          <w:tcPr>
            <w:tcW w:w="2430" w:type="dxa"/>
          </w:tcPr>
          <w:p w:rsidR="00D8134C" w:rsidRPr="000826BD" w:rsidRDefault="00D8134C" w:rsidP="00B457A4">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w:t>
            </w:r>
            <w:r w:rsidRPr="00E0408D">
              <w:rPr>
                <w:rFonts w:ascii="Times New Roman" w:hAnsi="Times New Roman"/>
                <w:sz w:val="20"/>
                <w:lang w:val="uk-UA"/>
              </w:rPr>
              <w:lastRenderedPageBreak/>
              <w:t>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8134C" w:rsidRPr="00E41A98" w:rsidRDefault="00D8134C" w:rsidP="00B457A4">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1C5962" w:rsidRPr="001C5962">
              <w:rPr>
                <w:sz w:val="20"/>
                <w:szCs w:val="20"/>
                <w:lang w:val="uk-UA"/>
              </w:rPr>
              <w:t xml:space="preserve"> Ніцше Ф.  </w:t>
            </w:r>
            <w:hyperlink r:id="rId35" w:history="1">
              <w:r w:rsidR="001C5962" w:rsidRPr="001C5962">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1C5962" w:rsidRPr="001C5962">
                <w:rPr>
                  <w:rStyle w:val="a4"/>
                  <w:rFonts w:eastAsiaTheme="majorEastAsia"/>
                  <w:sz w:val="20"/>
                  <w:szCs w:val="20"/>
                </w:rPr>
                <w:t>ukrlib</w:t>
              </w:r>
              <w:r w:rsidR="001C5962" w:rsidRPr="001C5962">
                <w:rPr>
                  <w:rStyle w:val="a4"/>
                  <w:rFonts w:eastAsiaTheme="majorEastAsia"/>
                  <w:sz w:val="20"/>
                  <w:szCs w:val="20"/>
                  <w:lang w:val="uk-UA"/>
                </w:rPr>
                <w:t>.</w:t>
              </w:r>
              <w:r w:rsidR="001C5962" w:rsidRPr="001C5962">
                <w:rPr>
                  <w:rStyle w:val="a4"/>
                  <w:rFonts w:eastAsiaTheme="majorEastAsia"/>
                  <w:sz w:val="20"/>
                  <w:szCs w:val="20"/>
                </w:rPr>
                <w:t>com</w:t>
              </w:r>
              <w:r w:rsidR="001C5962" w:rsidRPr="001C5962">
                <w:rPr>
                  <w:rStyle w:val="a4"/>
                  <w:rFonts w:eastAsiaTheme="majorEastAsia"/>
                  <w:sz w:val="20"/>
                  <w:szCs w:val="20"/>
                  <w:lang w:val="uk-UA"/>
                </w:rPr>
                <w:t>.</w:t>
              </w:r>
              <w:r w:rsidR="001C5962" w:rsidRPr="001C5962">
                <w:rPr>
                  <w:rStyle w:val="a4"/>
                  <w:rFonts w:eastAsiaTheme="majorEastAsia"/>
                  <w:sz w:val="20"/>
                  <w:szCs w:val="20"/>
                </w:rPr>
                <w:t>ua</w:t>
              </w:r>
              <w:r w:rsidR="001C5962" w:rsidRPr="001C5962">
                <w:rPr>
                  <w:rStyle w:val="a4"/>
                  <w:rFonts w:eastAsiaTheme="majorEastAsia"/>
                  <w:sz w:val="20"/>
                  <w:szCs w:val="20"/>
                  <w:lang w:val="uk-UA"/>
                </w:rPr>
                <w:t>)</w:t>
              </w:r>
            </w:hyperlink>
          </w:p>
          <w:p w:rsidR="00D8134C" w:rsidRPr="00E41A98" w:rsidRDefault="00D8134C" w:rsidP="00B457A4">
            <w:pPr>
              <w:overflowPunct w:val="0"/>
              <w:autoSpaceDE w:val="0"/>
              <w:autoSpaceDN w:val="0"/>
              <w:adjustRightInd w:val="0"/>
              <w:jc w:val="both"/>
              <w:rPr>
                <w:sz w:val="20"/>
                <w:szCs w:val="20"/>
                <w:lang w:val="uk-UA"/>
              </w:rPr>
            </w:pPr>
            <w:r w:rsidRPr="00E41A98">
              <w:rPr>
                <w:sz w:val="20"/>
                <w:szCs w:val="20"/>
                <w:lang w:val="uk-UA"/>
              </w:rPr>
              <w:t>Фромм.Е. Мистецтво любові. – Харків, Клуб сімейного дозвілля. 2018.</w:t>
            </w:r>
          </w:p>
          <w:p w:rsidR="00D8134C" w:rsidRPr="00857E96" w:rsidRDefault="00D8134C" w:rsidP="00B457A4">
            <w:pPr>
              <w:pStyle w:val="ad"/>
              <w:spacing w:line="280" w:lineRule="atLeast"/>
              <w:ind w:left="0"/>
              <w:jc w:val="both"/>
              <w:rPr>
                <w:rFonts w:ascii="Times New Roman" w:hAnsi="Times New Roman"/>
                <w:sz w:val="20"/>
              </w:rPr>
            </w:pPr>
            <w:r w:rsidRPr="00857E96">
              <w:rPr>
                <w:rFonts w:ascii="Times New Roman" w:hAnsi="Times New Roman"/>
                <w:sz w:val="20"/>
                <w:shd w:val="clear" w:color="auto" w:fill="FFFFFF"/>
                <w:lang w:val="uk-UA"/>
              </w:rPr>
              <w:t>Фройд З. Поет і фантазування/Зигмунд Фройд//</w:t>
            </w:r>
            <w:hyperlink r:id="rId36" w:history="1">
              <w:r w:rsidRPr="00857E96">
                <w:rPr>
                  <w:rStyle w:val="a4"/>
                  <w:rFonts w:ascii="Times New Roman" w:hAnsi="Times New Roman"/>
                  <w:sz w:val="20"/>
                  <w:bdr w:val="none" w:sz="0" w:space="0" w:color="auto" w:frame="1"/>
                  <w:shd w:val="clear" w:color="auto" w:fill="FFFFFF"/>
                  <w:lang w:val="uk-UA"/>
                </w:rPr>
                <w:t>Слово.Знак. Ди</w:t>
              </w:r>
              <w:r w:rsidRPr="00857E96">
                <w:rPr>
                  <w:rStyle w:val="a4"/>
                  <w:rFonts w:ascii="Times New Roman" w:hAnsi="Times New Roman"/>
                  <w:sz w:val="20"/>
                  <w:bdr w:val="none" w:sz="0" w:space="0" w:color="auto" w:frame="1"/>
                  <w:shd w:val="clear" w:color="auto" w:fill="FFFFFF"/>
                  <w:lang w:val="uk-UA"/>
                </w:rPr>
                <w:softHyphen/>
              </w:r>
              <w:r w:rsidRPr="00857E96">
                <w:rPr>
                  <w:rStyle w:val="a4"/>
                  <w:rFonts w:ascii="Times New Roman" w:hAnsi="Times New Roman"/>
                  <w:sz w:val="20"/>
                  <w:bdr w:val="none" w:sz="0" w:space="0" w:color="auto" w:frame="1"/>
                  <w:shd w:val="clear" w:color="auto" w:fill="FFFFFF"/>
                  <w:lang w:val="uk-UA"/>
                </w:rPr>
                <w:softHyphen/>
                <w:t>скурс:Антологія світової літературно-критичної думки ХХ ст.</w:t>
              </w:r>
            </w:hyperlink>
            <w:r w:rsidRPr="00857E96">
              <w:rPr>
                <w:rFonts w:ascii="Times New Roman" w:hAnsi="Times New Roman"/>
                <w:sz w:val="20"/>
                <w:shd w:val="clear" w:color="auto" w:fill="FFFFFF"/>
                <w:lang w:val="uk-UA"/>
              </w:rPr>
              <w:t>/За ред.</w:t>
            </w:r>
            <w:hyperlink r:id="rId37" w:history="1">
              <w:r w:rsidRPr="00857E96">
                <w:rPr>
                  <w:rStyle w:val="a4"/>
                  <w:rFonts w:ascii="Times New Roman" w:hAnsi="Times New Roman"/>
                  <w:sz w:val="20"/>
                  <w:bdr w:val="none" w:sz="0" w:space="0" w:color="auto" w:frame="1"/>
                  <w:shd w:val="clear" w:color="auto" w:fill="FFFFFF"/>
                </w:rPr>
                <w:t>М.Зубрицької</w:t>
              </w:r>
            </w:hyperlink>
            <w:r>
              <w:rPr>
                <w:rFonts w:ascii="Times New Roman" w:hAnsi="Times New Roman"/>
                <w:sz w:val="20"/>
                <w:shd w:val="clear" w:color="auto" w:fill="FFFFFF"/>
              </w:rPr>
              <w:t>.Львів:Літопис, 996.</w:t>
            </w:r>
            <w:r w:rsidRPr="00857E96">
              <w:rPr>
                <w:rFonts w:ascii="Times New Roman" w:hAnsi="Times New Roman"/>
                <w:sz w:val="20"/>
                <w:shd w:val="clear" w:color="auto" w:fill="FFFFFF"/>
              </w:rPr>
              <w:t>С.83-90.</w:t>
            </w:r>
          </w:p>
          <w:p w:rsidR="00D8134C" w:rsidRPr="005D295A" w:rsidRDefault="00D8134C" w:rsidP="00B457A4">
            <w:pPr>
              <w:jc w:val="both"/>
              <w:rPr>
                <w:bCs/>
                <w:sz w:val="16"/>
                <w:szCs w:val="16"/>
                <w:lang w:val="ru-RU"/>
              </w:rPr>
            </w:pPr>
          </w:p>
        </w:tc>
        <w:tc>
          <w:tcPr>
            <w:tcW w:w="3885" w:type="dxa"/>
          </w:tcPr>
          <w:p w:rsidR="00D8134C" w:rsidRPr="00752B81" w:rsidRDefault="00D8134C" w:rsidP="00B457A4">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D8134C" w:rsidRPr="00752B81" w:rsidRDefault="00D8134C" w:rsidP="00B457A4">
            <w:pPr>
              <w:jc w:val="both"/>
              <w:rPr>
                <w:sz w:val="20"/>
                <w:szCs w:val="20"/>
                <w:lang w:val="ru-RU"/>
              </w:rPr>
            </w:pPr>
            <w:r>
              <w:rPr>
                <w:sz w:val="20"/>
                <w:szCs w:val="20"/>
                <w:lang w:val="ru-RU"/>
              </w:rPr>
              <w:t xml:space="preserve">        </w:t>
            </w:r>
            <w:r w:rsidRPr="00752B81">
              <w:rPr>
                <w:sz w:val="20"/>
                <w:szCs w:val="20"/>
                <w:lang w:val="ru-RU"/>
              </w:rPr>
              <w:t>Прагматизм як філософська течія. Вчення про істину. Суб’єктивний досвід як джерело пізнання.</w:t>
            </w:r>
          </w:p>
          <w:p w:rsidR="00D8134C" w:rsidRPr="00752B81" w:rsidRDefault="00D8134C" w:rsidP="00B457A4">
            <w:pPr>
              <w:ind w:firstLine="142"/>
              <w:jc w:val="both"/>
              <w:rPr>
                <w:sz w:val="20"/>
                <w:szCs w:val="20"/>
                <w:lang w:val="ru-RU"/>
              </w:rPr>
            </w:pPr>
            <w:r>
              <w:rPr>
                <w:sz w:val="20"/>
                <w:szCs w:val="20"/>
                <w:lang w:val="ru-RU"/>
              </w:rPr>
              <w:lastRenderedPageBreak/>
              <w:t xml:space="preserve">    </w:t>
            </w:r>
            <w:r w:rsidRPr="00752B81">
              <w:rPr>
                <w:sz w:val="20"/>
                <w:szCs w:val="20"/>
                <w:lang w:val="ru-RU"/>
              </w:rPr>
              <w:t xml:space="preserve">  Релігійна філософія. Неотомізм. Філософія персоналізму. Е.Муньє. </w:t>
            </w:r>
          </w:p>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8134C" w:rsidRPr="00E41A98" w:rsidRDefault="00D8134C" w:rsidP="00B457A4">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1C5962" w:rsidRPr="001C5962">
              <w:rPr>
                <w:lang w:val="uk-UA"/>
              </w:rPr>
              <w:t xml:space="preserve"> </w:t>
            </w:r>
            <w:r w:rsidR="001C5962" w:rsidRPr="001C5962">
              <w:rPr>
                <w:sz w:val="20"/>
                <w:szCs w:val="20"/>
                <w:lang w:val="uk-UA"/>
              </w:rPr>
              <w:t xml:space="preserve">Ніцше Ф.  </w:t>
            </w:r>
            <w:hyperlink r:id="rId38" w:history="1">
              <w:r w:rsidR="001C5962" w:rsidRPr="001C5962">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1C5962" w:rsidRPr="001C5962">
                <w:rPr>
                  <w:rStyle w:val="a4"/>
                  <w:rFonts w:eastAsiaTheme="majorEastAsia"/>
                  <w:sz w:val="20"/>
                  <w:szCs w:val="20"/>
                </w:rPr>
                <w:t>ukrlib</w:t>
              </w:r>
              <w:r w:rsidR="001C5962" w:rsidRPr="001C5962">
                <w:rPr>
                  <w:rStyle w:val="a4"/>
                  <w:rFonts w:eastAsiaTheme="majorEastAsia"/>
                  <w:sz w:val="20"/>
                  <w:szCs w:val="20"/>
                  <w:lang w:val="uk-UA"/>
                </w:rPr>
                <w:t>.</w:t>
              </w:r>
              <w:r w:rsidR="001C5962" w:rsidRPr="001C5962">
                <w:rPr>
                  <w:rStyle w:val="a4"/>
                  <w:rFonts w:eastAsiaTheme="majorEastAsia"/>
                  <w:sz w:val="20"/>
                  <w:szCs w:val="20"/>
                </w:rPr>
                <w:t>com</w:t>
              </w:r>
              <w:r w:rsidR="001C5962" w:rsidRPr="001C5962">
                <w:rPr>
                  <w:rStyle w:val="a4"/>
                  <w:rFonts w:eastAsiaTheme="majorEastAsia"/>
                  <w:sz w:val="20"/>
                  <w:szCs w:val="20"/>
                  <w:lang w:val="uk-UA"/>
                </w:rPr>
                <w:t>.</w:t>
              </w:r>
              <w:r w:rsidR="001C5962" w:rsidRPr="001C5962">
                <w:rPr>
                  <w:rStyle w:val="a4"/>
                  <w:rFonts w:eastAsiaTheme="majorEastAsia"/>
                  <w:sz w:val="20"/>
                  <w:szCs w:val="20"/>
                </w:rPr>
                <w:t>ua</w:t>
              </w:r>
              <w:r w:rsidR="001C5962" w:rsidRPr="001C5962">
                <w:rPr>
                  <w:rStyle w:val="a4"/>
                  <w:rFonts w:eastAsiaTheme="majorEastAsia"/>
                  <w:sz w:val="20"/>
                  <w:szCs w:val="20"/>
                  <w:lang w:val="uk-UA"/>
                </w:rPr>
                <w:t>)</w:t>
              </w:r>
            </w:hyperlink>
          </w:p>
          <w:p w:rsidR="00D8134C" w:rsidRPr="0053489D" w:rsidRDefault="00D8134C" w:rsidP="00B457A4">
            <w:pPr>
              <w:rPr>
                <w:rStyle w:val="a4"/>
                <w:rFonts w:eastAsia="MT Extra"/>
                <w:shd w:val="clear" w:color="auto" w:fill="FFFFFF"/>
                <w:lang w:val="uk-UA"/>
              </w:rPr>
            </w:pPr>
            <w:r w:rsidRPr="00E41A98">
              <w:rPr>
                <w:sz w:val="20"/>
                <w:szCs w:val="20"/>
                <w:lang w:val="uk-UA"/>
              </w:rPr>
              <w:t>Фромм.Е. Мистецтво любові. – Харків, Клуб сімейного дозвілля. 2018.</w:t>
            </w:r>
            <w:r w:rsidRPr="0053489D">
              <w:rPr>
                <w:lang w:val="uk-UA"/>
              </w:rPr>
              <w:t xml:space="preserve"> </w:t>
            </w:r>
            <w:hyperlink r:id="rId39" w:history="1">
              <w:r w:rsidRPr="0053489D">
                <w:rPr>
                  <w:rStyle w:val="a4"/>
                  <w:rFonts w:eastAsia="MT Extra"/>
                  <w:shd w:val="clear" w:color="auto" w:fill="FFFFFF"/>
                  <w:lang w:val="ru-RU"/>
                </w:rPr>
                <w:t>https</w:t>
              </w:r>
              <w:r w:rsidRPr="0053489D">
                <w:rPr>
                  <w:rStyle w:val="a4"/>
                  <w:rFonts w:eastAsia="MT Extra"/>
                  <w:shd w:val="clear" w:color="auto" w:fill="FFFFFF"/>
                  <w:lang w:val="uk-UA"/>
                </w:rPr>
                <w:t>://</w:t>
              </w:r>
              <w:r w:rsidRPr="0053489D">
                <w:rPr>
                  <w:rStyle w:val="a4"/>
                  <w:rFonts w:eastAsia="MT Extra"/>
                  <w:shd w:val="clear" w:color="auto" w:fill="FFFFFF"/>
                  <w:lang w:val="ru-RU"/>
                </w:rPr>
                <w:t>chtyvo</w:t>
              </w:r>
              <w:r w:rsidRPr="0053489D">
                <w:rPr>
                  <w:rStyle w:val="a4"/>
                  <w:rFonts w:eastAsia="MT Extra"/>
                  <w:shd w:val="clear" w:color="auto" w:fill="FFFFFF"/>
                  <w:lang w:val="uk-UA"/>
                </w:rPr>
                <w:t>.</w:t>
              </w:r>
              <w:r w:rsidRPr="0053489D">
                <w:rPr>
                  <w:rStyle w:val="a4"/>
                  <w:rFonts w:eastAsia="MT Extra"/>
                  <w:shd w:val="clear" w:color="auto" w:fill="FFFFFF"/>
                  <w:lang w:val="ru-RU"/>
                </w:rPr>
                <w:t>org</w:t>
              </w:r>
              <w:r w:rsidRPr="0053489D">
                <w:rPr>
                  <w:rStyle w:val="a4"/>
                  <w:rFonts w:eastAsia="MT Extra"/>
                  <w:shd w:val="clear" w:color="auto" w:fill="FFFFFF"/>
                  <w:lang w:val="uk-UA"/>
                </w:rPr>
                <w:t>.</w:t>
              </w:r>
              <w:r w:rsidRPr="0053489D">
                <w:rPr>
                  <w:rStyle w:val="a4"/>
                  <w:rFonts w:eastAsia="MT Extra"/>
                  <w:shd w:val="clear" w:color="auto" w:fill="FFFFFF"/>
                  <w:lang w:val="ru-RU"/>
                </w:rPr>
                <w:t>ua</w:t>
              </w:r>
              <w:r w:rsidRPr="0053489D">
                <w:rPr>
                  <w:rStyle w:val="a4"/>
                  <w:rFonts w:eastAsia="MT Extra"/>
                  <w:shd w:val="clear" w:color="auto" w:fill="FFFFFF"/>
                  <w:lang w:val="uk-UA"/>
                </w:rPr>
                <w:t>/</w:t>
              </w:r>
              <w:r w:rsidRPr="0053489D">
                <w:rPr>
                  <w:rStyle w:val="a4"/>
                  <w:rFonts w:eastAsia="MT Extra"/>
                  <w:shd w:val="clear" w:color="auto" w:fill="FFFFFF"/>
                  <w:lang w:val="ru-RU"/>
                </w:rPr>
                <w:t>authors</w:t>
              </w:r>
              <w:r w:rsidRPr="0053489D">
                <w:rPr>
                  <w:rStyle w:val="a4"/>
                  <w:rFonts w:eastAsia="MT Extra"/>
                  <w:shd w:val="clear" w:color="auto" w:fill="FFFFFF"/>
                  <w:lang w:val="uk-UA"/>
                </w:rPr>
                <w:t>/</w:t>
              </w:r>
              <w:r w:rsidRPr="0053489D">
                <w:rPr>
                  <w:rStyle w:val="a4"/>
                  <w:rFonts w:eastAsia="MT Extra"/>
                  <w:shd w:val="clear" w:color="auto" w:fill="FFFFFF"/>
                  <w:lang w:val="ru-RU"/>
                </w:rPr>
                <w:t>Fromm</w:t>
              </w:r>
              <w:r w:rsidRPr="0053489D">
                <w:rPr>
                  <w:rStyle w:val="a4"/>
                  <w:rFonts w:eastAsia="MT Extra"/>
                  <w:shd w:val="clear" w:color="auto" w:fill="FFFFFF"/>
                  <w:lang w:val="uk-UA"/>
                </w:rPr>
                <w:t>_</w:t>
              </w:r>
              <w:r w:rsidRPr="0053489D">
                <w:rPr>
                  <w:rStyle w:val="a4"/>
                  <w:rFonts w:eastAsia="MT Extra"/>
                  <w:shd w:val="clear" w:color="auto" w:fill="FFFFFF"/>
                  <w:lang w:val="ru-RU"/>
                </w:rPr>
                <w:t>Erich</w:t>
              </w:r>
              <w:r w:rsidRPr="0053489D">
                <w:rPr>
                  <w:rStyle w:val="a4"/>
                  <w:rFonts w:eastAsia="MT Extra"/>
                  <w:shd w:val="clear" w:color="auto" w:fill="FFFFFF"/>
                  <w:lang w:val="uk-UA"/>
                </w:rPr>
                <w:t>/</w:t>
              </w:r>
              <w:r w:rsidRPr="0053489D">
                <w:rPr>
                  <w:rStyle w:val="a4"/>
                  <w:rFonts w:eastAsia="MT Extra"/>
                  <w:shd w:val="clear" w:color="auto" w:fill="FFFFFF"/>
                  <w:lang w:val="ru-RU"/>
                </w:rPr>
                <w:t>Mystetstvo</w:t>
              </w:r>
              <w:r w:rsidRPr="0053489D">
                <w:rPr>
                  <w:rStyle w:val="a4"/>
                  <w:rFonts w:eastAsia="MT Extra"/>
                  <w:shd w:val="clear" w:color="auto" w:fill="FFFFFF"/>
                  <w:lang w:val="uk-UA"/>
                </w:rPr>
                <w:t>_</w:t>
              </w:r>
              <w:r w:rsidRPr="0053489D">
                <w:rPr>
                  <w:rStyle w:val="a4"/>
                  <w:rFonts w:eastAsia="MT Extra"/>
                  <w:shd w:val="clear" w:color="auto" w:fill="FFFFFF"/>
                  <w:lang w:val="ru-RU"/>
                </w:rPr>
                <w:t>liubovi</w:t>
              </w:r>
              <w:r w:rsidRPr="0053489D">
                <w:rPr>
                  <w:rStyle w:val="a4"/>
                  <w:rFonts w:eastAsia="MT Extra"/>
                  <w:shd w:val="clear" w:color="auto" w:fill="FFFFFF"/>
                  <w:lang w:val="uk-UA"/>
                </w:rPr>
                <w:t>/</w:t>
              </w:r>
            </w:hyperlink>
          </w:p>
          <w:p w:rsidR="00D8134C" w:rsidRPr="0053489D" w:rsidRDefault="00D8134C" w:rsidP="00B457A4">
            <w:pPr>
              <w:overflowPunct w:val="0"/>
              <w:autoSpaceDE w:val="0"/>
              <w:autoSpaceDN w:val="0"/>
              <w:adjustRightInd w:val="0"/>
              <w:jc w:val="both"/>
              <w:rPr>
                <w:sz w:val="20"/>
                <w:szCs w:val="20"/>
                <w:lang w:val="uk-UA"/>
              </w:rPr>
            </w:pPr>
          </w:p>
          <w:p w:rsidR="00D8134C" w:rsidRPr="00BF53D0" w:rsidRDefault="00D8134C" w:rsidP="00B457A4">
            <w:pPr>
              <w:jc w:val="both"/>
              <w:rPr>
                <w:bCs/>
                <w:lang w:val="ru-RU"/>
              </w:rPr>
            </w:pPr>
            <w:r>
              <w:rPr>
                <w:bCs/>
                <w:lang w:val="ru-RU"/>
              </w:rPr>
              <w:t>2 год.</w:t>
            </w:r>
          </w:p>
        </w:tc>
        <w:tc>
          <w:tcPr>
            <w:tcW w:w="1580" w:type="dxa"/>
          </w:tcPr>
          <w:p w:rsidR="00D8134C" w:rsidRPr="00BF53D0" w:rsidRDefault="00D8134C" w:rsidP="00B457A4">
            <w:pPr>
              <w:jc w:val="both"/>
              <w:rPr>
                <w:bCs/>
                <w:lang w:val="ru-RU"/>
              </w:rPr>
            </w:pPr>
          </w:p>
        </w:tc>
      </w:tr>
      <w:tr w:rsidR="00D8134C" w:rsidRPr="00B63E06" w:rsidTr="00B457A4">
        <w:tc>
          <w:tcPr>
            <w:tcW w:w="642" w:type="dxa"/>
          </w:tcPr>
          <w:p w:rsidR="00D8134C" w:rsidRDefault="00084A3B" w:rsidP="00B457A4">
            <w:pPr>
              <w:jc w:val="both"/>
              <w:rPr>
                <w:bCs/>
                <w:lang w:val="uk-UA"/>
              </w:rPr>
            </w:pPr>
            <w:r>
              <w:rPr>
                <w:bCs/>
                <w:lang w:val="uk-UA"/>
              </w:rPr>
              <w:lastRenderedPageBreak/>
              <w:t>12.10</w:t>
            </w:r>
            <w:r w:rsidR="001745D2">
              <w:rPr>
                <w:bCs/>
                <w:lang w:val="uk-UA"/>
              </w:rPr>
              <w:t>.23</w:t>
            </w:r>
          </w:p>
          <w:p w:rsidR="00D8134C" w:rsidRPr="008D4067" w:rsidRDefault="00D8134C" w:rsidP="00B457A4">
            <w:pPr>
              <w:jc w:val="both"/>
              <w:rPr>
                <w:bCs/>
                <w:lang w:val="uk-UA"/>
              </w:rPr>
            </w:pPr>
          </w:p>
          <w:p w:rsidR="00D8134C" w:rsidRPr="00BF53D0" w:rsidRDefault="00D8134C" w:rsidP="00B457A4">
            <w:pPr>
              <w:jc w:val="both"/>
              <w:rPr>
                <w:bCs/>
              </w:rPr>
            </w:pPr>
            <w:r>
              <w:rPr>
                <w:bCs/>
                <w:lang w:val="uk-UA"/>
              </w:rPr>
              <w:t>2 год.</w:t>
            </w:r>
          </w:p>
        </w:tc>
        <w:tc>
          <w:tcPr>
            <w:tcW w:w="5591" w:type="dxa"/>
          </w:tcPr>
          <w:p w:rsidR="00D8134C" w:rsidRPr="00752B81" w:rsidRDefault="00D8134C" w:rsidP="00B457A4">
            <w:pPr>
              <w:overflowPunct w:val="0"/>
              <w:autoSpaceDE w:val="0"/>
              <w:autoSpaceDN w:val="0"/>
              <w:adjustRightInd w:val="0"/>
              <w:jc w:val="both"/>
              <w:rPr>
                <w:b/>
                <w:bCs/>
                <w:sz w:val="20"/>
                <w:szCs w:val="20"/>
                <w:lang w:val="uk-UA"/>
              </w:rPr>
            </w:pPr>
            <w:r>
              <w:rPr>
                <w:b/>
                <w:bCs/>
                <w:sz w:val="20"/>
                <w:szCs w:val="20"/>
                <w:lang w:val="uk-UA"/>
              </w:rPr>
              <w:t>Тема 3</w:t>
            </w:r>
            <w:r w:rsidRPr="00752B81">
              <w:rPr>
                <w:b/>
                <w:bCs/>
                <w:sz w:val="20"/>
                <w:szCs w:val="20"/>
                <w:lang w:val="uk-UA"/>
              </w:rPr>
              <w:t>. Ірраціоналізм та суб’єктивізм в  некласичній філософії ХІХ-ХХст.</w:t>
            </w:r>
          </w:p>
          <w:p w:rsidR="00D8134C" w:rsidRPr="00752B81" w:rsidRDefault="00D8134C" w:rsidP="00B457A4">
            <w:pPr>
              <w:overflowPunct w:val="0"/>
              <w:autoSpaceDE w:val="0"/>
              <w:autoSpaceDN w:val="0"/>
              <w:adjustRightInd w:val="0"/>
              <w:jc w:val="both"/>
              <w:rPr>
                <w:b/>
                <w:bCs/>
                <w:sz w:val="20"/>
                <w:szCs w:val="20"/>
                <w:lang w:val="uk-UA"/>
              </w:rPr>
            </w:pPr>
          </w:p>
          <w:p w:rsidR="00D8134C" w:rsidRPr="00752B81" w:rsidRDefault="00D8134C" w:rsidP="00B457A4">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D8134C" w:rsidRPr="00752B81" w:rsidRDefault="00D8134C" w:rsidP="00B457A4">
            <w:pPr>
              <w:jc w:val="both"/>
              <w:rPr>
                <w:sz w:val="20"/>
                <w:szCs w:val="20"/>
                <w:lang w:val="ru-RU"/>
              </w:rPr>
            </w:pPr>
            <w:r w:rsidRPr="00752B81">
              <w:rPr>
                <w:sz w:val="20"/>
                <w:szCs w:val="20"/>
                <w:lang w:val="ru-RU"/>
              </w:rPr>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w:t>
            </w:r>
            <w:r w:rsidRPr="00752B81">
              <w:rPr>
                <w:sz w:val="20"/>
                <w:szCs w:val="20"/>
                <w:lang w:val="ru-RU"/>
              </w:rPr>
              <w:lastRenderedPageBreak/>
              <w:t xml:space="preserve">А. Бергсона про творчу еволюцію.З.Фройд. Вчення про структуру психічно-духовної організації людини  К.Юнг та  Е.Фром як представники неофрейдизму.  </w:t>
            </w:r>
          </w:p>
          <w:p w:rsidR="00D8134C" w:rsidRPr="00752B81" w:rsidRDefault="00D8134C" w:rsidP="00B457A4">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w:t>
            </w:r>
          </w:p>
          <w:p w:rsidR="00D8134C" w:rsidRPr="009F5B4E" w:rsidRDefault="00D8134C" w:rsidP="00B457A4">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D8134C" w:rsidRPr="00752B81" w:rsidRDefault="00D8134C" w:rsidP="00B457A4">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D8134C" w:rsidRDefault="00D8134C" w:rsidP="00B457A4">
            <w:pPr>
              <w:ind w:firstLine="142"/>
              <w:jc w:val="both"/>
              <w:rPr>
                <w:sz w:val="20"/>
                <w:szCs w:val="20"/>
                <w:lang w:val="uk-UA"/>
              </w:rPr>
            </w:pPr>
            <w:r w:rsidRPr="00752B81">
              <w:rPr>
                <w:sz w:val="20"/>
                <w:szCs w:val="20"/>
                <w:lang w:val="ru-RU"/>
              </w:rPr>
              <w:t xml:space="preserve">     6.</w:t>
            </w:r>
            <w:r w:rsidRPr="004B3D63">
              <w:rPr>
                <w:sz w:val="20"/>
                <w:szCs w:val="20"/>
                <w:lang w:val="ru-RU"/>
              </w:rPr>
              <w:t xml:space="preserve"> Екзистенціалізм як філософія існування. Вчення про екзистенцію та її структуру</w:t>
            </w:r>
            <w:r w:rsidRPr="00752B81">
              <w:rPr>
                <w:sz w:val="20"/>
                <w:szCs w:val="20"/>
                <w:lang w:val="ru-RU"/>
              </w:rPr>
              <w:t xml:space="preserve">  Релігійна філософія. Філософія персоналізму. </w:t>
            </w:r>
            <w:r w:rsidRPr="00752B81">
              <w:rPr>
                <w:sz w:val="20"/>
                <w:szCs w:val="20"/>
              </w:rPr>
              <w:t xml:space="preserve">Е.Муньє. </w:t>
            </w:r>
          </w:p>
          <w:p w:rsidR="00D8134C" w:rsidRPr="00A415E3" w:rsidRDefault="00D8134C" w:rsidP="00B457A4">
            <w:pPr>
              <w:ind w:firstLine="142"/>
              <w:jc w:val="both"/>
              <w:rPr>
                <w:b/>
                <w:sz w:val="20"/>
                <w:szCs w:val="20"/>
                <w:lang w:val="uk-UA"/>
              </w:rPr>
            </w:pPr>
            <w:r w:rsidRPr="00A415E3">
              <w:rPr>
                <w:b/>
                <w:sz w:val="20"/>
                <w:szCs w:val="20"/>
                <w:lang w:val="uk-UA"/>
              </w:rPr>
              <w:t>Контрольна робота №1</w:t>
            </w:r>
          </w:p>
          <w:p w:rsidR="00D8134C" w:rsidRPr="00752B81" w:rsidRDefault="00D8134C" w:rsidP="00B457A4">
            <w:pPr>
              <w:shd w:val="clear" w:color="auto" w:fill="FFFFFF"/>
              <w:tabs>
                <w:tab w:val="left" w:pos="912"/>
              </w:tabs>
              <w:spacing w:before="10" w:line="264" w:lineRule="exact"/>
              <w:ind w:left="5" w:right="62"/>
              <w:jc w:val="both"/>
              <w:rPr>
                <w:bCs/>
                <w:sz w:val="20"/>
                <w:szCs w:val="20"/>
                <w:lang w:val="uk-UA"/>
              </w:rPr>
            </w:pPr>
          </w:p>
        </w:tc>
        <w:tc>
          <w:tcPr>
            <w:tcW w:w="1334" w:type="dxa"/>
          </w:tcPr>
          <w:p w:rsidR="00D8134C" w:rsidRPr="00BF53D0" w:rsidRDefault="00D8134C" w:rsidP="00B457A4">
            <w:pPr>
              <w:jc w:val="both"/>
              <w:rPr>
                <w:bCs/>
                <w:lang w:val="uk-UA"/>
              </w:rPr>
            </w:pPr>
            <w:r w:rsidRPr="00BF53D0">
              <w:rPr>
                <w:bCs/>
              </w:rPr>
              <w:lastRenderedPageBreak/>
              <w:t>практичне заняття</w:t>
            </w:r>
          </w:p>
        </w:tc>
        <w:tc>
          <w:tcPr>
            <w:tcW w:w="2430" w:type="dxa"/>
          </w:tcPr>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 xml:space="preserve">Хайдеггер М. Письмо о гуманизме // Проблемы </w:t>
            </w:r>
            <w:r w:rsidRPr="00752B81">
              <w:rPr>
                <w:sz w:val="20"/>
                <w:szCs w:val="20"/>
                <w:lang w:val="ru-RU"/>
              </w:rPr>
              <w:lastRenderedPageBreak/>
              <w:t>человека в западной философии.- М., 1988.</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Ніцше Ф. Так казав Заратустра. - К., 1993..</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D8134C" w:rsidRPr="00857E96" w:rsidRDefault="00D8134C" w:rsidP="00B457A4">
            <w:pPr>
              <w:rPr>
                <w:bCs/>
                <w:sz w:val="20"/>
                <w:szCs w:val="20"/>
                <w:lang w:val="uk-UA"/>
              </w:rPr>
            </w:pPr>
            <w:r w:rsidRPr="00857E96">
              <w:rPr>
                <w:sz w:val="20"/>
                <w:szCs w:val="20"/>
                <w:lang w:val="ru-RU"/>
              </w:rPr>
              <w:t>Гайдеґер М.  Буття у околі речей // Режим доступу</w:t>
            </w:r>
            <w:hyperlink r:id="rId40" w:history="1">
              <w:r w:rsidRPr="00857E96">
                <w:rPr>
                  <w:rStyle w:val="a4"/>
                  <w:rFonts w:eastAsia="MT Extra"/>
                  <w:sz w:val="20"/>
                  <w:szCs w:val="20"/>
                </w:rPr>
                <w:t>http</w:t>
              </w:r>
              <w:r w:rsidRPr="00857E96">
                <w:rPr>
                  <w:rStyle w:val="a4"/>
                  <w:rFonts w:eastAsia="MT Extra"/>
                  <w:sz w:val="20"/>
                  <w:szCs w:val="20"/>
                  <w:lang w:val="ru-RU"/>
                </w:rPr>
                <w:t>://</w:t>
              </w:r>
              <w:r w:rsidRPr="00857E96">
                <w:rPr>
                  <w:rStyle w:val="a4"/>
                  <w:rFonts w:eastAsia="MT Extra"/>
                  <w:sz w:val="20"/>
                  <w:szCs w:val="20"/>
                </w:rPr>
                <w:t>www</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lviv</w:t>
              </w:r>
              <w:r w:rsidRPr="00857E96">
                <w:rPr>
                  <w:rStyle w:val="a4"/>
                  <w:rFonts w:eastAsia="MT Extra"/>
                  <w:sz w:val="20"/>
                  <w:szCs w:val="20"/>
                  <w:lang w:val="ru-RU"/>
                </w:rPr>
                <w:t>.</w:t>
              </w:r>
              <w:r w:rsidRPr="00857E96">
                <w:rPr>
                  <w:rStyle w:val="a4"/>
                  <w:rFonts w:eastAsia="MT Extra"/>
                  <w:sz w:val="20"/>
                  <w:szCs w:val="20"/>
                </w:rPr>
                <w:t>ua</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library</w:t>
              </w:r>
              <w:r w:rsidRPr="00857E96">
                <w:rPr>
                  <w:rStyle w:val="a4"/>
                  <w:rFonts w:eastAsia="MT Extra"/>
                  <w:sz w:val="20"/>
                  <w:szCs w:val="20"/>
                  <w:lang w:val="ru-RU"/>
                </w:rPr>
                <w:t>/</w:t>
              </w:r>
              <w:r w:rsidRPr="00857E96">
                <w:rPr>
                  <w:rStyle w:val="a4"/>
                  <w:rFonts w:eastAsia="MT Extra"/>
                  <w:sz w:val="20"/>
                  <w:szCs w:val="20"/>
                </w:rPr>
                <w:t>Vozniak</w:t>
              </w:r>
              <w:r w:rsidRPr="00857E96">
                <w:rPr>
                  <w:rStyle w:val="a4"/>
                  <w:rFonts w:eastAsia="MT Extra"/>
                  <w:sz w:val="20"/>
                  <w:szCs w:val="20"/>
                  <w:lang w:val="ru-RU"/>
                </w:rPr>
                <w:t>/</w:t>
              </w:r>
              <w:r w:rsidRPr="00857E96">
                <w:rPr>
                  <w:rStyle w:val="a4"/>
                  <w:rFonts w:eastAsia="MT Extra"/>
                  <w:sz w:val="20"/>
                  <w:szCs w:val="20"/>
                </w:rPr>
                <w:t>text</w:t>
              </w:r>
              <w:r w:rsidRPr="00857E96">
                <w:rPr>
                  <w:rStyle w:val="a4"/>
                  <w:rFonts w:eastAsia="MT Extra"/>
                  <w:sz w:val="20"/>
                  <w:szCs w:val="20"/>
                  <w:lang w:val="ru-RU"/>
                </w:rPr>
                <w:t>-</w:t>
              </w:r>
              <w:r w:rsidRPr="00857E96">
                <w:rPr>
                  <w:rStyle w:val="a4"/>
                  <w:rFonts w:eastAsia="MT Extra"/>
                  <w:sz w:val="20"/>
                  <w:szCs w:val="20"/>
                </w:rPr>
                <w:t>i</w:t>
              </w:r>
              <w:r w:rsidRPr="00857E96">
                <w:rPr>
                  <w:rStyle w:val="a4"/>
                  <w:rFonts w:eastAsia="MT Extra"/>
                  <w:sz w:val="20"/>
                  <w:szCs w:val="20"/>
                  <w:lang w:val="ru-RU"/>
                </w:rPr>
                <w:t>-</w:t>
              </w:r>
              <w:r w:rsidRPr="00857E96">
                <w:rPr>
                  <w:rStyle w:val="a4"/>
                  <w:rFonts w:eastAsia="MT Extra"/>
                  <w:sz w:val="20"/>
                  <w:szCs w:val="20"/>
                </w:rPr>
                <w:t>perekl</w:t>
              </w:r>
              <w:r w:rsidRPr="00857E96">
                <w:rPr>
                  <w:rStyle w:val="a4"/>
                  <w:rFonts w:eastAsia="MT Extra"/>
                  <w:sz w:val="20"/>
                  <w:szCs w:val="20"/>
                  <w:lang w:val="ru-RU"/>
                </w:rPr>
                <w:t>/</w:t>
              </w:r>
              <w:r w:rsidRPr="00857E96">
                <w:rPr>
                  <w:rStyle w:val="a4"/>
                  <w:rFonts w:eastAsia="MT Extra"/>
                  <w:sz w:val="20"/>
                  <w:szCs w:val="20"/>
                </w:rPr>
                <w:t>kn</w:t>
              </w:r>
              <w:r w:rsidRPr="00857E96">
                <w:rPr>
                  <w:rStyle w:val="a4"/>
                  <w:rFonts w:eastAsia="MT Extra"/>
                  <w:sz w:val="20"/>
                  <w:szCs w:val="20"/>
                  <w:lang w:val="ru-RU"/>
                </w:rPr>
                <w:t>3-</w:t>
              </w:r>
              <w:r w:rsidRPr="00857E96">
                <w:rPr>
                  <w:rStyle w:val="a4"/>
                  <w:rFonts w:eastAsia="MT Extra"/>
                  <w:sz w:val="20"/>
                  <w:szCs w:val="20"/>
                </w:rPr>
                <w:t>heid</w:t>
              </w:r>
              <w:r w:rsidRPr="00857E96">
                <w:rPr>
                  <w:rStyle w:val="a4"/>
                  <w:rFonts w:eastAsia="MT Extra"/>
                  <w:sz w:val="20"/>
                  <w:szCs w:val="20"/>
                  <w:lang w:val="ru-RU"/>
                </w:rPr>
                <w:t>2.</w:t>
              </w:r>
              <w:r w:rsidRPr="00857E96">
                <w:rPr>
                  <w:rStyle w:val="a4"/>
                  <w:rFonts w:eastAsia="MT Extra"/>
                  <w:sz w:val="20"/>
                  <w:szCs w:val="20"/>
                </w:rPr>
                <w:t>htm</w:t>
              </w:r>
            </w:hyperlink>
          </w:p>
        </w:tc>
        <w:tc>
          <w:tcPr>
            <w:tcW w:w="3885" w:type="dxa"/>
          </w:tcPr>
          <w:p w:rsidR="00D8134C" w:rsidRPr="00752B81" w:rsidRDefault="00D8134C" w:rsidP="00B457A4">
            <w:pPr>
              <w:jc w:val="both"/>
              <w:rPr>
                <w:sz w:val="20"/>
                <w:szCs w:val="20"/>
                <w:lang w:val="ru-RU"/>
              </w:rPr>
            </w:pPr>
            <w:r w:rsidRPr="00752B81">
              <w:rPr>
                <w:sz w:val="20"/>
                <w:szCs w:val="20"/>
                <w:lang w:val="ru-RU"/>
              </w:rPr>
              <w:lastRenderedPageBreak/>
              <w:t xml:space="preserve">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D8134C" w:rsidRPr="00752B81" w:rsidRDefault="00D8134C" w:rsidP="00B457A4">
            <w:pPr>
              <w:jc w:val="both"/>
              <w:rPr>
                <w:sz w:val="20"/>
                <w:szCs w:val="20"/>
                <w:lang w:val="ru-RU"/>
              </w:rPr>
            </w:pPr>
            <w:r w:rsidRPr="00752B81">
              <w:rPr>
                <w:sz w:val="20"/>
                <w:szCs w:val="20"/>
                <w:lang w:val="ru-RU"/>
              </w:rPr>
              <w:lastRenderedPageBreak/>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8134C" w:rsidRPr="00752B81" w:rsidRDefault="00D8134C" w:rsidP="00B457A4">
            <w:pPr>
              <w:overflowPunct w:val="0"/>
              <w:autoSpaceDE w:val="0"/>
              <w:autoSpaceDN w:val="0"/>
              <w:adjustRightInd w:val="0"/>
              <w:jc w:val="both"/>
              <w:rPr>
                <w:sz w:val="20"/>
                <w:szCs w:val="20"/>
                <w:lang w:val="ru-RU"/>
              </w:rPr>
            </w:pPr>
            <w:r w:rsidRPr="00752B81">
              <w:rPr>
                <w:sz w:val="20"/>
                <w:szCs w:val="20"/>
                <w:lang w:val="ru-RU"/>
              </w:rPr>
              <w:t>Ніцше Ф. Так казав Заратустра. - К., 1993..</w:t>
            </w:r>
          </w:p>
          <w:p w:rsidR="00D8134C" w:rsidRDefault="00D8134C" w:rsidP="00B457A4">
            <w:pPr>
              <w:overflowPunct w:val="0"/>
              <w:autoSpaceDE w:val="0"/>
              <w:autoSpaceDN w:val="0"/>
              <w:adjustRightInd w:val="0"/>
              <w:jc w:val="both"/>
              <w:rPr>
                <w:rStyle w:val="a4"/>
                <w:rFonts w:eastAsia="MT Extra"/>
                <w:sz w:val="20"/>
                <w:szCs w:val="20"/>
                <w:lang w:val="uk-UA"/>
              </w:rPr>
            </w:pPr>
            <w:r w:rsidRPr="00752B81">
              <w:rPr>
                <w:sz w:val="20"/>
                <w:szCs w:val="20"/>
                <w:lang w:val="ru-RU"/>
              </w:rPr>
              <w:t>Фромм.Е. Мистецтво любові. – Харків, Клуб сімейного дозвілля. 2018.</w:t>
            </w:r>
            <w:r w:rsidRPr="00857E96">
              <w:rPr>
                <w:sz w:val="20"/>
                <w:szCs w:val="20"/>
                <w:lang w:val="ru-RU"/>
              </w:rPr>
              <w:t xml:space="preserve"> Гайдеґер М.  Буття у околі речей // Режим доступу</w:t>
            </w:r>
            <w:hyperlink r:id="rId41" w:history="1">
              <w:r w:rsidRPr="00857E96">
                <w:rPr>
                  <w:rStyle w:val="a4"/>
                  <w:rFonts w:eastAsia="MT Extra"/>
                  <w:sz w:val="20"/>
                  <w:szCs w:val="20"/>
                </w:rPr>
                <w:t>http</w:t>
              </w:r>
              <w:r w:rsidRPr="00857E96">
                <w:rPr>
                  <w:rStyle w:val="a4"/>
                  <w:rFonts w:eastAsia="MT Extra"/>
                  <w:sz w:val="20"/>
                  <w:szCs w:val="20"/>
                  <w:lang w:val="ru-RU"/>
                </w:rPr>
                <w:t>://</w:t>
              </w:r>
              <w:r w:rsidRPr="00857E96">
                <w:rPr>
                  <w:rStyle w:val="a4"/>
                  <w:rFonts w:eastAsia="MT Extra"/>
                  <w:sz w:val="20"/>
                  <w:szCs w:val="20"/>
                </w:rPr>
                <w:t>www</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lviv</w:t>
              </w:r>
              <w:r w:rsidRPr="00857E96">
                <w:rPr>
                  <w:rStyle w:val="a4"/>
                  <w:rFonts w:eastAsia="MT Extra"/>
                  <w:sz w:val="20"/>
                  <w:szCs w:val="20"/>
                  <w:lang w:val="ru-RU"/>
                </w:rPr>
                <w:t>.</w:t>
              </w:r>
              <w:r w:rsidRPr="00857E96">
                <w:rPr>
                  <w:rStyle w:val="a4"/>
                  <w:rFonts w:eastAsia="MT Extra"/>
                  <w:sz w:val="20"/>
                  <w:szCs w:val="20"/>
                </w:rPr>
                <w:t>ua</w:t>
              </w:r>
              <w:r w:rsidRPr="00857E96">
                <w:rPr>
                  <w:rStyle w:val="a4"/>
                  <w:rFonts w:eastAsia="MT Extra"/>
                  <w:sz w:val="20"/>
                  <w:szCs w:val="20"/>
                  <w:lang w:val="ru-RU"/>
                </w:rPr>
                <w:t>/</w:t>
              </w:r>
              <w:r w:rsidRPr="00857E96">
                <w:rPr>
                  <w:rStyle w:val="a4"/>
                  <w:rFonts w:eastAsia="MT Extra"/>
                  <w:sz w:val="20"/>
                  <w:szCs w:val="20"/>
                </w:rPr>
                <w:t>ji</w:t>
              </w:r>
              <w:r w:rsidRPr="00857E96">
                <w:rPr>
                  <w:rStyle w:val="a4"/>
                  <w:rFonts w:eastAsia="MT Extra"/>
                  <w:sz w:val="20"/>
                  <w:szCs w:val="20"/>
                  <w:lang w:val="ru-RU"/>
                </w:rPr>
                <w:t>-</w:t>
              </w:r>
              <w:r w:rsidRPr="00857E96">
                <w:rPr>
                  <w:rStyle w:val="a4"/>
                  <w:rFonts w:eastAsia="MT Extra"/>
                  <w:sz w:val="20"/>
                  <w:szCs w:val="20"/>
                </w:rPr>
                <w:t>library</w:t>
              </w:r>
              <w:r w:rsidRPr="00857E96">
                <w:rPr>
                  <w:rStyle w:val="a4"/>
                  <w:rFonts w:eastAsia="MT Extra"/>
                  <w:sz w:val="20"/>
                  <w:szCs w:val="20"/>
                  <w:lang w:val="ru-RU"/>
                </w:rPr>
                <w:t>/</w:t>
              </w:r>
              <w:r w:rsidRPr="00857E96">
                <w:rPr>
                  <w:rStyle w:val="a4"/>
                  <w:rFonts w:eastAsia="MT Extra"/>
                  <w:sz w:val="20"/>
                  <w:szCs w:val="20"/>
                </w:rPr>
                <w:t>Vozniak</w:t>
              </w:r>
              <w:r w:rsidRPr="00857E96">
                <w:rPr>
                  <w:rStyle w:val="a4"/>
                  <w:rFonts w:eastAsia="MT Extra"/>
                  <w:sz w:val="20"/>
                  <w:szCs w:val="20"/>
                  <w:lang w:val="ru-RU"/>
                </w:rPr>
                <w:t>/</w:t>
              </w:r>
              <w:r w:rsidRPr="00857E96">
                <w:rPr>
                  <w:rStyle w:val="a4"/>
                  <w:rFonts w:eastAsia="MT Extra"/>
                  <w:sz w:val="20"/>
                  <w:szCs w:val="20"/>
                </w:rPr>
                <w:t>text</w:t>
              </w:r>
              <w:r w:rsidRPr="00857E96">
                <w:rPr>
                  <w:rStyle w:val="a4"/>
                  <w:rFonts w:eastAsia="MT Extra"/>
                  <w:sz w:val="20"/>
                  <w:szCs w:val="20"/>
                  <w:lang w:val="ru-RU"/>
                </w:rPr>
                <w:t>-</w:t>
              </w:r>
              <w:r w:rsidRPr="00857E96">
                <w:rPr>
                  <w:rStyle w:val="a4"/>
                  <w:rFonts w:eastAsia="MT Extra"/>
                  <w:sz w:val="20"/>
                  <w:szCs w:val="20"/>
                </w:rPr>
                <w:t>i</w:t>
              </w:r>
              <w:r w:rsidRPr="00857E96">
                <w:rPr>
                  <w:rStyle w:val="a4"/>
                  <w:rFonts w:eastAsia="MT Extra"/>
                  <w:sz w:val="20"/>
                  <w:szCs w:val="20"/>
                  <w:lang w:val="ru-RU"/>
                </w:rPr>
                <w:t>-</w:t>
              </w:r>
              <w:r w:rsidRPr="00857E96">
                <w:rPr>
                  <w:rStyle w:val="a4"/>
                  <w:rFonts w:eastAsia="MT Extra"/>
                  <w:sz w:val="20"/>
                  <w:szCs w:val="20"/>
                </w:rPr>
                <w:t>perekl</w:t>
              </w:r>
              <w:r w:rsidRPr="00857E96">
                <w:rPr>
                  <w:rStyle w:val="a4"/>
                  <w:rFonts w:eastAsia="MT Extra"/>
                  <w:sz w:val="20"/>
                  <w:szCs w:val="20"/>
                  <w:lang w:val="ru-RU"/>
                </w:rPr>
                <w:t>/</w:t>
              </w:r>
              <w:r w:rsidRPr="00857E96">
                <w:rPr>
                  <w:rStyle w:val="a4"/>
                  <w:rFonts w:eastAsia="MT Extra"/>
                  <w:sz w:val="20"/>
                  <w:szCs w:val="20"/>
                </w:rPr>
                <w:t>kn</w:t>
              </w:r>
              <w:r w:rsidRPr="00857E96">
                <w:rPr>
                  <w:rStyle w:val="a4"/>
                  <w:rFonts w:eastAsia="MT Extra"/>
                  <w:sz w:val="20"/>
                  <w:szCs w:val="20"/>
                  <w:lang w:val="ru-RU"/>
                </w:rPr>
                <w:t>3-</w:t>
              </w:r>
              <w:r w:rsidRPr="00857E96">
                <w:rPr>
                  <w:rStyle w:val="a4"/>
                  <w:rFonts w:eastAsia="MT Extra"/>
                  <w:sz w:val="20"/>
                  <w:szCs w:val="20"/>
                </w:rPr>
                <w:t>heid</w:t>
              </w:r>
              <w:r w:rsidRPr="00857E96">
                <w:rPr>
                  <w:rStyle w:val="a4"/>
                  <w:rFonts w:eastAsia="MT Extra"/>
                  <w:sz w:val="20"/>
                  <w:szCs w:val="20"/>
                  <w:lang w:val="ru-RU"/>
                </w:rPr>
                <w:t>2.</w:t>
              </w:r>
              <w:r w:rsidRPr="00857E96">
                <w:rPr>
                  <w:rStyle w:val="a4"/>
                  <w:rFonts w:eastAsia="MT Extra"/>
                  <w:sz w:val="20"/>
                  <w:szCs w:val="20"/>
                </w:rPr>
                <w:t>htm</w:t>
              </w:r>
            </w:hyperlink>
          </w:p>
          <w:p w:rsidR="00D8134C" w:rsidRPr="0053489D" w:rsidRDefault="00D8134C" w:rsidP="00B457A4">
            <w:pPr>
              <w:rPr>
                <w:rStyle w:val="a4"/>
                <w:rFonts w:eastAsia="MT Extra"/>
                <w:shd w:val="clear" w:color="auto" w:fill="FFFFFF"/>
                <w:lang w:val="uk-UA"/>
              </w:rPr>
            </w:pPr>
            <w:r>
              <w:rPr>
                <w:sz w:val="20"/>
                <w:szCs w:val="20"/>
                <w:lang w:val="uk-UA"/>
              </w:rPr>
              <w:t xml:space="preserve">Фромм.Е. Мистецтво любові. </w:t>
            </w:r>
            <w:r w:rsidRPr="003C4CFF">
              <w:rPr>
                <w:sz w:val="20"/>
                <w:szCs w:val="20"/>
                <w:lang w:val="uk-UA"/>
              </w:rPr>
              <w:t xml:space="preserve"> Харків, Клуб сімейного дозвілля. 2018.</w:t>
            </w:r>
            <w:r w:rsidRPr="0053489D">
              <w:rPr>
                <w:lang w:val="uk-UA"/>
              </w:rPr>
              <w:t xml:space="preserve"> </w:t>
            </w:r>
            <w:hyperlink r:id="rId42" w:history="1">
              <w:r w:rsidRPr="0053489D">
                <w:rPr>
                  <w:rStyle w:val="a4"/>
                  <w:rFonts w:eastAsia="MT Extra"/>
                  <w:shd w:val="clear" w:color="auto" w:fill="FFFFFF"/>
                  <w:lang w:val="ru-RU"/>
                </w:rPr>
                <w:t>https</w:t>
              </w:r>
              <w:r w:rsidRPr="0053489D">
                <w:rPr>
                  <w:rStyle w:val="a4"/>
                  <w:rFonts w:eastAsia="MT Extra"/>
                  <w:shd w:val="clear" w:color="auto" w:fill="FFFFFF"/>
                  <w:lang w:val="uk-UA"/>
                </w:rPr>
                <w:t>://</w:t>
              </w:r>
              <w:r w:rsidRPr="0053489D">
                <w:rPr>
                  <w:rStyle w:val="a4"/>
                  <w:rFonts w:eastAsia="MT Extra"/>
                  <w:shd w:val="clear" w:color="auto" w:fill="FFFFFF"/>
                  <w:lang w:val="ru-RU"/>
                </w:rPr>
                <w:t>chtyvo</w:t>
              </w:r>
              <w:r w:rsidRPr="0053489D">
                <w:rPr>
                  <w:rStyle w:val="a4"/>
                  <w:rFonts w:eastAsia="MT Extra"/>
                  <w:shd w:val="clear" w:color="auto" w:fill="FFFFFF"/>
                  <w:lang w:val="uk-UA"/>
                </w:rPr>
                <w:t>.</w:t>
              </w:r>
              <w:r w:rsidRPr="0053489D">
                <w:rPr>
                  <w:rStyle w:val="a4"/>
                  <w:rFonts w:eastAsia="MT Extra"/>
                  <w:shd w:val="clear" w:color="auto" w:fill="FFFFFF"/>
                  <w:lang w:val="ru-RU"/>
                </w:rPr>
                <w:t>org</w:t>
              </w:r>
              <w:r w:rsidRPr="0053489D">
                <w:rPr>
                  <w:rStyle w:val="a4"/>
                  <w:rFonts w:eastAsia="MT Extra"/>
                  <w:shd w:val="clear" w:color="auto" w:fill="FFFFFF"/>
                  <w:lang w:val="uk-UA"/>
                </w:rPr>
                <w:t>.</w:t>
              </w:r>
              <w:r w:rsidRPr="0053489D">
                <w:rPr>
                  <w:rStyle w:val="a4"/>
                  <w:rFonts w:eastAsia="MT Extra"/>
                  <w:shd w:val="clear" w:color="auto" w:fill="FFFFFF"/>
                  <w:lang w:val="ru-RU"/>
                </w:rPr>
                <w:t>ua</w:t>
              </w:r>
              <w:r w:rsidRPr="0053489D">
                <w:rPr>
                  <w:rStyle w:val="a4"/>
                  <w:rFonts w:eastAsia="MT Extra"/>
                  <w:shd w:val="clear" w:color="auto" w:fill="FFFFFF"/>
                  <w:lang w:val="uk-UA"/>
                </w:rPr>
                <w:t>/</w:t>
              </w:r>
              <w:r w:rsidRPr="0053489D">
                <w:rPr>
                  <w:rStyle w:val="a4"/>
                  <w:rFonts w:eastAsia="MT Extra"/>
                  <w:shd w:val="clear" w:color="auto" w:fill="FFFFFF"/>
                  <w:lang w:val="ru-RU"/>
                </w:rPr>
                <w:t>authors</w:t>
              </w:r>
              <w:r w:rsidRPr="0053489D">
                <w:rPr>
                  <w:rStyle w:val="a4"/>
                  <w:rFonts w:eastAsia="MT Extra"/>
                  <w:shd w:val="clear" w:color="auto" w:fill="FFFFFF"/>
                  <w:lang w:val="uk-UA"/>
                </w:rPr>
                <w:t>/</w:t>
              </w:r>
              <w:r w:rsidRPr="0053489D">
                <w:rPr>
                  <w:rStyle w:val="a4"/>
                  <w:rFonts w:eastAsia="MT Extra"/>
                  <w:shd w:val="clear" w:color="auto" w:fill="FFFFFF"/>
                  <w:lang w:val="ru-RU"/>
                </w:rPr>
                <w:t>Fromm</w:t>
              </w:r>
              <w:r w:rsidRPr="0053489D">
                <w:rPr>
                  <w:rStyle w:val="a4"/>
                  <w:rFonts w:eastAsia="MT Extra"/>
                  <w:shd w:val="clear" w:color="auto" w:fill="FFFFFF"/>
                  <w:lang w:val="uk-UA"/>
                </w:rPr>
                <w:t>_</w:t>
              </w:r>
              <w:r w:rsidRPr="0053489D">
                <w:rPr>
                  <w:rStyle w:val="a4"/>
                  <w:rFonts w:eastAsia="MT Extra"/>
                  <w:shd w:val="clear" w:color="auto" w:fill="FFFFFF"/>
                  <w:lang w:val="ru-RU"/>
                </w:rPr>
                <w:t>Erich</w:t>
              </w:r>
              <w:r w:rsidRPr="0053489D">
                <w:rPr>
                  <w:rStyle w:val="a4"/>
                  <w:rFonts w:eastAsia="MT Extra"/>
                  <w:shd w:val="clear" w:color="auto" w:fill="FFFFFF"/>
                  <w:lang w:val="uk-UA"/>
                </w:rPr>
                <w:t>/</w:t>
              </w:r>
              <w:r w:rsidRPr="0053489D">
                <w:rPr>
                  <w:rStyle w:val="a4"/>
                  <w:rFonts w:eastAsia="MT Extra"/>
                  <w:shd w:val="clear" w:color="auto" w:fill="FFFFFF"/>
                  <w:lang w:val="ru-RU"/>
                </w:rPr>
                <w:t>Mystetstvo</w:t>
              </w:r>
              <w:r w:rsidRPr="0053489D">
                <w:rPr>
                  <w:rStyle w:val="a4"/>
                  <w:rFonts w:eastAsia="MT Extra"/>
                  <w:shd w:val="clear" w:color="auto" w:fill="FFFFFF"/>
                  <w:lang w:val="uk-UA"/>
                </w:rPr>
                <w:t>_</w:t>
              </w:r>
              <w:r w:rsidRPr="0053489D">
                <w:rPr>
                  <w:rStyle w:val="a4"/>
                  <w:rFonts w:eastAsia="MT Extra"/>
                  <w:shd w:val="clear" w:color="auto" w:fill="FFFFFF"/>
                  <w:lang w:val="ru-RU"/>
                </w:rPr>
                <w:t>liubovi</w:t>
              </w:r>
              <w:r w:rsidRPr="0053489D">
                <w:rPr>
                  <w:rStyle w:val="a4"/>
                  <w:rFonts w:eastAsia="MT Extra"/>
                  <w:shd w:val="clear" w:color="auto" w:fill="FFFFFF"/>
                  <w:lang w:val="uk-UA"/>
                </w:rPr>
                <w:t>/</w:t>
              </w:r>
            </w:hyperlink>
          </w:p>
          <w:p w:rsidR="00D8134C" w:rsidRPr="003C4CFF" w:rsidRDefault="00D8134C" w:rsidP="00B457A4">
            <w:pPr>
              <w:overflowPunct w:val="0"/>
              <w:autoSpaceDE w:val="0"/>
              <w:autoSpaceDN w:val="0"/>
              <w:adjustRightInd w:val="0"/>
              <w:jc w:val="both"/>
              <w:rPr>
                <w:sz w:val="20"/>
                <w:szCs w:val="20"/>
                <w:lang w:val="uk-UA"/>
              </w:rPr>
            </w:pPr>
          </w:p>
          <w:p w:rsidR="00D8134C" w:rsidRPr="00BF53D0" w:rsidRDefault="00D8134C" w:rsidP="00B457A4">
            <w:pPr>
              <w:jc w:val="both"/>
              <w:rPr>
                <w:bCs/>
                <w:lang w:val="uk-UA"/>
              </w:rPr>
            </w:pPr>
            <w:r>
              <w:rPr>
                <w:bCs/>
                <w:lang w:val="uk-UA"/>
              </w:rPr>
              <w:t>4 год.</w:t>
            </w:r>
          </w:p>
        </w:tc>
        <w:tc>
          <w:tcPr>
            <w:tcW w:w="1580" w:type="dxa"/>
          </w:tcPr>
          <w:p w:rsidR="00D8134C" w:rsidRPr="003D2E4E" w:rsidRDefault="00B63E06" w:rsidP="00B457A4">
            <w:pPr>
              <w:jc w:val="both"/>
              <w:rPr>
                <w:bCs/>
                <w:lang w:val="uk-UA"/>
              </w:rPr>
            </w:pPr>
            <w:r>
              <w:rPr>
                <w:bCs/>
                <w:lang w:val="uk-UA"/>
              </w:rPr>
              <w:lastRenderedPageBreak/>
              <w:t>21.10</w:t>
            </w:r>
            <w:r w:rsidR="00B118C9">
              <w:rPr>
                <w:bCs/>
                <w:lang w:val="uk-UA"/>
              </w:rPr>
              <w:t>.23</w:t>
            </w:r>
          </w:p>
        </w:tc>
      </w:tr>
      <w:tr w:rsidR="00D8134C" w:rsidRPr="00B63E06" w:rsidTr="00B457A4">
        <w:tc>
          <w:tcPr>
            <w:tcW w:w="642" w:type="dxa"/>
          </w:tcPr>
          <w:p w:rsidR="00D8134C" w:rsidRPr="008D4067" w:rsidRDefault="00D8134C" w:rsidP="00B457A4">
            <w:pPr>
              <w:jc w:val="both"/>
              <w:rPr>
                <w:bCs/>
                <w:lang w:val="uk-UA"/>
              </w:rPr>
            </w:pPr>
          </w:p>
        </w:tc>
        <w:tc>
          <w:tcPr>
            <w:tcW w:w="5591" w:type="dxa"/>
          </w:tcPr>
          <w:p w:rsidR="00D8134C" w:rsidRPr="00BE24F2" w:rsidRDefault="00D8134C" w:rsidP="00B457A4">
            <w:pPr>
              <w:jc w:val="both"/>
              <w:rPr>
                <w:bCs/>
                <w:sz w:val="22"/>
                <w:szCs w:val="22"/>
                <w:lang w:val="uk-UA"/>
              </w:rPr>
            </w:pPr>
          </w:p>
        </w:tc>
        <w:tc>
          <w:tcPr>
            <w:tcW w:w="1334" w:type="dxa"/>
          </w:tcPr>
          <w:p w:rsidR="00D8134C" w:rsidRPr="009F5B4E" w:rsidRDefault="00D8134C" w:rsidP="00B457A4">
            <w:pPr>
              <w:jc w:val="both"/>
              <w:rPr>
                <w:bCs/>
                <w:lang w:val="uk-UA"/>
              </w:rPr>
            </w:pPr>
          </w:p>
        </w:tc>
        <w:tc>
          <w:tcPr>
            <w:tcW w:w="2430" w:type="dxa"/>
          </w:tcPr>
          <w:p w:rsidR="00D8134C" w:rsidRPr="009F5B4E" w:rsidRDefault="00D8134C" w:rsidP="00B457A4">
            <w:pPr>
              <w:pStyle w:val="ad"/>
              <w:rPr>
                <w:bCs/>
                <w:sz w:val="16"/>
                <w:szCs w:val="16"/>
                <w:lang w:val="uk-UA"/>
              </w:rPr>
            </w:pPr>
          </w:p>
        </w:tc>
        <w:tc>
          <w:tcPr>
            <w:tcW w:w="3885" w:type="dxa"/>
          </w:tcPr>
          <w:p w:rsidR="00D8134C" w:rsidRPr="009F5B4E" w:rsidRDefault="00D8134C" w:rsidP="00B457A4">
            <w:pPr>
              <w:jc w:val="both"/>
              <w:rPr>
                <w:bCs/>
                <w:lang w:val="uk-UA"/>
              </w:rPr>
            </w:pPr>
          </w:p>
        </w:tc>
        <w:tc>
          <w:tcPr>
            <w:tcW w:w="1580" w:type="dxa"/>
          </w:tcPr>
          <w:p w:rsidR="00D8134C" w:rsidRPr="009F5B4E" w:rsidRDefault="00D8134C" w:rsidP="00B457A4">
            <w:pPr>
              <w:jc w:val="both"/>
              <w:rPr>
                <w:bCs/>
                <w:lang w:val="uk-UA"/>
              </w:rPr>
            </w:pPr>
          </w:p>
        </w:tc>
      </w:tr>
      <w:tr w:rsidR="00D8134C" w:rsidRPr="00630A8A" w:rsidTr="00B457A4">
        <w:tc>
          <w:tcPr>
            <w:tcW w:w="642" w:type="dxa"/>
          </w:tcPr>
          <w:p w:rsidR="00D8134C" w:rsidRDefault="00797F2D" w:rsidP="00B457A4">
            <w:pPr>
              <w:jc w:val="both"/>
              <w:rPr>
                <w:bCs/>
                <w:lang w:val="uk-UA"/>
              </w:rPr>
            </w:pPr>
            <w:r>
              <w:rPr>
                <w:bCs/>
                <w:lang w:val="uk-UA"/>
              </w:rPr>
              <w:t>19.10</w:t>
            </w:r>
            <w:r w:rsidR="00E41A98">
              <w:rPr>
                <w:bCs/>
                <w:lang w:val="uk-UA"/>
              </w:rPr>
              <w:t>.23</w:t>
            </w:r>
          </w:p>
          <w:p w:rsidR="00D8134C" w:rsidRDefault="00D8134C" w:rsidP="00B457A4">
            <w:pPr>
              <w:jc w:val="both"/>
              <w:rPr>
                <w:bCs/>
                <w:lang w:val="uk-UA"/>
              </w:rPr>
            </w:pPr>
            <w:r>
              <w:rPr>
                <w:bCs/>
                <w:lang w:val="uk-UA"/>
              </w:rPr>
              <w:t xml:space="preserve">. </w:t>
            </w:r>
          </w:p>
          <w:p w:rsidR="00D8134C" w:rsidRDefault="00D8134C" w:rsidP="00B457A4">
            <w:pPr>
              <w:jc w:val="both"/>
              <w:rPr>
                <w:bCs/>
                <w:lang w:val="uk-UA"/>
              </w:rPr>
            </w:pP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AC22B7" w:rsidRDefault="00D8134C" w:rsidP="00B457A4">
            <w:pPr>
              <w:jc w:val="both"/>
              <w:rPr>
                <w:b/>
                <w:bCs/>
                <w:sz w:val="22"/>
                <w:szCs w:val="22"/>
                <w:lang w:val="uk-UA"/>
              </w:rPr>
            </w:pPr>
            <w:r>
              <w:rPr>
                <w:b/>
                <w:bCs/>
                <w:sz w:val="20"/>
                <w:szCs w:val="20"/>
                <w:lang w:val="uk-UA"/>
              </w:rPr>
              <w:t xml:space="preserve">Тема 4. </w:t>
            </w:r>
            <w:r w:rsidRPr="00AC22B7">
              <w:rPr>
                <w:b/>
                <w:bCs/>
                <w:sz w:val="22"/>
                <w:szCs w:val="22"/>
                <w:lang w:val="uk-UA"/>
              </w:rPr>
              <w:t xml:space="preserve">Українська філософська думка: від  княжої доби до новітньої  епохи  </w:t>
            </w:r>
          </w:p>
          <w:p w:rsidR="00D8134C" w:rsidRPr="003F2773" w:rsidRDefault="00D8134C" w:rsidP="00B457A4">
            <w:pPr>
              <w:jc w:val="both"/>
              <w:rPr>
                <w:bCs/>
                <w:sz w:val="20"/>
                <w:szCs w:val="20"/>
                <w:lang w:val="uk-UA"/>
              </w:rPr>
            </w:pPr>
            <w:r>
              <w:rPr>
                <w:bCs/>
                <w:sz w:val="20"/>
                <w:szCs w:val="20"/>
                <w:lang w:val="uk-UA"/>
              </w:rPr>
              <w:t xml:space="preserve">       1.</w:t>
            </w:r>
            <w:r w:rsidRPr="003F2773">
              <w:rPr>
                <w:bCs/>
                <w:sz w:val="20"/>
                <w:szCs w:val="20"/>
                <w:lang w:val="uk-UA"/>
              </w:rPr>
              <w:t>Українська філософська думка докласичної епохи</w:t>
            </w:r>
            <w:r>
              <w:rPr>
                <w:bCs/>
                <w:sz w:val="20"/>
                <w:szCs w:val="20"/>
                <w:lang w:val="uk-UA"/>
              </w:rPr>
              <w:t>.</w:t>
            </w:r>
          </w:p>
          <w:p w:rsidR="00D8134C" w:rsidRPr="00BE24F2" w:rsidRDefault="00D8134C" w:rsidP="00B457A4">
            <w:pPr>
              <w:jc w:val="both"/>
              <w:rPr>
                <w:sz w:val="20"/>
                <w:szCs w:val="20"/>
                <w:lang w:val="ru-RU"/>
              </w:rPr>
            </w:pPr>
            <w:r>
              <w:rPr>
                <w:sz w:val="20"/>
                <w:szCs w:val="20"/>
                <w:lang w:val="uk-UA"/>
              </w:rPr>
              <w:t xml:space="preserve">        2.</w:t>
            </w:r>
            <w:r w:rsidRPr="00BE24F2">
              <w:rPr>
                <w:sz w:val="20"/>
                <w:szCs w:val="20"/>
                <w:lang w:val="uk-UA"/>
              </w:rPr>
              <w:t>.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D8134C" w:rsidRPr="00BE24F2" w:rsidRDefault="00D8134C" w:rsidP="00B457A4">
            <w:pPr>
              <w:jc w:val="both"/>
              <w:rPr>
                <w:sz w:val="20"/>
                <w:szCs w:val="20"/>
                <w:lang w:val="ru-RU"/>
              </w:rPr>
            </w:pPr>
            <w:r w:rsidRPr="00BE24F2">
              <w:rPr>
                <w:sz w:val="20"/>
                <w:szCs w:val="20"/>
                <w:lang w:val="ru-RU"/>
              </w:rPr>
              <w:t xml:space="preserve">         </w:t>
            </w:r>
            <w:r>
              <w:rPr>
                <w:sz w:val="20"/>
                <w:szCs w:val="20"/>
                <w:lang w:val="ru-RU"/>
              </w:rPr>
              <w:t xml:space="preserve"> 3</w:t>
            </w:r>
            <w:r w:rsidRPr="00BE24F2">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D8134C" w:rsidRPr="00BE24F2" w:rsidRDefault="00D8134C" w:rsidP="00B457A4">
            <w:pPr>
              <w:jc w:val="both"/>
              <w:rPr>
                <w:sz w:val="20"/>
                <w:szCs w:val="20"/>
                <w:lang w:val="ru-RU"/>
              </w:rPr>
            </w:pPr>
            <w:r>
              <w:rPr>
                <w:sz w:val="20"/>
                <w:szCs w:val="20"/>
                <w:lang w:val="ru-RU"/>
              </w:rPr>
              <w:t xml:space="preserve">          4</w:t>
            </w:r>
            <w:r w:rsidRPr="00BE24F2">
              <w:rPr>
                <w:sz w:val="20"/>
                <w:szCs w:val="20"/>
                <w:lang w:val="ru-RU"/>
              </w:rPr>
              <w:t>.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D8134C" w:rsidRPr="00BE24F2" w:rsidRDefault="00D8134C" w:rsidP="00B457A4">
            <w:pPr>
              <w:jc w:val="both"/>
              <w:rPr>
                <w:sz w:val="20"/>
                <w:szCs w:val="20"/>
                <w:lang w:val="ru-RU"/>
              </w:rPr>
            </w:pPr>
            <w:r>
              <w:rPr>
                <w:sz w:val="20"/>
                <w:szCs w:val="20"/>
                <w:lang w:val="ru-RU"/>
              </w:rPr>
              <w:t xml:space="preserve">       5</w:t>
            </w:r>
            <w:r w:rsidRPr="00BE24F2">
              <w:rPr>
                <w:sz w:val="20"/>
                <w:szCs w:val="20"/>
                <w:lang w:val="ru-RU"/>
              </w:rPr>
              <w:t xml:space="preserve">.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D8134C" w:rsidRPr="003F2773" w:rsidRDefault="00D8134C" w:rsidP="00B457A4">
            <w:pPr>
              <w:jc w:val="both"/>
              <w:rPr>
                <w:sz w:val="20"/>
                <w:szCs w:val="20"/>
                <w:lang w:val="ru-RU"/>
              </w:rPr>
            </w:pPr>
            <w:r w:rsidRPr="00BE24F2">
              <w:rPr>
                <w:sz w:val="20"/>
                <w:szCs w:val="20"/>
                <w:lang w:val="ru-RU"/>
              </w:rPr>
              <w:lastRenderedPageBreak/>
              <w:t xml:space="preserve">       5.Розвиток філософської думки в українській діаспорі. В.Янів, М.Шлемкевич,</w:t>
            </w:r>
            <w:r>
              <w:rPr>
                <w:sz w:val="20"/>
                <w:szCs w:val="20"/>
                <w:lang w:val="ru-RU"/>
              </w:rPr>
              <w:t xml:space="preserve"> Д.Донцов, Д.Чижевський та ін.. </w:t>
            </w:r>
            <w:r w:rsidRPr="00BE24F2">
              <w:rPr>
                <w:sz w:val="20"/>
                <w:szCs w:val="20"/>
                <w:lang w:val="ru-RU"/>
              </w:rPr>
              <w:t>Філософія «розстріляного Відродження».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D8134C" w:rsidRPr="00BF53D0" w:rsidRDefault="00D8134C" w:rsidP="00B457A4">
            <w:pPr>
              <w:jc w:val="both"/>
              <w:rPr>
                <w:bCs/>
                <w:lang w:val="ru-RU"/>
              </w:rPr>
            </w:pPr>
          </w:p>
        </w:tc>
        <w:tc>
          <w:tcPr>
            <w:tcW w:w="1334" w:type="dxa"/>
          </w:tcPr>
          <w:p w:rsidR="00D8134C" w:rsidRPr="00BF53D0" w:rsidRDefault="00D8134C" w:rsidP="00B457A4">
            <w:pPr>
              <w:jc w:val="both"/>
              <w:rPr>
                <w:bCs/>
                <w:lang w:val="uk-UA"/>
              </w:rPr>
            </w:pPr>
            <w:r>
              <w:rPr>
                <w:bCs/>
                <w:lang w:val="uk-UA"/>
              </w:rPr>
              <w:lastRenderedPageBreak/>
              <w:t>лекція</w:t>
            </w:r>
          </w:p>
        </w:tc>
        <w:tc>
          <w:tcPr>
            <w:tcW w:w="2430" w:type="dxa"/>
          </w:tcPr>
          <w:p w:rsidR="00D8134C" w:rsidRPr="009F5B4E" w:rsidRDefault="00D8134C" w:rsidP="00B457A4">
            <w:pPr>
              <w:pStyle w:val="a3"/>
              <w:overflowPunct w:val="0"/>
              <w:autoSpaceDE w:val="0"/>
              <w:autoSpaceDN w:val="0"/>
              <w:adjustRightInd w:val="0"/>
              <w:ind w:left="283"/>
              <w:jc w:val="both"/>
              <w:rPr>
                <w:sz w:val="20"/>
                <w:szCs w:val="20"/>
                <w:lang w:val="ru-RU"/>
              </w:rPr>
            </w:pPr>
            <w:r w:rsidRPr="009F5B4E">
              <w:rPr>
                <w:sz w:val="20"/>
                <w:szCs w:val="20"/>
                <w:lang w:val="ru-RU"/>
              </w:rPr>
              <w:t>Сковорода Г. Пізнай людину в собі. Львів: Світ. 1995.</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8134C" w:rsidRPr="00752B81" w:rsidRDefault="00D8134C" w:rsidP="00B457A4">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196FC1" w:rsidRDefault="00D74AD8" w:rsidP="00D8134C">
            <w:pPr>
              <w:pStyle w:val="3"/>
              <w:numPr>
                <w:ilvl w:val="0"/>
                <w:numId w:val="19"/>
              </w:numPr>
              <w:shd w:val="clear" w:color="auto" w:fill="FFFFFF"/>
              <w:spacing w:before="0" w:beforeAutospacing="0" w:after="0" w:afterAutospacing="0"/>
              <w:ind w:left="-88"/>
              <w:outlineLvl w:val="2"/>
              <w:rPr>
                <w:rFonts w:cs="Arial"/>
                <w:b w:val="0"/>
                <w:color w:val="000000"/>
                <w:sz w:val="20"/>
                <w:szCs w:val="20"/>
                <w:shd w:val="clear" w:color="auto" w:fill="FFFFFF"/>
                <w:lang w:val="uk-UA"/>
              </w:rPr>
            </w:pPr>
            <w:hyperlink r:id="rId43" w:tgtFrame="_blank" w:history="1">
              <w:r w:rsidR="00D8134C" w:rsidRPr="00196FC1">
                <w:rPr>
                  <w:rStyle w:val="a4"/>
                  <w:rFonts w:cs="Arial"/>
                  <w:b w:val="0"/>
                  <w:sz w:val="20"/>
                  <w:szCs w:val="20"/>
                  <w:shd w:val="clear" w:color="auto" w:fill="FFFFFF"/>
                </w:rPr>
                <w:t>https://youtu.be/mYTHk89E</w:t>
              </w:r>
              <w:r w:rsidR="00D8134C" w:rsidRPr="00196FC1">
                <w:rPr>
                  <w:rStyle w:val="a4"/>
                  <w:rFonts w:cs="Arial"/>
                  <w:b w:val="0"/>
                  <w:sz w:val="20"/>
                  <w:szCs w:val="20"/>
                  <w:shd w:val="clear" w:color="auto" w:fill="FFFFFF"/>
                </w:rPr>
                <w:lastRenderedPageBreak/>
                <w:t>plo</w:t>
              </w:r>
            </w:hyperlink>
            <w:r w:rsidR="00D8134C" w:rsidRPr="00196FC1">
              <w:rPr>
                <w:rFonts w:ascii="Arial" w:hAnsi="Arial" w:cs="Arial"/>
                <w:color w:val="000000"/>
                <w:sz w:val="20"/>
                <w:szCs w:val="20"/>
                <w:shd w:val="clear" w:color="auto" w:fill="FFFFFF"/>
              </w:rPr>
              <w:t> </w:t>
            </w:r>
            <w:r w:rsidR="00D8134C" w:rsidRPr="00196FC1">
              <w:rPr>
                <w:rFonts w:ascii="Arial" w:hAnsi="Arial" w:cs="Arial"/>
                <w:color w:val="000000"/>
                <w:sz w:val="20"/>
                <w:szCs w:val="20"/>
                <w:shd w:val="clear" w:color="auto" w:fill="FFFFFF"/>
                <w:lang w:val="uk-UA"/>
              </w:rPr>
              <w:t xml:space="preserve"> </w:t>
            </w:r>
            <w:r w:rsidR="00D8134C" w:rsidRPr="00196FC1">
              <w:rPr>
                <w:rFonts w:cs="Arial"/>
                <w:b w:val="0"/>
                <w:color w:val="000000"/>
                <w:sz w:val="20"/>
                <w:szCs w:val="20"/>
                <w:shd w:val="clear" w:color="auto" w:fill="FFFFFF"/>
                <w:lang w:val="uk-UA"/>
              </w:rPr>
              <w:t>Цікаві факти, твори й вірші, цитати й біографія – чому Григорій Сковорода сучасний вже 300 років?</w:t>
            </w:r>
          </w:p>
          <w:p w:rsidR="00D8134C" w:rsidRPr="009F5B4E" w:rsidRDefault="00D8134C" w:rsidP="00B457A4">
            <w:pPr>
              <w:rPr>
                <w:bCs/>
                <w:lang w:val="uk-UA"/>
              </w:rPr>
            </w:pPr>
          </w:p>
        </w:tc>
        <w:tc>
          <w:tcPr>
            <w:tcW w:w="3885" w:type="dxa"/>
          </w:tcPr>
          <w:p w:rsidR="00D8134C" w:rsidRPr="009F5B4E" w:rsidRDefault="00D8134C" w:rsidP="00B457A4">
            <w:pPr>
              <w:jc w:val="both"/>
              <w:rPr>
                <w:sz w:val="20"/>
                <w:szCs w:val="20"/>
                <w:lang w:val="ru-RU"/>
              </w:rPr>
            </w:pPr>
            <w:r w:rsidRPr="009F5B4E">
              <w:rPr>
                <w:sz w:val="20"/>
                <w:szCs w:val="20"/>
                <w:lang w:val="ru-RU"/>
              </w:rPr>
              <w:lastRenderedPageBreak/>
              <w:t>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Вчення про свободу волі людини. Соціально-етичні погляди мислителя.</w:t>
            </w:r>
          </w:p>
          <w:p w:rsidR="00D8134C" w:rsidRPr="009F5B4E" w:rsidRDefault="00D8134C" w:rsidP="00B457A4">
            <w:pPr>
              <w:jc w:val="both"/>
              <w:rPr>
                <w:sz w:val="20"/>
                <w:szCs w:val="20"/>
                <w:lang w:val="ru-RU"/>
              </w:rPr>
            </w:pPr>
            <w:r>
              <w:rPr>
                <w:sz w:val="20"/>
                <w:szCs w:val="20"/>
                <w:lang w:val="ru-RU"/>
              </w:rPr>
              <w:t xml:space="preserve">    </w:t>
            </w:r>
            <w:r w:rsidRPr="009F5B4E">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8134C" w:rsidRPr="00752B81"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Франко І. Що таке поступ?  - Зібр. твор. в 50-ти т. - т.45.</w:t>
            </w:r>
          </w:p>
          <w:p w:rsidR="00D8134C" w:rsidRPr="009F5B4E" w:rsidRDefault="00D8134C" w:rsidP="00B457A4">
            <w:pPr>
              <w:jc w:val="both"/>
              <w:rPr>
                <w:bCs/>
                <w:lang w:val="ru-RU"/>
              </w:rPr>
            </w:pPr>
            <w:r>
              <w:rPr>
                <w:bCs/>
                <w:lang w:val="ru-RU"/>
              </w:rPr>
              <w:lastRenderedPageBreak/>
              <w:t>2 год.</w:t>
            </w:r>
          </w:p>
        </w:tc>
        <w:tc>
          <w:tcPr>
            <w:tcW w:w="1580" w:type="dxa"/>
          </w:tcPr>
          <w:p w:rsidR="00D8134C" w:rsidRPr="009F5B4E" w:rsidRDefault="00D8134C" w:rsidP="00B457A4">
            <w:pPr>
              <w:jc w:val="both"/>
              <w:rPr>
                <w:bCs/>
                <w:lang w:val="ru-RU"/>
              </w:rPr>
            </w:pPr>
          </w:p>
        </w:tc>
      </w:tr>
      <w:tr w:rsidR="00D8134C" w:rsidRPr="00B63E06" w:rsidTr="00B457A4">
        <w:tc>
          <w:tcPr>
            <w:tcW w:w="642" w:type="dxa"/>
          </w:tcPr>
          <w:p w:rsidR="00D8134C" w:rsidRDefault="00053D80" w:rsidP="00B457A4">
            <w:pPr>
              <w:jc w:val="both"/>
              <w:rPr>
                <w:bCs/>
                <w:lang w:val="uk-UA"/>
              </w:rPr>
            </w:pPr>
            <w:r>
              <w:rPr>
                <w:bCs/>
                <w:lang w:val="uk-UA"/>
              </w:rPr>
              <w:lastRenderedPageBreak/>
              <w:t>26.10</w:t>
            </w:r>
            <w:r w:rsidR="001745D2">
              <w:rPr>
                <w:bCs/>
                <w:lang w:val="uk-UA"/>
              </w:rPr>
              <w:t>.23</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797F2D" w:rsidP="00B457A4">
            <w:pPr>
              <w:jc w:val="both"/>
              <w:rPr>
                <w:bCs/>
                <w:lang w:val="uk-UA"/>
              </w:rPr>
            </w:pPr>
            <w:r>
              <w:rPr>
                <w:bCs/>
                <w:lang w:val="uk-UA"/>
              </w:rPr>
              <w:t>2.11</w:t>
            </w:r>
            <w:r w:rsidR="00E41A98">
              <w:rPr>
                <w:bCs/>
                <w:lang w:val="uk-UA"/>
              </w:rPr>
              <w:t>.23</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Pr="00110BD3" w:rsidRDefault="00D8134C" w:rsidP="00B457A4">
            <w:pPr>
              <w:jc w:val="center"/>
              <w:rPr>
                <w:b/>
                <w:sz w:val="20"/>
                <w:szCs w:val="20"/>
                <w:lang w:val="uk-UA"/>
              </w:rPr>
            </w:pPr>
          </w:p>
          <w:p w:rsidR="00D8134C" w:rsidRPr="00AC22B7" w:rsidRDefault="00D8134C" w:rsidP="00B457A4">
            <w:pPr>
              <w:jc w:val="both"/>
              <w:rPr>
                <w:b/>
                <w:bCs/>
                <w:sz w:val="22"/>
                <w:szCs w:val="22"/>
                <w:lang w:val="uk-UA"/>
              </w:rPr>
            </w:pPr>
            <w:r>
              <w:rPr>
                <w:b/>
                <w:bCs/>
                <w:sz w:val="20"/>
                <w:szCs w:val="20"/>
                <w:lang w:val="uk-UA"/>
              </w:rPr>
              <w:t xml:space="preserve">Тема 4. </w:t>
            </w:r>
            <w:r w:rsidRPr="00AC22B7">
              <w:rPr>
                <w:b/>
                <w:bCs/>
                <w:sz w:val="22"/>
                <w:szCs w:val="22"/>
                <w:lang w:val="uk-UA"/>
              </w:rPr>
              <w:t xml:space="preserve">Українська філософська думка: від  княжої доби до новітньої  епохи  </w:t>
            </w:r>
          </w:p>
          <w:p w:rsidR="00D8134C" w:rsidRPr="00BE24F2" w:rsidRDefault="00D8134C" w:rsidP="00B457A4">
            <w:pPr>
              <w:jc w:val="both"/>
              <w:rPr>
                <w:b/>
                <w:bCs/>
                <w:sz w:val="20"/>
                <w:szCs w:val="20"/>
                <w:lang w:val="uk-UA"/>
              </w:rPr>
            </w:pPr>
            <w:r>
              <w:rPr>
                <w:bCs/>
                <w:sz w:val="20"/>
                <w:szCs w:val="20"/>
                <w:lang w:val="uk-UA"/>
              </w:rPr>
              <w:t xml:space="preserve">       1.</w:t>
            </w:r>
            <w:r w:rsidRPr="003F2773">
              <w:rPr>
                <w:bCs/>
                <w:sz w:val="20"/>
                <w:szCs w:val="20"/>
                <w:lang w:val="uk-UA"/>
              </w:rPr>
              <w:t>Українська філософська думка докласичної епохи</w:t>
            </w:r>
          </w:p>
          <w:p w:rsidR="00D8134C" w:rsidRPr="00BE24F2" w:rsidRDefault="00D8134C" w:rsidP="00B457A4">
            <w:pPr>
              <w:jc w:val="both"/>
              <w:rPr>
                <w:sz w:val="20"/>
                <w:szCs w:val="20"/>
                <w:lang w:val="ru-RU"/>
              </w:rPr>
            </w:pPr>
            <w:r>
              <w:rPr>
                <w:sz w:val="20"/>
                <w:szCs w:val="20"/>
                <w:lang w:val="uk-UA"/>
              </w:rPr>
              <w:t xml:space="preserve">        2</w:t>
            </w:r>
            <w:r w:rsidRPr="00BE24F2">
              <w:rPr>
                <w:sz w:val="20"/>
                <w:szCs w:val="20"/>
                <w:lang w:val="uk-UA"/>
              </w:rPr>
              <w:t>.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D8134C" w:rsidRPr="00BE24F2" w:rsidRDefault="00D8134C" w:rsidP="00B457A4">
            <w:pPr>
              <w:jc w:val="both"/>
              <w:rPr>
                <w:sz w:val="20"/>
                <w:szCs w:val="20"/>
                <w:lang w:val="ru-RU"/>
              </w:rPr>
            </w:pPr>
            <w:r>
              <w:rPr>
                <w:sz w:val="20"/>
                <w:szCs w:val="20"/>
                <w:lang w:val="ru-RU"/>
              </w:rPr>
              <w:t xml:space="preserve">          3</w:t>
            </w:r>
            <w:r w:rsidRPr="00BE24F2">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D8134C" w:rsidRPr="00BE24F2" w:rsidRDefault="00D8134C" w:rsidP="00B457A4">
            <w:pPr>
              <w:jc w:val="both"/>
              <w:rPr>
                <w:sz w:val="20"/>
                <w:szCs w:val="20"/>
                <w:lang w:val="ru-RU"/>
              </w:rPr>
            </w:pPr>
            <w:r w:rsidRPr="00BE24F2">
              <w:rPr>
                <w:sz w:val="20"/>
                <w:szCs w:val="20"/>
                <w:lang w:val="ru-RU"/>
              </w:rPr>
              <w:t xml:space="preserve">       </w:t>
            </w:r>
            <w:r>
              <w:rPr>
                <w:sz w:val="20"/>
                <w:szCs w:val="20"/>
                <w:lang w:val="ru-RU"/>
              </w:rPr>
              <w:t xml:space="preserve">   4</w:t>
            </w:r>
            <w:r w:rsidRPr="00BE24F2">
              <w:rPr>
                <w:sz w:val="20"/>
                <w:szCs w:val="20"/>
                <w:lang w:val="ru-RU"/>
              </w:rPr>
              <w:t>.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D8134C" w:rsidRPr="00BE24F2" w:rsidRDefault="00D8134C" w:rsidP="00B457A4">
            <w:pPr>
              <w:jc w:val="both"/>
              <w:rPr>
                <w:sz w:val="20"/>
                <w:szCs w:val="20"/>
                <w:lang w:val="ru-RU"/>
              </w:rPr>
            </w:pPr>
            <w:r>
              <w:rPr>
                <w:sz w:val="20"/>
                <w:szCs w:val="20"/>
                <w:lang w:val="ru-RU"/>
              </w:rPr>
              <w:t xml:space="preserve">       5</w:t>
            </w:r>
            <w:r w:rsidRPr="00BE24F2">
              <w:rPr>
                <w:sz w:val="20"/>
                <w:szCs w:val="20"/>
                <w:lang w:val="ru-RU"/>
              </w:rPr>
              <w:t xml:space="preserve">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D8134C" w:rsidRPr="003F2773" w:rsidRDefault="00D8134C" w:rsidP="00B457A4">
            <w:pPr>
              <w:jc w:val="both"/>
              <w:rPr>
                <w:sz w:val="20"/>
                <w:szCs w:val="20"/>
                <w:lang w:val="ru-RU"/>
              </w:rPr>
            </w:pPr>
            <w:r>
              <w:rPr>
                <w:sz w:val="20"/>
                <w:szCs w:val="20"/>
                <w:lang w:val="ru-RU"/>
              </w:rPr>
              <w:t xml:space="preserve">       6</w:t>
            </w:r>
            <w:r w:rsidRPr="00BE24F2">
              <w:rPr>
                <w:sz w:val="20"/>
                <w:szCs w:val="20"/>
                <w:lang w:val="ru-RU"/>
              </w:rPr>
              <w:t>.Розвиток філософської думки в українській діаспорі. В.Янів, М.Шлемкевич,</w:t>
            </w:r>
            <w:r>
              <w:rPr>
                <w:sz w:val="20"/>
                <w:szCs w:val="20"/>
                <w:lang w:val="ru-RU"/>
              </w:rPr>
              <w:t xml:space="preserve"> Д.Донцов, Д.Чижевський та ін.. </w:t>
            </w:r>
            <w:r w:rsidRPr="00BE24F2">
              <w:rPr>
                <w:sz w:val="20"/>
                <w:szCs w:val="20"/>
                <w:lang w:val="ru-RU"/>
              </w:rPr>
              <w:t>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D8134C" w:rsidRDefault="00D8134C" w:rsidP="00B457A4">
            <w:pPr>
              <w:jc w:val="center"/>
              <w:rPr>
                <w:b/>
                <w:sz w:val="20"/>
                <w:szCs w:val="20"/>
                <w:lang w:val="ru-RU"/>
              </w:rPr>
            </w:pPr>
          </w:p>
          <w:p w:rsidR="00D8134C" w:rsidRDefault="00D8134C" w:rsidP="00B457A4">
            <w:pPr>
              <w:jc w:val="center"/>
              <w:rPr>
                <w:b/>
                <w:sz w:val="20"/>
                <w:szCs w:val="20"/>
                <w:lang w:val="ru-RU"/>
              </w:rPr>
            </w:pPr>
          </w:p>
          <w:p w:rsidR="00D8134C" w:rsidRDefault="00D8134C" w:rsidP="00B457A4">
            <w:pPr>
              <w:jc w:val="center"/>
              <w:rPr>
                <w:b/>
                <w:sz w:val="20"/>
                <w:szCs w:val="20"/>
                <w:lang w:val="ru-RU"/>
              </w:rPr>
            </w:pPr>
          </w:p>
          <w:p w:rsidR="00A61EFF" w:rsidRDefault="00A61EFF" w:rsidP="00B457A4">
            <w:pPr>
              <w:jc w:val="center"/>
              <w:rPr>
                <w:b/>
                <w:sz w:val="20"/>
                <w:szCs w:val="20"/>
                <w:lang w:val="ru-RU"/>
              </w:rPr>
            </w:pPr>
          </w:p>
          <w:p w:rsidR="00A61EFF" w:rsidRDefault="00A61EFF" w:rsidP="00B457A4">
            <w:pPr>
              <w:jc w:val="center"/>
              <w:rPr>
                <w:b/>
                <w:sz w:val="20"/>
                <w:szCs w:val="20"/>
                <w:lang w:val="ru-RU"/>
              </w:rPr>
            </w:pPr>
          </w:p>
          <w:p w:rsidR="00D8134C" w:rsidRDefault="00D8134C" w:rsidP="00B457A4">
            <w:pPr>
              <w:jc w:val="center"/>
              <w:rPr>
                <w:b/>
                <w:bCs/>
                <w:sz w:val="22"/>
                <w:szCs w:val="22"/>
                <w:lang w:val="uk-UA"/>
              </w:rPr>
            </w:pPr>
            <w:r>
              <w:rPr>
                <w:b/>
                <w:sz w:val="20"/>
                <w:szCs w:val="20"/>
                <w:lang w:val="ru-RU"/>
              </w:rPr>
              <w:t>Тема 5</w:t>
            </w:r>
            <w:r w:rsidRPr="009F5B4E">
              <w:rPr>
                <w:b/>
                <w:sz w:val="20"/>
                <w:szCs w:val="20"/>
                <w:lang w:val="ru-RU"/>
              </w:rPr>
              <w:t>.</w:t>
            </w:r>
            <w:r w:rsidRPr="009F5B4E">
              <w:rPr>
                <w:bCs/>
                <w:sz w:val="20"/>
                <w:szCs w:val="20"/>
                <w:lang w:val="ru-RU"/>
              </w:rPr>
              <w:t xml:space="preserve"> </w:t>
            </w:r>
            <w:r>
              <w:rPr>
                <w:bCs/>
                <w:sz w:val="22"/>
                <w:szCs w:val="22"/>
                <w:lang w:val="uk-UA"/>
              </w:rPr>
              <w:t xml:space="preserve">  </w:t>
            </w:r>
            <w:r w:rsidRPr="006E56F8">
              <w:rPr>
                <w:b/>
                <w:bCs/>
                <w:sz w:val="22"/>
                <w:szCs w:val="22"/>
                <w:lang w:val="uk-UA"/>
              </w:rPr>
              <w:t>Філософська антропологія. Проблемність людського буття</w:t>
            </w:r>
          </w:p>
          <w:p w:rsidR="00D8134C" w:rsidRPr="00982DEB" w:rsidRDefault="00D8134C" w:rsidP="00D8134C">
            <w:pPr>
              <w:pStyle w:val="a3"/>
              <w:numPr>
                <w:ilvl w:val="2"/>
                <w:numId w:val="9"/>
              </w:numPr>
              <w:tabs>
                <w:tab w:val="clear" w:pos="2160"/>
                <w:tab w:val="num" w:pos="0"/>
              </w:tabs>
              <w:ind w:left="0" w:firstLine="284"/>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D8134C" w:rsidRPr="002B2CEC" w:rsidRDefault="00D8134C" w:rsidP="00D8134C">
            <w:pPr>
              <w:pStyle w:val="a3"/>
              <w:numPr>
                <w:ilvl w:val="2"/>
                <w:numId w:val="9"/>
              </w:numPr>
              <w:tabs>
                <w:tab w:val="clear" w:pos="2160"/>
                <w:tab w:val="num" w:pos="0"/>
              </w:tabs>
              <w:ind w:left="0" w:firstLine="284"/>
              <w:jc w:val="both"/>
              <w:rPr>
                <w:sz w:val="20"/>
                <w:szCs w:val="20"/>
                <w:lang w:val="ru-RU"/>
              </w:rPr>
            </w:pPr>
            <w:r w:rsidRPr="00982DEB">
              <w:rPr>
                <w:sz w:val="20"/>
                <w:szCs w:val="20"/>
                <w:lang w:val="ru-RU"/>
              </w:rPr>
              <w:lastRenderedPageBreak/>
              <w:t>Протиріччя буття та небуття - вихідна проблемна ситуація для людини.</w:t>
            </w:r>
            <w:r>
              <w:rPr>
                <w:sz w:val="20"/>
                <w:szCs w:val="20"/>
                <w:lang w:val="ru-RU"/>
              </w:rPr>
              <w:t xml:space="preserve"> </w:t>
            </w:r>
            <w:r w:rsidRPr="002B2CEC">
              <w:rPr>
                <w:sz w:val="20"/>
                <w:szCs w:val="20"/>
                <w:lang w:val="ru-RU"/>
              </w:rPr>
              <w:t>Буття людини як буття можливості. Свобода та відповідальність як модуси людського буття.</w:t>
            </w:r>
          </w:p>
          <w:p w:rsidR="00D8134C" w:rsidRPr="00982DEB" w:rsidRDefault="00D8134C" w:rsidP="00D8134C">
            <w:pPr>
              <w:pStyle w:val="a3"/>
              <w:numPr>
                <w:ilvl w:val="2"/>
                <w:numId w:val="9"/>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D8134C" w:rsidRPr="002B2CEC" w:rsidRDefault="00D8134C" w:rsidP="00B457A4">
            <w:pPr>
              <w:pStyle w:val="a3"/>
              <w:ind w:left="0"/>
              <w:jc w:val="both"/>
              <w:rPr>
                <w:sz w:val="20"/>
                <w:szCs w:val="20"/>
                <w:lang w:val="ru-RU"/>
              </w:rPr>
            </w:pPr>
            <w:r>
              <w:rPr>
                <w:sz w:val="20"/>
                <w:szCs w:val="20"/>
                <w:lang w:val="ru-RU"/>
              </w:rPr>
              <w:t xml:space="preserve">     4.</w:t>
            </w:r>
            <w:r w:rsidRPr="00982DEB">
              <w:rPr>
                <w:sz w:val="20"/>
                <w:szCs w:val="20"/>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співвідношення біологі</w:t>
            </w:r>
            <w:r>
              <w:rPr>
                <w:sz w:val="20"/>
                <w:szCs w:val="20"/>
                <w:lang w:val="ru-RU"/>
              </w:rPr>
              <w:t xml:space="preserve">чного та соціального в людині. </w:t>
            </w:r>
            <w:r w:rsidRPr="002B2CEC">
              <w:rPr>
                <w:sz w:val="20"/>
                <w:szCs w:val="20"/>
                <w:lang w:val="ru-RU"/>
              </w:rPr>
              <w:t>Від природного до культурно-духовного. Гердер, Бюффон, Т.де Шарден про майбутнє обєднання людини з природою у певну всекосмічну єдність. Ідея «істинної антропологічної природи».</w:t>
            </w:r>
          </w:p>
          <w:p w:rsidR="00D8134C" w:rsidRPr="002B2CEC" w:rsidRDefault="00D8134C" w:rsidP="00B457A4">
            <w:pPr>
              <w:jc w:val="both"/>
              <w:rPr>
                <w:sz w:val="20"/>
                <w:szCs w:val="20"/>
                <w:lang w:val="ru-RU"/>
              </w:rPr>
            </w:pPr>
            <w:r>
              <w:rPr>
                <w:sz w:val="20"/>
                <w:szCs w:val="20"/>
                <w:lang w:val="ru-RU"/>
              </w:rPr>
              <w:t>5</w:t>
            </w:r>
            <w:r w:rsidRPr="002B2CEC">
              <w:rPr>
                <w:sz w:val="20"/>
                <w:szCs w:val="20"/>
                <w:lang w:val="ru-RU"/>
              </w:rPr>
              <w:t>. Соціокультурні виміри людини. Співідношення понять: людина, особа, індивід, індивідуальність, особистість. «Я» як інтегративне я</w:t>
            </w:r>
            <w:r>
              <w:rPr>
                <w:sz w:val="20"/>
                <w:szCs w:val="20"/>
                <w:lang w:val="ru-RU"/>
              </w:rPr>
              <w:t>дро духовного світу особистості.</w:t>
            </w:r>
            <w:r w:rsidRPr="002B2CEC">
              <w:rPr>
                <w:sz w:val="20"/>
                <w:szCs w:val="20"/>
                <w:lang w:val="ru-RU"/>
              </w:rPr>
              <w:t xml:space="preserve"> Образ «Я» як суб’єктивне вираження особистості. Світогляд і особистість</w:t>
            </w:r>
          </w:p>
          <w:p w:rsidR="00D8134C" w:rsidRPr="009F5B4E" w:rsidRDefault="00D8134C" w:rsidP="00B457A4">
            <w:pPr>
              <w:pStyle w:val="a3"/>
              <w:ind w:left="426"/>
              <w:jc w:val="both"/>
              <w:rPr>
                <w:bCs/>
                <w:lang w:val="ru-RU"/>
              </w:rPr>
            </w:pPr>
          </w:p>
        </w:tc>
        <w:tc>
          <w:tcPr>
            <w:tcW w:w="1334" w:type="dxa"/>
          </w:tcPr>
          <w:p w:rsidR="00D8134C" w:rsidRDefault="00D8134C" w:rsidP="00B457A4">
            <w:pPr>
              <w:jc w:val="both"/>
              <w:rPr>
                <w:bCs/>
                <w:lang w:val="uk-UA"/>
              </w:rPr>
            </w:pPr>
            <w:r>
              <w:rPr>
                <w:bCs/>
                <w:lang w:val="uk-UA"/>
              </w:rPr>
              <w:lastRenderedPageBreak/>
              <w:t>Практичне заняття</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A61EFF" w:rsidRDefault="00A61EFF" w:rsidP="00B457A4">
            <w:pPr>
              <w:jc w:val="both"/>
              <w:rPr>
                <w:bCs/>
                <w:lang w:val="uk-UA"/>
              </w:rPr>
            </w:pPr>
          </w:p>
          <w:p w:rsidR="00A61EFF" w:rsidRDefault="00A61EFF" w:rsidP="00B457A4">
            <w:pPr>
              <w:jc w:val="both"/>
              <w:rPr>
                <w:bCs/>
                <w:lang w:val="uk-UA"/>
              </w:rPr>
            </w:pPr>
          </w:p>
          <w:p w:rsidR="00D8134C" w:rsidRPr="00BF53D0" w:rsidRDefault="00D8134C" w:rsidP="00B457A4">
            <w:pPr>
              <w:jc w:val="both"/>
              <w:rPr>
                <w:bCs/>
              </w:rPr>
            </w:pPr>
            <w:r>
              <w:rPr>
                <w:bCs/>
                <w:lang w:val="uk-UA"/>
              </w:rPr>
              <w:t>лекція</w:t>
            </w:r>
          </w:p>
        </w:tc>
        <w:tc>
          <w:tcPr>
            <w:tcW w:w="2430" w:type="dxa"/>
          </w:tcPr>
          <w:p w:rsidR="00D8134C" w:rsidRPr="009F5B4E" w:rsidRDefault="00D8134C" w:rsidP="00B457A4">
            <w:pPr>
              <w:pStyle w:val="a3"/>
              <w:overflowPunct w:val="0"/>
              <w:autoSpaceDE w:val="0"/>
              <w:autoSpaceDN w:val="0"/>
              <w:adjustRightInd w:val="0"/>
              <w:ind w:left="283"/>
              <w:jc w:val="both"/>
              <w:rPr>
                <w:sz w:val="20"/>
                <w:szCs w:val="20"/>
                <w:lang w:val="ru-RU"/>
              </w:rPr>
            </w:pPr>
            <w:r w:rsidRPr="009F5B4E">
              <w:rPr>
                <w:sz w:val="20"/>
                <w:szCs w:val="20"/>
                <w:lang w:val="ru-RU"/>
              </w:rPr>
              <w:t>Сковорода Г. Пізнай людину в собі. Львів: Світ. 1995.</w:t>
            </w:r>
          </w:p>
          <w:p w:rsidR="00D8134C" w:rsidRDefault="00D8134C" w:rsidP="00B457A4">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D8134C" w:rsidRPr="00196FC1" w:rsidRDefault="00D8134C" w:rsidP="00B457A4">
            <w:pPr>
              <w:pStyle w:val="3"/>
              <w:shd w:val="clear" w:color="auto" w:fill="FFFFFF"/>
              <w:spacing w:before="0" w:beforeAutospacing="0" w:after="0" w:afterAutospacing="0"/>
              <w:outlineLvl w:val="2"/>
              <w:rPr>
                <w:rFonts w:cs="Arial"/>
                <w:b w:val="0"/>
                <w:color w:val="000000"/>
                <w:sz w:val="20"/>
                <w:szCs w:val="20"/>
              </w:rPr>
            </w:pPr>
            <w:r w:rsidRPr="00196FC1">
              <w:rPr>
                <w:b w:val="0"/>
                <w:sz w:val="20"/>
                <w:szCs w:val="20"/>
                <w:lang w:val="uk-UA"/>
              </w:rPr>
              <w:t>Сковорода Г. Мудрі думки, цитати, поради, вислови..  Режим доступу</w:t>
            </w:r>
            <w:r w:rsidRPr="00196FC1">
              <w:rPr>
                <w:b w:val="0"/>
                <w:sz w:val="20"/>
                <w:szCs w:val="20"/>
              </w:rPr>
              <w:t xml:space="preserve"> </w:t>
            </w:r>
            <w:hyperlink r:id="rId44" w:tgtFrame="_blank" w:history="1">
              <w:r w:rsidRPr="00196FC1">
                <w:rPr>
                  <w:rStyle w:val="a4"/>
                  <w:rFonts w:ascii="Arial" w:hAnsi="Arial" w:cs="Arial"/>
                  <w:b w:val="0"/>
                  <w:sz w:val="20"/>
                  <w:szCs w:val="20"/>
                  <w:shd w:val="clear" w:color="auto" w:fill="FFFFFF"/>
                </w:rPr>
                <w:t>https://youtu.be/1zoD2d88rCs</w:t>
              </w:r>
            </w:hyperlink>
            <w:r w:rsidRPr="00196FC1">
              <w:rPr>
                <w:rFonts w:ascii="Arial" w:hAnsi="Arial" w:cs="Arial"/>
                <w:b w:val="0"/>
                <w:color w:val="000000"/>
                <w:sz w:val="20"/>
                <w:szCs w:val="20"/>
                <w:shd w:val="clear" w:color="auto" w:fill="FFFFFF"/>
              </w:rPr>
              <w:t> </w:t>
            </w:r>
          </w:p>
          <w:p w:rsidR="00D8134C" w:rsidRPr="009F5B4E" w:rsidRDefault="00D8134C" w:rsidP="00B457A4">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8134C" w:rsidRPr="00752B81" w:rsidRDefault="00D8134C" w:rsidP="00B457A4">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D8134C" w:rsidRPr="00110BD3" w:rsidRDefault="00D8134C" w:rsidP="00B457A4">
            <w:pPr>
              <w:overflowPunct w:val="0"/>
              <w:autoSpaceDE w:val="0"/>
              <w:autoSpaceDN w:val="0"/>
              <w:adjustRightInd w:val="0"/>
              <w:jc w:val="both"/>
              <w:rPr>
                <w:sz w:val="20"/>
                <w:szCs w:val="20"/>
                <w:lang w:val="ru-RU"/>
              </w:rPr>
            </w:pPr>
            <w:r w:rsidRPr="009A1C4F">
              <w:rPr>
                <w:sz w:val="20"/>
                <w:szCs w:val="20"/>
                <w:lang w:val="ru-RU"/>
              </w:rPr>
              <w:t xml:space="preserve">Проблема людини в українській філософії ХУІ-ХУІІІ ст.. М.В.Кашуба, І.С.Захара та ін..- </w:t>
            </w:r>
            <w:r w:rsidRPr="00110BD3">
              <w:rPr>
                <w:sz w:val="20"/>
                <w:szCs w:val="20"/>
                <w:lang w:val="ru-RU"/>
              </w:rPr>
              <w:t>Львів:Логос, 1998.</w:t>
            </w:r>
          </w:p>
          <w:p w:rsidR="00D8134C" w:rsidRDefault="00D8134C" w:rsidP="00B457A4">
            <w:pPr>
              <w:pStyle w:val="ad"/>
              <w:ind w:left="0" w:firstLine="0"/>
              <w:rPr>
                <w:rFonts w:ascii="Times New Roman" w:hAnsi="Times New Roman"/>
                <w:sz w:val="20"/>
                <w:lang w:val="uk-UA"/>
              </w:rPr>
            </w:pPr>
          </w:p>
          <w:p w:rsidR="00D8134C" w:rsidRDefault="00D8134C" w:rsidP="00B457A4">
            <w:pPr>
              <w:pStyle w:val="ad"/>
              <w:ind w:left="0" w:firstLine="196"/>
              <w:rPr>
                <w:rFonts w:ascii="Times New Roman" w:hAnsi="Times New Roman"/>
                <w:sz w:val="20"/>
                <w:lang w:val="uk-UA"/>
              </w:rPr>
            </w:pPr>
          </w:p>
          <w:p w:rsidR="00D8134C" w:rsidRPr="00752B81" w:rsidRDefault="00D8134C" w:rsidP="00B457A4">
            <w:pPr>
              <w:pStyle w:val="ad"/>
              <w:ind w:left="0" w:firstLine="196"/>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591 с</w:t>
            </w:r>
          </w:p>
          <w:p w:rsidR="00D8134C" w:rsidRDefault="00D8134C" w:rsidP="00B457A4">
            <w:pPr>
              <w:ind w:firstLine="196"/>
              <w:jc w:val="both"/>
              <w:rPr>
                <w:bCs/>
                <w:sz w:val="16"/>
                <w:szCs w:val="16"/>
                <w:lang w:val="uk-UA"/>
              </w:rPr>
            </w:pPr>
          </w:p>
          <w:p w:rsidR="00D8134C" w:rsidRPr="009A1C4F" w:rsidRDefault="00D8134C" w:rsidP="00B457A4">
            <w:pPr>
              <w:overflowPunct w:val="0"/>
              <w:autoSpaceDE w:val="0"/>
              <w:autoSpaceDN w:val="0"/>
              <w:adjustRightInd w:val="0"/>
              <w:ind w:firstLine="196"/>
              <w:jc w:val="both"/>
              <w:rPr>
                <w:sz w:val="20"/>
                <w:szCs w:val="20"/>
                <w:lang w:val="ru-RU"/>
              </w:rPr>
            </w:pPr>
            <w:r w:rsidRPr="009A1C4F">
              <w:rPr>
                <w:sz w:val="20"/>
                <w:szCs w:val="20"/>
                <w:lang w:val="ru-RU"/>
              </w:rPr>
              <w:t>Сартр Ж.- П. Битие и ничто. Человек и его ценности. – М., 1988. - т.1</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Габермас Ю.</w:t>
            </w:r>
            <w:r>
              <w:rPr>
                <w:sz w:val="20"/>
                <w:szCs w:val="20"/>
                <w:lang w:val="ru-RU"/>
              </w:rPr>
              <w:t xml:space="preserve"> Філософський дискурс Модерну. </w:t>
            </w:r>
            <w:r w:rsidRPr="009A1C4F">
              <w:rPr>
                <w:sz w:val="20"/>
                <w:szCs w:val="20"/>
                <w:lang w:val="ru-RU"/>
              </w:rPr>
              <w:t>К.,2001.</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D8134C" w:rsidRPr="00BE24F2" w:rsidRDefault="00D8134C" w:rsidP="00B457A4">
            <w:pPr>
              <w:jc w:val="both"/>
              <w:rPr>
                <w:bCs/>
                <w:sz w:val="16"/>
                <w:szCs w:val="16"/>
                <w:lang w:val="uk-UA"/>
              </w:rPr>
            </w:pPr>
          </w:p>
        </w:tc>
        <w:tc>
          <w:tcPr>
            <w:tcW w:w="3885" w:type="dxa"/>
          </w:tcPr>
          <w:p w:rsidR="00D8134C" w:rsidRPr="00D73697" w:rsidRDefault="00D8134C" w:rsidP="00B457A4">
            <w:pPr>
              <w:jc w:val="both"/>
              <w:rPr>
                <w:sz w:val="20"/>
                <w:szCs w:val="20"/>
                <w:lang w:val="ru-RU"/>
              </w:rPr>
            </w:pPr>
            <w:r w:rsidRPr="00D73697">
              <w:rPr>
                <w:sz w:val="20"/>
                <w:szCs w:val="20"/>
                <w:lang w:val="ru-RU"/>
              </w:rPr>
              <w:lastRenderedPageBreak/>
              <w:t>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Вчення про свободу волі людини. Соціально-етичні погляди мислителя.</w:t>
            </w:r>
          </w:p>
          <w:p w:rsidR="00D8134C" w:rsidRPr="00D73697" w:rsidRDefault="00D8134C" w:rsidP="00B457A4">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D8134C" w:rsidRPr="00D73697" w:rsidRDefault="00D8134C" w:rsidP="00B457A4">
            <w:pPr>
              <w:pStyle w:val="ad"/>
              <w:rPr>
                <w:rFonts w:ascii="Times New Roman" w:hAnsi="Times New Roman"/>
                <w:sz w:val="20"/>
                <w:lang w:val="uk-UA"/>
              </w:rPr>
            </w:pPr>
            <w:r w:rsidRPr="00D73697">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Франко І. Що таке поступ?  - Зібр. твор. в 50-ти т. - т.45.</w:t>
            </w:r>
          </w:p>
          <w:p w:rsidR="00D8134C" w:rsidRDefault="00D8134C" w:rsidP="00B457A4">
            <w:pPr>
              <w:pStyle w:val="a3"/>
              <w:ind w:left="284"/>
              <w:jc w:val="both"/>
              <w:rPr>
                <w:sz w:val="20"/>
                <w:szCs w:val="20"/>
                <w:lang w:val="ru-RU"/>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Вісник ЛНУ імені Івана Франка, серія Філософські науки №21, 2019</w:t>
            </w:r>
            <w:r>
              <w:rPr>
                <w:sz w:val="20"/>
                <w:szCs w:val="20"/>
                <w:lang w:val="ru-RU"/>
              </w:rPr>
              <w:t>.</w:t>
            </w:r>
          </w:p>
          <w:p w:rsidR="00D8134C" w:rsidRPr="00BA05AC" w:rsidRDefault="00D8134C" w:rsidP="00B457A4">
            <w:pPr>
              <w:pStyle w:val="a3"/>
              <w:ind w:left="284"/>
              <w:jc w:val="both"/>
              <w:rPr>
                <w:sz w:val="20"/>
                <w:szCs w:val="20"/>
                <w:lang w:val="ru-RU"/>
              </w:rPr>
            </w:pPr>
            <w:r>
              <w:rPr>
                <w:sz w:val="20"/>
                <w:szCs w:val="20"/>
                <w:lang w:val="ru-RU"/>
              </w:rPr>
              <w:t>Блаженнійший Святослав, О.Забужко. Апокрифи. Київ, 2021. 643 с.</w:t>
            </w:r>
          </w:p>
          <w:p w:rsidR="00D8134C" w:rsidRPr="00D73697" w:rsidRDefault="00D8134C" w:rsidP="00B457A4">
            <w:pPr>
              <w:pStyle w:val="a3"/>
              <w:ind w:left="284"/>
              <w:jc w:val="both"/>
              <w:rPr>
                <w:b/>
                <w:i/>
                <w:sz w:val="20"/>
                <w:szCs w:val="20"/>
                <w:lang w:val="ru-RU"/>
              </w:rPr>
            </w:pPr>
            <w:r>
              <w:rPr>
                <w:sz w:val="20"/>
                <w:szCs w:val="20"/>
                <w:lang w:val="ru-RU"/>
              </w:rPr>
              <w:t>2 год.</w:t>
            </w:r>
          </w:p>
          <w:p w:rsidR="00D8134C" w:rsidRPr="00D73697" w:rsidRDefault="00D8134C" w:rsidP="00B457A4">
            <w:pPr>
              <w:jc w:val="both"/>
              <w:rPr>
                <w:bCs/>
                <w:sz w:val="20"/>
                <w:szCs w:val="20"/>
                <w:lang w:val="ru-RU"/>
              </w:rPr>
            </w:pPr>
          </w:p>
          <w:p w:rsidR="00A61EFF" w:rsidRDefault="00A61EFF" w:rsidP="00B457A4">
            <w:pPr>
              <w:overflowPunct w:val="0"/>
              <w:autoSpaceDE w:val="0"/>
              <w:autoSpaceDN w:val="0"/>
              <w:adjustRightInd w:val="0"/>
              <w:ind w:firstLine="284"/>
              <w:jc w:val="both"/>
              <w:rPr>
                <w:sz w:val="20"/>
                <w:szCs w:val="20"/>
                <w:lang w:val="ru-RU"/>
              </w:rPr>
            </w:pPr>
          </w:p>
          <w:p w:rsidR="00A61EFF" w:rsidRDefault="00A61EFF" w:rsidP="00B457A4">
            <w:pPr>
              <w:overflowPunct w:val="0"/>
              <w:autoSpaceDE w:val="0"/>
              <w:autoSpaceDN w:val="0"/>
              <w:adjustRightInd w:val="0"/>
              <w:ind w:firstLine="284"/>
              <w:jc w:val="both"/>
              <w:rPr>
                <w:sz w:val="20"/>
                <w:szCs w:val="20"/>
                <w:lang w:val="ru-RU"/>
              </w:rPr>
            </w:pPr>
          </w:p>
          <w:p w:rsidR="00D8134C" w:rsidRPr="00D73697" w:rsidRDefault="00D8134C" w:rsidP="00B457A4">
            <w:pPr>
              <w:overflowPunct w:val="0"/>
              <w:autoSpaceDE w:val="0"/>
              <w:autoSpaceDN w:val="0"/>
              <w:adjustRightInd w:val="0"/>
              <w:ind w:firstLine="284"/>
              <w:jc w:val="both"/>
              <w:rPr>
                <w:sz w:val="20"/>
                <w:szCs w:val="20"/>
                <w:lang w:val="ru-RU"/>
              </w:rPr>
            </w:pPr>
            <w:r w:rsidRPr="00D73697">
              <w:rPr>
                <w:sz w:val="20"/>
                <w:szCs w:val="20"/>
                <w:lang w:val="ru-RU"/>
              </w:rPr>
              <w:t>Сартр Ж.- П. Битие и ничто. Человек и его ценности. – М., 1988. - т.1</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Хайдеггер М. Письмо о гуманизме // Проблемы человека в западной философии.- М., 1988.</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 xml:space="preserve">Герменевтика: история и современность. - </w:t>
            </w:r>
            <w:r w:rsidRPr="00D73697">
              <w:rPr>
                <w:sz w:val="20"/>
                <w:szCs w:val="20"/>
                <w:lang w:val="ru-RU"/>
              </w:rPr>
              <w:lastRenderedPageBreak/>
              <w:t>М., 1985.</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Читанка з сторії філософії : у 6-ти кн.- Київ, 1992. - кн 6.</w:t>
            </w:r>
          </w:p>
          <w:p w:rsidR="00D8134C" w:rsidRPr="00D73697" w:rsidRDefault="00D8134C" w:rsidP="00B457A4">
            <w:pPr>
              <w:overflowPunct w:val="0"/>
              <w:autoSpaceDE w:val="0"/>
              <w:autoSpaceDN w:val="0"/>
              <w:adjustRightInd w:val="0"/>
              <w:jc w:val="both"/>
              <w:rPr>
                <w:sz w:val="20"/>
                <w:szCs w:val="20"/>
                <w:lang w:val="ru-RU"/>
              </w:rPr>
            </w:pPr>
            <w:r w:rsidRPr="00D73697">
              <w:rPr>
                <w:sz w:val="20"/>
                <w:szCs w:val="20"/>
                <w:lang w:val="ru-RU"/>
              </w:rPr>
              <w:t>Габермас Ю. Філософський дискурс Модерну. –К.,2001.</w:t>
            </w:r>
          </w:p>
          <w:p w:rsidR="00D8134C" w:rsidRDefault="00D8134C" w:rsidP="00B457A4">
            <w:pPr>
              <w:overflowPunct w:val="0"/>
              <w:autoSpaceDE w:val="0"/>
              <w:autoSpaceDN w:val="0"/>
              <w:adjustRightInd w:val="0"/>
              <w:jc w:val="both"/>
              <w:rPr>
                <w:sz w:val="20"/>
                <w:szCs w:val="20"/>
                <w:lang w:val="ru-RU"/>
              </w:rPr>
            </w:pPr>
            <w:r w:rsidRPr="00D73697">
              <w:rPr>
                <w:sz w:val="20"/>
                <w:szCs w:val="20"/>
                <w:lang w:val="ru-RU"/>
              </w:rPr>
              <w:t>Рікер П. Сам як інший.- К.. 2001.</w:t>
            </w:r>
          </w:p>
          <w:p w:rsidR="00D8134C" w:rsidRPr="00955DEB" w:rsidRDefault="00D8134C" w:rsidP="00B457A4">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D8134C" w:rsidRPr="00955DEB" w:rsidRDefault="00D8134C" w:rsidP="00B457A4">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D8134C" w:rsidRDefault="00D8134C" w:rsidP="00B457A4">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D8134C" w:rsidRPr="002B2CEC" w:rsidRDefault="00D8134C" w:rsidP="00B457A4">
            <w:pPr>
              <w:overflowPunct w:val="0"/>
              <w:autoSpaceDE w:val="0"/>
              <w:autoSpaceDN w:val="0"/>
              <w:adjustRightInd w:val="0"/>
              <w:jc w:val="both"/>
              <w:rPr>
                <w:sz w:val="20"/>
                <w:szCs w:val="20"/>
                <w:lang w:val="uk-UA"/>
              </w:rPr>
            </w:pPr>
          </w:p>
          <w:p w:rsidR="00D8134C" w:rsidRPr="00D73697" w:rsidRDefault="00D8134C" w:rsidP="00B457A4">
            <w:pPr>
              <w:jc w:val="both"/>
              <w:rPr>
                <w:bCs/>
                <w:sz w:val="20"/>
                <w:szCs w:val="20"/>
                <w:lang w:val="ru-RU"/>
              </w:rPr>
            </w:pPr>
            <w:r>
              <w:rPr>
                <w:bCs/>
                <w:sz w:val="20"/>
                <w:szCs w:val="20"/>
                <w:lang w:val="ru-RU"/>
              </w:rPr>
              <w:t>2 год.</w:t>
            </w:r>
          </w:p>
        </w:tc>
        <w:tc>
          <w:tcPr>
            <w:tcW w:w="1580" w:type="dxa"/>
          </w:tcPr>
          <w:p w:rsidR="00D8134C" w:rsidRDefault="00D8134C" w:rsidP="00B457A4">
            <w:pPr>
              <w:jc w:val="both"/>
              <w:rPr>
                <w:bCs/>
                <w:sz w:val="20"/>
                <w:szCs w:val="20"/>
                <w:lang w:val="ru-RU"/>
              </w:rPr>
            </w:pPr>
          </w:p>
          <w:p w:rsidR="00D8134C" w:rsidRDefault="00B63E06" w:rsidP="00B457A4">
            <w:pPr>
              <w:jc w:val="both"/>
              <w:rPr>
                <w:bCs/>
                <w:sz w:val="20"/>
                <w:szCs w:val="20"/>
                <w:lang w:val="ru-RU"/>
              </w:rPr>
            </w:pPr>
            <w:r>
              <w:rPr>
                <w:bCs/>
                <w:sz w:val="20"/>
                <w:szCs w:val="20"/>
                <w:lang w:val="ru-RU"/>
              </w:rPr>
              <w:t>5.11</w:t>
            </w:r>
            <w:r w:rsidR="00B118C9">
              <w:rPr>
                <w:bCs/>
                <w:sz w:val="20"/>
                <w:szCs w:val="20"/>
                <w:lang w:val="ru-RU"/>
              </w:rPr>
              <w:t>.23</w:t>
            </w: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Default="00D8134C" w:rsidP="00B457A4">
            <w:pPr>
              <w:jc w:val="both"/>
              <w:rPr>
                <w:bCs/>
                <w:sz w:val="20"/>
                <w:szCs w:val="20"/>
                <w:lang w:val="ru-RU"/>
              </w:rPr>
            </w:pPr>
          </w:p>
          <w:p w:rsidR="00D8134C" w:rsidRPr="00D73697" w:rsidRDefault="00D8134C" w:rsidP="00B457A4">
            <w:pPr>
              <w:jc w:val="both"/>
              <w:rPr>
                <w:bCs/>
                <w:sz w:val="20"/>
                <w:szCs w:val="20"/>
                <w:lang w:val="ru-RU"/>
              </w:rPr>
            </w:pPr>
          </w:p>
        </w:tc>
      </w:tr>
      <w:tr w:rsidR="00D8134C" w:rsidRPr="00B63E06" w:rsidTr="00B457A4">
        <w:tc>
          <w:tcPr>
            <w:tcW w:w="642" w:type="dxa"/>
          </w:tcPr>
          <w:p w:rsidR="00D8134C" w:rsidRDefault="00053D80" w:rsidP="00B457A4">
            <w:pPr>
              <w:jc w:val="both"/>
              <w:rPr>
                <w:bCs/>
                <w:lang w:val="uk-UA"/>
              </w:rPr>
            </w:pPr>
            <w:r>
              <w:rPr>
                <w:bCs/>
                <w:lang w:val="uk-UA"/>
              </w:rPr>
              <w:lastRenderedPageBreak/>
              <w:t>9.11</w:t>
            </w:r>
            <w:r w:rsidR="001745D2">
              <w:rPr>
                <w:bCs/>
                <w:lang w:val="uk-UA"/>
              </w:rPr>
              <w:t>.23</w:t>
            </w:r>
          </w:p>
          <w:p w:rsidR="00D8134C" w:rsidRDefault="00D8134C" w:rsidP="00B457A4">
            <w:pPr>
              <w:jc w:val="both"/>
              <w:rPr>
                <w:bCs/>
                <w:lang w:val="uk-UA"/>
              </w:rPr>
            </w:pPr>
          </w:p>
          <w:p w:rsidR="00D8134C" w:rsidRPr="008D4067" w:rsidRDefault="00D8134C" w:rsidP="00B457A4">
            <w:pPr>
              <w:jc w:val="both"/>
              <w:rPr>
                <w:bCs/>
                <w:lang w:val="uk-UA"/>
              </w:rPr>
            </w:pPr>
            <w:r>
              <w:rPr>
                <w:bCs/>
                <w:lang w:val="uk-UA"/>
              </w:rPr>
              <w:t>2 год.</w:t>
            </w:r>
          </w:p>
        </w:tc>
        <w:tc>
          <w:tcPr>
            <w:tcW w:w="5591" w:type="dxa"/>
          </w:tcPr>
          <w:p w:rsidR="00D8134C" w:rsidRDefault="00D8134C" w:rsidP="00B457A4">
            <w:pPr>
              <w:jc w:val="both"/>
              <w:rPr>
                <w:bCs/>
                <w:lang w:val="uk-UA"/>
              </w:rPr>
            </w:pPr>
          </w:p>
          <w:p w:rsidR="00D8134C" w:rsidRPr="006E56F8" w:rsidRDefault="00D8134C" w:rsidP="00B457A4">
            <w:pPr>
              <w:jc w:val="center"/>
              <w:rPr>
                <w:b/>
                <w:bCs/>
                <w:lang w:val="uk-UA"/>
              </w:rPr>
            </w:pPr>
            <w:r>
              <w:rPr>
                <w:b/>
                <w:sz w:val="20"/>
                <w:szCs w:val="20"/>
                <w:lang w:val="ru-RU"/>
              </w:rPr>
              <w:t>Тема 5</w:t>
            </w:r>
            <w:r w:rsidRPr="004B3D63">
              <w:rPr>
                <w:b/>
                <w:sz w:val="20"/>
                <w:szCs w:val="20"/>
                <w:lang w:val="ru-RU"/>
              </w:rPr>
              <w:t>.</w:t>
            </w:r>
            <w:r w:rsidRPr="004B3D63">
              <w:rPr>
                <w:bCs/>
                <w:sz w:val="20"/>
                <w:szCs w:val="20"/>
                <w:lang w:val="ru-RU"/>
              </w:rPr>
              <w:t xml:space="preserve"> </w:t>
            </w:r>
            <w:r w:rsidRPr="006E56F8">
              <w:rPr>
                <w:b/>
                <w:bCs/>
                <w:sz w:val="22"/>
                <w:szCs w:val="22"/>
                <w:lang w:val="uk-UA"/>
              </w:rPr>
              <w:t>Філософська антропологія. Проблемність людського буття</w:t>
            </w:r>
            <w:r w:rsidRPr="006E56F8">
              <w:rPr>
                <w:b/>
                <w:bCs/>
                <w:sz w:val="20"/>
                <w:szCs w:val="20"/>
                <w:lang w:val="ru-RU"/>
              </w:rPr>
              <w:t xml:space="preserve"> </w:t>
            </w:r>
          </w:p>
          <w:p w:rsidR="00D8134C" w:rsidRPr="00982DEB" w:rsidRDefault="00D8134C" w:rsidP="00D8134C">
            <w:pPr>
              <w:pStyle w:val="a3"/>
              <w:numPr>
                <w:ilvl w:val="2"/>
                <w:numId w:val="12"/>
              </w:numPr>
              <w:tabs>
                <w:tab w:val="clear" w:pos="2160"/>
                <w:tab w:val="num" w:pos="52"/>
              </w:tabs>
              <w:ind w:left="52" w:firstLine="142"/>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D8134C" w:rsidRPr="002B2CEC" w:rsidRDefault="00D8134C" w:rsidP="00D8134C">
            <w:pPr>
              <w:pStyle w:val="a3"/>
              <w:numPr>
                <w:ilvl w:val="2"/>
                <w:numId w:val="12"/>
              </w:numPr>
              <w:tabs>
                <w:tab w:val="clear" w:pos="2160"/>
                <w:tab w:val="num" w:pos="52"/>
              </w:tabs>
              <w:ind w:left="52" w:firstLine="142"/>
              <w:jc w:val="both"/>
              <w:rPr>
                <w:sz w:val="20"/>
                <w:szCs w:val="20"/>
                <w:lang w:val="ru-RU"/>
              </w:rPr>
            </w:pPr>
            <w:r w:rsidRPr="00982DEB">
              <w:rPr>
                <w:sz w:val="20"/>
                <w:szCs w:val="20"/>
                <w:lang w:val="ru-RU"/>
              </w:rPr>
              <w:t>Протиріччя буття та небуття - вихідна проблемна ситуація для людини.</w:t>
            </w:r>
            <w:r>
              <w:rPr>
                <w:sz w:val="20"/>
                <w:szCs w:val="20"/>
                <w:lang w:val="ru-RU"/>
              </w:rPr>
              <w:t xml:space="preserve"> </w:t>
            </w:r>
            <w:r w:rsidRPr="002B2CEC">
              <w:rPr>
                <w:sz w:val="20"/>
                <w:szCs w:val="20"/>
                <w:lang w:val="ru-RU"/>
              </w:rPr>
              <w:t>Буття людини як буття можливості. Свобода та відповідальність як модуси людського буття.</w:t>
            </w:r>
          </w:p>
          <w:p w:rsidR="00D8134C" w:rsidRPr="00982DEB" w:rsidRDefault="00D8134C" w:rsidP="00B457A4">
            <w:pPr>
              <w:pStyle w:val="a3"/>
              <w:ind w:left="194"/>
              <w:jc w:val="both"/>
              <w:rPr>
                <w:sz w:val="20"/>
                <w:szCs w:val="20"/>
                <w:lang w:val="ru-RU"/>
              </w:rPr>
            </w:pPr>
            <w:r>
              <w:rPr>
                <w:sz w:val="20"/>
                <w:szCs w:val="20"/>
                <w:lang w:val="ru-RU"/>
              </w:rPr>
              <w:t>3.</w:t>
            </w:r>
            <w:r w:rsidRPr="00982DEB">
              <w:rPr>
                <w:sz w:val="20"/>
                <w:szCs w:val="20"/>
                <w:lang w:val="ru-RU"/>
              </w:rPr>
              <w:t>Єдність і багатоманітність людського буття й проблема його істотності.</w:t>
            </w:r>
          </w:p>
          <w:p w:rsidR="00D8134C" w:rsidRPr="002B2CEC" w:rsidRDefault="00D8134C" w:rsidP="00B457A4">
            <w:pPr>
              <w:pStyle w:val="a3"/>
              <w:ind w:left="0"/>
              <w:jc w:val="both"/>
              <w:rPr>
                <w:sz w:val="20"/>
                <w:szCs w:val="20"/>
                <w:lang w:val="ru-RU"/>
              </w:rPr>
            </w:pPr>
            <w:r>
              <w:rPr>
                <w:sz w:val="20"/>
                <w:szCs w:val="20"/>
                <w:lang w:val="ru-RU"/>
              </w:rPr>
              <w:t xml:space="preserve"> 4</w:t>
            </w:r>
            <w:r w:rsidRPr="00982DEB">
              <w:rPr>
                <w:sz w:val="20"/>
                <w:szCs w:val="20"/>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співвідношення біологі</w:t>
            </w:r>
            <w:r>
              <w:rPr>
                <w:sz w:val="20"/>
                <w:szCs w:val="20"/>
                <w:lang w:val="ru-RU"/>
              </w:rPr>
              <w:t xml:space="preserve">чного та соціального в людині. </w:t>
            </w:r>
            <w:r w:rsidRPr="002B2CEC">
              <w:rPr>
                <w:sz w:val="20"/>
                <w:szCs w:val="20"/>
                <w:lang w:val="ru-RU"/>
              </w:rPr>
              <w:t>Від природного до культурно-духовного. Гердер, Бюффон, Т.де Шарден про майбутнє обєднання людини з природою у певну всекосмічну єдність. Ідея «істинної антропологічної природи».</w:t>
            </w:r>
          </w:p>
          <w:p w:rsidR="00D8134C" w:rsidRPr="005E4794" w:rsidRDefault="00D8134C" w:rsidP="00B457A4">
            <w:pPr>
              <w:pStyle w:val="a3"/>
              <w:ind w:left="0"/>
              <w:jc w:val="both"/>
              <w:rPr>
                <w:bCs/>
                <w:lang w:val="uk-UA"/>
              </w:rPr>
            </w:pPr>
            <w:r>
              <w:rPr>
                <w:sz w:val="20"/>
                <w:szCs w:val="20"/>
                <w:lang w:val="ru-RU"/>
              </w:rPr>
              <w:t xml:space="preserve">   5. </w:t>
            </w:r>
            <w:r w:rsidRPr="00BB5CF9">
              <w:rPr>
                <w:sz w:val="20"/>
                <w:szCs w:val="20"/>
                <w:lang w:val="ru-RU"/>
              </w:rPr>
              <w:t xml:space="preserve">Соціокультурні виміри людини. Співідношення понять: </w:t>
            </w:r>
            <w:r w:rsidRPr="00BB5CF9">
              <w:rPr>
                <w:sz w:val="20"/>
                <w:szCs w:val="20"/>
                <w:lang w:val="ru-RU"/>
              </w:rPr>
              <w:lastRenderedPageBreak/>
              <w:t xml:space="preserve">людина, особа, індивід, індивідуальність, особистість. «Я» як інтегративне ядро духовного світу особистості, </w:t>
            </w:r>
            <w:r w:rsidRPr="002B2CEC">
              <w:rPr>
                <w:sz w:val="20"/>
                <w:szCs w:val="20"/>
                <w:lang w:val="ru-RU"/>
              </w:rPr>
              <w:t>Образ «Я» як суб’єктивне вираження особистості. Світогляд і особистість</w:t>
            </w:r>
          </w:p>
        </w:tc>
        <w:tc>
          <w:tcPr>
            <w:tcW w:w="1334" w:type="dxa"/>
          </w:tcPr>
          <w:p w:rsidR="00D8134C" w:rsidRPr="009A1C4F" w:rsidRDefault="00D8134C" w:rsidP="00B457A4">
            <w:pPr>
              <w:jc w:val="both"/>
              <w:rPr>
                <w:bCs/>
                <w:sz w:val="20"/>
                <w:szCs w:val="20"/>
                <w:lang w:val="ru-RU"/>
              </w:rPr>
            </w:pPr>
            <w:r w:rsidRPr="009A1C4F">
              <w:rPr>
                <w:bCs/>
                <w:sz w:val="20"/>
                <w:szCs w:val="20"/>
                <w:lang w:val="ru-RU"/>
              </w:rPr>
              <w:lastRenderedPageBreak/>
              <w:t>практичне заняття</w:t>
            </w:r>
          </w:p>
        </w:tc>
        <w:tc>
          <w:tcPr>
            <w:tcW w:w="2430" w:type="dxa"/>
          </w:tcPr>
          <w:p w:rsidR="00D8134C" w:rsidRPr="00752B81" w:rsidRDefault="00D8134C" w:rsidP="00B457A4">
            <w:pPr>
              <w:pStyle w:val="ad"/>
              <w:jc w:val="both"/>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8134C" w:rsidRDefault="00D8134C" w:rsidP="00B457A4">
            <w:pPr>
              <w:jc w:val="both"/>
              <w:rPr>
                <w:bCs/>
                <w:sz w:val="16"/>
                <w:szCs w:val="16"/>
                <w:lang w:val="uk-UA"/>
              </w:rPr>
            </w:pPr>
          </w:p>
          <w:p w:rsidR="00D8134C" w:rsidRPr="00074353"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Сартр Ж.- П. Битие и ничто. Человек и его ценности. – М., 1988. - т.1</w:t>
            </w:r>
            <w:hyperlink r:id="rId45" w:history="1">
              <w:r w:rsidRPr="00074353">
                <w:rPr>
                  <w:rStyle w:val="a4"/>
                  <w:rFonts w:eastAsiaTheme="majorEastAsia"/>
                  <w:sz w:val="20"/>
                  <w:szCs w:val="20"/>
                  <w:lang w:val="ru-RU"/>
                </w:rPr>
                <w:t xml:space="preserve">Читать книгу Бытие и ничто: Опыт феноменологической онтологии, автор Сартр Жан-Поль онлайн страница 1. </w:t>
              </w:r>
              <w:r w:rsidRPr="0024712B">
                <w:rPr>
                  <w:rStyle w:val="a4"/>
                  <w:rFonts w:eastAsiaTheme="majorEastAsia"/>
                  <w:sz w:val="20"/>
                  <w:szCs w:val="20"/>
                  <w:lang w:val="ru-RU"/>
                </w:rPr>
                <w:t>Читать книгу без регистрации (</w:t>
              </w:r>
              <w:r w:rsidRPr="00074353">
                <w:rPr>
                  <w:rStyle w:val="a4"/>
                  <w:rFonts w:eastAsiaTheme="majorEastAsia"/>
                  <w:sz w:val="20"/>
                  <w:szCs w:val="20"/>
                </w:rPr>
                <w:t>booksonline</w:t>
              </w:r>
              <w:r w:rsidRPr="0024712B">
                <w:rPr>
                  <w:rStyle w:val="a4"/>
                  <w:rFonts w:eastAsiaTheme="majorEastAsia"/>
                  <w:sz w:val="20"/>
                  <w:szCs w:val="20"/>
                  <w:lang w:val="ru-RU"/>
                </w:rPr>
                <w:t>.</w:t>
              </w:r>
              <w:r w:rsidRPr="00074353">
                <w:rPr>
                  <w:rStyle w:val="a4"/>
                  <w:rFonts w:eastAsiaTheme="majorEastAsia"/>
                  <w:sz w:val="20"/>
                  <w:szCs w:val="20"/>
                </w:rPr>
                <w:t>com</w:t>
              </w:r>
              <w:r w:rsidRPr="0024712B">
                <w:rPr>
                  <w:rStyle w:val="a4"/>
                  <w:rFonts w:eastAsiaTheme="majorEastAsia"/>
                  <w:sz w:val="20"/>
                  <w:szCs w:val="20"/>
                  <w:lang w:val="ru-RU"/>
                </w:rPr>
                <w:t>.</w:t>
              </w:r>
              <w:r w:rsidRPr="00074353">
                <w:rPr>
                  <w:rStyle w:val="a4"/>
                  <w:rFonts w:eastAsiaTheme="majorEastAsia"/>
                  <w:sz w:val="20"/>
                  <w:szCs w:val="20"/>
                </w:rPr>
                <w:t>ua</w:t>
              </w:r>
              <w:r w:rsidRPr="0024712B">
                <w:rPr>
                  <w:rStyle w:val="a4"/>
                  <w:rFonts w:eastAsiaTheme="majorEastAsia"/>
                  <w:sz w:val="20"/>
                  <w:szCs w:val="20"/>
                  <w:lang w:val="ru-RU"/>
                </w:rPr>
                <w:t>)</w:t>
              </w:r>
            </w:hyperlink>
          </w:p>
          <w:p w:rsidR="00D8134C" w:rsidRPr="009A1C4F" w:rsidRDefault="00D8134C" w:rsidP="00B457A4">
            <w:pPr>
              <w:overflowPunct w:val="0"/>
              <w:autoSpaceDE w:val="0"/>
              <w:autoSpaceDN w:val="0"/>
              <w:adjustRightInd w:val="0"/>
              <w:ind w:firstLine="284"/>
              <w:jc w:val="both"/>
              <w:rPr>
                <w:sz w:val="20"/>
                <w:szCs w:val="20"/>
                <w:lang w:val="ru-RU"/>
              </w:rPr>
            </w:pP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lastRenderedPageBreak/>
              <w:t>Хайдеггер М. Письмо о гуманизме // Проблемы человека в западной философии.- М., 1988.</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D8134C" w:rsidRDefault="00D8134C" w:rsidP="00B457A4">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D8134C" w:rsidRPr="00F31F43" w:rsidRDefault="00D8134C" w:rsidP="00B457A4">
            <w:pPr>
              <w:overflowPunct w:val="0"/>
              <w:autoSpaceDE w:val="0"/>
              <w:autoSpaceDN w:val="0"/>
              <w:adjustRightInd w:val="0"/>
              <w:ind w:firstLine="142"/>
              <w:jc w:val="both"/>
              <w:rPr>
                <w:sz w:val="20"/>
                <w:szCs w:val="20"/>
                <w:lang w:val="ru-RU"/>
              </w:rPr>
            </w:pPr>
            <w:r w:rsidRPr="00F31F43">
              <w:rPr>
                <w:sz w:val="20"/>
                <w:szCs w:val="20"/>
                <w:lang w:val="ru-RU"/>
              </w:rPr>
              <w:t>Деррида Ж. Эссе об имени. – Санкт-Петербург: Алетейя, 1998.</w:t>
            </w:r>
          </w:p>
          <w:p w:rsidR="00D8134C" w:rsidRPr="00752B81" w:rsidRDefault="00D8134C" w:rsidP="00B457A4">
            <w:pPr>
              <w:pStyle w:val="ad"/>
              <w:ind w:left="0" w:firstLine="142"/>
              <w:rPr>
                <w:rFonts w:ascii="Times New Roman" w:hAnsi="Times New Roman"/>
                <w:sz w:val="20"/>
                <w:lang w:val="uk-UA"/>
              </w:rPr>
            </w:pPr>
            <w:r w:rsidRPr="00E0408D">
              <w:rPr>
                <w:rFonts w:ascii="Times New Roman" w:hAnsi="Times New Roman"/>
                <w:sz w:val="20"/>
                <w:lang w:val="uk-UA"/>
              </w:rPr>
              <w:t xml:space="preserve">Губерський Л.В., </w:t>
            </w:r>
          </w:p>
          <w:p w:rsidR="00D8134C" w:rsidRPr="00F31F43" w:rsidRDefault="00D8134C" w:rsidP="00B457A4">
            <w:pPr>
              <w:overflowPunct w:val="0"/>
              <w:autoSpaceDE w:val="0"/>
              <w:autoSpaceDN w:val="0"/>
              <w:adjustRightInd w:val="0"/>
              <w:jc w:val="both"/>
              <w:rPr>
                <w:sz w:val="20"/>
                <w:szCs w:val="20"/>
                <w:lang w:val="uk-UA"/>
              </w:rPr>
            </w:pPr>
          </w:p>
          <w:p w:rsidR="00D8134C" w:rsidRPr="00BF53D0" w:rsidRDefault="00D8134C" w:rsidP="00B457A4">
            <w:pPr>
              <w:rPr>
                <w:bCs/>
                <w:lang w:val="ru-RU"/>
              </w:rPr>
            </w:pPr>
          </w:p>
        </w:tc>
        <w:tc>
          <w:tcPr>
            <w:tcW w:w="3885" w:type="dxa"/>
          </w:tcPr>
          <w:p w:rsidR="00D8134C" w:rsidRPr="00074353"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lastRenderedPageBreak/>
              <w:t>Сартр Ж.- П. Битие и ничто. Человек и его ценности. – М., 1988. - т.1</w:t>
            </w:r>
            <w:hyperlink r:id="rId46" w:history="1">
              <w:r w:rsidRPr="00074353">
                <w:rPr>
                  <w:rStyle w:val="a4"/>
                  <w:rFonts w:eastAsiaTheme="majorEastAsia"/>
                  <w:sz w:val="20"/>
                  <w:szCs w:val="20"/>
                  <w:lang w:val="ru-RU"/>
                </w:rPr>
                <w:t xml:space="preserve">Читать книгу Бытие и ничто: Опыт феноменологической онтологии, автор Сартр Жан-Поль онлайн страница 1. </w:t>
              </w:r>
              <w:r w:rsidRPr="0024712B">
                <w:rPr>
                  <w:rStyle w:val="a4"/>
                  <w:rFonts w:eastAsiaTheme="majorEastAsia"/>
                  <w:sz w:val="20"/>
                  <w:szCs w:val="20"/>
                  <w:lang w:val="ru-RU"/>
                </w:rPr>
                <w:t>Читать книгу без регистрации (</w:t>
              </w:r>
              <w:r w:rsidRPr="00074353">
                <w:rPr>
                  <w:rStyle w:val="a4"/>
                  <w:rFonts w:eastAsiaTheme="majorEastAsia"/>
                  <w:sz w:val="20"/>
                  <w:szCs w:val="20"/>
                </w:rPr>
                <w:t>booksonline</w:t>
              </w:r>
              <w:r w:rsidRPr="0024712B">
                <w:rPr>
                  <w:rStyle w:val="a4"/>
                  <w:rFonts w:eastAsiaTheme="majorEastAsia"/>
                  <w:sz w:val="20"/>
                  <w:szCs w:val="20"/>
                  <w:lang w:val="ru-RU"/>
                </w:rPr>
                <w:t>.</w:t>
              </w:r>
              <w:r w:rsidRPr="00074353">
                <w:rPr>
                  <w:rStyle w:val="a4"/>
                  <w:rFonts w:eastAsiaTheme="majorEastAsia"/>
                  <w:sz w:val="20"/>
                  <w:szCs w:val="20"/>
                </w:rPr>
                <w:t>com</w:t>
              </w:r>
              <w:r w:rsidRPr="0024712B">
                <w:rPr>
                  <w:rStyle w:val="a4"/>
                  <w:rFonts w:eastAsiaTheme="majorEastAsia"/>
                  <w:sz w:val="20"/>
                  <w:szCs w:val="20"/>
                  <w:lang w:val="ru-RU"/>
                </w:rPr>
                <w:t>.</w:t>
              </w:r>
              <w:r w:rsidRPr="00074353">
                <w:rPr>
                  <w:rStyle w:val="a4"/>
                  <w:rFonts w:eastAsiaTheme="majorEastAsia"/>
                  <w:sz w:val="20"/>
                  <w:szCs w:val="20"/>
                </w:rPr>
                <w:t>ua</w:t>
              </w:r>
              <w:r w:rsidRPr="0024712B">
                <w:rPr>
                  <w:rStyle w:val="a4"/>
                  <w:rFonts w:eastAsiaTheme="majorEastAsia"/>
                  <w:sz w:val="20"/>
                  <w:szCs w:val="20"/>
                  <w:lang w:val="ru-RU"/>
                </w:rPr>
                <w:t>)</w:t>
              </w:r>
            </w:hyperlink>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Герменевтика: история и современность. - М., 1985.</w:t>
            </w:r>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Читанка з сторії філософії : у 6-ти кн.- Київ, 1992. - кн 6.</w:t>
            </w:r>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Габермас Ю. Філософський дискурс Модерну. –К.,2001.</w:t>
            </w:r>
          </w:p>
          <w:p w:rsidR="00D8134C" w:rsidRPr="009A1C4F" w:rsidRDefault="00D8134C" w:rsidP="00B457A4">
            <w:pPr>
              <w:overflowPunct w:val="0"/>
              <w:autoSpaceDE w:val="0"/>
              <w:autoSpaceDN w:val="0"/>
              <w:adjustRightInd w:val="0"/>
              <w:ind w:left="34" w:firstLine="34"/>
              <w:jc w:val="both"/>
              <w:rPr>
                <w:sz w:val="20"/>
                <w:szCs w:val="20"/>
                <w:lang w:val="ru-RU"/>
              </w:rPr>
            </w:pPr>
            <w:r w:rsidRPr="009A1C4F">
              <w:rPr>
                <w:sz w:val="20"/>
                <w:szCs w:val="20"/>
                <w:lang w:val="ru-RU"/>
              </w:rPr>
              <w:t>Рікер П. Сам як інший.- К.. 2001.</w:t>
            </w:r>
          </w:p>
          <w:p w:rsidR="00D8134C" w:rsidRDefault="00D8134C" w:rsidP="00B457A4">
            <w:pPr>
              <w:overflowPunct w:val="0"/>
              <w:autoSpaceDE w:val="0"/>
              <w:autoSpaceDN w:val="0"/>
              <w:adjustRightInd w:val="0"/>
              <w:ind w:left="34" w:firstLine="34"/>
              <w:jc w:val="both"/>
              <w:rPr>
                <w:sz w:val="20"/>
                <w:szCs w:val="20"/>
                <w:lang w:val="ru-RU"/>
              </w:rPr>
            </w:pPr>
            <w:r w:rsidRPr="00F31F43">
              <w:rPr>
                <w:sz w:val="20"/>
                <w:szCs w:val="20"/>
                <w:lang w:val="ru-RU"/>
              </w:rPr>
              <w:t>Деррида Ж. Эссе об имени. – Санкт-Петербург: Алетейя, 1998.</w:t>
            </w:r>
          </w:p>
          <w:p w:rsidR="00D8134C" w:rsidRPr="00BA05AC" w:rsidRDefault="00D8134C" w:rsidP="00B457A4">
            <w:pPr>
              <w:pStyle w:val="a3"/>
              <w:ind w:left="34" w:firstLine="34"/>
              <w:jc w:val="both"/>
              <w:rPr>
                <w:sz w:val="20"/>
                <w:szCs w:val="20"/>
                <w:lang w:val="ru-RU"/>
              </w:rPr>
            </w:pPr>
            <w:r>
              <w:rPr>
                <w:sz w:val="20"/>
                <w:szCs w:val="20"/>
                <w:lang w:val="ru-RU"/>
              </w:rPr>
              <w:t>Блаженнійший Святослав, О.Забужко. Апокрифи. Київ, 2021. 643 с.</w:t>
            </w:r>
          </w:p>
          <w:p w:rsidR="00D8134C" w:rsidRPr="00955DEB" w:rsidRDefault="00D8134C" w:rsidP="00B457A4">
            <w:pPr>
              <w:tabs>
                <w:tab w:val="left" w:pos="-180"/>
                <w:tab w:val="left" w:pos="540"/>
              </w:tabs>
              <w:ind w:left="34" w:firstLine="34"/>
              <w:jc w:val="both"/>
              <w:rPr>
                <w:sz w:val="20"/>
                <w:szCs w:val="20"/>
                <w:lang w:val="ru-RU"/>
              </w:rPr>
            </w:pPr>
            <w:r w:rsidRPr="00955DEB">
              <w:rPr>
                <w:sz w:val="20"/>
                <w:szCs w:val="20"/>
                <w:lang w:val="ru-RU"/>
              </w:rPr>
              <w:lastRenderedPageBreak/>
              <w:t>Дакомб В. Клопоти з ідентичністю./ В.Дакомб. – Київ: Стилос, 2015.</w:t>
            </w:r>
          </w:p>
          <w:p w:rsidR="00D8134C" w:rsidRPr="00955DEB" w:rsidRDefault="00D8134C" w:rsidP="00B457A4">
            <w:pPr>
              <w:pStyle w:val="ad"/>
              <w:ind w:left="34" w:firstLine="34"/>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D8134C" w:rsidRDefault="00D8134C" w:rsidP="00B457A4">
            <w:pPr>
              <w:overflowPunct w:val="0"/>
              <w:autoSpaceDE w:val="0"/>
              <w:autoSpaceDN w:val="0"/>
              <w:adjustRightInd w:val="0"/>
              <w:jc w:val="both"/>
              <w:rPr>
                <w:lang w:val="ru-RU"/>
              </w:rPr>
            </w:pPr>
            <w:r w:rsidRPr="0024712B">
              <w:rPr>
                <w:sz w:val="20"/>
                <w:szCs w:val="20"/>
                <w:lang w:val="uk-UA"/>
              </w:rPr>
              <w:t xml:space="preserve">Хамітов Н. В. Самотність у людському бутті. </w:t>
            </w:r>
            <w:r w:rsidRPr="00851C46">
              <w:rPr>
                <w:sz w:val="20"/>
                <w:szCs w:val="20"/>
                <w:lang w:val="ru-RU"/>
              </w:rPr>
              <w:t>Досвід метаантропології [Текст] / Назіп Віленович Хамітов. – К. : Гранослов, 2000. –251 с</w:t>
            </w:r>
            <w:r w:rsidRPr="00851C46">
              <w:rPr>
                <w:lang w:val="ru-RU"/>
              </w:rPr>
              <w:t>.</w:t>
            </w:r>
          </w:p>
          <w:p w:rsidR="00D8134C" w:rsidRPr="0024712B" w:rsidRDefault="00D8134C" w:rsidP="00B457A4">
            <w:pPr>
              <w:overflowPunct w:val="0"/>
              <w:autoSpaceDE w:val="0"/>
              <w:autoSpaceDN w:val="0"/>
              <w:adjustRightInd w:val="0"/>
              <w:jc w:val="both"/>
              <w:rPr>
                <w:sz w:val="20"/>
                <w:szCs w:val="20"/>
                <w:lang w:val="ru-RU"/>
              </w:rPr>
            </w:pPr>
            <w:r w:rsidRPr="00851C46">
              <w:rPr>
                <w:sz w:val="20"/>
                <w:szCs w:val="20"/>
                <w:lang w:val="ru-RU"/>
              </w:rPr>
              <w:t xml:space="preserve"> </w:t>
            </w:r>
            <w:hyperlink r:id="rId47" w:history="1">
              <w:r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Pr="00A517B3">
                <w:rPr>
                  <w:rStyle w:val="a4"/>
                  <w:rFonts w:eastAsiaTheme="majorEastAsia"/>
                  <w:sz w:val="20"/>
                  <w:szCs w:val="20"/>
                </w:rPr>
                <w:t>fb</w:t>
              </w:r>
              <w:r w:rsidRPr="00A517B3">
                <w:rPr>
                  <w:rStyle w:val="a4"/>
                  <w:rFonts w:eastAsiaTheme="majorEastAsia"/>
                  <w:sz w:val="20"/>
                  <w:szCs w:val="20"/>
                  <w:lang w:val="uk-UA"/>
                </w:rPr>
                <w:t xml:space="preserve">2, </w:t>
              </w:r>
              <w:r w:rsidRPr="00A517B3">
                <w:rPr>
                  <w:rStyle w:val="a4"/>
                  <w:rFonts w:eastAsiaTheme="majorEastAsia"/>
                  <w:sz w:val="20"/>
                  <w:szCs w:val="20"/>
                </w:rPr>
                <w:t>epub</w:t>
              </w:r>
              <w:r w:rsidRPr="00A517B3">
                <w:rPr>
                  <w:rStyle w:val="a4"/>
                  <w:rFonts w:eastAsiaTheme="majorEastAsia"/>
                  <w:sz w:val="20"/>
                  <w:szCs w:val="20"/>
                  <w:lang w:val="uk-UA"/>
                </w:rPr>
                <w:t xml:space="preserve">, </w:t>
              </w:r>
              <w:r w:rsidRPr="00A517B3">
                <w:rPr>
                  <w:rStyle w:val="a4"/>
                  <w:rFonts w:eastAsiaTheme="majorEastAsia"/>
                  <w:sz w:val="20"/>
                  <w:szCs w:val="20"/>
                </w:rPr>
                <w:t>rtf</w:t>
              </w:r>
              <w:r w:rsidRPr="00A517B3">
                <w:rPr>
                  <w:rStyle w:val="a4"/>
                  <w:rFonts w:eastAsiaTheme="majorEastAsia"/>
                  <w:sz w:val="20"/>
                  <w:szCs w:val="20"/>
                  <w:lang w:val="uk-UA"/>
                </w:rPr>
                <w:t xml:space="preserve">, </w:t>
              </w:r>
              <w:r w:rsidRPr="00A517B3">
                <w:rPr>
                  <w:rStyle w:val="a4"/>
                  <w:rFonts w:eastAsiaTheme="majorEastAsia"/>
                  <w:sz w:val="20"/>
                  <w:szCs w:val="20"/>
                </w:rPr>
                <w:t>txt</w:t>
              </w:r>
              <w:r w:rsidRPr="00A517B3">
                <w:rPr>
                  <w:rStyle w:val="a4"/>
                  <w:rFonts w:eastAsiaTheme="majorEastAsia"/>
                  <w:sz w:val="20"/>
                  <w:szCs w:val="20"/>
                  <w:lang w:val="uk-UA"/>
                </w:rPr>
                <w:t xml:space="preserve">, </w:t>
              </w:r>
              <w:r w:rsidRPr="00A517B3">
                <w:rPr>
                  <w:rStyle w:val="a4"/>
                  <w:rFonts w:eastAsiaTheme="majorEastAsia"/>
                  <w:sz w:val="20"/>
                  <w:szCs w:val="20"/>
                </w:rPr>
                <w:t>mobi</w:t>
              </w:r>
              <w:r w:rsidRPr="00A517B3">
                <w:rPr>
                  <w:rStyle w:val="a4"/>
                  <w:rFonts w:eastAsiaTheme="majorEastAsia"/>
                  <w:sz w:val="20"/>
                  <w:szCs w:val="20"/>
                  <w:lang w:val="uk-UA"/>
                </w:rPr>
                <w:t xml:space="preserve">, </w:t>
              </w:r>
              <w:r w:rsidRPr="00A517B3">
                <w:rPr>
                  <w:rStyle w:val="a4"/>
                  <w:rFonts w:eastAsiaTheme="majorEastAsia"/>
                  <w:sz w:val="20"/>
                  <w:szCs w:val="20"/>
                </w:rPr>
                <w:t>pdf</w:t>
              </w:r>
              <w:r w:rsidRPr="00A517B3">
                <w:rPr>
                  <w:rStyle w:val="a4"/>
                  <w:rFonts w:eastAsiaTheme="majorEastAsia"/>
                  <w:sz w:val="20"/>
                  <w:szCs w:val="20"/>
                  <w:lang w:val="uk-UA"/>
                </w:rPr>
                <w:t xml:space="preserve"> (</w:t>
              </w:r>
              <w:r w:rsidRPr="00A517B3">
                <w:rPr>
                  <w:rStyle w:val="a4"/>
                  <w:rFonts w:eastAsiaTheme="majorEastAsia"/>
                  <w:sz w:val="20"/>
                  <w:szCs w:val="20"/>
                </w:rPr>
                <w:t>worldinbooks</w:t>
              </w:r>
              <w:r w:rsidRPr="00A517B3">
                <w:rPr>
                  <w:rStyle w:val="a4"/>
                  <w:rFonts w:eastAsiaTheme="majorEastAsia"/>
                  <w:sz w:val="20"/>
                  <w:szCs w:val="20"/>
                  <w:lang w:val="uk-UA"/>
                </w:rPr>
                <w:t>.</w:t>
              </w:r>
              <w:r w:rsidRPr="00A517B3">
                <w:rPr>
                  <w:rStyle w:val="a4"/>
                  <w:rFonts w:eastAsiaTheme="majorEastAsia"/>
                  <w:sz w:val="20"/>
                  <w:szCs w:val="20"/>
                </w:rPr>
                <w:t>com</w:t>
              </w:r>
              <w:r w:rsidRPr="00A517B3">
                <w:rPr>
                  <w:rStyle w:val="a4"/>
                  <w:rFonts w:eastAsiaTheme="majorEastAsia"/>
                  <w:sz w:val="20"/>
                  <w:szCs w:val="20"/>
                  <w:lang w:val="uk-UA"/>
                </w:rPr>
                <w:t>.</w:t>
              </w:r>
              <w:r w:rsidRPr="00A517B3">
                <w:rPr>
                  <w:rStyle w:val="a4"/>
                  <w:rFonts w:eastAsiaTheme="majorEastAsia"/>
                  <w:sz w:val="20"/>
                  <w:szCs w:val="20"/>
                </w:rPr>
                <w:t>ua</w:t>
              </w:r>
              <w:r w:rsidRPr="00A517B3">
                <w:rPr>
                  <w:rStyle w:val="a4"/>
                  <w:rFonts w:eastAsiaTheme="majorEastAsia"/>
                  <w:sz w:val="20"/>
                  <w:szCs w:val="20"/>
                  <w:lang w:val="uk-UA"/>
                </w:rPr>
                <w:t>)</w:t>
              </w:r>
            </w:hyperlink>
          </w:p>
          <w:p w:rsidR="00D8134C" w:rsidRPr="00BF53D0" w:rsidRDefault="00D8134C" w:rsidP="00B457A4">
            <w:pPr>
              <w:jc w:val="both"/>
              <w:rPr>
                <w:bCs/>
                <w:lang w:val="ru-RU"/>
              </w:rPr>
            </w:pPr>
            <w:r>
              <w:rPr>
                <w:bCs/>
                <w:lang w:val="ru-RU"/>
              </w:rPr>
              <w:t>2 год.</w:t>
            </w:r>
          </w:p>
        </w:tc>
        <w:tc>
          <w:tcPr>
            <w:tcW w:w="1580" w:type="dxa"/>
          </w:tcPr>
          <w:p w:rsidR="00D8134C" w:rsidRPr="00BF53D0" w:rsidRDefault="00B63E06" w:rsidP="00B457A4">
            <w:pPr>
              <w:jc w:val="both"/>
              <w:rPr>
                <w:bCs/>
                <w:lang w:val="ru-RU"/>
              </w:rPr>
            </w:pPr>
            <w:r>
              <w:rPr>
                <w:bCs/>
                <w:lang w:val="ru-RU"/>
              </w:rPr>
              <w:lastRenderedPageBreak/>
              <w:t>19.11</w:t>
            </w:r>
            <w:r w:rsidR="00B118C9">
              <w:rPr>
                <w:bCs/>
                <w:lang w:val="ru-RU"/>
              </w:rPr>
              <w:t>.23</w:t>
            </w:r>
          </w:p>
        </w:tc>
      </w:tr>
      <w:tr w:rsidR="00D8134C" w:rsidRPr="00BF53D0" w:rsidTr="00B457A4">
        <w:tc>
          <w:tcPr>
            <w:tcW w:w="642" w:type="dxa"/>
          </w:tcPr>
          <w:p w:rsidR="00D8134C" w:rsidRDefault="00797F2D" w:rsidP="00B457A4">
            <w:pPr>
              <w:jc w:val="both"/>
              <w:rPr>
                <w:bCs/>
                <w:lang w:val="ru-RU"/>
              </w:rPr>
            </w:pPr>
            <w:r>
              <w:rPr>
                <w:bCs/>
                <w:lang w:val="ru-RU"/>
              </w:rPr>
              <w:lastRenderedPageBreak/>
              <w:t>16.11</w:t>
            </w:r>
            <w:r w:rsidR="00E41A98">
              <w:rPr>
                <w:bCs/>
                <w:lang w:val="ru-RU"/>
              </w:rPr>
              <w:t>.23</w:t>
            </w:r>
          </w:p>
          <w:p w:rsidR="00D8134C" w:rsidRDefault="00D8134C" w:rsidP="00B457A4">
            <w:pPr>
              <w:jc w:val="both"/>
              <w:rPr>
                <w:bCs/>
                <w:lang w:val="uk-UA"/>
              </w:rPr>
            </w:pPr>
          </w:p>
          <w:p w:rsidR="00D8134C" w:rsidRPr="00BF53D0" w:rsidRDefault="00D8134C" w:rsidP="00B457A4">
            <w:pPr>
              <w:jc w:val="both"/>
              <w:rPr>
                <w:bCs/>
                <w:lang w:val="ru-RU"/>
              </w:rPr>
            </w:pPr>
            <w:r>
              <w:rPr>
                <w:bCs/>
                <w:lang w:val="uk-UA"/>
              </w:rPr>
              <w:t>2 год.</w:t>
            </w:r>
          </w:p>
        </w:tc>
        <w:tc>
          <w:tcPr>
            <w:tcW w:w="5591" w:type="dxa"/>
          </w:tcPr>
          <w:p w:rsidR="00D8134C" w:rsidRDefault="00D8134C" w:rsidP="00B457A4">
            <w:pPr>
              <w:jc w:val="center"/>
              <w:rPr>
                <w:b/>
                <w:bCs/>
                <w:sz w:val="22"/>
                <w:szCs w:val="22"/>
                <w:lang w:val="uk-UA"/>
              </w:rPr>
            </w:pPr>
            <w:r>
              <w:rPr>
                <w:b/>
                <w:bCs/>
                <w:sz w:val="20"/>
                <w:szCs w:val="20"/>
                <w:lang w:val="ru-RU"/>
              </w:rPr>
              <w:t>Тема 6</w:t>
            </w:r>
            <w:r w:rsidRPr="00BA05AC">
              <w:rPr>
                <w:b/>
                <w:bCs/>
                <w:sz w:val="20"/>
                <w:szCs w:val="20"/>
                <w:lang w:val="ru-RU"/>
              </w:rPr>
              <w:t xml:space="preserve">. </w:t>
            </w:r>
            <w:r w:rsidRPr="00BA05AC">
              <w:rPr>
                <w:b/>
                <w:bCs/>
                <w:sz w:val="22"/>
                <w:szCs w:val="22"/>
                <w:lang w:val="uk-UA"/>
              </w:rPr>
              <w:t>Духовні виміри людського буття</w:t>
            </w:r>
          </w:p>
          <w:p w:rsidR="00D8134C" w:rsidRPr="009B79EB" w:rsidRDefault="00D8134C" w:rsidP="00B457A4">
            <w:pPr>
              <w:jc w:val="both"/>
              <w:rPr>
                <w:sz w:val="20"/>
                <w:szCs w:val="20"/>
                <w:lang w:val="ru-RU"/>
              </w:rPr>
            </w:pPr>
            <w:r>
              <w:rPr>
                <w:sz w:val="20"/>
                <w:szCs w:val="20"/>
                <w:lang w:val="ru-RU"/>
              </w:rPr>
              <w:t xml:space="preserve">.1. </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D8134C" w:rsidRPr="009B79EB" w:rsidRDefault="00D8134C" w:rsidP="00B457A4">
            <w:pPr>
              <w:jc w:val="both"/>
              <w:rPr>
                <w:sz w:val="20"/>
                <w:szCs w:val="20"/>
                <w:lang w:val="ru-RU"/>
              </w:rPr>
            </w:pPr>
            <w:r w:rsidRPr="009B79EB">
              <w:rPr>
                <w:sz w:val="20"/>
                <w:szCs w:val="20"/>
                <w:lang w:val="ru-RU"/>
              </w:rPr>
              <w:t>2.Психологічні та соціокультурні засади свідомості.</w:t>
            </w:r>
          </w:p>
          <w:p w:rsidR="00D8134C" w:rsidRPr="009B79EB" w:rsidRDefault="00D8134C" w:rsidP="00B457A4">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D8134C" w:rsidRDefault="00D8134C" w:rsidP="00B457A4">
            <w:pPr>
              <w:jc w:val="both"/>
              <w:rPr>
                <w:sz w:val="20"/>
                <w:szCs w:val="20"/>
                <w:lang w:val="ru-RU"/>
              </w:rPr>
            </w:pPr>
            <w:r w:rsidRPr="00110BD3">
              <w:rPr>
                <w:sz w:val="20"/>
                <w:szCs w:val="20"/>
                <w:lang w:val="ru-RU"/>
              </w:rPr>
              <w:t>3. Індивідуальна та суспільна свідомість, їх сутнісні риси та співвідношення</w:t>
            </w:r>
            <w:r w:rsidRPr="009B79EB">
              <w:rPr>
                <w:sz w:val="20"/>
                <w:szCs w:val="20"/>
                <w:lang w:val="ru-RU"/>
              </w:rPr>
              <w:t>.Структура суспільної свідомості: загальні характеристики.</w:t>
            </w:r>
          </w:p>
          <w:p w:rsidR="00D8134C" w:rsidRDefault="00D8134C" w:rsidP="00B457A4">
            <w:pPr>
              <w:jc w:val="both"/>
              <w:rPr>
                <w:sz w:val="20"/>
                <w:szCs w:val="20"/>
                <w:lang w:val="ru-RU"/>
              </w:rPr>
            </w:pPr>
            <w:r>
              <w:rPr>
                <w:sz w:val="20"/>
                <w:szCs w:val="20"/>
                <w:lang w:val="ru-RU"/>
              </w:rPr>
              <w:t>4. Емоційний інтелект, його структрні характеристики та значимість для людського буття.</w:t>
            </w:r>
          </w:p>
          <w:p w:rsidR="00D8134C" w:rsidRPr="009B79EB" w:rsidRDefault="00D8134C" w:rsidP="00B457A4">
            <w:pPr>
              <w:jc w:val="both"/>
              <w:rPr>
                <w:sz w:val="20"/>
                <w:szCs w:val="20"/>
                <w:lang w:val="ru-RU"/>
              </w:rPr>
            </w:pPr>
            <w:r>
              <w:rPr>
                <w:sz w:val="20"/>
                <w:szCs w:val="20"/>
                <w:lang w:val="ru-RU"/>
              </w:rPr>
              <w:t>5. Інтегральне мислення як засіб подолання глобальних проблем сучасності.</w:t>
            </w:r>
          </w:p>
          <w:p w:rsidR="00D8134C" w:rsidRPr="009B79EB" w:rsidRDefault="00D8134C" w:rsidP="00B457A4">
            <w:pPr>
              <w:jc w:val="both"/>
              <w:rPr>
                <w:sz w:val="20"/>
                <w:szCs w:val="20"/>
                <w:lang w:val="ru-RU"/>
              </w:rPr>
            </w:pPr>
          </w:p>
          <w:p w:rsidR="00D8134C" w:rsidRPr="00BF53D0" w:rsidRDefault="00D8134C" w:rsidP="00B457A4">
            <w:pPr>
              <w:jc w:val="center"/>
              <w:rPr>
                <w:bCs/>
                <w:lang w:val="ru-RU"/>
              </w:rPr>
            </w:pPr>
          </w:p>
        </w:tc>
        <w:tc>
          <w:tcPr>
            <w:tcW w:w="1334" w:type="dxa"/>
          </w:tcPr>
          <w:p w:rsidR="00D8134C" w:rsidRPr="00BF53D0" w:rsidRDefault="00D8134C" w:rsidP="00B457A4">
            <w:pPr>
              <w:jc w:val="both"/>
              <w:rPr>
                <w:bCs/>
                <w:lang w:val="ru-RU"/>
              </w:rPr>
            </w:pPr>
            <w:r w:rsidRPr="00BF53D0">
              <w:rPr>
                <w:bCs/>
                <w:lang w:val="ru-RU"/>
              </w:rPr>
              <w:t>лекція</w:t>
            </w:r>
          </w:p>
        </w:tc>
        <w:tc>
          <w:tcPr>
            <w:tcW w:w="2430" w:type="dxa"/>
          </w:tcPr>
          <w:p w:rsidR="00D8134C" w:rsidRPr="00982DEB" w:rsidRDefault="00D8134C" w:rsidP="00B457A4">
            <w:pPr>
              <w:overflowPunct w:val="0"/>
              <w:autoSpaceDE w:val="0"/>
              <w:autoSpaceDN w:val="0"/>
              <w:adjustRightInd w:val="0"/>
              <w:ind w:left="-88" w:firstLine="142"/>
              <w:jc w:val="both"/>
              <w:rPr>
                <w:sz w:val="20"/>
                <w:szCs w:val="20"/>
                <w:lang w:val="ru-RU"/>
              </w:rPr>
            </w:pPr>
            <w:r w:rsidRPr="009A1C4F">
              <w:rPr>
                <w:sz w:val="20"/>
                <w:szCs w:val="20"/>
                <w:lang w:val="ru-RU"/>
              </w:rPr>
              <w:t>Читанка з сторії філософії : у 6-ти кн.- Київ, 1992. - кн 6.</w:t>
            </w:r>
            <w:r w:rsidRPr="00982DEB">
              <w:rPr>
                <w:sz w:val="20"/>
                <w:szCs w:val="20"/>
                <w:lang w:val="ru-RU"/>
              </w:rPr>
              <w:t xml:space="preserve"> Фромм э. Иметь или быть. - М., 1990.</w:t>
            </w:r>
          </w:p>
          <w:p w:rsidR="00D8134C" w:rsidRPr="00BA05AC"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 xml:space="preserve"> Франкл В. Человек в поисках смысла.- </w:t>
            </w:r>
            <w:r w:rsidRPr="00BA05AC">
              <w:rPr>
                <w:sz w:val="20"/>
                <w:szCs w:val="20"/>
                <w:lang w:val="ru-RU"/>
              </w:rPr>
              <w:t>М., 1990.</w:t>
            </w:r>
          </w:p>
          <w:p w:rsidR="00D8134C" w:rsidRPr="00982DEB"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Ницше Ф. Так говорил Заратустра. - М., 1990.</w:t>
            </w:r>
          </w:p>
          <w:p w:rsidR="00D8134C" w:rsidRPr="00982DEB"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Фрейд З. Введение в психоанализ. - М., 1991.</w:t>
            </w:r>
          </w:p>
          <w:p w:rsidR="00D8134C" w:rsidRPr="00982DEB" w:rsidRDefault="00D8134C" w:rsidP="00B457A4">
            <w:pPr>
              <w:overflowPunct w:val="0"/>
              <w:autoSpaceDE w:val="0"/>
              <w:autoSpaceDN w:val="0"/>
              <w:adjustRightInd w:val="0"/>
              <w:ind w:left="-88" w:firstLine="142"/>
              <w:jc w:val="both"/>
              <w:rPr>
                <w:sz w:val="20"/>
                <w:szCs w:val="20"/>
                <w:lang w:val="ru-RU"/>
              </w:rPr>
            </w:pPr>
            <w:r w:rsidRPr="00982DEB">
              <w:rPr>
                <w:sz w:val="20"/>
                <w:szCs w:val="20"/>
                <w:lang w:val="ru-RU"/>
              </w:rPr>
              <w:t>Ясперс К. Смысл и назначение свободы. – М., 1994.</w:t>
            </w:r>
          </w:p>
          <w:p w:rsidR="00D8134C" w:rsidRPr="00E0408D" w:rsidRDefault="00D8134C" w:rsidP="00B457A4">
            <w:pPr>
              <w:ind w:left="-88" w:firstLine="142"/>
              <w:jc w:val="both"/>
              <w:rPr>
                <w:sz w:val="20"/>
                <w:szCs w:val="20"/>
                <w:lang w:val="uk-UA"/>
              </w:rPr>
            </w:pPr>
            <w:r w:rsidRPr="00E0408D">
              <w:rPr>
                <w:sz w:val="20"/>
                <w:szCs w:val="20"/>
                <w:lang w:val="ru-RU"/>
              </w:rPr>
              <w:t>Нестеренко В.Г. Вступ до філософії. Онтологія людини.- Київ: Абрис, 1995.</w:t>
            </w:r>
          </w:p>
          <w:p w:rsidR="00D8134C" w:rsidRPr="000B4F9B" w:rsidRDefault="00D8134C" w:rsidP="00B457A4">
            <w:pPr>
              <w:ind w:left="-88" w:firstLine="142"/>
              <w:jc w:val="both"/>
              <w:rPr>
                <w:sz w:val="20"/>
                <w:szCs w:val="20"/>
                <w:lang w:val="ru-RU"/>
              </w:rPr>
            </w:pPr>
            <w:r w:rsidRPr="00160297">
              <w:rPr>
                <w:sz w:val="20"/>
                <w:szCs w:val="20"/>
                <w:lang w:val="uk-UA"/>
              </w:rPr>
              <w:lastRenderedPageBreak/>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103F46" w:rsidRDefault="00D8134C" w:rsidP="00B457A4">
            <w:pPr>
              <w:overflowPunct w:val="0"/>
              <w:autoSpaceDE w:val="0"/>
              <w:autoSpaceDN w:val="0"/>
              <w:adjustRightInd w:val="0"/>
              <w:jc w:val="both"/>
              <w:rPr>
                <w:sz w:val="20"/>
                <w:szCs w:val="20"/>
              </w:rPr>
            </w:pPr>
            <w:r>
              <w:rPr>
                <w:sz w:val="20"/>
                <w:szCs w:val="20"/>
                <w:lang w:val="ru-RU"/>
              </w:rPr>
              <w:t>Гоулман Д. Емоційний інтелект. Київ, 2020. Гоулман Д. Емоційний інтелект. Київ, 2020.</w:t>
            </w:r>
            <w:r w:rsidRPr="00A517B3">
              <w:rPr>
                <w:lang w:val="ru-RU"/>
              </w:rPr>
              <w:t xml:space="preserve"> </w:t>
            </w:r>
            <w:hyperlink r:id="rId48" w:history="1">
              <w:r w:rsidRPr="00103F46">
                <w:rPr>
                  <w:rStyle w:val="a4"/>
                  <w:rFonts w:eastAsiaTheme="majorEastAsia"/>
                  <w:sz w:val="20"/>
                  <w:szCs w:val="20"/>
                </w:rPr>
                <w:t>«</w:t>
              </w:r>
              <w:r w:rsidRPr="00A517B3">
                <w:rPr>
                  <w:rStyle w:val="a4"/>
                  <w:rFonts w:eastAsiaTheme="majorEastAsia"/>
                  <w:sz w:val="20"/>
                  <w:szCs w:val="20"/>
                  <w:lang w:val="ru-RU"/>
                </w:rPr>
                <w:t>Емоційний</w:t>
              </w:r>
              <w:r w:rsidRPr="00103F46">
                <w:rPr>
                  <w:rStyle w:val="a4"/>
                  <w:rFonts w:eastAsiaTheme="majorEastAsia"/>
                  <w:sz w:val="20"/>
                  <w:szCs w:val="20"/>
                </w:rPr>
                <w:t xml:space="preserve"> </w:t>
              </w:r>
              <w:r w:rsidRPr="00A517B3">
                <w:rPr>
                  <w:rStyle w:val="a4"/>
                  <w:rFonts w:eastAsiaTheme="majorEastAsia"/>
                  <w:sz w:val="20"/>
                  <w:szCs w:val="20"/>
                  <w:lang w:val="ru-RU"/>
                </w:rPr>
                <w:t>інтелект</w:t>
              </w:r>
              <w:r w:rsidRPr="00103F46">
                <w:rPr>
                  <w:rStyle w:val="a4"/>
                  <w:rFonts w:eastAsiaTheme="majorEastAsia"/>
                  <w:sz w:val="20"/>
                  <w:szCs w:val="20"/>
                </w:rPr>
                <w:t xml:space="preserve">» </w:t>
              </w:r>
              <w:r w:rsidRPr="00A517B3">
                <w:rPr>
                  <w:rStyle w:val="a4"/>
                  <w:rFonts w:eastAsiaTheme="majorEastAsia"/>
                  <w:sz w:val="20"/>
                  <w:szCs w:val="20"/>
                  <w:lang w:val="ru-RU"/>
                </w:rPr>
                <w:t>Деніел</w:t>
              </w:r>
              <w:r w:rsidRPr="00103F46">
                <w:rPr>
                  <w:rStyle w:val="a4"/>
                  <w:rFonts w:eastAsiaTheme="majorEastAsia"/>
                  <w:sz w:val="20"/>
                  <w:szCs w:val="20"/>
                </w:rPr>
                <w:t xml:space="preserve"> </w:t>
              </w:r>
              <w:r w:rsidRPr="00A517B3">
                <w:rPr>
                  <w:rStyle w:val="a4"/>
                  <w:rFonts w:eastAsiaTheme="majorEastAsia"/>
                  <w:sz w:val="20"/>
                  <w:szCs w:val="20"/>
                  <w:lang w:val="ru-RU"/>
                </w:rPr>
                <w:t>Гоулман</w:t>
              </w:r>
              <w:r w:rsidRPr="00103F46">
                <w:rPr>
                  <w:rStyle w:val="a4"/>
                  <w:rFonts w:eastAsiaTheme="majorEastAsia"/>
                  <w:sz w:val="20"/>
                  <w:szCs w:val="20"/>
                </w:rPr>
                <w:t xml:space="preserve">, </w:t>
              </w:r>
              <w:r w:rsidRPr="00A517B3">
                <w:rPr>
                  <w:rStyle w:val="a4"/>
                  <w:rFonts w:eastAsiaTheme="majorEastAsia"/>
                  <w:sz w:val="20"/>
                  <w:szCs w:val="20"/>
                  <w:lang w:val="ru-RU"/>
                </w:rPr>
                <w:t>читати</w:t>
              </w:r>
              <w:r w:rsidRPr="00103F46">
                <w:rPr>
                  <w:rStyle w:val="a4"/>
                  <w:rFonts w:eastAsiaTheme="majorEastAsia"/>
                  <w:sz w:val="20"/>
                  <w:szCs w:val="20"/>
                </w:rPr>
                <w:t xml:space="preserve"> </w:t>
              </w:r>
              <w:r w:rsidRPr="00A517B3">
                <w:rPr>
                  <w:rStyle w:val="a4"/>
                  <w:rFonts w:eastAsiaTheme="majorEastAsia"/>
                  <w:sz w:val="20"/>
                  <w:szCs w:val="20"/>
                  <w:lang w:val="ru-RU"/>
                </w:rPr>
                <w:t>онлайн</w:t>
              </w:r>
              <w:r w:rsidRPr="00103F46">
                <w:rPr>
                  <w:rStyle w:val="a4"/>
                  <w:rFonts w:eastAsiaTheme="majorEastAsia"/>
                  <w:sz w:val="20"/>
                  <w:szCs w:val="20"/>
                </w:rPr>
                <w:t xml:space="preserve"> </w:t>
              </w:r>
              <w:r w:rsidRPr="00A517B3">
                <w:rPr>
                  <w:rStyle w:val="a4"/>
                  <w:rFonts w:eastAsiaTheme="majorEastAsia"/>
                  <w:sz w:val="20"/>
                  <w:szCs w:val="20"/>
                  <w:lang w:val="ru-RU"/>
                </w:rPr>
                <w:t>українською</w:t>
              </w:r>
              <w:r w:rsidRPr="00103F46">
                <w:rPr>
                  <w:rStyle w:val="a4"/>
                  <w:rFonts w:eastAsiaTheme="majorEastAsia"/>
                  <w:sz w:val="20"/>
                  <w:szCs w:val="20"/>
                </w:rPr>
                <w:t xml:space="preserve"> </w:t>
              </w:r>
              <w:r w:rsidRPr="00A517B3">
                <w:rPr>
                  <w:rStyle w:val="a4"/>
                  <w:rFonts w:eastAsiaTheme="majorEastAsia"/>
                  <w:sz w:val="20"/>
                  <w:szCs w:val="20"/>
                  <w:lang w:val="ru-RU"/>
                </w:rPr>
                <w:t>та</w:t>
              </w:r>
              <w:r w:rsidRPr="00103F46">
                <w:rPr>
                  <w:rStyle w:val="a4"/>
                  <w:rFonts w:eastAsiaTheme="majorEastAsia"/>
                  <w:sz w:val="20"/>
                  <w:szCs w:val="20"/>
                </w:rPr>
                <w:t xml:space="preserve"> </w:t>
              </w:r>
              <w:r w:rsidRPr="00A517B3">
                <w:rPr>
                  <w:rStyle w:val="a4"/>
                  <w:rFonts w:eastAsiaTheme="majorEastAsia"/>
                  <w:sz w:val="20"/>
                  <w:szCs w:val="20"/>
                  <w:lang w:val="ru-RU"/>
                </w:rPr>
                <w:t>скачати</w:t>
              </w:r>
              <w:r w:rsidRPr="00103F46">
                <w:rPr>
                  <w:rStyle w:val="a4"/>
                  <w:rFonts w:eastAsiaTheme="majorEastAsia"/>
                  <w:sz w:val="20"/>
                  <w:szCs w:val="20"/>
                </w:rPr>
                <w:t xml:space="preserve"> </w:t>
              </w:r>
              <w:r w:rsidRPr="00A517B3">
                <w:rPr>
                  <w:rStyle w:val="a4"/>
                  <w:rFonts w:eastAsiaTheme="majorEastAsia"/>
                  <w:sz w:val="20"/>
                  <w:szCs w:val="20"/>
                  <w:lang w:val="ru-RU"/>
                </w:rPr>
                <w:t>книгу</w:t>
              </w:r>
              <w:r w:rsidRPr="00103F46">
                <w:rPr>
                  <w:rStyle w:val="a4"/>
                  <w:rFonts w:eastAsiaTheme="majorEastAsia"/>
                  <w:sz w:val="20"/>
                  <w:szCs w:val="20"/>
                </w:rPr>
                <w:t xml:space="preserve"> </w:t>
              </w:r>
              <w:r w:rsidRPr="00A517B3">
                <w:rPr>
                  <w:rStyle w:val="a4"/>
                  <w:rFonts w:eastAsiaTheme="majorEastAsia"/>
                  <w:sz w:val="20"/>
                  <w:szCs w:val="20"/>
                  <w:lang w:val="ru-RU"/>
                </w:rPr>
                <w:t>безкоштовно</w:t>
              </w:r>
              <w:r w:rsidRPr="00103F46">
                <w:rPr>
                  <w:rStyle w:val="a4"/>
                  <w:rFonts w:eastAsiaTheme="majorEastAsia"/>
                  <w:sz w:val="20"/>
                  <w:szCs w:val="20"/>
                </w:rPr>
                <w:t xml:space="preserve"> </w:t>
              </w:r>
              <w:r w:rsidRPr="00A517B3">
                <w:rPr>
                  <w:rStyle w:val="a4"/>
                  <w:rFonts w:eastAsiaTheme="majorEastAsia"/>
                  <w:sz w:val="20"/>
                  <w:szCs w:val="20"/>
                  <w:lang w:val="ru-RU"/>
                </w:rPr>
                <w:t>в</w:t>
              </w:r>
              <w:r w:rsidRPr="00103F46">
                <w:rPr>
                  <w:rStyle w:val="a4"/>
                  <w:rFonts w:eastAsiaTheme="majorEastAsia"/>
                  <w:sz w:val="20"/>
                  <w:szCs w:val="20"/>
                </w:rPr>
                <w:t xml:space="preserve"> </w:t>
              </w:r>
              <w:r w:rsidRPr="00A517B3">
                <w:rPr>
                  <w:rStyle w:val="a4"/>
                  <w:rFonts w:eastAsiaTheme="majorEastAsia"/>
                  <w:sz w:val="20"/>
                  <w:szCs w:val="20"/>
                </w:rPr>
                <w:t>fb</w:t>
              </w:r>
              <w:r w:rsidRPr="00103F46">
                <w:rPr>
                  <w:rStyle w:val="a4"/>
                  <w:rFonts w:eastAsiaTheme="majorEastAsia"/>
                  <w:sz w:val="20"/>
                  <w:szCs w:val="20"/>
                </w:rPr>
                <w:t xml:space="preserve">2, </w:t>
              </w:r>
              <w:r w:rsidRPr="00A517B3">
                <w:rPr>
                  <w:rStyle w:val="a4"/>
                  <w:rFonts w:eastAsiaTheme="majorEastAsia"/>
                  <w:sz w:val="20"/>
                  <w:szCs w:val="20"/>
                </w:rPr>
                <w:t>epub</w:t>
              </w:r>
              <w:r w:rsidRPr="00103F46">
                <w:rPr>
                  <w:rStyle w:val="a4"/>
                  <w:rFonts w:eastAsiaTheme="majorEastAsia"/>
                  <w:sz w:val="20"/>
                  <w:szCs w:val="20"/>
                </w:rPr>
                <w:t xml:space="preserve">, </w:t>
              </w:r>
              <w:r w:rsidRPr="00A517B3">
                <w:rPr>
                  <w:rStyle w:val="a4"/>
                  <w:rFonts w:eastAsiaTheme="majorEastAsia"/>
                  <w:sz w:val="20"/>
                  <w:szCs w:val="20"/>
                </w:rPr>
                <w:t>rtf</w:t>
              </w:r>
              <w:r w:rsidRPr="00103F46">
                <w:rPr>
                  <w:rStyle w:val="a4"/>
                  <w:rFonts w:eastAsiaTheme="majorEastAsia"/>
                  <w:sz w:val="20"/>
                  <w:szCs w:val="20"/>
                </w:rPr>
                <w:t xml:space="preserve">, </w:t>
              </w:r>
              <w:r w:rsidRPr="00A517B3">
                <w:rPr>
                  <w:rStyle w:val="a4"/>
                  <w:rFonts w:eastAsiaTheme="majorEastAsia"/>
                  <w:sz w:val="20"/>
                  <w:szCs w:val="20"/>
                </w:rPr>
                <w:t>txt</w:t>
              </w:r>
              <w:r w:rsidRPr="00103F46">
                <w:rPr>
                  <w:rStyle w:val="a4"/>
                  <w:rFonts w:eastAsiaTheme="majorEastAsia"/>
                  <w:sz w:val="20"/>
                  <w:szCs w:val="20"/>
                </w:rPr>
                <w:t xml:space="preserve">, </w:t>
              </w:r>
              <w:r w:rsidRPr="00A517B3">
                <w:rPr>
                  <w:rStyle w:val="a4"/>
                  <w:rFonts w:eastAsiaTheme="majorEastAsia"/>
                  <w:sz w:val="20"/>
                  <w:szCs w:val="20"/>
                </w:rPr>
                <w:t>mobi</w:t>
              </w:r>
              <w:r w:rsidRPr="00103F46">
                <w:rPr>
                  <w:rStyle w:val="a4"/>
                  <w:rFonts w:eastAsiaTheme="majorEastAsia"/>
                  <w:sz w:val="20"/>
                  <w:szCs w:val="20"/>
                </w:rPr>
                <w:t xml:space="preserve">, </w:t>
              </w:r>
              <w:r w:rsidRPr="00A517B3">
                <w:rPr>
                  <w:rStyle w:val="a4"/>
                  <w:rFonts w:eastAsiaTheme="majorEastAsia"/>
                  <w:sz w:val="20"/>
                  <w:szCs w:val="20"/>
                </w:rPr>
                <w:t>pdf</w:t>
              </w:r>
              <w:r w:rsidRPr="00103F46">
                <w:rPr>
                  <w:rStyle w:val="a4"/>
                  <w:rFonts w:eastAsiaTheme="majorEastAsia"/>
                  <w:sz w:val="20"/>
                  <w:szCs w:val="20"/>
                </w:rPr>
                <w:t xml:space="preserve"> (</w:t>
              </w:r>
              <w:r w:rsidRPr="00A517B3">
                <w:rPr>
                  <w:rStyle w:val="a4"/>
                  <w:rFonts w:eastAsiaTheme="majorEastAsia"/>
                  <w:sz w:val="20"/>
                  <w:szCs w:val="20"/>
                </w:rPr>
                <w:t>worldinbooks</w:t>
              </w:r>
              <w:r w:rsidRPr="00103F46">
                <w:rPr>
                  <w:rStyle w:val="a4"/>
                  <w:rFonts w:eastAsiaTheme="majorEastAsia"/>
                  <w:sz w:val="20"/>
                  <w:szCs w:val="20"/>
                </w:rPr>
                <w:t>.</w:t>
              </w:r>
              <w:r w:rsidRPr="00A517B3">
                <w:rPr>
                  <w:rStyle w:val="a4"/>
                  <w:rFonts w:eastAsiaTheme="majorEastAsia"/>
                  <w:sz w:val="20"/>
                  <w:szCs w:val="20"/>
                </w:rPr>
                <w:t>com</w:t>
              </w:r>
              <w:r w:rsidRPr="00103F46">
                <w:rPr>
                  <w:rStyle w:val="a4"/>
                  <w:rFonts w:eastAsiaTheme="majorEastAsia"/>
                  <w:sz w:val="20"/>
                  <w:szCs w:val="20"/>
                </w:rPr>
                <w:t>.</w:t>
              </w:r>
              <w:r w:rsidRPr="00A517B3">
                <w:rPr>
                  <w:rStyle w:val="a4"/>
                  <w:rFonts w:eastAsiaTheme="majorEastAsia"/>
                  <w:sz w:val="20"/>
                  <w:szCs w:val="20"/>
                </w:rPr>
                <w:t>ua</w:t>
              </w:r>
              <w:r w:rsidRPr="00103F46">
                <w:rPr>
                  <w:rStyle w:val="a4"/>
                  <w:rFonts w:eastAsiaTheme="majorEastAsia"/>
                  <w:sz w:val="20"/>
                  <w:szCs w:val="20"/>
                </w:rPr>
                <w:t>)</w:t>
              </w:r>
            </w:hyperlink>
          </w:p>
          <w:p w:rsidR="00D8134C" w:rsidRPr="00BA05AC" w:rsidRDefault="00D8134C" w:rsidP="00B457A4">
            <w:pPr>
              <w:overflowPunct w:val="0"/>
              <w:autoSpaceDE w:val="0"/>
              <w:autoSpaceDN w:val="0"/>
              <w:adjustRightInd w:val="0"/>
              <w:jc w:val="both"/>
              <w:rPr>
                <w:sz w:val="20"/>
                <w:szCs w:val="20"/>
                <w:lang w:val="uk-UA"/>
              </w:rPr>
            </w:pPr>
          </w:p>
          <w:p w:rsidR="00D8134C" w:rsidRPr="00103F46" w:rsidRDefault="00D8134C" w:rsidP="00B457A4">
            <w:pPr>
              <w:pStyle w:val="a3"/>
              <w:overflowPunct w:val="0"/>
              <w:autoSpaceDE w:val="0"/>
              <w:autoSpaceDN w:val="0"/>
              <w:adjustRightInd w:val="0"/>
              <w:ind w:left="142"/>
              <w:jc w:val="both"/>
              <w:rPr>
                <w:bCs/>
                <w:sz w:val="16"/>
                <w:szCs w:val="16"/>
              </w:rPr>
            </w:pPr>
          </w:p>
        </w:tc>
        <w:tc>
          <w:tcPr>
            <w:tcW w:w="3885" w:type="dxa"/>
          </w:tcPr>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lastRenderedPageBreak/>
              <w:t>Гнатищак Г.Т. Проблема комунікативного виміру буття людини у німецькій філософії ХХ  століття. Автореф. дис.. … к. філос.. н. – Львів, 2008.</w:t>
            </w:r>
          </w:p>
          <w:p w:rsidR="00D8134C" w:rsidRDefault="00D8134C" w:rsidP="00B457A4">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D8134C" w:rsidRDefault="00D8134C" w:rsidP="00B457A4">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8134C" w:rsidRPr="00BA05AC" w:rsidRDefault="00D8134C" w:rsidP="00B457A4">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BA05AC">
              <w:rPr>
                <w:sz w:val="20"/>
                <w:szCs w:val="20"/>
                <w:lang w:val="ru-RU"/>
              </w:rPr>
              <w:t>М., 1990.</w:t>
            </w:r>
          </w:p>
          <w:p w:rsidR="00D8134C" w:rsidRPr="00982DEB" w:rsidRDefault="00D8134C" w:rsidP="00B457A4">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D8134C" w:rsidRDefault="00D8134C" w:rsidP="00B457A4">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r>
              <w:rPr>
                <w:sz w:val="20"/>
                <w:szCs w:val="20"/>
                <w:lang w:val="ru-RU"/>
              </w:rPr>
              <w:t>.</w:t>
            </w:r>
          </w:p>
          <w:p w:rsidR="00D8134C" w:rsidRDefault="00D8134C" w:rsidP="00B457A4">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D8134C" w:rsidRPr="006E0A72" w:rsidRDefault="00D8134C" w:rsidP="00B457A4">
            <w:pPr>
              <w:jc w:val="both"/>
              <w:rPr>
                <w:sz w:val="20"/>
                <w:szCs w:val="20"/>
                <w:lang w:val="ru-RU"/>
              </w:rPr>
            </w:pPr>
            <w:r w:rsidRPr="006E0A72">
              <w:rPr>
                <w:sz w:val="20"/>
                <w:szCs w:val="20"/>
                <w:lang w:val="ru-RU"/>
              </w:rPr>
              <w:t xml:space="preserve"> Блаженнійший Святослав, О.Забужко. Апокрифи. Київ, 2021. 643 с.</w:t>
            </w:r>
          </w:p>
          <w:p w:rsidR="00D8134C" w:rsidRPr="00955DEB" w:rsidRDefault="00D8134C" w:rsidP="00B457A4">
            <w:pPr>
              <w:tabs>
                <w:tab w:val="left" w:pos="-180"/>
                <w:tab w:val="left" w:pos="540"/>
              </w:tabs>
              <w:jc w:val="both"/>
              <w:rPr>
                <w:sz w:val="20"/>
                <w:szCs w:val="20"/>
                <w:lang w:val="ru-RU"/>
              </w:rPr>
            </w:pPr>
            <w:r w:rsidRPr="00955DEB">
              <w:rPr>
                <w:sz w:val="20"/>
                <w:szCs w:val="20"/>
                <w:lang w:val="ru-RU"/>
              </w:rPr>
              <w:t xml:space="preserve">Дакомб В. Клопоти з ідентичністю./ </w:t>
            </w:r>
            <w:r w:rsidRPr="00955DEB">
              <w:rPr>
                <w:sz w:val="20"/>
                <w:szCs w:val="20"/>
                <w:lang w:val="ru-RU"/>
              </w:rPr>
              <w:lastRenderedPageBreak/>
              <w:t>В.Дакомб. – Київ: Стилос, 2015.</w:t>
            </w:r>
          </w:p>
          <w:p w:rsidR="00D8134C" w:rsidRPr="00955DEB" w:rsidRDefault="00D8134C" w:rsidP="00B457A4">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D8134C" w:rsidRPr="0011104B" w:rsidRDefault="00D8134C" w:rsidP="00B457A4">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D8134C" w:rsidRPr="00D21E43" w:rsidRDefault="00D8134C" w:rsidP="00B457A4">
            <w:pPr>
              <w:jc w:val="both"/>
              <w:rPr>
                <w:bCs/>
                <w:sz w:val="20"/>
                <w:szCs w:val="20"/>
                <w:lang w:val="ru-RU"/>
              </w:rPr>
            </w:pPr>
            <w:r>
              <w:rPr>
                <w:bCs/>
                <w:sz w:val="20"/>
                <w:szCs w:val="20"/>
                <w:lang w:val="ru-RU"/>
              </w:rPr>
              <w:t>2 год.</w:t>
            </w:r>
          </w:p>
        </w:tc>
        <w:tc>
          <w:tcPr>
            <w:tcW w:w="1580" w:type="dxa"/>
          </w:tcPr>
          <w:p w:rsidR="00D8134C" w:rsidRPr="003B753A" w:rsidRDefault="00D8134C" w:rsidP="00B457A4">
            <w:pPr>
              <w:jc w:val="both"/>
              <w:rPr>
                <w:bCs/>
                <w:lang w:val="uk-UA"/>
              </w:rPr>
            </w:pPr>
          </w:p>
        </w:tc>
      </w:tr>
      <w:tr w:rsidR="00D8134C" w:rsidRPr="00F31F43" w:rsidTr="00B457A4">
        <w:tc>
          <w:tcPr>
            <w:tcW w:w="642" w:type="dxa"/>
          </w:tcPr>
          <w:p w:rsidR="00D8134C" w:rsidRDefault="00053D80" w:rsidP="00B457A4">
            <w:pPr>
              <w:jc w:val="both"/>
              <w:rPr>
                <w:bCs/>
                <w:lang w:val="ru-RU"/>
              </w:rPr>
            </w:pPr>
            <w:r>
              <w:rPr>
                <w:bCs/>
                <w:lang w:val="ru-RU"/>
              </w:rPr>
              <w:lastRenderedPageBreak/>
              <w:t>23.11</w:t>
            </w:r>
            <w:r w:rsidR="001745D2">
              <w:rPr>
                <w:bCs/>
                <w:lang w:val="ru-RU"/>
              </w:rPr>
              <w:t>.23</w:t>
            </w:r>
          </w:p>
          <w:p w:rsidR="00D8134C" w:rsidRDefault="00D8134C" w:rsidP="00B457A4">
            <w:pPr>
              <w:jc w:val="both"/>
              <w:rPr>
                <w:bCs/>
                <w:lang w:val="uk-UA"/>
              </w:rPr>
            </w:pPr>
          </w:p>
          <w:p w:rsidR="00D8134C" w:rsidRPr="00BF53D0" w:rsidRDefault="00D8134C" w:rsidP="00B457A4">
            <w:pPr>
              <w:jc w:val="both"/>
              <w:rPr>
                <w:bCs/>
                <w:lang w:val="ru-RU"/>
              </w:rPr>
            </w:pPr>
            <w:r>
              <w:rPr>
                <w:bCs/>
                <w:lang w:val="uk-UA"/>
              </w:rPr>
              <w:t>2 год.</w:t>
            </w:r>
          </w:p>
        </w:tc>
        <w:tc>
          <w:tcPr>
            <w:tcW w:w="5591" w:type="dxa"/>
          </w:tcPr>
          <w:p w:rsidR="00D8134C" w:rsidRDefault="00D8134C" w:rsidP="00B457A4">
            <w:pPr>
              <w:rPr>
                <w:b/>
                <w:bCs/>
                <w:sz w:val="22"/>
                <w:szCs w:val="22"/>
                <w:lang w:val="uk-UA"/>
              </w:rPr>
            </w:pPr>
            <w:r w:rsidRPr="00EA3623">
              <w:rPr>
                <w:b/>
                <w:bCs/>
                <w:sz w:val="20"/>
                <w:szCs w:val="20"/>
                <w:lang w:val="uk-UA"/>
              </w:rPr>
              <w:t>Тема 6.</w:t>
            </w:r>
            <w:r w:rsidRPr="00160297">
              <w:rPr>
                <w:bCs/>
                <w:sz w:val="20"/>
                <w:szCs w:val="20"/>
                <w:lang w:val="uk-UA"/>
              </w:rPr>
              <w:t xml:space="preserve"> </w:t>
            </w:r>
            <w:r w:rsidRPr="00BA05AC">
              <w:rPr>
                <w:b/>
                <w:bCs/>
                <w:sz w:val="22"/>
                <w:szCs w:val="22"/>
                <w:lang w:val="uk-UA"/>
              </w:rPr>
              <w:t>Духовні виміри людського буття</w:t>
            </w:r>
          </w:p>
          <w:p w:rsidR="00D8134C" w:rsidRPr="009B79EB" w:rsidRDefault="00D8134C" w:rsidP="00B457A4">
            <w:pPr>
              <w:jc w:val="both"/>
              <w:rPr>
                <w:sz w:val="20"/>
                <w:szCs w:val="20"/>
                <w:lang w:val="ru-RU"/>
              </w:rPr>
            </w:pPr>
            <w:r>
              <w:rPr>
                <w:sz w:val="20"/>
                <w:szCs w:val="20"/>
                <w:lang w:val="ru-RU"/>
              </w:rPr>
              <w:t xml:space="preserve">1. </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D8134C" w:rsidRPr="009B79EB" w:rsidRDefault="00D8134C" w:rsidP="00B457A4">
            <w:pPr>
              <w:jc w:val="both"/>
              <w:rPr>
                <w:sz w:val="20"/>
                <w:szCs w:val="20"/>
                <w:lang w:val="ru-RU"/>
              </w:rPr>
            </w:pPr>
            <w:r w:rsidRPr="009B79EB">
              <w:rPr>
                <w:sz w:val="20"/>
                <w:szCs w:val="20"/>
                <w:lang w:val="ru-RU"/>
              </w:rPr>
              <w:t>2.Психологічні та соціокультурні засади свідомості.</w:t>
            </w:r>
          </w:p>
          <w:p w:rsidR="00D8134C" w:rsidRPr="009B79EB" w:rsidRDefault="00D8134C" w:rsidP="00B457A4">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D8134C" w:rsidRDefault="00D8134C" w:rsidP="00B457A4">
            <w:pPr>
              <w:jc w:val="both"/>
              <w:rPr>
                <w:sz w:val="20"/>
                <w:szCs w:val="20"/>
                <w:lang w:val="ru-RU"/>
              </w:rPr>
            </w:pPr>
            <w:r w:rsidRPr="00110BD3">
              <w:rPr>
                <w:sz w:val="20"/>
                <w:szCs w:val="20"/>
                <w:lang w:val="ru-RU"/>
              </w:rPr>
              <w:t>3. Індивідуальна та суспільна свідомість, їх сутнісні риси та співвідношення</w:t>
            </w:r>
            <w:r w:rsidRPr="009B79EB">
              <w:rPr>
                <w:sz w:val="20"/>
                <w:szCs w:val="20"/>
                <w:lang w:val="ru-RU"/>
              </w:rPr>
              <w:t>.Структура суспільної свідомості: загальні характеристики.</w:t>
            </w:r>
          </w:p>
          <w:p w:rsidR="00D8134C" w:rsidRDefault="00D8134C" w:rsidP="00B457A4">
            <w:pPr>
              <w:jc w:val="both"/>
              <w:rPr>
                <w:sz w:val="20"/>
                <w:szCs w:val="20"/>
                <w:lang w:val="ru-RU"/>
              </w:rPr>
            </w:pPr>
            <w:r>
              <w:rPr>
                <w:sz w:val="20"/>
                <w:szCs w:val="20"/>
                <w:lang w:val="ru-RU"/>
              </w:rPr>
              <w:t>4. Емоційний інтелект, його структрні характеристики та значимість для людського буття.</w:t>
            </w:r>
          </w:p>
          <w:p w:rsidR="00D8134C" w:rsidRPr="009B79EB" w:rsidRDefault="00D8134C" w:rsidP="00B457A4">
            <w:pPr>
              <w:jc w:val="both"/>
              <w:rPr>
                <w:sz w:val="20"/>
                <w:szCs w:val="20"/>
                <w:lang w:val="ru-RU"/>
              </w:rPr>
            </w:pPr>
            <w:r>
              <w:rPr>
                <w:sz w:val="20"/>
                <w:szCs w:val="20"/>
                <w:lang w:val="ru-RU"/>
              </w:rPr>
              <w:t>5. Інтегральне мислення як засіб подолання глобальних проблем сучасності.</w:t>
            </w:r>
          </w:p>
          <w:p w:rsidR="00D8134C" w:rsidRPr="009B79EB" w:rsidRDefault="00D8134C" w:rsidP="00B457A4">
            <w:pPr>
              <w:jc w:val="both"/>
              <w:rPr>
                <w:sz w:val="20"/>
                <w:szCs w:val="20"/>
                <w:lang w:val="ru-RU"/>
              </w:rPr>
            </w:pPr>
          </w:p>
          <w:p w:rsidR="00D8134C" w:rsidRPr="00BA05AC" w:rsidRDefault="00D8134C" w:rsidP="00B457A4">
            <w:pPr>
              <w:rPr>
                <w:bCs/>
                <w:sz w:val="22"/>
                <w:szCs w:val="22"/>
                <w:lang w:val="ru-RU"/>
              </w:rPr>
            </w:pPr>
          </w:p>
          <w:p w:rsidR="00D8134C" w:rsidRPr="005018D0" w:rsidRDefault="00D8134C" w:rsidP="00B457A4">
            <w:pPr>
              <w:rPr>
                <w:bCs/>
                <w:sz w:val="22"/>
                <w:szCs w:val="22"/>
                <w:lang w:val="uk-UA"/>
              </w:rPr>
            </w:pPr>
          </w:p>
        </w:tc>
        <w:tc>
          <w:tcPr>
            <w:tcW w:w="1334" w:type="dxa"/>
          </w:tcPr>
          <w:p w:rsidR="00D8134C" w:rsidRPr="00BF53D0" w:rsidRDefault="00D8134C" w:rsidP="00B457A4">
            <w:pPr>
              <w:jc w:val="both"/>
              <w:rPr>
                <w:bCs/>
                <w:lang w:val="ru-RU"/>
              </w:rPr>
            </w:pPr>
            <w:r>
              <w:rPr>
                <w:bCs/>
                <w:lang w:val="ru-RU"/>
              </w:rPr>
              <w:t>п</w:t>
            </w:r>
            <w:r w:rsidRPr="00BF53D0">
              <w:rPr>
                <w:bCs/>
                <w:lang w:val="ru-RU"/>
              </w:rPr>
              <w:t>рактичне заняття</w:t>
            </w:r>
          </w:p>
        </w:tc>
        <w:tc>
          <w:tcPr>
            <w:tcW w:w="2430" w:type="dxa"/>
          </w:tcPr>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t>Гнатищак Г.Т. Проблема комунікативного виміру буття людини у німецькій філософії ХХ  століття. Автореф. дис.. … к. філос.. н. – Львів, 2008.</w:t>
            </w:r>
          </w:p>
          <w:p w:rsidR="00D8134C" w:rsidRDefault="00D8134C" w:rsidP="00B457A4">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D8134C" w:rsidRPr="00982DEB" w:rsidRDefault="00D8134C" w:rsidP="00B457A4">
            <w:pPr>
              <w:overflowPunct w:val="0"/>
              <w:autoSpaceDE w:val="0"/>
              <w:autoSpaceDN w:val="0"/>
              <w:adjustRightInd w:val="0"/>
              <w:ind w:firstLine="196"/>
              <w:jc w:val="both"/>
              <w:rPr>
                <w:sz w:val="20"/>
                <w:szCs w:val="20"/>
                <w:lang w:val="ru-RU"/>
              </w:rPr>
            </w:pPr>
            <w:r w:rsidRPr="009A1C4F">
              <w:rPr>
                <w:sz w:val="20"/>
                <w:szCs w:val="20"/>
                <w:lang w:val="ru-RU"/>
              </w:rPr>
              <w:t>Читанка з сторії філософії : у 6-ти кн.- Київ, 1992. - кн 6.</w:t>
            </w:r>
            <w:r w:rsidRPr="00982DEB">
              <w:rPr>
                <w:sz w:val="20"/>
                <w:szCs w:val="20"/>
                <w:lang w:val="ru-RU"/>
              </w:rPr>
              <w:t xml:space="preserve"> Фромм э. Иметь или быть. - М., 1990.</w:t>
            </w:r>
          </w:p>
          <w:p w:rsidR="00D8134C" w:rsidRPr="00BA05AC"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 xml:space="preserve"> Франкл В. Человек в поисках смысла.- </w:t>
            </w:r>
            <w:r w:rsidRPr="00BA05AC">
              <w:rPr>
                <w:sz w:val="20"/>
                <w:szCs w:val="20"/>
                <w:lang w:val="ru-RU"/>
              </w:rPr>
              <w:t>М., 1990.</w:t>
            </w:r>
          </w:p>
          <w:p w:rsidR="00D8134C" w:rsidRPr="00982DEB"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Ницше Ф. Так говорил Заратустра. - М., 1990.</w:t>
            </w:r>
          </w:p>
          <w:p w:rsidR="00D8134C" w:rsidRPr="00982DEB"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Фрейд З. Введение в психоанализ. - М., 1991.</w:t>
            </w:r>
          </w:p>
          <w:p w:rsidR="00D8134C" w:rsidRPr="00982DEB" w:rsidRDefault="00D8134C" w:rsidP="00B457A4">
            <w:pPr>
              <w:overflowPunct w:val="0"/>
              <w:autoSpaceDE w:val="0"/>
              <w:autoSpaceDN w:val="0"/>
              <w:adjustRightInd w:val="0"/>
              <w:ind w:firstLine="196"/>
              <w:jc w:val="both"/>
              <w:rPr>
                <w:sz w:val="20"/>
                <w:szCs w:val="20"/>
                <w:lang w:val="ru-RU"/>
              </w:rPr>
            </w:pPr>
            <w:r w:rsidRPr="00982DEB">
              <w:rPr>
                <w:sz w:val="20"/>
                <w:szCs w:val="20"/>
                <w:lang w:val="ru-RU"/>
              </w:rPr>
              <w:t xml:space="preserve">Ясперс К. Смысл и </w:t>
            </w:r>
            <w:r w:rsidRPr="00982DEB">
              <w:rPr>
                <w:sz w:val="20"/>
                <w:szCs w:val="20"/>
                <w:lang w:val="ru-RU"/>
              </w:rPr>
              <w:lastRenderedPageBreak/>
              <w:t>назначение свободы. – М., 1994.</w:t>
            </w:r>
          </w:p>
          <w:p w:rsidR="00D8134C" w:rsidRPr="00E0408D" w:rsidRDefault="00D8134C" w:rsidP="00B457A4">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Default="00D8134C" w:rsidP="00B457A4">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p>
          <w:p w:rsidR="00D8134C" w:rsidRPr="00BA05AC" w:rsidRDefault="00D8134C" w:rsidP="00B457A4">
            <w:pPr>
              <w:overflowPunct w:val="0"/>
              <w:autoSpaceDE w:val="0"/>
              <w:autoSpaceDN w:val="0"/>
              <w:adjustRightInd w:val="0"/>
              <w:jc w:val="both"/>
              <w:rPr>
                <w:sz w:val="20"/>
                <w:szCs w:val="20"/>
                <w:lang w:val="ru-RU"/>
              </w:rPr>
            </w:pPr>
          </w:p>
          <w:p w:rsidR="00D8134C" w:rsidRPr="00F31F43" w:rsidRDefault="00D8134C" w:rsidP="00B457A4">
            <w:pPr>
              <w:pStyle w:val="a3"/>
              <w:overflowPunct w:val="0"/>
              <w:autoSpaceDE w:val="0"/>
              <w:autoSpaceDN w:val="0"/>
              <w:adjustRightInd w:val="0"/>
              <w:ind w:left="142"/>
              <w:jc w:val="both"/>
              <w:rPr>
                <w:sz w:val="20"/>
                <w:szCs w:val="20"/>
                <w:lang w:val="ru-RU"/>
              </w:rPr>
            </w:pPr>
          </w:p>
          <w:p w:rsidR="00D8134C" w:rsidRPr="00BF53D0" w:rsidRDefault="00D8134C" w:rsidP="00B457A4">
            <w:pPr>
              <w:rPr>
                <w:bCs/>
                <w:lang w:val="ru-RU"/>
              </w:rPr>
            </w:pPr>
          </w:p>
        </w:tc>
        <w:tc>
          <w:tcPr>
            <w:tcW w:w="3885" w:type="dxa"/>
          </w:tcPr>
          <w:p w:rsidR="00D8134C" w:rsidRDefault="00D8134C" w:rsidP="00B457A4">
            <w:pPr>
              <w:overflowPunct w:val="0"/>
              <w:autoSpaceDE w:val="0"/>
              <w:autoSpaceDN w:val="0"/>
              <w:adjustRightInd w:val="0"/>
              <w:jc w:val="both"/>
              <w:rPr>
                <w:sz w:val="20"/>
                <w:szCs w:val="20"/>
                <w:lang w:val="ru-RU"/>
              </w:rPr>
            </w:pPr>
          </w:p>
          <w:p w:rsidR="00D8134C" w:rsidRDefault="00D8134C" w:rsidP="00B457A4">
            <w:pPr>
              <w:jc w:val="both"/>
              <w:rPr>
                <w:sz w:val="20"/>
                <w:szCs w:val="20"/>
                <w:lang w:val="ru-RU"/>
              </w:rPr>
            </w:pPr>
            <w:r>
              <w:rPr>
                <w:sz w:val="20"/>
                <w:szCs w:val="20"/>
                <w:lang w:val="ru-RU"/>
              </w:rPr>
              <w:t>Емоційний інтелект, його структрні характеристики та значимість для людського буття.</w:t>
            </w:r>
          </w:p>
          <w:p w:rsidR="00D8134C" w:rsidRPr="009B79EB" w:rsidRDefault="00D8134C" w:rsidP="00B457A4">
            <w:pPr>
              <w:jc w:val="both"/>
              <w:rPr>
                <w:sz w:val="20"/>
                <w:szCs w:val="20"/>
                <w:lang w:val="ru-RU"/>
              </w:rPr>
            </w:pPr>
            <w:r>
              <w:rPr>
                <w:sz w:val="20"/>
                <w:szCs w:val="20"/>
                <w:lang w:val="ru-RU"/>
              </w:rPr>
              <w:t xml:space="preserve"> Інтегральне мислення як засіб подолання глобальних проблем сучасності.</w:t>
            </w:r>
          </w:p>
          <w:p w:rsidR="00D8134C" w:rsidRDefault="00D8134C" w:rsidP="00B457A4">
            <w:pPr>
              <w:overflowPunct w:val="0"/>
              <w:autoSpaceDE w:val="0"/>
              <w:autoSpaceDN w:val="0"/>
              <w:adjustRightInd w:val="0"/>
              <w:jc w:val="both"/>
              <w:rPr>
                <w:sz w:val="20"/>
                <w:szCs w:val="20"/>
                <w:lang w:val="ru-RU"/>
              </w:rPr>
            </w:pPr>
          </w:p>
          <w:p w:rsidR="00D8134C" w:rsidRDefault="00D8134C" w:rsidP="00B457A4">
            <w:pPr>
              <w:overflowPunct w:val="0"/>
              <w:autoSpaceDE w:val="0"/>
              <w:autoSpaceDN w:val="0"/>
              <w:adjustRightInd w:val="0"/>
              <w:jc w:val="both"/>
              <w:rPr>
                <w:sz w:val="20"/>
                <w:szCs w:val="20"/>
                <w:lang w:val="ru-RU"/>
              </w:rPr>
            </w:pPr>
            <w:r w:rsidRPr="00F31F43">
              <w:rPr>
                <w:sz w:val="20"/>
                <w:szCs w:val="20"/>
                <w:lang w:val="ru-RU"/>
              </w:rPr>
              <w:t>Рікер П. Сам як інший.- К.. 2001.</w:t>
            </w:r>
          </w:p>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D8134C" w:rsidRPr="00F31F43" w:rsidRDefault="00D8134C" w:rsidP="00B457A4">
            <w:pPr>
              <w:overflowPunct w:val="0"/>
              <w:autoSpaceDE w:val="0"/>
              <w:autoSpaceDN w:val="0"/>
              <w:adjustRightInd w:val="0"/>
              <w:jc w:val="both"/>
              <w:rPr>
                <w:sz w:val="20"/>
                <w:szCs w:val="20"/>
                <w:lang w:val="ru-RU"/>
              </w:rPr>
            </w:pPr>
            <w:r w:rsidRPr="00F31F43">
              <w:rPr>
                <w:sz w:val="20"/>
                <w:szCs w:val="20"/>
                <w:lang w:val="ru-RU"/>
              </w:rPr>
              <w:t>Деррида Ж. Эссе об имени. – Санкт-Петербург: Алетейя, 1998.</w:t>
            </w:r>
          </w:p>
          <w:p w:rsidR="00D8134C" w:rsidRPr="009A1C4F" w:rsidRDefault="00D8134C" w:rsidP="00B457A4">
            <w:pPr>
              <w:overflowPunct w:val="0"/>
              <w:autoSpaceDE w:val="0"/>
              <w:autoSpaceDN w:val="0"/>
              <w:adjustRightInd w:val="0"/>
              <w:jc w:val="both"/>
              <w:rPr>
                <w:sz w:val="20"/>
                <w:szCs w:val="20"/>
                <w:lang w:val="ru-RU"/>
              </w:rPr>
            </w:pPr>
            <w:r w:rsidRPr="009A1C4F">
              <w:rPr>
                <w:sz w:val="20"/>
                <w:szCs w:val="20"/>
                <w:lang w:val="ru-RU"/>
              </w:rPr>
              <w:t>Сартр Ж.- П. Битие и ничто. Человек и его ценности. – М., 1988. - т.1</w:t>
            </w:r>
          </w:p>
          <w:p w:rsidR="00D8134C" w:rsidRPr="000B4F9B" w:rsidRDefault="00D8134C" w:rsidP="00B457A4">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D8134C" w:rsidRPr="00A517B3" w:rsidRDefault="00D8134C" w:rsidP="00B457A4">
            <w:pPr>
              <w:overflowPunct w:val="0"/>
              <w:autoSpaceDE w:val="0"/>
              <w:autoSpaceDN w:val="0"/>
              <w:adjustRightInd w:val="0"/>
              <w:jc w:val="both"/>
              <w:rPr>
                <w:sz w:val="20"/>
                <w:szCs w:val="20"/>
                <w:lang w:val="ru-RU"/>
              </w:rPr>
            </w:pPr>
            <w:r>
              <w:rPr>
                <w:sz w:val="20"/>
                <w:szCs w:val="20"/>
                <w:lang w:val="ru-RU"/>
              </w:rPr>
              <w:t>Гоулман Д. Емоційний інтелект. Київ, 2020.</w:t>
            </w:r>
            <w:r w:rsidRPr="00A517B3">
              <w:rPr>
                <w:lang w:val="ru-RU"/>
              </w:rPr>
              <w:t xml:space="preserve"> </w:t>
            </w:r>
            <w:hyperlink r:id="rId49" w:history="1">
              <w:r w:rsidRPr="00A517B3">
                <w:rPr>
                  <w:rStyle w:val="a4"/>
                  <w:rFonts w:eastAsiaTheme="majorEastAsia"/>
                  <w:sz w:val="20"/>
                  <w:szCs w:val="20"/>
                  <w:lang w:val="ru-RU"/>
                </w:rPr>
                <w:t xml:space="preserve">«Емоційний інтелект» Деніел Гоулман, читати онлайн українською та скачати книгу безкоштовно в </w:t>
              </w:r>
              <w:r w:rsidRPr="00A517B3">
                <w:rPr>
                  <w:rStyle w:val="a4"/>
                  <w:rFonts w:eastAsiaTheme="majorEastAsia"/>
                  <w:sz w:val="20"/>
                  <w:szCs w:val="20"/>
                </w:rPr>
                <w:t>fb</w:t>
              </w:r>
              <w:r w:rsidRPr="00A517B3">
                <w:rPr>
                  <w:rStyle w:val="a4"/>
                  <w:rFonts w:eastAsiaTheme="majorEastAsia"/>
                  <w:sz w:val="20"/>
                  <w:szCs w:val="20"/>
                  <w:lang w:val="ru-RU"/>
                </w:rPr>
                <w:t xml:space="preserve">2, </w:t>
              </w:r>
              <w:r w:rsidRPr="00A517B3">
                <w:rPr>
                  <w:rStyle w:val="a4"/>
                  <w:rFonts w:eastAsiaTheme="majorEastAsia"/>
                  <w:sz w:val="20"/>
                  <w:szCs w:val="20"/>
                </w:rPr>
                <w:t>epub</w:t>
              </w:r>
              <w:r w:rsidRPr="00A517B3">
                <w:rPr>
                  <w:rStyle w:val="a4"/>
                  <w:rFonts w:eastAsiaTheme="majorEastAsia"/>
                  <w:sz w:val="20"/>
                  <w:szCs w:val="20"/>
                  <w:lang w:val="ru-RU"/>
                </w:rPr>
                <w:t xml:space="preserve">, </w:t>
              </w:r>
              <w:r w:rsidRPr="00A517B3">
                <w:rPr>
                  <w:rStyle w:val="a4"/>
                  <w:rFonts w:eastAsiaTheme="majorEastAsia"/>
                  <w:sz w:val="20"/>
                  <w:szCs w:val="20"/>
                </w:rPr>
                <w:t>rtf</w:t>
              </w:r>
              <w:r w:rsidRPr="00A517B3">
                <w:rPr>
                  <w:rStyle w:val="a4"/>
                  <w:rFonts w:eastAsiaTheme="majorEastAsia"/>
                  <w:sz w:val="20"/>
                  <w:szCs w:val="20"/>
                  <w:lang w:val="ru-RU"/>
                </w:rPr>
                <w:t xml:space="preserve">, </w:t>
              </w:r>
              <w:r w:rsidRPr="00A517B3">
                <w:rPr>
                  <w:rStyle w:val="a4"/>
                  <w:rFonts w:eastAsiaTheme="majorEastAsia"/>
                  <w:sz w:val="20"/>
                  <w:szCs w:val="20"/>
                </w:rPr>
                <w:t>txt</w:t>
              </w:r>
              <w:r w:rsidRPr="00A517B3">
                <w:rPr>
                  <w:rStyle w:val="a4"/>
                  <w:rFonts w:eastAsiaTheme="majorEastAsia"/>
                  <w:sz w:val="20"/>
                  <w:szCs w:val="20"/>
                  <w:lang w:val="ru-RU"/>
                </w:rPr>
                <w:t xml:space="preserve">, </w:t>
              </w:r>
              <w:r w:rsidRPr="00A517B3">
                <w:rPr>
                  <w:rStyle w:val="a4"/>
                  <w:rFonts w:eastAsiaTheme="majorEastAsia"/>
                  <w:sz w:val="20"/>
                  <w:szCs w:val="20"/>
                </w:rPr>
                <w:t>mobi</w:t>
              </w:r>
              <w:r w:rsidRPr="00A517B3">
                <w:rPr>
                  <w:rStyle w:val="a4"/>
                  <w:rFonts w:eastAsiaTheme="majorEastAsia"/>
                  <w:sz w:val="20"/>
                  <w:szCs w:val="20"/>
                  <w:lang w:val="ru-RU"/>
                </w:rPr>
                <w:t xml:space="preserve">, </w:t>
              </w:r>
              <w:r w:rsidRPr="00A517B3">
                <w:rPr>
                  <w:rStyle w:val="a4"/>
                  <w:rFonts w:eastAsiaTheme="majorEastAsia"/>
                  <w:sz w:val="20"/>
                  <w:szCs w:val="20"/>
                </w:rPr>
                <w:t>pdf</w:t>
              </w:r>
              <w:r w:rsidRPr="00A517B3">
                <w:rPr>
                  <w:rStyle w:val="a4"/>
                  <w:rFonts w:eastAsiaTheme="majorEastAsia"/>
                  <w:sz w:val="20"/>
                  <w:szCs w:val="20"/>
                  <w:lang w:val="ru-RU"/>
                </w:rPr>
                <w:t xml:space="preserve"> (</w:t>
              </w:r>
              <w:r w:rsidRPr="00A517B3">
                <w:rPr>
                  <w:rStyle w:val="a4"/>
                  <w:rFonts w:eastAsiaTheme="majorEastAsia"/>
                  <w:sz w:val="20"/>
                  <w:szCs w:val="20"/>
                </w:rPr>
                <w:t>worldinbooks</w:t>
              </w:r>
              <w:r w:rsidRPr="00A517B3">
                <w:rPr>
                  <w:rStyle w:val="a4"/>
                  <w:rFonts w:eastAsiaTheme="majorEastAsia"/>
                  <w:sz w:val="20"/>
                  <w:szCs w:val="20"/>
                  <w:lang w:val="ru-RU"/>
                </w:rPr>
                <w:t>.</w:t>
              </w:r>
              <w:r w:rsidRPr="00A517B3">
                <w:rPr>
                  <w:rStyle w:val="a4"/>
                  <w:rFonts w:eastAsiaTheme="majorEastAsia"/>
                  <w:sz w:val="20"/>
                  <w:szCs w:val="20"/>
                </w:rPr>
                <w:t>com</w:t>
              </w:r>
              <w:r w:rsidRPr="00A517B3">
                <w:rPr>
                  <w:rStyle w:val="a4"/>
                  <w:rFonts w:eastAsiaTheme="majorEastAsia"/>
                  <w:sz w:val="20"/>
                  <w:szCs w:val="20"/>
                  <w:lang w:val="ru-RU"/>
                </w:rPr>
                <w:t>.</w:t>
              </w:r>
              <w:r w:rsidRPr="00A517B3">
                <w:rPr>
                  <w:rStyle w:val="a4"/>
                  <w:rFonts w:eastAsiaTheme="majorEastAsia"/>
                  <w:sz w:val="20"/>
                  <w:szCs w:val="20"/>
                </w:rPr>
                <w:t>ua</w:t>
              </w:r>
              <w:r w:rsidRPr="00A517B3">
                <w:rPr>
                  <w:rStyle w:val="a4"/>
                  <w:rFonts w:eastAsiaTheme="majorEastAsia"/>
                  <w:sz w:val="20"/>
                  <w:szCs w:val="20"/>
                  <w:lang w:val="ru-RU"/>
                </w:rPr>
                <w:t>)</w:t>
              </w:r>
            </w:hyperlink>
          </w:p>
          <w:p w:rsidR="00D8134C" w:rsidRPr="006E0A72" w:rsidRDefault="00D8134C" w:rsidP="00B457A4">
            <w:pPr>
              <w:jc w:val="both"/>
              <w:rPr>
                <w:sz w:val="20"/>
                <w:szCs w:val="20"/>
                <w:lang w:val="ru-RU"/>
              </w:rPr>
            </w:pPr>
            <w:r w:rsidRPr="006E0A72">
              <w:rPr>
                <w:sz w:val="20"/>
                <w:szCs w:val="20"/>
                <w:lang w:val="ru-RU"/>
              </w:rPr>
              <w:t xml:space="preserve">Блаженнійший Святослав, О.Забужко. </w:t>
            </w:r>
            <w:r w:rsidRPr="006E0A72">
              <w:rPr>
                <w:sz w:val="20"/>
                <w:szCs w:val="20"/>
                <w:lang w:val="ru-RU"/>
              </w:rPr>
              <w:lastRenderedPageBreak/>
              <w:t>Апокрифи. Київ, 2021. 643 с.</w:t>
            </w:r>
          </w:p>
          <w:p w:rsidR="00D8134C" w:rsidRPr="00BA05AC" w:rsidRDefault="00D8134C" w:rsidP="00B457A4">
            <w:pPr>
              <w:overflowPunct w:val="0"/>
              <w:autoSpaceDE w:val="0"/>
              <w:autoSpaceDN w:val="0"/>
              <w:adjustRightInd w:val="0"/>
              <w:jc w:val="both"/>
              <w:rPr>
                <w:sz w:val="20"/>
                <w:szCs w:val="20"/>
                <w:lang w:val="ru-RU"/>
              </w:rPr>
            </w:pPr>
          </w:p>
          <w:p w:rsidR="00D8134C" w:rsidRPr="00BF53D0" w:rsidRDefault="00D8134C" w:rsidP="00B457A4">
            <w:pPr>
              <w:jc w:val="both"/>
              <w:rPr>
                <w:bCs/>
                <w:lang w:val="ru-RU"/>
              </w:rPr>
            </w:pPr>
            <w:r>
              <w:rPr>
                <w:bCs/>
                <w:lang w:val="ru-RU"/>
              </w:rPr>
              <w:t>2 год.</w:t>
            </w:r>
          </w:p>
        </w:tc>
        <w:tc>
          <w:tcPr>
            <w:tcW w:w="1580" w:type="dxa"/>
          </w:tcPr>
          <w:p w:rsidR="00D8134C" w:rsidRPr="00BF53D0" w:rsidRDefault="00B63E06" w:rsidP="00B457A4">
            <w:pPr>
              <w:jc w:val="both"/>
              <w:rPr>
                <w:bCs/>
                <w:lang w:val="ru-RU"/>
              </w:rPr>
            </w:pPr>
            <w:r>
              <w:rPr>
                <w:bCs/>
                <w:lang w:val="ru-RU"/>
              </w:rPr>
              <w:lastRenderedPageBreak/>
              <w:t>4.12</w:t>
            </w:r>
            <w:r w:rsidR="00A751D3">
              <w:rPr>
                <w:bCs/>
                <w:lang w:val="ru-RU"/>
              </w:rPr>
              <w:t>.23</w:t>
            </w:r>
          </w:p>
        </w:tc>
      </w:tr>
      <w:tr w:rsidR="00D8134C" w:rsidRPr="00B63E06" w:rsidTr="00B457A4">
        <w:tc>
          <w:tcPr>
            <w:tcW w:w="642" w:type="dxa"/>
          </w:tcPr>
          <w:p w:rsidR="00D8134C" w:rsidRDefault="00797F2D" w:rsidP="00B457A4">
            <w:pPr>
              <w:jc w:val="both"/>
              <w:rPr>
                <w:bCs/>
                <w:lang w:val="ru-RU"/>
              </w:rPr>
            </w:pPr>
            <w:r>
              <w:rPr>
                <w:bCs/>
                <w:lang w:val="ru-RU"/>
              </w:rPr>
              <w:lastRenderedPageBreak/>
              <w:t>30.11</w:t>
            </w:r>
            <w:r w:rsidR="00E41A98">
              <w:rPr>
                <w:bCs/>
                <w:lang w:val="ru-RU"/>
              </w:rPr>
              <w:t>.23</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053D80" w:rsidP="00B457A4">
            <w:pPr>
              <w:jc w:val="both"/>
              <w:rPr>
                <w:bCs/>
                <w:lang w:val="uk-UA"/>
              </w:rPr>
            </w:pPr>
            <w:r>
              <w:rPr>
                <w:bCs/>
                <w:lang w:val="uk-UA"/>
              </w:rPr>
              <w:t>7.12</w:t>
            </w:r>
            <w:r w:rsidR="001745D2">
              <w:rPr>
                <w:bCs/>
                <w:lang w:val="uk-UA"/>
              </w:rPr>
              <w:t>.23</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797F2D" w:rsidP="00B457A4">
            <w:pPr>
              <w:jc w:val="both"/>
              <w:rPr>
                <w:bCs/>
                <w:lang w:val="uk-UA"/>
              </w:rPr>
            </w:pPr>
            <w:r>
              <w:rPr>
                <w:bCs/>
                <w:lang w:val="uk-UA"/>
              </w:rPr>
              <w:lastRenderedPageBreak/>
              <w:t>14.12</w:t>
            </w:r>
            <w:r w:rsidR="00E41A98">
              <w:rPr>
                <w:bCs/>
                <w:lang w:val="uk-UA"/>
              </w:rPr>
              <w:t>.23</w:t>
            </w:r>
          </w:p>
          <w:p w:rsidR="00D8134C" w:rsidRDefault="00D8134C" w:rsidP="00B457A4">
            <w:pPr>
              <w:jc w:val="both"/>
              <w:rPr>
                <w:bCs/>
                <w:lang w:val="uk-UA"/>
              </w:rPr>
            </w:pPr>
          </w:p>
          <w:p w:rsidR="00D8134C" w:rsidRDefault="00D8134C" w:rsidP="00B457A4">
            <w:pPr>
              <w:jc w:val="both"/>
              <w:rPr>
                <w:bCs/>
                <w:lang w:val="uk-UA"/>
              </w:rPr>
            </w:pPr>
            <w:r>
              <w:rPr>
                <w:bCs/>
                <w:lang w:val="uk-UA"/>
              </w:rPr>
              <w:t>2 год.</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0035BF" w:rsidRDefault="000035BF" w:rsidP="00B457A4">
            <w:pPr>
              <w:jc w:val="both"/>
              <w:rPr>
                <w:bCs/>
                <w:lang w:val="uk-UA"/>
              </w:rPr>
            </w:pPr>
          </w:p>
          <w:p w:rsidR="00D8134C" w:rsidRDefault="00053D80" w:rsidP="00B457A4">
            <w:pPr>
              <w:jc w:val="both"/>
              <w:rPr>
                <w:bCs/>
                <w:lang w:val="uk-UA"/>
              </w:rPr>
            </w:pPr>
            <w:r>
              <w:rPr>
                <w:bCs/>
                <w:lang w:val="uk-UA"/>
              </w:rPr>
              <w:t>21.12</w:t>
            </w:r>
            <w:r w:rsidR="001745D2">
              <w:rPr>
                <w:bCs/>
                <w:lang w:val="uk-UA"/>
              </w:rPr>
              <w:t>.23</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Pr="00E41A98" w:rsidRDefault="00E41A98" w:rsidP="00E41A98">
            <w:pPr>
              <w:pStyle w:val="a3"/>
              <w:numPr>
                <w:ilvl w:val="0"/>
                <w:numId w:val="14"/>
              </w:numPr>
              <w:jc w:val="both"/>
              <w:rPr>
                <w:bCs/>
                <w:lang w:val="uk-UA"/>
              </w:rPr>
            </w:pPr>
            <w:r>
              <w:rPr>
                <w:bCs/>
                <w:lang w:val="uk-UA"/>
              </w:rPr>
              <w:t>Год.</w:t>
            </w:r>
            <w:r w:rsidR="00D8134C" w:rsidRPr="00E41A98">
              <w:rPr>
                <w:bCs/>
                <w:lang w:val="uk-UA"/>
              </w:rPr>
              <w:t>год.</w:t>
            </w: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Default="00E41A98" w:rsidP="00E41A98">
            <w:pPr>
              <w:jc w:val="both"/>
              <w:rPr>
                <w:bCs/>
                <w:lang w:val="ru-RU"/>
              </w:rPr>
            </w:pPr>
          </w:p>
          <w:p w:rsidR="00E41A98" w:rsidRPr="00E41A98" w:rsidRDefault="00E41A98" w:rsidP="00E41A98">
            <w:pPr>
              <w:jc w:val="both"/>
              <w:rPr>
                <w:bCs/>
                <w:lang w:val="ru-RU"/>
              </w:rPr>
            </w:pPr>
          </w:p>
        </w:tc>
        <w:tc>
          <w:tcPr>
            <w:tcW w:w="5591" w:type="dxa"/>
          </w:tcPr>
          <w:p w:rsidR="00D8134C" w:rsidRPr="006E0A72" w:rsidRDefault="00D8134C" w:rsidP="00B457A4">
            <w:pPr>
              <w:rPr>
                <w:b/>
                <w:bCs/>
                <w:sz w:val="22"/>
                <w:szCs w:val="22"/>
                <w:lang w:val="uk-UA"/>
              </w:rPr>
            </w:pPr>
            <w:r>
              <w:rPr>
                <w:b/>
                <w:bCs/>
                <w:sz w:val="22"/>
                <w:szCs w:val="22"/>
                <w:lang w:val="uk-UA"/>
              </w:rPr>
              <w:lastRenderedPageBreak/>
              <w:t>Тема 7</w:t>
            </w:r>
            <w:r w:rsidRPr="006E0A72">
              <w:rPr>
                <w:b/>
                <w:bCs/>
                <w:sz w:val="22"/>
                <w:szCs w:val="22"/>
                <w:lang w:val="uk-UA"/>
              </w:rPr>
              <w:t>.   Соціальна філософія. Людина та історичний поступ</w:t>
            </w:r>
          </w:p>
          <w:p w:rsidR="00D8134C" w:rsidRPr="00BB5CF9" w:rsidRDefault="00D8134C" w:rsidP="00B457A4">
            <w:pPr>
              <w:jc w:val="both"/>
              <w:rPr>
                <w:sz w:val="20"/>
                <w:szCs w:val="20"/>
                <w:lang w:val="ru-RU"/>
              </w:rPr>
            </w:pPr>
            <w:r>
              <w:rPr>
                <w:bCs/>
                <w:sz w:val="20"/>
                <w:szCs w:val="20"/>
                <w:lang w:val="ru-RU"/>
              </w:rPr>
              <w:t>1.</w:t>
            </w:r>
            <w:r w:rsidRPr="00BB5CF9">
              <w:rPr>
                <w:bCs/>
                <w:sz w:val="20"/>
                <w:szCs w:val="20"/>
                <w:lang w:val="ru-RU"/>
              </w:rPr>
              <w:t xml:space="preserve">Суспільство як цілісна соціальна система як предмет соціальної філософії. </w:t>
            </w:r>
            <w:r w:rsidRPr="00BB5CF9">
              <w:rPr>
                <w:sz w:val="20"/>
                <w:szCs w:val="20"/>
                <w:lang w:val="ru-RU"/>
              </w:rPr>
              <w:t>Натуралістичні</w:t>
            </w:r>
            <w:r>
              <w:rPr>
                <w:sz w:val="20"/>
                <w:szCs w:val="20"/>
                <w:lang w:val="ru-RU"/>
              </w:rPr>
              <w:t xml:space="preserve"> та соціальні </w:t>
            </w:r>
            <w:r w:rsidRPr="00BB5CF9">
              <w:rPr>
                <w:sz w:val="20"/>
                <w:szCs w:val="20"/>
                <w:lang w:val="ru-RU"/>
              </w:rPr>
              <w:t xml:space="preserve"> концепції розвитку суспільства (соціал-дарвінізм, расистські концепції, географі</w:t>
            </w:r>
            <w:r>
              <w:rPr>
                <w:sz w:val="20"/>
                <w:szCs w:val="20"/>
                <w:lang w:val="ru-RU"/>
              </w:rPr>
              <w:t>чний детермінізм, інстинктивізм</w:t>
            </w:r>
            <w:r w:rsidRPr="00BB5CF9">
              <w:rPr>
                <w:sz w:val="20"/>
                <w:szCs w:val="20"/>
                <w:lang w:val="ru-RU"/>
              </w:rPr>
              <w:t xml:space="preserve"> М.Вебер, Т.Парсонс та ін..)</w:t>
            </w:r>
            <w:r>
              <w:rPr>
                <w:sz w:val="20"/>
                <w:szCs w:val="20"/>
                <w:lang w:val="ru-RU"/>
              </w:rPr>
              <w:t xml:space="preserve">. </w:t>
            </w:r>
            <w:r w:rsidRPr="00BB5CF9">
              <w:rPr>
                <w:sz w:val="20"/>
                <w:szCs w:val="20"/>
                <w:lang w:val="ru-RU"/>
              </w:rPr>
              <w:t>Концепція ідеальних типів. Т.Парсонс  та його теорія функціонування суспільства.</w:t>
            </w:r>
          </w:p>
          <w:p w:rsidR="00D8134C" w:rsidRPr="00BB5CF9" w:rsidRDefault="00D8134C" w:rsidP="00B457A4">
            <w:pPr>
              <w:jc w:val="both"/>
              <w:rPr>
                <w:bCs/>
                <w:sz w:val="20"/>
                <w:szCs w:val="20"/>
                <w:lang w:val="ru-RU"/>
              </w:rPr>
            </w:pPr>
            <w:r>
              <w:rPr>
                <w:sz w:val="20"/>
                <w:szCs w:val="20"/>
                <w:lang w:val="ru-RU"/>
              </w:rPr>
              <w:t xml:space="preserve">  2</w:t>
            </w:r>
            <w:r w:rsidRPr="00BB5CF9">
              <w:rPr>
                <w:sz w:val="20"/>
                <w:szCs w:val="20"/>
                <w:lang w:val="ru-RU"/>
              </w:rPr>
              <w:t xml:space="preserve">.  Феномен соціального. Співбуття як сутність людського буття. “Зустріч” як основа співбуття. Комунікація у процесі становлення людського співбуття.. Коекзистенція  як основа співтовариства людей. Психіка та свідомість соціальних груп. Поняття суспільної свідомості. </w:t>
            </w:r>
          </w:p>
          <w:p w:rsidR="00D8134C" w:rsidRPr="00BB5CF9" w:rsidRDefault="00D8134C" w:rsidP="00B457A4">
            <w:pPr>
              <w:jc w:val="both"/>
              <w:rPr>
                <w:sz w:val="20"/>
                <w:szCs w:val="20"/>
                <w:lang w:val="ru-RU"/>
              </w:rPr>
            </w:pPr>
            <w:r>
              <w:rPr>
                <w:bCs/>
                <w:sz w:val="20"/>
                <w:szCs w:val="20"/>
                <w:lang w:val="ru-RU"/>
              </w:rPr>
              <w:t>3</w:t>
            </w:r>
            <w:r w:rsidRPr="00BB5CF9">
              <w:rPr>
                <w:bCs/>
                <w:sz w:val="20"/>
                <w:szCs w:val="20"/>
                <w:lang w:val="ru-RU"/>
              </w:rPr>
              <w:t xml:space="preserve">.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D8134C" w:rsidRPr="00BB5CF9" w:rsidRDefault="00D8134C" w:rsidP="00B457A4">
            <w:pPr>
              <w:jc w:val="both"/>
              <w:rPr>
                <w:sz w:val="20"/>
                <w:szCs w:val="20"/>
                <w:lang w:val="ru-RU"/>
              </w:rPr>
            </w:pPr>
            <w:r>
              <w:rPr>
                <w:sz w:val="20"/>
                <w:szCs w:val="20"/>
                <w:lang w:val="ru-RU"/>
              </w:rPr>
              <w:t xml:space="preserve">   4</w:t>
            </w:r>
            <w:r w:rsidRPr="00BB5CF9">
              <w:rPr>
                <w:sz w:val="20"/>
                <w:szCs w:val="20"/>
                <w:lang w:val="ru-RU"/>
              </w:rPr>
              <w:t>.  Соціальна структура суспільства. Соціальна диференціація. Теорія соціальної стратифікації. Основні сфери життя суспільства: духовна, політична, економічна, правова тощо.</w:t>
            </w:r>
          </w:p>
          <w:p w:rsidR="00D8134C" w:rsidRPr="00BB5CF9" w:rsidRDefault="00D8134C" w:rsidP="00B457A4">
            <w:pPr>
              <w:jc w:val="both"/>
              <w:rPr>
                <w:sz w:val="20"/>
                <w:szCs w:val="20"/>
                <w:lang w:val="ru-RU"/>
              </w:rPr>
            </w:pPr>
            <w:r>
              <w:rPr>
                <w:sz w:val="20"/>
                <w:szCs w:val="20"/>
                <w:lang w:val="ru-RU"/>
              </w:rPr>
              <w:t xml:space="preserve">     5</w:t>
            </w:r>
            <w:r w:rsidRPr="00BB5CF9">
              <w:rPr>
                <w:sz w:val="20"/>
                <w:szCs w:val="20"/>
                <w:lang w:val="ru-RU"/>
              </w:rPr>
              <w:t>.</w:t>
            </w:r>
            <w:r w:rsidRPr="00BB5CF9">
              <w:rPr>
                <w:sz w:val="20"/>
                <w:szCs w:val="20"/>
                <w:lang w:val="ru-RU"/>
              </w:rPr>
              <w:tab/>
              <w:t>Індивідуальне та соціальне в людському бутті. Тенденція зростання індивідуального начала в соціальному бутті. Юрба як соціальне поняття.</w:t>
            </w:r>
          </w:p>
          <w:p w:rsidR="00D8134C" w:rsidRPr="00BB5CF9" w:rsidRDefault="00D8134C" w:rsidP="00B457A4">
            <w:pPr>
              <w:jc w:val="both"/>
              <w:rPr>
                <w:sz w:val="20"/>
                <w:szCs w:val="20"/>
                <w:lang w:val="ru-RU"/>
              </w:rPr>
            </w:pPr>
            <w:r>
              <w:rPr>
                <w:sz w:val="20"/>
                <w:szCs w:val="20"/>
                <w:lang w:val="ru-RU"/>
              </w:rPr>
              <w:t xml:space="preserve">     6</w:t>
            </w:r>
            <w:r w:rsidRPr="00BB5CF9">
              <w:rPr>
                <w:sz w:val="20"/>
                <w:szCs w:val="20"/>
                <w:lang w:val="ru-RU"/>
              </w:rPr>
              <w:t>. Спрямованість історії і проблеми історичного прогресу.</w:t>
            </w:r>
          </w:p>
          <w:p w:rsidR="00D8134C" w:rsidRPr="006E0A72" w:rsidRDefault="00D8134C" w:rsidP="00B457A4">
            <w:pPr>
              <w:rPr>
                <w:b/>
                <w:bCs/>
                <w:sz w:val="22"/>
                <w:szCs w:val="22"/>
                <w:lang w:val="ru-RU"/>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Pr="006E0A72" w:rsidRDefault="00D8134C" w:rsidP="00B457A4">
            <w:pPr>
              <w:rPr>
                <w:b/>
                <w:bCs/>
                <w:sz w:val="22"/>
                <w:szCs w:val="22"/>
                <w:lang w:val="uk-UA"/>
              </w:rPr>
            </w:pPr>
            <w:r>
              <w:rPr>
                <w:b/>
                <w:bCs/>
                <w:sz w:val="22"/>
                <w:szCs w:val="22"/>
                <w:lang w:val="uk-UA"/>
              </w:rPr>
              <w:t>Тема 7</w:t>
            </w:r>
            <w:r w:rsidRPr="006E0A72">
              <w:rPr>
                <w:b/>
                <w:bCs/>
                <w:sz w:val="22"/>
                <w:szCs w:val="22"/>
                <w:lang w:val="uk-UA"/>
              </w:rPr>
              <w:t>.   Соціальна філософія. Людина та історичний поступ</w:t>
            </w:r>
          </w:p>
          <w:p w:rsidR="00D8134C" w:rsidRPr="00BB5CF9" w:rsidRDefault="00D8134C" w:rsidP="00B457A4">
            <w:pPr>
              <w:jc w:val="both"/>
              <w:rPr>
                <w:sz w:val="20"/>
                <w:szCs w:val="20"/>
                <w:lang w:val="ru-RU"/>
              </w:rPr>
            </w:pPr>
            <w:r>
              <w:rPr>
                <w:bCs/>
                <w:sz w:val="20"/>
                <w:szCs w:val="20"/>
                <w:lang w:val="ru-RU"/>
              </w:rPr>
              <w:t>1.</w:t>
            </w:r>
            <w:r w:rsidRPr="00BB5CF9">
              <w:rPr>
                <w:bCs/>
                <w:sz w:val="20"/>
                <w:szCs w:val="20"/>
                <w:lang w:val="ru-RU"/>
              </w:rPr>
              <w:t xml:space="preserve">Суспільство як цілісна соціальна система як предмет соціальної філософії. </w:t>
            </w:r>
            <w:r w:rsidRPr="00BB5CF9">
              <w:rPr>
                <w:sz w:val="20"/>
                <w:szCs w:val="20"/>
                <w:lang w:val="ru-RU"/>
              </w:rPr>
              <w:t xml:space="preserve">Натуралістичні </w:t>
            </w:r>
            <w:r>
              <w:rPr>
                <w:sz w:val="20"/>
                <w:szCs w:val="20"/>
                <w:lang w:val="ru-RU"/>
              </w:rPr>
              <w:t xml:space="preserve">та соціальні </w:t>
            </w:r>
            <w:r w:rsidRPr="00BB5CF9">
              <w:rPr>
                <w:sz w:val="20"/>
                <w:szCs w:val="20"/>
                <w:lang w:val="ru-RU"/>
              </w:rPr>
              <w:t>концепції розвитку суспільства (соціал-дарвінізм, расистські концепції, географічн</w:t>
            </w:r>
            <w:r>
              <w:rPr>
                <w:sz w:val="20"/>
                <w:szCs w:val="20"/>
                <w:lang w:val="ru-RU"/>
              </w:rPr>
              <w:t xml:space="preserve">ий детермінізм, інстинктивізм, </w:t>
            </w:r>
            <w:r w:rsidRPr="00BB5CF9">
              <w:rPr>
                <w:sz w:val="20"/>
                <w:szCs w:val="20"/>
                <w:lang w:val="ru-RU"/>
              </w:rPr>
              <w:t>М.Вебер, Т.Парсонс</w:t>
            </w:r>
            <w:r>
              <w:rPr>
                <w:sz w:val="20"/>
                <w:szCs w:val="20"/>
                <w:lang w:val="ru-RU"/>
              </w:rPr>
              <w:t>, П.Сорокін</w:t>
            </w:r>
            <w:r w:rsidRPr="00BB5CF9">
              <w:rPr>
                <w:sz w:val="20"/>
                <w:szCs w:val="20"/>
                <w:lang w:val="ru-RU"/>
              </w:rPr>
              <w:t xml:space="preserve"> та ін..) про сутність суспільства та мотиви його діяльності. Концепція ідеальних типів. </w:t>
            </w:r>
          </w:p>
          <w:p w:rsidR="00D8134C" w:rsidRPr="00BB5CF9" w:rsidRDefault="00D8134C" w:rsidP="00B457A4">
            <w:pPr>
              <w:jc w:val="both"/>
              <w:rPr>
                <w:bCs/>
                <w:sz w:val="20"/>
                <w:szCs w:val="20"/>
                <w:lang w:val="ru-RU"/>
              </w:rPr>
            </w:pPr>
            <w:r>
              <w:rPr>
                <w:sz w:val="20"/>
                <w:szCs w:val="20"/>
                <w:lang w:val="ru-RU"/>
              </w:rPr>
              <w:t xml:space="preserve">  2</w:t>
            </w:r>
            <w:r w:rsidRPr="00BB5CF9">
              <w:rPr>
                <w:sz w:val="20"/>
                <w:szCs w:val="20"/>
                <w:lang w:val="ru-RU"/>
              </w:rPr>
              <w:t xml:space="preserve">.  Феномен соціального. Співбуття як сутність людського буття. “Зустріч” як основа співбуття. Комунікація у процесі становлення людського співбуття.. Коекзистенція  як основа співтовариства людей. Психіка та свідомість соціальних груп. Поняття суспільної свідомості. </w:t>
            </w:r>
          </w:p>
          <w:p w:rsidR="00D8134C" w:rsidRPr="00BB5CF9" w:rsidRDefault="00D8134C" w:rsidP="00B457A4">
            <w:pPr>
              <w:jc w:val="both"/>
              <w:rPr>
                <w:sz w:val="20"/>
                <w:szCs w:val="20"/>
                <w:lang w:val="ru-RU"/>
              </w:rPr>
            </w:pPr>
            <w:r>
              <w:rPr>
                <w:bCs/>
                <w:sz w:val="20"/>
                <w:szCs w:val="20"/>
                <w:lang w:val="ru-RU"/>
              </w:rPr>
              <w:t>3</w:t>
            </w:r>
            <w:r w:rsidRPr="00BB5CF9">
              <w:rPr>
                <w:bCs/>
                <w:sz w:val="20"/>
                <w:szCs w:val="20"/>
                <w:lang w:val="ru-RU"/>
              </w:rPr>
              <w:t xml:space="preserve">.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D8134C" w:rsidRPr="00BB5CF9" w:rsidRDefault="00D8134C" w:rsidP="00B457A4">
            <w:pPr>
              <w:jc w:val="both"/>
              <w:rPr>
                <w:sz w:val="20"/>
                <w:szCs w:val="20"/>
                <w:lang w:val="ru-RU"/>
              </w:rPr>
            </w:pPr>
            <w:r>
              <w:rPr>
                <w:sz w:val="20"/>
                <w:szCs w:val="20"/>
                <w:lang w:val="ru-RU"/>
              </w:rPr>
              <w:t xml:space="preserve">   4</w:t>
            </w:r>
            <w:r w:rsidRPr="00BB5CF9">
              <w:rPr>
                <w:sz w:val="20"/>
                <w:szCs w:val="20"/>
                <w:lang w:val="ru-RU"/>
              </w:rPr>
              <w:t>.  Соціальна структура суспільства. Соціальна диференціація. Теорія соціальної стратифікації. Основні сфери життя суспільства: духовна, політична, економічна, правова тощо.</w:t>
            </w:r>
          </w:p>
          <w:p w:rsidR="00D8134C" w:rsidRPr="00BB5CF9" w:rsidRDefault="00D8134C" w:rsidP="00B457A4">
            <w:pPr>
              <w:jc w:val="both"/>
              <w:rPr>
                <w:sz w:val="20"/>
                <w:szCs w:val="20"/>
                <w:lang w:val="ru-RU"/>
              </w:rPr>
            </w:pPr>
            <w:r>
              <w:rPr>
                <w:sz w:val="20"/>
                <w:szCs w:val="20"/>
                <w:lang w:val="ru-RU"/>
              </w:rPr>
              <w:t xml:space="preserve">     5</w:t>
            </w:r>
            <w:r w:rsidRPr="00BB5CF9">
              <w:rPr>
                <w:sz w:val="20"/>
                <w:szCs w:val="20"/>
                <w:lang w:val="ru-RU"/>
              </w:rPr>
              <w:t>.</w:t>
            </w:r>
            <w:r w:rsidRPr="00BB5CF9">
              <w:rPr>
                <w:sz w:val="20"/>
                <w:szCs w:val="20"/>
                <w:lang w:val="ru-RU"/>
              </w:rPr>
              <w:tab/>
              <w:t>Індивідуальне та соціальне в людському бутті. Тенденція зростання індивідуального начала в соціальному бутті. Юрба як соціальне поняття.</w:t>
            </w:r>
          </w:p>
          <w:p w:rsidR="00D8134C" w:rsidRPr="00BB5CF9" w:rsidRDefault="00D8134C" w:rsidP="00B457A4">
            <w:pPr>
              <w:jc w:val="both"/>
              <w:rPr>
                <w:sz w:val="20"/>
                <w:szCs w:val="20"/>
                <w:lang w:val="ru-RU"/>
              </w:rPr>
            </w:pPr>
            <w:r>
              <w:rPr>
                <w:sz w:val="20"/>
                <w:szCs w:val="20"/>
                <w:lang w:val="ru-RU"/>
              </w:rPr>
              <w:t xml:space="preserve">      6</w:t>
            </w:r>
            <w:r w:rsidRPr="00BB5CF9">
              <w:rPr>
                <w:sz w:val="20"/>
                <w:szCs w:val="20"/>
                <w:lang w:val="ru-RU"/>
              </w:rPr>
              <w:t>. Спрямованість історії і проблеми історичного прогресу.</w:t>
            </w:r>
          </w:p>
          <w:p w:rsidR="00D8134C" w:rsidRPr="006E0A72" w:rsidRDefault="00D8134C" w:rsidP="00B457A4">
            <w:pPr>
              <w:rPr>
                <w:b/>
                <w:bCs/>
                <w:sz w:val="22"/>
                <w:szCs w:val="22"/>
                <w:lang w:val="ru-RU"/>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4E5E3F" w:rsidRDefault="004E5E3F" w:rsidP="00B457A4">
            <w:pPr>
              <w:rPr>
                <w:b/>
                <w:bCs/>
                <w:sz w:val="22"/>
                <w:szCs w:val="22"/>
                <w:lang w:val="uk-UA"/>
              </w:rPr>
            </w:pPr>
          </w:p>
          <w:p w:rsidR="004E5E3F" w:rsidRDefault="004E5E3F" w:rsidP="00B457A4">
            <w:pPr>
              <w:rPr>
                <w:b/>
                <w:bCs/>
                <w:sz w:val="22"/>
                <w:szCs w:val="22"/>
                <w:lang w:val="uk-UA"/>
              </w:rPr>
            </w:pPr>
          </w:p>
          <w:p w:rsidR="00E41A98" w:rsidRDefault="00E41A98" w:rsidP="00B457A4">
            <w:pPr>
              <w:rPr>
                <w:b/>
                <w:bCs/>
                <w:sz w:val="22"/>
                <w:szCs w:val="22"/>
                <w:lang w:val="uk-UA"/>
              </w:rPr>
            </w:pPr>
          </w:p>
          <w:p w:rsidR="00E41A98" w:rsidRDefault="00E41A98" w:rsidP="00B457A4">
            <w:pPr>
              <w:rPr>
                <w:b/>
                <w:bCs/>
                <w:sz w:val="22"/>
                <w:szCs w:val="22"/>
                <w:lang w:val="uk-UA"/>
              </w:rPr>
            </w:pPr>
          </w:p>
          <w:p w:rsidR="00E41A98" w:rsidRDefault="00E41A98" w:rsidP="00B457A4">
            <w:pPr>
              <w:rPr>
                <w:b/>
                <w:bCs/>
                <w:sz w:val="22"/>
                <w:szCs w:val="22"/>
                <w:lang w:val="uk-UA"/>
              </w:rPr>
            </w:pPr>
          </w:p>
          <w:p w:rsidR="00E41A98" w:rsidRDefault="00E41A98" w:rsidP="00B457A4">
            <w:pPr>
              <w:rPr>
                <w:b/>
                <w:bCs/>
                <w:sz w:val="22"/>
                <w:szCs w:val="22"/>
                <w:lang w:val="uk-UA"/>
              </w:rPr>
            </w:pPr>
          </w:p>
          <w:p w:rsidR="00D8134C" w:rsidRDefault="00D8134C" w:rsidP="00B457A4">
            <w:pPr>
              <w:rPr>
                <w:b/>
                <w:sz w:val="22"/>
                <w:szCs w:val="22"/>
                <w:lang w:val="uk-UA"/>
              </w:rPr>
            </w:pPr>
            <w:r>
              <w:rPr>
                <w:b/>
                <w:bCs/>
                <w:sz w:val="22"/>
                <w:szCs w:val="22"/>
                <w:lang w:val="uk-UA"/>
              </w:rPr>
              <w:lastRenderedPageBreak/>
              <w:t>Тема 8.</w:t>
            </w:r>
            <w:r>
              <w:rPr>
                <w:sz w:val="22"/>
                <w:szCs w:val="22"/>
                <w:lang w:val="uk-UA"/>
              </w:rPr>
              <w:t xml:space="preserve"> </w:t>
            </w:r>
            <w:r w:rsidRPr="00EA3623">
              <w:rPr>
                <w:b/>
                <w:sz w:val="22"/>
                <w:szCs w:val="22"/>
                <w:lang w:val="uk-UA"/>
              </w:rPr>
              <w:t>Соціальні типи особистості</w:t>
            </w:r>
          </w:p>
          <w:p w:rsidR="00D8134C" w:rsidRPr="00F34544" w:rsidRDefault="00D8134C" w:rsidP="00B457A4">
            <w:pPr>
              <w:pStyle w:val="a3"/>
              <w:ind w:left="52"/>
              <w:rPr>
                <w:bCs/>
                <w:sz w:val="20"/>
                <w:szCs w:val="20"/>
                <w:lang w:val="uk-UA"/>
              </w:rPr>
            </w:pPr>
            <w:r w:rsidRPr="00EA3623">
              <w:rPr>
                <w:bCs/>
                <w:sz w:val="22"/>
                <w:szCs w:val="22"/>
                <w:lang w:val="uk-UA"/>
              </w:rPr>
              <w:t>1.</w:t>
            </w:r>
            <w:r w:rsidRPr="00F34544">
              <w:rPr>
                <w:bCs/>
                <w:sz w:val="20"/>
                <w:szCs w:val="20"/>
                <w:lang w:val="uk-UA"/>
              </w:rPr>
              <w:t>Поняття особистості . Генеза особистого «я»: історико-філософський аспект.</w:t>
            </w:r>
          </w:p>
          <w:p w:rsidR="00D8134C" w:rsidRPr="00F34544" w:rsidRDefault="00D8134C" w:rsidP="00B457A4">
            <w:pPr>
              <w:pStyle w:val="a3"/>
              <w:ind w:left="52"/>
              <w:rPr>
                <w:bCs/>
                <w:sz w:val="20"/>
                <w:szCs w:val="20"/>
                <w:lang w:val="uk-UA"/>
              </w:rPr>
            </w:pPr>
            <w:r>
              <w:rPr>
                <w:bCs/>
                <w:sz w:val="22"/>
                <w:szCs w:val="22"/>
                <w:lang w:val="uk-UA"/>
              </w:rPr>
              <w:t>2.</w:t>
            </w:r>
            <w:r w:rsidRPr="00F34544">
              <w:rPr>
                <w:bCs/>
                <w:sz w:val="20"/>
                <w:szCs w:val="20"/>
                <w:lang w:val="uk-UA"/>
              </w:rPr>
              <w:t>Типи особистості: загальні характеристики.</w:t>
            </w:r>
          </w:p>
          <w:p w:rsidR="00D8134C" w:rsidRDefault="00D8134C" w:rsidP="00B457A4">
            <w:pPr>
              <w:pStyle w:val="a3"/>
              <w:ind w:left="52"/>
              <w:rPr>
                <w:bCs/>
                <w:sz w:val="20"/>
                <w:szCs w:val="20"/>
                <w:lang w:val="uk-UA"/>
              </w:rPr>
            </w:pPr>
            <w:r>
              <w:rPr>
                <w:bCs/>
                <w:sz w:val="22"/>
                <w:szCs w:val="22"/>
                <w:lang w:val="uk-UA"/>
              </w:rPr>
              <w:t>3.</w:t>
            </w:r>
            <w:r w:rsidRPr="00F34544">
              <w:rPr>
                <w:bCs/>
                <w:sz w:val="20"/>
                <w:szCs w:val="20"/>
                <w:lang w:val="uk-UA"/>
              </w:rPr>
              <w:t>Типи людини в залежності від суспільства</w:t>
            </w:r>
            <w:r>
              <w:rPr>
                <w:bCs/>
                <w:sz w:val="20"/>
                <w:szCs w:val="20"/>
                <w:lang w:val="uk-UA"/>
              </w:rPr>
              <w:t>: людина рабовласницького суспільства; середньовічний тип людини, людина ринкового суспільства.</w:t>
            </w:r>
          </w:p>
          <w:p w:rsidR="00D8134C" w:rsidRDefault="00D8134C" w:rsidP="00B457A4">
            <w:pPr>
              <w:pStyle w:val="a3"/>
              <w:ind w:left="52"/>
              <w:rPr>
                <w:bCs/>
                <w:sz w:val="20"/>
                <w:szCs w:val="20"/>
                <w:lang w:val="uk-UA"/>
              </w:rPr>
            </w:pPr>
            <w:r>
              <w:rPr>
                <w:bCs/>
                <w:sz w:val="20"/>
                <w:szCs w:val="20"/>
                <w:lang w:val="uk-UA"/>
              </w:rPr>
              <w:t>4. «</w:t>
            </w:r>
            <w:r>
              <w:rPr>
                <w:bCs/>
                <w:sz w:val="20"/>
                <w:szCs w:val="20"/>
              </w:rPr>
              <w:t>Homo</w:t>
            </w:r>
            <w:r w:rsidRPr="00F34544">
              <w:rPr>
                <w:bCs/>
                <w:sz w:val="20"/>
                <w:szCs w:val="20"/>
                <w:lang w:val="uk-UA"/>
              </w:rPr>
              <w:t xml:space="preserve"> </w:t>
            </w:r>
            <w:r>
              <w:rPr>
                <w:bCs/>
                <w:sz w:val="20"/>
                <w:szCs w:val="20"/>
              </w:rPr>
              <w:t>sovieticus</w:t>
            </w:r>
            <w:r>
              <w:rPr>
                <w:bCs/>
                <w:sz w:val="20"/>
                <w:szCs w:val="20"/>
                <w:lang w:val="uk-UA"/>
              </w:rPr>
              <w:t>» як соціальний тип людини</w:t>
            </w:r>
          </w:p>
          <w:p w:rsidR="00D8134C" w:rsidRDefault="00D8134C" w:rsidP="00B457A4">
            <w:pPr>
              <w:pStyle w:val="a3"/>
              <w:ind w:left="52"/>
              <w:rPr>
                <w:bCs/>
                <w:sz w:val="20"/>
                <w:szCs w:val="20"/>
                <w:lang w:val="uk-UA"/>
              </w:rPr>
            </w:pPr>
            <w:r>
              <w:rPr>
                <w:bCs/>
                <w:sz w:val="20"/>
                <w:szCs w:val="20"/>
                <w:lang w:val="uk-UA"/>
              </w:rPr>
              <w:t>5. Людина споживацького типу.</w:t>
            </w:r>
          </w:p>
          <w:p w:rsidR="00D8134C" w:rsidRPr="00F34544" w:rsidRDefault="00D8134C" w:rsidP="00B457A4">
            <w:pPr>
              <w:pStyle w:val="a3"/>
              <w:ind w:left="52"/>
              <w:rPr>
                <w:bCs/>
                <w:sz w:val="20"/>
                <w:szCs w:val="20"/>
                <w:lang w:val="uk-UA"/>
              </w:rPr>
            </w:pPr>
            <w:r>
              <w:rPr>
                <w:bCs/>
                <w:sz w:val="20"/>
                <w:szCs w:val="20"/>
                <w:lang w:val="uk-UA"/>
              </w:rPr>
              <w:t>6 Пострадянський українець як соціальний тип людини.</w:t>
            </w:r>
          </w:p>
          <w:p w:rsidR="00D8134C" w:rsidRPr="00EA3623" w:rsidRDefault="00D8134C" w:rsidP="00B457A4">
            <w:pPr>
              <w:pStyle w:val="a3"/>
              <w:ind w:left="2880"/>
              <w:rPr>
                <w:bCs/>
                <w:sz w:val="22"/>
                <w:szCs w:val="22"/>
                <w:lang w:val="uk-UA"/>
              </w:rPr>
            </w:pPr>
          </w:p>
          <w:p w:rsidR="00D8134C" w:rsidRDefault="00D8134C" w:rsidP="00B457A4">
            <w:pPr>
              <w:rPr>
                <w:b/>
                <w:bCs/>
                <w:sz w:val="22"/>
                <w:szCs w:val="22"/>
                <w:lang w:val="uk-UA"/>
              </w:rPr>
            </w:pPr>
            <w:r w:rsidRPr="00160297">
              <w:rPr>
                <w:b/>
                <w:bCs/>
                <w:sz w:val="22"/>
                <w:szCs w:val="22"/>
                <w:lang w:val="uk-UA"/>
              </w:rPr>
              <w:t xml:space="preserve"> </w:t>
            </w: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B457A4" w:rsidRDefault="00B457A4" w:rsidP="00B457A4">
            <w:pPr>
              <w:rPr>
                <w:b/>
                <w:bCs/>
                <w:sz w:val="22"/>
                <w:szCs w:val="22"/>
                <w:lang w:val="uk-UA"/>
              </w:rPr>
            </w:pPr>
          </w:p>
          <w:p w:rsidR="00B457A4" w:rsidRDefault="00B457A4" w:rsidP="00B457A4">
            <w:pPr>
              <w:rPr>
                <w:b/>
                <w:bCs/>
                <w:sz w:val="22"/>
                <w:szCs w:val="22"/>
                <w:lang w:val="uk-UA"/>
              </w:rPr>
            </w:pPr>
          </w:p>
          <w:p w:rsidR="00B457A4" w:rsidRDefault="00B457A4" w:rsidP="00B457A4">
            <w:pPr>
              <w:rPr>
                <w:b/>
                <w:bCs/>
                <w:sz w:val="22"/>
                <w:szCs w:val="22"/>
                <w:lang w:val="uk-UA"/>
              </w:rPr>
            </w:pPr>
          </w:p>
          <w:p w:rsidR="000035BF" w:rsidRDefault="000035BF" w:rsidP="00B457A4">
            <w:pPr>
              <w:rPr>
                <w:b/>
                <w:bCs/>
                <w:sz w:val="22"/>
                <w:szCs w:val="22"/>
                <w:lang w:val="uk-UA"/>
              </w:rPr>
            </w:pPr>
          </w:p>
          <w:p w:rsidR="000035BF" w:rsidRDefault="000035BF" w:rsidP="00B457A4">
            <w:pPr>
              <w:rPr>
                <w:b/>
                <w:bCs/>
                <w:sz w:val="22"/>
                <w:szCs w:val="22"/>
                <w:lang w:val="uk-UA"/>
              </w:rPr>
            </w:pPr>
          </w:p>
          <w:p w:rsidR="000035BF" w:rsidRDefault="000035BF" w:rsidP="00B457A4">
            <w:pPr>
              <w:rPr>
                <w:b/>
                <w:bCs/>
                <w:sz w:val="22"/>
                <w:szCs w:val="22"/>
                <w:lang w:val="uk-UA"/>
              </w:rPr>
            </w:pPr>
          </w:p>
          <w:p w:rsidR="00D8134C" w:rsidRDefault="00D8134C" w:rsidP="00B457A4">
            <w:pPr>
              <w:rPr>
                <w:b/>
                <w:sz w:val="22"/>
                <w:szCs w:val="22"/>
                <w:lang w:val="uk-UA"/>
              </w:rPr>
            </w:pPr>
            <w:r>
              <w:rPr>
                <w:b/>
                <w:bCs/>
                <w:sz w:val="22"/>
                <w:szCs w:val="22"/>
                <w:lang w:val="uk-UA"/>
              </w:rPr>
              <w:t>Тема 8.</w:t>
            </w:r>
            <w:r>
              <w:rPr>
                <w:sz w:val="22"/>
                <w:szCs w:val="22"/>
                <w:lang w:val="uk-UA"/>
              </w:rPr>
              <w:t xml:space="preserve"> </w:t>
            </w:r>
            <w:r w:rsidRPr="00EA3623">
              <w:rPr>
                <w:b/>
                <w:sz w:val="22"/>
                <w:szCs w:val="22"/>
                <w:lang w:val="uk-UA"/>
              </w:rPr>
              <w:t>Соціальні типи особистості</w:t>
            </w:r>
          </w:p>
          <w:p w:rsidR="00D8134C" w:rsidRPr="00F34544" w:rsidRDefault="00D8134C" w:rsidP="00B457A4">
            <w:pPr>
              <w:pStyle w:val="a3"/>
              <w:ind w:left="52"/>
              <w:rPr>
                <w:bCs/>
                <w:sz w:val="20"/>
                <w:szCs w:val="20"/>
                <w:lang w:val="uk-UA"/>
              </w:rPr>
            </w:pPr>
            <w:r w:rsidRPr="00EA3623">
              <w:rPr>
                <w:bCs/>
                <w:sz w:val="22"/>
                <w:szCs w:val="22"/>
                <w:lang w:val="uk-UA"/>
              </w:rPr>
              <w:t>1.</w:t>
            </w:r>
            <w:r w:rsidRPr="00F34544">
              <w:rPr>
                <w:bCs/>
                <w:sz w:val="20"/>
                <w:szCs w:val="20"/>
                <w:lang w:val="uk-UA"/>
              </w:rPr>
              <w:t>Поняття особистості . Генеза особистого «я»: історико-філософський аспект.</w:t>
            </w:r>
          </w:p>
          <w:p w:rsidR="00D8134C" w:rsidRPr="00F34544" w:rsidRDefault="00D8134C" w:rsidP="00B457A4">
            <w:pPr>
              <w:pStyle w:val="a3"/>
              <w:ind w:left="52"/>
              <w:rPr>
                <w:bCs/>
                <w:sz w:val="20"/>
                <w:szCs w:val="20"/>
                <w:lang w:val="uk-UA"/>
              </w:rPr>
            </w:pPr>
            <w:r>
              <w:rPr>
                <w:bCs/>
                <w:sz w:val="22"/>
                <w:szCs w:val="22"/>
                <w:lang w:val="uk-UA"/>
              </w:rPr>
              <w:lastRenderedPageBreak/>
              <w:t>2.</w:t>
            </w:r>
            <w:r w:rsidRPr="00F34544">
              <w:rPr>
                <w:bCs/>
                <w:sz w:val="20"/>
                <w:szCs w:val="20"/>
                <w:lang w:val="uk-UA"/>
              </w:rPr>
              <w:t>Типи особистості: загальні характеристики.</w:t>
            </w:r>
          </w:p>
          <w:p w:rsidR="00D8134C" w:rsidRDefault="00D8134C" w:rsidP="00B457A4">
            <w:pPr>
              <w:pStyle w:val="a3"/>
              <w:ind w:left="52"/>
              <w:rPr>
                <w:bCs/>
                <w:sz w:val="20"/>
                <w:szCs w:val="20"/>
                <w:lang w:val="uk-UA"/>
              </w:rPr>
            </w:pPr>
            <w:r>
              <w:rPr>
                <w:bCs/>
                <w:sz w:val="22"/>
                <w:szCs w:val="22"/>
                <w:lang w:val="uk-UA"/>
              </w:rPr>
              <w:t>3.</w:t>
            </w:r>
            <w:r w:rsidRPr="00F34544">
              <w:rPr>
                <w:bCs/>
                <w:sz w:val="20"/>
                <w:szCs w:val="20"/>
                <w:lang w:val="uk-UA"/>
              </w:rPr>
              <w:t>Типи людини в залежності від суспільства</w:t>
            </w:r>
            <w:r>
              <w:rPr>
                <w:bCs/>
                <w:sz w:val="20"/>
                <w:szCs w:val="20"/>
                <w:lang w:val="uk-UA"/>
              </w:rPr>
              <w:t>: людина рабовласницького суспільства; середньовічний тип людини, людина ринкового суспільства.</w:t>
            </w:r>
          </w:p>
          <w:p w:rsidR="00D8134C" w:rsidRDefault="00D8134C" w:rsidP="00B457A4">
            <w:pPr>
              <w:pStyle w:val="a3"/>
              <w:ind w:left="52"/>
              <w:rPr>
                <w:bCs/>
                <w:sz w:val="20"/>
                <w:szCs w:val="20"/>
                <w:lang w:val="uk-UA"/>
              </w:rPr>
            </w:pPr>
            <w:r>
              <w:rPr>
                <w:bCs/>
                <w:sz w:val="20"/>
                <w:szCs w:val="20"/>
                <w:lang w:val="uk-UA"/>
              </w:rPr>
              <w:t>4. «</w:t>
            </w:r>
            <w:r>
              <w:rPr>
                <w:bCs/>
                <w:sz w:val="20"/>
                <w:szCs w:val="20"/>
              </w:rPr>
              <w:t>Homo</w:t>
            </w:r>
            <w:r w:rsidRPr="00F34544">
              <w:rPr>
                <w:bCs/>
                <w:sz w:val="20"/>
                <w:szCs w:val="20"/>
                <w:lang w:val="uk-UA"/>
              </w:rPr>
              <w:t xml:space="preserve"> </w:t>
            </w:r>
            <w:r>
              <w:rPr>
                <w:bCs/>
                <w:sz w:val="20"/>
                <w:szCs w:val="20"/>
              </w:rPr>
              <w:t>sovieticus</w:t>
            </w:r>
            <w:r>
              <w:rPr>
                <w:bCs/>
                <w:sz w:val="20"/>
                <w:szCs w:val="20"/>
                <w:lang w:val="uk-UA"/>
              </w:rPr>
              <w:t>» як соціальний тип людини</w:t>
            </w:r>
          </w:p>
          <w:p w:rsidR="00D8134C" w:rsidRDefault="00D8134C" w:rsidP="00B457A4">
            <w:pPr>
              <w:pStyle w:val="a3"/>
              <w:ind w:left="52"/>
              <w:rPr>
                <w:bCs/>
                <w:sz w:val="20"/>
                <w:szCs w:val="20"/>
                <w:lang w:val="uk-UA"/>
              </w:rPr>
            </w:pPr>
            <w:r>
              <w:rPr>
                <w:bCs/>
                <w:sz w:val="20"/>
                <w:szCs w:val="20"/>
                <w:lang w:val="uk-UA"/>
              </w:rPr>
              <w:t>5. Людина споживацького типу.</w:t>
            </w:r>
          </w:p>
          <w:p w:rsidR="00D8134C" w:rsidRPr="00F34544" w:rsidRDefault="00D8134C" w:rsidP="00B457A4">
            <w:pPr>
              <w:pStyle w:val="a3"/>
              <w:ind w:left="52"/>
              <w:rPr>
                <w:bCs/>
                <w:sz w:val="20"/>
                <w:szCs w:val="20"/>
                <w:lang w:val="uk-UA"/>
              </w:rPr>
            </w:pPr>
            <w:r>
              <w:rPr>
                <w:bCs/>
                <w:sz w:val="20"/>
                <w:szCs w:val="20"/>
                <w:lang w:val="uk-UA"/>
              </w:rPr>
              <w:t>6 Пострадянський українець як соціальний тип людини.</w:t>
            </w:r>
          </w:p>
          <w:p w:rsidR="00D8134C" w:rsidRPr="00EA3623" w:rsidRDefault="00D8134C" w:rsidP="00B457A4">
            <w:pPr>
              <w:pStyle w:val="a3"/>
              <w:ind w:left="2880"/>
              <w:rPr>
                <w:bCs/>
                <w:sz w:val="22"/>
                <w:szCs w:val="22"/>
                <w:lang w:val="uk-UA"/>
              </w:rPr>
            </w:pPr>
          </w:p>
          <w:p w:rsidR="00D8134C" w:rsidRDefault="00D8134C" w:rsidP="00B457A4">
            <w:pPr>
              <w:rPr>
                <w:b/>
                <w:bCs/>
                <w:sz w:val="22"/>
                <w:szCs w:val="22"/>
                <w:lang w:val="uk-UA"/>
              </w:rPr>
            </w:pPr>
            <w:r w:rsidRPr="00160297">
              <w:rPr>
                <w:b/>
                <w:bCs/>
                <w:sz w:val="22"/>
                <w:szCs w:val="22"/>
                <w:lang w:val="uk-UA"/>
              </w:rPr>
              <w:t xml:space="preserve"> </w:t>
            </w: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r w:rsidRPr="008657DB">
              <w:rPr>
                <w:b/>
                <w:bCs/>
                <w:sz w:val="22"/>
                <w:szCs w:val="22"/>
                <w:lang w:val="uk-UA"/>
              </w:rPr>
              <w:t xml:space="preserve">Тема 9. </w:t>
            </w:r>
            <w:r w:rsidRPr="008657DB">
              <w:rPr>
                <w:b/>
                <w:sz w:val="22"/>
                <w:szCs w:val="22"/>
                <w:lang w:val="uk-UA"/>
              </w:rPr>
              <w:t xml:space="preserve">Людина і світ природи. Глобальні проблеми сучасності </w:t>
            </w:r>
            <w:r w:rsidRPr="008657DB">
              <w:rPr>
                <w:b/>
                <w:bCs/>
                <w:sz w:val="22"/>
                <w:szCs w:val="22"/>
                <w:lang w:val="uk-UA"/>
              </w:rPr>
              <w:t>(самостійне опрацювання</w:t>
            </w:r>
            <w:r>
              <w:rPr>
                <w:bCs/>
                <w:sz w:val="22"/>
                <w:szCs w:val="22"/>
                <w:lang w:val="uk-UA"/>
              </w:rPr>
              <w:t>)</w:t>
            </w:r>
          </w:p>
          <w:p w:rsidR="00D8134C" w:rsidRPr="00742472" w:rsidRDefault="00D8134C" w:rsidP="00B457A4">
            <w:pPr>
              <w:shd w:val="clear" w:color="auto" w:fill="FFFFFF"/>
              <w:ind w:left="53"/>
              <w:rPr>
                <w:sz w:val="20"/>
                <w:szCs w:val="20"/>
                <w:lang w:val="uk-UA"/>
              </w:rPr>
            </w:pPr>
            <w:r w:rsidRPr="00742472">
              <w:rPr>
                <w:sz w:val="20"/>
                <w:szCs w:val="20"/>
                <w:lang w:val="uk-UA"/>
              </w:rPr>
              <w:t xml:space="preserve">1.Природа як світ. Підкорення та панування над природою як домінанта модерного мислення.Субстанційність природи. Доцільність та багатоманітність її. </w:t>
            </w:r>
          </w:p>
          <w:p w:rsidR="00D8134C" w:rsidRPr="00742472" w:rsidRDefault="00D8134C" w:rsidP="00B457A4">
            <w:pPr>
              <w:shd w:val="clear" w:color="auto" w:fill="FFFFFF"/>
              <w:ind w:left="53"/>
              <w:rPr>
                <w:sz w:val="20"/>
                <w:szCs w:val="20"/>
                <w:lang w:val="uk-UA"/>
              </w:rPr>
            </w:pPr>
            <w:r w:rsidRPr="00742472">
              <w:rPr>
                <w:sz w:val="20"/>
                <w:szCs w:val="20"/>
                <w:lang w:val="uk-UA"/>
              </w:rPr>
              <w:t>2.Ноосфера як сфера людського розуму.Етика благоговіння перед життям А.Швейцера.</w:t>
            </w:r>
          </w:p>
          <w:p w:rsidR="00D8134C" w:rsidRPr="00742472" w:rsidRDefault="00D8134C" w:rsidP="00B457A4">
            <w:pPr>
              <w:shd w:val="clear" w:color="auto" w:fill="FFFFFF"/>
              <w:ind w:left="53"/>
              <w:rPr>
                <w:sz w:val="20"/>
                <w:szCs w:val="20"/>
                <w:lang w:val="uk-UA"/>
              </w:rPr>
            </w:pPr>
            <w:r w:rsidRPr="00742472">
              <w:rPr>
                <w:sz w:val="20"/>
                <w:szCs w:val="20"/>
                <w:lang w:val="uk-UA"/>
              </w:rPr>
              <w:t>3.Сучасна екологічна ситуація. Екологічна складова нового гуманізму.Екологічна криза як криза екосистеми.</w:t>
            </w:r>
          </w:p>
          <w:p w:rsidR="00D8134C" w:rsidRPr="00742472" w:rsidRDefault="00D8134C" w:rsidP="00B457A4">
            <w:pPr>
              <w:rPr>
                <w:b/>
                <w:bCs/>
                <w:sz w:val="20"/>
                <w:szCs w:val="20"/>
                <w:lang w:val="uk-UA"/>
              </w:rPr>
            </w:pPr>
            <w:r w:rsidRPr="00742472">
              <w:rPr>
                <w:sz w:val="20"/>
                <w:szCs w:val="20"/>
                <w:lang w:val="uk-UA"/>
              </w:rPr>
              <w:t>4.Ідея самозміни людини як шлях до самозбереження людства</w:t>
            </w:r>
          </w:p>
          <w:p w:rsidR="00D8134C" w:rsidRDefault="00D8134C" w:rsidP="00B457A4">
            <w:pPr>
              <w:rPr>
                <w:b/>
                <w:bCs/>
                <w:sz w:val="22"/>
                <w:szCs w:val="22"/>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D8134C" w:rsidRDefault="00D8134C" w:rsidP="00B457A4">
            <w:pPr>
              <w:rPr>
                <w:b/>
                <w:bCs/>
                <w:lang w:val="uk-UA"/>
              </w:rPr>
            </w:pPr>
          </w:p>
          <w:p w:rsidR="00D8134C" w:rsidRPr="00370998" w:rsidRDefault="00D8134C" w:rsidP="00B457A4">
            <w:pPr>
              <w:rPr>
                <w:b/>
                <w:bCs/>
                <w:lang w:val="uk-UA"/>
              </w:rPr>
            </w:pPr>
            <w:r w:rsidRPr="00370998">
              <w:rPr>
                <w:b/>
                <w:bCs/>
                <w:lang w:val="uk-UA"/>
              </w:rPr>
              <w:t xml:space="preserve">Тема 9. </w:t>
            </w:r>
            <w:r w:rsidRPr="00370998">
              <w:rPr>
                <w:b/>
                <w:lang w:val="uk-UA"/>
              </w:rPr>
              <w:t xml:space="preserve">Людина і світ природи. Глобальні проблеми сучасності </w:t>
            </w:r>
            <w:r w:rsidRPr="00370998">
              <w:rPr>
                <w:b/>
                <w:bCs/>
                <w:lang w:val="uk-UA"/>
              </w:rPr>
              <w:t>(самостійне опрацювання</w:t>
            </w:r>
            <w:r w:rsidRPr="00370998">
              <w:rPr>
                <w:bCs/>
                <w:lang w:val="uk-UA"/>
              </w:rPr>
              <w:t>)</w:t>
            </w:r>
          </w:p>
          <w:p w:rsidR="00D8134C" w:rsidRPr="00742472" w:rsidRDefault="00D8134C" w:rsidP="00B457A4">
            <w:pPr>
              <w:shd w:val="clear" w:color="auto" w:fill="FFFFFF"/>
              <w:ind w:left="53"/>
              <w:rPr>
                <w:sz w:val="20"/>
                <w:szCs w:val="20"/>
                <w:lang w:val="uk-UA"/>
              </w:rPr>
            </w:pPr>
            <w:r w:rsidRPr="00742472">
              <w:rPr>
                <w:sz w:val="20"/>
                <w:szCs w:val="20"/>
                <w:lang w:val="uk-UA"/>
              </w:rPr>
              <w:t xml:space="preserve">1.Природа як світ. Підкорення та панування над природою як домінанта модерного мислення.Субстанційність природи. Доцільність та багатоманітність її. </w:t>
            </w:r>
          </w:p>
          <w:p w:rsidR="00D8134C" w:rsidRPr="00742472" w:rsidRDefault="00D8134C" w:rsidP="00B457A4">
            <w:pPr>
              <w:shd w:val="clear" w:color="auto" w:fill="FFFFFF"/>
              <w:ind w:left="53"/>
              <w:rPr>
                <w:sz w:val="20"/>
                <w:szCs w:val="20"/>
                <w:lang w:val="uk-UA"/>
              </w:rPr>
            </w:pPr>
            <w:r w:rsidRPr="00742472">
              <w:rPr>
                <w:sz w:val="20"/>
                <w:szCs w:val="20"/>
                <w:lang w:val="uk-UA"/>
              </w:rPr>
              <w:t>2.Ноосфера як сфера людського розуму.Етика благоговіння перед життям А.Швейцера.</w:t>
            </w:r>
          </w:p>
          <w:p w:rsidR="00D8134C" w:rsidRPr="00742472" w:rsidRDefault="00D8134C" w:rsidP="00B457A4">
            <w:pPr>
              <w:shd w:val="clear" w:color="auto" w:fill="FFFFFF"/>
              <w:ind w:left="53"/>
              <w:rPr>
                <w:sz w:val="20"/>
                <w:szCs w:val="20"/>
                <w:lang w:val="uk-UA"/>
              </w:rPr>
            </w:pPr>
            <w:r w:rsidRPr="00742472">
              <w:rPr>
                <w:sz w:val="20"/>
                <w:szCs w:val="20"/>
                <w:lang w:val="uk-UA"/>
              </w:rPr>
              <w:t>3.Сучасна екологічна ситуація. Екологічна складова нового гуманізму.Екологічна криза як криза екосистеми.</w:t>
            </w:r>
          </w:p>
          <w:p w:rsidR="00D8134C" w:rsidRPr="00742472" w:rsidRDefault="00D8134C" w:rsidP="00B457A4">
            <w:pPr>
              <w:rPr>
                <w:b/>
                <w:bCs/>
                <w:sz w:val="20"/>
                <w:szCs w:val="20"/>
                <w:lang w:val="uk-UA"/>
              </w:rPr>
            </w:pPr>
            <w:r w:rsidRPr="00742472">
              <w:rPr>
                <w:sz w:val="20"/>
                <w:szCs w:val="20"/>
                <w:lang w:val="uk-UA"/>
              </w:rPr>
              <w:t>4.Ідея само зміни людини як шлях до самозбереження людства</w:t>
            </w: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Default="00D8134C" w:rsidP="00B457A4">
            <w:pPr>
              <w:rPr>
                <w:b/>
                <w:bCs/>
                <w:sz w:val="22"/>
                <w:szCs w:val="22"/>
                <w:lang w:val="uk-UA"/>
              </w:rPr>
            </w:pPr>
          </w:p>
          <w:p w:rsidR="00D8134C" w:rsidRPr="00370998" w:rsidRDefault="00D8134C" w:rsidP="00B457A4">
            <w:pPr>
              <w:rPr>
                <w:b/>
                <w:bCs/>
                <w:lang w:val="uk-UA"/>
              </w:rPr>
            </w:pPr>
            <w:r>
              <w:rPr>
                <w:b/>
                <w:bCs/>
                <w:sz w:val="22"/>
                <w:szCs w:val="22"/>
                <w:lang w:val="uk-UA"/>
              </w:rPr>
              <w:t>Тема 10.</w:t>
            </w:r>
            <w:r w:rsidRPr="00160297">
              <w:rPr>
                <w:b/>
                <w:bCs/>
                <w:sz w:val="22"/>
                <w:szCs w:val="22"/>
                <w:lang w:val="uk-UA"/>
              </w:rPr>
              <w:t>Межові засади людського буття</w:t>
            </w:r>
            <w:r>
              <w:rPr>
                <w:b/>
                <w:bCs/>
                <w:sz w:val="22"/>
                <w:szCs w:val="22"/>
                <w:lang w:val="uk-UA"/>
              </w:rPr>
              <w:t xml:space="preserve"> </w:t>
            </w:r>
            <w:r w:rsidRPr="00370998">
              <w:rPr>
                <w:b/>
                <w:bCs/>
                <w:lang w:val="uk-UA"/>
              </w:rPr>
              <w:t>(самостійне опрацювання</w:t>
            </w:r>
            <w:r w:rsidRPr="00370998">
              <w:rPr>
                <w:bCs/>
                <w:lang w:val="uk-UA"/>
              </w:rPr>
              <w:t>)</w:t>
            </w:r>
          </w:p>
          <w:p w:rsidR="00D8134C" w:rsidRDefault="00D8134C" w:rsidP="00B457A4">
            <w:pPr>
              <w:rPr>
                <w:b/>
                <w:bCs/>
                <w:sz w:val="22"/>
                <w:szCs w:val="22"/>
                <w:lang w:val="uk-UA"/>
              </w:rPr>
            </w:pPr>
          </w:p>
          <w:p w:rsidR="00D8134C" w:rsidRDefault="00D8134C" w:rsidP="00B457A4">
            <w:pPr>
              <w:jc w:val="both"/>
              <w:rPr>
                <w:sz w:val="20"/>
                <w:szCs w:val="20"/>
                <w:lang w:val="ru-RU"/>
              </w:rPr>
            </w:pPr>
            <w:r>
              <w:rPr>
                <w:sz w:val="20"/>
                <w:szCs w:val="20"/>
                <w:lang w:val="ru-RU"/>
              </w:rPr>
              <w:t xml:space="preserve">   1.</w:t>
            </w:r>
            <w:r w:rsidRPr="00160297">
              <w:rPr>
                <w:sz w:val="20"/>
                <w:szCs w:val="20"/>
                <w:lang w:val="ru-RU"/>
              </w:rPr>
              <w:t xml:space="preserve">Онтологія як вчення про буття. Поняття “буття”. </w:t>
            </w:r>
            <w:r>
              <w:rPr>
                <w:sz w:val="20"/>
                <w:szCs w:val="20"/>
                <w:lang w:val="ru-RU"/>
              </w:rPr>
              <w:t xml:space="preserve"> </w:t>
            </w:r>
            <w:r w:rsidRPr="00160297">
              <w:rPr>
                <w:sz w:val="20"/>
                <w:szCs w:val="20"/>
                <w:lang w:val="ru-RU"/>
              </w:rPr>
              <w:t>Проблема буття як проблема сутності всього існуючого.  Історико-філо</w:t>
            </w:r>
            <w:r>
              <w:rPr>
                <w:sz w:val="20"/>
                <w:szCs w:val="20"/>
                <w:lang w:val="ru-RU"/>
              </w:rPr>
              <w:t>софський аналіз категорії буття</w:t>
            </w:r>
            <w:r w:rsidRPr="00160297">
              <w:rPr>
                <w:sz w:val="20"/>
                <w:szCs w:val="20"/>
                <w:lang w:val="ru-RU"/>
              </w:rPr>
              <w:t>. Небуття як філософська категорія..Основні пи</w:t>
            </w:r>
            <w:r>
              <w:rPr>
                <w:sz w:val="20"/>
                <w:szCs w:val="20"/>
                <w:lang w:val="ru-RU"/>
              </w:rPr>
              <w:t xml:space="preserve">тання онтології та метафізики. </w:t>
            </w:r>
            <w:r w:rsidRPr="00160297">
              <w:rPr>
                <w:sz w:val="20"/>
                <w:szCs w:val="20"/>
                <w:lang w:val="ru-RU"/>
              </w:rPr>
              <w:t xml:space="preserve">Єдність категорії буття та небуття. </w:t>
            </w:r>
          </w:p>
          <w:p w:rsidR="00D8134C" w:rsidRDefault="00D8134C" w:rsidP="00B457A4">
            <w:pPr>
              <w:ind w:firstLine="194"/>
              <w:jc w:val="both"/>
              <w:rPr>
                <w:sz w:val="20"/>
                <w:szCs w:val="20"/>
                <w:lang w:val="ru-RU"/>
              </w:rPr>
            </w:pPr>
            <w:r>
              <w:rPr>
                <w:sz w:val="20"/>
                <w:szCs w:val="20"/>
                <w:lang w:val="ru-RU"/>
              </w:rPr>
              <w:t>2.</w:t>
            </w:r>
            <w:r w:rsidRPr="00160297">
              <w:rPr>
                <w:sz w:val="20"/>
                <w:szCs w:val="20"/>
                <w:lang w:val="ru-RU"/>
              </w:rPr>
              <w:t>Поняття “суще”. Поняття “трансцендентного буття”. Буття як єдність людини та світу. Буття як присутність людини в світі.</w:t>
            </w:r>
          </w:p>
          <w:p w:rsidR="00D8134C" w:rsidRPr="00982DEB" w:rsidRDefault="00D8134C" w:rsidP="00B457A4">
            <w:pPr>
              <w:ind w:firstLine="194"/>
              <w:jc w:val="both"/>
              <w:rPr>
                <w:sz w:val="20"/>
                <w:szCs w:val="20"/>
                <w:lang w:val="ru-RU"/>
              </w:rPr>
            </w:pPr>
            <w:r>
              <w:rPr>
                <w:sz w:val="20"/>
                <w:szCs w:val="20"/>
                <w:lang w:val="ru-RU"/>
              </w:rPr>
              <w:t>3</w:t>
            </w:r>
            <w:r w:rsidRPr="00160297">
              <w:rPr>
                <w:sz w:val="20"/>
                <w:szCs w:val="20"/>
                <w:lang w:val="ru-RU"/>
              </w:rPr>
              <w:t xml:space="preserve">. Форми буття: нежива природа, жива природа, світ людського буття. </w:t>
            </w:r>
            <w:r w:rsidRPr="00982DEB">
              <w:rPr>
                <w:sz w:val="20"/>
                <w:szCs w:val="20"/>
                <w:lang w:val="ru-RU"/>
              </w:rPr>
              <w:t>Універсум та мультиверсум.</w:t>
            </w:r>
          </w:p>
          <w:p w:rsidR="00D8134C" w:rsidRDefault="00D8134C" w:rsidP="00B457A4">
            <w:pPr>
              <w:jc w:val="both"/>
              <w:rPr>
                <w:sz w:val="20"/>
                <w:szCs w:val="20"/>
                <w:lang w:val="ru-RU"/>
              </w:rPr>
            </w:pPr>
            <w:r>
              <w:rPr>
                <w:sz w:val="20"/>
                <w:szCs w:val="20"/>
                <w:lang w:val="ru-RU"/>
              </w:rPr>
              <w:t xml:space="preserve">   4</w:t>
            </w:r>
            <w:r w:rsidRPr="00160297">
              <w:rPr>
                <w:sz w:val="20"/>
                <w:szCs w:val="20"/>
                <w:lang w:val="ru-RU"/>
              </w:rPr>
              <w:t xml:space="preserve">.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D8134C" w:rsidRPr="00160297" w:rsidRDefault="00D8134C" w:rsidP="00B457A4">
            <w:pPr>
              <w:jc w:val="both"/>
              <w:rPr>
                <w:sz w:val="20"/>
                <w:szCs w:val="20"/>
                <w:lang w:val="ru-RU"/>
              </w:rPr>
            </w:pPr>
            <w:r>
              <w:rPr>
                <w:sz w:val="20"/>
                <w:szCs w:val="20"/>
                <w:lang w:val="ru-RU"/>
              </w:rPr>
              <w:t xml:space="preserve">   5</w:t>
            </w:r>
            <w:r w:rsidRPr="00160297">
              <w:rPr>
                <w:sz w:val="20"/>
                <w:szCs w:val="20"/>
                <w:lang w:val="ru-RU"/>
              </w:rPr>
              <w:t xml:space="preserve">. Рух і розвиток як філософські категорії. Спокій як філософське поняття.. Розвиток як взаємодія прогресивних і </w:t>
            </w:r>
            <w:r w:rsidRPr="00160297">
              <w:rPr>
                <w:sz w:val="20"/>
                <w:szCs w:val="20"/>
                <w:lang w:val="ru-RU"/>
              </w:rPr>
              <w:lastRenderedPageBreak/>
              <w:t xml:space="preserve">регресивних змін. </w:t>
            </w:r>
          </w:p>
          <w:p w:rsidR="00D8134C" w:rsidRPr="00160297" w:rsidRDefault="00D8134C" w:rsidP="00B457A4">
            <w:pPr>
              <w:jc w:val="both"/>
              <w:rPr>
                <w:b/>
                <w:bCs/>
                <w:sz w:val="22"/>
                <w:szCs w:val="22"/>
                <w:lang w:val="ru-RU"/>
              </w:rPr>
            </w:pPr>
            <w:r>
              <w:rPr>
                <w:sz w:val="20"/>
                <w:szCs w:val="20"/>
                <w:lang w:val="ru-RU"/>
              </w:rPr>
              <w:t xml:space="preserve">  6</w:t>
            </w:r>
            <w:r w:rsidRPr="00160297">
              <w:rPr>
                <w:sz w:val="20"/>
                <w:szCs w:val="20"/>
                <w:lang w:val="ru-RU"/>
              </w:rPr>
              <w:t>.Сутність синерге</w:t>
            </w:r>
            <w:r>
              <w:rPr>
                <w:sz w:val="20"/>
                <w:szCs w:val="20"/>
                <w:lang w:val="ru-RU"/>
              </w:rPr>
              <w:t>тики як теорії самоорганізації</w:t>
            </w:r>
          </w:p>
        </w:tc>
        <w:tc>
          <w:tcPr>
            <w:tcW w:w="1334" w:type="dxa"/>
          </w:tcPr>
          <w:p w:rsidR="00D8134C" w:rsidRDefault="00D8134C" w:rsidP="00B457A4">
            <w:pPr>
              <w:jc w:val="both"/>
              <w:rPr>
                <w:bCs/>
                <w:lang w:val="ru-RU"/>
              </w:rPr>
            </w:pPr>
            <w:r w:rsidRPr="00BF53D0">
              <w:rPr>
                <w:bCs/>
                <w:lang w:val="ru-RU"/>
              </w:rPr>
              <w:lastRenderedPageBreak/>
              <w:t>Лекція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r>
              <w:rPr>
                <w:bCs/>
                <w:lang w:val="ru-RU"/>
              </w:rPr>
              <w:t>Практичне заняття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4E5E3F" w:rsidRDefault="004E5E3F" w:rsidP="00B457A4">
            <w:pPr>
              <w:jc w:val="both"/>
              <w:rPr>
                <w:bCs/>
                <w:lang w:val="ru-RU"/>
              </w:rPr>
            </w:pPr>
          </w:p>
          <w:p w:rsidR="004E5E3F" w:rsidRDefault="004E5E3F" w:rsidP="00B457A4">
            <w:pPr>
              <w:jc w:val="both"/>
              <w:rPr>
                <w:bCs/>
                <w:lang w:val="ru-RU"/>
              </w:rPr>
            </w:pPr>
          </w:p>
          <w:p w:rsidR="004E5E3F" w:rsidRDefault="004E5E3F" w:rsidP="00B457A4">
            <w:pPr>
              <w:jc w:val="both"/>
              <w:rPr>
                <w:bCs/>
                <w:lang w:val="ru-RU"/>
              </w:rPr>
            </w:pPr>
          </w:p>
          <w:p w:rsidR="00D8134C" w:rsidRDefault="00D8134C" w:rsidP="00B457A4">
            <w:pPr>
              <w:jc w:val="both"/>
              <w:rPr>
                <w:bCs/>
                <w:lang w:val="ru-RU"/>
              </w:rPr>
            </w:pPr>
            <w:r>
              <w:rPr>
                <w:bCs/>
                <w:lang w:val="ru-RU"/>
              </w:rPr>
              <w:lastRenderedPageBreak/>
              <w:t>Лекція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B457A4" w:rsidRDefault="00B457A4" w:rsidP="00B457A4">
            <w:pPr>
              <w:jc w:val="both"/>
              <w:rPr>
                <w:bCs/>
                <w:lang w:val="ru-RU"/>
              </w:rPr>
            </w:pPr>
          </w:p>
          <w:p w:rsidR="00B457A4" w:rsidRDefault="00B457A4" w:rsidP="00B457A4">
            <w:pPr>
              <w:jc w:val="both"/>
              <w:rPr>
                <w:bCs/>
                <w:lang w:val="ru-RU"/>
              </w:rPr>
            </w:pPr>
          </w:p>
          <w:p w:rsidR="00B457A4" w:rsidRDefault="00B457A4" w:rsidP="00B457A4">
            <w:pPr>
              <w:jc w:val="both"/>
              <w:rPr>
                <w:bCs/>
                <w:lang w:val="ru-RU"/>
              </w:rPr>
            </w:pPr>
          </w:p>
          <w:p w:rsidR="000035BF" w:rsidRDefault="000035BF" w:rsidP="00B457A4">
            <w:pPr>
              <w:jc w:val="both"/>
              <w:rPr>
                <w:bCs/>
                <w:lang w:val="ru-RU"/>
              </w:rPr>
            </w:pPr>
          </w:p>
          <w:p w:rsidR="000035BF" w:rsidRDefault="000035BF" w:rsidP="00B457A4">
            <w:pPr>
              <w:jc w:val="both"/>
              <w:rPr>
                <w:bCs/>
                <w:lang w:val="ru-RU"/>
              </w:rPr>
            </w:pPr>
          </w:p>
          <w:p w:rsidR="000035BF" w:rsidRDefault="000035BF" w:rsidP="00B457A4">
            <w:pPr>
              <w:jc w:val="both"/>
              <w:rPr>
                <w:bCs/>
                <w:lang w:val="ru-RU"/>
              </w:rPr>
            </w:pPr>
          </w:p>
          <w:p w:rsidR="00D8134C" w:rsidRDefault="00D8134C" w:rsidP="00B457A4">
            <w:pPr>
              <w:jc w:val="both"/>
              <w:rPr>
                <w:bCs/>
                <w:lang w:val="ru-RU"/>
              </w:rPr>
            </w:pPr>
            <w:r>
              <w:rPr>
                <w:bCs/>
                <w:lang w:val="ru-RU"/>
              </w:rPr>
              <w:t>Практичне заняття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E41A98" w:rsidRDefault="00E41A98" w:rsidP="00B457A4">
            <w:pPr>
              <w:jc w:val="both"/>
              <w:rPr>
                <w:bCs/>
                <w:lang w:val="ru-RU"/>
              </w:rPr>
            </w:pPr>
          </w:p>
          <w:p w:rsidR="00E41A98" w:rsidRDefault="00E41A98" w:rsidP="00B457A4">
            <w:pPr>
              <w:jc w:val="both"/>
              <w:rPr>
                <w:bCs/>
                <w:lang w:val="ru-RU"/>
              </w:rPr>
            </w:pPr>
          </w:p>
          <w:p w:rsidR="00D8134C" w:rsidRDefault="00D8134C" w:rsidP="00B457A4">
            <w:pPr>
              <w:jc w:val="both"/>
              <w:rPr>
                <w:bCs/>
                <w:lang w:val="ru-RU"/>
              </w:rPr>
            </w:pPr>
            <w:r>
              <w:rPr>
                <w:bCs/>
                <w:lang w:val="ru-RU"/>
              </w:rPr>
              <w:t>Лекція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r>
              <w:rPr>
                <w:bCs/>
                <w:lang w:val="ru-RU"/>
              </w:rPr>
              <w:t>Практичне заняття</w:t>
            </w: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Pr="00BF53D0" w:rsidRDefault="00D8134C" w:rsidP="00B457A4">
            <w:pPr>
              <w:jc w:val="both"/>
              <w:rPr>
                <w:bCs/>
                <w:lang w:val="ru-RU"/>
              </w:rPr>
            </w:pPr>
            <w:r>
              <w:rPr>
                <w:bCs/>
                <w:lang w:val="ru-RU"/>
              </w:rPr>
              <w:t>лекція</w:t>
            </w:r>
          </w:p>
        </w:tc>
        <w:tc>
          <w:tcPr>
            <w:tcW w:w="2430" w:type="dxa"/>
          </w:tcPr>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lastRenderedPageBreak/>
              <w:t>Губерський Л.В., 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w:t>
            </w:r>
            <w:r w:rsidRPr="00E0408D">
              <w:rPr>
                <w:sz w:val="20"/>
                <w:szCs w:val="20"/>
                <w:lang w:val="uk-UA"/>
              </w:rPr>
              <w:lastRenderedPageBreak/>
              <w:t>предмет і призначення/Філософія: предмет та історія. Текст лекцій.–Львів,1994.– С. 3-38.</w:t>
            </w:r>
          </w:p>
          <w:p w:rsidR="00D8134C" w:rsidRDefault="00D8134C" w:rsidP="00B457A4">
            <w:pPr>
              <w:jc w:val="both"/>
              <w:rPr>
                <w:bCs/>
                <w:sz w:val="16"/>
                <w:szCs w:val="16"/>
                <w:lang w:val="uk-UA"/>
              </w:rPr>
            </w:pPr>
          </w:p>
          <w:p w:rsidR="00D8134C" w:rsidRDefault="00D8134C" w:rsidP="00B457A4">
            <w:pPr>
              <w:pStyle w:val="ad"/>
              <w:rPr>
                <w:rFonts w:ascii="Times New Roman" w:hAnsi="Times New Roman"/>
                <w:sz w:val="20"/>
                <w:lang w:val="uk-UA"/>
              </w:rPr>
            </w:pP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Default="00D8134C" w:rsidP="00B457A4">
            <w:pPr>
              <w:jc w:val="both"/>
              <w:rPr>
                <w:bCs/>
                <w:sz w:val="16"/>
                <w:szCs w:val="16"/>
                <w:lang w:val="uk-UA"/>
              </w:rPr>
            </w:pPr>
          </w:p>
          <w:p w:rsidR="00D8134C" w:rsidRDefault="00D8134C" w:rsidP="00B457A4">
            <w:pPr>
              <w:pStyle w:val="ad"/>
              <w:rPr>
                <w:rFonts w:ascii="Times New Roman" w:hAnsi="Times New Roman"/>
                <w:sz w:val="20"/>
                <w:lang w:val="uk-UA"/>
              </w:rPr>
            </w:pPr>
          </w:p>
          <w:p w:rsidR="004E5E3F" w:rsidRDefault="004E5E3F" w:rsidP="00B457A4">
            <w:pPr>
              <w:pStyle w:val="ad"/>
              <w:ind w:left="0" w:firstLine="0"/>
              <w:rPr>
                <w:rFonts w:ascii="Times New Roman" w:hAnsi="Times New Roman"/>
                <w:sz w:val="20"/>
                <w:lang w:val="uk-UA"/>
              </w:rPr>
            </w:pPr>
          </w:p>
          <w:p w:rsidR="004E5E3F" w:rsidRDefault="004E5E3F" w:rsidP="00B457A4">
            <w:pPr>
              <w:pStyle w:val="ad"/>
              <w:ind w:left="0" w:firstLine="0"/>
              <w:rPr>
                <w:rFonts w:ascii="Times New Roman" w:hAnsi="Times New Roman"/>
                <w:sz w:val="20"/>
                <w:lang w:val="uk-UA"/>
              </w:rPr>
            </w:pPr>
          </w:p>
          <w:p w:rsidR="004E5E3F" w:rsidRDefault="004E5E3F" w:rsidP="00B457A4">
            <w:pPr>
              <w:pStyle w:val="ad"/>
              <w:ind w:left="0" w:firstLine="0"/>
              <w:rPr>
                <w:rFonts w:ascii="Times New Roman" w:hAnsi="Times New Roman"/>
                <w:sz w:val="20"/>
                <w:lang w:val="uk-UA"/>
              </w:rPr>
            </w:pPr>
          </w:p>
          <w:p w:rsidR="00E41A98" w:rsidRDefault="00E41A98" w:rsidP="00B457A4">
            <w:pPr>
              <w:pStyle w:val="ad"/>
              <w:ind w:left="0" w:firstLine="0"/>
              <w:rPr>
                <w:rFonts w:ascii="Times New Roman" w:hAnsi="Times New Roman"/>
                <w:sz w:val="20"/>
                <w:lang w:val="uk-UA"/>
              </w:rPr>
            </w:pPr>
          </w:p>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lastRenderedPageBreak/>
              <w:t>Кремень В.Г., Ільїн В.В. Філософія: Історія. Суспільство. Освіта.- 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8134C"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r w:rsidRPr="0024712B">
              <w:rPr>
                <w:lang w:val="uk-UA"/>
              </w:rPr>
              <w:t xml:space="preserve"> </w:t>
            </w:r>
          </w:p>
          <w:p w:rsidR="00D8134C" w:rsidRPr="00E0408D" w:rsidRDefault="00D8134C" w:rsidP="00B457A4">
            <w:pPr>
              <w:widowControl w:val="0"/>
              <w:tabs>
                <w:tab w:val="left" w:pos="0"/>
                <w:tab w:val="left" w:pos="360"/>
              </w:tabs>
              <w:suppressAutoHyphens/>
              <w:autoSpaceDE w:val="0"/>
              <w:snapToGrid w:val="0"/>
              <w:rPr>
                <w:sz w:val="20"/>
                <w:szCs w:val="20"/>
                <w:lang w:val="uk-UA"/>
              </w:rPr>
            </w:pPr>
          </w:p>
          <w:p w:rsidR="00D8134C" w:rsidRDefault="00D8134C" w:rsidP="00B457A4">
            <w:pPr>
              <w:pStyle w:val="ad"/>
              <w:rPr>
                <w:rFonts w:ascii="Times New Roman" w:hAnsi="Times New Roman"/>
                <w:sz w:val="20"/>
                <w:lang w:val="uk-UA"/>
              </w:rPr>
            </w:pPr>
          </w:p>
          <w:p w:rsidR="00D8134C" w:rsidRDefault="00D8134C" w:rsidP="00B457A4">
            <w:pPr>
              <w:pStyle w:val="ad"/>
              <w:rPr>
                <w:rFonts w:ascii="Times New Roman" w:hAnsi="Times New Roman"/>
                <w:sz w:val="20"/>
                <w:lang w:val="uk-UA"/>
              </w:rPr>
            </w:pPr>
          </w:p>
          <w:p w:rsidR="00B457A4" w:rsidRDefault="00B457A4" w:rsidP="00B457A4">
            <w:pPr>
              <w:pStyle w:val="ad"/>
              <w:rPr>
                <w:rFonts w:ascii="Times New Roman" w:hAnsi="Times New Roman"/>
                <w:sz w:val="20"/>
                <w:lang w:val="uk-UA"/>
              </w:rPr>
            </w:pPr>
          </w:p>
          <w:p w:rsidR="00B457A4" w:rsidRDefault="00B457A4" w:rsidP="00B457A4">
            <w:pPr>
              <w:pStyle w:val="ad"/>
              <w:rPr>
                <w:rFonts w:ascii="Times New Roman" w:hAnsi="Times New Roman"/>
                <w:sz w:val="20"/>
                <w:lang w:val="uk-UA"/>
              </w:rPr>
            </w:pPr>
          </w:p>
          <w:p w:rsidR="00B457A4" w:rsidRDefault="00B457A4"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0035BF" w:rsidRDefault="000035BF" w:rsidP="00B457A4">
            <w:pPr>
              <w:pStyle w:val="ad"/>
              <w:rPr>
                <w:rFonts w:ascii="Times New Roman" w:hAnsi="Times New Roman"/>
                <w:sz w:val="20"/>
                <w:lang w:val="uk-UA"/>
              </w:rPr>
            </w:pPr>
          </w:p>
          <w:p w:rsidR="00D8134C" w:rsidRPr="00E0408D" w:rsidRDefault="00D8134C" w:rsidP="00B457A4">
            <w:pPr>
              <w:pStyle w:val="ad"/>
              <w:rPr>
                <w:rFonts w:ascii="Times New Roman" w:hAnsi="Times New Roman"/>
                <w:sz w:val="20"/>
                <w:lang w:val="uk-UA"/>
              </w:rPr>
            </w:pPr>
            <w:r w:rsidRPr="00E0408D">
              <w:rPr>
                <w:rFonts w:ascii="Times New Roman" w:hAnsi="Times New Roman"/>
                <w:sz w:val="20"/>
                <w:lang w:val="uk-UA"/>
              </w:rPr>
              <w:t xml:space="preserve">Кремень В.Г., Ільїн В.В. Філософія: Історія. Суспільство. Освіта.- </w:t>
            </w:r>
            <w:r w:rsidRPr="00E0408D">
              <w:rPr>
                <w:rFonts w:ascii="Times New Roman" w:hAnsi="Times New Roman"/>
                <w:sz w:val="20"/>
                <w:lang w:val="uk-UA"/>
              </w:rPr>
              <w:lastRenderedPageBreak/>
              <w:t>К.: Вид. центр «Київський університет», 2011. – 591 с.</w:t>
            </w:r>
          </w:p>
          <w:p w:rsidR="00D8134C" w:rsidRPr="00E0408D" w:rsidRDefault="00D8134C" w:rsidP="00B457A4">
            <w:pPr>
              <w:rPr>
                <w:rStyle w:val="apple-converted-space"/>
                <w:sz w:val="20"/>
                <w:szCs w:val="20"/>
                <w:lang w:val="uk-UA"/>
              </w:rPr>
            </w:pPr>
            <w:r w:rsidRPr="00E0408D">
              <w:rPr>
                <w:sz w:val="20"/>
                <w:szCs w:val="20"/>
                <w:lang w:val="uk-UA"/>
              </w:rPr>
              <w:t>Історія філософії України. Підручник.– К.,1994.–С.5-22.</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8134C" w:rsidRPr="00E0408D" w:rsidRDefault="00D8134C" w:rsidP="00B457A4">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8134C" w:rsidRDefault="00D8134C" w:rsidP="00B457A4">
            <w:pPr>
              <w:autoSpaceDE w:val="0"/>
              <w:autoSpaceDN w:val="0"/>
              <w:rPr>
                <w:sz w:val="20"/>
                <w:szCs w:val="20"/>
                <w:lang w:val="uk-UA"/>
              </w:rPr>
            </w:pPr>
          </w:p>
          <w:p w:rsidR="00725148" w:rsidRDefault="00725148" w:rsidP="00B457A4">
            <w:pPr>
              <w:autoSpaceDE w:val="0"/>
              <w:autoSpaceDN w:val="0"/>
              <w:rPr>
                <w:sz w:val="20"/>
                <w:szCs w:val="20"/>
                <w:lang w:val="uk-UA"/>
              </w:rPr>
            </w:pPr>
          </w:p>
          <w:p w:rsidR="00725148" w:rsidRDefault="00725148" w:rsidP="00B457A4">
            <w:pPr>
              <w:autoSpaceDE w:val="0"/>
              <w:autoSpaceDN w:val="0"/>
              <w:rPr>
                <w:sz w:val="20"/>
                <w:szCs w:val="20"/>
                <w:lang w:val="uk-UA"/>
              </w:rPr>
            </w:pPr>
          </w:p>
          <w:p w:rsidR="00E41A98" w:rsidRDefault="00E41A98" w:rsidP="00B457A4">
            <w:pPr>
              <w:autoSpaceDE w:val="0"/>
              <w:autoSpaceDN w:val="0"/>
              <w:rPr>
                <w:sz w:val="20"/>
                <w:szCs w:val="20"/>
                <w:lang w:val="uk-UA"/>
              </w:rPr>
            </w:pPr>
          </w:p>
          <w:p w:rsidR="00E41A98" w:rsidRDefault="00E41A98" w:rsidP="00B457A4">
            <w:pPr>
              <w:autoSpaceDE w:val="0"/>
              <w:autoSpaceDN w:val="0"/>
              <w:rPr>
                <w:sz w:val="20"/>
                <w:szCs w:val="20"/>
                <w:lang w:val="uk-UA"/>
              </w:rPr>
            </w:pPr>
          </w:p>
          <w:p w:rsidR="00D8134C" w:rsidRPr="00AD596C" w:rsidRDefault="00D8134C" w:rsidP="00B457A4">
            <w:pPr>
              <w:autoSpaceDE w:val="0"/>
              <w:autoSpaceDN w:val="0"/>
              <w:rPr>
                <w:sz w:val="20"/>
                <w:szCs w:val="20"/>
                <w:lang w:val="uk-UA"/>
              </w:rPr>
            </w:pPr>
            <w:r w:rsidRPr="00AD596C">
              <w:rPr>
                <w:sz w:val="20"/>
                <w:szCs w:val="20"/>
                <w:lang w:val="uk-UA"/>
              </w:rPr>
              <w:t>Тоффлер Е. Третя хвиля. – К.: Всесвіт, 2000. – 480 с.</w:t>
            </w:r>
          </w:p>
          <w:p w:rsidR="00D8134C" w:rsidRPr="00110BD3" w:rsidRDefault="00D8134C" w:rsidP="00B457A4">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Pr="00394A6F" w:rsidRDefault="00D8134C" w:rsidP="00B457A4">
            <w:pPr>
              <w:jc w:val="both"/>
              <w:rPr>
                <w:sz w:val="20"/>
                <w:szCs w:val="20"/>
                <w:lang w:val="uk-UA"/>
              </w:rPr>
            </w:pPr>
            <w:r w:rsidRPr="00E0408D">
              <w:rPr>
                <w:sz w:val="20"/>
                <w:szCs w:val="20"/>
                <w:lang w:val="ru-RU"/>
              </w:rPr>
              <w:t xml:space="preserve">Нестеренко В.Г. Вступ до філософії. Онтологія </w:t>
            </w:r>
            <w:r w:rsidRPr="00E0408D">
              <w:rPr>
                <w:sz w:val="20"/>
                <w:szCs w:val="20"/>
                <w:lang w:val="ru-RU"/>
              </w:rPr>
              <w:lastRenderedPageBreak/>
              <w:t>людини.- Київ: Абрис, 1995.</w:t>
            </w:r>
            <w:r w:rsidRPr="00394A6F">
              <w:rPr>
                <w:sz w:val="20"/>
                <w:szCs w:val="20"/>
                <w:lang w:val="ru-RU"/>
              </w:rPr>
              <w:t xml:space="preserve"> Мічіо Кайку</w:t>
            </w:r>
            <w:r>
              <w:rPr>
                <w:sz w:val="20"/>
                <w:szCs w:val="20"/>
                <w:lang w:val="ru-RU"/>
              </w:rPr>
              <w:t>: Відкриття законів фізики зробить нас «гросмейстерами»</w:t>
            </w:r>
            <w:r w:rsidRPr="00394A6F">
              <w:rPr>
                <w:sz w:val="20"/>
                <w:szCs w:val="20"/>
                <w:lang w:val="ru-RU"/>
              </w:rPr>
              <w:t xml:space="preserve"> </w:t>
            </w:r>
            <w:hyperlink r:id="rId50" w:history="1">
              <w:r w:rsidRPr="00394A6F">
                <w:rPr>
                  <w:rStyle w:val="a4"/>
                  <w:rFonts w:eastAsia="MT Extra"/>
                  <w:sz w:val="20"/>
                  <w:szCs w:val="20"/>
                </w:rPr>
                <w:t>https</w:t>
              </w:r>
              <w:r w:rsidRPr="00394A6F">
                <w:rPr>
                  <w:rStyle w:val="a4"/>
                  <w:rFonts w:eastAsia="MT Extra"/>
                  <w:sz w:val="20"/>
                  <w:szCs w:val="20"/>
                  <w:lang w:val="ru-RU"/>
                </w:rPr>
                <w:t>://</w:t>
              </w:r>
              <w:r w:rsidRPr="00394A6F">
                <w:rPr>
                  <w:rStyle w:val="a4"/>
                  <w:rFonts w:eastAsia="MT Extra"/>
                  <w:sz w:val="20"/>
                  <w:szCs w:val="20"/>
                </w:rPr>
                <w:t>futuro</w:t>
              </w:r>
              <w:r w:rsidRPr="00394A6F">
                <w:rPr>
                  <w:rStyle w:val="a4"/>
                  <w:rFonts w:eastAsia="MT Extra"/>
                  <w:sz w:val="20"/>
                  <w:szCs w:val="20"/>
                  <w:lang w:val="ru-RU"/>
                </w:rPr>
                <w:t>.</w:t>
              </w:r>
              <w:r w:rsidRPr="00394A6F">
                <w:rPr>
                  <w:rStyle w:val="a4"/>
                  <w:rFonts w:eastAsia="MT Extra"/>
                  <w:sz w:val="20"/>
                  <w:szCs w:val="20"/>
                </w:rPr>
                <w:t>in</w:t>
              </w:r>
              <w:r w:rsidRPr="00394A6F">
                <w:rPr>
                  <w:rStyle w:val="a4"/>
                  <w:rFonts w:eastAsia="MT Extra"/>
                  <w:sz w:val="20"/>
                  <w:szCs w:val="20"/>
                  <w:lang w:val="ru-RU"/>
                </w:rPr>
                <w:t>.</w:t>
              </w:r>
              <w:r w:rsidRPr="00394A6F">
                <w:rPr>
                  <w:rStyle w:val="a4"/>
                  <w:rFonts w:eastAsia="MT Extra"/>
                  <w:sz w:val="20"/>
                  <w:szCs w:val="20"/>
                </w:rPr>
                <w:t>ua</w:t>
              </w:r>
              <w:r w:rsidRPr="00394A6F">
                <w:rPr>
                  <w:rStyle w:val="a4"/>
                  <w:rFonts w:eastAsia="MT Extra"/>
                  <w:sz w:val="20"/>
                  <w:szCs w:val="20"/>
                  <w:lang w:val="ru-RU"/>
                </w:rPr>
                <w:t>/</w:t>
              </w:r>
              <w:r w:rsidRPr="00394A6F">
                <w:rPr>
                  <w:rStyle w:val="a4"/>
                  <w:rFonts w:eastAsia="MT Extra"/>
                  <w:sz w:val="20"/>
                  <w:szCs w:val="20"/>
                </w:rPr>
                <w:t>news</w:t>
              </w:r>
              <w:r w:rsidRPr="00394A6F">
                <w:rPr>
                  <w:rStyle w:val="a4"/>
                  <w:rFonts w:eastAsia="MT Extra"/>
                  <w:sz w:val="20"/>
                  <w:szCs w:val="20"/>
                  <w:lang w:val="ru-RU"/>
                </w:rPr>
                <w:t>/3850-</w:t>
              </w:r>
              <w:r w:rsidRPr="00394A6F">
                <w:rPr>
                  <w:rStyle w:val="a4"/>
                  <w:rFonts w:eastAsia="MT Extra"/>
                  <w:sz w:val="20"/>
                  <w:szCs w:val="20"/>
                </w:rPr>
                <w:t>michio</w:t>
              </w:r>
              <w:r w:rsidRPr="00394A6F">
                <w:rPr>
                  <w:rStyle w:val="a4"/>
                  <w:rFonts w:eastAsia="MT Extra"/>
                  <w:sz w:val="20"/>
                  <w:szCs w:val="20"/>
                  <w:lang w:val="ru-RU"/>
                </w:rPr>
                <w:t>-</w:t>
              </w:r>
              <w:r w:rsidRPr="00394A6F">
                <w:rPr>
                  <w:rStyle w:val="a4"/>
                  <w:rFonts w:eastAsia="MT Extra"/>
                  <w:sz w:val="20"/>
                  <w:szCs w:val="20"/>
                </w:rPr>
                <w:t>kayku</w:t>
              </w:r>
            </w:hyperlink>
          </w:p>
          <w:p w:rsidR="00D8134C" w:rsidRPr="00AD38BD" w:rsidRDefault="00D8134C" w:rsidP="00B457A4">
            <w:pPr>
              <w:overflowPunct w:val="0"/>
              <w:autoSpaceDE w:val="0"/>
              <w:autoSpaceDN w:val="0"/>
              <w:adjustRightInd w:val="0"/>
              <w:jc w:val="both"/>
              <w:rPr>
                <w:sz w:val="20"/>
                <w:szCs w:val="20"/>
                <w:lang w:val="uk-UA"/>
              </w:rPr>
            </w:pPr>
            <w:r w:rsidRPr="00394A6F">
              <w:rPr>
                <w:bCs/>
                <w:sz w:val="20"/>
                <w:szCs w:val="20"/>
                <w:lang w:val="ru-RU"/>
              </w:rPr>
              <w:t>2 год.</w:t>
            </w:r>
          </w:p>
          <w:p w:rsidR="00D8134C" w:rsidRDefault="00D8134C" w:rsidP="00B457A4">
            <w:pPr>
              <w:autoSpaceDE w:val="0"/>
              <w:autoSpaceDN w:val="0"/>
              <w:rPr>
                <w:sz w:val="20"/>
                <w:szCs w:val="20"/>
                <w:lang w:val="uk-UA"/>
              </w:rPr>
            </w:pPr>
          </w:p>
          <w:p w:rsidR="00D8134C" w:rsidRPr="00AD596C" w:rsidRDefault="00D8134C" w:rsidP="00B457A4">
            <w:pPr>
              <w:autoSpaceDE w:val="0"/>
              <w:autoSpaceDN w:val="0"/>
              <w:rPr>
                <w:sz w:val="20"/>
                <w:szCs w:val="20"/>
                <w:lang w:val="uk-UA"/>
              </w:rPr>
            </w:pPr>
            <w:r w:rsidRPr="00AD596C">
              <w:rPr>
                <w:sz w:val="20"/>
                <w:szCs w:val="20"/>
                <w:lang w:val="uk-UA"/>
              </w:rPr>
              <w:t>Тоффлер Е. Третя хвиля. – К.: Всесвіт, 2000. – 480 с.</w:t>
            </w:r>
          </w:p>
          <w:p w:rsidR="00D8134C" w:rsidRPr="00110BD3" w:rsidRDefault="00D8134C" w:rsidP="00B457A4">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Pr="00E0408D" w:rsidRDefault="00D8134C" w:rsidP="00B457A4">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8134C" w:rsidRPr="00E538D8" w:rsidRDefault="00D74AD8" w:rsidP="00B457A4">
            <w:pPr>
              <w:shd w:val="clear" w:color="auto" w:fill="F4F4F4"/>
              <w:outlineLvl w:val="3"/>
              <w:rPr>
                <w:rFonts w:ascii="Arial" w:hAnsi="Arial" w:cs="Arial"/>
                <w:b/>
                <w:bCs/>
                <w:sz w:val="20"/>
                <w:szCs w:val="20"/>
                <w:lang w:val="uk-UA" w:eastAsia="uk-UA"/>
              </w:rPr>
            </w:pPr>
            <w:hyperlink r:id="rId51" w:history="1">
              <w:r w:rsidR="00D8134C" w:rsidRPr="00E538D8">
                <w:rPr>
                  <w:rStyle w:val="a4"/>
                  <w:rFonts w:eastAsiaTheme="majorEastAsia"/>
                  <w:sz w:val="20"/>
                  <w:szCs w:val="20"/>
                  <w:lang w:val="uk-UA"/>
                </w:rPr>
                <w:t>Френсіс Фукуяма: Путінська війна проти ліберального порядку — Локальна історія (</w:t>
              </w:r>
              <w:r w:rsidR="00D8134C" w:rsidRPr="00E538D8">
                <w:rPr>
                  <w:rStyle w:val="a4"/>
                  <w:rFonts w:eastAsiaTheme="majorEastAsia"/>
                  <w:sz w:val="20"/>
                  <w:szCs w:val="20"/>
                </w:rPr>
                <w:t>localhistory</w:t>
              </w:r>
              <w:r w:rsidR="00D8134C" w:rsidRPr="00E538D8">
                <w:rPr>
                  <w:rStyle w:val="a4"/>
                  <w:rFonts w:eastAsiaTheme="majorEastAsia"/>
                  <w:sz w:val="20"/>
                  <w:szCs w:val="20"/>
                  <w:lang w:val="uk-UA"/>
                </w:rPr>
                <w:t>.</w:t>
              </w:r>
              <w:r w:rsidR="00D8134C" w:rsidRPr="00E538D8">
                <w:rPr>
                  <w:rStyle w:val="a4"/>
                  <w:rFonts w:eastAsiaTheme="majorEastAsia"/>
                  <w:sz w:val="20"/>
                  <w:szCs w:val="20"/>
                </w:rPr>
                <w:t>org</w:t>
              </w:r>
              <w:r w:rsidR="00D8134C" w:rsidRPr="00E538D8">
                <w:rPr>
                  <w:rStyle w:val="a4"/>
                  <w:rFonts w:eastAsiaTheme="majorEastAsia"/>
                  <w:sz w:val="20"/>
                  <w:szCs w:val="20"/>
                  <w:lang w:val="uk-UA"/>
                </w:rPr>
                <w:t>.</w:t>
              </w:r>
              <w:r w:rsidR="00D8134C" w:rsidRPr="00E538D8">
                <w:rPr>
                  <w:rStyle w:val="a4"/>
                  <w:rFonts w:eastAsiaTheme="majorEastAsia"/>
                  <w:sz w:val="20"/>
                  <w:szCs w:val="20"/>
                </w:rPr>
                <w:t>ua</w:t>
              </w:r>
              <w:r w:rsidR="00D8134C" w:rsidRPr="00E538D8">
                <w:rPr>
                  <w:rStyle w:val="a4"/>
                  <w:rFonts w:eastAsiaTheme="majorEastAsia"/>
                  <w:sz w:val="20"/>
                  <w:szCs w:val="20"/>
                  <w:lang w:val="uk-UA"/>
                </w:rPr>
                <w:t>)</w:t>
              </w:r>
            </w:hyperlink>
          </w:p>
          <w:p w:rsidR="00D8134C" w:rsidRDefault="00D8134C" w:rsidP="00B457A4">
            <w:pPr>
              <w:jc w:val="both"/>
              <w:rPr>
                <w:bCs/>
                <w:sz w:val="16"/>
                <w:szCs w:val="16"/>
                <w:lang w:val="uk-UA"/>
              </w:rPr>
            </w:pPr>
          </w:p>
          <w:p w:rsidR="00D8134C" w:rsidRDefault="00D8134C" w:rsidP="00B457A4">
            <w:pPr>
              <w:jc w:val="both"/>
              <w:rPr>
                <w:bCs/>
                <w:sz w:val="16"/>
                <w:szCs w:val="16"/>
                <w:lang w:val="uk-UA"/>
              </w:rPr>
            </w:pPr>
          </w:p>
          <w:p w:rsidR="00D8134C" w:rsidRDefault="00D8134C" w:rsidP="00B457A4">
            <w:pPr>
              <w:jc w:val="both"/>
              <w:rPr>
                <w:bCs/>
                <w:sz w:val="16"/>
                <w:szCs w:val="16"/>
                <w:lang w:val="uk-UA"/>
              </w:rPr>
            </w:pPr>
          </w:p>
          <w:p w:rsidR="00D8134C" w:rsidRDefault="00D8134C" w:rsidP="00B457A4">
            <w:pPr>
              <w:jc w:val="both"/>
              <w:rPr>
                <w:bCs/>
                <w:sz w:val="16"/>
                <w:szCs w:val="16"/>
                <w:lang w:val="uk-UA"/>
              </w:rPr>
            </w:pPr>
          </w:p>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 xml:space="preserve">Філософія: Світ людини. </w:t>
            </w:r>
            <w:r w:rsidRPr="00160297">
              <w:rPr>
                <w:sz w:val="20"/>
                <w:szCs w:val="20"/>
                <w:lang w:val="uk-UA"/>
              </w:rPr>
              <w:lastRenderedPageBreak/>
              <w:t>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8134C" w:rsidRPr="00160297" w:rsidRDefault="00D8134C" w:rsidP="00B457A4">
            <w:pPr>
              <w:jc w:val="both"/>
              <w:rPr>
                <w:bCs/>
                <w:sz w:val="16"/>
                <w:szCs w:val="16"/>
                <w:lang w:val="uk-UA"/>
              </w:rPr>
            </w:pPr>
          </w:p>
        </w:tc>
        <w:tc>
          <w:tcPr>
            <w:tcW w:w="3885" w:type="dxa"/>
          </w:tcPr>
          <w:p w:rsidR="00D8134C" w:rsidRDefault="00D8134C" w:rsidP="00B457A4">
            <w:pPr>
              <w:overflowPunct w:val="0"/>
              <w:autoSpaceDE w:val="0"/>
              <w:autoSpaceDN w:val="0"/>
              <w:adjustRightInd w:val="0"/>
              <w:jc w:val="both"/>
              <w:rPr>
                <w:sz w:val="20"/>
                <w:szCs w:val="20"/>
                <w:lang w:val="uk-UA"/>
              </w:rPr>
            </w:pPr>
          </w:p>
          <w:p w:rsidR="00D8134C" w:rsidRPr="00955DEB"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искусства.-М.,1991.</w:t>
            </w:r>
          </w:p>
          <w:p w:rsidR="00D8134C" w:rsidRDefault="00D8134C" w:rsidP="00B457A4">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D8134C" w:rsidRPr="00955DEB" w:rsidRDefault="00D8134C" w:rsidP="00B457A4">
            <w:pPr>
              <w:jc w:val="both"/>
              <w:rPr>
                <w:sz w:val="20"/>
                <w:szCs w:val="20"/>
                <w:lang w:val="ru-RU"/>
              </w:rPr>
            </w:pPr>
            <w:r w:rsidRPr="00955DEB">
              <w:rPr>
                <w:sz w:val="20"/>
                <w:szCs w:val="20"/>
                <w:lang w:val="ru-RU"/>
              </w:rPr>
              <w:t>Сорокин П. Человек, цивилизация, общество.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8134C" w:rsidRPr="006E0A72" w:rsidRDefault="00D8134C" w:rsidP="00B457A4">
            <w:pPr>
              <w:jc w:val="both"/>
              <w:rPr>
                <w:sz w:val="20"/>
                <w:szCs w:val="20"/>
                <w:lang w:val="ru-RU"/>
              </w:rPr>
            </w:pPr>
            <w:r w:rsidRPr="00955DEB">
              <w:rPr>
                <w:sz w:val="20"/>
                <w:szCs w:val="20"/>
                <w:lang w:val="ru-RU"/>
              </w:rPr>
              <w:t xml:space="preserve">(за творчістю С.Алексієвич). Науковий вісник ЛНУ Серія Філософські науки. </w:t>
            </w:r>
            <w:r w:rsidRPr="006E0A72">
              <w:rPr>
                <w:sz w:val="20"/>
                <w:szCs w:val="20"/>
                <w:lang w:val="ru-RU"/>
              </w:rPr>
              <w:t>Випуск 20.  2018</w:t>
            </w:r>
          </w:p>
          <w:p w:rsidR="00D8134C" w:rsidRDefault="00D8134C" w:rsidP="00B457A4">
            <w:pPr>
              <w:overflowPunct w:val="0"/>
              <w:autoSpaceDE w:val="0"/>
              <w:autoSpaceDN w:val="0"/>
              <w:adjustRightInd w:val="0"/>
              <w:jc w:val="both"/>
              <w:rPr>
                <w:sz w:val="20"/>
                <w:szCs w:val="20"/>
                <w:lang w:val="uk-UA"/>
              </w:rPr>
            </w:pPr>
            <w:r>
              <w:rPr>
                <w:bCs/>
                <w:lang w:val="ru-RU"/>
              </w:rPr>
              <w:t>2 год.</w:t>
            </w: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jc w:val="both"/>
              <w:rPr>
                <w:sz w:val="20"/>
                <w:szCs w:val="20"/>
                <w:lang w:val="ru-RU"/>
              </w:rPr>
            </w:pPr>
          </w:p>
          <w:p w:rsidR="00D8134C" w:rsidRPr="00BB5CF9" w:rsidRDefault="00D8134C" w:rsidP="00B457A4">
            <w:pPr>
              <w:jc w:val="both"/>
              <w:rPr>
                <w:sz w:val="20"/>
                <w:szCs w:val="20"/>
                <w:lang w:val="ru-RU"/>
              </w:rPr>
            </w:pPr>
            <w:r w:rsidRPr="00BB5CF9">
              <w:rPr>
                <w:sz w:val="20"/>
                <w:szCs w:val="20"/>
                <w:lang w:val="ru-RU"/>
              </w:rPr>
              <w:t>Індивідуальне та соціальне в людському бутті. Тенденція зростання індивідуального начала в соціальному бутті. Юрба як соціальне поняття.</w:t>
            </w:r>
          </w:p>
          <w:p w:rsidR="00D8134C" w:rsidRDefault="00D8134C" w:rsidP="00B457A4">
            <w:pPr>
              <w:jc w:val="both"/>
              <w:rPr>
                <w:sz w:val="20"/>
                <w:szCs w:val="20"/>
                <w:lang w:val="ru-RU"/>
              </w:rPr>
            </w:pPr>
          </w:p>
          <w:p w:rsidR="00D8134C" w:rsidRDefault="00D8134C" w:rsidP="00B457A4">
            <w:pPr>
              <w:jc w:val="both"/>
              <w:rPr>
                <w:sz w:val="20"/>
                <w:szCs w:val="20"/>
                <w:lang w:val="ru-RU"/>
              </w:rPr>
            </w:pPr>
          </w:p>
          <w:p w:rsidR="00D8134C"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искусства.-М.,1991.</w:t>
            </w:r>
          </w:p>
          <w:p w:rsidR="00A751D3" w:rsidRPr="00A751D3" w:rsidRDefault="00A751D3" w:rsidP="00A751D3">
            <w:pPr>
              <w:jc w:val="both"/>
              <w:rPr>
                <w:sz w:val="20"/>
                <w:szCs w:val="20"/>
                <w:lang w:val="uk-UA"/>
              </w:rPr>
            </w:pPr>
            <w:r w:rsidRPr="00A751D3">
              <w:rPr>
                <w:sz w:val="20"/>
                <w:szCs w:val="20"/>
                <w:lang w:val="uk-UA"/>
              </w:rPr>
              <w:t>Братасюк В., Братасюк М., Грищук О. Сучасний українець як соціальний тип людини та «політика скривдженості» (Ф.Фукуяма) Юридичний науковий електронний журнал ЗНУ 2022, №12 С. 518-521.</w:t>
            </w:r>
          </w:p>
          <w:p w:rsidR="00A751D3" w:rsidRPr="00A751D3" w:rsidRDefault="00A751D3" w:rsidP="00A751D3">
            <w:pPr>
              <w:jc w:val="both"/>
              <w:rPr>
                <w:rFonts w:asciiTheme="minorHAnsi" w:hAnsiTheme="minorHAnsi"/>
                <w:sz w:val="20"/>
                <w:szCs w:val="20"/>
                <w:lang w:val="ru-RU"/>
              </w:rPr>
            </w:pPr>
            <w:r w:rsidRPr="00A751D3">
              <w:rPr>
                <w:sz w:val="20"/>
                <w:szCs w:val="20"/>
                <w:lang w:val="ru-RU"/>
              </w:rPr>
              <w:t xml:space="preserve">Режим доступу:  </w:t>
            </w:r>
            <w:hyperlink r:id="rId52" w:history="1">
              <w:r w:rsidRPr="00A751D3">
                <w:rPr>
                  <w:rStyle w:val="a4"/>
                  <w:rFonts w:eastAsiaTheme="majorEastAsia"/>
                  <w:sz w:val="20"/>
                  <w:szCs w:val="20"/>
                  <w:lang w:val="ru-RU"/>
                </w:rPr>
                <w:t>123.</w:t>
              </w:r>
              <w:r w:rsidRPr="00A751D3">
                <w:rPr>
                  <w:rStyle w:val="a4"/>
                  <w:rFonts w:eastAsiaTheme="majorEastAsia"/>
                  <w:sz w:val="20"/>
                  <w:szCs w:val="20"/>
                </w:rPr>
                <w:t>pdf</w:t>
              </w:r>
              <w:r w:rsidRPr="00A751D3">
                <w:rPr>
                  <w:rStyle w:val="a4"/>
                  <w:rFonts w:eastAsiaTheme="majorEastAsia"/>
                  <w:sz w:val="20"/>
                  <w:szCs w:val="20"/>
                  <w:lang w:val="ru-RU"/>
                </w:rPr>
                <w:t xml:space="preserve"> (</w:t>
              </w:r>
              <w:r w:rsidRPr="00A751D3">
                <w:rPr>
                  <w:rStyle w:val="a4"/>
                  <w:rFonts w:eastAsiaTheme="majorEastAsia"/>
                  <w:sz w:val="20"/>
                  <w:szCs w:val="20"/>
                </w:rPr>
                <w:t>lsej</w:t>
              </w:r>
              <w:r w:rsidRPr="00A751D3">
                <w:rPr>
                  <w:rStyle w:val="a4"/>
                  <w:rFonts w:eastAsiaTheme="majorEastAsia"/>
                  <w:sz w:val="20"/>
                  <w:szCs w:val="20"/>
                  <w:lang w:val="ru-RU"/>
                </w:rPr>
                <w:t>.</w:t>
              </w:r>
              <w:r w:rsidRPr="00A751D3">
                <w:rPr>
                  <w:rStyle w:val="a4"/>
                  <w:rFonts w:eastAsiaTheme="majorEastAsia"/>
                  <w:sz w:val="20"/>
                  <w:szCs w:val="20"/>
                </w:rPr>
                <w:t>org</w:t>
              </w:r>
              <w:r w:rsidRPr="00A751D3">
                <w:rPr>
                  <w:rStyle w:val="a4"/>
                  <w:rFonts w:eastAsiaTheme="majorEastAsia"/>
                  <w:sz w:val="20"/>
                  <w:szCs w:val="20"/>
                  <w:lang w:val="ru-RU"/>
                </w:rPr>
                <w:t>.</w:t>
              </w:r>
              <w:r w:rsidRPr="00A751D3">
                <w:rPr>
                  <w:rStyle w:val="a4"/>
                  <w:rFonts w:eastAsiaTheme="majorEastAsia"/>
                  <w:sz w:val="20"/>
                  <w:szCs w:val="20"/>
                </w:rPr>
                <w:t>ua</w:t>
              </w:r>
              <w:r w:rsidRPr="00A751D3">
                <w:rPr>
                  <w:rStyle w:val="a4"/>
                  <w:rFonts w:eastAsiaTheme="majorEastAsia"/>
                  <w:sz w:val="20"/>
                  <w:szCs w:val="20"/>
                  <w:lang w:val="ru-RU"/>
                </w:rPr>
                <w:t>)</w:t>
              </w:r>
            </w:hyperlink>
          </w:p>
          <w:p w:rsidR="00A751D3" w:rsidRPr="00955DEB" w:rsidRDefault="00A751D3" w:rsidP="00B457A4">
            <w:pPr>
              <w:jc w:val="both"/>
              <w:rPr>
                <w:sz w:val="20"/>
                <w:szCs w:val="20"/>
                <w:lang w:val="ru-RU"/>
              </w:rPr>
            </w:pPr>
          </w:p>
          <w:p w:rsidR="00D8134C" w:rsidRDefault="00D8134C" w:rsidP="00B457A4">
            <w:pPr>
              <w:jc w:val="both"/>
              <w:rPr>
                <w:sz w:val="20"/>
                <w:szCs w:val="20"/>
                <w:lang w:val="ru-RU"/>
              </w:rPr>
            </w:pPr>
            <w:r w:rsidRPr="00955DEB">
              <w:rPr>
                <w:sz w:val="20"/>
                <w:szCs w:val="20"/>
                <w:lang w:val="ru-RU"/>
              </w:rPr>
              <w:t>Поп</w:t>
            </w:r>
            <w:r w:rsidR="00A751D3">
              <w:rPr>
                <w:sz w:val="20"/>
                <w:szCs w:val="20"/>
                <w:lang w:val="ru-RU"/>
              </w:rPr>
              <w:t>пер К. О</w:t>
            </w:r>
            <w:r w:rsidRPr="00955DEB">
              <w:rPr>
                <w:sz w:val="20"/>
                <w:szCs w:val="20"/>
                <w:lang w:val="ru-RU"/>
              </w:rPr>
              <w:t xml:space="preserve">ткрытое общество и </w:t>
            </w:r>
            <w:r>
              <w:rPr>
                <w:sz w:val="20"/>
                <w:szCs w:val="20"/>
                <w:lang w:val="ru-RU"/>
              </w:rPr>
              <w:t>его враги: в 2-х т. – М., 1992.</w:t>
            </w:r>
          </w:p>
          <w:p w:rsidR="00D8134C" w:rsidRPr="00955DEB" w:rsidRDefault="00D8134C" w:rsidP="00B457A4">
            <w:pPr>
              <w:jc w:val="both"/>
              <w:rPr>
                <w:sz w:val="20"/>
                <w:szCs w:val="20"/>
                <w:lang w:val="ru-RU"/>
              </w:rPr>
            </w:pPr>
            <w:r w:rsidRPr="00955DEB">
              <w:rPr>
                <w:sz w:val="20"/>
                <w:szCs w:val="20"/>
                <w:lang w:val="ru-RU"/>
              </w:rPr>
              <w:t>Сорокин П. Человек, цивилизация, общество.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8134C" w:rsidRDefault="00D8134C" w:rsidP="00B457A4">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F34544">
              <w:rPr>
                <w:sz w:val="20"/>
                <w:szCs w:val="20"/>
                <w:lang w:val="ru-RU"/>
              </w:rPr>
              <w:t>Випуск 20.  2018</w:t>
            </w:r>
            <w:r>
              <w:rPr>
                <w:sz w:val="20"/>
                <w:szCs w:val="20"/>
                <w:lang w:val="uk-UA"/>
              </w:rPr>
              <w:t>.</w:t>
            </w:r>
          </w:p>
          <w:p w:rsidR="00D8134C" w:rsidRDefault="00D74AD8" w:rsidP="00B457A4">
            <w:pPr>
              <w:shd w:val="clear" w:color="auto" w:fill="F4F4F4"/>
              <w:spacing w:after="150"/>
              <w:outlineLvl w:val="3"/>
              <w:rPr>
                <w:sz w:val="20"/>
                <w:szCs w:val="20"/>
                <w:lang w:val="uk-UA"/>
              </w:rPr>
            </w:pPr>
            <w:hyperlink r:id="rId53" w:history="1">
              <w:r w:rsidR="00D8134C" w:rsidRPr="00E538D8">
                <w:rPr>
                  <w:rStyle w:val="a4"/>
                  <w:rFonts w:eastAsiaTheme="majorEastAsia"/>
                  <w:sz w:val="20"/>
                  <w:szCs w:val="20"/>
                  <w:lang w:val="uk-UA"/>
                </w:rPr>
                <w:t>Френсіс Фукуяма: Путінська війна проти ліберального порядку — Локальна історія (</w:t>
              </w:r>
              <w:r w:rsidR="00D8134C" w:rsidRPr="00E538D8">
                <w:rPr>
                  <w:rStyle w:val="a4"/>
                  <w:rFonts w:eastAsiaTheme="majorEastAsia"/>
                  <w:sz w:val="20"/>
                  <w:szCs w:val="20"/>
                </w:rPr>
                <w:t>localhistory</w:t>
              </w:r>
              <w:r w:rsidR="00D8134C" w:rsidRPr="00E538D8">
                <w:rPr>
                  <w:rStyle w:val="a4"/>
                  <w:rFonts w:eastAsiaTheme="majorEastAsia"/>
                  <w:sz w:val="20"/>
                  <w:szCs w:val="20"/>
                  <w:lang w:val="uk-UA"/>
                </w:rPr>
                <w:t>.</w:t>
              </w:r>
              <w:r w:rsidR="00D8134C" w:rsidRPr="00E538D8">
                <w:rPr>
                  <w:rStyle w:val="a4"/>
                  <w:rFonts w:eastAsiaTheme="majorEastAsia"/>
                  <w:sz w:val="20"/>
                  <w:szCs w:val="20"/>
                </w:rPr>
                <w:t>org</w:t>
              </w:r>
              <w:r w:rsidR="00D8134C" w:rsidRPr="00E538D8">
                <w:rPr>
                  <w:rStyle w:val="a4"/>
                  <w:rFonts w:eastAsiaTheme="majorEastAsia"/>
                  <w:sz w:val="20"/>
                  <w:szCs w:val="20"/>
                  <w:lang w:val="uk-UA"/>
                </w:rPr>
                <w:t>.</w:t>
              </w:r>
              <w:r w:rsidR="00D8134C" w:rsidRPr="00E538D8">
                <w:rPr>
                  <w:rStyle w:val="a4"/>
                  <w:rFonts w:eastAsiaTheme="majorEastAsia"/>
                  <w:sz w:val="20"/>
                  <w:szCs w:val="20"/>
                </w:rPr>
                <w:t>ua</w:t>
              </w:r>
              <w:r w:rsidR="00D8134C" w:rsidRPr="00E538D8">
                <w:rPr>
                  <w:rStyle w:val="a4"/>
                  <w:rFonts w:eastAsiaTheme="majorEastAsia"/>
                  <w:sz w:val="20"/>
                  <w:szCs w:val="20"/>
                  <w:lang w:val="uk-UA"/>
                </w:rPr>
                <w:t>)</w:t>
              </w:r>
            </w:hyperlink>
          </w:p>
          <w:p w:rsidR="00D8134C" w:rsidRPr="00EA3623" w:rsidRDefault="00D8134C" w:rsidP="004E5E3F">
            <w:pPr>
              <w:ind w:right="191"/>
              <w:jc w:val="both"/>
              <w:rPr>
                <w:sz w:val="20"/>
                <w:szCs w:val="20"/>
                <w:lang w:val="uk-UA"/>
              </w:rPr>
            </w:pPr>
            <w:r w:rsidRPr="00B97B5F">
              <w:rPr>
                <w:sz w:val="20"/>
                <w:szCs w:val="20"/>
                <w:lang w:val="uk-UA"/>
              </w:rPr>
              <w:lastRenderedPageBreak/>
              <w:t xml:space="preserve">  Фукуяма Ф.        </w:t>
            </w:r>
            <w:hyperlink r:id="rId54" w:history="1">
              <w:r w:rsidRPr="00B97B5F">
                <w:rPr>
                  <w:rStyle w:val="a4"/>
                  <w:rFonts w:eastAsiaTheme="majorEastAsia"/>
                  <w:sz w:val="20"/>
                  <w:szCs w:val="20"/>
                  <w:lang w:val="uk-UA"/>
                </w:rPr>
                <w:t>Уривок із книжки «Ідентичність. Потреба в гідності й політика скривдженості» Френсіса Фукуями (</w:t>
              </w:r>
              <w:r w:rsidRPr="00B97B5F">
                <w:rPr>
                  <w:rStyle w:val="a4"/>
                  <w:rFonts w:eastAsiaTheme="majorEastAsia"/>
                  <w:sz w:val="20"/>
                  <w:szCs w:val="20"/>
                </w:rPr>
                <w:t>voxukraine</w:t>
              </w:r>
              <w:r w:rsidRPr="00B97B5F">
                <w:rPr>
                  <w:rStyle w:val="a4"/>
                  <w:rFonts w:eastAsiaTheme="majorEastAsia"/>
                  <w:sz w:val="20"/>
                  <w:szCs w:val="20"/>
                  <w:lang w:val="uk-UA"/>
                </w:rPr>
                <w:t>.</w:t>
              </w:r>
              <w:r w:rsidRPr="00B97B5F">
                <w:rPr>
                  <w:rStyle w:val="a4"/>
                  <w:rFonts w:eastAsiaTheme="majorEastAsia"/>
                  <w:sz w:val="20"/>
                  <w:szCs w:val="20"/>
                </w:rPr>
                <w:t>org</w:t>
              </w:r>
              <w:r w:rsidRPr="00B97B5F">
                <w:rPr>
                  <w:rStyle w:val="a4"/>
                  <w:rFonts w:eastAsiaTheme="majorEastAsia"/>
                  <w:sz w:val="20"/>
                  <w:szCs w:val="20"/>
                  <w:lang w:val="uk-UA"/>
                </w:rPr>
                <w:t>)</w:t>
              </w:r>
            </w:hyperlink>
          </w:p>
          <w:p w:rsidR="00D8134C" w:rsidRDefault="00D8134C" w:rsidP="00B457A4">
            <w:pPr>
              <w:overflowPunct w:val="0"/>
              <w:autoSpaceDE w:val="0"/>
              <w:autoSpaceDN w:val="0"/>
              <w:adjustRightInd w:val="0"/>
              <w:jc w:val="both"/>
              <w:rPr>
                <w:sz w:val="20"/>
                <w:szCs w:val="20"/>
                <w:lang w:val="uk-UA"/>
              </w:rPr>
            </w:pPr>
            <w:r w:rsidRPr="00B97B5F">
              <w:rPr>
                <w:bCs/>
                <w:lang w:val="uk-UA"/>
              </w:rPr>
              <w:t>2 год.</w:t>
            </w:r>
          </w:p>
          <w:p w:rsidR="00D8134C" w:rsidRPr="00B97B5F" w:rsidRDefault="00D8134C" w:rsidP="00B457A4">
            <w:pPr>
              <w:jc w:val="both"/>
              <w:rPr>
                <w:sz w:val="20"/>
                <w:szCs w:val="20"/>
                <w:lang w:val="uk-UA"/>
              </w:rPr>
            </w:pPr>
          </w:p>
          <w:p w:rsidR="00E41A98" w:rsidRDefault="00E41A98" w:rsidP="00B457A4">
            <w:pPr>
              <w:jc w:val="both"/>
              <w:rPr>
                <w:sz w:val="20"/>
                <w:szCs w:val="20"/>
                <w:lang w:val="uk-UA"/>
              </w:rPr>
            </w:pPr>
          </w:p>
          <w:p w:rsidR="00D8134C" w:rsidRPr="00955DEB" w:rsidRDefault="00D8134C" w:rsidP="00B457A4">
            <w:pPr>
              <w:jc w:val="both"/>
              <w:rPr>
                <w:sz w:val="20"/>
                <w:szCs w:val="20"/>
                <w:lang w:val="ru-RU"/>
              </w:rPr>
            </w:pPr>
            <w:r w:rsidRPr="00B97B5F">
              <w:rPr>
                <w:sz w:val="20"/>
                <w:szCs w:val="20"/>
                <w:lang w:val="uk-UA"/>
              </w:rPr>
              <w:t>Ортега-и-Гассет Х. Челове</w:t>
            </w:r>
            <w:r w:rsidRPr="00955DEB">
              <w:rPr>
                <w:sz w:val="20"/>
                <w:szCs w:val="20"/>
                <w:lang w:val="ru-RU"/>
              </w:rPr>
              <w:t>к и люди // Ортега-и-Гассет Х. Дегуманизация искусства.-М.,1991.</w:t>
            </w:r>
          </w:p>
          <w:p w:rsidR="00D8134C" w:rsidRDefault="00D8134C" w:rsidP="00B457A4">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D8134C" w:rsidRPr="00955DEB" w:rsidRDefault="00D8134C" w:rsidP="00B457A4">
            <w:pPr>
              <w:jc w:val="both"/>
              <w:rPr>
                <w:sz w:val="20"/>
                <w:szCs w:val="20"/>
                <w:lang w:val="ru-RU"/>
              </w:rPr>
            </w:pPr>
            <w:r w:rsidRPr="00955DEB">
              <w:rPr>
                <w:sz w:val="20"/>
                <w:szCs w:val="20"/>
                <w:lang w:val="ru-RU"/>
              </w:rPr>
              <w:t>Сорокин П. Человек, цивилизация, общество.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4E5E3F" w:rsidRPr="00D13B2D" w:rsidRDefault="00D8134C" w:rsidP="004E5E3F">
            <w:pPr>
              <w:rPr>
                <w:rStyle w:val="a4"/>
                <w:rFonts w:eastAsiaTheme="majorEastAsia"/>
                <w:sz w:val="16"/>
                <w:szCs w:val="16"/>
                <w:lang w:val="uk-UA"/>
              </w:rPr>
            </w:pPr>
            <w:r w:rsidRPr="00955DEB">
              <w:rPr>
                <w:sz w:val="20"/>
                <w:szCs w:val="20"/>
                <w:lang w:val="ru-RU"/>
              </w:rPr>
              <w:t xml:space="preserve">(за творчістю С.Алексієвич). Науковий вісник ЛНУ Серія Філософські науки. </w:t>
            </w:r>
            <w:r w:rsidRPr="000B4F9B">
              <w:rPr>
                <w:sz w:val="20"/>
                <w:szCs w:val="20"/>
                <w:lang w:val="ru-RU"/>
              </w:rPr>
              <w:t xml:space="preserve">Випуск 20.  </w:t>
            </w:r>
            <w:r w:rsidRPr="004E5E3F">
              <w:rPr>
                <w:sz w:val="20"/>
                <w:szCs w:val="20"/>
              </w:rPr>
              <w:t>2018</w:t>
            </w:r>
            <w:r>
              <w:rPr>
                <w:sz w:val="20"/>
                <w:szCs w:val="20"/>
                <w:lang w:val="uk-UA"/>
              </w:rPr>
              <w:t>.</w:t>
            </w:r>
            <w:r w:rsidR="004E5E3F">
              <w:rPr>
                <w:rFonts w:ascii="Arial" w:hAnsi="Arial" w:cs="Arial"/>
                <w:sz w:val="16"/>
                <w:szCs w:val="16"/>
              </w:rPr>
              <w:t xml:space="preserve"> </w:t>
            </w:r>
            <w:r w:rsidR="004E5E3F">
              <w:rPr>
                <w:rFonts w:ascii="Arial" w:hAnsi="Arial" w:cs="Arial"/>
                <w:sz w:val="16"/>
                <w:szCs w:val="16"/>
              </w:rPr>
              <w:fldChar w:fldCharType="begin"/>
            </w:r>
            <w:r w:rsidR="004E5E3F">
              <w:rPr>
                <w:rFonts w:ascii="Arial" w:hAnsi="Arial" w:cs="Arial"/>
                <w:sz w:val="16"/>
                <w:szCs w:val="16"/>
              </w:rPr>
              <w:instrText>HYPERLINK "C:\\Users\\Мария\\Documents\\HOMO SOVIETICUS ЯК СОЦІАЛЬНИЙ ТИП ЛЮДИНИ (ЗА ...http:\\publications.lnu.edu.ua › article › download"</w:instrText>
            </w:r>
            <w:r w:rsidR="004E5E3F">
              <w:rPr>
                <w:rFonts w:ascii="Arial" w:hAnsi="Arial" w:cs="Arial"/>
                <w:sz w:val="16"/>
                <w:szCs w:val="16"/>
              </w:rPr>
              <w:fldChar w:fldCharType="separate"/>
            </w:r>
            <w:r w:rsidR="004E5E3F" w:rsidRPr="00D13B2D">
              <w:rPr>
                <w:rStyle w:val="a4"/>
                <w:rFonts w:ascii="Arial" w:hAnsi="Arial" w:cs="Arial"/>
                <w:sz w:val="16"/>
                <w:szCs w:val="16"/>
              </w:rPr>
              <w:t>HOMO</w:t>
            </w:r>
            <w:r w:rsidR="004E5E3F" w:rsidRPr="00D13B2D">
              <w:rPr>
                <w:rStyle w:val="a4"/>
                <w:rFonts w:ascii="Arial" w:hAnsi="Arial" w:cs="Arial"/>
                <w:sz w:val="16"/>
                <w:szCs w:val="16"/>
                <w:lang w:val="uk-UA"/>
              </w:rPr>
              <w:t xml:space="preserve"> </w:t>
            </w:r>
            <w:r w:rsidR="004E5E3F" w:rsidRPr="00D13B2D">
              <w:rPr>
                <w:rStyle w:val="a4"/>
                <w:rFonts w:ascii="Arial" w:hAnsi="Arial" w:cs="Arial"/>
                <w:sz w:val="16"/>
                <w:szCs w:val="16"/>
              </w:rPr>
              <w:t>SOVIETICUS</w:t>
            </w:r>
            <w:r w:rsidR="004E5E3F" w:rsidRPr="00D13B2D">
              <w:rPr>
                <w:rStyle w:val="a4"/>
                <w:rFonts w:ascii="Arial" w:hAnsi="Arial" w:cs="Arial"/>
                <w:sz w:val="16"/>
                <w:szCs w:val="16"/>
                <w:lang w:val="uk-UA"/>
              </w:rPr>
              <w:t xml:space="preserve"> ЯК СОЦІАЛЬНИЙ ТИП ЛЮДИНИ (ЗА ...</w:t>
            </w:r>
          </w:p>
          <w:p w:rsidR="004E5E3F" w:rsidRPr="00D13B2D" w:rsidRDefault="004E5E3F" w:rsidP="004E5E3F">
            <w:pPr>
              <w:rPr>
                <w:rStyle w:val="a4"/>
                <w:sz w:val="16"/>
                <w:szCs w:val="16"/>
              </w:rPr>
            </w:pPr>
            <w:r w:rsidRPr="00D13B2D">
              <w:rPr>
                <w:rStyle w:val="a4"/>
                <w:sz w:val="16"/>
                <w:szCs w:val="16"/>
              </w:rPr>
              <w:t>http://publications.lnu.edu.ua › article › download</w:t>
            </w:r>
          </w:p>
          <w:p w:rsidR="00D8134C" w:rsidRPr="004E5E3F" w:rsidRDefault="004E5E3F" w:rsidP="004E5E3F">
            <w:pPr>
              <w:jc w:val="both"/>
              <w:rPr>
                <w:sz w:val="20"/>
                <w:szCs w:val="20"/>
                <w:lang w:val="uk-UA"/>
              </w:rPr>
            </w:pPr>
            <w:r>
              <w:rPr>
                <w:rFonts w:ascii="Arial" w:hAnsi="Arial" w:cs="Arial"/>
                <w:sz w:val="16"/>
                <w:szCs w:val="16"/>
              </w:rPr>
              <w:fldChar w:fldCharType="end"/>
            </w:r>
            <w:r w:rsidR="00D8134C" w:rsidRPr="00D74AD8">
              <w:rPr>
                <w:sz w:val="20"/>
                <w:szCs w:val="20"/>
                <w:lang w:val="ru-RU"/>
              </w:rPr>
              <w:t xml:space="preserve"> </w:t>
            </w:r>
            <w:r w:rsidR="00D8134C" w:rsidRPr="00F34544">
              <w:rPr>
                <w:sz w:val="20"/>
                <w:szCs w:val="20"/>
                <w:lang w:val="ru-RU"/>
              </w:rPr>
              <w:t>Харарі Ю.Н..21 урок для 21 століття. Київ, 2018.</w:t>
            </w:r>
          </w:p>
          <w:p w:rsidR="00D8134C" w:rsidRPr="00F34544" w:rsidRDefault="00D8134C" w:rsidP="00B457A4">
            <w:pPr>
              <w:autoSpaceDE w:val="0"/>
              <w:autoSpaceDN w:val="0"/>
              <w:rPr>
                <w:sz w:val="20"/>
                <w:szCs w:val="20"/>
                <w:lang w:val="ru-RU"/>
              </w:rPr>
            </w:pPr>
            <w:r>
              <w:rPr>
                <w:sz w:val="20"/>
                <w:szCs w:val="20"/>
                <w:lang w:val="ru-RU"/>
              </w:rPr>
              <w:t xml:space="preserve">Дениско П. Комодифіковане «я» і новий тип реальності. Режим доступу: </w:t>
            </w:r>
            <w:r w:rsidRPr="00093E80">
              <w:rPr>
                <w:sz w:val="20"/>
                <w:szCs w:val="20"/>
                <w:lang w:val="ru-RU"/>
              </w:rPr>
              <w:t>http://www.journal.philosophy.ua/sites/default/files/library/files/%D0%94%D0%B5%D0%BD%D0%B8%D1%81%D0%BA%D0%BE%20%D0%9F%D0%B5%D1%82%D1%80</w:t>
            </w:r>
          </w:p>
          <w:p w:rsidR="00D8134C" w:rsidRPr="00F34544" w:rsidRDefault="00D8134C" w:rsidP="00B457A4">
            <w:pPr>
              <w:pStyle w:val="23"/>
              <w:ind w:left="24" w:firstLine="260"/>
              <w:contextualSpacing w:val="0"/>
              <w:jc w:val="both"/>
              <w:rPr>
                <w:sz w:val="20"/>
                <w:szCs w:val="20"/>
                <w:lang w:val="uk-UA"/>
              </w:rPr>
            </w:pPr>
            <w:r w:rsidRPr="00F34544">
              <w:rPr>
                <w:sz w:val="20"/>
                <w:szCs w:val="20"/>
                <w:lang w:val="uk-UA" w:eastAsia="uk-UA"/>
              </w:rPr>
              <w:t>Тейлор Ч. Етика автентичності / Чарльз Тейлор ; пер. з англ. і заг. ред. Андрій Васильченко. – Київ : Дух і літера, 2013. – 125 с.</w:t>
            </w:r>
          </w:p>
          <w:p w:rsidR="00D8134C" w:rsidRPr="00F34544" w:rsidRDefault="00D8134C" w:rsidP="00B457A4">
            <w:pPr>
              <w:ind w:left="24"/>
              <w:jc w:val="both"/>
              <w:rPr>
                <w:bCs/>
                <w:sz w:val="20"/>
                <w:szCs w:val="20"/>
                <w:lang w:val="uk-UA"/>
              </w:rPr>
            </w:pPr>
            <w:r w:rsidRPr="00F34544">
              <w:rPr>
                <w:bCs/>
                <w:sz w:val="20"/>
                <w:szCs w:val="20"/>
                <w:lang w:val="uk-UA"/>
              </w:rPr>
              <w:t>.Блаженнійший Святослав, Забужко О. Апокрифи. Київ, 2020. 623 с.</w:t>
            </w:r>
          </w:p>
          <w:p w:rsidR="00D8134C" w:rsidRDefault="00D8134C" w:rsidP="00B457A4">
            <w:pPr>
              <w:tabs>
                <w:tab w:val="left" w:pos="360"/>
              </w:tabs>
              <w:ind w:left="142"/>
              <w:jc w:val="both"/>
              <w:rPr>
                <w:sz w:val="20"/>
                <w:szCs w:val="20"/>
                <w:lang w:val="uk-UA"/>
              </w:rPr>
            </w:pPr>
            <w:r w:rsidRPr="00F34544">
              <w:rPr>
                <w:sz w:val="20"/>
                <w:szCs w:val="20"/>
                <w:lang w:val="uk-UA"/>
              </w:rPr>
              <w:t xml:space="preserve">Сафонік Л. Буттєвість сенсу людського життя : монографія  Львів : ЛНУ імені </w:t>
            </w:r>
            <w:r w:rsidRPr="00F34544">
              <w:rPr>
                <w:sz w:val="20"/>
                <w:szCs w:val="20"/>
                <w:lang w:val="uk-UA"/>
              </w:rPr>
              <w:lastRenderedPageBreak/>
              <w:t>Івана Франка, 2016.  350 с.</w:t>
            </w:r>
          </w:p>
          <w:p w:rsidR="00D8134C" w:rsidRDefault="00D8134C" w:rsidP="00B457A4">
            <w:pPr>
              <w:jc w:val="both"/>
              <w:rPr>
                <w:sz w:val="20"/>
                <w:szCs w:val="20"/>
                <w:lang w:val="ru-RU"/>
              </w:rPr>
            </w:pPr>
            <w:r>
              <w:rPr>
                <w:sz w:val="20"/>
                <w:szCs w:val="20"/>
                <w:lang w:val="ru-RU"/>
              </w:rPr>
              <w:t>2 год.</w:t>
            </w:r>
          </w:p>
          <w:p w:rsidR="000035BF" w:rsidRDefault="000035BF" w:rsidP="00B457A4">
            <w:pPr>
              <w:jc w:val="both"/>
              <w:rPr>
                <w:sz w:val="20"/>
                <w:szCs w:val="20"/>
                <w:lang w:val="ru-RU"/>
              </w:rPr>
            </w:pPr>
          </w:p>
          <w:p w:rsidR="00D8134C" w:rsidRPr="00955DEB"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искусства.-М.,1991.</w:t>
            </w:r>
          </w:p>
          <w:p w:rsidR="00D8134C" w:rsidRDefault="00D8134C" w:rsidP="00B457A4">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М., 1992.</w:t>
            </w:r>
          </w:p>
          <w:p w:rsidR="00D8134C" w:rsidRPr="00955DEB" w:rsidRDefault="00D8134C" w:rsidP="00B457A4">
            <w:pPr>
              <w:jc w:val="both"/>
              <w:rPr>
                <w:sz w:val="20"/>
                <w:szCs w:val="20"/>
                <w:lang w:val="ru-RU"/>
              </w:rPr>
            </w:pPr>
            <w:r w:rsidRPr="00955DEB">
              <w:rPr>
                <w:sz w:val="20"/>
                <w:szCs w:val="20"/>
                <w:lang w:val="ru-RU"/>
              </w:rPr>
              <w:t>Сорокин П. Ч</w:t>
            </w:r>
            <w:r>
              <w:rPr>
                <w:sz w:val="20"/>
                <w:szCs w:val="20"/>
                <w:lang w:val="ru-RU"/>
              </w:rPr>
              <w:t xml:space="preserve">еловек, цивилизация, общество. </w:t>
            </w:r>
            <w:r w:rsidRPr="00955DEB">
              <w:rPr>
                <w:sz w:val="20"/>
                <w:szCs w:val="20"/>
                <w:lang w:val="ru-RU"/>
              </w:rPr>
              <w:t xml:space="preserve">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w:t>
            </w:r>
            <w:r>
              <w:rPr>
                <w:sz w:val="20"/>
                <w:szCs w:val="20"/>
                <w:lang w:val="ru-RU"/>
              </w:rPr>
              <w:t xml:space="preserve">ич  К.:Дух і Літера. 2017. </w:t>
            </w:r>
            <w:r w:rsidRPr="00955DEB">
              <w:rPr>
                <w:sz w:val="20"/>
                <w:szCs w:val="20"/>
                <w:lang w:val="ru-RU"/>
              </w:rPr>
              <w:t xml:space="preserve">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725148" w:rsidRPr="00D13B2D" w:rsidRDefault="00D8134C" w:rsidP="00725148">
            <w:pPr>
              <w:rPr>
                <w:rStyle w:val="a4"/>
                <w:rFonts w:eastAsiaTheme="majorEastAsia"/>
                <w:sz w:val="16"/>
                <w:szCs w:val="16"/>
                <w:lang w:val="uk-UA"/>
              </w:rPr>
            </w:pPr>
            <w:r w:rsidRPr="00955DEB">
              <w:rPr>
                <w:sz w:val="20"/>
                <w:szCs w:val="20"/>
                <w:lang w:val="ru-RU"/>
              </w:rPr>
              <w:t xml:space="preserve">(за творчістю С.Алексієвич). Науковий вісник ЛНУ Серія Філософські науки. </w:t>
            </w:r>
            <w:r w:rsidRPr="000B4F9B">
              <w:rPr>
                <w:sz w:val="20"/>
                <w:szCs w:val="20"/>
                <w:lang w:val="ru-RU"/>
              </w:rPr>
              <w:t xml:space="preserve">Випуск 20.  </w:t>
            </w:r>
            <w:r w:rsidRPr="00725148">
              <w:rPr>
                <w:sz w:val="20"/>
                <w:szCs w:val="20"/>
              </w:rPr>
              <w:t>2018</w:t>
            </w:r>
            <w:r>
              <w:rPr>
                <w:sz w:val="20"/>
                <w:szCs w:val="20"/>
                <w:lang w:val="uk-UA"/>
              </w:rPr>
              <w:t>.</w:t>
            </w:r>
            <w:r w:rsidR="00725148">
              <w:rPr>
                <w:rFonts w:ascii="Arial" w:hAnsi="Arial" w:cs="Arial"/>
                <w:sz w:val="16"/>
                <w:szCs w:val="16"/>
              </w:rPr>
              <w:t xml:space="preserve"> </w:t>
            </w:r>
            <w:r w:rsidR="00725148">
              <w:rPr>
                <w:rFonts w:ascii="Arial" w:hAnsi="Arial" w:cs="Arial"/>
                <w:sz w:val="16"/>
                <w:szCs w:val="16"/>
              </w:rPr>
              <w:fldChar w:fldCharType="begin"/>
            </w:r>
            <w:r w:rsidR="00725148">
              <w:rPr>
                <w:rFonts w:ascii="Arial" w:hAnsi="Arial" w:cs="Arial"/>
                <w:sz w:val="16"/>
                <w:szCs w:val="16"/>
              </w:rPr>
              <w:instrText>HYPERLINK "C:\\Users\\Мария\\Documents\\HOMO SOVIETICUS ЯК СОЦІАЛЬНИЙ ТИП ЛЮДИНИ (ЗА ...http:\\publications.lnu.edu.ua › article › download"</w:instrText>
            </w:r>
            <w:r w:rsidR="00725148">
              <w:rPr>
                <w:rFonts w:ascii="Arial" w:hAnsi="Arial" w:cs="Arial"/>
                <w:sz w:val="16"/>
                <w:szCs w:val="16"/>
              </w:rPr>
              <w:fldChar w:fldCharType="separate"/>
            </w:r>
            <w:r w:rsidR="00725148" w:rsidRPr="00D13B2D">
              <w:rPr>
                <w:rStyle w:val="a4"/>
                <w:rFonts w:ascii="Arial" w:hAnsi="Arial" w:cs="Arial"/>
                <w:sz w:val="16"/>
                <w:szCs w:val="16"/>
              </w:rPr>
              <w:t>HOMO</w:t>
            </w:r>
            <w:r w:rsidR="00725148" w:rsidRPr="00D13B2D">
              <w:rPr>
                <w:rStyle w:val="a4"/>
                <w:rFonts w:ascii="Arial" w:hAnsi="Arial" w:cs="Arial"/>
                <w:sz w:val="16"/>
                <w:szCs w:val="16"/>
                <w:lang w:val="uk-UA"/>
              </w:rPr>
              <w:t xml:space="preserve"> </w:t>
            </w:r>
            <w:r w:rsidR="00725148" w:rsidRPr="00D13B2D">
              <w:rPr>
                <w:rStyle w:val="a4"/>
                <w:rFonts w:ascii="Arial" w:hAnsi="Arial" w:cs="Arial"/>
                <w:sz w:val="16"/>
                <w:szCs w:val="16"/>
              </w:rPr>
              <w:t>SOVIETICUS</w:t>
            </w:r>
            <w:r w:rsidR="00725148" w:rsidRPr="00D13B2D">
              <w:rPr>
                <w:rStyle w:val="a4"/>
                <w:rFonts w:ascii="Arial" w:hAnsi="Arial" w:cs="Arial"/>
                <w:sz w:val="16"/>
                <w:szCs w:val="16"/>
                <w:lang w:val="uk-UA"/>
              </w:rPr>
              <w:t xml:space="preserve"> ЯК СОЦІАЛЬНИЙ ТИП ЛЮДИНИ (ЗА ...</w:t>
            </w:r>
          </w:p>
          <w:p w:rsidR="00725148" w:rsidRPr="00D13B2D" w:rsidRDefault="00725148" w:rsidP="00725148">
            <w:pPr>
              <w:rPr>
                <w:rStyle w:val="a4"/>
                <w:sz w:val="16"/>
                <w:szCs w:val="16"/>
              </w:rPr>
            </w:pPr>
            <w:r w:rsidRPr="00D13B2D">
              <w:rPr>
                <w:rStyle w:val="a4"/>
                <w:sz w:val="16"/>
                <w:szCs w:val="16"/>
              </w:rPr>
              <w:t>http://publications.lnu.edu.ua › article › download</w:t>
            </w:r>
          </w:p>
          <w:p w:rsidR="00D8134C" w:rsidRPr="00E8740B" w:rsidRDefault="00725148" w:rsidP="00725148">
            <w:pPr>
              <w:jc w:val="both"/>
              <w:rPr>
                <w:sz w:val="20"/>
                <w:szCs w:val="20"/>
                <w:lang w:val="uk-UA"/>
              </w:rPr>
            </w:pPr>
            <w:r>
              <w:rPr>
                <w:rFonts w:ascii="Arial" w:hAnsi="Arial" w:cs="Arial"/>
                <w:sz w:val="16"/>
                <w:szCs w:val="16"/>
              </w:rPr>
              <w:fldChar w:fldCharType="end"/>
            </w:r>
            <w:r w:rsidR="00D8134C" w:rsidRPr="00E8740B">
              <w:rPr>
                <w:sz w:val="20"/>
                <w:szCs w:val="20"/>
                <w:lang w:val="uk-UA"/>
              </w:rPr>
              <w:t>Харарі Ю.Н..21 урок для 21 століття. Київ, 2018.</w:t>
            </w:r>
          </w:p>
          <w:p w:rsidR="00D8134C" w:rsidRPr="00F34544" w:rsidRDefault="00D8134C" w:rsidP="00B457A4">
            <w:pPr>
              <w:pStyle w:val="23"/>
              <w:ind w:left="24" w:firstLine="260"/>
              <w:contextualSpacing w:val="0"/>
              <w:jc w:val="both"/>
              <w:rPr>
                <w:sz w:val="20"/>
                <w:szCs w:val="20"/>
                <w:lang w:val="uk-UA"/>
              </w:rPr>
            </w:pPr>
            <w:r w:rsidRPr="00F34544">
              <w:rPr>
                <w:sz w:val="20"/>
                <w:szCs w:val="20"/>
                <w:lang w:val="uk-UA" w:eastAsia="uk-UA"/>
              </w:rPr>
              <w:t>Тейлор Ч. Етика автентичності / Чарльз Тейлор ; пер. з англ. і заг. ред. Андрій Васильченко. – Київ : Дух і літера, 2013. – 125 с.</w:t>
            </w:r>
          </w:p>
          <w:p w:rsidR="00D8134C" w:rsidRPr="00F34544" w:rsidRDefault="00D8134C" w:rsidP="00B457A4">
            <w:pPr>
              <w:ind w:left="24"/>
              <w:jc w:val="both"/>
              <w:rPr>
                <w:bCs/>
                <w:sz w:val="20"/>
                <w:szCs w:val="20"/>
                <w:lang w:val="uk-UA"/>
              </w:rPr>
            </w:pPr>
            <w:r>
              <w:rPr>
                <w:bCs/>
                <w:sz w:val="20"/>
                <w:szCs w:val="20"/>
                <w:lang w:val="uk-UA"/>
              </w:rPr>
              <w:t xml:space="preserve">    </w:t>
            </w:r>
            <w:r w:rsidRPr="00F34544">
              <w:rPr>
                <w:bCs/>
                <w:sz w:val="20"/>
                <w:szCs w:val="20"/>
                <w:lang w:val="uk-UA"/>
              </w:rPr>
              <w:t>Блаженнійший Святослав, Забужко О. Апокрифи. Київ, 2020. 623 с.</w:t>
            </w:r>
          </w:p>
          <w:p w:rsidR="00D8134C" w:rsidRPr="00EA3623" w:rsidRDefault="00D8134C" w:rsidP="00B457A4">
            <w:pPr>
              <w:tabs>
                <w:tab w:val="left" w:pos="360"/>
              </w:tabs>
              <w:ind w:left="142"/>
              <w:jc w:val="both"/>
              <w:rPr>
                <w:sz w:val="20"/>
                <w:szCs w:val="20"/>
                <w:lang w:val="uk-UA"/>
              </w:rPr>
            </w:pPr>
            <w:r w:rsidRPr="00F34544">
              <w:rPr>
                <w:sz w:val="20"/>
                <w:szCs w:val="20"/>
                <w:lang w:val="uk-UA"/>
              </w:rPr>
              <w:t>Сафонік Л. Буттєвість сенсу людського життя : монографія  Львів : ЛНУ ім</w:t>
            </w:r>
            <w:r>
              <w:rPr>
                <w:sz w:val="20"/>
                <w:szCs w:val="20"/>
                <w:lang w:val="uk-UA"/>
              </w:rPr>
              <w:t>ені Івана Франка, 2016.  350 с.</w:t>
            </w:r>
          </w:p>
          <w:p w:rsidR="00D8134C" w:rsidRDefault="00D8134C" w:rsidP="00B457A4">
            <w:pPr>
              <w:overflowPunct w:val="0"/>
              <w:autoSpaceDE w:val="0"/>
              <w:autoSpaceDN w:val="0"/>
              <w:adjustRightInd w:val="0"/>
              <w:jc w:val="both"/>
              <w:rPr>
                <w:sz w:val="20"/>
                <w:szCs w:val="20"/>
                <w:lang w:val="uk-UA"/>
              </w:rPr>
            </w:pPr>
            <w:r w:rsidRPr="00CE6B78">
              <w:rPr>
                <w:bCs/>
                <w:lang w:val="uk-UA"/>
              </w:rPr>
              <w:t>2 год.</w:t>
            </w:r>
          </w:p>
          <w:p w:rsidR="00E41A98" w:rsidRDefault="00E41A98" w:rsidP="00B457A4">
            <w:pPr>
              <w:shd w:val="clear" w:color="auto" w:fill="F4F4F4"/>
              <w:outlineLvl w:val="3"/>
              <w:rPr>
                <w:lang w:val="uk-UA"/>
              </w:rPr>
            </w:pPr>
          </w:p>
          <w:p w:rsidR="00D8134C" w:rsidRPr="00E538D8" w:rsidRDefault="00D74AD8" w:rsidP="00B457A4">
            <w:pPr>
              <w:shd w:val="clear" w:color="auto" w:fill="F4F4F4"/>
              <w:outlineLvl w:val="3"/>
              <w:rPr>
                <w:rFonts w:ascii="Arial" w:hAnsi="Arial" w:cs="Arial"/>
                <w:b/>
                <w:bCs/>
                <w:sz w:val="20"/>
                <w:szCs w:val="20"/>
                <w:lang w:val="uk-UA" w:eastAsia="uk-UA"/>
              </w:rPr>
            </w:pPr>
            <w:hyperlink r:id="rId55" w:history="1">
              <w:r w:rsidR="00D8134C" w:rsidRPr="00E538D8">
                <w:rPr>
                  <w:rStyle w:val="a4"/>
                  <w:rFonts w:eastAsiaTheme="majorEastAsia"/>
                  <w:sz w:val="20"/>
                  <w:szCs w:val="20"/>
                  <w:lang w:val="uk-UA"/>
                </w:rPr>
                <w:t>Френсіс Фукуяма: Путінська війна проти ліберального порядку — Локальна історія (</w:t>
              </w:r>
              <w:r w:rsidR="00D8134C" w:rsidRPr="00E538D8">
                <w:rPr>
                  <w:rStyle w:val="a4"/>
                  <w:rFonts w:eastAsiaTheme="majorEastAsia"/>
                  <w:sz w:val="20"/>
                  <w:szCs w:val="20"/>
                </w:rPr>
                <w:t>localhistory</w:t>
              </w:r>
              <w:r w:rsidR="00D8134C" w:rsidRPr="00E538D8">
                <w:rPr>
                  <w:rStyle w:val="a4"/>
                  <w:rFonts w:eastAsiaTheme="majorEastAsia"/>
                  <w:sz w:val="20"/>
                  <w:szCs w:val="20"/>
                  <w:lang w:val="uk-UA"/>
                </w:rPr>
                <w:t>.</w:t>
              </w:r>
              <w:r w:rsidR="00D8134C" w:rsidRPr="00E538D8">
                <w:rPr>
                  <w:rStyle w:val="a4"/>
                  <w:rFonts w:eastAsiaTheme="majorEastAsia"/>
                  <w:sz w:val="20"/>
                  <w:szCs w:val="20"/>
                </w:rPr>
                <w:t>org</w:t>
              </w:r>
              <w:r w:rsidR="00D8134C" w:rsidRPr="00E538D8">
                <w:rPr>
                  <w:rStyle w:val="a4"/>
                  <w:rFonts w:eastAsiaTheme="majorEastAsia"/>
                  <w:sz w:val="20"/>
                  <w:szCs w:val="20"/>
                  <w:lang w:val="uk-UA"/>
                </w:rPr>
                <w:t>.</w:t>
              </w:r>
              <w:r w:rsidR="00D8134C" w:rsidRPr="00E538D8">
                <w:rPr>
                  <w:rStyle w:val="a4"/>
                  <w:rFonts w:eastAsiaTheme="majorEastAsia"/>
                  <w:sz w:val="20"/>
                  <w:szCs w:val="20"/>
                </w:rPr>
                <w:t>ua</w:t>
              </w:r>
              <w:r w:rsidR="00D8134C" w:rsidRPr="00E538D8">
                <w:rPr>
                  <w:rStyle w:val="a4"/>
                  <w:rFonts w:eastAsiaTheme="majorEastAsia"/>
                  <w:sz w:val="20"/>
                  <w:szCs w:val="20"/>
                  <w:lang w:val="uk-UA"/>
                </w:rPr>
                <w:t>)</w:t>
              </w:r>
            </w:hyperlink>
          </w:p>
          <w:p w:rsidR="00D8134C" w:rsidRDefault="00D8134C" w:rsidP="00B457A4">
            <w:pPr>
              <w:overflowPunct w:val="0"/>
              <w:autoSpaceDE w:val="0"/>
              <w:autoSpaceDN w:val="0"/>
              <w:adjustRightInd w:val="0"/>
              <w:jc w:val="both"/>
              <w:rPr>
                <w:sz w:val="20"/>
                <w:szCs w:val="20"/>
                <w:lang w:val="uk-UA"/>
              </w:rPr>
            </w:pPr>
          </w:p>
          <w:p w:rsidR="00D8134C" w:rsidRPr="00CE6B78" w:rsidRDefault="00D8134C" w:rsidP="00B457A4">
            <w:pPr>
              <w:autoSpaceDE w:val="0"/>
              <w:autoSpaceDN w:val="0"/>
              <w:rPr>
                <w:sz w:val="20"/>
                <w:szCs w:val="20"/>
                <w:lang w:val="uk-UA"/>
              </w:rPr>
            </w:pPr>
            <w:r w:rsidRPr="00CE6B78">
              <w:rPr>
                <w:sz w:val="20"/>
                <w:szCs w:val="20"/>
                <w:lang w:val="uk-UA"/>
              </w:rPr>
              <w:t>Тоффлер Е. Третя хвиля. – К.: Всесвіт, 2000. – 480 с.</w:t>
            </w:r>
          </w:p>
          <w:p w:rsidR="00D8134C" w:rsidRPr="00CE6B78" w:rsidRDefault="00D8134C" w:rsidP="00B457A4">
            <w:pPr>
              <w:autoSpaceDE w:val="0"/>
              <w:autoSpaceDN w:val="0"/>
              <w:spacing w:line="240" w:lineRule="atLeast"/>
              <w:rPr>
                <w:sz w:val="20"/>
                <w:szCs w:val="20"/>
                <w:lang w:val="uk-UA"/>
              </w:rPr>
            </w:pPr>
            <w:r w:rsidRPr="00CE6B78">
              <w:rPr>
                <w:sz w:val="20"/>
                <w:szCs w:val="20"/>
                <w:lang w:val="uk-UA"/>
              </w:rPr>
              <w:lastRenderedPageBreak/>
              <w:t>Масуда Й. Комп’ютопія // Філос. і соціол. думка, 1993. – №6. – С. 36</w:t>
            </w:r>
            <w:r w:rsidRPr="005931F5">
              <w:sym w:font="Symbol" w:char="F02D"/>
            </w:r>
            <w:r w:rsidRPr="00CE6B78">
              <w:rPr>
                <w:sz w:val="20"/>
                <w:szCs w:val="20"/>
                <w:lang w:val="uk-UA"/>
              </w:rPr>
              <w:t>50.</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Default="00D8134C" w:rsidP="00B457A4">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D8134C" w:rsidRPr="00394A6F" w:rsidRDefault="00D8134C" w:rsidP="00B457A4">
            <w:pPr>
              <w:jc w:val="both"/>
              <w:rPr>
                <w:sz w:val="20"/>
                <w:szCs w:val="20"/>
                <w:lang w:val="uk-UA"/>
              </w:rPr>
            </w:pPr>
            <w:r w:rsidRPr="00394A6F">
              <w:rPr>
                <w:sz w:val="20"/>
                <w:szCs w:val="20"/>
                <w:lang w:val="ru-RU"/>
              </w:rPr>
              <w:t>Мічіо Кайку</w:t>
            </w:r>
            <w:r>
              <w:rPr>
                <w:sz w:val="20"/>
                <w:szCs w:val="20"/>
                <w:lang w:val="ru-RU"/>
              </w:rPr>
              <w:t>: Відкриття законів фізики зробить нас «гросмейстерами»</w:t>
            </w:r>
            <w:r w:rsidRPr="00394A6F">
              <w:rPr>
                <w:sz w:val="20"/>
                <w:szCs w:val="20"/>
                <w:lang w:val="ru-RU"/>
              </w:rPr>
              <w:t xml:space="preserve"> </w:t>
            </w:r>
            <w:hyperlink r:id="rId56" w:history="1">
              <w:r w:rsidRPr="00394A6F">
                <w:rPr>
                  <w:rStyle w:val="a4"/>
                  <w:rFonts w:eastAsia="MT Extra"/>
                  <w:sz w:val="20"/>
                  <w:szCs w:val="20"/>
                </w:rPr>
                <w:t>https</w:t>
              </w:r>
              <w:r w:rsidRPr="00394A6F">
                <w:rPr>
                  <w:rStyle w:val="a4"/>
                  <w:rFonts w:eastAsia="MT Extra"/>
                  <w:sz w:val="20"/>
                  <w:szCs w:val="20"/>
                  <w:lang w:val="ru-RU"/>
                </w:rPr>
                <w:t>://</w:t>
              </w:r>
              <w:r w:rsidRPr="00394A6F">
                <w:rPr>
                  <w:rStyle w:val="a4"/>
                  <w:rFonts w:eastAsia="MT Extra"/>
                  <w:sz w:val="20"/>
                  <w:szCs w:val="20"/>
                </w:rPr>
                <w:t>futuro</w:t>
              </w:r>
              <w:r w:rsidRPr="00394A6F">
                <w:rPr>
                  <w:rStyle w:val="a4"/>
                  <w:rFonts w:eastAsia="MT Extra"/>
                  <w:sz w:val="20"/>
                  <w:szCs w:val="20"/>
                  <w:lang w:val="ru-RU"/>
                </w:rPr>
                <w:t>.</w:t>
              </w:r>
              <w:r w:rsidRPr="00394A6F">
                <w:rPr>
                  <w:rStyle w:val="a4"/>
                  <w:rFonts w:eastAsia="MT Extra"/>
                  <w:sz w:val="20"/>
                  <w:szCs w:val="20"/>
                </w:rPr>
                <w:t>in</w:t>
              </w:r>
              <w:r w:rsidRPr="00394A6F">
                <w:rPr>
                  <w:rStyle w:val="a4"/>
                  <w:rFonts w:eastAsia="MT Extra"/>
                  <w:sz w:val="20"/>
                  <w:szCs w:val="20"/>
                  <w:lang w:val="ru-RU"/>
                </w:rPr>
                <w:t>.</w:t>
              </w:r>
              <w:r w:rsidRPr="00394A6F">
                <w:rPr>
                  <w:rStyle w:val="a4"/>
                  <w:rFonts w:eastAsia="MT Extra"/>
                  <w:sz w:val="20"/>
                  <w:szCs w:val="20"/>
                </w:rPr>
                <w:t>ua</w:t>
              </w:r>
              <w:r w:rsidRPr="00394A6F">
                <w:rPr>
                  <w:rStyle w:val="a4"/>
                  <w:rFonts w:eastAsia="MT Extra"/>
                  <w:sz w:val="20"/>
                  <w:szCs w:val="20"/>
                  <w:lang w:val="ru-RU"/>
                </w:rPr>
                <w:t>/</w:t>
              </w:r>
              <w:r w:rsidRPr="00394A6F">
                <w:rPr>
                  <w:rStyle w:val="a4"/>
                  <w:rFonts w:eastAsia="MT Extra"/>
                  <w:sz w:val="20"/>
                  <w:szCs w:val="20"/>
                </w:rPr>
                <w:t>news</w:t>
              </w:r>
              <w:r w:rsidRPr="00394A6F">
                <w:rPr>
                  <w:rStyle w:val="a4"/>
                  <w:rFonts w:eastAsia="MT Extra"/>
                  <w:sz w:val="20"/>
                  <w:szCs w:val="20"/>
                  <w:lang w:val="ru-RU"/>
                </w:rPr>
                <w:t>/3850-</w:t>
              </w:r>
              <w:r w:rsidRPr="00394A6F">
                <w:rPr>
                  <w:rStyle w:val="a4"/>
                  <w:rFonts w:eastAsia="MT Extra"/>
                  <w:sz w:val="20"/>
                  <w:szCs w:val="20"/>
                </w:rPr>
                <w:t>michio</w:t>
              </w:r>
              <w:r w:rsidRPr="00394A6F">
                <w:rPr>
                  <w:rStyle w:val="a4"/>
                  <w:rFonts w:eastAsia="MT Extra"/>
                  <w:sz w:val="20"/>
                  <w:szCs w:val="20"/>
                  <w:lang w:val="ru-RU"/>
                </w:rPr>
                <w:t>-</w:t>
              </w:r>
              <w:r w:rsidRPr="00394A6F">
                <w:rPr>
                  <w:rStyle w:val="a4"/>
                  <w:rFonts w:eastAsia="MT Extra"/>
                  <w:sz w:val="20"/>
                  <w:szCs w:val="20"/>
                </w:rPr>
                <w:t>kayku</w:t>
              </w:r>
            </w:hyperlink>
          </w:p>
          <w:p w:rsidR="00D8134C" w:rsidRPr="00394A6F" w:rsidRDefault="00D8134C" w:rsidP="00B457A4">
            <w:pPr>
              <w:overflowPunct w:val="0"/>
              <w:autoSpaceDE w:val="0"/>
              <w:autoSpaceDN w:val="0"/>
              <w:adjustRightInd w:val="0"/>
              <w:jc w:val="both"/>
              <w:rPr>
                <w:sz w:val="20"/>
                <w:szCs w:val="20"/>
                <w:lang w:val="uk-UA"/>
              </w:rPr>
            </w:pPr>
            <w:r w:rsidRPr="00394A6F">
              <w:rPr>
                <w:bCs/>
                <w:sz w:val="20"/>
                <w:szCs w:val="20"/>
                <w:lang w:val="ru-RU"/>
              </w:rPr>
              <w:t>2 год.</w:t>
            </w: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autoSpaceDE w:val="0"/>
              <w:autoSpaceDN w:val="0"/>
              <w:rPr>
                <w:sz w:val="20"/>
                <w:szCs w:val="20"/>
                <w:lang w:val="ru-RU"/>
              </w:rPr>
            </w:pPr>
            <w:r w:rsidRPr="005931F5">
              <w:rPr>
                <w:sz w:val="20"/>
                <w:szCs w:val="20"/>
                <w:lang w:val="ru-RU"/>
              </w:rPr>
              <w:t>Тоффлер Е. Третя хвиля. – К.: Всесвіт, 2000. – 480 с.</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Default="00D8134C" w:rsidP="00B457A4">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D8134C" w:rsidRPr="00394A6F" w:rsidRDefault="00D8134C" w:rsidP="00B457A4">
            <w:pPr>
              <w:autoSpaceDE w:val="0"/>
              <w:autoSpaceDN w:val="0"/>
              <w:rPr>
                <w:sz w:val="20"/>
                <w:szCs w:val="20"/>
                <w:lang w:val="uk-UA"/>
              </w:rPr>
            </w:pPr>
            <w:r w:rsidRPr="00394A6F">
              <w:rPr>
                <w:sz w:val="20"/>
                <w:szCs w:val="20"/>
                <w:lang w:val="uk-UA"/>
              </w:rPr>
              <w:t>Мічіо Кайку .Візії: Як наука змінить ХХІ сторіччя. Львів, 2004. 544с.</w:t>
            </w:r>
          </w:p>
          <w:p w:rsidR="00D8134C" w:rsidRPr="0024712B" w:rsidRDefault="00D8134C" w:rsidP="00B457A4">
            <w:pPr>
              <w:rPr>
                <w:sz w:val="20"/>
                <w:szCs w:val="20"/>
                <w:lang w:val="ru-RU"/>
              </w:rPr>
            </w:pPr>
            <w:r w:rsidRPr="00394A6F">
              <w:rPr>
                <w:sz w:val="20"/>
                <w:szCs w:val="20"/>
                <w:lang w:val="uk-UA"/>
              </w:rPr>
              <w:t>.</w:t>
            </w:r>
            <w:hyperlink r:id="rId57" w:history="1">
              <w:r w:rsidRPr="00394A6F">
                <w:rPr>
                  <w:rStyle w:val="a4"/>
                  <w:rFonts w:eastAsia="MT Extra"/>
                  <w:sz w:val="20"/>
                  <w:szCs w:val="20"/>
                </w:rPr>
                <w:t>https</w:t>
              </w:r>
              <w:r w:rsidRPr="00394A6F">
                <w:rPr>
                  <w:rStyle w:val="a4"/>
                  <w:rFonts w:eastAsia="MT Extra"/>
                  <w:sz w:val="20"/>
                  <w:szCs w:val="20"/>
                  <w:lang w:val="uk-UA"/>
                </w:rPr>
                <w:t>://</w:t>
              </w:r>
              <w:r w:rsidRPr="00394A6F">
                <w:rPr>
                  <w:rStyle w:val="a4"/>
                  <w:rFonts w:eastAsia="MT Extra"/>
                  <w:sz w:val="20"/>
                  <w:szCs w:val="20"/>
                </w:rPr>
                <w:t>zn</w:t>
              </w:r>
              <w:r w:rsidRPr="00394A6F">
                <w:rPr>
                  <w:rStyle w:val="a4"/>
                  <w:rFonts w:eastAsia="MT Extra"/>
                  <w:sz w:val="20"/>
                  <w:szCs w:val="20"/>
                  <w:lang w:val="uk-UA"/>
                </w:rPr>
                <w:t>.</w:t>
              </w:r>
              <w:r w:rsidRPr="00394A6F">
                <w:rPr>
                  <w:rStyle w:val="a4"/>
                  <w:rFonts w:eastAsia="MT Extra"/>
                  <w:sz w:val="20"/>
                  <w:szCs w:val="20"/>
                </w:rPr>
                <w:t>ua</w:t>
              </w:r>
              <w:r w:rsidRPr="00394A6F">
                <w:rPr>
                  <w:rStyle w:val="a4"/>
                  <w:rFonts w:eastAsia="MT Extra"/>
                  <w:sz w:val="20"/>
                  <w:szCs w:val="20"/>
                  <w:lang w:val="uk-UA"/>
                </w:rPr>
                <w:t>/</w:t>
              </w:r>
              <w:r w:rsidRPr="00394A6F">
                <w:rPr>
                  <w:rStyle w:val="a4"/>
                  <w:rFonts w:eastAsia="MT Extra"/>
                  <w:sz w:val="20"/>
                  <w:szCs w:val="20"/>
                </w:rPr>
                <w:t>ukr</w:t>
              </w:r>
              <w:r w:rsidRPr="00394A6F">
                <w:rPr>
                  <w:rStyle w:val="a4"/>
                  <w:rFonts w:eastAsia="MT Extra"/>
                  <w:sz w:val="20"/>
                  <w:szCs w:val="20"/>
                  <w:lang w:val="uk-UA"/>
                </w:rPr>
                <w:t>/</w:t>
              </w:r>
              <w:r w:rsidRPr="00394A6F">
                <w:rPr>
                  <w:rStyle w:val="a4"/>
                  <w:rFonts w:eastAsia="MT Extra"/>
                  <w:sz w:val="20"/>
                  <w:szCs w:val="20"/>
                </w:rPr>
                <w:t>science</w:t>
              </w:r>
              <w:r w:rsidRPr="00394A6F">
                <w:rPr>
                  <w:rStyle w:val="a4"/>
                  <w:rFonts w:eastAsia="MT Extra"/>
                  <w:sz w:val="20"/>
                  <w:szCs w:val="20"/>
                  <w:lang w:val="uk-UA"/>
                </w:rPr>
                <w:t>/</w:t>
              </w:r>
              <w:r w:rsidRPr="00394A6F">
                <w:rPr>
                  <w:rStyle w:val="a4"/>
                  <w:rFonts w:eastAsia="MT Extra"/>
                  <w:sz w:val="20"/>
                  <w:szCs w:val="20"/>
                </w:rPr>
                <w:t>pro</w:t>
              </w:r>
              <w:r w:rsidRPr="00394A6F">
                <w:rPr>
                  <w:rStyle w:val="a4"/>
                  <w:rFonts w:eastAsia="MT Extra"/>
                  <w:sz w:val="20"/>
                  <w:szCs w:val="20"/>
                  <w:lang w:val="uk-UA"/>
                </w:rPr>
                <w:t>_</w:t>
              </w:r>
              <w:r w:rsidRPr="00394A6F">
                <w:rPr>
                  <w:rStyle w:val="a4"/>
                  <w:rFonts w:eastAsia="MT Extra"/>
                  <w:sz w:val="20"/>
                  <w:szCs w:val="20"/>
                </w:rPr>
                <w:t>viziyi</w:t>
              </w:r>
              <w:r w:rsidRPr="00394A6F">
                <w:rPr>
                  <w:rStyle w:val="a4"/>
                  <w:rFonts w:eastAsia="MT Extra"/>
                  <w:sz w:val="20"/>
                  <w:szCs w:val="20"/>
                  <w:lang w:val="uk-UA"/>
                </w:rPr>
                <w:t>_</w:t>
              </w:r>
              <w:r w:rsidRPr="00394A6F">
                <w:rPr>
                  <w:rStyle w:val="a4"/>
                  <w:rFonts w:eastAsia="MT Extra"/>
                  <w:sz w:val="20"/>
                  <w:szCs w:val="20"/>
                </w:rPr>
                <w:t>kayku</w:t>
              </w:r>
            </w:hyperlink>
          </w:p>
          <w:p w:rsidR="00D8134C" w:rsidRDefault="00D8134C" w:rsidP="00B457A4">
            <w:pPr>
              <w:overflowPunct w:val="0"/>
              <w:autoSpaceDE w:val="0"/>
              <w:autoSpaceDN w:val="0"/>
              <w:adjustRightInd w:val="0"/>
              <w:jc w:val="both"/>
              <w:rPr>
                <w:sz w:val="20"/>
                <w:szCs w:val="20"/>
                <w:lang w:val="uk-UA"/>
              </w:rPr>
            </w:pPr>
            <w:r>
              <w:rPr>
                <w:bCs/>
                <w:lang w:val="ru-RU"/>
              </w:rPr>
              <w:t>2 год.</w:t>
            </w: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Default="00D8134C" w:rsidP="00B457A4">
            <w:pPr>
              <w:overflowPunct w:val="0"/>
              <w:autoSpaceDE w:val="0"/>
              <w:autoSpaceDN w:val="0"/>
              <w:adjustRightInd w:val="0"/>
              <w:jc w:val="both"/>
              <w:rPr>
                <w:sz w:val="20"/>
                <w:szCs w:val="20"/>
                <w:lang w:val="uk-UA"/>
              </w:rPr>
            </w:pPr>
          </w:p>
          <w:p w:rsidR="00D8134C" w:rsidRPr="00160297" w:rsidRDefault="00D8134C" w:rsidP="00B457A4">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D8134C" w:rsidRPr="00160297" w:rsidRDefault="00D8134C" w:rsidP="00B457A4">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 xml:space="preserve">Пригожин И. Стенгерс И. Порядок из хаоса: новый диалог человека с природой. </w:t>
            </w:r>
            <w:r w:rsidRPr="00160297">
              <w:rPr>
                <w:sz w:val="20"/>
                <w:szCs w:val="20"/>
                <w:lang w:val="ru-RU"/>
              </w:rPr>
              <w:lastRenderedPageBreak/>
              <w:t>- М.,1974.</w:t>
            </w:r>
          </w:p>
          <w:p w:rsidR="00D8134C" w:rsidRDefault="00D8134C" w:rsidP="00B457A4">
            <w:pPr>
              <w:overflowPunct w:val="0"/>
              <w:autoSpaceDE w:val="0"/>
              <w:autoSpaceDN w:val="0"/>
              <w:adjustRightInd w:val="0"/>
              <w:jc w:val="both"/>
              <w:rPr>
                <w:sz w:val="20"/>
                <w:szCs w:val="20"/>
                <w:lang w:val="uk-UA"/>
              </w:rPr>
            </w:pPr>
            <w:r w:rsidRPr="00160297">
              <w:rPr>
                <w:sz w:val="20"/>
                <w:szCs w:val="20"/>
                <w:lang w:val="ru-RU"/>
              </w:rPr>
              <w:t>Нестеренко В. Г.  Вступ до філософії. Онтологія людини- Київ,1995</w:t>
            </w:r>
            <w:r>
              <w:rPr>
                <w:sz w:val="20"/>
                <w:szCs w:val="20"/>
                <w:lang w:val="uk-UA"/>
              </w:rPr>
              <w:t>.</w:t>
            </w:r>
          </w:p>
          <w:p w:rsidR="00D8134C" w:rsidRPr="00160297" w:rsidRDefault="00D8134C" w:rsidP="00B457A4">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D8134C" w:rsidRDefault="00D8134C" w:rsidP="00B457A4">
            <w:pPr>
              <w:jc w:val="both"/>
              <w:rPr>
                <w:bCs/>
                <w:sz w:val="20"/>
                <w:szCs w:val="20"/>
                <w:lang w:val="uk-UA"/>
              </w:rPr>
            </w:pPr>
            <w:r>
              <w:rPr>
                <w:bCs/>
                <w:sz w:val="20"/>
                <w:szCs w:val="20"/>
                <w:lang w:val="uk-UA"/>
              </w:rPr>
              <w:t>С.79-98.</w:t>
            </w:r>
          </w:p>
          <w:p w:rsidR="00D8134C" w:rsidRPr="00394A6F" w:rsidRDefault="00D8134C" w:rsidP="00B457A4">
            <w:pPr>
              <w:autoSpaceDE w:val="0"/>
              <w:autoSpaceDN w:val="0"/>
              <w:rPr>
                <w:sz w:val="20"/>
                <w:szCs w:val="20"/>
                <w:lang w:val="uk-UA"/>
              </w:rPr>
            </w:pPr>
            <w:r w:rsidRPr="00394A6F">
              <w:rPr>
                <w:sz w:val="20"/>
                <w:szCs w:val="20"/>
                <w:lang w:val="uk-UA"/>
              </w:rPr>
              <w:t>Мічіо Кайку .Візії: Як наука змінить ХХІ сторіччя. Львів, 2004. 544с.</w:t>
            </w:r>
          </w:p>
          <w:p w:rsidR="00D8134C" w:rsidRPr="00394A6F" w:rsidRDefault="00D8134C" w:rsidP="00B457A4">
            <w:pPr>
              <w:rPr>
                <w:sz w:val="20"/>
                <w:szCs w:val="20"/>
                <w:lang w:val="uk-UA"/>
              </w:rPr>
            </w:pPr>
            <w:r w:rsidRPr="00394A6F">
              <w:rPr>
                <w:sz w:val="20"/>
                <w:szCs w:val="20"/>
                <w:lang w:val="uk-UA"/>
              </w:rPr>
              <w:t>.</w:t>
            </w:r>
            <w:hyperlink r:id="rId58" w:history="1">
              <w:r w:rsidRPr="00394A6F">
                <w:rPr>
                  <w:rStyle w:val="a4"/>
                  <w:rFonts w:eastAsia="MT Extra"/>
                  <w:sz w:val="20"/>
                  <w:szCs w:val="20"/>
                </w:rPr>
                <w:t>https</w:t>
              </w:r>
              <w:r w:rsidRPr="00394A6F">
                <w:rPr>
                  <w:rStyle w:val="a4"/>
                  <w:rFonts w:eastAsia="MT Extra"/>
                  <w:sz w:val="20"/>
                  <w:szCs w:val="20"/>
                  <w:lang w:val="uk-UA"/>
                </w:rPr>
                <w:t>://</w:t>
              </w:r>
              <w:r w:rsidRPr="00394A6F">
                <w:rPr>
                  <w:rStyle w:val="a4"/>
                  <w:rFonts w:eastAsia="MT Extra"/>
                  <w:sz w:val="20"/>
                  <w:szCs w:val="20"/>
                </w:rPr>
                <w:t>zn</w:t>
              </w:r>
              <w:r w:rsidRPr="00394A6F">
                <w:rPr>
                  <w:rStyle w:val="a4"/>
                  <w:rFonts w:eastAsia="MT Extra"/>
                  <w:sz w:val="20"/>
                  <w:szCs w:val="20"/>
                  <w:lang w:val="uk-UA"/>
                </w:rPr>
                <w:t>.</w:t>
              </w:r>
              <w:r w:rsidRPr="00394A6F">
                <w:rPr>
                  <w:rStyle w:val="a4"/>
                  <w:rFonts w:eastAsia="MT Extra"/>
                  <w:sz w:val="20"/>
                  <w:szCs w:val="20"/>
                </w:rPr>
                <w:t>ua</w:t>
              </w:r>
              <w:r w:rsidRPr="00394A6F">
                <w:rPr>
                  <w:rStyle w:val="a4"/>
                  <w:rFonts w:eastAsia="MT Extra"/>
                  <w:sz w:val="20"/>
                  <w:szCs w:val="20"/>
                  <w:lang w:val="uk-UA"/>
                </w:rPr>
                <w:t>/</w:t>
              </w:r>
              <w:r w:rsidRPr="00394A6F">
                <w:rPr>
                  <w:rStyle w:val="a4"/>
                  <w:rFonts w:eastAsia="MT Extra"/>
                  <w:sz w:val="20"/>
                  <w:szCs w:val="20"/>
                </w:rPr>
                <w:t>ukr</w:t>
              </w:r>
              <w:r w:rsidRPr="00394A6F">
                <w:rPr>
                  <w:rStyle w:val="a4"/>
                  <w:rFonts w:eastAsia="MT Extra"/>
                  <w:sz w:val="20"/>
                  <w:szCs w:val="20"/>
                  <w:lang w:val="uk-UA"/>
                </w:rPr>
                <w:t>/</w:t>
              </w:r>
              <w:r w:rsidRPr="00394A6F">
                <w:rPr>
                  <w:rStyle w:val="a4"/>
                  <w:rFonts w:eastAsia="MT Extra"/>
                  <w:sz w:val="20"/>
                  <w:szCs w:val="20"/>
                </w:rPr>
                <w:t>science</w:t>
              </w:r>
              <w:r w:rsidRPr="00394A6F">
                <w:rPr>
                  <w:rStyle w:val="a4"/>
                  <w:rFonts w:eastAsia="MT Extra"/>
                  <w:sz w:val="20"/>
                  <w:szCs w:val="20"/>
                  <w:lang w:val="uk-UA"/>
                </w:rPr>
                <w:t>/</w:t>
              </w:r>
              <w:r w:rsidRPr="00394A6F">
                <w:rPr>
                  <w:rStyle w:val="a4"/>
                  <w:rFonts w:eastAsia="MT Extra"/>
                  <w:sz w:val="20"/>
                  <w:szCs w:val="20"/>
                </w:rPr>
                <w:t>pro</w:t>
              </w:r>
              <w:r w:rsidRPr="00394A6F">
                <w:rPr>
                  <w:rStyle w:val="a4"/>
                  <w:rFonts w:eastAsia="MT Extra"/>
                  <w:sz w:val="20"/>
                  <w:szCs w:val="20"/>
                  <w:lang w:val="uk-UA"/>
                </w:rPr>
                <w:t>_</w:t>
              </w:r>
              <w:r w:rsidRPr="00394A6F">
                <w:rPr>
                  <w:rStyle w:val="a4"/>
                  <w:rFonts w:eastAsia="MT Extra"/>
                  <w:sz w:val="20"/>
                  <w:szCs w:val="20"/>
                </w:rPr>
                <w:t>viziyi</w:t>
              </w:r>
              <w:r w:rsidRPr="00394A6F">
                <w:rPr>
                  <w:rStyle w:val="a4"/>
                  <w:rFonts w:eastAsia="MT Extra"/>
                  <w:sz w:val="20"/>
                  <w:szCs w:val="20"/>
                  <w:lang w:val="uk-UA"/>
                </w:rPr>
                <w:t>_</w:t>
              </w:r>
              <w:r w:rsidRPr="00394A6F">
                <w:rPr>
                  <w:rStyle w:val="a4"/>
                  <w:rFonts w:eastAsia="MT Extra"/>
                  <w:sz w:val="20"/>
                  <w:szCs w:val="20"/>
                </w:rPr>
                <w:t>kayku</w:t>
              </w:r>
            </w:hyperlink>
          </w:p>
          <w:p w:rsidR="00D8134C" w:rsidRDefault="00D8134C" w:rsidP="00B457A4">
            <w:pPr>
              <w:jc w:val="both"/>
              <w:rPr>
                <w:bCs/>
                <w:sz w:val="20"/>
                <w:szCs w:val="20"/>
                <w:lang w:val="uk-UA"/>
              </w:rPr>
            </w:pPr>
          </w:p>
          <w:p w:rsidR="00D8134C" w:rsidRPr="00160297" w:rsidRDefault="00D8134C" w:rsidP="00B457A4">
            <w:pPr>
              <w:jc w:val="both"/>
              <w:rPr>
                <w:bCs/>
                <w:sz w:val="20"/>
                <w:szCs w:val="20"/>
                <w:lang w:val="uk-UA"/>
              </w:rPr>
            </w:pPr>
            <w:r>
              <w:rPr>
                <w:bCs/>
                <w:sz w:val="20"/>
                <w:szCs w:val="20"/>
                <w:lang w:val="uk-UA"/>
              </w:rPr>
              <w:t>2 год.</w:t>
            </w:r>
          </w:p>
        </w:tc>
        <w:tc>
          <w:tcPr>
            <w:tcW w:w="1580" w:type="dxa"/>
          </w:tcPr>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B63E06" w:rsidP="00B457A4">
            <w:pPr>
              <w:jc w:val="both"/>
              <w:rPr>
                <w:bCs/>
                <w:lang w:val="uk-UA"/>
              </w:rPr>
            </w:pPr>
            <w:r>
              <w:rPr>
                <w:bCs/>
                <w:lang w:val="uk-UA"/>
              </w:rPr>
              <w:t>12.12</w:t>
            </w:r>
            <w:r w:rsidR="00A751D3">
              <w:rPr>
                <w:bCs/>
                <w:lang w:val="uk-UA"/>
              </w:rPr>
              <w:t>.23</w:t>
            </w: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Pr="00982DEB" w:rsidRDefault="00D8134C" w:rsidP="00B457A4">
            <w:pPr>
              <w:jc w:val="both"/>
              <w:rPr>
                <w:bCs/>
                <w:lang w:val="uk-UA"/>
              </w:rPr>
            </w:pPr>
          </w:p>
        </w:tc>
      </w:tr>
      <w:tr w:rsidR="00D8134C" w:rsidRPr="00BF53D0" w:rsidTr="00B457A4">
        <w:tc>
          <w:tcPr>
            <w:tcW w:w="642" w:type="dxa"/>
          </w:tcPr>
          <w:p w:rsidR="00D8134C" w:rsidRPr="00982DEB" w:rsidRDefault="00D8134C" w:rsidP="00B457A4">
            <w:pPr>
              <w:jc w:val="both"/>
              <w:rPr>
                <w:bCs/>
                <w:lang w:val="uk-UA"/>
              </w:rPr>
            </w:pPr>
            <w:r w:rsidRPr="00982DEB">
              <w:rPr>
                <w:bCs/>
                <w:lang w:val="uk-UA"/>
              </w:rPr>
              <w:lastRenderedPageBreak/>
              <w:t xml:space="preserve"> </w:t>
            </w:r>
          </w:p>
          <w:p w:rsidR="00D8134C" w:rsidRPr="00982DEB" w:rsidRDefault="00D8134C" w:rsidP="00B457A4">
            <w:pPr>
              <w:jc w:val="both"/>
              <w:rPr>
                <w:bCs/>
                <w:lang w:val="uk-UA"/>
              </w:rPr>
            </w:pPr>
          </w:p>
          <w:p w:rsidR="00D8134C" w:rsidRPr="00982DEB" w:rsidRDefault="00D8134C" w:rsidP="00B457A4">
            <w:pPr>
              <w:jc w:val="both"/>
              <w:rPr>
                <w:bCs/>
                <w:lang w:val="uk-UA"/>
              </w:rPr>
            </w:pPr>
            <w:r w:rsidRPr="00982DEB">
              <w:rPr>
                <w:bCs/>
                <w:lang w:val="uk-UA"/>
              </w:rPr>
              <w:t xml:space="preserve"> </w:t>
            </w:r>
          </w:p>
          <w:p w:rsidR="00D8134C" w:rsidRDefault="00D8134C" w:rsidP="00B457A4">
            <w:pPr>
              <w:jc w:val="both"/>
              <w:rPr>
                <w:bCs/>
                <w:lang w:val="uk-UA"/>
              </w:rPr>
            </w:pPr>
          </w:p>
          <w:p w:rsidR="00D8134C" w:rsidRPr="00982DEB" w:rsidRDefault="00D8134C" w:rsidP="00B457A4">
            <w:pPr>
              <w:jc w:val="both"/>
              <w:rPr>
                <w:bCs/>
                <w:lang w:val="uk-UA"/>
              </w:rPr>
            </w:pPr>
          </w:p>
        </w:tc>
        <w:tc>
          <w:tcPr>
            <w:tcW w:w="5591" w:type="dxa"/>
          </w:tcPr>
          <w:p w:rsidR="00D8134C" w:rsidRDefault="00D8134C" w:rsidP="00B457A4">
            <w:pPr>
              <w:rPr>
                <w:b/>
                <w:bCs/>
                <w:sz w:val="22"/>
                <w:szCs w:val="22"/>
                <w:lang w:val="uk-UA"/>
              </w:rPr>
            </w:pPr>
            <w:r>
              <w:rPr>
                <w:b/>
                <w:bCs/>
                <w:sz w:val="22"/>
                <w:szCs w:val="22"/>
                <w:lang w:val="uk-UA"/>
              </w:rPr>
              <w:t>Тема 10</w:t>
            </w:r>
            <w:r w:rsidRPr="00160297">
              <w:rPr>
                <w:b/>
                <w:bCs/>
                <w:sz w:val="22"/>
                <w:szCs w:val="22"/>
                <w:lang w:val="uk-UA"/>
              </w:rPr>
              <w:t>. Межові засади людського буття</w:t>
            </w:r>
          </w:p>
          <w:p w:rsidR="00D8134C" w:rsidRPr="00370998" w:rsidRDefault="00D8134C" w:rsidP="00B457A4">
            <w:pPr>
              <w:rPr>
                <w:b/>
                <w:bCs/>
                <w:lang w:val="uk-UA"/>
              </w:rPr>
            </w:pPr>
            <w:r w:rsidRPr="00370998">
              <w:rPr>
                <w:b/>
                <w:bCs/>
                <w:lang w:val="uk-UA"/>
              </w:rPr>
              <w:t>(самостійне опрацювання</w:t>
            </w:r>
            <w:r w:rsidRPr="00370998">
              <w:rPr>
                <w:bCs/>
                <w:lang w:val="uk-UA"/>
              </w:rPr>
              <w:t>)</w:t>
            </w:r>
          </w:p>
          <w:p w:rsidR="00D8134C" w:rsidRDefault="00D8134C" w:rsidP="00B457A4">
            <w:pPr>
              <w:rPr>
                <w:b/>
                <w:bCs/>
                <w:sz w:val="22"/>
                <w:szCs w:val="22"/>
                <w:lang w:val="uk-UA"/>
              </w:rPr>
            </w:pPr>
          </w:p>
          <w:p w:rsidR="00D8134C" w:rsidRDefault="00D8134C" w:rsidP="00B457A4">
            <w:pPr>
              <w:jc w:val="both"/>
              <w:rPr>
                <w:sz w:val="20"/>
                <w:szCs w:val="20"/>
                <w:lang w:val="ru-RU"/>
              </w:rPr>
            </w:pPr>
            <w:r>
              <w:rPr>
                <w:sz w:val="20"/>
                <w:szCs w:val="20"/>
                <w:lang w:val="ru-RU"/>
              </w:rPr>
              <w:t xml:space="preserve">   1.</w:t>
            </w:r>
            <w:r w:rsidRPr="00160297">
              <w:rPr>
                <w:sz w:val="20"/>
                <w:szCs w:val="20"/>
                <w:lang w:val="ru-RU"/>
              </w:rPr>
              <w:t xml:space="preserve">Онтологія як вчення про буття. Поняття “буття”. </w:t>
            </w:r>
            <w:r>
              <w:rPr>
                <w:sz w:val="20"/>
                <w:szCs w:val="20"/>
                <w:lang w:val="ru-RU"/>
              </w:rPr>
              <w:t xml:space="preserve"> </w:t>
            </w:r>
            <w:r w:rsidRPr="00160297">
              <w:rPr>
                <w:sz w:val="20"/>
                <w:szCs w:val="20"/>
                <w:lang w:val="ru-RU"/>
              </w:rPr>
              <w:t>Проблема буття як проблема сутності всього існуючого.  Історико-філо</w:t>
            </w:r>
            <w:r>
              <w:rPr>
                <w:sz w:val="20"/>
                <w:szCs w:val="20"/>
                <w:lang w:val="ru-RU"/>
              </w:rPr>
              <w:t>софський аналіз категорії буття</w:t>
            </w:r>
            <w:r w:rsidRPr="00160297">
              <w:rPr>
                <w:sz w:val="20"/>
                <w:szCs w:val="20"/>
                <w:lang w:val="ru-RU"/>
              </w:rPr>
              <w:t>. Небуття як філософська категорія..Основні пи</w:t>
            </w:r>
            <w:r>
              <w:rPr>
                <w:sz w:val="20"/>
                <w:szCs w:val="20"/>
                <w:lang w:val="ru-RU"/>
              </w:rPr>
              <w:t xml:space="preserve">тання онтології та метафізики. </w:t>
            </w:r>
            <w:r w:rsidRPr="00160297">
              <w:rPr>
                <w:sz w:val="20"/>
                <w:szCs w:val="20"/>
                <w:lang w:val="ru-RU"/>
              </w:rPr>
              <w:t xml:space="preserve">Єдність категорії буття та небуття. </w:t>
            </w:r>
          </w:p>
          <w:p w:rsidR="00D8134C" w:rsidRDefault="00D8134C" w:rsidP="00B457A4">
            <w:pPr>
              <w:ind w:firstLine="194"/>
              <w:jc w:val="both"/>
              <w:rPr>
                <w:sz w:val="20"/>
                <w:szCs w:val="20"/>
                <w:lang w:val="ru-RU"/>
              </w:rPr>
            </w:pPr>
            <w:r>
              <w:rPr>
                <w:sz w:val="20"/>
                <w:szCs w:val="20"/>
                <w:lang w:val="ru-RU"/>
              </w:rPr>
              <w:t>2.</w:t>
            </w:r>
            <w:r w:rsidRPr="00160297">
              <w:rPr>
                <w:sz w:val="20"/>
                <w:szCs w:val="20"/>
                <w:lang w:val="ru-RU"/>
              </w:rPr>
              <w:t>Поняття “суще”. Поняття “трансцендентного буття”. Буття як єдність людини та світу. Буття як присутність людини в світі.</w:t>
            </w:r>
          </w:p>
          <w:p w:rsidR="00D8134C" w:rsidRPr="00982DEB" w:rsidRDefault="00D8134C" w:rsidP="00B457A4">
            <w:pPr>
              <w:ind w:firstLine="194"/>
              <w:jc w:val="both"/>
              <w:rPr>
                <w:sz w:val="20"/>
                <w:szCs w:val="20"/>
                <w:lang w:val="ru-RU"/>
              </w:rPr>
            </w:pPr>
            <w:r>
              <w:rPr>
                <w:sz w:val="20"/>
                <w:szCs w:val="20"/>
                <w:lang w:val="ru-RU"/>
              </w:rPr>
              <w:t>3</w:t>
            </w:r>
            <w:r w:rsidRPr="00160297">
              <w:rPr>
                <w:sz w:val="20"/>
                <w:szCs w:val="20"/>
                <w:lang w:val="ru-RU"/>
              </w:rPr>
              <w:t xml:space="preserve">. Форми буття: нежива природа, жива природа, світ людського буття. </w:t>
            </w:r>
            <w:r w:rsidRPr="00982DEB">
              <w:rPr>
                <w:sz w:val="20"/>
                <w:szCs w:val="20"/>
                <w:lang w:val="ru-RU"/>
              </w:rPr>
              <w:t>Універсум та мультиверсум.</w:t>
            </w:r>
          </w:p>
          <w:p w:rsidR="00D8134C" w:rsidRDefault="00D8134C" w:rsidP="00B457A4">
            <w:pPr>
              <w:jc w:val="both"/>
              <w:rPr>
                <w:sz w:val="20"/>
                <w:szCs w:val="20"/>
                <w:lang w:val="ru-RU"/>
              </w:rPr>
            </w:pPr>
            <w:r>
              <w:rPr>
                <w:sz w:val="20"/>
                <w:szCs w:val="20"/>
                <w:lang w:val="ru-RU"/>
              </w:rPr>
              <w:t xml:space="preserve">   4</w:t>
            </w:r>
            <w:r w:rsidRPr="00160297">
              <w:rPr>
                <w:sz w:val="20"/>
                <w:szCs w:val="20"/>
                <w:lang w:val="ru-RU"/>
              </w:rPr>
              <w:t xml:space="preserve">.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D8134C" w:rsidRPr="00160297" w:rsidRDefault="00D8134C" w:rsidP="00B457A4">
            <w:pPr>
              <w:jc w:val="both"/>
              <w:rPr>
                <w:sz w:val="20"/>
                <w:szCs w:val="20"/>
                <w:lang w:val="ru-RU"/>
              </w:rPr>
            </w:pPr>
            <w:r>
              <w:rPr>
                <w:sz w:val="20"/>
                <w:szCs w:val="20"/>
                <w:lang w:val="ru-RU"/>
              </w:rPr>
              <w:t xml:space="preserve">   5</w:t>
            </w:r>
            <w:r w:rsidRPr="00160297">
              <w:rPr>
                <w:sz w:val="20"/>
                <w:szCs w:val="20"/>
                <w:lang w:val="ru-RU"/>
              </w:rPr>
              <w:t xml:space="preserve">. Рух і розвиток як філософські категорії. Спокій як філософське поняття.. Розвиток як взаємодія прогресивних і регресивних змін. </w:t>
            </w:r>
          </w:p>
          <w:p w:rsidR="00D8134C" w:rsidRPr="003D2E4E" w:rsidRDefault="00D8134C" w:rsidP="00B457A4">
            <w:pPr>
              <w:jc w:val="both"/>
              <w:rPr>
                <w:sz w:val="20"/>
                <w:szCs w:val="20"/>
                <w:lang w:val="ru-RU"/>
              </w:rPr>
            </w:pPr>
            <w:r>
              <w:rPr>
                <w:sz w:val="20"/>
                <w:szCs w:val="20"/>
                <w:lang w:val="ru-RU"/>
              </w:rPr>
              <w:t xml:space="preserve">  6</w:t>
            </w:r>
            <w:r w:rsidRPr="00160297">
              <w:rPr>
                <w:sz w:val="20"/>
                <w:szCs w:val="20"/>
                <w:lang w:val="ru-RU"/>
              </w:rPr>
              <w:t>.Сутність синерге</w:t>
            </w:r>
            <w:r>
              <w:rPr>
                <w:sz w:val="20"/>
                <w:szCs w:val="20"/>
                <w:lang w:val="ru-RU"/>
              </w:rPr>
              <w:t>тики як теорії самоорганізації.</w:t>
            </w:r>
          </w:p>
          <w:p w:rsidR="00D8134C" w:rsidRPr="00A415E3" w:rsidRDefault="00D8134C" w:rsidP="00B457A4">
            <w:pPr>
              <w:rPr>
                <w:b/>
                <w:bCs/>
                <w:sz w:val="22"/>
                <w:szCs w:val="22"/>
                <w:lang w:val="ru-RU"/>
              </w:rPr>
            </w:pPr>
            <w:r>
              <w:rPr>
                <w:b/>
                <w:bCs/>
                <w:sz w:val="22"/>
                <w:szCs w:val="22"/>
                <w:lang w:val="ru-RU"/>
              </w:rPr>
              <w:t xml:space="preserve">      </w:t>
            </w:r>
            <w:r w:rsidRPr="00A415E3">
              <w:rPr>
                <w:b/>
                <w:bCs/>
                <w:sz w:val="22"/>
                <w:szCs w:val="22"/>
                <w:lang w:val="ru-RU"/>
              </w:rPr>
              <w:t>Контрольна робота</w:t>
            </w:r>
            <w:r>
              <w:rPr>
                <w:b/>
                <w:bCs/>
                <w:sz w:val="22"/>
                <w:szCs w:val="22"/>
                <w:lang w:val="ru-RU"/>
              </w:rPr>
              <w:t xml:space="preserve"> №2 </w:t>
            </w:r>
          </w:p>
        </w:tc>
        <w:tc>
          <w:tcPr>
            <w:tcW w:w="1334" w:type="dxa"/>
          </w:tcPr>
          <w:p w:rsidR="00D8134C" w:rsidRPr="00982DEB" w:rsidRDefault="00D8134C" w:rsidP="00B457A4">
            <w:pPr>
              <w:jc w:val="both"/>
              <w:rPr>
                <w:bCs/>
                <w:lang w:val="uk-UA"/>
              </w:rPr>
            </w:pPr>
            <w:r w:rsidRPr="00982DEB">
              <w:rPr>
                <w:bCs/>
                <w:lang w:val="uk-UA"/>
              </w:rPr>
              <w:t>Практичне заняття</w:t>
            </w:r>
          </w:p>
        </w:tc>
        <w:tc>
          <w:tcPr>
            <w:tcW w:w="2430" w:type="dxa"/>
          </w:tcPr>
          <w:p w:rsidR="00D8134C" w:rsidRPr="00E0408D" w:rsidRDefault="00D8134C" w:rsidP="00B457A4">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8134C" w:rsidRPr="00630A8A" w:rsidRDefault="00D8134C" w:rsidP="00B457A4">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E0408D" w:rsidRDefault="00D8134C" w:rsidP="00B457A4">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8134C" w:rsidRPr="00BF53D0" w:rsidRDefault="00D8134C" w:rsidP="00B457A4">
            <w:pPr>
              <w:rPr>
                <w:bCs/>
                <w:lang w:val="ru-RU"/>
              </w:rPr>
            </w:pPr>
          </w:p>
        </w:tc>
        <w:tc>
          <w:tcPr>
            <w:tcW w:w="3885" w:type="dxa"/>
          </w:tcPr>
          <w:p w:rsidR="00D8134C" w:rsidRPr="00160297" w:rsidRDefault="00D8134C" w:rsidP="00B457A4">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D8134C" w:rsidRPr="00160297" w:rsidRDefault="00D8134C" w:rsidP="00B457A4">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D8134C" w:rsidRPr="00160297" w:rsidRDefault="00D8134C" w:rsidP="00B457A4">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D8134C" w:rsidRDefault="00D8134C" w:rsidP="00B457A4">
            <w:pPr>
              <w:overflowPunct w:val="0"/>
              <w:autoSpaceDE w:val="0"/>
              <w:autoSpaceDN w:val="0"/>
              <w:adjustRightInd w:val="0"/>
              <w:jc w:val="both"/>
              <w:rPr>
                <w:sz w:val="20"/>
                <w:szCs w:val="20"/>
                <w:lang w:val="uk-UA"/>
              </w:rPr>
            </w:pPr>
            <w:r w:rsidRPr="00160297">
              <w:rPr>
                <w:sz w:val="20"/>
                <w:szCs w:val="20"/>
                <w:lang w:val="ru-RU"/>
              </w:rPr>
              <w:t>Нестеренко В. Г.  Вступ до філософії. Онтологія людини- Київ,1995</w:t>
            </w:r>
            <w:r>
              <w:rPr>
                <w:sz w:val="20"/>
                <w:szCs w:val="20"/>
                <w:lang w:val="uk-UA"/>
              </w:rPr>
              <w:t>.</w:t>
            </w:r>
          </w:p>
          <w:p w:rsidR="00D8134C" w:rsidRPr="00160297" w:rsidRDefault="00D8134C" w:rsidP="00B457A4">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D8134C" w:rsidRDefault="00D8134C" w:rsidP="00B457A4">
            <w:pPr>
              <w:jc w:val="both"/>
              <w:rPr>
                <w:bCs/>
                <w:sz w:val="20"/>
                <w:szCs w:val="20"/>
                <w:lang w:val="uk-UA"/>
              </w:rPr>
            </w:pPr>
            <w:r>
              <w:rPr>
                <w:bCs/>
                <w:sz w:val="20"/>
                <w:szCs w:val="20"/>
                <w:lang w:val="uk-UA"/>
              </w:rPr>
              <w:t>С.79-98.</w:t>
            </w:r>
          </w:p>
          <w:p w:rsidR="00D8134C" w:rsidRPr="00BF53D0" w:rsidRDefault="00D8134C" w:rsidP="00B457A4">
            <w:pPr>
              <w:jc w:val="both"/>
              <w:rPr>
                <w:bCs/>
                <w:lang w:val="ru-RU"/>
              </w:rPr>
            </w:pPr>
            <w:r>
              <w:rPr>
                <w:bCs/>
                <w:sz w:val="20"/>
                <w:szCs w:val="20"/>
                <w:lang w:val="uk-UA"/>
              </w:rPr>
              <w:t>2 год.</w:t>
            </w:r>
          </w:p>
        </w:tc>
        <w:tc>
          <w:tcPr>
            <w:tcW w:w="1580" w:type="dxa"/>
          </w:tcPr>
          <w:p w:rsidR="00D8134C" w:rsidRPr="00BF53D0" w:rsidRDefault="00D8134C" w:rsidP="00B457A4">
            <w:pPr>
              <w:jc w:val="both"/>
              <w:rPr>
                <w:bCs/>
                <w:lang w:val="ru-RU"/>
              </w:rPr>
            </w:pPr>
          </w:p>
        </w:tc>
      </w:tr>
      <w:tr w:rsidR="00D8134C" w:rsidRPr="00630A8A" w:rsidTr="00B457A4">
        <w:tc>
          <w:tcPr>
            <w:tcW w:w="642" w:type="dxa"/>
          </w:tcPr>
          <w:p w:rsidR="00D8134C" w:rsidRPr="00BF53D0" w:rsidRDefault="00D8134C" w:rsidP="00B457A4">
            <w:pPr>
              <w:jc w:val="both"/>
              <w:rPr>
                <w:bCs/>
                <w:lang w:val="ru-RU"/>
              </w:rPr>
            </w:pPr>
          </w:p>
        </w:tc>
        <w:tc>
          <w:tcPr>
            <w:tcW w:w="5591" w:type="dxa"/>
          </w:tcPr>
          <w:p w:rsidR="00D8134C" w:rsidRPr="0011104B" w:rsidRDefault="00D8134C" w:rsidP="00B457A4">
            <w:pPr>
              <w:rPr>
                <w:b/>
                <w:bCs/>
                <w:lang w:val="uk-UA"/>
              </w:rPr>
            </w:pPr>
            <w:r>
              <w:rPr>
                <w:b/>
                <w:bCs/>
                <w:lang w:val="uk-UA"/>
              </w:rPr>
              <w:t>Змістовий модуль 2</w:t>
            </w:r>
          </w:p>
        </w:tc>
        <w:tc>
          <w:tcPr>
            <w:tcW w:w="1334" w:type="dxa"/>
          </w:tcPr>
          <w:p w:rsidR="00D8134C" w:rsidRPr="00BF53D0" w:rsidRDefault="00D8134C" w:rsidP="00B457A4">
            <w:pPr>
              <w:jc w:val="both"/>
              <w:rPr>
                <w:bCs/>
                <w:lang w:val="ru-RU"/>
              </w:rPr>
            </w:pPr>
          </w:p>
        </w:tc>
        <w:tc>
          <w:tcPr>
            <w:tcW w:w="2430" w:type="dxa"/>
          </w:tcPr>
          <w:p w:rsidR="00D8134C" w:rsidRPr="00982DEB" w:rsidRDefault="00D8134C" w:rsidP="00B457A4">
            <w:pPr>
              <w:jc w:val="both"/>
              <w:rPr>
                <w:bCs/>
                <w:sz w:val="16"/>
                <w:szCs w:val="16"/>
                <w:lang w:val="uk-UA"/>
              </w:rPr>
            </w:pPr>
          </w:p>
        </w:tc>
        <w:tc>
          <w:tcPr>
            <w:tcW w:w="3885" w:type="dxa"/>
          </w:tcPr>
          <w:p w:rsidR="00D8134C" w:rsidRPr="00982DEB" w:rsidRDefault="00D8134C" w:rsidP="00B457A4">
            <w:pPr>
              <w:jc w:val="both"/>
              <w:rPr>
                <w:bCs/>
                <w:sz w:val="20"/>
                <w:szCs w:val="20"/>
                <w:lang w:val="uk-UA"/>
              </w:rPr>
            </w:pPr>
          </w:p>
        </w:tc>
        <w:tc>
          <w:tcPr>
            <w:tcW w:w="1580" w:type="dxa"/>
          </w:tcPr>
          <w:p w:rsidR="00D8134C" w:rsidRPr="00BF53D0" w:rsidRDefault="00D8134C" w:rsidP="00B457A4">
            <w:pPr>
              <w:jc w:val="both"/>
              <w:rPr>
                <w:bCs/>
                <w:lang w:val="ru-RU"/>
              </w:rPr>
            </w:pPr>
          </w:p>
        </w:tc>
      </w:tr>
      <w:tr w:rsidR="00D8134C" w:rsidRPr="00982DEB" w:rsidTr="00B457A4">
        <w:trPr>
          <w:trHeight w:val="70"/>
        </w:trPr>
        <w:tc>
          <w:tcPr>
            <w:tcW w:w="642" w:type="dxa"/>
          </w:tcPr>
          <w:p w:rsidR="00D8134C" w:rsidRPr="00BF53D0" w:rsidRDefault="00D8134C" w:rsidP="00B457A4">
            <w:pPr>
              <w:jc w:val="both"/>
              <w:rPr>
                <w:bCs/>
                <w:lang w:val="ru-RU"/>
              </w:rPr>
            </w:pPr>
          </w:p>
        </w:tc>
        <w:tc>
          <w:tcPr>
            <w:tcW w:w="5591" w:type="dxa"/>
          </w:tcPr>
          <w:p w:rsidR="00D8134C" w:rsidRPr="005018D0" w:rsidRDefault="00D8134C" w:rsidP="00B457A4">
            <w:pPr>
              <w:rPr>
                <w:bCs/>
                <w:sz w:val="22"/>
                <w:szCs w:val="22"/>
                <w:lang w:val="uk-UA"/>
              </w:rPr>
            </w:pPr>
          </w:p>
        </w:tc>
        <w:tc>
          <w:tcPr>
            <w:tcW w:w="1334" w:type="dxa"/>
          </w:tcPr>
          <w:p w:rsidR="00D8134C" w:rsidRPr="00BF53D0" w:rsidRDefault="00D8134C" w:rsidP="00B457A4">
            <w:pPr>
              <w:jc w:val="both"/>
              <w:rPr>
                <w:bCs/>
                <w:lang w:val="ru-RU"/>
              </w:rPr>
            </w:pPr>
          </w:p>
        </w:tc>
        <w:tc>
          <w:tcPr>
            <w:tcW w:w="2430" w:type="dxa"/>
          </w:tcPr>
          <w:p w:rsidR="00D8134C" w:rsidRPr="009B79EB" w:rsidRDefault="00D8134C" w:rsidP="00B457A4">
            <w:pPr>
              <w:jc w:val="both"/>
              <w:rPr>
                <w:bCs/>
                <w:lang w:val="uk-UA"/>
              </w:rPr>
            </w:pPr>
          </w:p>
        </w:tc>
        <w:tc>
          <w:tcPr>
            <w:tcW w:w="3885" w:type="dxa"/>
          </w:tcPr>
          <w:p w:rsidR="00D8134C" w:rsidRPr="00BF53D0" w:rsidRDefault="00D8134C" w:rsidP="00B457A4">
            <w:pPr>
              <w:jc w:val="both"/>
              <w:rPr>
                <w:bCs/>
                <w:lang w:val="ru-RU"/>
              </w:rPr>
            </w:pPr>
          </w:p>
        </w:tc>
        <w:tc>
          <w:tcPr>
            <w:tcW w:w="1580" w:type="dxa"/>
          </w:tcPr>
          <w:p w:rsidR="00D8134C" w:rsidRPr="00BF53D0" w:rsidRDefault="00D8134C" w:rsidP="00B457A4">
            <w:pPr>
              <w:jc w:val="both"/>
              <w:rPr>
                <w:bCs/>
                <w:lang w:val="ru-RU"/>
              </w:rPr>
            </w:pPr>
          </w:p>
        </w:tc>
      </w:tr>
      <w:tr w:rsidR="00D8134C" w:rsidRPr="00BF53D0" w:rsidTr="00B457A4">
        <w:trPr>
          <w:trHeight w:val="70"/>
        </w:trPr>
        <w:tc>
          <w:tcPr>
            <w:tcW w:w="642" w:type="dxa"/>
          </w:tcPr>
          <w:p w:rsidR="00D8134C" w:rsidRPr="00BF53D0" w:rsidRDefault="00D8134C" w:rsidP="00B457A4">
            <w:pPr>
              <w:jc w:val="both"/>
              <w:rPr>
                <w:bCs/>
                <w:lang w:val="ru-RU"/>
              </w:rPr>
            </w:pPr>
          </w:p>
        </w:tc>
        <w:tc>
          <w:tcPr>
            <w:tcW w:w="5591" w:type="dxa"/>
          </w:tcPr>
          <w:p w:rsidR="00D8134C" w:rsidRPr="009B79EB" w:rsidRDefault="00D8134C" w:rsidP="00B457A4">
            <w:pPr>
              <w:jc w:val="both"/>
              <w:rPr>
                <w:b/>
                <w:bCs/>
                <w:sz w:val="22"/>
                <w:szCs w:val="22"/>
                <w:lang w:val="ru-RU"/>
              </w:rPr>
            </w:pPr>
          </w:p>
        </w:tc>
        <w:tc>
          <w:tcPr>
            <w:tcW w:w="1334" w:type="dxa"/>
          </w:tcPr>
          <w:p w:rsidR="00D8134C" w:rsidRPr="00BF53D0" w:rsidRDefault="00D8134C" w:rsidP="00B457A4">
            <w:pPr>
              <w:jc w:val="both"/>
              <w:rPr>
                <w:bCs/>
                <w:lang w:val="ru-RU"/>
              </w:rPr>
            </w:pPr>
          </w:p>
        </w:tc>
        <w:tc>
          <w:tcPr>
            <w:tcW w:w="2430" w:type="dxa"/>
          </w:tcPr>
          <w:p w:rsidR="00D8134C" w:rsidRPr="009B79EB" w:rsidRDefault="00D8134C" w:rsidP="00B457A4">
            <w:pPr>
              <w:jc w:val="both"/>
              <w:rPr>
                <w:bCs/>
                <w:lang w:val="uk-UA"/>
              </w:rPr>
            </w:pPr>
          </w:p>
        </w:tc>
        <w:tc>
          <w:tcPr>
            <w:tcW w:w="3885" w:type="dxa"/>
          </w:tcPr>
          <w:p w:rsidR="00D8134C" w:rsidRPr="00D21E43" w:rsidRDefault="00D8134C" w:rsidP="00B457A4">
            <w:pPr>
              <w:jc w:val="both"/>
              <w:rPr>
                <w:bCs/>
                <w:sz w:val="20"/>
                <w:szCs w:val="20"/>
                <w:lang w:val="uk-UA"/>
              </w:rPr>
            </w:pPr>
            <w:r>
              <w:rPr>
                <w:bCs/>
                <w:sz w:val="20"/>
                <w:szCs w:val="20"/>
                <w:lang w:val="uk-UA"/>
              </w:rPr>
              <w:t>.</w:t>
            </w:r>
          </w:p>
        </w:tc>
        <w:tc>
          <w:tcPr>
            <w:tcW w:w="1580" w:type="dxa"/>
          </w:tcPr>
          <w:p w:rsidR="00D8134C" w:rsidRPr="00BF53D0" w:rsidRDefault="00D8134C" w:rsidP="00B457A4">
            <w:pPr>
              <w:jc w:val="both"/>
              <w:rPr>
                <w:bCs/>
                <w:lang w:val="ru-RU"/>
              </w:rPr>
            </w:pPr>
          </w:p>
        </w:tc>
      </w:tr>
      <w:tr w:rsidR="00D8134C" w:rsidRPr="009B79EB" w:rsidTr="00B457A4">
        <w:tc>
          <w:tcPr>
            <w:tcW w:w="642" w:type="dxa"/>
          </w:tcPr>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Pr="00825EA2" w:rsidRDefault="00D8134C" w:rsidP="00B457A4">
            <w:pPr>
              <w:rPr>
                <w:b/>
                <w:bCs/>
                <w:sz w:val="20"/>
                <w:szCs w:val="20"/>
                <w:lang w:val="uk-UA"/>
              </w:rPr>
            </w:pPr>
            <w:r w:rsidRPr="009B79EB">
              <w:rPr>
                <w:b/>
                <w:bCs/>
                <w:sz w:val="22"/>
                <w:szCs w:val="22"/>
                <w:lang w:val="uk-UA"/>
              </w:rPr>
              <w:t xml:space="preserve">Тема 11. </w:t>
            </w:r>
            <w:r w:rsidRPr="00955DEB">
              <w:rPr>
                <w:b/>
                <w:sz w:val="20"/>
                <w:szCs w:val="20"/>
                <w:lang w:val="uk-UA"/>
              </w:rPr>
              <w:t xml:space="preserve">Людина у світі  </w:t>
            </w:r>
            <w:r w:rsidRPr="00955DEB">
              <w:rPr>
                <w:b/>
                <w:bCs/>
                <w:sz w:val="20"/>
                <w:szCs w:val="20"/>
                <w:lang w:val="uk-UA"/>
              </w:rPr>
              <w:t xml:space="preserve">культура.. Культура  та </w:t>
            </w:r>
            <w:r>
              <w:rPr>
                <w:b/>
                <w:bCs/>
                <w:sz w:val="20"/>
                <w:szCs w:val="20"/>
                <w:lang w:val="uk-UA"/>
              </w:rPr>
              <w:t>цивілізація</w:t>
            </w:r>
            <w:r>
              <w:rPr>
                <w:b/>
                <w:bCs/>
                <w:sz w:val="22"/>
                <w:szCs w:val="22"/>
                <w:lang w:val="uk-UA"/>
              </w:rPr>
              <w:t xml:space="preserve"> </w:t>
            </w:r>
            <w:r w:rsidRPr="00825EA2">
              <w:rPr>
                <w:b/>
                <w:bCs/>
                <w:sz w:val="20"/>
                <w:szCs w:val="20"/>
                <w:lang w:val="uk-UA"/>
              </w:rPr>
              <w:t>(самостійне опрацювання)</w:t>
            </w:r>
          </w:p>
          <w:p w:rsidR="00D8134C" w:rsidRDefault="00D8134C" w:rsidP="00B457A4">
            <w:pPr>
              <w:shd w:val="clear" w:color="auto" w:fill="FFFFFF"/>
              <w:tabs>
                <w:tab w:val="left" w:pos="984"/>
              </w:tabs>
              <w:spacing w:line="269" w:lineRule="exact"/>
              <w:ind w:left="67"/>
              <w:jc w:val="both"/>
              <w:rPr>
                <w:b/>
                <w:bCs/>
                <w:sz w:val="20"/>
                <w:szCs w:val="20"/>
                <w:lang w:val="uk-UA"/>
              </w:rPr>
            </w:pPr>
          </w:p>
          <w:p w:rsidR="00D8134C" w:rsidRPr="005931F5" w:rsidRDefault="00D8134C" w:rsidP="00B457A4">
            <w:pPr>
              <w:jc w:val="both"/>
              <w:rPr>
                <w:sz w:val="20"/>
                <w:szCs w:val="20"/>
                <w:lang w:val="ru-RU"/>
              </w:rPr>
            </w:pPr>
            <w:r>
              <w:rPr>
                <w:sz w:val="20"/>
                <w:szCs w:val="20"/>
                <w:lang w:val="ru-RU"/>
              </w:rPr>
              <w:t xml:space="preserve">  1.</w:t>
            </w:r>
            <w:r w:rsidRPr="005931F5">
              <w:rPr>
                <w:sz w:val="20"/>
                <w:szCs w:val="20"/>
                <w:lang w:val="ru-RU"/>
              </w:rPr>
              <w:t xml:space="preserve">Поняття  культури. “Культура” і “натура”. Основні  суперечності культури як онтологічної реальності. Сутність і </w:t>
            </w:r>
            <w:r w:rsidRPr="005931F5">
              <w:rPr>
                <w:sz w:val="20"/>
                <w:szCs w:val="20"/>
                <w:lang w:val="ru-RU"/>
              </w:rPr>
              <w:lastRenderedPageBreak/>
              <w:t>призначення культури.</w:t>
            </w:r>
          </w:p>
          <w:p w:rsidR="00D8134C" w:rsidRPr="005931F5" w:rsidRDefault="00D8134C" w:rsidP="00B457A4">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D8134C" w:rsidRPr="005931F5" w:rsidRDefault="00D8134C" w:rsidP="00B457A4">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w:t>
            </w:r>
            <w:r>
              <w:rPr>
                <w:sz w:val="20"/>
                <w:szCs w:val="20"/>
                <w:lang w:val="ru-RU"/>
              </w:rPr>
              <w:t xml:space="preserve">да як основи розвитку культури. </w:t>
            </w:r>
            <w:r w:rsidRPr="005931F5">
              <w:rPr>
                <w:sz w:val="20"/>
                <w:szCs w:val="20"/>
                <w:lang w:val="ru-RU"/>
              </w:rPr>
              <w:t xml:space="preserve">Становлення нового образу світу й людини в сучасній культурі. Сутність поняття “сучасна культура”.  Культура і цивілізація.    </w:t>
            </w:r>
          </w:p>
          <w:p w:rsidR="00D8134C" w:rsidRPr="005931F5" w:rsidRDefault="00D8134C" w:rsidP="00B457A4">
            <w:pPr>
              <w:jc w:val="both"/>
              <w:rPr>
                <w:sz w:val="20"/>
                <w:szCs w:val="20"/>
                <w:lang w:val="ru-RU"/>
              </w:rPr>
            </w:pPr>
            <w:r w:rsidRPr="005931F5">
              <w:rPr>
                <w:sz w:val="20"/>
                <w:szCs w:val="20"/>
                <w:lang w:val="ru-RU"/>
              </w:rPr>
              <w:t xml:space="preserve">      4.Поняття цивілізації. Множинний підхід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D8134C" w:rsidRPr="00110BD3" w:rsidRDefault="00D8134C" w:rsidP="00B457A4">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D8134C" w:rsidRPr="00825EA2" w:rsidRDefault="00D8134C" w:rsidP="00B457A4">
            <w:pPr>
              <w:jc w:val="both"/>
              <w:rPr>
                <w:sz w:val="20"/>
                <w:szCs w:val="20"/>
                <w:lang w:val="ru-RU"/>
              </w:rPr>
            </w:pPr>
            <w:r w:rsidRPr="00110BD3">
              <w:rPr>
                <w:sz w:val="20"/>
                <w:szCs w:val="20"/>
                <w:lang w:val="ru-RU"/>
              </w:rPr>
              <w:t xml:space="preserve">6. Нелінійне мислення як стрижень нового світорозуміння. </w:t>
            </w:r>
            <w:r w:rsidRPr="00825EA2">
              <w:rPr>
                <w:sz w:val="20"/>
                <w:szCs w:val="20"/>
                <w:lang w:val="ru-RU"/>
              </w:rPr>
              <w:t>Відкритість культури і філософії.</w:t>
            </w:r>
          </w:p>
          <w:p w:rsidR="00D8134C" w:rsidRPr="009B79EB" w:rsidRDefault="00D8134C" w:rsidP="00B457A4">
            <w:pPr>
              <w:rPr>
                <w:bCs/>
                <w:sz w:val="22"/>
                <w:szCs w:val="22"/>
                <w:lang w:val="ru-RU"/>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Pr="005931F5" w:rsidRDefault="00D8134C" w:rsidP="00B457A4">
            <w:pPr>
              <w:jc w:val="both"/>
              <w:rPr>
                <w:sz w:val="20"/>
                <w:szCs w:val="20"/>
                <w:lang w:val="ru-RU"/>
              </w:rPr>
            </w:pPr>
            <w:r w:rsidRPr="005931F5">
              <w:rPr>
                <w:sz w:val="20"/>
                <w:szCs w:val="20"/>
                <w:lang w:val="ru-RU"/>
              </w:rPr>
              <w:t xml:space="preserve">Братасюк М.Г.Європейська культурна матриця як основа правового розвитку сучасної </w:t>
            </w:r>
            <w:r w:rsidRPr="005931F5">
              <w:rPr>
                <w:sz w:val="20"/>
                <w:szCs w:val="20"/>
                <w:lang w:val="ru-RU"/>
              </w:rPr>
              <w:lastRenderedPageBreak/>
              <w:t>України Духовність. Культура, Виклики сьогодення//М-ли Всеукраїнської наукової конференції з міжнародною участю. (21-22 квітня 2017р., м.Львів).- Львів, ЛНУ імені Івана Франка, 2017.-  218 с.- С.4-7.</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D8134C" w:rsidRPr="005931F5" w:rsidRDefault="00D8134C" w:rsidP="00B457A4">
            <w:pPr>
              <w:autoSpaceDE w:val="0"/>
              <w:autoSpaceDN w:val="0"/>
              <w:rPr>
                <w:sz w:val="20"/>
                <w:szCs w:val="20"/>
                <w:lang w:val="ru-RU"/>
              </w:rPr>
            </w:pPr>
            <w:r w:rsidRPr="005931F5">
              <w:rPr>
                <w:sz w:val="20"/>
                <w:szCs w:val="20"/>
                <w:lang w:val="ru-RU"/>
              </w:rPr>
              <w:t>Тоффлер Е. Третя хвиля. – К.: Всесвіт, 2000. – 480 с.</w:t>
            </w:r>
          </w:p>
          <w:p w:rsidR="00D8134C" w:rsidRPr="005931F5" w:rsidRDefault="00D8134C" w:rsidP="00B457A4">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порядку. – Львів: Кальварія, 2005. – 380 с.</w:t>
            </w:r>
          </w:p>
          <w:p w:rsidR="00D8134C" w:rsidRPr="005931F5" w:rsidRDefault="00D8134C" w:rsidP="00B457A4">
            <w:pPr>
              <w:jc w:val="both"/>
              <w:rPr>
                <w:bCs/>
                <w:sz w:val="20"/>
                <w:szCs w:val="20"/>
                <w:lang w:val="ru-RU"/>
              </w:rPr>
            </w:pPr>
          </w:p>
        </w:tc>
        <w:tc>
          <w:tcPr>
            <w:tcW w:w="3885" w:type="dxa"/>
          </w:tcPr>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D8134C" w:rsidRPr="009B79EB" w:rsidRDefault="00D8134C" w:rsidP="00B457A4">
            <w:pPr>
              <w:overflowPunct w:val="0"/>
              <w:autoSpaceDE w:val="0"/>
              <w:autoSpaceDN w:val="0"/>
              <w:adjustRightInd w:val="0"/>
              <w:jc w:val="both"/>
              <w:rPr>
                <w:sz w:val="20"/>
                <w:szCs w:val="20"/>
                <w:lang w:val="ru-RU"/>
              </w:rPr>
            </w:pPr>
            <w:r w:rsidRPr="009B79EB">
              <w:rPr>
                <w:sz w:val="20"/>
                <w:szCs w:val="20"/>
                <w:lang w:val="ru-RU"/>
              </w:rPr>
              <w:lastRenderedPageBreak/>
              <w:t>Хайдеггер М. Письмо о гуманизме // Проблемы человека в западной философии.- М., 1988.</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8134C" w:rsidRDefault="00D8134C" w:rsidP="00B457A4">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CE6B78">
              <w:rPr>
                <w:sz w:val="20"/>
                <w:szCs w:val="20"/>
                <w:lang w:val="ru-RU"/>
              </w:rPr>
              <w:t>Випуск 20.  2018</w:t>
            </w:r>
          </w:p>
          <w:p w:rsidR="00D8134C" w:rsidRPr="005931F5" w:rsidRDefault="00D8134C" w:rsidP="00B457A4">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порядку. – Львів: Кальварія, 2005. – 380 с.</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D8134C" w:rsidRDefault="00D8134C" w:rsidP="00B457A4">
            <w:pPr>
              <w:autoSpaceDE w:val="0"/>
              <w:autoSpaceDN w:val="0"/>
              <w:rPr>
                <w:sz w:val="20"/>
                <w:szCs w:val="20"/>
                <w:lang w:val="ru-RU"/>
              </w:rPr>
            </w:pPr>
            <w:r w:rsidRPr="005931F5">
              <w:rPr>
                <w:sz w:val="20"/>
                <w:szCs w:val="20"/>
                <w:lang w:val="ru-RU"/>
              </w:rPr>
              <w:t>Тоффлер Е. Третя хвиля</w:t>
            </w:r>
            <w:r>
              <w:rPr>
                <w:sz w:val="20"/>
                <w:szCs w:val="20"/>
                <w:lang w:val="ru-RU"/>
              </w:rPr>
              <w:t>.  К.: Всесвіт, 2000.  480 с.</w:t>
            </w:r>
          </w:p>
          <w:p w:rsidR="00D8134C" w:rsidRPr="00E0408D" w:rsidRDefault="00D8134C" w:rsidP="00B457A4">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370998" w:rsidRDefault="00D8134C" w:rsidP="00B457A4">
            <w:pPr>
              <w:jc w:val="both"/>
              <w:rPr>
                <w:sz w:val="20"/>
                <w:szCs w:val="20"/>
                <w:lang w:val="uk-UA"/>
              </w:rPr>
            </w:pPr>
          </w:p>
          <w:p w:rsidR="00D8134C" w:rsidRPr="009B79EB" w:rsidRDefault="00D8134C" w:rsidP="00B457A4">
            <w:pPr>
              <w:jc w:val="both"/>
              <w:rPr>
                <w:bCs/>
                <w:lang w:val="uk-UA"/>
              </w:rPr>
            </w:pPr>
            <w:r>
              <w:rPr>
                <w:bCs/>
                <w:lang w:val="uk-UA"/>
              </w:rPr>
              <w:t>2 год.</w:t>
            </w:r>
          </w:p>
        </w:tc>
        <w:tc>
          <w:tcPr>
            <w:tcW w:w="1580" w:type="dxa"/>
          </w:tcPr>
          <w:p w:rsidR="00D8134C" w:rsidRPr="009B79EB" w:rsidRDefault="00D8134C" w:rsidP="00B457A4">
            <w:pPr>
              <w:jc w:val="both"/>
              <w:rPr>
                <w:bCs/>
                <w:lang w:val="uk-UA"/>
              </w:rPr>
            </w:pPr>
          </w:p>
        </w:tc>
      </w:tr>
      <w:tr w:rsidR="00D8134C" w:rsidRPr="00630A8A"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rPr>
                <w:b/>
                <w:sz w:val="20"/>
                <w:szCs w:val="20"/>
                <w:lang w:val="uk-UA"/>
              </w:rPr>
            </w:pPr>
          </w:p>
          <w:p w:rsidR="00D8134C" w:rsidRDefault="00D8134C" w:rsidP="00B457A4">
            <w:pPr>
              <w:rPr>
                <w:b/>
                <w:sz w:val="20"/>
                <w:szCs w:val="20"/>
                <w:lang w:val="uk-UA"/>
              </w:rPr>
            </w:pPr>
          </w:p>
          <w:p w:rsidR="00D8134C" w:rsidRPr="00825EA2" w:rsidRDefault="00D8134C" w:rsidP="00B457A4">
            <w:pPr>
              <w:rPr>
                <w:b/>
                <w:bCs/>
                <w:sz w:val="20"/>
                <w:szCs w:val="20"/>
                <w:lang w:val="uk-UA"/>
              </w:rPr>
            </w:pPr>
            <w:r w:rsidRPr="009B79EB">
              <w:rPr>
                <w:b/>
                <w:bCs/>
                <w:sz w:val="22"/>
                <w:szCs w:val="22"/>
                <w:lang w:val="uk-UA"/>
              </w:rPr>
              <w:t xml:space="preserve">Тема </w:t>
            </w:r>
            <w:r>
              <w:rPr>
                <w:b/>
                <w:bCs/>
                <w:sz w:val="20"/>
                <w:szCs w:val="20"/>
                <w:lang w:val="uk-UA"/>
              </w:rPr>
              <w:t>11</w:t>
            </w:r>
            <w:r w:rsidRPr="009B79EB">
              <w:rPr>
                <w:b/>
                <w:bCs/>
                <w:sz w:val="22"/>
                <w:szCs w:val="22"/>
                <w:lang w:val="uk-UA"/>
              </w:rPr>
              <w:t xml:space="preserve">. </w:t>
            </w:r>
            <w:r w:rsidRPr="00955DEB">
              <w:rPr>
                <w:b/>
                <w:sz w:val="20"/>
                <w:szCs w:val="20"/>
                <w:lang w:val="uk-UA"/>
              </w:rPr>
              <w:t xml:space="preserve">Людина у світі  </w:t>
            </w:r>
            <w:r>
              <w:rPr>
                <w:b/>
                <w:bCs/>
                <w:sz w:val="20"/>
                <w:szCs w:val="20"/>
                <w:lang w:val="uk-UA"/>
              </w:rPr>
              <w:t>культура.</w:t>
            </w:r>
            <w:r w:rsidRPr="00955DEB">
              <w:rPr>
                <w:b/>
                <w:bCs/>
                <w:sz w:val="20"/>
                <w:szCs w:val="20"/>
                <w:lang w:val="uk-UA"/>
              </w:rPr>
              <w:t xml:space="preserve"> Культура  та </w:t>
            </w:r>
            <w:r>
              <w:rPr>
                <w:b/>
                <w:bCs/>
                <w:sz w:val="20"/>
                <w:szCs w:val="20"/>
                <w:lang w:val="uk-UA"/>
              </w:rPr>
              <w:t>цивілізація</w:t>
            </w:r>
            <w:r>
              <w:rPr>
                <w:b/>
                <w:bCs/>
                <w:sz w:val="22"/>
                <w:szCs w:val="22"/>
                <w:lang w:val="uk-UA"/>
              </w:rPr>
              <w:t xml:space="preserve"> </w:t>
            </w:r>
            <w:r w:rsidRPr="00825EA2">
              <w:rPr>
                <w:b/>
                <w:bCs/>
                <w:sz w:val="20"/>
                <w:szCs w:val="20"/>
                <w:lang w:val="uk-UA"/>
              </w:rPr>
              <w:t>(самостійне опрацювання)</w:t>
            </w:r>
          </w:p>
          <w:p w:rsidR="00D8134C" w:rsidRDefault="00D8134C" w:rsidP="00B457A4">
            <w:pPr>
              <w:shd w:val="clear" w:color="auto" w:fill="FFFFFF"/>
              <w:tabs>
                <w:tab w:val="left" w:pos="984"/>
              </w:tabs>
              <w:spacing w:line="269" w:lineRule="exact"/>
              <w:ind w:left="67"/>
              <w:jc w:val="both"/>
              <w:rPr>
                <w:b/>
                <w:bCs/>
                <w:sz w:val="20"/>
                <w:szCs w:val="20"/>
                <w:lang w:val="uk-UA"/>
              </w:rPr>
            </w:pPr>
          </w:p>
          <w:p w:rsidR="00D8134C" w:rsidRPr="005931F5" w:rsidRDefault="00D8134C" w:rsidP="00B457A4">
            <w:pPr>
              <w:jc w:val="both"/>
              <w:rPr>
                <w:sz w:val="20"/>
                <w:szCs w:val="20"/>
                <w:lang w:val="ru-RU"/>
              </w:rPr>
            </w:pPr>
            <w:r>
              <w:rPr>
                <w:sz w:val="20"/>
                <w:szCs w:val="20"/>
                <w:lang w:val="ru-RU"/>
              </w:rPr>
              <w:t xml:space="preserve">  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D8134C" w:rsidRPr="005931F5" w:rsidRDefault="00D8134C" w:rsidP="00B457A4">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D8134C" w:rsidRPr="005931F5" w:rsidRDefault="00D8134C" w:rsidP="00B457A4">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w:t>
            </w:r>
            <w:r>
              <w:rPr>
                <w:sz w:val="20"/>
                <w:szCs w:val="20"/>
                <w:lang w:val="ru-RU"/>
              </w:rPr>
              <w:t xml:space="preserve">да як основи розвитку культури. </w:t>
            </w:r>
            <w:r w:rsidRPr="005931F5">
              <w:rPr>
                <w:sz w:val="20"/>
                <w:szCs w:val="20"/>
                <w:lang w:val="ru-RU"/>
              </w:rPr>
              <w:t xml:space="preserve">Становлення нового образу світу й людини в сучасній культурі. Сутність поняття “сучасна культура”.  Культура і цивілізація.    </w:t>
            </w:r>
          </w:p>
          <w:p w:rsidR="00D8134C" w:rsidRPr="005931F5" w:rsidRDefault="00D8134C" w:rsidP="00B457A4">
            <w:pPr>
              <w:jc w:val="both"/>
              <w:rPr>
                <w:sz w:val="20"/>
                <w:szCs w:val="20"/>
                <w:lang w:val="ru-RU"/>
              </w:rPr>
            </w:pPr>
            <w:r w:rsidRPr="005931F5">
              <w:rPr>
                <w:sz w:val="20"/>
                <w:szCs w:val="20"/>
                <w:lang w:val="ru-RU"/>
              </w:rPr>
              <w:t xml:space="preserve">      4.Поняття цивілізації. Множинний підхід до розуміння </w:t>
            </w:r>
            <w:r w:rsidRPr="005931F5">
              <w:rPr>
                <w:sz w:val="20"/>
                <w:szCs w:val="20"/>
                <w:lang w:val="ru-RU"/>
              </w:rPr>
              <w:lastRenderedPageBreak/>
              <w:t xml:space="preserve">цивілізації. Сутність феномену цивілізації.  Смислові складові цивілізації. Типи цивілізації. Східна та Західна цивілізації. </w:t>
            </w:r>
          </w:p>
          <w:p w:rsidR="00D8134C" w:rsidRPr="00110BD3" w:rsidRDefault="00D8134C" w:rsidP="00B457A4">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D8134C" w:rsidRPr="00825EA2" w:rsidRDefault="00D8134C" w:rsidP="00B457A4">
            <w:pPr>
              <w:jc w:val="both"/>
              <w:rPr>
                <w:sz w:val="20"/>
                <w:szCs w:val="20"/>
                <w:lang w:val="ru-RU"/>
              </w:rPr>
            </w:pPr>
            <w:r w:rsidRPr="00110BD3">
              <w:rPr>
                <w:sz w:val="20"/>
                <w:szCs w:val="20"/>
                <w:lang w:val="ru-RU"/>
              </w:rPr>
              <w:t xml:space="preserve">6. Нелінійне мислення як стрижень нового світорозуміння. </w:t>
            </w:r>
            <w:r w:rsidRPr="00825EA2">
              <w:rPr>
                <w:sz w:val="20"/>
                <w:szCs w:val="20"/>
                <w:lang w:val="ru-RU"/>
              </w:rPr>
              <w:t>Відкритість культури і філософії.</w:t>
            </w:r>
          </w:p>
          <w:p w:rsidR="00D8134C" w:rsidRPr="00370998" w:rsidRDefault="00D8134C" w:rsidP="00B457A4">
            <w:pPr>
              <w:shd w:val="clear" w:color="auto" w:fill="FFFFFF"/>
              <w:tabs>
                <w:tab w:val="left" w:pos="984"/>
              </w:tabs>
              <w:spacing w:line="269" w:lineRule="exact"/>
              <w:ind w:left="67"/>
              <w:jc w:val="both"/>
              <w:rPr>
                <w:sz w:val="20"/>
                <w:szCs w:val="20"/>
                <w:lang w:val="uk-UA"/>
              </w:rPr>
            </w:pPr>
          </w:p>
          <w:p w:rsidR="00D8134C" w:rsidRPr="00BB5CF9" w:rsidRDefault="00D8134C" w:rsidP="00B457A4">
            <w:pPr>
              <w:jc w:val="both"/>
              <w:rPr>
                <w:sz w:val="28"/>
                <w:szCs w:val="28"/>
                <w:lang w:val="ru-RU"/>
              </w:rPr>
            </w:pPr>
          </w:p>
          <w:p w:rsidR="00D8134C" w:rsidRPr="00BB5CF9" w:rsidRDefault="00D8134C" w:rsidP="00B457A4">
            <w:pPr>
              <w:shd w:val="clear" w:color="auto" w:fill="FFFFFF"/>
              <w:tabs>
                <w:tab w:val="left" w:pos="984"/>
              </w:tabs>
              <w:spacing w:line="269" w:lineRule="exact"/>
              <w:ind w:left="67"/>
              <w:jc w:val="both"/>
              <w:rPr>
                <w:b/>
                <w:sz w:val="20"/>
                <w:szCs w:val="20"/>
                <w:lang w:val="ru-RU"/>
              </w:rPr>
            </w:pPr>
          </w:p>
        </w:tc>
        <w:tc>
          <w:tcPr>
            <w:tcW w:w="1334" w:type="dxa"/>
          </w:tcPr>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p w:rsidR="00D8134C" w:rsidRPr="00BF53D0" w:rsidRDefault="00D8134C" w:rsidP="00B457A4">
            <w:pPr>
              <w:jc w:val="both"/>
              <w:rPr>
                <w:bCs/>
                <w:lang w:val="ru-RU"/>
              </w:rPr>
            </w:pPr>
            <w:r>
              <w:rPr>
                <w:bCs/>
                <w:lang w:val="ru-RU"/>
              </w:rPr>
              <w:t>Практичне заняття</w:t>
            </w:r>
          </w:p>
        </w:tc>
        <w:tc>
          <w:tcPr>
            <w:tcW w:w="2430" w:type="dxa"/>
          </w:tcPr>
          <w:p w:rsidR="00D8134C" w:rsidRDefault="00D8134C" w:rsidP="00B457A4">
            <w:pPr>
              <w:jc w:val="both"/>
              <w:rPr>
                <w:sz w:val="20"/>
                <w:szCs w:val="20"/>
                <w:lang w:val="ru-RU"/>
              </w:rPr>
            </w:pPr>
          </w:p>
          <w:p w:rsidR="00D8134C" w:rsidRDefault="00D8134C" w:rsidP="00B457A4">
            <w:pPr>
              <w:jc w:val="both"/>
              <w:rPr>
                <w:sz w:val="20"/>
                <w:szCs w:val="20"/>
                <w:lang w:val="ru-RU"/>
              </w:rPr>
            </w:pPr>
          </w:p>
          <w:p w:rsidR="00D8134C" w:rsidRPr="00E0408D" w:rsidRDefault="00D8134C" w:rsidP="00B457A4">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8134C" w:rsidRPr="00160297"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8134C" w:rsidRPr="00955DEB" w:rsidRDefault="00D8134C" w:rsidP="00B457A4">
            <w:pPr>
              <w:jc w:val="both"/>
              <w:rPr>
                <w:sz w:val="20"/>
                <w:szCs w:val="20"/>
                <w:lang w:val="ru-RU"/>
              </w:rPr>
            </w:pPr>
            <w:r w:rsidRPr="00BB5CF9">
              <w:rPr>
                <w:sz w:val="20"/>
                <w:szCs w:val="20"/>
                <w:lang w:val="ru-RU"/>
              </w:rPr>
              <w:t xml:space="preserve">Ермоленко А.Н. Этика ответственности и социальное бытие человека (современная немецкая практическая философия).- </w:t>
            </w:r>
            <w:r w:rsidRPr="00955DEB">
              <w:rPr>
                <w:sz w:val="20"/>
                <w:szCs w:val="20"/>
                <w:lang w:val="ru-RU"/>
              </w:rPr>
              <w:t>Киев,1994.</w:t>
            </w:r>
          </w:p>
          <w:p w:rsidR="00D8134C" w:rsidRPr="00955DEB" w:rsidRDefault="00D8134C" w:rsidP="00B457A4">
            <w:pPr>
              <w:jc w:val="both"/>
              <w:rPr>
                <w:sz w:val="20"/>
                <w:szCs w:val="20"/>
                <w:lang w:val="ru-RU"/>
              </w:rPr>
            </w:pPr>
            <w:r w:rsidRPr="00955DEB">
              <w:rPr>
                <w:sz w:val="20"/>
                <w:szCs w:val="20"/>
                <w:lang w:val="ru-RU"/>
              </w:rPr>
              <w:lastRenderedPageBreak/>
              <w:t>Ортега-и-Гассет Х. Человек и люди // Ортега-и-Гассет Х. Дегуманизация искусства.-М.,1991.</w:t>
            </w:r>
          </w:p>
          <w:p w:rsidR="00D8134C" w:rsidRPr="00955DEB" w:rsidRDefault="00D8134C" w:rsidP="00B457A4">
            <w:pPr>
              <w:jc w:val="both"/>
              <w:rPr>
                <w:sz w:val="20"/>
                <w:szCs w:val="20"/>
                <w:lang w:val="ru-RU"/>
              </w:rPr>
            </w:pPr>
            <w:r w:rsidRPr="00955DEB">
              <w:rPr>
                <w:sz w:val="20"/>
                <w:szCs w:val="20"/>
                <w:lang w:val="ru-RU"/>
              </w:rPr>
              <w:t>Поппер К. открытое общество и его враги: в 2-х т.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Карась А. Філософія громадянського суспільства в класичних теоріях та некласичних інтерпретаціях. –Львів, видав. Центр ЛНУ імені Івана Франка, 2003.- 520 с.</w:t>
            </w:r>
          </w:p>
          <w:p w:rsidR="00D8134C" w:rsidRPr="00955DEB" w:rsidRDefault="00D8134C" w:rsidP="00B457A4">
            <w:pPr>
              <w:jc w:val="both"/>
              <w:rPr>
                <w:bCs/>
                <w:lang w:val="ru-RU"/>
              </w:rPr>
            </w:pPr>
          </w:p>
        </w:tc>
        <w:tc>
          <w:tcPr>
            <w:tcW w:w="3885" w:type="dxa"/>
          </w:tcPr>
          <w:p w:rsidR="00D8134C" w:rsidRDefault="00D8134C" w:rsidP="00B457A4">
            <w:pPr>
              <w:jc w:val="both"/>
              <w:rPr>
                <w:sz w:val="20"/>
                <w:szCs w:val="20"/>
                <w:lang w:val="ru-RU"/>
              </w:rPr>
            </w:pPr>
          </w:p>
          <w:p w:rsidR="00D8134C" w:rsidRDefault="00D8134C" w:rsidP="00B457A4">
            <w:pPr>
              <w:jc w:val="both"/>
              <w:rPr>
                <w:sz w:val="20"/>
                <w:szCs w:val="20"/>
                <w:lang w:val="ru-RU"/>
              </w:rPr>
            </w:pPr>
          </w:p>
          <w:p w:rsidR="00D8134C" w:rsidRPr="00955DEB" w:rsidRDefault="00D8134C" w:rsidP="00B457A4">
            <w:pPr>
              <w:jc w:val="both"/>
              <w:rPr>
                <w:sz w:val="20"/>
                <w:szCs w:val="20"/>
                <w:lang w:val="ru-RU"/>
              </w:rPr>
            </w:pPr>
            <w:r w:rsidRPr="00955DEB">
              <w:rPr>
                <w:sz w:val="20"/>
                <w:szCs w:val="20"/>
                <w:lang w:val="ru-RU"/>
              </w:rPr>
              <w:t>Ортега-и-Гассет Х. Человек и люди // Ортега-и-Гассет Х. Дегуманизация искусства.-М.,1991.</w:t>
            </w:r>
          </w:p>
          <w:p w:rsidR="00D8134C" w:rsidRDefault="00D8134C" w:rsidP="00B457A4">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D8134C" w:rsidRPr="00955DEB" w:rsidRDefault="00D8134C" w:rsidP="00B457A4">
            <w:pPr>
              <w:jc w:val="both"/>
              <w:rPr>
                <w:sz w:val="20"/>
                <w:szCs w:val="20"/>
                <w:lang w:val="ru-RU"/>
              </w:rPr>
            </w:pPr>
            <w:r w:rsidRPr="00955DEB">
              <w:rPr>
                <w:sz w:val="20"/>
                <w:szCs w:val="20"/>
                <w:lang w:val="ru-RU"/>
              </w:rPr>
              <w:t>Сорокин П. Человек, цивилизация, общество. – М., 1992.</w:t>
            </w:r>
          </w:p>
          <w:p w:rsidR="00D8134C" w:rsidRPr="00955DEB" w:rsidRDefault="00D8134C" w:rsidP="00B457A4">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8134C" w:rsidRDefault="00D8134C" w:rsidP="00B457A4">
            <w:pPr>
              <w:jc w:val="both"/>
              <w:rPr>
                <w:sz w:val="20"/>
                <w:szCs w:val="20"/>
                <w:lang w:val="uk-UA"/>
              </w:rPr>
            </w:pPr>
            <w:r w:rsidRPr="00955DEB">
              <w:rPr>
                <w:sz w:val="20"/>
                <w:szCs w:val="20"/>
                <w:lang w:val="ru-RU"/>
              </w:rPr>
              <w:t xml:space="preserve">(за творчістю С.Алексієвич). Науковий </w:t>
            </w:r>
            <w:r w:rsidRPr="00955DEB">
              <w:rPr>
                <w:sz w:val="20"/>
                <w:szCs w:val="20"/>
                <w:lang w:val="ru-RU"/>
              </w:rPr>
              <w:lastRenderedPageBreak/>
              <w:t xml:space="preserve">вісник ЛНУ Серія Філософські науки. </w:t>
            </w:r>
            <w:r w:rsidRPr="00CE6B78">
              <w:rPr>
                <w:sz w:val="20"/>
                <w:szCs w:val="20"/>
                <w:lang w:val="ru-RU"/>
              </w:rPr>
              <w:t>Випуск 20.  2018</w:t>
            </w:r>
          </w:p>
          <w:p w:rsidR="00D8134C" w:rsidRPr="005931F5" w:rsidRDefault="00D8134C" w:rsidP="00B457A4">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порядку. – Львів: Кальварія, 2005. – 380 с.</w:t>
            </w:r>
          </w:p>
          <w:p w:rsidR="00F5377A" w:rsidRPr="00F12A94" w:rsidRDefault="00D8134C" w:rsidP="00F5377A">
            <w:pPr>
              <w:shd w:val="clear" w:color="auto" w:fill="FFFFFF"/>
              <w:rPr>
                <w:rStyle w:val="a4"/>
                <w:rFonts w:eastAsiaTheme="majorEastAsia" w:cs="Arial"/>
                <w:sz w:val="20"/>
                <w:szCs w:val="20"/>
                <w:lang w:val="uk-UA"/>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r w:rsidR="00F5377A" w:rsidRPr="00F12A94">
              <w:rPr>
                <w:rFonts w:eastAsiaTheme="majorEastAsia" w:cs="Arial"/>
                <w:color w:val="202124"/>
                <w:sz w:val="20"/>
                <w:szCs w:val="20"/>
                <w:lang w:val="uk-UA"/>
              </w:rPr>
              <w:t xml:space="preserve"> </w:t>
            </w:r>
            <w:r w:rsidR="00F5377A" w:rsidRPr="00F12A94">
              <w:rPr>
                <w:rFonts w:eastAsiaTheme="majorEastAsia" w:cs="Arial"/>
                <w:color w:val="202124"/>
                <w:sz w:val="20"/>
                <w:szCs w:val="20"/>
                <w:lang w:val="uk-UA"/>
              </w:rPr>
              <w:fldChar w:fldCharType="begin"/>
            </w:r>
            <w:r w:rsidR="00F5377A">
              <w:rPr>
                <w:rFonts w:eastAsiaTheme="majorEastAsia" w:cs="Arial"/>
                <w:color w:val="202124"/>
                <w:sz w:val="20"/>
                <w:szCs w:val="20"/>
                <w:lang w:val="uk-UA"/>
              </w:rPr>
              <w:instrText>HYPERLINK "C:\\Users\\Мария\\Documents\\Масуди \"Комп'ютопія\" - Коллекция Revolutionhttps:\\revolution.allbest.ru › philosophy"</w:instrText>
            </w:r>
            <w:r w:rsidR="00F5377A" w:rsidRPr="00F12A94">
              <w:rPr>
                <w:rFonts w:eastAsiaTheme="majorEastAsia" w:cs="Arial"/>
                <w:color w:val="202124"/>
                <w:sz w:val="20"/>
                <w:szCs w:val="20"/>
                <w:lang w:val="uk-UA"/>
              </w:rPr>
            </w:r>
            <w:r w:rsidR="00F5377A" w:rsidRPr="00F12A94">
              <w:rPr>
                <w:rFonts w:eastAsiaTheme="majorEastAsia" w:cs="Arial"/>
                <w:color w:val="202124"/>
                <w:sz w:val="20"/>
                <w:szCs w:val="20"/>
                <w:lang w:val="uk-UA"/>
              </w:rPr>
              <w:fldChar w:fldCharType="separate"/>
            </w:r>
          </w:p>
          <w:p w:rsidR="00F5377A" w:rsidRPr="00F12A94" w:rsidRDefault="00F5377A" w:rsidP="00F5377A">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F5377A" w:rsidRPr="00F12A94" w:rsidRDefault="00F5377A" w:rsidP="00F5377A">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D8134C" w:rsidRPr="00F5377A" w:rsidRDefault="00F5377A" w:rsidP="00F5377A">
            <w:pPr>
              <w:rPr>
                <w:sz w:val="20"/>
                <w:szCs w:val="20"/>
                <w:lang w:val="uk-UA"/>
              </w:rPr>
            </w:pPr>
            <w:r w:rsidRPr="00F12A94">
              <w:rPr>
                <w:rFonts w:eastAsiaTheme="majorEastAsia" w:cs="Arial"/>
                <w:color w:val="202124"/>
                <w:sz w:val="20"/>
                <w:szCs w:val="20"/>
                <w:lang w:val="uk-UA"/>
              </w:rPr>
              <w:fldChar w:fldCharType="end"/>
            </w:r>
            <w:bookmarkStart w:id="0" w:name="_GoBack"/>
            <w:bookmarkEnd w:id="0"/>
          </w:p>
          <w:p w:rsidR="00D8134C" w:rsidRDefault="00D8134C" w:rsidP="00B457A4">
            <w:pPr>
              <w:autoSpaceDE w:val="0"/>
              <w:autoSpaceDN w:val="0"/>
              <w:rPr>
                <w:sz w:val="20"/>
                <w:szCs w:val="20"/>
                <w:lang w:val="ru-RU"/>
              </w:rPr>
            </w:pPr>
            <w:r w:rsidRPr="005931F5">
              <w:rPr>
                <w:sz w:val="20"/>
                <w:szCs w:val="20"/>
                <w:lang w:val="ru-RU"/>
              </w:rPr>
              <w:t>Тоффлер Е. Третя хвиля</w:t>
            </w:r>
            <w:r>
              <w:rPr>
                <w:sz w:val="20"/>
                <w:szCs w:val="20"/>
                <w:lang w:val="ru-RU"/>
              </w:rPr>
              <w:t>.  К.: Всесвіт, 2000.  480 с.</w:t>
            </w:r>
          </w:p>
          <w:p w:rsidR="00D8134C" w:rsidRPr="00E0408D" w:rsidRDefault="00D8134C" w:rsidP="00B457A4">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8134C" w:rsidRDefault="00D8134C" w:rsidP="00B457A4">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F5377A" w:rsidRDefault="00F5377A" w:rsidP="00F5377A">
            <w:pPr>
              <w:shd w:val="clear" w:color="auto" w:fill="F4F4F4"/>
              <w:jc w:val="both"/>
              <w:outlineLvl w:val="3"/>
              <w:rPr>
                <w:rStyle w:val="a4"/>
                <w:rFonts w:eastAsiaTheme="majorEastAsia"/>
                <w:sz w:val="20"/>
                <w:szCs w:val="20"/>
                <w:lang w:val="uk-UA"/>
              </w:rPr>
            </w:pPr>
            <w:hyperlink r:id="rId59" w:history="1">
              <w:r w:rsidRPr="004A607D">
                <w:rPr>
                  <w:rStyle w:val="a4"/>
                  <w:rFonts w:eastAsiaTheme="majorEastAsia"/>
                  <w:sz w:val="20"/>
                  <w:szCs w:val="20"/>
                  <w:lang w:val="uk-UA"/>
                </w:rPr>
                <w:t>Френсіс Фукуяма: Путінська війна проти ліберального порядку — Локальна історія (</w:t>
              </w:r>
              <w:r w:rsidRPr="004A607D">
                <w:rPr>
                  <w:rStyle w:val="a4"/>
                  <w:rFonts w:eastAsiaTheme="majorEastAsia"/>
                  <w:sz w:val="20"/>
                  <w:szCs w:val="20"/>
                </w:rPr>
                <w:t>localhistory</w:t>
              </w:r>
              <w:r w:rsidRPr="004A607D">
                <w:rPr>
                  <w:rStyle w:val="a4"/>
                  <w:rFonts w:eastAsiaTheme="majorEastAsia"/>
                  <w:sz w:val="20"/>
                  <w:szCs w:val="20"/>
                  <w:lang w:val="uk-UA"/>
                </w:rPr>
                <w:t>.</w:t>
              </w:r>
              <w:r w:rsidRPr="004A607D">
                <w:rPr>
                  <w:rStyle w:val="a4"/>
                  <w:rFonts w:eastAsiaTheme="majorEastAsia"/>
                  <w:sz w:val="20"/>
                  <w:szCs w:val="20"/>
                </w:rPr>
                <w:t>org</w:t>
              </w:r>
              <w:r w:rsidRPr="004A607D">
                <w:rPr>
                  <w:rStyle w:val="a4"/>
                  <w:rFonts w:eastAsiaTheme="majorEastAsia"/>
                  <w:sz w:val="20"/>
                  <w:szCs w:val="20"/>
                  <w:lang w:val="uk-UA"/>
                </w:rPr>
                <w:t>.</w:t>
              </w:r>
              <w:r w:rsidRPr="004A607D">
                <w:rPr>
                  <w:rStyle w:val="a4"/>
                  <w:rFonts w:eastAsiaTheme="majorEastAsia"/>
                  <w:sz w:val="20"/>
                  <w:szCs w:val="20"/>
                </w:rPr>
                <w:t>ua</w:t>
              </w:r>
              <w:r w:rsidRPr="004A607D">
                <w:rPr>
                  <w:rStyle w:val="a4"/>
                  <w:rFonts w:eastAsiaTheme="majorEastAsia"/>
                  <w:sz w:val="20"/>
                  <w:szCs w:val="20"/>
                  <w:lang w:val="uk-UA"/>
                </w:rPr>
                <w:t>)</w:t>
              </w:r>
            </w:hyperlink>
          </w:p>
          <w:p w:rsidR="00F5377A" w:rsidRPr="00160297" w:rsidRDefault="00F5377A" w:rsidP="00B457A4">
            <w:pPr>
              <w:jc w:val="both"/>
              <w:rPr>
                <w:sz w:val="20"/>
                <w:szCs w:val="20"/>
                <w:lang w:val="uk-UA"/>
              </w:rPr>
            </w:pPr>
          </w:p>
          <w:p w:rsidR="00D8134C" w:rsidRPr="00370998" w:rsidRDefault="00D8134C" w:rsidP="00B457A4">
            <w:pPr>
              <w:jc w:val="both"/>
              <w:rPr>
                <w:sz w:val="20"/>
                <w:szCs w:val="20"/>
                <w:lang w:val="uk-UA"/>
              </w:rPr>
            </w:pPr>
          </w:p>
          <w:p w:rsidR="00D8134C" w:rsidRDefault="00D8134C" w:rsidP="00B457A4">
            <w:pPr>
              <w:jc w:val="both"/>
              <w:rPr>
                <w:bCs/>
                <w:lang w:val="ru-RU"/>
              </w:rPr>
            </w:pPr>
            <w:r>
              <w:rPr>
                <w:bCs/>
                <w:lang w:val="ru-RU"/>
              </w:rPr>
              <w:t>2 год.</w:t>
            </w:r>
          </w:p>
          <w:p w:rsidR="00D8134C" w:rsidRPr="00BF53D0" w:rsidRDefault="00D8134C" w:rsidP="00B457A4">
            <w:pPr>
              <w:jc w:val="both"/>
              <w:rPr>
                <w:bCs/>
                <w:lang w:val="ru-RU"/>
              </w:rPr>
            </w:pPr>
          </w:p>
        </w:tc>
        <w:tc>
          <w:tcPr>
            <w:tcW w:w="1580" w:type="dxa"/>
          </w:tcPr>
          <w:p w:rsidR="00D8134C" w:rsidRPr="00BF53D0" w:rsidRDefault="00D8134C" w:rsidP="00B457A4">
            <w:pPr>
              <w:jc w:val="both"/>
              <w:rPr>
                <w:bCs/>
                <w:lang w:val="ru-RU"/>
              </w:rPr>
            </w:pPr>
          </w:p>
        </w:tc>
      </w:tr>
      <w:tr w:rsidR="00D8134C" w:rsidRPr="00955DEB" w:rsidTr="00B457A4">
        <w:tc>
          <w:tcPr>
            <w:tcW w:w="642" w:type="dxa"/>
          </w:tcPr>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ru-RU"/>
              </w:rPr>
            </w:pPr>
          </w:p>
        </w:tc>
        <w:tc>
          <w:tcPr>
            <w:tcW w:w="5591" w:type="dxa"/>
          </w:tcPr>
          <w:p w:rsidR="00D8134C" w:rsidRDefault="00D8134C" w:rsidP="00B457A4">
            <w:pPr>
              <w:shd w:val="clear" w:color="auto" w:fill="FFFFFF"/>
              <w:ind w:right="82" w:firstLine="562"/>
              <w:jc w:val="both"/>
              <w:rPr>
                <w:b/>
                <w:bCs/>
                <w:sz w:val="22"/>
                <w:szCs w:val="22"/>
                <w:lang w:val="uk-UA"/>
              </w:rPr>
            </w:pPr>
            <w:r>
              <w:rPr>
                <w:b/>
                <w:bCs/>
                <w:sz w:val="22"/>
                <w:szCs w:val="22"/>
                <w:lang w:val="uk-UA"/>
              </w:rPr>
              <w:t>Тема 12</w:t>
            </w:r>
            <w:r w:rsidRPr="002B3460">
              <w:rPr>
                <w:b/>
                <w:bCs/>
                <w:sz w:val="22"/>
                <w:szCs w:val="22"/>
                <w:lang w:val="uk-UA"/>
              </w:rPr>
              <w:t>.  Філософсько-правові проблеми сучасності</w:t>
            </w:r>
            <w:r>
              <w:rPr>
                <w:b/>
                <w:bCs/>
                <w:sz w:val="22"/>
                <w:szCs w:val="22"/>
                <w:lang w:val="uk-UA"/>
              </w:rPr>
              <w:t xml:space="preserve"> (самостійне опрацювання)</w:t>
            </w:r>
          </w:p>
          <w:p w:rsidR="00D8134C" w:rsidRPr="00B9094E" w:rsidRDefault="00D8134C" w:rsidP="00B457A4">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D8134C" w:rsidRPr="00B9094E" w:rsidRDefault="00D8134C" w:rsidP="00D8134C">
            <w:pPr>
              <w:pStyle w:val="a3"/>
              <w:numPr>
                <w:ilvl w:val="0"/>
                <w:numId w:val="10"/>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D8134C" w:rsidRPr="00B9094E" w:rsidRDefault="00D8134C" w:rsidP="00B457A4">
            <w:pPr>
              <w:jc w:val="both"/>
              <w:rPr>
                <w:bCs/>
                <w:sz w:val="20"/>
                <w:szCs w:val="20"/>
                <w:lang w:val="ru-RU"/>
              </w:rPr>
            </w:pPr>
            <w:r w:rsidRPr="00B9094E">
              <w:rPr>
                <w:bCs/>
                <w:sz w:val="20"/>
                <w:szCs w:val="20"/>
                <w:lang w:val="ru-RU"/>
              </w:rPr>
              <w:t xml:space="preserve">    3.Філософія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D8134C" w:rsidRPr="00B9094E" w:rsidRDefault="00D8134C" w:rsidP="00B457A4">
            <w:pPr>
              <w:jc w:val="both"/>
              <w:rPr>
                <w:bCs/>
                <w:sz w:val="20"/>
                <w:szCs w:val="20"/>
                <w:lang w:val="ru-RU"/>
              </w:rPr>
            </w:pPr>
            <w:r w:rsidRPr="00B9094E">
              <w:rPr>
                <w:bCs/>
                <w:sz w:val="20"/>
                <w:szCs w:val="20"/>
                <w:lang w:val="ru-RU"/>
              </w:rPr>
              <w:lastRenderedPageBreak/>
              <w:t xml:space="preserve">     4. Право, культура, цивілізація. Особистість і право. Гуманістична сутність права. Людська гідність як джерело права.  </w:t>
            </w:r>
          </w:p>
          <w:p w:rsidR="00D8134C" w:rsidRPr="00B9094E" w:rsidRDefault="00D8134C" w:rsidP="00B457A4">
            <w:pPr>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D8134C" w:rsidRPr="00B9094E" w:rsidRDefault="00D8134C" w:rsidP="00B457A4">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D8134C" w:rsidRPr="00B9094E" w:rsidRDefault="00D8134C" w:rsidP="00B457A4">
            <w:pPr>
              <w:jc w:val="both"/>
              <w:rPr>
                <w:bCs/>
                <w:sz w:val="20"/>
                <w:szCs w:val="20"/>
                <w:lang w:val="ru-RU"/>
              </w:rPr>
            </w:pPr>
          </w:p>
          <w:p w:rsidR="00D8134C" w:rsidRPr="007B0609" w:rsidRDefault="00D8134C" w:rsidP="00B457A4">
            <w:pPr>
              <w:jc w:val="both"/>
              <w:rPr>
                <w:bCs/>
                <w:lang w:val="ru-RU"/>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Default="00D8134C" w:rsidP="00B457A4">
            <w:pPr>
              <w:jc w:val="both"/>
              <w:rPr>
                <w:sz w:val="20"/>
                <w:szCs w:val="20"/>
                <w:lang w:val="ru-RU"/>
              </w:rPr>
            </w:pPr>
          </w:p>
          <w:p w:rsidR="00D8134C" w:rsidRPr="00B9094E" w:rsidRDefault="00D8134C" w:rsidP="00B457A4">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D8134C" w:rsidRPr="00B9094E" w:rsidRDefault="00D8134C" w:rsidP="00B457A4">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D8134C" w:rsidRPr="00B9094E" w:rsidRDefault="00D8134C" w:rsidP="00B457A4">
            <w:pPr>
              <w:jc w:val="both"/>
              <w:rPr>
                <w:sz w:val="20"/>
                <w:szCs w:val="20"/>
                <w:lang w:val="ru-RU"/>
              </w:rPr>
            </w:pPr>
            <w:r w:rsidRPr="00B9094E">
              <w:rPr>
                <w:sz w:val="20"/>
                <w:szCs w:val="20"/>
                <w:lang w:val="ru-RU"/>
              </w:rPr>
              <w:t xml:space="preserve">Патей-Братасюк М.Антропоцентрична філософія права. Київ, </w:t>
            </w:r>
            <w:r w:rsidRPr="00B9094E">
              <w:rPr>
                <w:sz w:val="20"/>
                <w:szCs w:val="20"/>
                <w:lang w:val="ru-RU"/>
              </w:rPr>
              <w:lastRenderedPageBreak/>
              <w:t>2010. – 395 с.</w:t>
            </w:r>
          </w:p>
          <w:p w:rsidR="00D8134C" w:rsidRPr="00B9094E" w:rsidRDefault="00D8134C" w:rsidP="00B457A4">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D8134C" w:rsidRPr="00955DEB" w:rsidRDefault="00D8134C" w:rsidP="00B457A4">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D8134C" w:rsidRPr="00955DEB" w:rsidRDefault="00D8134C" w:rsidP="00B457A4">
            <w:pPr>
              <w:jc w:val="both"/>
              <w:rPr>
                <w:sz w:val="20"/>
                <w:szCs w:val="20"/>
                <w:lang w:val="ru-RU"/>
              </w:rPr>
            </w:pPr>
            <w:r>
              <w:rPr>
                <w:sz w:val="20"/>
                <w:szCs w:val="20"/>
                <w:lang w:val="ru-RU"/>
              </w:rPr>
              <w:t xml:space="preserve"> </w:t>
            </w: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8134C" w:rsidRPr="00955DEB" w:rsidRDefault="00D8134C" w:rsidP="00B457A4">
            <w:pPr>
              <w:jc w:val="both"/>
              <w:rPr>
                <w:sz w:val="20"/>
                <w:szCs w:val="20"/>
              </w:rPr>
            </w:pPr>
            <w:r w:rsidRPr="00955DEB">
              <w:rPr>
                <w:sz w:val="20"/>
                <w:szCs w:val="20"/>
                <w:lang w:val="ru-RU"/>
              </w:rPr>
              <w:t xml:space="preserve">(за творчістю С.Алексієвич). Науковий вісник ЛНУ Серія Філософські науки. </w:t>
            </w:r>
            <w:r w:rsidRPr="00955DEB">
              <w:rPr>
                <w:sz w:val="20"/>
                <w:szCs w:val="20"/>
              </w:rPr>
              <w:t>Випуск 20.  2018</w:t>
            </w:r>
          </w:p>
          <w:p w:rsidR="00D8134C" w:rsidRPr="00955DEB" w:rsidRDefault="00D8134C" w:rsidP="00B457A4">
            <w:pPr>
              <w:jc w:val="both"/>
              <w:rPr>
                <w:sz w:val="20"/>
                <w:szCs w:val="20"/>
                <w:lang w:val="ru-RU"/>
              </w:rPr>
            </w:pPr>
          </w:p>
          <w:p w:rsidR="00D8134C" w:rsidRPr="00BF53D0" w:rsidRDefault="00D8134C" w:rsidP="00B457A4">
            <w:pPr>
              <w:rPr>
                <w:bCs/>
                <w:lang w:val="ru-RU"/>
              </w:rPr>
            </w:pPr>
          </w:p>
        </w:tc>
        <w:tc>
          <w:tcPr>
            <w:tcW w:w="3885" w:type="dxa"/>
          </w:tcPr>
          <w:p w:rsidR="00D8134C" w:rsidRPr="00B9094E" w:rsidRDefault="00D8134C" w:rsidP="00B457A4">
            <w:pPr>
              <w:pStyle w:val="a7"/>
              <w:shd w:val="clear" w:color="auto" w:fill="FFFFFF"/>
              <w:spacing w:line="240" w:lineRule="auto"/>
              <w:rPr>
                <w:rFonts w:ascii="Times New Roman" w:hAnsi="Times New Roman"/>
                <w:sz w:val="20"/>
              </w:rPr>
            </w:pPr>
            <w:r w:rsidRPr="00B9094E">
              <w:rPr>
                <w:rFonts w:ascii="Times New Roman" w:hAnsi="Times New Roman"/>
                <w:sz w:val="20"/>
              </w:rPr>
              <w:lastRenderedPageBreak/>
              <w:t>Бачінін В. Філософія права. – Київ: Видавничий дім «Ін Юре», 2003.</w:t>
            </w:r>
          </w:p>
          <w:p w:rsidR="00D8134C" w:rsidRPr="00B9094E" w:rsidRDefault="00D8134C" w:rsidP="00B457A4">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D8134C" w:rsidRPr="00B9094E" w:rsidRDefault="00D8134C" w:rsidP="00B457A4">
            <w:pPr>
              <w:jc w:val="both"/>
              <w:rPr>
                <w:sz w:val="20"/>
                <w:szCs w:val="20"/>
                <w:lang w:val="ru-RU"/>
              </w:rPr>
            </w:pPr>
            <w:r w:rsidRPr="00B9094E">
              <w:rPr>
                <w:sz w:val="20"/>
                <w:szCs w:val="20"/>
                <w:lang w:val="ru-RU"/>
              </w:rPr>
              <w:t>Патей-Братасюк М.Антропоцентрична філософія права. Київ, 2010. – 395 с.</w:t>
            </w:r>
          </w:p>
          <w:p w:rsidR="00D8134C" w:rsidRPr="00955DEB" w:rsidRDefault="00D8134C" w:rsidP="00B457A4">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8134C" w:rsidRPr="006A166C" w:rsidRDefault="00D8134C" w:rsidP="00B457A4">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Pr>
                <w:sz w:val="20"/>
                <w:szCs w:val="20"/>
              </w:rPr>
              <w:t>Випуск 20.  2018</w:t>
            </w:r>
            <w:r>
              <w:rPr>
                <w:sz w:val="20"/>
                <w:szCs w:val="20"/>
                <w:lang w:val="uk-UA"/>
              </w:rPr>
              <w:t>.</w:t>
            </w:r>
          </w:p>
          <w:p w:rsidR="00D8134C" w:rsidRPr="00415B85" w:rsidRDefault="00D8134C" w:rsidP="00B457A4">
            <w:pPr>
              <w:ind w:right="-470"/>
              <w:jc w:val="both"/>
              <w:rPr>
                <w:sz w:val="20"/>
                <w:szCs w:val="20"/>
                <w:lang w:val="ru-RU"/>
              </w:rPr>
            </w:pPr>
            <w:r w:rsidRPr="00415B85">
              <w:rPr>
                <w:sz w:val="20"/>
                <w:szCs w:val="20"/>
                <w:lang w:val="ru-RU"/>
              </w:rPr>
              <w:t>Гегель. Основы философии права.  К., 2000.</w:t>
            </w:r>
          </w:p>
          <w:p w:rsidR="00D8134C" w:rsidRDefault="00D8134C" w:rsidP="00B457A4">
            <w:pPr>
              <w:jc w:val="both"/>
              <w:rPr>
                <w:bCs/>
                <w:lang w:val="ru-RU"/>
              </w:rPr>
            </w:pPr>
            <w:r>
              <w:rPr>
                <w:bCs/>
                <w:lang w:val="ru-RU"/>
              </w:rPr>
              <w:lastRenderedPageBreak/>
              <w:t>2 год.</w:t>
            </w:r>
          </w:p>
          <w:p w:rsidR="00D8134C" w:rsidRPr="00BF53D0" w:rsidRDefault="00D8134C" w:rsidP="00B457A4">
            <w:pPr>
              <w:jc w:val="both"/>
              <w:rPr>
                <w:bCs/>
                <w:lang w:val="ru-RU"/>
              </w:rPr>
            </w:pPr>
          </w:p>
        </w:tc>
        <w:tc>
          <w:tcPr>
            <w:tcW w:w="1580" w:type="dxa"/>
          </w:tcPr>
          <w:p w:rsidR="00D8134C" w:rsidRDefault="00D8134C" w:rsidP="00B457A4">
            <w:pPr>
              <w:jc w:val="both"/>
              <w:rPr>
                <w:bCs/>
                <w:lang w:val="ru-RU"/>
              </w:rPr>
            </w:pPr>
          </w:p>
        </w:tc>
      </w:tr>
      <w:tr w:rsidR="00D8134C" w:rsidRPr="001745D2"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shd w:val="clear" w:color="auto" w:fill="FFFFFF"/>
              <w:ind w:right="82" w:firstLine="562"/>
              <w:jc w:val="both"/>
              <w:rPr>
                <w:b/>
                <w:bCs/>
                <w:sz w:val="22"/>
                <w:szCs w:val="22"/>
                <w:lang w:val="uk-UA"/>
              </w:rPr>
            </w:pPr>
            <w:r>
              <w:rPr>
                <w:b/>
                <w:sz w:val="20"/>
                <w:szCs w:val="20"/>
                <w:lang w:val="uk-UA"/>
              </w:rPr>
              <w:t>Тема 12</w:t>
            </w:r>
            <w:r w:rsidRPr="00955DEB">
              <w:rPr>
                <w:b/>
                <w:sz w:val="20"/>
                <w:szCs w:val="20"/>
                <w:lang w:val="uk-UA"/>
              </w:rPr>
              <w:t>.</w:t>
            </w:r>
            <w:r>
              <w:rPr>
                <w:b/>
                <w:sz w:val="20"/>
                <w:szCs w:val="20"/>
                <w:lang w:val="uk-UA"/>
              </w:rPr>
              <w:t xml:space="preserve"> </w:t>
            </w:r>
            <w:r w:rsidRPr="002B3460">
              <w:rPr>
                <w:b/>
                <w:bCs/>
                <w:sz w:val="22"/>
                <w:szCs w:val="22"/>
                <w:lang w:val="uk-UA"/>
              </w:rPr>
              <w:t>Філософсько-правові проблеми сучасності</w:t>
            </w:r>
            <w:r>
              <w:rPr>
                <w:b/>
                <w:bCs/>
                <w:sz w:val="22"/>
                <w:szCs w:val="22"/>
                <w:lang w:val="uk-UA"/>
              </w:rPr>
              <w:t xml:space="preserve"> (самостійне опрацювання)</w:t>
            </w:r>
          </w:p>
          <w:p w:rsidR="00D8134C" w:rsidRDefault="00D8134C" w:rsidP="00B457A4">
            <w:pPr>
              <w:shd w:val="clear" w:color="auto" w:fill="FFFFFF"/>
              <w:tabs>
                <w:tab w:val="left" w:pos="984"/>
              </w:tabs>
              <w:spacing w:line="269" w:lineRule="exact"/>
              <w:ind w:left="67"/>
              <w:jc w:val="both"/>
              <w:rPr>
                <w:b/>
                <w:bCs/>
                <w:sz w:val="20"/>
                <w:szCs w:val="20"/>
                <w:lang w:val="uk-UA"/>
              </w:rPr>
            </w:pPr>
          </w:p>
          <w:p w:rsidR="00D8134C" w:rsidRPr="00B9094E" w:rsidRDefault="00D8134C" w:rsidP="00B457A4">
            <w:pPr>
              <w:pStyle w:val="a3"/>
              <w:ind w:left="0" w:firstLine="194"/>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D8134C" w:rsidRPr="00B9094E" w:rsidRDefault="00D8134C" w:rsidP="00D8134C">
            <w:pPr>
              <w:pStyle w:val="a3"/>
              <w:numPr>
                <w:ilvl w:val="0"/>
                <w:numId w:val="13"/>
              </w:numPr>
              <w:ind w:left="0" w:firstLine="194"/>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D8134C" w:rsidRPr="00B9094E" w:rsidRDefault="00D8134C" w:rsidP="00B457A4">
            <w:pPr>
              <w:ind w:firstLine="194"/>
              <w:jc w:val="both"/>
              <w:rPr>
                <w:bCs/>
                <w:sz w:val="20"/>
                <w:szCs w:val="20"/>
                <w:lang w:val="ru-RU"/>
              </w:rPr>
            </w:pPr>
            <w:r w:rsidRPr="00B9094E">
              <w:rPr>
                <w:bCs/>
                <w:sz w:val="20"/>
                <w:szCs w:val="20"/>
                <w:lang w:val="ru-RU"/>
              </w:rPr>
              <w:t xml:space="preserve">    3.Філософія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D8134C" w:rsidRPr="00B9094E" w:rsidRDefault="00D8134C" w:rsidP="00B457A4">
            <w:pPr>
              <w:ind w:firstLine="194"/>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D8134C" w:rsidRPr="00B9094E" w:rsidRDefault="00D8134C" w:rsidP="00B457A4">
            <w:pPr>
              <w:ind w:firstLine="194"/>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D8134C" w:rsidRPr="00B9094E" w:rsidRDefault="00D8134C" w:rsidP="00B457A4">
            <w:pPr>
              <w:ind w:firstLine="194"/>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D8134C" w:rsidRPr="00B9094E" w:rsidRDefault="00D8134C" w:rsidP="00B457A4">
            <w:pPr>
              <w:jc w:val="both"/>
              <w:rPr>
                <w:bCs/>
                <w:sz w:val="20"/>
                <w:szCs w:val="20"/>
                <w:lang w:val="ru-RU"/>
              </w:rPr>
            </w:pPr>
          </w:p>
          <w:p w:rsidR="00D8134C" w:rsidRPr="007B0609" w:rsidRDefault="00D8134C" w:rsidP="00B457A4">
            <w:pPr>
              <w:jc w:val="both"/>
              <w:rPr>
                <w:b/>
                <w:sz w:val="20"/>
                <w:szCs w:val="20"/>
                <w:lang w:val="ru-RU"/>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Pr="005931F5" w:rsidRDefault="00D8134C" w:rsidP="00B457A4">
            <w:pPr>
              <w:jc w:val="both"/>
              <w:rPr>
                <w:sz w:val="20"/>
                <w:szCs w:val="20"/>
                <w:lang w:val="ru-RU"/>
              </w:rPr>
            </w:pPr>
            <w:r w:rsidRPr="005931F5">
              <w:rPr>
                <w:sz w:val="20"/>
                <w:szCs w:val="20"/>
                <w:lang w:val="ru-RU"/>
              </w:rPr>
              <w:t>Братасюк М.Г.Європейська культурна матриця як основа правового розвитку сучасної України Духовність. Культура, Виклики сьогодення//М-ли Всеукраїнської наукової конференції з міжнародною участю. (21-22 квітня 2017р., м.Львів).- Львів, ЛНУ імені Івана Франка, 2017.-  218 с.- С.4-7.</w:t>
            </w:r>
          </w:p>
          <w:p w:rsidR="00D8134C" w:rsidRPr="005931F5" w:rsidRDefault="00D8134C" w:rsidP="00B457A4">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D8134C" w:rsidRPr="005931F5" w:rsidRDefault="00D8134C" w:rsidP="00B457A4">
            <w:pPr>
              <w:autoSpaceDE w:val="0"/>
              <w:autoSpaceDN w:val="0"/>
              <w:rPr>
                <w:sz w:val="20"/>
                <w:szCs w:val="20"/>
                <w:lang w:val="ru-RU"/>
              </w:rPr>
            </w:pPr>
            <w:r w:rsidRPr="005931F5">
              <w:rPr>
                <w:sz w:val="20"/>
                <w:szCs w:val="20"/>
                <w:lang w:val="ru-RU"/>
              </w:rPr>
              <w:t>Тоффлер Е. Третя хвиля. – К.: Всесвіт, 2000. – 480 с.</w:t>
            </w:r>
          </w:p>
          <w:p w:rsidR="00D8134C" w:rsidRPr="005931F5" w:rsidRDefault="00D8134C" w:rsidP="00B457A4">
            <w:pPr>
              <w:spacing w:line="237" w:lineRule="auto"/>
              <w:ind w:right="191"/>
              <w:jc w:val="both"/>
              <w:rPr>
                <w:sz w:val="20"/>
                <w:szCs w:val="20"/>
                <w:lang w:val="ru-RU"/>
              </w:rPr>
            </w:pPr>
            <w:r w:rsidRPr="005931F5">
              <w:rPr>
                <w:sz w:val="20"/>
                <w:szCs w:val="20"/>
                <w:lang w:val="ru-RU"/>
              </w:rPr>
              <w:t xml:space="preserve">Фукуяма Ф. Великий </w:t>
            </w:r>
            <w:r w:rsidRPr="005931F5">
              <w:rPr>
                <w:sz w:val="20"/>
                <w:szCs w:val="20"/>
                <w:lang w:val="ru-RU"/>
              </w:rPr>
              <w:lastRenderedPageBreak/>
              <w:t>крах. Людська природа і відновлення соціального порядку. – Львів: Кальварія, 2005. – 380 с.</w:t>
            </w:r>
          </w:p>
          <w:p w:rsidR="00D8134C" w:rsidRPr="005931F5" w:rsidRDefault="00D8134C" w:rsidP="00B457A4">
            <w:pPr>
              <w:spacing w:line="237" w:lineRule="auto"/>
              <w:ind w:right="191"/>
              <w:jc w:val="both"/>
              <w:rPr>
                <w:bCs/>
                <w:sz w:val="20"/>
                <w:szCs w:val="20"/>
                <w:lang w:val="ru-RU"/>
              </w:rPr>
            </w:pPr>
          </w:p>
        </w:tc>
        <w:tc>
          <w:tcPr>
            <w:tcW w:w="3885" w:type="dxa"/>
          </w:tcPr>
          <w:p w:rsidR="00D8134C" w:rsidRDefault="00D8134C" w:rsidP="00B457A4">
            <w:pPr>
              <w:jc w:val="both"/>
              <w:rPr>
                <w:sz w:val="20"/>
                <w:szCs w:val="20"/>
                <w:lang w:val="ru-RU"/>
              </w:rPr>
            </w:pPr>
          </w:p>
          <w:p w:rsidR="00D8134C" w:rsidRPr="00B9094E" w:rsidRDefault="00D8134C" w:rsidP="00D8134C">
            <w:pPr>
              <w:numPr>
                <w:ilvl w:val="0"/>
                <w:numId w:val="11"/>
              </w:numPr>
              <w:shd w:val="clear" w:color="auto" w:fill="FFFFFF"/>
              <w:ind w:left="0"/>
              <w:jc w:val="both"/>
              <w:rPr>
                <w:spacing w:val="-19"/>
                <w:sz w:val="20"/>
                <w:szCs w:val="20"/>
                <w:lang w:val="ru-RU"/>
              </w:rPr>
            </w:pP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D8134C" w:rsidRPr="00B9094E" w:rsidRDefault="00D8134C" w:rsidP="00B457A4">
            <w:pPr>
              <w:jc w:val="both"/>
              <w:rPr>
                <w:sz w:val="20"/>
                <w:szCs w:val="20"/>
                <w:lang w:val="ru-RU"/>
              </w:rPr>
            </w:pPr>
            <w:r w:rsidRPr="00B9094E">
              <w:rPr>
                <w:sz w:val="20"/>
                <w:szCs w:val="20"/>
                <w:lang w:val="ru-RU"/>
              </w:rPr>
              <w:t>Патей-Братасюк М.Антропоцентрична філософія права. Київ, 2010. – 395 с.</w:t>
            </w:r>
          </w:p>
          <w:p w:rsidR="00D8134C" w:rsidRDefault="00D8134C" w:rsidP="00B457A4">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D8134C" w:rsidRDefault="00D8134C" w:rsidP="00B457A4">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D8134C" w:rsidRPr="00BC2065" w:rsidRDefault="00D8134C" w:rsidP="00B457A4">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D8134C" w:rsidRDefault="00D8134C" w:rsidP="00B457A4">
            <w:pPr>
              <w:spacing w:line="237" w:lineRule="auto"/>
              <w:ind w:right="191"/>
              <w:jc w:val="both"/>
              <w:rPr>
                <w:sz w:val="20"/>
                <w:szCs w:val="20"/>
                <w:lang w:val="ru-RU"/>
              </w:rPr>
            </w:pPr>
            <w:r w:rsidRPr="00415B85">
              <w:rPr>
                <w:sz w:val="20"/>
                <w:szCs w:val="20"/>
                <w:lang w:val="ru-RU"/>
              </w:rPr>
              <w:t>Гегель. Основы философии права.  К., 2000</w:t>
            </w: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Default="00D8134C" w:rsidP="00B457A4">
            <w:pPr>
              <w:spacing w:line="237" w:lineRule="auto"/>
              <w:ind w:right="191"/>
              <w:jc w:val="both"/>
              <w:rPr>
                <w:sz w:val="20"/>
                <w:szCs w:val="20"/>
                <w:lang w:val="ru-RU"/>
              </w:rPr>
            </w:pPr>
          </w:p>
          <w:p w:rsidR="00D8134C" w:rsidRPr="005931F5" w:rsidRDefault="00D8134C" w:rsidP="00B457A4">
            <w:pPr>
              <w:jc w:val="both"/>
              <w:rPr>
                <w:bCs/>
                <w:lang w:val="uk-UA"/>
              </w:rPr>
            </w:pPr>
            <w:r>
              <w:rPr>
                <w:bCs/>
                <w:lang w:val="uk-UA"/>
              </w:rPr>
              <w:t xml:space="preserve"> 2 год.</w:t>
            </w:r>
          </w:p>
        </w:tc>
        <w:tc>
          <w:tcPr>
            <w:tcW w:w="1580" w:type="dxa"/>
          </w:tcPr>
          <w:p w:rsidR="00D8134C" w:rsidRPr="00BF53D0" w:rsidRDefault="00D8134C" w:rsidP="00B457A4">
            <w:pPr>
              <w:jc w:val="both"/>
              <w:rPr>
                <w:bCs/>
                <w:lang w:val="ru-RU"/>
              </w:rPr>
            </w:pPr>
          </w:p>
        </w:tc>
      </w:tr>
      <w:tr w:rsidR="00D8134C" w:rsidRPr="005931F5" w:rsidTr="00B457A4">
        <w:tc>
          <w:tcPr>
            <w:tcW w:w="642" w:type="dxa"/>
          </w:tcPr>
          <w:p w:rsidR="00D8134C" w:rsidRDefault="00D8134C" w:rsidP="00B457A4">
            <w:pPr>
              <w:jc w:val="both"/>
              <w:rPr>
                <w:bCs/>
                <w:lang w:val="ru-RU"/>
              </w:rPr>
            </w:pPr>
          </w:p>
          <w:p w:rsidR="00D8134C" w:rsidRDefault="00D8134C" w:rsidP="00B457A4">
            <w:pPr>
              <w:jc w:val="both"/>
              <w:rPr>
                <w:bCs/>
                <w:lang w:val="ru-RU"/>
              </w:rPr>
            </w:pPr>
          </w:p>
        </w:tc>
        <w:tc>
          <w:tcPr>
            <w:tcW w:w="5591" w:type="dxa"/>
          </w:tcPr>
          <w:p w:rsidR="00D8134C" w:rsidRDefault="00D8134C" w:rsidP="00B457A4">
            <w:pPr>
              <w:shd w:val="clear" w:color="auto" w:fill="FFFFFF"/>
              <w:tabs>
                <w:tab w:val="left" w:pos="984"/>
              </w:tabs>
              <w:spacing w:line="269" w:lineRule="exact"/>
              <w:ind w:left="67"/>
              <w:jc w:val="both"/>
              <w:rPr>
                <w:b/>
                <w:sz w:val="22"/>
                <w:szCs w:val="22"/>
                <w:lang w:val="uk-UA"/>
              </w:rPr>
            </w:pPr>
            <w:r>
              <w:rPr>
                <w:b/>
                <w:sz w:val="22"/>
                <w:szCs w:val="22"/>
                <w:lang w:val="uk-UA"/>
              </w:rPr>
              <w:t>Тема</w:t>
            </w:r>
            <w:r w:rsidRPr="005931F5">
              <w:rPr>
                <w:b/>
                <w:sz w:val="22"/>
                <w:szCs w:val="22"/>
                <w:lang w:val="uk-UA"/>
              </w:rPr>
              <w:t xml:space="preserve"> </w:t>
            </w:r>
            <w:r>
              <w:rPr>
                <w:b/>
                <w:sz w:val="22"/>
                <w:szCs w:val="22"/>
                <w:lang w:val="uk-UA"/>
              </w:rPr>
              <w:t>13. Філософія власності (самостійне опрацювання).</w:t>
            </w:r>
          </w:p>
          <w:p w:rsidR="00D8134C" w:rsidRPr="00444594" w:rsidRDefault="00D8134C" w:rsidP="00B457A4">
            <w:pPr>
              <w:shd w:val="clear" w:color="auto" w:fill="FFFFFF"/>
              <w:tabs>
                <w:tab w:val="left" w:pos="984"/>
              </w:tabs>
              <w:spacing w:line="269" w:lineRule="exact"/>
              <w:ind w:left="67"/>
              <w:jc w:val="both"/>
              <w:rPr>
                <w:sz w:val="20"/>
                <w:szCs w:val="20"/>
                <w:lang w:val="uk-UA"/>
              </w:rPr>
            </w:pPr>
            <w:r w:rsidRPr="00444594">
              <w:rPr>
                <w:sz w:val="20"/>
                <w:szCs w:val="20"/>
                <w:lang w:val="uk-UA"/>
              </w:rPr>
              <w:t xml:space="preserve">1.Власність як чинник історичного поступу та умова розвитку особистості. Антиномічність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uk-UA"/>
              </w:rPr>
              <w:t>2. Онтологія власності.</w:t>
            </w:r>
            <w:r w:rsidRPr="00444594">
              <w:rPr>
                <w:b/>
                <w:sz w:val="20"/>
                <w:szCs w:val="20"/>
                <w:lang w:val="ru-RU"/>
              </w:rPr>
              <w:t xml:space="preserve"> </w:t>
            </w:r>
            <w:r w:rsidRPr="00444594">
              <w:rPr>
                <w:sz w:val="20"/>
                <w:szCs w:val="20"/>
                <w:lang w:val="ru-RU"/>
              </w:rPr>
              <w:t xml:space="preserve">Економічний, релігійний та філософський виміри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ru-RU"/>
              </w:rPr>
              <w:t>3. Концепція права і власності М.Штірнера. Вплив його  концепції на трактування проблеми власності в марксизмі. Соціалізм і власність.</w:t>
            </w:r>
          </w:p>
          <w:p w:rsidR="00D8134C" w:rsidRPr="00444594" w:rsidRDefault="00D8134C" w:rsidP="00B457A4">
            <w:pPr>
              <w:shd w:val="clear" w:color="auto" w:fill="FFFFFF"/>
              <w:tabs>
                <w:tab w:val="left" w:pos="984"/>
              </w:tabs>
              <w:spacing w:line="269" w:lineRule="exact"/>
              <w:ind w:left="67"/>
              <w:jc w:val="both"/>
              <w:rPr>
                <w:bCs/>
                <w:sz w:val="20"/>
                <w:szCs w:val="20"/>
                <w:lang w:val="ru-RU"/>
              </w:rPr>
            </w:pPr>
            <w:r w:rsidRPr="00444594">
              <w:rPr>
                <w:bCs/>
                <w:sz w:val="20"/>
                <w:szCs w:val="20"/>
                <w:lang w:val="ru-RU"/>
              </w:rPr>
              <w:t>4. Зміст права власності. Трактування права власності з позицій основних типів праворозуміння.</w:t>
            </w:r>
          </w:p>
          <w:p w:rsidR="00D8134C" w:rsidRPr="00734C49" w:rsidRDefault="00D8134C" w:rsidP="00B457A4">
            <w:pPr>
              <w:shd w:val="clear" w:color="auto" w:fill="FFFFFF"/>
              <w:tabs>
                <w:tab w:val="left" w:pos="984"/>
              </w:tabs>
              <w:spacing w:line="269" w:lineRule="exact"/>
              <w:ind w:left="67"/>
              <w:jc w:val="both"/>
              <w:rPr>
                <w:bCs/>
                <w:lang w:val="ru-RU"/>
              </w:rPr>
            </w:pPr>
            <w:r w:rsidRPr="00444594">
              <w:rPr>
                <w:bCs/>
                <w:sz w:val="20"/>
                <w:szCs w:val="20"/>
                <w:lang w:val="ru-RU"/>
              </w:rPr>
              <w:t>5. Вирішення проблеми власності в сучасній Україні. Власність як засада стсновлення громадянського суспільства та правової держави</w:t>
            </w:r>
            <w:r>
              <w:rPr>
                <w:bCs/>
                <w:lang w:val="ru-RU"/>
              </w:rPr>
              <w:t>.</w:t>
            </w:r>
          </w:p>
        </w:tc>
        <w:tc>
          <w:tcPr>
            <w:tcW w:w="1334" w:type="dxa"/>
          </w:tcPr>
          <w:p w:rsidR="00D8134C" w:rsidRPr="00BF53D0" w:rsidRDefault="00D8134C" w:rsidP="00B457A4">
            <w:pPr>
              <w:jc w:val="both"/>
              <w:rPr>
                <w:bCs/>
                <w:lang w:val="ru-RU"/>
              </w:rPr>
            </w:pPr>
            <w:r>
              <w:rPr>
                <w:bCs/>
                <w:lang w:val="ru-RU"/>
              </w:rPr>
              <w:t>лекція</w:t>
            </w:r>
          </w:p>
        </w:tc>
        <w:tc>
          <w:tcPr>
            <w:tcW w:w="2430" w:type="dxa"/>
          </w:tcPr>
          <w:p w:rsidR="00D8134C" w:rsidRDefault="00D8134C" w:rsidP="00B457A4">
            <w:pPr>
              <w:spacing w:line="237" w:lineRule="auto"/>
              <w:ind w:right="191"/>
              <w:jc w:val="both"/>
              <w:rPr>
                <w:sz w:val="20"/>
                <w:szCs w:val="20"/>
                <w:lang w:val="ru-RU"/>
              </w:rPr>
            </w:pPr>
            <w:r w:rsidRPr="005931F5">
              <w:rPr>
                <w:sz w:val="20"/>
                <w:szCs w:val="20"/>
                <w:lang w:val="ru-RU"/>
              </w:rPr>
              <w:t>Фукуяма Ф. Великий крах. Людська природа і ві</w:t>
            </w:r>
            <w:r>
              <w:rPr>
                <w:sz w:val="20"/>
                <w:szCs w:val="20"/>
                <w:lang w:val="ru-RU"/>
              </w:rPr>
              <w:t xml:space="preserve">дновлення соціального порядку. </w:t>
            </w:r>
            <w:r w:rsidRPr="005931F5">
              <w:rPr>
                <w:sz w:val="20"/>
                <w:szCs w:val="20"/>
                <w:lang w:val="ru-RU"/>
              </w:rPr>
              <w:t xml:space="preserve"> Л</w:t>
            </w:r>
            <w:r>
              <w:rPr>
                <w:sz w:val="20"/>
                <w:szCs w:val="20"/>
                <w:lang w:val="ru-RU"/>
              </w:rPr>
              <w:t>ьвів: Кальварія, 2005.  380 с.</w:t>
            </w:r>
          </w:p>
          <w:p w:rsidR="00D8134C" w:rsidRPr="005931F5" w:rsidRDefault="00D8134C" w:rsidP="00B457A4">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D8134C" w:rsidRDefault="00D8134C" w:rsidP="00B457A4">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D8134C" w:rsidRPr="00C737C0" w:rsidRDefault="00D8134C" w:rsidP="00B457A4">
            <w:pPr>
              <w:jc w:val="both"/>
              <w:rPr>
                <w:sz w:val="20"/>
                <w:szCs w:val="20"/>
                <w:lang w:val="ru-RU"/>
              </w:rPr>
            </w:pPr>
            <w:r w:rsidRPr="00C737C0">
              <w:rPr>
                <w:sz w:val="20"/>
                <w:szCs w:val="20"/>
                <w:lang w:val="ru-RU"/>
              </w:rPr>
              <w:t>Павленко Ю. Історія світової цивілізації. Соціокультурний розвиток людства. К., 1996.</w:t>
            </w:r>
          </w:p>
          <w:p w:rsidR="00D8134C" w:rsidRPr="00415B85" w:rsidRDefault="00D8134C" w:rsidP="00B457A4">
            <w:pPr>
              <w:ind w:right="-470"/>
              <w:jc w:val="both"/>
              <w:rPr>
                <w:sz w:val="20"/>
                <w:szCs w:val="20"/>
                <w:lang w:val="ru-RU"/>
              </w:rPr>
            </w:pPr>
            <w:r w:rsidRPr="00415B85">
              <w:rPr>
                <w:sz w:val="20"/>
                <w:szCs w:val="20"/>
                <w:lang w:val="ru-RU"/>
              </w:rPr>
              <w:t>Гегель. Основы философии права.  К., 2000.</w:t>
            </w:r>
          </w:p>
          <w:p w:rsidR="00D8134C" w:rsidRDefault="00D8134C" w:rsidP="00B457A4">
            <w:pPr>
              <w:ind w:right="-470"/>
              <w:jc w:val="both"/>
              <w:rPr>
                <w:lang w:val="ru-RU"/>
              </w:rPr>
            </w:pPr>
            <w:r w:rsidRPr="00415B85">
              <w:rPr>
                <w:sz w:val="20"/>
                <w:szCs w:val="20"/>
                <w:lang w:val="ru-RU"/>
              </w:rPr>
              <w:t xml:space="preserve"> Штирнер М. Единственный и его собственность. -</w:t>
            </w:r>
            <w:r w:rsidRPr="00C737C0">
              <w:rPr>
                <w:lang w:val="ru-RU"/>
              </w:rPr>
              <w:t xml:space="preserve"> М., </w:t>
            </w:r>
          </w:p>
          <w:p w:rsidR="00D8134C" w:rsidRPr="00444594" w:rsidRDefault="00D8134C" w:rsidP="00B457A4">
            <w:pPr>
              <w:ind w:right="-470"/>
              <w:jc w:val="both"/>
              <w:rPr>
                <w:lang w:val="ru-RU"/>
              </w:rPr>
            </w:pPr>
            <w:r w:rsidRPr="00415B85">
              <w:rPr>
                <w:sz w:val="20"/>
                <w:szCs w:val="20"/>
                <w:lang w:val="ru-RU"/>
              </w:rPr>
              <w:t>1994.</w:t>
            </w:r>
          </w:p>
          <w:p w:rsidR="00D8134C" w:rsidRPr="00E0408D" w:rsidRDefault="00D8134C" w:rsidP="00B457A4">
            <w:pPr>
              <w:jc w:val="both"/>
              <w:rPr>
                <w:sz w:val="20"/>
                <w:szCs w:val="20"/>
                <w:lang w:val="uk-UA"/>
              </w:rPr>
            </w:pPr>
          </w:p>
          <w:p w:rsidR="00D8134C" w:rsidRPr="005931F5" w:rsidRDefault="00D8134C" w:rsidP="00B457A4">
            <w:pPr>
              <w:rPr>
                <w:bCs/>
                <w:sz w:val="20"/>
                <w:szCs w:val="20"/>
                <w:lang w:val="ru-RU"/>
              </w:rPr>
            </w:pPr>
          </w:p>
        </w:tc>
        <w:tc>
          <w:tcPr>
            <w:tcW w:w="3885" w:type="dxa"/>
          </w:tcPr>
          <w:p w:rsidR="00D8134C" w:rsidRPr="005931F5" w:rsidRDefault="00D8134C" w:rsidP="00B457A4">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w:t>
            </w:r>
            <w:r>
              <w:rPr>
                <w:sz w:val="20"/>
                <w:szCs w:val="20"/>
                <w:lang w:val="ru-RU"/>
              </w:rPr>
              <w:t xml:space="preserve">дку.  Львів: Кальварія, 2005. </w:t>
            </w:r>
            <w:r w:rsidRPr="005931F5">
              <w:rPr>
                <w:sz w:val="20"/>
                <w:szCs w:val="20"/>
                <w:lang w:val="ru-RU"/>
              </w:rPr>
              <w:t xml:space="preserve"> 380 с.</w:t>
            </w:r>
          </w:p>
          <w:p w:rsidR="00D8134C" w:rsidRDefault="00D8134C" w:rsidP="00B457A4">
            <w:pPr>
              <w:autoSpaceDE w:val="0"/>
              <w:autoSpaceDN w:val="0"/>
              <w:rPr>
                <w:sz w:val="20"/>
                <w:szCs w:val="20"/>
                <w:lang w:val="ru-RU"/>
              </w:rPr>
            </w:pPr>
            <w:r w:rsidRPr="005931F5">
              <w:rPr>
                <w:sz w:val="20"/>
                <w:szCs w:val="20"/>
                <w:lang w:val="ru-RU"/>
              </w:rPr>
              <w:t>Тоффлер Е. Тре</w:t>
            </w:r>
            <w:r>
              <w:rPr>
                <w:sz w:val="20"/>
                <w:szCs w:val="20"/>
                <w:lang w:val="ru-RU"/>
              </w:rPr>
              <w:t xml:space="preserve">тя хвиля.  К.: Всесвіт, 2000. </w:t>
            </w:r>
            <w:r w:rsidRPr="005931F5">
              <w:rPr>
                <w:sz w:val="20"/>
                <w:szCs w:val="20"/>
                <w:lang w:val="ru-RU"/>
              </w:rPr>
              <w:t xml:space="preserve"> 480 с.</w:t>
            </w:r>
          </w:p>
          <w:p w:rsidR="00D8134C" w:rsidRDefault="00D8134C" w:rsidP="00B457A4">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D8134C" w:rsidRPr="00B97B5F" w:rsidRDefault="00D74AD8" w:rsidP="00B457A4">
            <w:pPr>
              <w:spacing w:line="237" w:lineRule="auto"/>
              <w:ind w:right="191"/>
              <w:jc w:val="both"/>
              <w:rPr>
                <w:sz w:val="20"/>
                <w:szCs w:val="20"/>
                <w:lang w:val="ru-RU"/>
              </w:rPr>
            </w:pPr>
            <w:hyperlink r:id="rId60" w:history="1">
              <w:r w:rsidR="00D8134C" w:rsidRPr="00B97B5F">
                <w:rPr>
                  <w:rStyle w:val="a4"/>
                  <w:rFonts w:eastAsiaTheme="majorEastAsia"/>
                  <w:sz w:val="20"/>
                  <w:szCs w:val="20"/>
                  <w:lang w:val="ru-RU"/>
                </w:rPr>
                <w:t>Уривок із книжки «Ідентичність. Потреба в гідності й політика скривдженості» Френсіса Фукуями (</w:t>
              </w:r>
              <w:r w:rsidR="00D8134C" w:rsidRPr="00B97B5F">
                <w:rPr>
                  <w:rStyle w:val="a4"/>
                  <w:rFonts w:eastAsiaTheme="majorEastAsia"/>
                  <w:sz w:val="20"/>
                  <w:szCs w:val="20"/>
                </w:rPr>
                <w:t>voxukraine</w:t>
              </w:r>
              <w:r w:rsidR="00D8134C" w:rsidRPr="00B97B5F">
                <w:rPr>
                  <w:rStyle w:val="a4"/>
                  <w:rFonts w:eastAsiaTheme="majorEastAsia"/>
                  <w:sz w:val="20"/>
                  <w:szCs w:val="20"/>
                  <w:lang w:val="ru-RU"/>
                </w:rPr>
                <w:t>.</w:t>
              </w:r>
              <w:r w:rsidR="00D8134C" w:rsidRPr="00B97B5F">
                <w:rPr>
                  <w:rStyle w:val="a4"/>
                  <w:rFonts w:eastAsiaTheme="majorEastAsia"/>
                  <w:sz w:val="20"/>
                  <w:szCs w:val="20"/>
                </w:rPr>
                <w:t>org</w:t>
              </w:r>
              <w:r w:rsidR="00D8134C" w:rsidRPr="00B97B5F">
                <w:rPr>
                  <w:rStyle w:val="a4"/>
                  <w:rFonts w:eastAsiaTheme="majorEastAsia"/>
                  <w:sz w:val="20"/>
                  <w:szCs w:val="20"/>
                  <w:lang w:val="ru-RU"/>
                </w:rPr>
                <w:t>)</w:t>
              </w:r>
            </w:hyperlink>
          </w:p>
          <w:p w:rsidR="00D8134C" w:rsidRDefault="00D8134C" w:rsidP="00B457A4">
            <w:pPr>
              <w:ind w:right="-470"/>
              <w:jc w:val="both"/>
              <w:rPr>
                <w:sz w:val="20"/>
                <w:szCs w:val="20"/>
                <w:lang w:val="ru-RU"/>
              </w:rPr>
            </w:pPr>
            <w:r w:rsidRPr="00415B85">
              <w:rPr>
                <w:sz w:val="20"/>
                <w:szCs w:val="20"/>
                <w:lang w:val="ru-RU"/>
              </w:rPr>
              <w:t>Штирнер М. Единственный и его собственность. -</w:t>
            </w:r>
            <w:r w:rsidRPr="00C737C0">
              <w:rPr>
                <w:lang w:val="ru-RU"/>
              </w:rPr>
              <w:t xml:space="preserve"> М., </w:t>
            </w:r>
            <w:r w:rsidRPr="00415B85">
              <w:rPr>
                <w:sz w:val="20"/>
                <w:szCs w:val="20"/>
                <w:lang w:val="ru-RU"/>
              </w:rPr>
              <w:t>1994.</w:t>
            </w:r>
          </w:p>
          <w:p w:rsidR="00D8134C" w:rsidRPr="00A517B3" w:rsidRDefault="00D74AD8" w:rsidP="00B457A4">
            <w:pPr>
              <w:overflowPunct w:val="0"/>
              <w:autoSpaceDE w:val="0"/>
              <w:autoSpaceDN w:val="0"/>
              <w:adjustRightInd w:val="0"/>
              <w:jc w:val="both"/>
              <w:rPr>
                <w:sz w:val="20"/>
                <w:szCs w:val="20"/>
                <w:lang w:val="uk-UA"/>
              </w:rPr>
            </w:pPr>
            <w:hyperlink r:id="rId61" w:history="1">
              <w:r w:rsidR="00D8134C"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D8134C" w:rsidRPr="00A517B3">
                <w:rPr>
                  <w:rStyle w:val="a4"/>
                  <w:rFonts w:eastAsiaTheme="majorEastAsia"/>
                  <w:sz w:val="20"/>
                  <w:szCs w:val="20"/>
                </w:rPr>
                <w:t>fb</w:t>
              </w:r>
              <w:r w:rsidR="00D8134C" w:rsidRPr="00A517B3">
                <w:rPr>
                  <w:rStyle w:val="a4"/>
                  <w:rFonts w:eastAsiaTheme="majorEastAsia"/>
                  <w:sz w:val="20"/>
                  <w:szCs w:val="20"/>
                  <w:lang w:val="uk-UA"/>
                </w:rPr>
                <w:t xml:space="preserve">2, </w:t>
              </w:r>
              <w:r w:rsidR="00D8134C" w:rsidRPr="00A517B3">
                <w:rPr>
                  <w:rStyle w:val="a4"/>
                  <w:rFonts w:eastAsiaTheme="majorEastAsia"/>
                  <w:sz w:val="20"/>
                  <w:szCs w:val="20"/>
                </w:rPr>
                <w:t>epub</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rtf</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txt</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mobi</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pdf</w:t>
              </w:r>
              <w:r w:rsidR="00D8134C" w:rsidRPr="00A517B3">
                <w:rPr>
                  <w:rStyle w:val="a4"/>
                  <w:rFonts w:eastAsiaTheme="majorEastAsia"/>
                  <w:sz w:val="20"/>
                  <w:szCs w:val="20"/>
                  <w:lang w:val="uk-UA"/>
                </w:rPr>
                <w:t xml:space="preserve"> (</w:t>
              </w:r>
              <w:r w:rsidR="00D8134C" w:rsidRPr="00A517B3">
                <w:rPr>
                  <w:rStyle w:val="a4"/>
                  <w:rFonts w:eastAsiaTheme="majorEastAsia"/>
                  <w:sz w:val="20"/>
                  <w:szCs w:val="20"/>
                </w:rPr>
                <w:t>worldinbooks</w:t>
              </w:r>
              <w:r w:rsidR="00D8134C" w:rsidRPr="00A517B3">
                <w:rPr>
                  <w:rStyle w:val="a4"/>
                  <w:rFonts w:eastAsiaTheme="majorEastAsia"/>
                  <w:sz w:val="20"/>
                  <w:szCs w:val="20"/>
                  <w:lang w:val="uk-UA"/>
                </w:rPr>
                <w:t>.</w:t>
              </w:r>
              <w:r w:rsidR="00D8134C" w:rsidRPr="00A517B3">
                <w:rPr>
                  <w:rStyle w:val="a4"/>
                  <w:rFonts w:eastAsiaTheme="majorEastAsia"/>
                  <w:sz w:val="20"/>
                  <w:szCs w:val="20"/>
                </w:rPr>
                <w:t>com</w:t>
              </w:r>
              <w:r w:rsidR="00D8134C" w:rsidRPr="00A517B3">
                <w:rPr>
                  <w:rStyle w:val="a4"/>
                  <w:rFonts w:eastAsiaTheme="majorEastAsia"/>
                  <w:sz w:val="20"/>
                  <w:szCs w:val="20"/>
                  <w:lang w:val="uk-UA"/>
                </w:rPr>
                <w:t>.</w:t>
              </w:r>
              <w:r w:rsidR="00D8134C" w:rsidRPr="00A517B3">
                <w:rPr>
                  <w:rStyle w:val="a4"/>
                  <w:rFonts w:eastAsiaTheme="majorEastAsia"/>
                  <w:sz w:val="20"/>
                  <w:szCs w:val="20"/>
                </w:rPr>
                <w:t>ua</w:t>
              </w:r>
              <w:r w:rsidR="00D8134C" w:rsidRPr="00A517B3">
                <w:rPr>
                  <w:rStyle w:val="a4"/>
                  <w:rFonts w:eastAsiaTheme="majorEastAsia"/>
                  <w:sz w:val="20"/>
                  <w:szCs w:val="20"/>
                  <w:lang w:val="uk-UA"/>
                </w:rPr>
                <w:t>)</w:t>
              </w:r>
            </w:hyperlink>
          </w:p>
          <w:p w:rsidR="00D8134C" w:rsidRPr="00B97B5F" w:rsidRDefault="00D8134C" w:rsidP="00B457A4">
            <w:pPr>
              <w:ind w:right="-470"/>
              <w:jc w:val="both"/>
              <w:rPr>
                <w:lang w:val="uk-UA"/>
              </w:rPr>
            </w:pPr>
          </w:p>
          <w:p w:rsidR="00D8134C" w:rsidRPr="005931F5" w:rsidRDefault="00D8134C" w:rsidP="00B457A4">
            <w:pPr>
              <w:autoSpaceDE w:val="0"/>
              <w:autoSpaceDN w:val="0"/>
              <w:rPr>
                <w:sz w:val="20"/>
                <w:szCs w:val="20"/>
                <w:lang w:val="ru-RU"/>
              </w:rPr>
            </w:pPr>
          </w:p>
          <w:p w:rsidR="00D8134C" w:rsidRPr="00BF53D0" w:rsidRDefault="00D8134C" w:rsidP="00B457A4">
            <w:pPr>
              <w:jc w:val="both"/>
              <w:rPr>
                <w:bCs/>
                <w:lang w:val="ru-RU"/>
              </w:rPr>
            </w:pPr>
            <w:r>
              <w:rPr>
                <w:bCs/>
                <w:lang w:val="ru-RU"/>
              </w:rPr>
              <w:t>2 год.</w:t>
            </w:r>
          </w:p>
        </w:tc>
        <w:tc>
          <w:tcPr>
            <w:tcW w:w="1580" w:type="dxa"/>
          </w:tcPr>
          <w:p w:rsidR="00D8134C" w:rsidRPr="00BF53D0" w:rsidRDefault="00D8134C" w:rsidP="00B457A4">
            <w:pPr>
              <w:jc w:val="both"/>
              <w:rPr>
                <w:bCs/>
                <w:lang w:val="ru-RU"/>
              </w:rPr>
            </w:pPr>
          </w:p>
        </w:tc>
      </w:tr>
      <w:tr w:rsidR="00D8134C" w:rsidRPr="00D74AD8" w:rsidTr="00B457A4">
        <w:tc>
          <w:tcPr>
            <w:tcW w:w="642" w:type="dxa"/>
          </w:tcPr>
          <w:p w:rsidR="00D8134C" w:rsidRDefault="00D8134C" w:rsidP="00B457A4">
            <w:pPr>
              <w:jc w:val="both"/>
              <w:rPr>
                <w:bCs/>
                <w:lang w:val="ru-RU"/>
              </w:rPr>
            </w:pPr>
          </w:p>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shd w:val="clear" w:color="auto" w:fill="FFFFFF"/>
              <w:tabs>
                <w:tab w:val="left" w:pos="984"/>
              </w:tabs>
              <w:spacing w:line="269" w:lineRule="exact"/>
              <w:ind w:left="67"/>
              <w:jc w:val="both"/>
              <w:rPr>
                <w:b/>
                <w:sz w:val="22"/>
                <w:szCs w:val="22"/>
                <w:lang w:val="uk-UA"/>
              </w:rPr>
            </w:pPr>
            <w:r w:rsidRPr="00734C49">
              <w:rPr>
                <w:b/>
                <w:lang w:val="uk-UA"/>
              </w:rPr>
              <w:t>Тема 13.</w:t>
            </w:r>
            <w:r>
              <w:rPr>
                <w:b/>
                <w:lang w:val="uk-UA"/>
              </w:rPr>
              <w:t xml:space="preserve"> </w:t>
            </w:r>
            <w:r w:rsidRPr="00734C49">
              <w:rPr>
                <w:b/>
                <w:lang w:val="uk-UA"/>
              </w:rPr>
              <w:t>Філософія власності</w:t>
            </w:r>
            <w:r>
              <w:rPr>
                <w:b/>
                <w:lang w:val="uk-UA"/>
              </w:rPr>
              <w:t xml:space="preserve"> </w:t>
            </w:r>
            <w:r>
              <w:rPr>
                <w:b/>
                <w:sz w:val="22"/>
                <w:szCs w:val="22"/>
                <w:lang w:val="uk-UA"/>
              </w:rPr>
              <w:t>(самостійне опрацювання).</w:t>
            </w:r>
          </w:p>
          <w:p w:rsidR="00D8134C" w:rsidRPr="00734C49" w:rsidRDefault="00D8134C" w:rsidP="00B457A4">
            <w:pPr>
              <w:shd w:val="clear" w:color="auto" w:fill="FFFFFF"/>
              <w:ind w:left="53"/>
              <w:rPr>
                <w:b/>
                <w:lang w:val="uk-UA"/>
              </w:rPr>
            </w:pPr>
            <w:r w:rsidRPr="00734C49">
              <w:rPr>
                <w:b/>
                <w:lang w:val="uk-UA"/>
              </w:rPr>
              <w:t>.</w:t>
            </w:r>
          </w:p>
          <w:p w:rsidR="00D8134C" w:rsidRPr="00444594" w:rsidRDefault="00D8134C" w:rsidP="00B457A4">
            <w:pPr>
              <w:shd w:val="clear" w:color="auto" w:fill="FFFFFF"/>
              <w:tabs>
                <w:tab w:val="left" w:pos="984"/>
              </w:tabs>
              <w:spacing w:line="269" w:lineRule="exact"/>
              <w:ind w:left="67"/>
              <w:jc w:val="both"/>
              <w:rPr>
                <w:sz w:val="20"/>
                <w:szCs w:val="20"/>
                <w:lang w:val="uk-UA"/>
              </w:rPr>
            </w:pPr>
            <w:r w:rsidRPr="00444594">
              <w:rPr>
                <w:sz w:val="20"/>
                <w:szCs w:val="20"/>
                <w:lang w:val="uk-UA"/>
              </w:rPr>
              <w:t xml:space="preserve">1.Власність як чинник історичного поступу та умова розвитку особистості. Антиномічність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uk-UA"/>
              </w:rPr>
              <w:t>2. Онтологія власності.</w:t>
            </w:r>
            <w:r w:rsidRPr="00444594">
              <w:rPr>
                <w:b/>
                <w:sz w:val="20"/>
                <w:szCs w:val="20"/>
                <w:lang w:val="ru-RU"/>
              </w:rPr>
              <w:t xml:space="preserve"> </w:t>
            </w:r>
            <w:r w:rsidRPr="00444594">
              <w:rPr>
                <w:sz w:val="20"/>
                <w:szCs w:val="20"/>
                <w:lang w:val="ru-RU"/>
              </w:rPr>
              <w:t xml:space="preserve">Економічний, релігійний та </w:t>
            </w:r>
            <w:r w:rsidRPr="00444594">
              <w:rPr>
                <w:sz w:val="20"/>
                <w:szCs w:val="20"/>
                <w:lang w:val="ru-RU"/>
              </w:rPr>
              <w:lastRenderedPageBreak/>
              <w:t xml:space="preserve">філософський виміри власності. </w:t>
            </w:r>
          </w:p>
          <w:p w:rsidR="00D8134C" w:rsidRPr="00444594" w:rsidRDefault="00D8134C" w:rsidP="00B457A4">
            <w:pPr>
              <w:shd w:val="clear" w:color="auto" w:fill="FFFFFF"/>
              <w:tabs>
                <w:tab w:val="left" w:pos="984"/>
              </w:tabs>
              <w:spacing w:line="269" w:lineRule="exact"/>
              <w:ind w:left="67"/>
              <w:jc w:val="both"/>
              <w:rPr>
                <w:sz w:val="20"/>
                <w:szCs w:val="20"/>
                <w:lang w:val="ru-RU"/>
              </w:rPr>
            </w:pPr>
            <w:r w:rsidRPr="00444594">
              <w:rPr>
                <w:sz w:val="20"/>
                <w:szCs w:val="20"/>
                <w:lang w:val="ru-RU"/>
              </w:rPr>
              <w:t>3. Концепція права і власності М.Штірнера. Вплив його  концепції на трактування проблеми власності в марксизмі. Соціалізм і власність.</w:t>
            </w:r>
          </w:p>
          <w:p w:rsidR="00D8134C" w:rsidRPr="00444594" w:rsidRDefault="00D8134C" w:rsidP="00B457A4">
            <w:pPr>
              <w:shd w:val="clear" w:color="auto" w:fill="FFFFFF"/>
              <w:tabs>
                <w:tab w:val="left" w:pos="984"/>
              </w:tabs>
              <w:spacing w:line="269" w:lineRule="exact"/>
              <w:ind w:left="67"/>
              <w:jc w:val="both"/>
              <w:rPr>
                <w:bCs/>
                <w:sz w:val="20"/>
                <w:szCs w:val="20"/>
                <w:lang w:val="ru-RU"/>
              </w:rPr>
            </w:pPr>
            <w:r w:rsidRPr="00444594">
              <w:rPr>
                <w:bCs/>
                <w:sz w:val="20"/>
                <w:szCs w:val="20"/>
                <w:lang w:val="ru-RU"/>
              </w:rPr>
              <w:t>4. Зміст права власності. Трактування права</w:t>
            </w:r>
          </w:p>
          <w:p w:rsidR="00D8134C" w:rsidRPr="00444594" w:rsidRDefault="00D8134C" w:rsidP="00B457A4">
            <w:pPr>
              <w:shd w:val="clear" w:color="auto" w:fill="FFFFFF"/>
              <w:tabs>
                <w:tab w:val="left" w:pos="984"/>
              </w:tabs>
              <w:spacing w:line="269" w:lineRule="exact"/>
              <w:jc w:val="both"/>
              <w:rPr>
                <w:bCs/>
                <w:sz w:val="20"/>
                <w:szCs w:val="20"/>
                <w:lang w:val="ru-RU"/>
              </w:rPr>
            </w:pPr>
            <w:r w:rsidRPr="00444594">
              <w:rPr>
                <w:bCs/>
                <w:sz w:val="20"/>
                <w:szCs w:val="20"/>
                <w:lang w:val="ru-RU"/>
              </w:rPr>
              <w:t xml:space="preserve"> власності з позицій основних типів праворозуміння.</w:t>
            </w:r>
          </w:p>
          <w:p w:rsidR="00D8134C" w:rsidRPr="00444594" w:rsidRDefault="00D8134C" w:rsidP="00B457A4">
            <w:pPr>
              <w:shd w:val="clear" w:color="auto" w:fill="FFFFFF"/>
              <w:tabs>
                <w:tab w:val="left" w:pos="984"/>
              </w:tabs>
              <w:spacing w:line="269" w:lineRule="exact"/>
              <w:jc w:val="both"/>
              <w:rPr>
                <w:bCs/>
                <w:sz w:val="20"/>
                <w:szCs w:val="20"/>
                <w:lang w:val="ru-RU"/>
              </w:rPr>
            </w:pPr>
            <w:r w:rsidRPr="00444594">
              <w:rPr>
                <w:bCs/>
                <w:sz w:val="20"/>
                <w:szCs w:val="20"/>
                <w:lang w:val="ru-RU"/>
              </w:rPr>
              <w:t>5.Вирішення проблеми власності в сучасній Україні. Власність як засада стсновлення громадянського суспільства та правової держави</w:t>
            </w:r>
          </w:p>
          <w:p w:rsidR="00D8134C" w:rsidRPr="00AD596C" w:rsidRDefault="00D8134C" w:rsidP="00B457A4">
            <w:pPr>
              <w:pStyle w:val="a9"/>
              <w:spacing w:line="240" w:lineRule="auto"/>
              <w:ind w:right="-650"/>
            </w:pPr>
          </w:p>
        </w:tc>
        <w:tc>
          <w:tcPr>
            <w:tcW w:w="1334" w:type="dxa"/>
          </w:tcPr>
          <w:p w:rsidR="00D8134C" w:rsidRPr="00AD596C" w:rsidRDefault="00D8134C" w:rsidP="00B457A4">
            <w:pPr>
              <w:jc w:val="both"/>
              <w:rPr>
                <w:bCs/>
                <w:lang w:val="uk-UA"/>
              </w:rPr>
            </w:pPr>
            <w:r>
              <w:rPr>
                <w:bCs/>
                <w:lang w:val="uk-UA"/>
              </w:rPr>
              <w:lastRenderedPageBreak/>
              <w:t>Практичне заняття</w:t>
            </w:r>
          </w:p>
        </w:tc>
        <w:tc>
          <w:tcPr>
            <w:tcW w:w="2430" w:type="dxa"/>
          </w:tcPr>
          <w:p w:rsidR="00D8134C" w:rsidRDefault="00D8134C" w:rsidP="00B457A4">
            <w:pPr>
              <w:autoSpaceDE w:val="0"/>
              <w:autoSpaceDN w:val="0"/>
              <w:rPr>
                <w:sz w:val="20"/>
                <w:szCs w:val="20"/>
                <w:lang w:val="uk-UA"/>
              </w:rPr>
            </w:pPr>
          </w:p>
          <w:p w:rsidR="00D8134C" w:rsidRPr="00110BD3" w:rsidRDefault="00D8134C" w:rsidP="00B457A4">
            <w:pPr>
              <w:autoSpaceDE w:val="0"/>
              <w:autoSpaceDN w:val="0"/>
              <w:rPr>
                <w:sz w:val="20"/>
                <w:szCs w:val="20"/>
                <w:lang w:val="uk-UA"/>
              </w:rPr>
            </w:pPr>
            <w:r w:rsidRPr="00AD596C">
              <w:rPr>
                <w:sz w:val="20"/>
                <w:szCs w:val="20"/>
                <w:lang w:val="uk-UA"/>
              </w:rPr>
              <w:t>Тоффлер Е. Третя хвиля</w:t>
            </w:r>
            <w:r>
              <w:rPr>
                <w:sz w:val="20"/>
                <w:szCs w:val="20"/>
                <w:lang w:val="uk-UA"/>
              </w:rPr>
              <w:t>. – К.: Всесвіт, 2000. – 480 с.</w:t>
            </w:r>
            <w:r w:rsidRPr="00110BD3">
              <w:rPr>
                <w:sz w:val="20"/>
                <w:szCs w:val="20"/>
                <w:lang w:val="uk-UA"/>
              </w:rPr>
              <w:t>.</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Pr="00E0408D" w:rsidRDefault="00D8134C" w:rsidP="00B457A4">
            <w:pPr>
              <w:jc w:val="both"/>
              <w:rPr>
                <w:sz w:val="20"/>
                <w:szCs w:val="20"/>
                <w:lang w:val="uk-UA"/>
              </w:rPr>
            </w:pPr>
            <w:r w:rsidRPr="00E0408D">
              <w:rPr>
                <w:sz w:val="20"/>
                <w:szCs w:val="20"/>
                <w:lang w:val="ru-RU"/>
              </w:rPr>
              <w:t xml:space="preserve">Нестеренко В.Г. Вступ до </w:t>
            </w:r>
            <w:r w:rsidRPr="00E0408D">
              <w:rPr>
                <w:sz w:val="20"/>
                <w:szCs w:val="20"/>
                <w:lang w:val="ru-RU"/>
              </w:rPr>
              <w:lastRenderedPageBreak/>
              <w:t>філософії. Онтологія людини.- Київ: Абрис, 1995.</w:t>
            </w:r>
          </w:p>
          <w:p w:rsidR="00D8134C" w:rsidRPr="005931F5" w:rsidRDefault="00D8134C" w:rsidP="00B457A4">
            <w:pPr>
              <w:spacing w:line="237" w:lineRule="auto"/>
              <w:ind w:right="191"/>
              <w:jc w:val="both"/>
              <w:rPr>
                <w:sz w:val="20"/>
                <w:szCs w:val="20"/>
                <w:lang w:val="ru-RU"/>
              </w:rPr>
            </w:pPr>
            <w:r>
              <w:rPr>
                <w:sz w:val="20"/>
                <w:szCs w:val="20"/>
                <w:lang w:val="ru-RU"/>
              </w:rPr>
              <w:t>Фукуяма Ф. Ідентичність: прагнення гідності та політика скривдженості. Київ, 2020.</w:t>
            </w:r>
          </w:p>
          <w:p w:rsidR="00D8134C" w:rsidRDefault="00D8134C" w:rsidP="00B457A4">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D8134C" w:rsidRPr="00C737C0" w:rsidRDefault="00D8134C" w:rsidP="00B457A4">
            <w:pPr>
              <w:jc w:val="both"/>
              <w:rPr>
                <w:sz w:val="20"/>
                <w:szCs w:val="20"/>
                <w:lang w:val="ru-RU"/>
              </w:rPr>
            </w:pPr>
            <w:r w:rsidRPr="00C737C0">
              <w:rPr>
                <w:sz w:val="20"/>
                <w:szCs w:val="20"/>
                <w:lang w:val="ru-RU"/>
              </w:rPr>
              <w:t>Павленко Ю. Історія світової цивілізації. Соціокультурний розвиток людства. К., 1996.</w:t>
            </w:r>
          </w:p>
          <w:p w:rsidR="00D8134C" w:rsidRPr="00415B85" w:rsidRDefault="00D8134C" w:rsidP="00B457A4">
            <w:pPr>
              <w:ind w:right="-470"/>
              <w:jc w:val="both"/>
              <w:rPr>
                <w:sz w:val="20"/>
                <w:szCs w:val="20"/>
                <w:lang w:val="ru-RU"/>
              </w:rPr>
            </w:pPr>
            <w:r w:rsidRPr="00415B85">
              <w:rPr>
                <w:sz w:val="20"/>
                <w:szCs w:val="20"/>
                <w:lang w:val="ru-RU"/>
              </w:rPr>
              <w:t>Гегель. Основы философии права.  К., 2000.</w:t>
            </w:r>
          </w:p>
          <w:p w:rsidR="00D8134C" w:rsidRDefault="00D8134C" w:rsidP="00B457A4">
            <w:pPr>
              <w:ind w:right="-470"/>
              <w:jc w:val="both"/>
              <w:rPr>
                <w:lang w:val="ru-RU"/>
              </w:rPr>
            </w:pPr>
            <w:r w:rsidRPr="00415B85">
              <w:rPr>
                <w:sz w:val="20"/>
                <w:szCs w:val="20"/>
                <w:lang w:val="ru-RU"/>
              </w:rPr>
              <w:t xml:space="preserve"> Штирнер М. Единственный и его собственность. -</w:t>
            </w:r>
            <w:r w:rsidRPr="00C737C0">
              <w:rPr>
                <w:lang w:val="ru-RU"/>
              </w:rPr>
              <w:t xml:space="preserve"> М., </w:t>
            </w:r>
          </w:p>
          <w:p w:rsidR="00D8134C" w:rsidRPr="00C737C0" w:rsidRDefault="00D8134C" w:rsidP="00B457A4">
            <w:pPr>
              <w:ind w:right="-470"/>
              <w:jc w:val="both"/>
              <w:rPr>
                <w:lang w:val="ru-RU"/>
              </w:rPr>
            </w:pPr>
            <w:r w:rsidRPr="00415B85">
              <w:rPr>
                <w:sz w:val="20"/>
                <w:szCs w:val="20"/>
                <w:lang w:val="ru-RU"/>
              </w:rPr>
              <w:t>1994.</w:t>
            </w:r>
          </w:p>
          <w:p w:rsidR="00D8134C" w:rsidRPr="00BF53D0" w:rsidRDefault="00D8134C" w:rsidP="00B457A4">
            <w:pPr>
              <w:jc w:val="both"/>
              <w:rPr>
                <w:bCs/>
                <w:lang w:val="ru-RU"/>
              </w:rPr>
            </w:pPr>
          </w:p>
        </w:tc>
        <w:tc>
          <w:tcPr>
            <w:tcW w:w="3885" w:type="dxa"/>
          </w:tcPr>
          <w:p w:rsidR="00D8134C" w:rsidRDefault="00D8134C" w:rsidP="00B457A4">
            <w:pPr>
              <w:autoSpaceDE w:val="0"/>
              <w:autoSpaceDN w:val="0"/>
              <w:rPr>
                <w:sz w:val="20"/>
                <w:szCs w:val="20"/>
                <w:lang w:val="ru-RU"/>
              </w:rPr>
            </w:pPr>
            <w:r w:rsidRPr="005931F5">
              <w:rPr>
                <w:sz w:val="20"/>
                <w:szCs w:val="20"/>
                <w:lang w:val="ru-RU"/>
              </w:rPr>
              <w:lastRenderedPageBreak/>
              <w:t>Тоффлер Е. Третя хвиля. – К.: Всесвіт, 2000. – 480 с.</w:t>
            </w:r>
          </w:p>
          <w:p w:rsidR="00D8134C" w:rsidRDefault="00D8134C" w:rsidP="00B457A4">
            <w:pPr>
              <w:autoSpaceDE w:val="0"/>
              <w:autoSpaceDN w:val="0"/>
              <w:rPr>
                <w:sz w:val="20"/>
                <w:szCs w:val="20"/>
                <w:lang w:val="ru-RU"/>
              </w:rPr>
            </w:pPr>
            <w:r>
              <w:rPr>
                <w:sz w:val="20"/>
                <w:szCs w:val="20"/>
                <w:lang w:val="ru-RU"/>
              </w:rPr>
              <w:t>Ю.Н.Харарі.21 урок для 21 століття. Київ, 2018.</w:t>
            </w:r>
          </w:p>
          <w:p w:rsidR="00D8134C" w:rsidRDefault="00D8134C" w:rsidP="00B457A4">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D8134C" w:rsidRPr="00415B85" w:rsidRDefault="00D8134C" w:rsidP="00B457A4">
            <w:pPr>
              <w:ind w:right="-470"/>
              <w:jc w:val="both"/>
              <w:rPr>
                <w:sz w:val="20"/>
                <w:szCs w:val="20"/>
                <w:lang w:val="ru-RU"/>
              </w:rPr>
            </w:pPr>
            <w:r w:rsidRPr="00415B85">
              <w:rPr>
                <w:sz w:val="20"/>
                <w:szCs w:val="20"/>
                <w:lang w:val="ru-RU"/>
              </w:rPr>
              <w:t>Гегель. Основы философии права.  К., 2000.</w:t>
            </w:r>
          </w:p>
          <w:p w:rsidR="00D8134C" w:rsidRDefault="00D8134C" w:rsidP="00B457A4">
            <w:pPr>
              <w:ind w:right="-470"/>
              <w:jc w:val="both"/>
              <w:rPr>
                <w:lang w:val="ru-RU"/>
              </w:rPr>
            </w:pPr>
            <w:r w:rsidRPr="00415B85">
              <w:rPr>
                <w:sz w:val="20"/>
                <w:szCs w:val="20"/>
                <w:lang w:val="ru-RU"/>
              </w:rPr>
              <w:lastRenderedPageBreak/>
              <w:t xml:space="preserve"> Штирнер М. Единственный и его собственность. -</w:t>
            </w:r>
            <w:r w:rsidRPr="00C737C0">
              <w:rPr>
                <w:lang w:val="ru-RU"/>
              </w:rPr>
              <w:t xml:space="preserve"> М., </w:t>
            </w:r>
          </w:p>
          <w:p w:rsidR="00D8134C" w:rsidRPr="00C737C0" w:rsidRDefault="00D8134C" w:rsidP="00B457A4">
            <w:pPr>
              <w:ind w:right="-470"/>
              <w:jc w:val="both"/>
              <w:rPr>
                <w:lang w:val="ru-RU"/>
              </w:rPr>
            </w:pPr>
            <w:r w:rsidRPr="00415B85">
              <w:rPr>
                <w:sz w:val="20"/>
                <w:szCs w:val="20"/>
                <w:lang w:val="ru-RU"/>
              </w:rPr>
              <w:t>1994.</w:t>
            </w:r>
          </w:p>
          <w:p w:rsidR="00D8134C" w:rsidRPr="00C737C0" w:rsidRDefault="00D8134C" w:rsidP="00B457A4">
            <w:pPr>
              <w:jc w:val="both"/>
              <w:rPr>
                <w:sz w:val="20"/>
                <w:szCs w:val="20"/>
                <w:lang w:val="ru-RU"/>
              </w:rPr>
            </w:pPr>
            <w:r w:rsidRPr="00C737C0">
              <w:rPr>
                <w:sz w:val="20"/>
                <w:szCs w:val="20"/>
                <w:lang w:val="ru-RU"/>
              </w:rPr>
              <w:t>Павленко Ю. Історія світової цивілізації. Соціокультурний розвиток людства. К., 1996.</w:t>
            </w:r>
          </w:p>
          <w:p w:rsidR="00D8134C" w:rsidRDefault="00D8134C" w:rsidP="00B457A4">
            <w:pPr>
              <w:jc w:val="both"/>
              <w:rPr>
                <w:sz w:val="20"/>
                <w:szCs w:val="20"/>
                <w:lang w:val="uk-UA"/>
              </w:rPr>
            </w:pPr>
          </w:p>
          <w:p w:rsidR="00D8134C" w:rsidRDefault="00D8134C" w:rsidP="00B457A4">
            <w:pPr>
              <w:jc w:val="both"/>
              <w:rPr>
                <w:sz w:val="20"/>
                <w:szCs w:val="20"/>
                <w:lang w:val="uk-UA"/>
              </w:rPr>
            </w:pPr>
          </w:p>
          <w:p w:rsidR="00D8134C" w:rsidRPr="00E0408D" w:rsidRDefault="00D8134C" w:rsidP="00B457A4">
            <w:pPr>
              <w:jc w:val="both"/>
              <w:rPr>
                <w:sz w:val="20"/>
                <w:szCs w:val="20"/>
                <w:lang w:val="uk-UA"/>
              </w:rPr>
            </w:pPr>
          </w:p>
          <w:p w:rsidR="00D8134C" w:rsidRPr="00BF53D0" w:rsidRDefault="00D8134C" w:rsidP="00B457A4">
            <w:pPr>
              <w:jc w:val="both"/>
              <w:rPr>
                <w:bCs/>
                <w:lang w:val="ru-RU"/>
              </w:rPr>
            </w:pPr>
            <w:r>
              <w:rPr>
                <w:bCs/>
                <w:lang w:val="ru-RU"/>
              </w:rPr>
              <w:t>2 год.</w:t>
            </w:r>
          </w:p>
        </w:tc>
        <w:tc>
          <w:tcPr>
            <w:tcW w:w="1580" w:type="dxa"/>
          </w:tcPr>
          <w:p w:rsidR="00D8134C" w:rsidRPr="00BF53D0" w:rsidRDefault="00D8134C" w:rsidP="00B457A4">
            <w:pPr>
              <w:jc w:val="both"/>
              <w:rPr>
                <w:bCs/>
                <w:lang w:val="ru-RU"/>
              </w:rPr>
            </w:pPr>
          </w:p>
        </w:tc>
      </w:tr>
      <w:tr w:rsidR="00D8134C" w:rsidRPr="00444594"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jc w:val="both"/>
              <w:rPr>
                <w:bCs/>
                <w:sz w:val="20"/>
                <w:szCs w:val="20"/>
                <w:lang w:val="ru-RU"/>
              </w:rPr>
            </w:pPr>
            <w:r>
              <w:rPr>
                <w:b/>
                <w:bCs/>
                <w:sz w:val="22"/>
                <w:szCs w:val="22"/>
                <w:lang w:val="uk-UA"/>
              </w:rPr>
              <w:t>Тема 14.</w:t>
            </w:r>
            <w:r w:rsidRPr="002B3460">
              <w:rPr>
                <w:b/>
                <w:bCs/>
                <w:sz w:val="22"/>
                <w:szCs w:val="22"/>
                <w:lang w:val="uk-UA"/>
              </w:rPr>
              <w:t xml:space="preserve"> </w:t>
            </w: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w:t>
            </w:r>
          </w:p>
          <w:p w:rsidR="00D8134C" w:rsidRPr="00D67877" w:rsidRDefault="00D8134C" w:rsidP="00B457A4">
            <w:pPr>
              <w:jc w:val="both"/>
              <w:rPr>
                <w:bCs/>
                <w:sz w:val="20"/>
                <w:szCs w:val="20"/>
                <w:lang w:val="ru-RU"/>
              </w:rPr>
            </w:pPr>
            <w:r>
              <w:rPr>
                <w:bCs/>
                <w:sz w:val="20"/>
                <w:szCs w:val="20"/>
                <w:lang w:val="ru-RU"/>
              </w:rPr>
              <w:t xml:space="preserve">1. </w:t>
            </w:r>
            <w:r w:rsidRPr="00D67877">
              <w:rPr>
                <w:bCs/>
                <w:sz w:val="20"/>
                <w:szCs w:val="20"/>
                <w:lang w:val="ru-RU"/>
              </w:rPr>
              <w:t>Наука в контексті духовного життя суспільства. Наука як соціальний інститут. Наука як пізнавальна діяльність. Наука як система спеціалізованого знання.</w:t>
            </w:r>
          </w:p>
          <w:p w:rsidR="00D8134C" w:rsidRPr="00D67877" w:rsidRDefault="00D8134C" w:rsidP="00B457A4">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 Некласична (посткласична) модель науки, її характерні риси.</w:t>
            </w:r>
          </w:p>
          <w:p w:rsidR="00D8134C" w:rsidRPr="00D67877" w:rsidRDefault="00D8134C" w:rsidP="00B457A4">
            <w:pPr>
              <w:jc w:val="both"/>
              <w:rPr>
                <w:bCs/>
                <w:sz w:val="20"/>
                <w:szCs w:val="20"/>
                <w:lang w:val="ru-RU"/>
              </w:rPr>
            </w:pPr>
            <w:r w:rsidRPr="00D67877">
              <w:rPr>
                <w:bCs/>
                <w:sz w:val="20"/>
                <w:szCs w:val="20"/>
                <w:lang w:val="ru-RU"/>
              </w:rPr>
              <w:t xml:space="preserve">    3.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D8134C" w:rsidRPr="00D67877" w:rsidRDefault="00D8134C" w:rsidP="00B457A4">
            <w:pPr>
              <w:jc w:val="both"/>
              <w:rPr>
                <w:bCs/>
                <w:sz w:val="20"/>
                <w:szCs w:val="20"/>
                <w:lang w:val="ru-RU"/>
              </w:rPr>
            </w:pPr>
            <w:r w:rsidRPr="00D67877">
              <w:rPr>
                <w:bCs/>
                <w:sz w:val="20"/>
                <w:szCs w:val="20"/>
                <w:lang w:val="ru-RU"/>
              </w:rPr>
              <w:t xml:space="preserve">   4. Два підходи до оцінки ролі та значення наукового знання в суспільному житті. Сцієнтистський підхід. Характеристика анти сцієнтизму.</w:t>
            </w:r>
          </w:p>
          <w:p w:rsidR="00D8134C" w:rsidRPr="00D67877" w:rsidRDefault="00D8134C" w:rsidP="00B457A4">
            <w:pPr>
              <w:jc w:val="both"/>
              <w:rPr>
                <w:bCs/>
                <w:sz w:val="20"/>
                <w:szCs w:val="20"/>
                <w:lang w:val="ru-RU"/>
              </w:rPr>
            </w:pPr>
            <w:r w:rsidRPr="00D67877">
              <w:rPr>
                <w:bCs/>
                <w:sz w:val="20"/>
                <w:szCs w:val="20"/>
                <w:lang w:val="ru-RU"/>
              </w:rPr>
              <w:t xml:space="preserve">    5.Цінність як людський вимір речей. Ціннісний вимір в науці.</w:t>
            </w:r>
          </w:p>
          <w:p w:rsidR="00D8134C" w:rsidRPr="00D67877" w:rsidRDefault="00D8134C" w:rsidP="00B457A4">
            <w:pPr>
              <w:jc w:val="both"/>
              <w:rPr>
                <w:bCs/>
                <w:sz w:val="20"/>
                <w:szCs w:val="20"/>
                <w:lang w:val="ru-RU"/>
              </w:rPr>
            </w:pPr>
            <w:r w:rsidRPr="00D67877">
              <w:rPr>
                <w:bCs/>
                <w:sz w:val="20"/>
                <w:szCs w:val="20"/>
                <w:lang w:val="ru-RU"/>
              </w:rPr>
              <w:t xml:space="preserve">    6.  Глобальна цивілізація.  Основні чинники техногенної </w:t>
            </w:r>
            <w:r w:rsidRPr="00D67877">
              <w:rPr>
                <w:bCs/>
                <w:sz w:val="20"/>
                <w:szCs w:val="20"/>
                <w:lang w:val="ru-RU"/>
              </w:rPr>
              <w:lastRenderedPageBreak/>
              <w:t>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D8134C" w:rsidRPr="00444594" w:rsidRDefault="00D8134C" w:rsidP="00B457A4">
            <w:pPr>
              <w:rPr>
                <w:b/>
                <w:bCs/>
                <w:lang w:val="ru-RU"/>
              </w:rPr>
            </w:pPr>
          </w:p>
          <w:p w:rsidR="00D8134C" w:rsidRPr="002B3460" w:rsidRDefault="00D8134C" w:rsidP="00B457A4">
            <w:pPr>
              <w:shd w:val="clear" w:color="auto" w:fill="FFFFFF"/>
              <w:tabs>
                <w:tab w:val="left" w:pos="984"/>
              </w:tabs>
              <w:spacing w:line="269" w:lineRule="exact"/>
              <w:ind w:left="67"/>
              <w:jc w:val="both"/>
              <w:rPr>
                <w:b/>
                <w:bCs/>
                <w:lang w:val="uk-UA"/>
              </w:rPr>
            </w:pPr>
          </w:p>
        </w:tc>
        <w:tc>
          <w:tcPr>
            <w:tcW w:w="1334" w:type="dxa"/>
          </w:tcPr>
          <w:p w:rsidR="00D8134C" w:rsidRPr="00BF53D0" w:rsidRDefault="00D8134C" w:rsidP="00B457A4">
            <w:pPr>
              <w:jc w:val="both"/>
              <w:rPr>
                <w:bCs/>
                <w:lang w:val="ru-RU"/>
              </w:rPr>
            </w:pPr>
            <w:r>
              <w:rPr>
                <w:bCs/>
                <w:lang w:val="ru-RU"/>
              </w:rPr>
              <w:lastRenderedPageBreak/>
              <w:t>лекція</w:t>
            </w:r>
          </w:p>
        </w:tc>
        <w:tc>
          <w:tcPr>
            <w:tcW w:w="2430" w:type="dxa"/>
          </w:tcPr>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Бондар Ю.М.Філософія науки. Просемінарій. Навчальний посібник.К.: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Мічіо Кайку. Візії: Як наука змінить ХХІ сторіччя.–Львів,2004.–</w:t>
            </w:r>
            <w:r w:rsidRPr="00D67877">
              <w:rPr>
                <w:sz w:val="20"/>
                <w:szCs w:val="20"/>
              </w:rPr>
              <w:lastRenderedPageBreak/>
              <w:t>544с.</w:t>
            </w:r>
          </w:p>
          <w:p w:rsidR="00527F34" w:rsidRPr="00D13B2D" w:rsidRDefault="00D8134C" w:rsidP="00527F34">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r w:rsidR="00527F34">
              <w:rPr>
                <w:rFonts w:cs="Arial"/>
                <w:bCs/>
                <w:color w:val="1A0DAB"/>
                <w:sz w:val="20"/>
                <w:szCs w:val="20"/>
                <w:shd w:val="clear" w:color="auto" w:fill="FFFFFF"/>
                <w:lang w:val="uk-UA"/>
              </w:rPr>
              <w:t xml:space="preserve"> </w:t>
            </w:r>
            <w:r w:rsidR="00527F34">
              <w:rPr>
                <w:rFonts w:cs="Arial"/>
                <w:bCs/>
                <w:color w:val="1A0DAB"/>
                <w:sz w:val="20"/>
                <w:szCs w:val="20"/>
                <w:shd w:val="clear" w:color="auto" w:fill="FFFFFF"/>
                <w:lang w:val="uk-UA"/>
              </w:rPr>
              <w:fldChar w:fldCharType="begin"/>
            </w:r>
            <w:r w:rsidR="00527F34">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sidR="00527F34">
              <w:rPr>
                <w:rFonts w:cs="Arial"/>
                <w:bCs/>
                <w:color w:val="1A0DAB"/>
                <w:sz w:val="20"/>
                <w:szCs w:val="20"/>
                <w:shd w:val="clear" w:color="auto" w:fill="FFFFFF"/>
                <w:lang w:val="uk-UA"/>
              </w:rPr>
            </w:r>
            <w:r w:rsidR="00527F34">
              <w:rPr>
                <w:rFonts w:cs="Arial"/>
                <w:bCs/>
                <w:color w:val="1A0DAB"/>
                <w:sz w:val="20"/>
                <w:szCs w:val="20"/>
                <w:shd w:val="clear" w:color="auto" w:fill="FFFFFF"/>
                <w:lang w:val="uk-UA"/>
              </w:rPr>
              <w:fldChar w:fldCharType="separate"/>
            </w:r>
            <w:r w:rsidR="00527F34" w:rsidRPr="00D13B2D">
              <w:rPr>
                <w:rStyle w:val="a4"/>
                <w:rFonts w:cs="Arial"/>
                <w:bCs/>
                <w:sz w:val="20"/>
                <w:szCs w:val="20"/>
                <w:shd w:val="clear" w:color="auto" w:fill="FFFFFF"/>
                <w:lang w:val="uk-UA"/>
              </w:rPr>
              <w:t>ФІЛОСОФІЯ СУЧАСНОЇ НАУКИ І ТЕХНІКИ</w:t>
            </w:r>
          </w:p>
          <w:p w:rsidR="00527F34" w:rsidRPr="00D13B2D" w:rsidRDefault="00527F34" w:rsidP="00527F34">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527F34" w:rsidRPr="000235BB" w:rsidRDefault="00527F34" w:rsidP="00527F34">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527F34" w:rsidRPr="00D67877" w:rsidRDefault="00527F34" w:rsidP="00527F34">
            <w:pPr>
              <w:widowControl w:val="0"/>
              <w:tabs>
                <w:tab w:val="left" w:pos="507"/>
              </w:tabs>
              <w:suppressAutoHyphens/>
              <w:overflowPunct w:val="0"/>
              <w:autoSpaceDE w:val="0"/>
              <w:autoSpaceDN w:val="0"/>
              <w:adjustRightInd w:val="0"/>
              <w:rPr>
                <w:sz w:val="20"/>
                <w:szCs w:val="20"/>
                <w:lang w:val="ru-RU"/>
              </w:rPr>
            </w:pPr>
          </w:p>
          <w:p w:rsidR="00D8134C" w:rsidRPr="00D67877" w:rsidRDefault="00D8134C" w:rsidP="00B457A4">
            <w:pPr>
              <w:widowControl w:val="0"/>
              <w:tabs>
                <w:tab w:val="left" w:pos="507"/>
              </w:tabs>
              <w:suppressAutoHyphens/>
              <w:overflowPunct w:val="0"/>
              <w:autoSpaceDE w:val="0"/>
              <w:autoSpaceDN w:val="0"/>
              <w:adjustRightInd w:val="0"/>
              <w:rPr>
                <w:sz w:val="20"/>
                <w:szCs w:val="20"/>
                <w:lang w:val="ru-RU"/>
              </w:rPr>
            </w:pPr>
          </w:p>
          <w:p w:rsidR="00D8134C" w:rsidRPr="00BF53D0" w:rsidRDefault="00D8134C" w:rsidP="00B457A4">
            <w:pPr>
              <w:jc w:val="both"/>
              <w:rPr>
                <w:bCs/>
                <w:lang w:val="ru-RU"/>
              </w:rPr>
            </w:pPr>
          </w:p>
        </w:tc>
        <w:tc>
          <w:tcPr>
            <w:tcW w:w="3885" w:type="dxa"/>
          </w:tcPr>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lastRenderedPageBreak/>
              <w:t>Бондар Ю.М.Філософія науки. Просемінарій. Навчальний посібник.К.: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Мічіо Кайку. Візії: Як наука змінить ХХІ сторіччя.–Львів,2004.–544с.</w:t>
            </w:r>
          </w:p>
          <w:p w:rsidR="00527F34" w:rsidRPr="00D13B2D" w:rsidRDefault="00D8134C" w:rsidP="00527F34">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r w:rsidR="00527F34" w:rsidRPr="00527F34">
              <w:rPr>
                <w:lang w:val="ru-RU"/>
              </w:rPr>
              <w:t xml:space="preserve"> </w:t>
            </w:r>
            <w:r w:rsidR="00527F34">
              <w:rPr>
                <w:rFonts w:cs="Arial"/>
                <w:bCs/>
                <w:color w:val="1A0DAB"/>
                <w:sz w:val="20"/>
                <w:szCs w:val="20"/>
                <w:shd w:val="clear" w:color="auto" w:fill="FFFFFF"/>
                <w:lang w:val="uk-UA"/>
              </w:rPr>
              <w:fldChar w:fldCharType="begin"/>
            </w:r>
            <w:r w:rsidR="00527F34">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sidR="00527F34">
              <w:rPr>
                <w:rFonts w:cs="Arial"/>
                <w:bCs/>
                <w:color w:val="1A0DAB"/>
                <w:sz w:val="20"/>
                <w:szCs w:val="20"/>
                <w:shd w:val="clear" w:color="auto" w:fill="FFFFFF"/>
                <w:lang w:val="uk-UA"/>
              </w:rPr>
            </w:r>
            <w:r w:rsidR="00527F34">
              <w:rPr>
                <w:rFonts w:cs="Arial"/>
                <w:bCs/>
                <w:color w:val="1A0DAB"/>
                <w:sz w:val="20"/>
                <w:szCs w:val="20"/>
                <w:shd w:val="clear" w:color="auto" w:fill="FFFFFF"/>
                <w:lang w:val="uk-UA"/>
              </w:rPr>
              <w:fldChar w:fldCharType="separate"/>
            </w:r>
            <w:r w:rsidR="00527F34" w:rsidRPr="00D13B2D">
              <w:rPr>
                <w:rStyle w:val="a4"/>
                <w:rFonts w:cs="Arial"/>
                <w:bCs/>
                <w:sz w:val="20"/>
                <w:szCs w:val="20"/>
                <w:shd w:val="clear" w:color="auto" w:fill="FFFFFF"/>
                <w:lang w:val="uk-UA"/>
              </w:rPr>
              <w:t>ФІЛОСОФІЯ СУЧАСНОЇ НАУКИ І ТЕХНІКИ</w:t>
            </w:r>
          </w:p>
          <w:p w:rsidR="00527F34" w:rsidRPr="00D13B2D" w:rsidRDefault="00527F34" w:rsidP="00527F34">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527F34" w:rsidRPr="000235BB" w:rsidRDefault="00527F34" w:rsidP="00527F34">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527F34" w:rsidRDefault="00527F34" w:rsidP="00527F34">
            <w:pPr>
              <w:widowControl w:val="0"/>
              <w:tabs>
                <w:tab w:val="left" w:pos="507"/>
              </w:tabs>
              <w:suppressAutoHyphens/>
              <w:overflowPunct w:val="0"/>
              <w:autoSpaceDE w:val="0"/>
              <w:autoSpaceDN w:val="0"/>
              <w:adjustRightInd w:val="0"/>
              <w:rPr>
                <w:lang w:val="ru-RU"/>
              </w:rPr>
            </w:pPr>
          </w:p>
          <w:p w:rsidR="00D8134C" w:rsidRPr="00BF53D0" w:rsidRDefault="00D8134C" w:rsidP="00527F34">
            <w:pPr>
              <w:widowControl w:val="0"/>
              <w:tabs>
                <w:tab w:val="left" w:pos="507"/>
              </w:tabs>
              <w:suppressAutoHyphens/>
              <w:overflowPunct w:val="0"/>
              <w:autoSpaceDE w:val="0"/>
              <w:autoSpaceDN w:val="0"/>
              <w:adjustRightInd w:val="0"/>
              <w:rPr>
                <w:bCs/>
                <w:lang w:val="ru-RU"/>
              </w:rPr>
            </w:pPr>
            <w:r>
              <w:rPr>
                <w:bCs/>
                <w:lang w:val="ru-RU"/>
              </w:rPr>
              <w:t>2 год.</w:t>
            </w:r>
          </w:p>
        </w:tc>
        <w:tc>
          <w:tcPr>
            <w:tcW w:w="1580" w:type="dxa"/>
          </w:tcPr>
          <w:p w:rsidR="00D8134C" w:rsidRPr="00BF53D0" w:rsidRDefault="00D8134C" w:rsidP="00B457A4">
            <w:pPr>
              <w:jc w:val="both"/>
              <w:rPr>
                <w:bCs/>
                <w:lang w:val="ru-RU"/>
              </w:rPr>
            </w:pPr>
          </w:p>
        </w:tc>
      </w:tr>
      <w:tr w:rsidR="00D8134C" w:rsidRPr="006A166C" w:rsidTr="00B457A4">
        <w:tc>
          <w:tcPr>
            <w:tcW w:w="642" w:type="dxa"/>
          </w:tcPr>
          <w:p w:rsidR="00D8134C" w:rsidRDefault="00D8134C" w:rsidP="00B457A4">
            <w:pPr>
              <w:jc w:val="both"/>
              <w:rPr>
                <w:bCs/>
                <w:lang w:val="ru-RU"/>
              </w:rPr>
            </w:pPr>
          </w:p>
          <w:p w:rsidR="00D8134C" w:rsidRDefault="00D8134C" w:rsidP="00B457A4">
            <w:pPr>
              <w:jc w:val="both"/>
              <w:rPr>
                <w:bCs/>
                <w:lang w:val="uk-UA"/>
              </w:rPr>
            </w:pPr>
          </w:p>
          <w:p w:rsidR="00D8134C" w:rsidRDefault="00D8134C" w:rsidP="00B457A4">
            <w:pPr>
              <w:jc w:val="both"/>
              <w:rPr>
                <w:bCs/>
                <w:lang w:val="ru-RU"/>
              </w:rPr>
            </w:pPr>
          </w:p>
        </w:tc>
        <w:tc>
          <w:tcPr>
            <w:tcW w:w="5591" w:type="dxa"/>
          </w:tcPr>
          <w:p w:rsidR="00D8134C" w:rsidRDefault="00D8134C" w:rsidP="00B457A4">
            <w:pPr>
              <w:jc w:val="both"/>
              <w:rPr>
                <w:bCs/>
                <w:sz w:val="20"/>
                <w:szCs w:val="20"/>
                <w:lang w:val="ru-RU"/>
              </w:rPr>
            </w:pPr>
            <w:r>
              <w:rPr>
                <w:b/>
                <w:bCs/>
                <w:sz w:val="22"/>
                <w:szCs w:val="22"/>
                <w:lang w:val="uk-UA"/>
              </w:rPr>
              <w:t>Тема 14.</w:t>
            </w:r>
            <w:r w:rsidRPr="002B3460">
              <w:rPr>
                <w:b/>
                <w:bCs/>
                <w:sz w:val="22"/>
                <w:szCs w:val="22"/>
                <w:lang w:val="uk-UA"/>
              </w:rPr>
              <w:t xml:space="preserve"> </w:t>
            </w: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w:t>
            </w:r>
          </w:p>
          <w:p w:rsidR="00D8134C" w:rsidRPr="00D67877" w:rsidRDefault="00D8134C" w:rsidP="00B457A4">
            <w:pPr>
              <w:jc w:val="both"/>
              <w:rPr>
                <w:bCs/>
                <w:sz w:val="20"/>
                <w:szCs w:val="20"/>
                <w:lang w:val="ru-RU"/>
              </w:rPr>
            </w:pPr>
            <w:r>
              <w:rPr>
                <w:bCs/>
                <w:sz w:val="20"/>
                <w:szCs w:val="20"/>
                <w:lang w:val="ru-RU"/>
              </w:rPr>
              <w:t xml:space="preserve">1. </w:t>
            </w:r>
            <w:r w:rsidRPr="00D67877">
              <w:rPr>
                <w:bCs/>
                <w:sz w:val="20"/>
                <w:szCs w:val="20"/>
                <w:lang w:val="ru-RU"/>
              </w:rPr>
              <w:t>Наука в контексті духовного життя суспільства. Наука як соціальний інститут. Наука як пізнавальна діяльність. Наука як система спеціалізованого знання.</w:t>
            </w:r>
          </w:p>
          <w:p w:rsidR="00D8134C" w:rsidRPr="00D67877" w:rsidRDefault="00D8134C" w:rsidP="00B457A4">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 Некласична (посткласична) модель науки, її характерні риси.</w:t>
            </w:r>
          </w:p>
          <w:p w:rsidR="00D8134C" w:rsidRPr="00D67877" w:rsidRDefault="00D8134C" w:rsidP="00B457A4">
            <w:pPr>
              <w:jc w:val="both"/>
              <w:rPr>
                <w:bCs/>
                <w:sz w:val="20"/>
                <w:szCs w:val="20"/>
                <w:lang w:val="ru-RU"/>
              </w:rPr>
            </w:pPr>
            <w:r w:rsidRPr="00D67877">
              <w:rPr>
                <w:bCs/>
                <w:sz w:val="20"/>
                <w:szCs w:val="20"/>
                <w:lang w:val="ru-RU"/>
              </w:rPr>
              <w:t xml:space="preserve">    3.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D8134C" w:rsidRPr="00D67877" w:rsidRDefault="00D8134C" w:rsidP="00B457A4">
            <w:pPr>
              <w:jc w:val="both"/>
              <w:rPr>
                <w:bCs/>
                <w:sz w:val="20"/>
                <w:szCs w:val="20"/>
                <w:lang w:val="ru-RU"/>
              </w:rPr>
            </w:pPr>
            <w:r w:rsidRPr="00D67877">
              <w:rPr>
                <w:bCs/>
                <w:sz w:val="20"/>
                <w:szCs w:val="20"/>
                <w:lang w:val="ru-RU"/>
              </w:rPr>
              <w:t xml:space="preserve">   4. Два підходи до оцінки ролі та значення наукового знання в суспільному житті. Сцієнтистський підхід. Характеристика анти сцієнтизму.</w:t>
            </w:r>
          </w:p>
          <w:p w:rsidR="00D8134C" w:rsidRPr="00D67877" w:rsidRDefault="00D8134C" w:rsidP="00B457A4">
            <w:pPr>
              <w:jc w:val="both"/>
              <w:rPr>
                <w:bCs/>
                <w:sz w:val="20"/>
                <w:szCs w:val="20"/>
                <w:lang w:val="ru-RU"/>
              </w:rPr>
            </w:pPr>
            <w:r w:rsidRPr="00D67877">
              <w:rPr>
                <w:bCs/>
                <w:sz w:val="20"/>
                <w:szCs w:val="20"/>
                <w:lang w:val="ru-RU"/>
              </w:rPr>
              <w:t xml:space="preserve">    5.Цінність як людський вимір речей. Ціннісний вимір в науці.</w:t>
            </w:r>
          </w:p>
          <w:p w:rsidR="00D8134C" w:rsidRPr="00D67877" w:rsidRDefault="00D8134C" w:rsidP="00B457A4">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D8134C" w:rsidRPr="002B3460" w:rsidRDefault="00D8134C" w:rsidP="00B457A4">
            <w:pPr>
              <w:jc w:val="both"/>
              <w:rPr>
                <w:b/>
                <w:lang w:val="ru-RU"/>
              </w:rPr>
            </w:pPr>
          </w:p>
        </w:tc>
        <w:tc>
          <w:tcPr>
            <w:tcW w:w="1334" w:type="dxa"/>
          </w:tcPr>
          <w:p w:rsidR="00D8134C" w:rsidRPr="00BF53D0" w:rsidRDefault="00D8134C" w:rsidP="00B457A4">
            <w:pPr>
              <w:jc w:val="both"/>
              <w:rPr>
                <w:bCs/>
                <w:lang w:val="ru-RU"/>
              </w:rPr>
            </w:pPr>
            <w:r>
              <w:rPr>
                <w:bCs/>
                <w:lang w:val="ru-RU"/>
              </w:rPr>
              <w:t>Практичне заняття</w:t>
            </w:r>
          </w:p>
        </w:tc>
        <w:tc>
          <w:tcPr>
            <w:tcW w:w="2430" w:type="dxa"/>
          </w:tcPr>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Бондар Ю.М.Філософія науки. Просемінарій. Навчальний посібник.К.: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Мічіо Кайку. Візії: Як наука змінить ХХІ сторіччя.–Львів,2004.–544с.</w:t>
            </w:r>
          </w:p>
          <w:p w:rsidR="00527F34" w:rsidRPr="00D13B2D" w:rsidRDefault="00D8134C" w:rsidP="00527F34">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r w:rsidR="00527F34">
              <w:rPr>
                <w:rFonts w:cs="Arial"/>
                <w:bCs/>
                <w:color w:val="1A0DAB"/>
                <w:sz w:val="20"/>
                <w:szCs w:val="20"/>
                <w:shd w:val="clear" w:color="auto" w:fill="FFFFFF"/>
                <w:lang w:val="uk-UA"/>
              </w:rPr>
              <w:t xml:space="preserve"> </w:t>
            </w:r>
            <w:r w:rsidR="00527F34">
              <w:rPr>
                <w:rFonts w:cs="Arial"/>
                <w:bCs/>
                <w:color w:val="1A0DAB"/>
                <w:sz w:val="20"/>
                <w:szCs w:val="20"/>
                <w:shd w:val="clear" w:color="auto" w:fill="FFFFFF"/>
                <w:lang w:val="uk-UA"/>
              </w:rPr>
              <w:fldChar w:fldCharType="begin"/>
            </w:r>
            <w:r w:rsidR="00527F34">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sidR="00527F34">
              <w:rPr>
                <w:rFonts w:cs="Arial"/>
                <w:bCs/>
                <w:color w:val="1A0DAB"/>
                <w:sz w:val="20"/>
                <w:szCs w:val="20"/>
                <w:shd w:val="clear" w:color="auto" w:fill="FFFFFF"/>
                <w:lang w:val="uk-UA"/>
              </w:rPr>
            </w:r>
            <w:r w:rsidR="00527F34">
              <w:rPr>
                <w:rFonts w:cs="Arial"/>
                <w:bCs/>
                <w:color w:val="1A0DAB"/>
                <w:sz w:val="20"/>
                <w:szCs w:val="20"/>
                <w:shd w:val="clear" w:color="auto" w:fill="FFFFFF"/>
                <w:lang w:val="uk-UA"/>
              </w:rPr>
              <w:fldChar w:fldCharType="separate"/>
            </w:r>
            <w:r w:rsidR="00527F34" w:rsidRPr="00D13B2D">
              <w:rPr>
                <w:rStyle w:val="a4"/>
                <w:rFonts w:cs="Arial"/>
                <w:bCs/>
                <w:sz w:val="20"/>
                <w:szCs w:val="20"/>
                <w:shd w:val="clear" w:color="auto" w:fill="FFFFFF"/>
                <w:lang w:val="uk-UA"/>
              </w:rPr>
              <w:t>ФІЛОСОФІЯ СУЧАСНОЇ НАУКИ І ТЕХНІКИ</w:t>
            </w:r>
          </w:p>
          <w:p w:rsidR="00527F34" w:rsidRPr="00D13B2D" w:rsidRDefault="00527F34" w:rsidP="00527F34">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527F34" w:rsidRPr="000235BB" w:rsidRDefault="00527F34" w:rsidP="00527F34">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D8134C" w:rsidRPr="00D67877" w:rsidRDefault="00D8134C" w:rsidP="00B457A4">
            <w:pPr>
              <w:widowControl w:val="0"/>
              <w:tabs>
                <w:tab w:val="left" w:pos="507"/>
              </w:tabs>
              <w:suppressAutoHyphens/>
              <w:overflowPunct w:val="0"/>
              <w:autoSpaceDE w:val="0"/>
              <w:autoSpaceDN w:val="0"/>
              <w:adjustRightInd w:val="0"/>
              <w:rPr>
                <w:sz w:val="20"/>
                <w:szCs w:val="20"/>
                <w:lang w:val="ru-RU"/>
              </w:rPr>
            </w:pPr>
          </w:p>
          <w:p w:rsidR="00D8134C" w:rsidRPr="00B9094E" w:rsidRDefault="00D8134C" w:rsidP="00B457A4">
            <w:pPr>
              <w:jc w:val="both"/>
              <w:rPr>
                <w:bCs/>
                <w:sz w:val="20"/>
                <w:lang w:val="ru-RU"/>
              </w:rPr>
            </w:pPr>
          </w:p>
        </w:tc>
        <w:tc>
          <w:tcPr>
            <w:tcW w:w="3885" w:type="dxa"/>
          </w:tcPr>
          <w:p w:rsidR="00D8134C" w:rsidRPr="00D67877" w:rsidRDefault="00D8134C" w:rsidP="00B457A4">
            <w:pPr>
              <w:overflowPunct w:val="0"/>
              <w:autoSpaceDE w:val="0"/>
              <w:autoSpaceDN w:val="0"/>
              <w:adjustRightInd w:val="0"/>
              <w:rPr>
                <w:sz w:val="20"/>
                <w:szCs w:val="20"/>
                <w:lang w:val="ru-RU"/>
              </w:rPr>
            </w:pPr>
            <w:r w:rsidRPr="00BC2065">
              <w:rPr>
                <w:sz w:val="20"/>
                <w:szCs w:val="20"/>
                <w:lang w:val="ru-RU"/>
              </w:rPr>
              <w:lastRenderedPageBreak/>
              <w:t xml:space="preserve"> </w:t>
            </w:r>
            <w:r w:rsidRPr="00D67877">
              <w:rPr>
                <w:sz w:val="20"/>
                <w:szCs w:val="20"/>
                <w:lang w:val="ru-RU"/>
              </w:rPr>
              <w:t>Бондар Ю.М.Філософія науки. Просемінарій. Навчальний посібник.К.: Ювета.2011. -112 с.</w:t>
            </w:r>
          </w:p>
          <w:p w:rsidR="00D8134C" w:rsidRPr="00D67877" w:rsidRDefault="00D8134C" w:rsidP="00B457A4">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D8134C" w:rsidRPr="00D67877" w:rsidRDefault="00D8134C" w:rsidP="00B457A4">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D8134C" w:rsidRPr="00D67877" w:rsidRDefault="00D8134C" w:rsidP="00B457A4">
            <w:pPr>
              <w:pStyle w:val="23"/>
              <w:tabs>
                <w:tab w:val="left" w:pos="0"/>
              </w:tabs>
              <w:ind w:left="0" w:firstLine="284"/>
              <w:rPr>
                <w:sz w:val="20"/>
                <w:szCs w:val="20"/>
              </w:rPr>
            </w:pPr>
            <w:r w:rsidRPr="00D67877">
              <w:rPr>
                <w:sz w:val="20"/>
                <w:szCs w:val="20"/>
              </w:rPr>
              <w:t>Мічіо Кайку. Візії: Як наука змінить ХХІ сторіччя.–Львів,2004.–544с.</w:t>
            </w:r>
          </w:p>
          <w:p w:rsidR="00D8134C" w:rsidRPr="00D67877" w:rsidRDefault="00D8134C" w:rsidP="00B457A4">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D8134C" w:rsidRPr="00394A6F" w:rsidRDefault="00D8134C" w:rsidP="00B457A4">
            <w:pPr>
              <w:autoSpaceDE w:val="0"/>
              <w:autoSpaceDN w:val="0"/>
              <w:rPr>
                <w:sz w:val="20"/>
                <w:szCs w:val="20"/>
                <w:lang w:val="uk-UA"/>
              </w:rPr>
            </w:pPr>
            <w:r w:rsidRPr="00394A6F">
              <w:rPr>
                <w:sz w:val="20"/>
                <w:szCs w:val="20"/>
                <w:lang w:val="uk-UA"/>
              </w:rPr>
              <w:t>Мічіо Кайку .Візії: Як наука змінить ХХІ сторіччя. Львів, 2004. 544с.</w:t>
            </w:r>
          </w:p>
          <w:p w:rsidR="00D8134C" w:rsidRPr="00394A6F" w:rsidRDefault="00D8134C" w:rsidP="00B457A4">
            <w:pPr>
              <w:rPr>
                <w:sz w:val="20"/>
                <w:szCs w:val="20"/>
                <w:lang w:val="uk-UA"/>
              </w:rPr>
            </w:pPr>
            <w:r w:rsidRPr="00394A6F">
              <w:rPr>
                <w:sz w:val="20"/>
                <w:szCs w:val="20"/>
                <w:lang w:val="uk-UA"/>
              </w:rPr>
              <w:t>.</w:t>
            </w:r>
            <w:hyperlink r:id="rId62" w:history="1">
              <w:r w:rsidRPr="00394A6F">
                <w:rPr>
                  <w:rStyle w:val="a4"/>
                  <w:rFonts w:eastAsia="MT Extra"/>
                  <w:sz w:val="20"/>
                  <w:szCs w:val="20"/>
                </w:rPr>
                <w:t>https</w:t>
              </w:r>
              <w:r w:rsidRPr="00394A6F">
                <w:rPr>
                  <w:rStyle w:val="a4"/>
                  <w:rFonts w:eastAsia="MT Extra"/>
                  <w:sz w:val="20"/>
                  <w:szCs w:val="20"/>
                  <w:lang w:val="uk-UA"/>
                </w:rPr>
                <w:t>://</w:t>
              </w:r>
              <w:r w:rsidRPr="00394A6F">
                <w:rPr>
                  <w:rStyle w:val="a4"/>
                  <w:rFonts w:eastAsia="MT Extra"/>
                  <w:sz w:val="20"/>
                  <w:szCs w:val="20"/>
                </w:rPr>
                <w:t>zn</w:t>
              </w:r>
              <w:r w:rsidRPr="00394A6F">
                <w:rPr>
                  <w:rStyle w:val="a4"/>
                  <w:rFonts w:eastAsia="MT Extra"/>
                  <w:sz w:val="20"/>
                  <w:szCs w:val="20"/>
                  <w:lang w:val="uk-UA"/>
                </w:rPr>
                <w:t>.</w:t>
              </w:r>
              <w:r w:rsidRPr="00394A6F">
                <w:rPr>
                  <w:rStyle w:val="a4"/>
                  <w:rFonts w:eastAsia="MT Extra"/>
                  <w:sz w:val="20"/>
                  <w:szCs w:val="20"/>
                </w:rPr>
                <w:t>ua</w:t>
              </w:r>
              <w:r w:rsidRPr="00394A6F">
                <w:rPr>
                  <w:rStyle w:val="a4"/>
                  <w:rFonts w:eastAsia="MT Extra"/>
                  <w:sz w:val="20"/>
                  <w:szCs w:val="20"/>
                  <w:lang w:val="uk-UA"/>
                </w:rPr>
                <w:t>/</w:t>
              </w:r>
              <w:r w:rsidRPr="00394A6F">
                <w:rPr>
                  <w:rStyle w:val="a4"/>
                  <w:rFonts w:eastAsia="MT Extra"/>
                  <w:sz w:val="20"/>
                  <w:szCs w:val="20"/>
                </w:rPr>
                <w:t>ukr</w:t>
              </w:r>
              <w:r w:rsidRPr="00394A6F">
                <w:rPr>
                  <w:rStyle w:val="a4"/>
                  <w:rFonts w:eastAsia="MT Extra"/>
                  <w:sz w:val="20"/>
                  <w:szCs w:val="20"/>
                  <w:lang w:val="uk-UA"/>
                </w:rPr>
                <w:t>/</w:t>
              </w:r>
              <w:r w:rsidRPr="00394A6F">
                <w:rPr>
                  <w:rStyle w:val="a4"/>
                  <w:rFonts w:eastAsia="MT Extra"/>
                  <w:sz w:val="20"/>
                  <w:szCs w:val="20"/>
                </w:rPr>
                <w:t>science</w:t>
              </w:r>
              <w:r w:rsidRPr="00394A6F">
                <w:rPr>
                  <w:rStyle w:val="a4"/>
                  <w:rFonts w:eastAsia="MT Extra"/>
                  <w:sz w:val="20"/>
                  <w:szCs w:val="20"/>
                  <w:lang w:val="uk-UA"/>
                </w:rPr>
                <w:t>/</w:t>
              </w:r>
              <w:r w:rsidRPr="00394A6F">
                <w:rPr>
                  <w:rStyle w:val="a4"/>
                  <w:rFonts w:eastAsia="MT Extra"/>
                  <w:sz w:val="20"/>
                  <w:szCs w:val="20"/>
                </w:rPr>
                <w:t>pro</w:t>
              </w:r>
              <w:r w:rsidRPr="00394A6F">
                <w:rPr>
                  <w:rStyle w:val="a4"/>
                  <w:rFonts w:eastAsia="MT Extra"/>
                  <w:sz w:val="20"/>
                  <w:szCs w:val="20"/>
                  <w:lang w:val="uk-UA"/>
                </w:rPr>
                <w:t>_</w:t>
              </w:r>
              <w:r w:rsidRPr="00394A6F">
                <w:rPr>
                  <w:rStyle w:val="a4"/>
                  <w:rFonts w:eastAsia="MT Extra"/>
                  <w:sz w:val="20"/>
                  <w:szCs w:val="20"/>
                </w:rPr>
                <w:t>viziyi</w:t>
              </w:r>
              <w:r w:rsidRPr="00394A6F">
                <w:rPr>
                  <w:rStyle w:val="a4"/>
                  <w:rFonts w:eastAsia="MT Extra"/>
                  <w:sz w:val="20"/>
                  <w:szCs w:val="20"/>
                  <w:lang w:val="uk-UA"/>
                </w:rPr>
                <w:t>_</w:t>
              </w:r>
              <w:r w:rsidRPr="00394A6F">
                <w:rPr>
                  <w:rStyle w:val="a4"/>
                  <w:rFonts w:eastAsia="MT Extra"/>
                  <w:sz w:val="20"/>
                  <w:szCs w:val="20"/>
                </w:rPr>
                <w:t>kayku</w:t>
              </w:r>
            </w:hyperlink>
          </w:p>
          <w:p w:rsidR="00D8134C" w:rsidRPr="00394A6F" w:rsidRDefault="00D8134C" w:rsidP="00B457A4">
            <w:pPr>
              <w:pStyle w:val="a3"/>
              <w:ind w:left="0" w:firstLine="284"/>
              <w:jc w:val="both"/>
              <w:rPr>
                <w:sz w:val="20"/>
                <w:szCs w:val="20"/>
                <w:lang w:val="uk-UA"/>
              </w:rPr>
            </w:pPr>
          </w:p>
          <w:p w:rsidR="00D8134C" w:rsidRPr="00BC2065" w:rsidRDefault="00D8134C" w:rsidP="00B457A4">
            <w:pPr>
              <w:jc w:val="both"/>
              <w:rPr>
                <w:bCs/>
                <w:sz w:val="20"/>
                <w:szCs w:val="20"/>
                <w:lang w:val="ru-RU"/>
              </w:rPr>
            </w:pPr>
            <w:r>
              <w:rPr>
                <w:bCs/>
                <w:sz w:val="20"/>
                <w:szCs w:val="20"/>
                <w:lang w:val="ru-RU"/>
              </w:rPr>
              <w:t>2 год.</w:t>
            </w:r>
          </w:p>
        </w:tc>
        <w:tc>
          <w:tcPr>
            <w:tcW w:w="1580" w:type="dxa"/>
          </w:tcPr>
          <w:p w:rsidR="00D8134C" w:rsidRPr="00BF53D0" w:rsidRDefault="00D8134C" w:rsidP="00B457A4">
            <w:pPr>
              <w:jc w:val="both"/>
              <w:rPr>
                <w:bCs/>
                <w:lang w:val="ru-RU"/>
              </w:rPr>
            </w:pPr>
          </w:p>
        </w:tc>
      </w:tr>
      <w:tr w:rsidR="00D8134C" w:rsidRPr="00BF53D0" w:rsidTr="00B457A4">
        <w:tc>
          <w:tcPr>
            <w:tcW w:w="642" w:type="dxa"/>
          </w:tcPr>
          <w:p w:rsidR="00D8134C" w:rsidRDefault="00D8134C" w:rsidP="00B457A4">
            <w:pPr>
              <w:jc w:val="both"/>
              <w:rPr>
                <w:bCs/>
                <w:lang w:val="ru-RU"/>
              </w:rPr>
            </w:pPr>
          </w:p>
        </w:tc>
        <w:tc>
          <w:tcPr>
            <w:tcW w:w="5591" w:type="dxa"/>
          </w:tcPr>
          <w:p w:rsidR="00D8134C" w:rsidRPr="00956E43" w:rsidRDefault="00D8134C" w:rsidP="00B457A4">
            <w:pPr>
              <w:jc w:val="both"/>
              <w:rPr>
                <w:bCs/>
                <w:sz w:val="20"/>
                <w:szCs w:val="20"/>
                <w:lang w:val="ru-RU"/>
              </w:rPr>
            </w:pPr>
          </w:p>
        </w:tc>
        <w:tc>
          <w:tcPr>
            <w:tcW w:w="1334" w:type="dxa"/>
          </w:tcPr>
          <w:p w:rsidR="00D8134C" w:rsidRPr="00BF53D0" w:rsidRDefault="00D8134C" w:rsidP="00B457A4">
            <w:pPr>
              <w:jc w:val="both"/>
              <w:rPr>
                <w:bCs/>
                <w:lang w:val="ru-RU"/>
              </w:rPr>
            </w:pPr>
          </w:p>
        </w:tc>
        <w:tc>
          <w:tcPr>
            <w:tcW w:w="2430" w:type="dxa"/>
          </w:tcPr>
          <w:p w:rsidR="00D8134C" w:rsidRPr="00B9094E" w:rsidRDefault="00D8134C" w:rsidP="00B457A4">
            <w:pPr>
              <w:jc w:val="both"/>
              <w:rPr>
                <w:bCs/>
                <w:sz w:val="20"/>
                <w:lang w:val="ru-RU"/>
              </w:rPr>
            </w:pPr>
          </w:p>
        </w:tc>
        <w:tc>
          <w:tcPr>
            <w:tcW w:w="3885" w:type="dxa"/>
          </w:tcPr>
          <w:p w:rsidR="00D8134C" w:rsidRPr="00BC2065" w:rsidRDefault="00D8134C" w:rsidP="00B457A4">
            <w:pPr>
              <w:jc w:val="both"/>
              <w:rPr>
                <w:bCs/>
                <w:lang w:val="uk-UA"/>
              </w:rPr>
            </w:pPr>
          </w:p>
        </w:tc>
        <w:tc>
          <w:tcPr>
            <w:tcW w:w="1580" w:type="dxa"/>
          </w:tcPr>
          <w:p w:rsidR="00D8134C" w:rsidRPr="00BF53D0" w:rsidRDefault="00D8134C" w:rsidP="00B457A4">
            <w:pPr>
              <w:jc w:val="both"/>
              <w:rPr>
                <w:bCs/>
                <w:lang w:val="ru-RU"/>
              </w:rPr>
            </w:pPr>
          </w:p>
        </w:tc>
      </w:tr>
      <w:tr w:rsidR="00D8134C" w:rsidRPr="00246E1D" w:rsidTr="00B457A4">
        <w:tc>
          <w:tcPr>
            <w:tcW w:w="642" w:type="dxa"/>
          </w:tcPr>
          <w:p w:rsidR="00D8134C" w:rsidRDefault="00D8134C" w:rsidP="00B457A4">
            <w:pPr>
              <w:jc w:val="both"/>
              <w:rPr>
                <w:bCs/>
                <w:lang w:val="ru-RU"/>
              </w:rPr>
            </w:pPr>
          </w:p>
        </w:tc>
        <w:tc>
          <w:tcPr>
            <w:tcW w:w="5591" w:type="dxa"/>
          </w:tcPr>
          <w:p w:rsidR="00D8134C" w:rsidRPr="00956E43" w:rsidRDefault="00D8134C" w:rsidP="00B457A4">
            <w:pPr>
              <w:shd w:val="clear" w:color="auto" w:fill="FFFFFF"/>
              <w:ind w:left="48" w:right="34" w:firstLine="595"/>
              <w:jc w:val="both"/>
              <w:rPr>
                <w:b/>
                <w:lang w:val="ru-RU"/>
              </w:rPr>
            </w:pPr>
          </w:p>
        </w:tc>
        <w:tc>
          <w:tcPr>
            <w:tcW w:w="1334" w:type="dxa"/>
          </w:tcPr>
          <w:p w:rsidR="00D8134C" w:rsidRPr="00BF53D0" w:rsidRDefault="00D8134C" w:rsidP="00B457A4">
            <w:pPr>
              <w:jc w:val="both"/>
              <w:rPr>
                <w:bCs/>
                <w:lang w:val="ru-RU"/>
              </w:rPr>
            </w:pPr>
          </w:p>
        </w:tc>
        <w:tc>
          <w:tcPr>
            <w:tcW w:w="2430" w:type="dxa"/>
          </w:tcPr>
          <w:p w:rsidR="00D8134C" w:rsidRPr="00BF53D0" w:rsidRDefault="00D8134C" w:rsidP="00B457A4">
            <w:pPr>
              <w:jc w:val="both"/>
              <w:rPr>
                <w:bCs/>
                <w:lang w:val="ru-RU"/>
              </w:rPr>
            </w:pPr>
          </w:p>
        </w:tc>
        <w:tc>
          <w:tcPr>
            <w:tcW w:w="3885" w:type="dxa"/>
          </w:tcPr>
          <w:p w:rsidR="00D8134C" w:rsidRPr="00D21E43" w:rsidRDefault="00D8134C" w:rsidP="00B457A4">
            <w:pPr>
              <w:jc w:val="both"/>
              <w:rPr>
                <w:bCs/>
                <w:sz w:val="20"/>
                <w:szCs w:val="20"/>
                <w:lang w:val="ru-RU"/>
              </w:rPr>
            </w:pPr>
          </w:p>
        </w:tc>
        <w:tc>
          <w:tcPr>
            <w:tcW w:w="1580" w:type="dxa"/>
          </w:tcPr>
          <w:p w:rsidR="00D8134C" w:rsidRPr="00BF53D0" w:rsidRDefault="00D8134C" w:rsidP="00B457A4">
            <w:pPr>
              <w:jc w:val="both"/>
              <w:rPr>
                <w:bCs/>
                <w:lang w:val="ru-RU"/>
              </w:rPr>
            </w:pPr>
          </w:p>
        </w:tc>
      </w:tr>
      <w:tr w:rsidR="00D8134C" w:rsidRPr="00D67877" w:rsidTr="00B457A4">
        <w:tc>
          <w:tcPr>
            <w:tcW w:w="642" w:type="dxa"/>
          </w:tcPr>
          <w:p w:rsidR="00D8134C" w:rsidRDefault="00D8134C" w:rsidP="00B457A4">
            <w:pPr>
              <w:jc w:val="both"/>
              <w:rPr>
                <w:bCs/>
                <w:lang w:val="ru-RU"/>
              </w:rPr>
            </w:pPr>
          </w:p>
        </w:tc>
        <w:tc>
          <w:tcPr>
            <w:tcW w:w="5591" w:type="dxa"/>
          </w:tcPr>
          <w:p w:rsidR="00D8134C" w:rsidRPr="00D67877" w:rsidRDefault="00D8134C" w:rsidP="00B457A4">
            <w:pPr>
              <w:jc w:val="both"/>
              <w:rPr>
                <w:b/>
                <w:sz w:val="20"/>
                <w:szCs w:val="20"/>
                <w:lang w:val="ru-RU"/>
              </w:rPr>
            </w:pPr>
          </w:p>
        </w:tc>
        <w:tc>
          <w:tcPr>
            <w:tcW w:w="1334" w:type="dxa"/>
          </w:tcPr>
          <w:p w:rsidR="00D8134C" w:rsidRPr="00BF53D0" w:rsidRDefault="00D8134C" w:rsidP="00B457A4">
            <w:pPr>
              <w:jc w:val="both"/>
              <w:rPr>
                <w:bCs/>
                <w:lang w:val="ru-RU"/>
              </w:rPr>
            </w:pPr>
          </w:p>
        </w:tc>
        <w:tc>
          <w:tcPr>
            <w:tcW w:w="2430" w:type="dxa"/>
          </w:tcPr>
          <w:p w:rsidR="00D8134C" w:rsidRPr="00D67877" w:rsidRDefault="00D8134C" w:rsidP="00B457A4">
            <w:pPr>
              <w:rPr>
                <w:bCs/>
                <w:lang w:val="ru-RU"/>
              </w:rPr>
            </w:pPr>
          </w:p>
        </w:tc>
        <w:tc>
          <w:tcPr>
            <w:tcW w:w="3885" w:type="dxa"/>
          </w:tcPr>
          <w:p w:rsidR="00D8134C" w:rsidRPr="00D67877" w:rsidRDefault="00D8134C" w:rsidP="00B457A4">
            <w:pPr>
              <w:jc w:val="both"/>
              <w:rPr>
                <w:bCs/>
                <w:lang w:val="ru-RU"/>
              </w:rPr>
            </w:pPr>
          </w:p>
        </w:tc>
        <w:tc>
          <w:tcPr>
            <w:tcW w:w="1580" w:type="dxa"/>
          </w:tcPr>
          <w:p w:rsidR="00D8134C" w:rsidRPr="00D67877" w:rsidRDefault="00D8134C" w:rsidP="00B457A4">
            <w:pPr>
              <w:jc w:val="both"/>
              <w:rPr>
                <w:bCs/>
                <w:lang w:val="ru-RU"/>
              </w:rPr>
            </w:pPr>
          </w:p>
        </w:tc>
      </w:tr>
    </w:tbl>
    <w:p w:rsidR="00D8134C" w:rsidRDefault="00D8134C" w:rsidP="00D8134C"/>
    <w:p w:rsidR="00D8134C" w:rsidRDefault="00D8134C" w:rsidP="00D8134C"/>
    <w:p w:rsidR="003E5429" w:rsidRDefault="003E5429"/>
    <w:sectPr w:rsidR="003E5429" w:rsidSect="00B457A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EF7B7E"/>
    <w:multiLevelType w:val="hybridMultilevel"/>
    <w:tmpl w:val="37FE71C6"/>
    <w:lvl w:ilvl="0" w:tplc="F1166FB0">
      <w:start w:val="102"/>
      <w:numFmt w:val="decimal"/>
      <w:lvlText w:val="%1."/>
      <w:lvlJc w:val="left"/>
      <w:pPr>
        <w:ind w:left="1270" w:hanging="42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2">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32469E"/>
    <w:multiLevelType w:val="hybridMultilevel"/>
    <w:tmpl w:val="E0441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9D4F04"/>
    <w:multiLevelType w:val="hybridMultilevel"/>
    <w:tmpl w:val="1B0C1A24"/>
    <w:lvl w:ilvl="0" w:tplc="6CB2738C">
      <w:start w:val="104"/>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0">
    <w:nsid w:val="37270C42"/>
    <w:multiLevelType w:val="hybridMultilevel"/>
    <w:tmpl w:val="0ACC7ED6"/>
    <w:lvl w:ilvl="0" w:tplc="48B82E00">
      <w:start w:val="106"/>
      <w:numFmt w:val="decimal"/>
      <w:lvlText w:val="%1."/>
      <w:lvlJc w:val="left"/>
      <w:pPr>
        <w:ind w:left="495" w:hanging="360"/>
      </w:pPr>
      <w:rPr>
        <w:rFonts w:ascii="Arial" w:hAnsi="Arial" w:cs="Arial" w:hint="default"/>
        <w:sz w:val="16"/>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1">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2">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EB0C01"/>
    <w:multiLevelType w:val="hybridMultilevel"/>
    <w:tmpl w:val="9FBEC55E"/>
    <w:lvl w:ilvl="0" w:tplc="4EBE480E">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14">
    <w:nsid w:val="4AFE4478"/>
    <w:multiLevelType w:val="hybridMultilevel"/>
    <w:tmpl w:val="EF6A6FBE"/>
    <w:lvl w:ilvl="0" w:tplc="05841564">
      <w:start w:val="104"/>
      <w:numFmt w:val="decimal"/>
      <w:lvlText w:val="%1."/>
      <w:lvlJc w:val="left"/>
      <w:pPr>
        <w:ind w:left="665" w:hanging="420"/>
      </w:pPr>
      <w:rPr>
        <w:rFonts w:hint="default"/>
      </w:rPr>
    </w:lvl>
    <w:lvl w:ilvl="1" w:tplc="04220019" w:tentative="1">
      <w:start w:val="1"/>
      <w:numFmt w:val="lowerLetter"/>
      <w:lvlText w:val="%2."/>
      <w:lvlJc w:val="left"/>
      <w:pPr>
        <w:ind w:left="1325" w:hanging="360"/>
      </w:pPr>
    </w:lvl>
    <w:lvl w:ilvl="2" w:tplc="0422001B" w:tentative="1">
      <w:start w:val="1"/>
      <w:numFmt w:val="lowerRoman"/>
      <w:lvlText w:val="%3."/>
      <w:lvlJc w:val="right"/>
      <w:pPr>
        <w:ind w:left="2045" w:hanging="180"/>
      </w:pPr>
    </w:lvl>
    <w:lvl w:ilvl="3" w:tplc="0422000F" w:tentative="1">
      <w:start w:val="1"/>
      <w:numFmt w:val="decimal"/>
      <w:lvlText w:val="%4."/>
      <w:lvlJc w:val="left"/>
      <w:pPr>
        <w:ind w:left="2765" w:hanging="360"/>
      </w:pPr>
    </w:lvl>
    <w:lvl w:ilvl="4" w:tplc="04220019" w:tentative="1">
      <w:start w:val="1"/>
      <w:numFmt w:val="lowerLetter"/>
      <w:lvlText w:val="%5."/>
      <w:lvlJc w:val="left"/>
      <w:pPr>
        <w:ind w:left="3485" w:hanging="360"/>
      </w:pPr>
    </w:lvl>
    <w:lvl w:ilvl="5" w:tplc="0422001B" w:tentative="1">
      <w:start w:val="1"/>
      <w:numFmt w:val="lowerRoman"/>
      <w:lvlText w:val="%6."/>
      <w:lvlJc w:val="right"/>
      <w:pPr>
        <w:ind w:left="4205" w:hanging="180"/>
      </w:pPr>
    </w:lvl>
    <w:lvl w:ilvl="6" w:tplc="0422000F" w:tentative="1">
      <w:start w:val="1"/>
      <w:numFmt w:val="decimal"/>
      <w:lvlText w:val="%7."/>
      <w:lvlJc w:val="left"/>
      <w:pPr>
        <w:ind w:left="4925" w:hanging="360"/>
      </w:pPr>
    </w:lvl>
    <w:lvl w:ilvl="7" w:tplc="04220019" w:tentative="1">
      <w:start w:val="1"/>
      <w:numFmt w:val="lowerLetter"/>
      <w:lvlText w:val="%8."/>
      <w:lvlJc w:val="left"/>
      <w:pPr>
        <w:ind w:left="5645" w:hanging="360"/>
      </w:pPr>
    </w:lvl>
    <w:lvl w:ilvl="8" w:tplc="0422001B" w:tentative="1">
      <w:start w:val="1"/>
      <w:numFmt w:val="lowerRoman"/>
      <w:lvlText w:val="%9."/>
      <w:lvlJc w:val="right"/>
      <w:pPr>
        <w:ind w:left="6365" w:hanging="180"/>
      </w:pPr>
    </w:lvl>
  </w:abstractNum>
  <w:abstractNum w:abstractNumId="15">
    <w:nsid w:val="53BD5271"/>
    <w:multiLevelType w:val="hybridMultilevel"/>
    <w:tmpl w:val="5740BA76"/>
    <w:lvl w:ilvl="0" w:tplc="C4A2221E">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16">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7">
    <w:nsid w:val="62BD3EE4"/>
    <w:multiLevelType w:val="hybridMultilevel"/>
    <w:tmpl w:val="9C8C3368"/>
    <w:lvl w:ilvl="0" w:tplc="6AF23494">
      <w:start w:val="105"/>
      <w:numFmt w:val="decimal"/>
      <w:lvlText w:val="%1."/>
      <w:lvlJc w:val="left"/>
      <w:pPr>
        <w:ind w:left="545" w:hanging="420"/>
      </w:pPr>
      <w:rPr>
        <w:rFonts w:hint="default"/>
      </w:rPr>
    </w:lvl>
    <w:lvl w:ilvl="1" w:tplc="04220019" w:tentative="1">
      <w:start w:val="1"/>
      <w:numFmt w:val="lowerLetter"/>
      <w:lvlText w:val="%2."/>
      <w:lvlJc w:val="left"/>
      <w:pPr>
        <w:ind w:left="1205" w:hanging="360"/>
      </w:pPr>
    </w:lvl>
    <w:lvl w:ilvl="2" w:tplc="0422001B" w:tentative="1">
      <w:start w:val="1"/>
      <w:numFmt w:val="lowerRoman"/>
      <w:lvlText w:val="%3."/>
      <w:lvlJc w:val="right"/>
      <w:pPr>
        <w:ind w:left="1925" w:hanging="180"/>
      </w:pPr>
    </w:lvl>
    <w:lvl w:ilvl="3" w:tplc="0422000F" w:tentative="1">
      <w:start w:val="1"/>
      <w:numFmt w:val="decimal"/>
      <w:lvlText w:val="%4."/>
      <w:lvlJc w:val="left"/>
      <w:pPr>
        <w:ind w:left="2645" w:hanging="360"/>
      </w:pPr>
    </w:lvl>
    <w:lvl w:ilvl="4" w:tplc="04220019" w:tentative="1">
      <w:start w:val="1"/>
      <w:numFmt w:val="lowerLetter"/>
      <w:lvlText w:val="%5."/>
      <w:lvlJc w:val="left"/>
      <w:pPr>
        <w:ind w:left="3365" w:hanging="360"/>
      </w:pPr>
    </w:lvl>
    <w:lvl w:ilvl="5" w:tplc="0422001B" w:tentative="1">
      <w:start w:val="1"/>
      <w:numFmt w:val="lowerRoman"/>
      <w:lvlText w:val="%6."/>
      <w:lvlJc w:val="right"/>
      <w:pPr>
        <w:ind w:left="4085" w:hanging="180"/>
      </w:pPr>
    </w:lvl>
    <w:lvl w:ilvl="6" w:tplc="0422000F" w:tentative="1">
      <w:start w:val="1"/>
      <w:numFmt w:val="decimal"/>
      <w:lvlText w:val="%7."/>
      <w:lvlJc w:val="left"/>
      <w:pPr>
        <w:ind w:left="4805" w:hanging="360"/>
      </w:pPr>
    </w:lvl>
    <w:lvl w:ilvl="7" w:tplc="04220019" w:tentative="1">
      <w:start w:val="1"/>
      <w:numFmt w:val="lowerLetter"/>
      <w:lvlText w:val="%8."/>
      <w:lvlJc w:val="left"/>
      <w:pPr>
        <w:ind w:left="5525" w:hanging="360"/>
      </w:pPr>
    </w:lvl>
    <w:lvl w:ilvl="8" w:tplc="0422001B" w:tentative="1">
      <w:start w:val="1"/>
      <w:numFmt w:val="lowerRoman"/>
      <w:lvlText w:val="%9."/>
      <w:lvlJc w:val="right"/>
      <w:pPr>
        <w:ind w:left="6245" w:hanging="180"/>
      </w:pPr>
    </w:lvl>
  </w:abstractNum>
  <w:abstractNum w:abstractNumId="18">
    <w:nsid w:val="73490A10"/>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79580407"/>
    <w:multiLevelType w:val="hybridMultilevel"/>
    <w:tmpl w:val="EF6A6FBE"/>
    <w:lvl w:ilvl="0" w:tplc="05841564">
      <w:start w:val="104"/>
      <w:numFmt w:val="decimal"/>
      <w:lvlText w:val="%1."/>
      <w:lvlJc w:val="left"/>
      <w:pPr>
        <w:ind w:left="665" w:hanging="420"/>
      </w:pPr>
      <w:rPr>
        <w:rFonts w:hint="default"/>
      </w:rPr>
    </w:lvl>
    <w:lvl w:ilvl="1" w:tplc="04220019" w:tentative="1">
      <w:start w:val="1"/>
      <w:numFmt w:val="lowerLetter"/>
      <w:lvlText w:val="%2."/>
      <w:lvlJc w:val="left"/>
      <w:pPr>
        <w:ind w:left="1325" w:hanging="360"/>
      </w:pPr>
    </w:lvl>
    <w:lvl w:ilvl="2" w:tplc="0422001B" w:tentative="1">
      <w:start w:val="1"/>
      <w:numFmt w:val="lowerRoman"/>
      <w:lvlText w:val="%3."/>
      <w:lvlJc w:val="right"/>
      <w:pPr>
        <w:ind w:left="2045" w:hanging="180"/>
      </w:pPr>
    </w:lvl>
    <w:lvl w:ilvl="3" w:tplc="0422000F" w:tentative="1">
      <w:start w:val="1"/>
      <w:numFmt w:val="decimal"/>
      <w:lvlText w:val="%4."/>
      <w:lvlJc w:val="left"/>
      <w:pPr>
        <w:ind w:left="2765" w:hanging="360"/>
      </w:pPr>
    </w:lvl>
    <w:lvl w:ilvl="4" w:tplc="04220019" w:tentative="1">
      <w:start w:val="1"/>
      <w:numFmt w:val="lowerLetter"/>
      <w:lvlText w:val="%5."/>
      <w:lvlJc w:val="left"/>
      <w:pPr>
        <w:ind w:left="3485" w:hanging="360"/>
      </w:pPr>
    </w:lvl>
    <w:lvl w:ilvl="5" w:tplc="0422001B" w:tentative="1">
      <w:start w:val="1"/>
      <w:numFmt w:val="lowerRoman"/>
      <w:lvlText w:val="%6."/>
      <w:lvlJc w:val="right"/>
      <w:pPr>
        <w:ind w:left="4205" w:hanging="180"/>
      </w:pPr>
    </w:lvl>
    <w:lvl w:ilvl="6" w:tplc="0422000F" w:tentative="1">
      <w:start w:val="1"/>
      <w:numFmt w:val="decimal"/>
      <w:lvlText w:val="%7."/>
      <w:lvlJc w:val="left"/>
      <w:pPr>
        <w:ind w:left="4925" w:hanging="360"/>
      </w:pPr>
    </w:lvl>
    <w:lvl w:ilvl="7" w:tplc="04220019" w:tentative="1">
      <w:start w:val="1"/>
      <w:numFmt w:val="lowerLetter"/>
      <w:lvlText w:val="%8."/>
      <w:lvlJc w:val="left"/>
      <w:pPr>
        <w:ind w:left="5645" w:hanging="360"/>
      </w:pPr>
    </w:lvl>
    <w:lvl w:ilvl="8" w:tplc="0422001B" w:tentative="1">
      <w:start w:val="1"/>
      <w:numFmt w:val="lowerRoman"/>
      <w:lvlText w:val="%9."/>
      <w:lvlJc w:val="right"/>
      <w:pPr>
        <w:ind w:left="6365" w:hanging="180"/>
      </w:pPr>
    </w:lvl>
  </w:abstractNum>
  <w:abstractNum w:abstractNumId="20">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FC56F87"/>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8"/>
  </w:num>
  <w:num w:numId="3">
    <w:abstractNumId w:val="7"/>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21"/>
  </w:num>
  <w:num w:numId="13">
    <w:abstractNumId w:val="18"/>
  </w:num>
  <w:num w:numId="14">
    <w:abstractNumId w:val="15"/>
  </w:num>
  <w:num w:numId="15">
    <w:abstractNumId w:val="4"/>
  </w:num>
  <w:num w:numId="16">
    <w:abstractNumId w:val="13"/>
  </w:num>
  <w:num w:numId="17">
    <w:abstractNumId w:val="1"/>
  </w:num>
  <w:num w:numId="18">
    <w:abstractNumId w:val="19"/>
  </w:num>
  <w:num w:numId="19">
    <w:abstractNumId w:val="14"/>
  </w:num>
  <w:num w:numId="20">
    <w:abstractNumId w:val="17"/>
  </w:num>
  <w:num w:numId="21">
    <w:abstractNumId w:val="5"/>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4C"/>
    <w:rsid w:val="000035BF"/>
    <w:rsid w:val="00053D80"/>
    <w:rsid w:val="00084A3B"/>
    <w:rsid w:val="001745D2"/>
    <w:rsid w:val="001A2CC7"/>
    <w:rsid w:val="001C5962"/>
    <w:rsid w:val="0024712B"/>
    <w:rsid w:val="002A3903"/>
    <w:rsid w:val="003E5429"/>
    <w:rsid w:val="00465045"/>
    <w:rsid w:val="004E3DC7"/>
    <w:rsid w:val="004E5E3F"/>
    <w:rsid w:val="00527F34"/>
    <w:rsid w:val="005F3360"/>
    <w:rsid w:val="00706227"/>
    <w:rsid w:val="007201B0"/>
    <w:rsid w:val="00725148"/>
    <w:rsid w:val="00744792"/>
    <w:rsid w:val="00797F2D"/>
    <w:rsid w:val="00801C43"/>
    <w:rsid w:val="008B2F16"/>
    <w:rsid w:val="00A61EFF"/>
    <w:rsid w:val="00A751D3"/>
    <w:rsid w:val="00AC09F6"/>
    <w:rsid w:val="00B118C9"/>
    <w:rsid w:val="00B457A4"/>
    <w:rsid w:val="00B63E06"/>
    <w:rsid w:val="00D74AD8"/>
    <w:rsid w:val="00D8134C"/>
    <w:rsid w:val="00E41A98"/>
    <w:rsid w:val="00E631EB"/>
    <w:rsid w:val="00F53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4C"/>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D813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8134C"/>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34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D8134C"/>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D8134C"/>
    <w:pPr>
      <w:ind w:left="720"/>
      <w:contextualSpacing/>
    </w:pPr>
  </w:style>
  <w:style w:type="character" w:styleId="a4">
    <w:name w:val="Hyperlink"/>
    <w:basedOn w:val="a0"/>
    <w:uiPriority w:val="99"/>
    <w:rsid w:val="00D8134C"/>
    <w:rPr>
      <w:color w:val="0000FF"/>
      <w:u w:val="single"/>
    </w:rPr>
  </w:style>
  <w:style w:type="character" w:customStyle="1" w:styleId="go">
    <w:name w:val="go"/>
    <w:basedOn w:val="a0"/>
    <w:rsid w:val="00D8134C"/>
  </w:style>
  <w:style w:type="paragraph" w:styleId="a5">
    <w:name w:val="footnote text"/>
    <w:basedOn w:val="a"/>
    <w:link w:val="a6"/>
    <w:rsid w:val="00D8134C"/>
    <w:rPr>
      <w:rFonts w:ascii="MT Extra" w:eastAsia="MT Extra" w:hAnsi="MT Extra"/>
      <w:color w:val="auto"/>
      <w:sz w:val="20"/>
      <w:szCs w:val="20"/>
      <w:lang w:val="uk-UA" w:eastAsia="ru-RU"/>
    </w:rPr>
  </w:style>
  <w:style w:type="character" w:customStyle="1" w:styleId="a6">
    <w:name w:val="Текст сноски Знак"/>
    <w:basedOn w:val="a0"/>
    <w:link w:val="a5"/>
    <w:rsid w:val="00D8134C"/>
    <w:rPr>
      <w:rFonts w:ascii="MT Extra" w:eastAsia="MT Extra" w:hAnsi="MT Extra" w:cs="Times New Roman"/>
      <w:sz w:val="20"/>
      <w:szCs w:val="20"/>
      <w:lang w:eastAsia="ru-RU"/>
    </w:rPr>
  </w:style>
  <w:style w:type="paragraph" w:styleId="a7">
    <w:name w:val="Body Text"/>
    <w:basedOn w:val="a"/>
    <w:link w:val="a8"/>
    <w:rsid w:val="00D8134C"/>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8134C"/>
    <w:rPr>
      <w:rFonts w:ascii="MT Extra" w:eastAsia="MT Extra" w:hAnsi="MT Extra" w:cs="Times New Roman"/>
      <w:sz w:val="28"/>
      <w:szCs w:val="20"/>
      <w:lang w:eastAsia="ru-RU"/>
    </w:rPr>
  </w:style>
  <w:style w:type="paragraph" w:styleId="a9">
    <w:name w:val="Body Text Indent"/>
    <w:basedOn w:val="a"/>
    <w:link w:val="aa"/>
    <w:rsid w:val="00D8134C"/>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8134C"/>
    <w:rPr>
      <w:rFonts w:ascii="MT Extra" w:eastAsia="MT Extra" w:hAnsi="MT Extra" w:cs="Times New Roman"/>
      <w:sz w:val="28"/>
      <w:szCs w:val="20"/>
      <w:lang w:eastAsia="ru-RU"/>
    </w:rPr>
  </w:style>
  <w:style w:type="paragraph" w:styleId="21">
    <w:name w:val="Body Text Indent 2"/>
    <w:basedOn w:val="a"/>
    <w:link w:val="22"/>
    <w:rsid w:val="00D8134C"/>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D8134C"/>
    <w:rPr>
      <w:rFonts w:ascii="MT Extra" w:eastAsia="MT Extra" w:hAnsi="MT Extra" w:cs="Times New Roman"/>
      <w:sz w:val="28"/>
      <w:szCs w:val="20"/>
      <w:lang w:eastAsia="ru-RU"/>
    </w:rPr>
  </w:style>
  <w:style w:type="paragraph" w:customStyle="1" w:styleId="210">
    <w:name w:val="Основний текст з відступом 21"/>
    <w:basedOn w:val="a"/>
    <w:rsid w:val="00D8134C"/>
    <w:pPr>
      <w:widowControl w:val="0"/>
      <w:spacing w:line="360" w:lineRule="auto"/>
      <w:ind w:left="567"/>
      <w:jc w:val="both"/>
    </w:pPr>
    <w:rPr>
      <w:color w:val="auto"/>
      <w:sz w:val="28"/>
      <w:szCs w:val="20"/>
      <w:lang w:val="uk-UA" w:eastAsia="ru-RU"/>
    </w:rPr>
  </w:style>
  <w:style w:type="paragraph" w:styleId="ab">
    <w:name w:val="Title"/>
    <w:basedOn w:val="a"/>
    <w:link w:val="ac"/>
    <w:qFormat/>
    <w:rsid w:val="00D8134C"/>
    <w:pPr>
      <w:jc w:val="center"/>
    </w:pPr>
    <w:rPr>
      <w:b/>
      <w:bCs/>
      <w:color w:val="auto"/>
      <w:sz w:val="32"/>
      <w:lang w:val="uk-UA" w:eastAsia="ru-RU"/>
    </w:rPr>
  </w:style>
  <w:style w:type="character" w:customStyle="1" w:styleId="ac">
    <w:name w:val="Название Знак"/>
    <w:basedOn w:val="a0"/>
    <w:link w:val="ab"/>
    <w:rsid w:val="00D8134C"/>
    <w:rPr>
      <w:rFonts w:ascii="Times New Roman" w:eastAsia="Times New Roman" w:hAnsi="Times New Roman" w:cs="Times New Roman"/>
      <w:b/>
      <w:bCs/>
      <w:sz w:val="32"/>
      <w:szCs w:val="24"/>
      <w:lang w:eastAsia="ru-RU"/>
    </w:rPr>
  </w:style>
  <w:style w:type="paragraph" w:customStyle="1" w:styleId="1">
    <w:name w:val="Абзац списку1"/>
    <w:basedOn w:val="a"/>
    <w:rsid w:val="00D8134C"/>
    <w:pPr>
      <w:ind w:left="720"/>
      <w:contextualSpacing/>
    </w:pPr>
    <w:rPr>
      <w:rFonts w:ascii="Calibri" w:hAnsi="Calibri"/>
      <w:color w:val="auto"/>
      <w:sz w:val="22"/>
      <w:szCs w:val="22"/>
      <w:lang w:val="uk-UA"/>
    </w:rPr>
  </w:style>
  <w:style w:type="paragraph" w:styleId="ad">
    <w:name w:val="List"/>
    <w:basedOn w:val="a"/>
    <w:unhideWhenUsed/>
    <w:rsid w:val="00D8134C"/>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D8134C"/>
  </w:style>
  <w:style w:type="character" w:styleId="ae">
    <w:name w:val="Emphasis"/>
    <w:basedOn w:val="a0"/>
    <w:uiPriority w:val="20"/>
    <w:qFormat/>
    <w:rsid w:val="00D8134C"/>
    <w:rPr>
      <w:i/>
      <w:iCs/>
    </w:rPr>
  </w:style>
  <w:style w:type="paragraph" w:customStyle="1" w:styleId="af">
    <w:name w:val="!"/>
    <w:basedOn w:val="a"/>
    <w:rsid w:val="00D8134C"/>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D8134C"/>
    <w:pPr>
      <w:ind w:left="566" w:hanging="283"/>
      <w:contextualSpacing/>
    </w:pPr>
    <w:rPr>
      <w:color w:val="auto"/>
      <w:lang w:val="ru-RU" w:eastAsia="ru-RU"/>
    </w:rPr>
  </w:style>
  <w:style w:type="paragraph" w:styleId="af0">
    <w:name w:val="No Spacing"/>
    <w:uiPriority w:val="1"/>
    <w:qFormat/>
    <w:rsid w:val="00D8134C"/>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D8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D8134C"/>
    <w:rPr>
      <w:color w:val="800080" w:themeColor="followedHyperlink"/>
      <w:u w:val="single"/>
    </w:rPr>
  </w:style>
  <w:style w:type="character" w:customStyle="1" w:styleId="zgwo7">
    <w:name w:val="zgwo7"/>
    <w:basedOn w:val="a0"/>
    <w:rsid w:val="00527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4C"/>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D813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8134C"/>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34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D8134C"/>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D8134C"/>
    <w:pPr>
      <w:ind w:left="720"/>
      <w:contextualSpacing/>
    </w:pPr>
  </w:style>
  <w:style w:type="character" w:styleId="a4">
    <w:name w:val="Hyperlink"/>
    <w:basedOn w:val="a0"/>
    <w:uiPriority w:val="99"/>
    <w:rsid w:val="00D8134C"/>
    <w:rPr>
      <w:color w:val="0000FF"/>
      <w:u w:val="single"/>
    </w:rPr>
  </w:style>
  <w:style w:type="character" w:customStyle="1" w:styleId="go">
    <w:name w:val="go"/>
    <w:basedOn w:val="a0"/>
    <w:rsid w:val="00D8134C"/>
  </w:style>
  <w:style w:type="paragraph" w:styleId="a5">
    <w:name w:val="footnote text"/>
    <w:basedOn w:val="a"/>
    <w:link w:val="a6"/>
    <w:rsid w:val="00D8134C"/>
    <w:rPr>
      <w:rFonts w:ascii="MT Extra" w:eastAsia="MT Extra" w:hAnsi="MT Extra"/>
      <w:color w:val="auto"/>
      <w:sz w:val="20"/>
      <w:szCs w:val="20"/>
      <w:lang w:val="uk-UA" w:eastAsia="ru-RU"/>
    </w:rPr>
  </w:style>
  <w:style w:type="character" w:customStyle="1" w:styleId="a6">
    <w:name w:val="Текст сноски Знак"/>
    <w:basedOn w:val="a0"/>
    <w:link w:val="a5"/>
    <w:rsid w:val="00D8134C"/>
    <w:rPr>
      <w:rFonts w:ascii="MT Extra" w:eastAsia="MT Extra" w:hAnsi="MT Extra" w:cs="Times New Roman"/>
      <w:sz w:val="20"/>
      <w:szCs w:val="20"/>
      <w:lang w:eastAsia="ru-RU"/>
    </w:rPr>
  </w:style>
  <w:style w:type="paragraph" w:styleId="a7">
    <w:name w:val="Body Text"/>
    <w:basedOn w:val="a"/>
    <w:link w:val="a8"/>
    <w:rsid w:val="00D8134C"/>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8134C"/>
    <w:rPr>
      <w:rFonts w:ascii="MT Extra" w:eastAsia="MT Extra" w:hAnsi="MT Extra" w:cs="Times New Roman"/>
      <w:sz w:val="28"/>
      <w:szCs w:val="20"/>
      <w:lang w:eastAsia="ru-RU"/>
    </w:rPr>
  </w:style>
  <w:style w:type="paragraph" w:styleId="a9">
    <w:name w:val="Body Text Indent"/>
    <w:basedOn w:val="a"/>
    <w:link w:val="aa"/>
    <w:rsid w:val="00D8134C"/>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8134C"/>
    <w:rPr>
      <w:rFonts w:ascii="MT Extra" w:eastAsia="MT Extra" w:hAnsi="MT Extra" w:cs="Times New Roman"/>
      <w:sz w:val="28"/>
      <w:szCs w:val="20"/>
      <w:lang w:eastAsia="ru-RU"/>
    </w:rPr>
  </w:style>
  <w:style w:type="paragraph" w:styleId="21">
    <w:name w:val="Body Text Indent 2"/>
    <w:basedOn w:val="a"/>
    <w:link w:val="22"/>
    <w:rsid w:val="00D8134C"/>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D8134C"/>
    <w:rPr>
      <w:rFonts w:ascii="MT Extra" w:eastAsia="MT Extra" w:hAnsi="MT Extra" w:cs="Times New Roman"/>
      <w:sz w:val="28"/>
      <w:szCs w:val="20"/>
      <w:lang w:eastAsia="ru-RU"/>
    </w:rPr>
  </w:style>
  <w:style w:type="paragraph" w:customStyle="1" w:styleId="210">
    <w:name w:val="Основний текст з відступом 21"/>
    <w:basedOn w:val="a"/>
    <w:rsid w:val="00D8134C"/>
    <w:pPr>
      <w:widowControl w:val="0"/>
      <w:spacing w:line="360" w:lineRule="auto"/>
      <w:ind w:left="567"/>
      <w:jc w:val="both"/>
    </w:pPr>
    <w:rPr>
      <w:color w:val="auto"/>
      <w:sz w:val="28"/>
      <w:szCs w:val="20"/>
      <w:lang w:val="uk-UA" w:eastAsia="ru-RU"/>
    </w:rPr>
  </w:style>
  <w:style w:type="paragraph" w:styleId="ab">
    <w:name w:val="Title"/>
    <w:basedOn w:val="a"/>
    <w:link w:val="ac"/>
    <w:qFormat/>
    <w:rsid w:val="00D8134C"/>
    <w:pPr>
      <w:jc w:val="center"/>
    </w:pPr>
    <w:rPr>
      <w:b/>
      <w:bCs/>
      <w:color w:val="auto"/>
      <w:sz w:val="32"/>
      <w:lang w:val="uk-UA" w:eastAsia="ru-RU"/>
    </w:rPr>
  </w:style>
  <w:style w:type="character" w:customStyle="1" w:styleId="ac">
    <w:name w:val="Название Знак"/>
    <w:basedOn w:val="a0"/>
    <w:link w:val="ab"/>
    <w:rsid w:val="00D8134C"/>
    <w:rPr>
      <w:rFonts w:ascii="Times New Roman" w:eastAsia="Times New Roman" w:hAnsi="Times New Roman" w:cs="Times New Roman"/>
      <w:b/>
      <w:bCs/>
      <w:sz w:val="32"/>
      <w:szCs w:val="24"/>
      <w:lang w:eastAsia="ru-RU"/>
    </w:rPr>
  </w:style>
  <w:style w:type="paragraph" w:customStyle="1" w:styleId="1">
    <w:name w:val="Абзац списку1"/>
    <w:basedOn w:val="a"/>
    <w:rsid w:val="00D8134C"/>
    <w:pPr>
      <w:ind w:left="720"/>
      <w:contextualSpacing/>
    </w:pPr>
    <w:rPr>
      <w:rFonts w:ascii="Calibri" w:hAnsi="Calibri"/>
      <w:color w:val="auto"/>
      <w:sz w:val="22"/>
      <w:szCs w:val="22"/>
      <w:lang w:val="uk-UA"/>
    </w:rPr>
  </w:style>
  <w:style w:type="paragraph" w:styleId="ad">
    <w:name w:val="List"/>
    <w:basedOn w:val="a"/>
    <w:unhideWhenUsed/>
    <w:rsid w:val="00D8134C"/>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D8134C"/>
  </w:style>
  <w:style w:type="character" w:styleId="ae">
    <w:name w:val="Emphasis"/>
    <w:basedOn w:val="a0"/>
    <w:uiPriority w:val="20"/>
    <w:qFormat/>
    <w:rsid w:val="00D8134C"/>
    <w:rPr>
      <w:i/>
      <w:iCs/>
    </w:rPr>
  </w:style>
  <w:style w:type="paragraph" w:customStyle="1" w:styleId="af">
    <w:name w:val="!"/>
    <w:basedOn w:val="a"/>
    <w:rsid w:val="00D8134C"/>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D8134C"/>
    <w:pPr>
      <w:ind w:left="566" w:hanging="283"/>
      <w:contextualSpacing/>
    </w:pPr>
    <w:rPr>
      <w:color w:val="auto"/>
      <w:lang w:val="ru-RU" w:eastAsia="ru-RU"/>
    </w:rPr>
  </w:style>
  <w:style w:type="paragraph" w:styleId="af0">
    <w:name w:val="No Spacing"/>
    <w:uiPriority w:val="1"/>
    <w:qFormat/>
    <w:rsid w:val="00D8134C"/>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D8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D8134C"/>
    <w:rPr>
      <w:color w:val="800080" w:themeColor="followedHyperlink"/>
      <w:u w:val="single"/>
    </w:rPr>
  </w:style>
  <w:style w:type="character" w:customStyle="1" w:styleId="zgwo7">
    <w:name w:val="zgwo7"/>
    <w:basedOn w:val="a0"/>
    <w:rsid w:val="0052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576.ua/books/4689" TargetMode="External"/><Relationship Id="rId18" Type="http://schemas.openxmlformats.org/officeDocument/2006/relationships/hyperlink" Target="http://filosof.historic.ru/books/item/f00/s01/z0001103/st003.shtml" TargetMode="External"/><Relationship Id="rId26" Type="http://schemas.openxmlformats.org/officeDocument/2006/relationships/hyperlink" Target="https://studfile.net/preview/7104354/page:69/" TargetMode="External"/><Relationship Id="rId39" Type="http://schemas.openxmlformats.org/officeDocument/2006/relationships/hyperlink" Target="https://chtyvo.org.ua/authors/Fromm_Erich/Mystetstvo_liubovi/" TargetMode="External"/><Relationship Id="rId21" Type="http://schemas.openxmlformats.org/officeDocument/2006/relationships/hyperlink" Target="https://chtyvo.org.ua/authors/Fromm_Erich/Mystetstvo_liubovi/" TargetMode="External"/><Relationship Id="rId34" Type="http://schemas.openxmlformats.org/officeDocument/2006/relationships/hyperlink" Target="http://nesterenko.rv.ua/category/vstup-do-filosofii/" TargetMode="External"/><Relationship Id="rId42" Type="http://schemas.openxmlformats.org/officeDocument/2006/relationships/hyperlink" Target="https://chtyvo.org.ua/authors/Fromm_Erich/Mystetstvo_liubovi/" TargetMode="External"/><Relationship Id="rId47" Type="http://schemas.openxmlformats.org/officeDocument/2006/relationships/hyperlink" Target="https://worldinbooks.com.ua/knigi/emotsiynyy-intelekt-deniel-houlman/" TargetMode="External"/><Relationship Id="rId50" Type="http://schemas.openxmlformats.org/officeDocument/2006/relationships/hyperlink" Target="https://futuro.in.ua/news/3850-michio-kayku" TargetMode="External"/><Relationship Id="rId55" Type="http://schemas.openxmlformats.org/officeDocument/2006/relationships/hyperlink" Target="https://localhistory.org.ua/texts/statti/putinska-viina-proti-liberalnogo-poriadku-frensis-fukuiama/" TargetMode="External"/><Relationship Id="rId63" Type="http://schemas.openxmlformats.org/officeDocument/2006/relationships/fontTable" Target="fontTable.xml"/><Relationship Id="rId7" Type="http://schemas.openxmlformats.org/officeDocument/2006/relationships/hyperlink" Target="mailto:k_filos@lnu.edu.ua" TargetMode="External"/><Relationship Id="rId2" Type="http://schemas.openxmlformats.org/officeDocument/2006/relationships/styles" Target="styles.xml"/><Relationship Id="rId16" Type="http://schemas.openxmlformats.org/officeDocument/2006/relationships/hyperlink" Target="http://1576.ua/people/3984" TargetMode="External"/><Relationship Id="rId20" Type="http://schemas.openxmlformats.org/officeDocument/2006/relationships/hyperlink" Target="https://youtu.be/1zoD2d88rCs" TargetMode="External"/><Relationship Id="rId29" Type="http://schemas.openxmlformats.org/officeDocument/2006/relationships/hyperlink" Target="https://www.ukrlib.com.ua/world/printit.php?tid=3781" TargetMode="External"/><Relationship Id="rId41" Type="http://schemas.openxmlformats.org/officeDocument/2006/relationships/hyperlink" Target="http://www.ji.lviv.ua/ji-library/Vozniak/text-i-perekl/kn3-heid2.htm" TargetMode="External"/><Relationship Id="rId54" Type="http://schemas.openxmlformats.org/officeDocument/2006/relationships/hyperlink" Target="https://voxukraine.org/uryvok-iz-knyzhky-identychnist-potreba-v-gidnosti-j-polityka-skryvdzhenosti/" TargetMode="External"/><Relationship Id="rId62" Type="http://schemas.openxmlformats.org/officeDocument/2006/relationships/hyperlink" Target="https://zn.ua/ukr/science/pro_viziyi_kayku" TargetMode="External"/><Relationship Id="rId1" Type="http://schemas.openxmlformats.org/officeDocument/2006/relationships/numbering" Target="numbering.xml"/><Relationship Id="rId6" Type="http://schemas.openxmlformats.org/officeDocument/2006/relationships/hyperlink" Target="mailto:pateu_mag@ukr.net" TargetMode="External"/><Relationship Id="rId11" Type="http://schemas.openxmlformats.org/officeDocument/2006/relationships/hyperlink" Target="https://booksonline.com.ua/view.php?book=144594" TargetMode="External"/><Relationship Id="rId24" Type="http://schemas.openxmlformats.org/officeDocument/2006/relationships/hyperlink" Target="https://esu.com.ua/" TargetMode="External"/><Relationship Id="rId32" Type="http://schemas.openxmlformats.org/officeDocument/2006/relationships/hyperlink" Target="http://nesterenko.rv.ua/category/vstup-do-filosofii/" TargetMode="External"/><Relationship Id="rId37" Type="http://schemas.openxmlformats.org/officeDocument/2006/relationships/hyperlink" Target="http://1576.ua/people/3984" TargetMode="External"/><Relationship Id="rId40" Type="http://schemas.openxmlformats.org/officeDocument/2006/relationships/hyperlink" Target="http://www.ji.lviv.ua/ji-library/Vozniak/text-i-perekl/kn3-heid2.htm" TargetMode="External"/><Relationship Id="rId45" Type="http://schemas.openxmlformats.org/officeDocument/2006/relationships/hyperlink" Target="https://booksonline.com.ua/view.php?book=144594" TargetMode="External"/><Relationship Id="rId53" Type="http://schemas.openxmlformats.org/officeDocument/2006/relationships/hyperlink" Target="https://localhistory.org.ua/texts/statti/putinska-viina-proti-liberalnogo-poriadku-frensis-fukuiama/" TargetMode="External"/><Relationship Id="rId58" Type="http://schemas.openxmlformats.org/officeDocument/2006/relationships/hyperlink" Target="https://zn.ua/ukr/science/pro_viziyi_kayku" TargetMode="External"/><Relationship Id="rId5" Type="http://schemas.openxmlformats.org/officeDocument/2006/relationships/webSettings" Target="webSettings.xml"/><Relationship Id="rId15" Type="http://schemas.openxmlformats.org/officeDocument/2006/relationships/hyperlink" Target="http://1576.ua/books/4689" TargetMode="External"/><Relationship Id="rId23" Type="http://schemas.openxmlformats.org/officeDocument/2006/relationships/hyperlink" Target="https://futuro.in.ua/news/3850-michio-kayku" TargetMode="External"/><Relationship Id="rId28" Type="http://schemas.openxmlformats.org/officeDocument/2006/relationships/hyperlink" Target="https://worldinbooks.com.ua/knigi/emotsiynyy-intelekt-deniel-houlman/" TargetMode="External"/><Relationship Id="rId36" Type="http://schemas.openxmlformats.org/officeDocument/2006/relationships/hyperlink" Target="http://1576.ua/books/4689" TargetMode="External"/><Relationship Id="rId49" Type="http://schemas.openxmlformats.org/officeDocument/2006/relationships/hyperlink" Target="https://worldinbooks.com.ua/knigi/emotsiynyy-intelekt-deniel-houlman/" TargetMode="External"/><Relationship Id="rId57" Type="http://schemas.openxmlformats.org/officeDocument/2006/relationships/hyperlink" Target="https://zn.ua/ukr/science/pro_viziyi_kayku" TargetMode="External"/><Relationship Id="rId61" Type="http://schemas.openxmlformats.org/officeDocument/2006/relationships/hyperlink" Target="https://worldinbooks.com.ua/knigi/emotsiynyy-intelekt-deniel-houlman/" TargetMode="External"/><Relationship Id="rId10" Type="http://schemas.openxmlformats.org/officeDocument/2006/relationships/hyperlink" Target="javascript:open_window(%22http://aleph.lsl.lviv.ua:8991/F/TEA21DCKBK4L7NS5PY2JIAC26IRTTBXQP3KJJBUFAIIBKIXQIY-07526?func=service&amp;doc_number=000493970&amp;line_number=0013&amp;service_type=TAG%22);" TargetMode="External"/><Relationship Id="rId19" Type="http://schemas.openxmlformats.org/officeDocument/2006/relationships/hyperlink" Target="https://youtu.be/mYTHk89Eplo" TargetMode="External"/><Relationship Id="rId31" Type="http://schemas.openxmlformats.org/officeDocument/2006/relationships/hyperlink" Target="http://nesterenko.rv.ua/category/vstup-do-filosofii/" TargetMode="External"/><Relationship Id="rId44" Type="http://schemas.openxmlformats.org/officeDocument/2006/relationships/hyperlink" Target="https://youtu.be/1zoD2d88rCs" TargetMode="External"/><Relationship Id="rId52" Type="http://schemas.openxmlformats.org/officeDocument/2006/relationships/hyperlink" Target="http://lsej.org.ua/12_2022/123.pdf" TargetMode="External"/><Relationship Id="rId60" Type="http://schemas.openxmlformats.org/officeDocument/2006/relationships/hyperlink" Target="https://voxukraine.org/uryvok-iz-knyzhky-identychnist-potreba-v-gidnosti-j-polityka-skryvdzhenosti/" TargetMode="External"/><Relationship Id="rId4" Type="http://schemas.openxmlformats.org/officeDocument/2006/relationships/settings" Target="settings.xml"/><Relationship Id="rId9" Type="http://schemas.openxmlformats.org/officeDocument/2006/relationships/hyperlink" Target="javascript:open_window(%22http://aleph.lsl.lviv.ua:8991/F/TEA21DCKBK4L7NS5PY2JIAC26IRTTBXQP3KJJBUFAIIBKIXQIY-07525?func=service&amp;doc_number=000493970&amp;line_number=0012&amp;service_type=TAG%22);" TargetMode="External"/><Relationship Id="rId14" Type="http://schemas.openxmlformats.org/officeDocument/2006/relationships/hyperlink" Target="http://1576.ua/people/3984" TargetMode="External"/><Relationship Id="rId22" Type="http://schemas.openxmlformats.org/officeDocument/2006/relationships/hyperlink" Target="https://zn.ua/ukr/science/pro_viziyi_kayku" TargetMode="External"/><Relationship Id="rId27" Type="http://schemas.openxmlformats.org/officeDocument/2006/relationships/hyperlink" Target="https://localhistory.org.ua/texts/statti/putinska-viina-proti-liberalnogo-poriadku-frensis-fukuiama/" TargetMode="External"/><Relationship Id="rId30" Type="http://schemas.openxmlformats.org/officeDocument/2006/relationships/hyperlink" Target="http://lsej.org.ua/12_2022/123.pdf" TargetMode="External"/><Relationship Id="rId35" Type="http://schemas.openxmlformats.org/officeDocument/2006/relationships/hyperlink" Target="https://www.ukrlib.com.ua/world/printit.php?tid=3781" TargetMode="External"/><Relationship Id="rId43" Type="http://schemas.openxmlformats.org/officeDocument/2006/relationships/hyperlink" Target="https://youtu.be/mYTHk89Eplo" TargetMode="External"/><Relationship Id="rId48" Type="http://schemas.openxmlformats.org/officeDocument/2006/relationships/hyperlink" Target="https://worldinbooks.com.ua/knigi/emotsiynyy-intelekt-deniel-houlman/" TargetMode="External"/><Relationship Id="rId56" Type="http://schemas.openxmlformats.org/officeDocument/2006/relationships/hyperlink" Target="https://futuro.in.ua/news/3850-michio-kayku" TargetMode="External"/><Relationship Id="rId64" Type="http://schemas.openxmlformats.org/officeDocument/2006/relationships/theme" Target="theme/theme1.xml"/><Relationship Id="rId8" Type="http://schemas.openxmlformats.org/officeDocument/2006/relationships/hyperlink" Target="http://nesterenko.rv.ua/category/vstup-do-filosofii/" TargetMode="External"/><Relationship Id="rId51" Type="http://schemas.openxmlformats.org/officeDocument/2006/relationships/hyperlink" Target="https://localhistory.org.ua/texts/statti/putinska-viina-proti-liberalnogo-poriadku-frensis-fukuiama/" TargetMode="External"/><Relationship Id="rId3" Type="http://schemas.microsoft.com/office/2007/relationships/stylesWithEffects" Target="stylesWithEffects.xml"/><Relationship Id="rId12" Type="http://schemas.openxmlformats.org/officeDocument/2006/relationships/hyperlink" Target="https://voxukraine.org/uryvok-iz-knyzhky-identychnist-potreba-v-gidnosti-j-polityka-skryvdzhenosti/" TargetMode="External"/><Relationship Id="rId17" Type="http://schemas.openxmlformats.org/officeDocument/2006/relationships/hyperlink" Target="http://www.ji.lviv.ua/ji-library/Vozniak/text-i-perekl/kn3-heid2.htm" TargetMode="External"/><Relationship Id="rId25" Type="http://schemas.openxmlformats.org/officeDocument/2006/relationships/hyperlink" Target="https://blog.lavkababuin.com/ukr/michio-kaiku" TargetMode="External"/><Relationship Id="rId33" Type="http://schemas.openxmlformats.org/officeDocument/2006/relationships/hyperlink" Target="http://nesterenko.rv.ua/category/vstup-do-filosofii/" TargetMode="External"/><Relationship Id="rId38" Type="http://schemas.openxmlformats.org/officeDocument/2006/relationships/hyperlink" Target="https://www.ukrlib.com.ua/world/printit.php?tid=3781" TargetMode="External"/><Relationship Id="rId46" Type="http://schemas.openxmlformats.org/officeDocument/2006/relationships/hyperlink" Target="https://booksonline.com.ua/view.php?book=144594" TargetMode="External"/><Relationship Id="rId59" Type="http://schemas.openxmlformats.org/officeDocument/2006/relationships/hyperlink" Target="https://localhistory.org.ua/texts/statti/putinska-viina-proti-liberalnogo-poriadku-frensis-fukuia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37</Pages>
  <Words>66636</Words>
  <Characters>37984</Characters>
  <Application>Microsoft Office Word</Application>
  <DocSecurity>0</DocSecurity>
  <Lines>316</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26</cp:revision>
  <dcterms:created xsi:type="dcterms:W3CDTF">2022-08-29T10:16:00Z</dcterms:created>
  <dcterms:modified xsi:type="dcterms:W3CDTF">2023-09-02T14:11:00Z</dcterms:modified>
</cp:coreProperties>
</file>