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9E" w:rsidRPr="0010799E" w:rsidRDefault="0010799E" w:rsidP="007D18D5">
      <w:pPr>
        <w:widowControl w:val="0"/>
        <w:autoSpaceDE w:val="0"/>
        <w:autoSpaceDN w:val="0"/>
        <w:spacing w:before="76" w:after="0" w:line="240" w:lineRule="auto"/>
        <w:ind w:right="135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0799E">
        <w:rPr>
          <w:rFonts w:ascii="Times New Roman" w:eastAsia="Times New Roman" w:hAnsi="Times New Roman" w:cs="Times New Roman"/>
          <w:b/>
          <w:sz w:val="26"/>
          <w:u w:val="thick"/>
        </w:rPr>
        <w:t>Львівський національний університет імені Івана Франка</w:t>
      </w:r>
      <w:r w:rsidRPr="0010799E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6"/>
        </w:rPr>
        <w:t>Кафедра</w:t>
      </w:r>
      <w:r w:rsidRPr="0010799E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6"/>
          <w:u w:val="thick"/>
        </w:rPr>
        <w:t>політології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90" w:after="0" w:line="240" w:lineRule="auto"/>
        <w:ind w:right="14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0799E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ЗАТВЕРДЖУЮ</w:t>
      </w:r>
      <w:r w:rsidRPr="0010799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tabs>
          <w:tab w:val="left" w:pos="4857"/>
        </w:tabs>
        <w:autoSpaceDE w:val="0"/>
        <w:autoSpaceDN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Декан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філософського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факультету</w:t>
      </w:r>
      <w:r w:rsidRPr="001079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10799E">
        <w:rPr>
          <w:rFonts w:ascii="Times New Roman" w:eastAsia="Times New Roman" w:hAnsi="Times New Roman" w:cs="Times New Roman"/>
          <w:sz w:val="24"/>
          <w:szCs w:val="24"/>
        </w:rPr>
        <w:t>Рижак</w:t>
      </w:r>
      <w:proofErr w:type="spellEnd"/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tabs>
          <w:tab w:val="left" w:pos="599"/>
          <w:tab w:val="left" w:pos="2155"/>
          <w:tab w:val="left" w:pos="2695"/>
        </w:tabs>
        <w:autoSpaceDE w:val="0"/>
        <w:autoSpaceDN w:val="0"/>
        <w:spacing w:after="0" w:line="240" w:lineRule="auto"/>
        <w:ind w:right="1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79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79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79AF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5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РОБОЧА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ПРОГРАМА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1079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1"/>
          <w:szCs w:val="24"/>
        </w:rPr>
      </w:pPr>
    </w:p>
    <w:p w:rsidR="0010799E" w:rsidRPr="0010799E" w:rsidRDefault="007D18D5" w:rsidP="0010799E">
      <w:pPr>
        <w:widowControl w:val="0"/>
        <w:autoSpaceDE w:val="0"/>
        <w:autoSpaceDN w:val="0"/>
        <w:spacing w:after="0" w:line="225" w:lineRule="exact"/>
        <w:ind w:right="5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«АН</w:t>
      </w:r>
      <w:r w:rsidR="008C1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АЛІЗ ПОЛІТИЧНИХ ТА МІЖІНСТИТУЦІЙ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НИХ КОНФЛІКТІВ</w:t>
      </w:r>
      <w:r w:rsidR="0010799E" w:rsidRPr="001079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10799E" w:rsidRPr="00107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25" w:lineRule="exact"/>
        <w:ind w:right="571"/>
        <w:jc w:val="center"/>
        <w:rPr>
          <w:rFonts w:ascii="Times New Roman" w:eastAsia="Times New Roman" w:hAnsi="Times New Roman" w:cs="Times New Roman"/>
          <w:sz w:val="20"/>
        </w:rPr>
      </w:pPr>
      <w:r w:rsidRPr="0010799E">
        <w:rPr>
          <w:rFonts w:ascii="Times New Roman" w:eastAsia="Times New Roman" w:hAnsi="Times New Roman" w:cs="Times New Roman"/>
          <w:sz w:val="20"/>
        </w:rPr>
        <w:t>(назва</w:t>
      </w:r>
      <w:r w:rsidRPr="0010799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навчальної</w:t>
      </w:r>
      <w:r w:rsidRPr="0010799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дисципліни)</w:t>
      </w:r>
    </w:p>
    <w:p w:rsidR="0010799E" w:rsidRPr="0010799E" w:rsidRDefault="0010799E" w:rsidP="001079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0799E" w:rsidRPr="0010799E" w:rsidRDefault="0010799E" w:rsidP="0010799E">
      <w:pPr>
        <w:widowControl w:val="0"/>
        <w:tabs>
          <w:tab w:val="left" w:pos="2982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галузь</w:t>
      </w:r>
      <w:r w:rsidRPr="0010799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знань</w:t>
      </w:r>
      <w:r w:rsidRPr="0010799E">
        <w:rPr>
          <w:rFonts w:ascii="Times New Roman" w:eastAsia="Times New Roman" w:hAnsi="Times New Roman" w:cs="Times New Roman"/>
          <w:sz w:val="26"/>
        </w:rPr>
        <w:tab/>
      </w:r>
      <w:r w:rsidRPr="0010799E">
        <w:rPr>
          <w:rFonts w:ascii="Times New Roman" w:eastAsia="Times New Roman" w:hAnsi="Times New Roman" w:cs="Times New Roman"/>
          <w:spacing w:val="-6"/>
          <w:sz w:val="26"/>
          <w:u w:val="single"/>
        </w:rPr>
        <w:t>05</w:t>
      </w:r>
      <w:r w:rsidRPr="0010799E">
        <w:rPr>
          <w:rFonts w:ascii="Times New Roman" w:eastAsia="Times New Roman" w:hAnsi="Times New Roman" w:cs="Times New Roman"/>
          <w:spacing w:val="-10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6"/>
          <w:u w:val="single"/>
        </w:rPr>
        <w:t>«Соціальні</w:t>
      </w:r>
      <w:r w:rsidRPr="0010799E">
        <w:rPr>
          <w:rFonts w:ascii="Times New Roman" w:eastAsia="Times New Roman" w:hAnsi="Times New Roman" w:cs="Times New Roman"/>
          <w:spacing w:val="-10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6"/>
          <w:u w:val="single"/>
        </w:rPr>
        <w:t>та</w:t>
      </w:r>
      <w:r w:rsidRPr="0010799E">
        <w:rPr>
          <w:rFonts w:ascii="Times New Roman" w:eastAsia="Times New Roman" w:hAnsi="Times New Roman" w:cs="Times New Roman"/>
          <w:spacing w:val="-12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6"/>
          <w:u w:val="single"/>
        </w:rPr>
        <w:t>поведінкові</w:t>
      </w:r>
      <w:r w:rsidRPr="0010799E">
        <w:rPr>
          <w:rFonts w:ascii="Times New Roman" w:eastAsia="Times New Roman" w:hAnsi="Times New Roman" w:cs="Times New Roman"/>
          <w:spacing w:val="-13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6"/>
          <w:u w:val="single"/>
        </w:rPr>
        <w:t>науки»</w:t>
      </w:r>
    </w:p>
    <w:p w:rsidR="0010799E" w:rsidRPr="0010799E" w:rsidRDefault="0010799E" w:rsidP="001079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0799E" w:rsidRPr="0010799E" w:rsidRDefault="0010799E" w:rsidP="0010799E">
      <w:pPr>
        <w:widowControl w:val="0"/>
        <w:tabs>
          <w:tab w:val="left" w:pos="4390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спеціальність</w:t>
      </w:r>
      <w:r w:rsidRPr="0010799E">
        <w:rPr>
          <w:rFonts w:ascii="Times New Roman" w:eastAsia="Times New Roman" w:hAnsi="Times New Roman" w:cs="Times New Roman"/>
          <w:sz w:val="26"/>
        </w:rPr>
        <w:tab/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>052</w:t>
      </w:r>
      <w:r w:rsidRPr="0010799E">
        <w:rPr>
          <w:rFonts w:ascii="Times New Roman" w:eastAsia="Times New Roman" w:hAnsi="Times New Roman" w:cs="Times New Roman"/>
          <w:spacing w:val="-3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>«Політологія»</w:t>
      </w:r>
    </w:p>
    <w:p w:rsidR="0010799E" w:rsidRPr="0010799E" w:rsidRDefault="0010799E" w:rsidP="001079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0799E" w:rsidRPr="0010799E" w:rsidRDefault="0010799E" w:rsidP="0010799E">
      <w:pPr>
        <w:widowControl w:val="0"/>
        <w:tabs>
          <w:tab w:val="left" w:pos="4390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факультет</w:t>
      </w:r>
      <w:r w:rsidRPr="0010799E">
        <w:rPr>
          <w:rFonts w:ascii="Times New Roman" w:eastAsia="Times New Roman" w:hAnsi="Times New Roman" w:cs="Times New Roman"/>
          <w:sz w:val="26"/>
        </w:rPr>
        <w:tab/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>Філософський</w:t>
      </w:r>
    </w:p>
    <w:p w:rsidR="0010799E" w:rsidRPr="0010799E" w:rsidRDefault="0010799E" w:rsidP="001079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0799E" w:rsidRPr="0010799E" w:rsidRDefault="0010799E" w:rsidP="0010799E">
      <w:pPr>
        <w:widowControl w:val="0"/>
        <w:tabs>
          <w:tab w:val="left" w:pos="4390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u w:val="single"/>
        </w:rPr>
      </w:pPr>
      <w:r w:rsidRPr="0010799E">
        <w:rPr>
          <w:rFonts w:ascii="Times New Roman" w:eastAsia="Times New Roman" w:hAnsi="Times New Roman" w:cs="Times New Roman"/>
          <w:sz w:val="26"/>
        </w:rPr>
        <w:t>рівня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вищої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освіти</w:t>
      </w:r>
      <w:r w:rsidRPr="0010799E">
        <w:rPr>
          <w:rFonts w:ascii="Times New Roman" w:eastAsia="Times New Roman" w:hAnsi="Times New Roman" w:cs="Times New Roman"/>
          <w:sz w:val="26"/>
        </w:rPr>
        <w:tab/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>Перший</w:t>
      </w:r>
      <w:r w:rsidRPr="0010799E">
        <w:rPr>
          <w:rFonts w:ascii="Times New Roman" w:eastAsia="Times New Roman" w:hAnsi="Times New Roman" w:cs="Times New Roman"/>
          <w:spacing w:val="-3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>(бакалаврський)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88" w:after="0" w:line="240" w:lineRule="auto"/>
        <w:ind w:right="571"/>
        <w:jc w:val="center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  <w:u w:val="single"/>
        </w:rPr>
        <w:t>Львів</w:t>
      </w:r>
      <w:r w:rsidRPr="0010799E">
        <w:rPr>
          <w:rFonts w:ascii="Times New Roman" w:eastAsia="Times New Roman" w:hAnsi="Times New Roman" w:cs="Times New Roman"/>
          <w:spacing w:val="-1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>–</w:t>
      </w:r>
      <w:r w:rsidRPr="0010799E">
        <w:rPr>
          <w:rFonts w:ascii="Times New Roman" w:eastAsia="Times New Roman" w:hAnsi="Times New Roman" w:cs="Times New Roman"/>
          <w:spacing w:val="-4"/>
          <w:sz w:val="26"/>
          <w:u w:val="single"/>
        </w:rPr>
        <w:t xml:space="preserve"> </w:t>
      </w:r>
      <w:r w:rsidR="00B179AF">
        <w:rPr>
          <w:rFonts w:ascii="Times New Roman" w:eastAsia="Times New Roman" w:hAnsi="Times New Roman" w:cs="Times New Roman"/>
          <w:sz w:val="26"/>
          <w:u w:val="single"/>
        </w:rPr>
        <w:t>2023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10799E" w:rsidRPr="0010799E" w:rsidSect="0010799E">
          <w:pgSz w:w="11910" w:h="16840"/>
          <w:pgMar w:top="1040" w:right="700" w:bottom="280" w:left="1560" w:header="708" w:footer="708" w:gutter="0"/>
          <w:cols w:space="720"/>
        </w:sectPr>
      </w:pPr>
    </w:p>
    <w:p w:rsidR="0010799E" w:rsidRPr="0010799E" w:rsidRDefault="0010799E" w:rsidP="007D18D5">
      <w:pPr>
        <w:widowControl w:val="0"/>
        <w:autoSpaceDE w:val="0"/>
        <w:autoSpaceDN w:val="0"/>
        <w:spacing w:before="82" w:after="0" w:line="240" w:lineRule="auto"/>
        <w:ind w:right="145"/>
        <w:jc w:val="both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lastRenderedPageBreak/>
        <w:t>Робоча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програма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навчальної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дисципліни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«</w:t>
      </w:r>
      <w:r w:rsidR="007D18D5">
        <w:rPr>
          <w:rFonts w:ascii="Times New Roman" w:eastAsia="Times New Roman" w:hAnsi="Times New Roman" w:cs="Times New Roman"/>
          <w:sz w:val="26"/>
        </w:rPr>
        <w:t xml:space="preserve">Аналіз політичних та </w:t>
      </w:r>
      <w:proofErr w:type="spellStart"/>
      <w:r w:rsidR="007D18D5">
        <w:rPr>
          <w:rFonts w:ascii="Times New Roman" w:eastAsia="Times New Roman" w:hAnsi="Times New Roman" w:cs="Times New Roman"/>
          <w:sz w:val="26"/>
        </w:rPr>
        <w:t>міжінституційних</w:t>
      </w:r>
      <w:proofErr w:type="spellEnd"/>
      <w:r w:rsidR="007D18D5">
        <w:rPr>
          <w:rFonts w:ascii="Times New Roman" w:eastAsia="Times New Roman" w:hAnsi="Times New Roman" w:cs="Times New Roman"/>
          <w:sz w:val="26"/>
        </w:rPr>
        <w:t xml:space="preserve"> конфліктів</w:t>
      </w:r>
      <w:r w:rsidRPr="0010799E">
        <w:rPr>
          <w:rFonts w:ascii="Times New Roman" w:eastAsia="Times New Roman" w:hAnsi="Times New Roman" w:cs="Times New Roman"/>
          <w:sz w:val="26"/>
        </w:rPr>
        <w:t>» для студентів першого (бакалаврського)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рівня</w:t>
      </w:r>
      <w:r w:rsidRPr="0010799E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вищої</w:t>
      </w:r>
      <w:r w:rsidRPr="0010799E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освіти</w:t>
      </w:r>
      <w:r w:rsidRPr="0010799E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галузі</w:t>
      </w:r>
      <w:r w:rsidRPr="0010799E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знань</w:t>
      </w:r>
      <w:r w:rsidRPr="0010799E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05</w:t>
      </w:r>
      <w:r w:rsidRPr="0010799E">
        <w:rPr>
          <w:rFonts w:ascii="Times New Roman" w:eastAsia="Times New Roman" w:hAnsi="Times New Roman" w:cs="Times New Roman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«Соціальні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та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поведінкові</w:t>
      </w:r>
      <w:r w:rsidRPr="0010799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науки»</w:t>
      </w:r>
      <w:r w:rsidRPr="0010799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спеціальності</w:t>
      </w:r>
      <w:r w:rsidRPr="0010799E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>052</w:t>
      </w:r>
      <w:r w:rsidR="007D18D5">
        <w:rPr>
          <w:rFonts w:ascii="Times New Roman" w:eastAsia="Times New Roman" w:hAnsi="Times New Roman" w:cs="Times New Roman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«Політологія». – Львів: Львівський національний університет імені Івана Франка,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B179AF">
        <w:rPr>
          <w:rFonts w:ascii="Times New Roman" w:eastAsia="Times New Roman" w:hAnsi="Times New Roman" w:cs="Times New Roman"/>
          <w:sz w:val="26"/>
        </w:rPr>
        <w:t>2023</w:t>
      </w:r>
      <w:r w:rsidRPr="0010799E">
        <w:rPr>
          <w:rFonts w:ascii="Times New Roman" w:eastAsia="Times New Roman" w:hAnsi="Times New Roman" w:cs="Times New Roman"/>
          <w:sz w:val="26"/>
        </w:rPr>
        <w:t>.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–</w:t>
      </w:r>
      <w:r w:rsidRPr="0010799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501B43">
        <w:rPr>
          <w:rFonts w:ascii="Times New Roman" w:eastAsia="Times New Roman" w:hAnsi="Times New Roman" w:cs="Times New Roman"/>
          <w:sz w:val="26"/>
        </w:rPr>
        <w:t>16</w:t>
      </w:r>
      <w:r w:rsidRPr="00501B4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501B43">
        <w:rPr>
          <w:rFonts w:ascii="Times New Roman" w:eastAsia="Times New Roman" w:hAnsi="Times New Roman" w:cs="Times New Roman"/>
          <w:sz w:val="26"/>
        </w:rPr>
        <w:t>с.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228" w:after="0" w:line="240" w:lineRule="auto"/>
        <w:ind w:right="146"/>
        <w:jc w:val="both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Розробник: Була Світлана Петрівна, кандидат політичних наук, доцент</w:t>
      </w:r>
      <w:r w:rsidRPr="0010799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кафедри</w:t>
      </w:r>
      <w:r w:rsidRPr="0010799E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політології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tabs>
          <w:tab w:val="left" w:pos="4522"/>
        </w:tabs>
        <w:autoSpaceDE w:val="0"/>
        <w:autoSpaceDN w:val="0"/>
        <w:spacing w:before="232" w:after="0" w:line="240" w:lineRule="auto"/>
        <w:ind w:right="136"/>
        <w:jc w:val="both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pacing w:val="-2"/>
          <w:w w:val="95"/>
          <w:sz w:val="26"/>
        </w:rPr>
        <w:t>Робоча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w w:val="95"/>
          <w:sz w:val="26"/>
        </w:rPr>
        <w:t>програма</w:t>
      </w:r>
      <w:r w:rsidRPr="0010799E">
        <w:rPr>
          <w:rFonts w:ascii="Times New Roman" w:eastAsia="Times New Roman" w:hAnsi="Times New Roman" w:cs="Times New Roman"/>
          <w:spacing w:val="-11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w w:val="95"/>
          <w:sz w:val="26"/>
        </w:rPr>
        <w:t>затверджена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на</w:t>
      </w:r>
      <w:r w:rsidRPr="0010799E">
        <w:rPr>
          <w:rFonts w:ascii="Times New Roman" w:eastAsia="Times New Roman" w:hAnsi="Times New Roman" w:cs="Times New Roman"/>
          <w:spacing w:val="-14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засіданні</w:t>
      </w:r>
      <w:r w:rsidRPr="0010799E">
        <w:rPr>
          <w:rFonts w:ascii="Times New Roman" w:eastAsia="Times New Roman" w:hAnsi="Times New Roman" w:cs="Times New Roman"/>
          <w:spacing w:val="-13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кафедри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політології</w:t>
      </w:r>
      <w:r w:rsidRPr="0010799E">
        <w:rPr>
          <w:rFonts w:ascii="Times New Roman" w:eastAsia="Times New Roman" w:hAnsi="Times New Roman" w:cs="Times New Roman"/>
          <w:spacing w:val="-10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філософського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факультету</w:t>
      </w:r>
      <w:r w:rsidRPr="0010799E">
        <w:rPr>
          <w:rFonts w:ascii="Times New Roman" w:eastAsia="Times New Roman" w:hAnsi="Times New Roman" w:cs="Times New Roman"/>
          <w:spacing w:val="-59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(протокол</w:t>
      </w:r>
      <w:r w:rsidRPr="0010799E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№</w:t>
      </w:r>
      <w:r w:rsidRPr="0010799E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__</w:t>
      </w:r>
      <w:r w:rsidRPr="0010799E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від</w:t>
      </w:r>
      <w:r w:rsidRPr="0010799E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«__»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20__</w:t>
      </w:r>
      <w:r w:rsidRPr="0010799E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р.)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208" w:after="0" w:line="298" w:lineRule="exact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Завідувач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кафедри</w:t>
      </w:r>
      <w:r w:rsidRPr="0010799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політології</w:t>
      </w:r>
    </w:p>
    <w:p w:rsidR="0010799E" w:rsidRPr="0010799E" w:rsidRDefault="0010799E" w:rsidP="0010799E">
      <w:pPr>
        <w:widowControl w:val="0"/>
        <w:tabs>
          <w:tab w:val="left" w:pos="6718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(проф.</w:t>
      </w:r>
      <w:r w:rsidRPr="0010799E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  <w:u w:val="single"/>
        </w:rPr>
        <w:t>Романюк</w:t>
      </w:r>
      <w:r w:rsidRPr="0010799E">
        <w:rPr>
          <w:rFonts w:ascii="Times New Roman" w:eastAsia="Times New Roman" w:hAnsi="Times New Roman" w:cs="Times New Roman"/>
          <w:spacing w:val="-12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  <w:u w:val="single"/>
        </w:rPr>
        <w:t>А.</w:t>
      </w:r>
      <w:r w:rsidRPr="0010799E">
        <w:rPr>
          <w:rFonts w:ascii="Times New Roman" w:eastAsia="Times New Roman" w:hAnsi="Times New Roman" w:cs="Times New Roman"/>
          <w:spacing w:val="-13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  <w:u w:val="single"/>
        </w:rPr>
        <w:t>С.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>)</w:t>
      </w:r>
    </w:p>
    <w:p w:rsidR="0010799E" w:rsidRPr="0010799E" w:rsidRDefault="0010799E" w:rsidP="001079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0799E" w:rsidRPr="0010799E" w:rsidRDefault="0010799E" w:rsidP="0010799E">
      <w:pPr>
        <w:widowControl w:val="0"/>
        <w:tabs>
          <w:tab w:val="left" w:pos="2025"/>
          <w:tab w:val="left" w:pos="280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«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  <w:r w:rsidRPr="0010799E">
        <w:rPr>
          <w:rFonts w:ascii="Times New Roman" w:eastAsia="Times New Roman" w:hAnsi="Times New Roman" w:cs="Times New Roman"/>
          <w:spacing w:val="63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»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_ 20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року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tabs>
          <w:tab w:val="left" w:pos="1915"/>
          <w:tab w:val="left" w:pos="4387"/>
          <w:tab w:val="left" w:pos="4973"/>
        </w:tabs>
        <w:autoSpaceDE w:val="0"/>
        <w:autoSpaceDN w:val="0"/>
        <w:spacing w:before="230" w:after="0" w:line="240" w:lineRule="auto"/>
        <w:ind w:right="3638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Схвалено</w:t>
      </w:r>
      <w:r w:rsidRPr="0010799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Вченою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радою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філософського</w:t>
      </w:r>
      <w:r w:rsidRPr="0010799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факультету.</w:t>
      </w:r>
      <w:r w:rsidRPr="0010799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Протокол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№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від</w:t>
      </w:r>
      <w:r w:rsidRPr="0010799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«__»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20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року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0799E" w:rsidRPr="0010799E" w:rsidRDefault="0010799E" w:rsidP="0010799E">
      <w:pPr>
        <w:widowControl w:val="0"/>
        <w:tabs>
          <w:tab w:val="left" w:pos="4390"/>
          <w:tab w:val="left" w:pos="67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Голова</w:t>
      </w:r>
      <w:r w:rsidRPr="0010799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Вченої ради</w:t>
      </w:r>
      <w:r w:rsidRPr="0010799E">
        <w:rPr>
          <w:rFonts w:ascii="Times New Roman" w:eastAsia="Times New Roman" w:hAnsi="Times New Roman" w:cs="Times New Roman"/>
          <w:sz w:val="26"/>
        </w:rPr>
        <w:tab/>
      </w:r>
      <w:r w:rsidRPr="0010799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(доц.</w:t>
      </w:r>
      <w:r w:rsidRPr="0010799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proofErr w:type="spellStart"/>
      <w:r w:rsidRPr="0010799E">
        <w:rPr>
          <w:rFonts w:ascii="Times New Roman" w:eastAsia="Times New Roman" w:hAnsi="Times New Roman" w:cs="Times New Roman"/>
          <w:sz w:val="26"/>
          <w:u w:val="single"/>
        </w:rPr>
        <w:t>Рижак</w:t>
      </w:r>
      <w:proofErr w:type="spellEnd"/>
      <w:r w:rsidRPr="0010799E">
        <w:rPr>
          <w:rFonts w:ascii="Times New Roman" w:eastAsia="Times New Roman" w:hAnsi="Times New Roman" w:cs="Times New Roman"/>
          <w:spacing w:val="-2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>Л.</w:t>
      </w:r>
      <w:r w:rsidRPr="0010799E">
        <w:rPr>
          <w:rFonts w:ascii="Times New Roman" w:eastAsia="Times New Roman" w:hAnsi="Times New Roman" w:cs="Times New Roman"/>
          <w:spacing w:val="-2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>В.</w:t>
      </w:r>
      <w:r w:rsidRPr="0010799E">
        <w:rPr>
          <w:rFonts w:ascii="Times New Roman" w:eastAsia="Times New Roman" w:hAnsi="Times New Roman" w:cs="Times New Roman"/>
          <w:sz w:val="26"/>
        </w:rPr>
        <w:t>)</w:t>
      </w:r>
    </w:p>
    <w:p w:rsidR="0010799E" w:rsidRPr="0010799E" w:rsidRDefault="0010799E" w:rsidP="001079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0799E" w:rsidRPr="0010799E" w:rsidRDefault="0010799E" w:rsidP="0010799E">
      <w:pPr>
        <w:widowControl w:val="0"/>
        <w:tabs>
          <w:tab w:val="left" w:pos="1893"/>
          <w:tab w:val="left" w:pos="2801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z w:val="26"/>
        </w:rPr>
        <w:t>«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  <w:r w:rsidRPr="0010799E">
        <w:rPr>
          <w:rFonts w:ascii="Times New Roman" w:eastAsia="Times New Roman" w:hAnsi="Times New Roman" w:cs="Times New Roman"/>
          <w:spacing w:val="63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»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__ 20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року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0799E" w:rsidRPr="0010799E" w:rsidRDefault="007D18D5" w:rsidP="007D18D5">
      <w:pPr>
        <w:widowControl w:val="0"/>
        <w:autoSpaceDE w:val="0"/>
        <w:autoSpaceDN w:val="0"/>
        <w:spacing w:before="1" w:after="0" w:line="240" w:lineRule="auto"/>
        <w:ind w:right="258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Symbol" w:eastAsia="Times New Roman" w:hAnsi="Symbol" w:cs="Times New Roman"/>
          <w:sz w:val="26"/>
        </w:rPr>
        <w:t></w:t>
      </w:r>
      <w:r>
        <w:rPr>
          <w:rFonts w:ascii="Symbol" w:eastAsia="Times New Roman" w:hAnsi="Symbol" w:cs="Times New Roman"/>
          <w:sz w:val="26"/>
        </w:rPr>
        <w:t></w:t>
      </w:r>
      <w:r w:rsidR="0010799E" w:rsidRPr="0010799E">
        <w:rPr>
          <w:rFonts w:ascii="Symbol" w:eastAsia="Times New Roman" w:hAnsi="Symbol" w:cs="Times New Roman"/>
          <w:sz w:val="26"/>
        </w:rPr>
        <w:t></w:t>
      </w:r>
      <w:r w:rsidR="0010799E" w:rsidRPr="0010799E">
        <w:rPr>
          <w:rFonts w:ascii="Times New Roman" w:eastAsia="Times New Roman" w:hAnsi="Times New Roman" w:cs="Times New Roman"/>
          <w:sz w:val="26"/>
        </w:rPr>
        <w:t>Львівський національний університет</w:t>
      </w:r>
      <w:r w:rsidR="0010799E" w:rsidRPr="0010799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="0010799E" w:rsidRPr="0010799E">
        <w:rPr>
          <w:rFonts w:ascii="Times New Roman" w:eastAsia="Times New Roman" w:hAnsi="Times New Roman" w:cs="Times New Roman"/>
          <w:sz w:val="26"/>
        </w:rPr>
        <w:t>імені</w:t>
      </w:r>
      <w:r w:rsidR="0010799E" w:rsidRPr="0010799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10799E" w:rsidRPr="0010799E">
        <w:rPr>
          <w:rFonts w:ascii="Times New Roman" w:eastAsia="Times New Roman" w:hAnsi="Times New Roman" w:cs="Times New Roman"/>
          <w:sz w:val="26"/>
        </w:rPr>
        <w:t>Івана</w:t>
      </w:r>
      <w:r w:rsidR="0010799E" w:rsidRPr="0010799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="0010799E" w:rsidRPr="0010799E">
        <w:rPr>
          <w:rFonts w:ascii="Times New Roman" w:eastAsia="Times New Roman" w:hAnsi="Times New Roman" w:cs="Times New Roman"/>
          <w:sz w:val="26"/>
        </w:rPr>
        <w:t>Франка,</w:t>
      </w:r>
      <w:r w:rsidR="0010799E" w:rsidRPr="0010799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10799E" w:rsidRPr="0010799E">
        <w:rPr>
          <w:rFonts w:ascii="Times New Roman" w:eastAsia="Times New Roman" w:hAnsi="Times New Roman" w:cs="Times New Roman"/>
          <w:sz w:val="26"/>
        </w:rPr>
        <w:t>2022</w:t>
      </w:r>
    </w:p>
    <w:p w:rsidR="0010799E" w:rsidRPr="0010799E" w:rsidRDefault="0010799E" w:rsidP="007D18D5">
      <w:pPr>
        <w:widowControl w:val="0"/>
        <w:autoSpaceDE w:val="0"/>
        <w:autoSpaceDN w:val="0"/>
        <w:spacing w:after="0" w:line="318" w:lineRule="exact"/>
        <w:jc w:val="right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Symbol" w:eastAsia="Times New Roman" w:hAnsi="Symbol" w:cs="Times New Roman"/>
          <w:sz w:val="26"/>
        </w:rPr>
        <w:t></w:t>
      </w:r>
      <w:r w:rsidRPr="0010799E">
        <w:rPr>
          <w:rFonts w:ascii="Times New Roman" w:eastAsia="Times New Roman" w:hAnsi="Times New Roman" w:cs="Times New Roman"/>
          <w:sz w:val="26"/>
        </w:rPr>
        <w:t>Була С.П..,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B179AF">
        <w:rPr>
          <w:rFonts w:ascii="Times New Roman" w:eastAsia="Times New Roman" w:hAnsi="Times New Roman" w:cs="Times New Roman"/>
          <w:sz w:val="26"/>
        </w:rPr>
        <w:t>2023</w:t>
      </w:r>
      <w:bookmarkStart w:id="0" w:name="_GoBack"/>
      <w:bookmarkEnd w:id="0"/>
    </w:p>
    <w:p w:rsidR="0010799E" w:rsidRPr="0010799E" w:rsidRDefault="0010799E" w:rsidP="0010799E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6"/>
        </w:rPr>
        <w:sectPr w:rsidR="0010799E" w:rsidRPr="0010799E">
          <w:headerReference w:type="default" r:id="rId8"/>
          <w:pgSz w:w="11910" w:h="16840"/>
          <w:pgMar w:top="1040" w:right="700" w:bottom="280" w:left="1560" w:header="576" w:footer="0" w:gutter="0"/>
          <w:pgNumType w:start="2"/>
          <w:cols w:space="720"/>
        </w:sectPr>
      </w:pPr>
    </w:p>
    <w:p w:rsidR="0010799E" w:rsidRPr="0010799E" w:rsidRDefault="0010799E" w:rsidP="0010799E">
      <w:pPr>
        <w:widowControl w:val="0"/>
        <w:numPr>
          <w:ilvl w:val="0"/>
          <w:numId w:val="15"/>
        </w:numPr>
        <w:tabs>
          <w:tab w:val="left" w:pos="3107"/>
        </w:tabs>
        <w:autoSpaceDE w:val="0"/>
        <w:autoSpaceDN w:val="0"/>
        <w:spacing w:before="81" w:after="0" w:line="240" w:lineRule="auto"/>
        <w:ind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ADF0A" wp14:editId="2F9B3FB3">
                <wp:simplePos x="0" y="0"/>
                <wp:positionH relativeFrom="page">
                  <wp:posOffset>2969260</wp:posOffset>
                </wp:positionH>
                <wp:positionV relativeFrom="paragraph">
                  <wp:posOffset>2263140</wp:posOffset>
                </wp:positionV>
                <wp:extent cx="1485900" cy="18415"/>
                <wp:effectExtent l="0" t="0" r="2540" b="127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97E6" id="Прямокутник 3" o:spid="_x0000_s1026" style="position:absolute;margin-left:233.8pt;margin-top:178.2pt;width:117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" fillcolor="black" stroked="f">
                <w10:wrap anchorx="page"/>
              </v:rect>
            </w:pict>
          </mc:Fallback>
        </mc:AlternateConten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1079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10799E" w:rsidRPr="0010799E" w:rsidRDefault="0010799E" w:rsidP="001079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501"/>
        <w:gridCol w:w="3960"/>
      </w:tblGrid>
      <w:tr w:rsidR="0010799E" w:rsidRPr="0010799E" w:rsidTr="0010799E">
        <w:trPr>
          <w:trHeight w:val="597"/>
        </w:trPr>
        <w:tc>
          <w:tcPr>
            <w:tcW w:w="2895" w:type="dxa"/>
            <w:vMerge w:val="restart"/>
          </w:tcPr>
          <w:p w:rsidR="0010799E" w:rsidRPr="0010799E" w:rsidRDefault="0010799E" w:rsidP="0010799E">
            <w:pPr>
              <w:spacing w:before="11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10799E" w:rsidRPr="0010799E" w:rsidRDefault="0010799E" w:rsidP="0010799E">
            <w:pPr>
              <w:ind w:right="616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pacing w:val="-1"/>
                <w:sz w:val="26"/>
              </w:rPr>
              <w:t>Найменування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показників</w:t>
            </w:r>
            <w:proofErr w:type="spellEnd"/>
          </w:p>
        </w:tc>
        <w:tc>
          <w:tcPr>
            <w:tcW w:w="2501" w:type="dxa"/>
            <w:vMerge w:val="restart"/>
          </w:tcPr>
          <w:p w:rsidR="0010799E" w:rsidRPr="0010799E" w:rsidRDefault="0010799E" w:rsidP="0010799E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Галузь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знань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  <w:r w:rsidRPr="0010799E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напрям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підготовки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освітньо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  <w:p w:rsidR="0010799E" w:rsidRPr="0010799E" w:rsidRDefault="0010799E" w:rsidP="0010799E">
            <w:pPr>
              <w:spacing w:line="300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pacing w:val="-1"/>
                <w:sz w:val="26"/>
              </w:rPr>
              <w:t>кваліфікаційний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рівень</w:t>
            </w:r>
            <w:proofErr w:type="spellEnd"/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line="300" w:lineRule="exact"/>
              <w:ind w:right="43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Характеристика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навчальної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дисципліни</w:t>
            </w:r>
            <w:proofErr w:type="spellEnd"/>
          </w:p>
        </w:tc>
      </w:tr>
      <w:tr w:rsidR="0010799E" w:rsidRPr="0010799E" w:rsidTr="0010799E">
        <w:trPr>
          <w:trHeight w:val="884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10799E" w:rsidRPr="0010799E" w:rsidRDefault="0010799E" w:rsidP="0010799E">
            <w:pPr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Денна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форма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навчання</w:t>
            </w:r>
            <w:proofErr w:type="spellEnd"/>
          </w:p>
        </w:tc>
      </w:tr>
      <w:tr w:rsidR="0010799E" w:rsidRPr="0010799E" w:rsidTr="0010799E">
        <w:trPr>
          <w:trHeight w:val="943"/>
        </w:trPr>
        <w:tc>
          <w:tcPr>
            <w:tcW w:w="2895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Кількість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="007D18D5">
              <w:rPr>
                <w:rFonts w:ascii="Times New Roman" w:eastAsia="Times New Roman" w:hAnsi="Times New Roman" w:cs="Times New Roman"/>
                <w:sz w:val="26"/>
              </w:rPr>
              <w:t>кредитів</w:t>
            </w:r>
            <w:proofErr w:type="spellEnd"/>
            <w:r w:rsidR="007D18D5">
              <w:rPr>
                <w:rFonts w:ascii="Times New Roman" w:eastAsia="Times New Roman" w:hAnsi="Times New Roman" w:cs="Times New Roman"/>
                <w:sz w:val="26"/>
              </w:rPr>
              <w:t xml:space="preserve"> – 3</w:t>
            </w:r>
          </w:p>
        </w:tc>
        <w:tc>
          <w:tcPr>
            <w:tcW w:w="2501" w:type="dxa"/>
          </w:tcPr>
          <w:p w:rsidR="0010799E" w:rsidRPr="0010799E" w:rsidRDefault="0010799E" w:rsidP="0010799E">
            <w:pPr>
              <w:spacing w:after="18"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Галузь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знань</w:t>
            </w:r>
            <w:proofErr w:type="spellEnd"/>
          </w:p>
          <w:p w:rsidR="0010799E" w:rsidRPr="0010799E" w:rsidRDefault="0010799E" w:rsidP="0010799E">
            <w:pPr>
              <w:spacing w:line="28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10799E">
              <w:rPr>
                <w:rFonts w:ascii="Times New Roman" w:eastAsia="Times New Roman" w:hAnsi="Times New Roman" w:cs="Times New Roman"/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 wp14:anchorId="71E7914A" wp14:editId="5BBDA6DD">
                      <wp:extent cx="1486535" cy="18415"/>
                      <wp:effectExtent l="0" t="2540" r="0" b="0"/>
                      <wp:docPr id="1" name="Групуват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6535" cy="18415"/>
                                <a:chOff x="0" y="0"/>
                                <a:chExt cx="2341" cy="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4C39C" id="Групувати 1" o:spid="_x0000_s1026" style="width:117.05pt;height:1.45pt;mso-position-horizontal-relative:char;mso-position-vertical-relative:line" coordsize="23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">
                      <v:rect id="Rectangle 3" o:spid="_x0000_s1027" style="position:absolute;width:234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10799E" w:rsidRPr="0010799E" w:rsidRDefault="0010799E" w:rsidP="0010799E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0799E">
              <w:rPr>
                <w:rFonts w:ascii="Times New Roman" w:eastAsia="Times New Roman" w:hAnsi="Times New Roman" w:cs="Times New Roman"/>
                <w:spacing w:val="-6"/>
                <w:sz w:val="26"/>
              </w:rPr>
              <w:t>05 «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6"/>
                <w:sz w:val="26"/>
              </w:rPr>
              <w:t>Соціальні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5"/>
                <w:sz w:val="26"/>
              </w:rPr>
              <w:t>та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7"/>
                <w:sz w:val="26"/>
              </w:rPr>
              <w:t>поведінкові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6"/>
                <w:sz w:val="26"/>
              </w:rPr>
              <w:t>науки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6"/>
                <w:sz w:val="26"/>
              </w:rPr>
              <w:t>»</w:t>
            </w:r>
          </w:p>
        </w:tc>
        <w:tc>
          <w:tcPr>
            <w:tcW w:w="3960" w:type="dxa"/>
            <w:vMerge w:val="restart"/>
          </w:tcPr>
          <w:p w:rsidR="0010799E" w:rsidRPr="0010799E" w:rsidRDefault="0010799E" w:rsidP="0010799E">
            <w:pPr>
              <w:spacing w:before="9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10799E" w:rsidRPr="0010799E" w:rsidRDefault="0010799E" w:rsidP="0010799E">
            <w:pPr>
              <w:spacing w:before="1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pacing w:val="-1"/>
              </w:rPr>
              <w:t>Вибіркова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1"/>
              </w:rPr>
              <w:t>навчальна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1"/>
              </w:rPr>
              <w:t>дисципліна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10799E" w:rsidRPr="0010799E" w:rsidTr="0010799E">
        <w:trPr>
          <w:trHeight w:val="837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</w:tcPr>
          <w:p w:rsidR="0010799E" w:rsidRPr="0010799E" w:rsidRDefault="0010799E" w:rsidP="0010799E">
            <w:pPr>
              <w:spacing w:before="95" w:line="280" w:lineRule="auto"/>
              <w:ind w:right="11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Спеціальність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pacing w:val="-7"/>
                <w:sz w:val="26"/>
              </w:rPr>
              <w:t>052</w:t>
            </w:r>
            <w:r w:rsidRPr="0010799E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pacing w:val="-7"/>
                <w:sz w:val="26"/>
              </w:rPr>
              <w:t>«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7"/>
                <w:sz w:val="26"/>
              </w:rPr>
              <w:t>Політологія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7"/>
                <w:sz w:val="26"/>
              </w:rPr>
              <w:t>»</w:t>
            </w:r>
          </w:p>
        </w:tc>
        <w:tc>
          <w:tcPr>
            <w:tcW w:w="3960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0799E" w:rsidRPr="0010799E" w:rsidTr="0010799E">
        <w:trPr>
          <w:trHeight w:val="299"/>
        </w:trPr>
        <w:tc>
          <w:tcPr>
            <w:tcW w:w="2895" w:type="dxa"/>
          </w:tcPr>
          <w:p w:rsidR="0010799E" w:rsidRPr="0010799E" w:rsidRDefault="0010799E" w:rsidP="0010799E">
            <w:pPr>
              <w:spacing w:before="2" w:line="27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Модулів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10799E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501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2" w:line="278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Рік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i/>
                <w:spacing w:val="-4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підготовки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:</w:t>
            </w:r>
          </w:p>
        </w:tc>
      </w:tr>
      <w:tr w:rsidR="0010799E" w:rsidRPr="0010799E" w:rsidTr="0010799E">
        <w:trPr>
          <w:trHeight w:val="299"/>
        </w:trPr>
        <w:tc>
          <w:tcPr>
            <w:tcW w:w="2895" w:type="dxa"/>
          </w:tcPr>
          <w:p w:rsidR="0010799E" w:rsidRPr="0010799E" w:rsidRDefault="0010799E" w:rsidP="0010799E">
            <w:pPr>
              <w:spacing w:before="2" w:line="27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Змістових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модулів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10799E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2" w:line="278" w:lineRule="exact"/>
              <w:ind w:right="31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0799E">
              <w:rPr>
                <w:rFonts w:ascii="Times New Roman" w:eastAsia="Times New Roman" w:hAnsi="Times New Roman" w:cs="Times New Roman"/>
                <w:sz w:val="26"/>
              </w:rPr>
              <w:t>4-й</w:t>
            </w:r>
          </w:p>
        </w:tc>
      </w:tr>
      <w:tr w:rsidR="0010799E" w:rsidRPr="0010799E" w:rsidTr="0010799E">
        <w:trPr>
          <w:trHeight w:val="597"/>
        </w:trPr>
        <w:tc>
          <w:tcPr>
            <w:tcW w:w="2895" w:type="dxa"/>
          </w:tcPr>
          <w:p w:rsidR="0010799E" w:rsidRPr="0010799E" w:rsidRDefault="0010799E" w:rsidP="0010799E">
            <w:pPr>
              <w:spacing w:line="298" w:lineRule="exact"/>
              <w:ind w:right="8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Індивідуальне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науково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lang w:val="ru-RU"/>
              </w:rPr>
              <w:t>дослідне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6"/>
                <w:w w:val="95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lang w:val="ru-RU"/>
              </w:rPr>
              <w:t>завдання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5"/>
                <w:w w:val="95"/>
                <w:sz w:val="26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lang w:val="ru-RU"/>
              </w:rPr>
              <w:t>–</w:t>
            </w:r>
            <w:r w:rsidRPr="0010799E">
              <w:rPr>
                <w:rFonts w:ascii="Times New Roman" w:eastAsia="Times New Roman" w:hAnsi="Times New Roman" w:cs="Times New Roman"/>
                <w:spacing w:val="-14"/>
                <w:w w:val="95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lang w:val="ru-RU"/>
              </w:rPr>
              <w:t>немає</w:t>
            </w:r>
            <w:proofErr w:type="spellEnd"/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150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Семестр</w:t>
            </w:r>
          </w:p>
        </w:tc>
      </w:tr>
      <w:tr w:rsidR="0010799E" w:rsidRPr="0010799E" w:rsidTr="0010799E">
        <w:trPr>
          <w:trHeight w:val="299"/>
        </w:trPr>
        <w:tc>
          <w:tcPr>
            <w:tcW w:w="2895" w:type="dxa"/>
            <w:vMerge w:val="restart"/>
          </w:tcPr>
          <w:p w:rsidR="0010799E" w:rsidRPr="0010799E" w:rsidRDefault="0010799E" w:rsidP="0010799E">
            <w:pPr>
              <w:spacing w:line="298" w:lineRule="exact"/>
              <w:ind w:right="42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Загальна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кількість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годин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10799E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="007D18D5">
              <w:rPr>
                <w:rFonts w:ascii="Times New Roman" w:eastAsia="Times New Roman" w:hAnsi="Times New Roman" w:cs="Times New Roman"/>
                <w:sz w:val="26"/>
              </w:rPr>
              <w:t>90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7D18D5" w:rsidP="0010799E">
            <w:pPr>
              <w:spacing w:before="2" w:line="278" w:lineRule="exact"/>
              <w:ind w:right="31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  <w:r w:rsidR="0010799E" w:rsidRPr="0010799E">
              <w:rPr>
                <w:rFonts w:ascii="Times New Roman" w:eastAsia="Times New Roman" w:hAnsi="Times New Roman" w:cs="Times New Roman"/>
                <w:sz w:val="26"/>
              </w:rPr>
              <w:t>-й</w:t>
            </w:r>
          </w:p>
        </w:tc>
      </w:tr>
      <w:tr w:rsidR="0010799E" w:rsidRPr="0010799E" w:rsidTr="0010799E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2" w:line="278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Лекції</w:t>
            </w:r>
            <w:proofErr w:type="spellEnd"/>
          </w:p>
        </w:tc>
      </w:tr>
      <w:tr w:rsidR="0010799E" w:rsidRPr="0010799E" w:rsidTr="0010799E">
        <w:trPr>
          <w:trHeight w:val="318"/>
        </w:trPr>
        <w:tc>
          <w:tcPr>
            <w:tcW w:w="2895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0799E" w:rsidRPr="0010799E" w:rsidRDefault="0010799E" w:rsidP="0010799E">
            <w:pPr>
              <w:spacing w:before="188"/>
              <w:ind w:right="195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Тижневих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годин</w:t>
            </w:r>
            <w:r w:rsidRPr="0010799E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денної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навчання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:</w:t>
            </w:r>
          </w:p>
          <w:p w:rsidR="0010799E" w:rsidRPr="0010799E" w:rsidRDefault="0010799E" w:rsidP="0010799E">
            <w:pPr>
              <w:spacing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аудиторних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10799E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="007D18D5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  <w:p w:rsidR="0010799E" w:rsidRPr="007D18D5" w:rsidRDefault="0010799E" w:rsidP="0010799E">
            <w:pPr>
              <w:spacing w:before="1"/>
              <w:ind w:right="194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самостійної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роботи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студента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10799E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="007D18D5">
              <w:rPr>
                <w:rFonts w:ascii="Times New Roman" w:eastAsia="Times New Roman" w:hAnsi="Times New Roman" w:cs="Times New Roman"/>
                <w:sz w:val="26"/>
              </w:rPr>
              <w:t>7</w:t>
            </w:r>
            <w:r w:rsidR="007D18D5">
              <w:rPr>
                <w:rFonts w:ascii="Times New Roman" w:eastAsia="Times New Roman" w:hAnsi="Times New Roman" w:cs="Times New Roman"/>
                <w:sz w:val="26"/>
                <w:lang w:val="uk-UA"/>
              </w:rPr>
              <w:t>,2</w:t>
            </w:r>
          </w:p>
        </w:tc>
        <w:tc>
          <w:tcPr>
            <w:tcW w:w="2501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0799E" w:rsidRPr="0010799E" w:rsidRDefault="0010799E" w:rsidP="0010799E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10799E" w:rsidRPr="0010799E" w:rsidRDefault="0010799E" w:rsidP="0010799E">
            <w:pPr>
              <w:ind w:right="333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Освітньо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10799E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кваліфікаційний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рівень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:</w:t>
            </w:r>
          </w:p>
          <w:p w:rsidR="0010799E" w:rsidRPr="0010799E" w:rsidRDefault="0010799E" w:rsidP="0010799E">
            <w:pPr>
              <w:spacing w:before="1" w:line="298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другий</w:t>
            </w:r>
            <w:proofErr w:type="spellEnd"/>
          </w:p>
          <w:p w:rsidR="0010799E" w:rsidRPr="0010799E" w:rsidRDefault="0010799E" w:rsidP="0010799E">
            <w:pPr>
              <w:spacing w:line="298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магістерський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  <w:lang w:val="ru-RU"/>
              </w:rPr>
              <w:t>)</w:t>
            </w: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11" w:line="28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0799E">
              <w:rPr>
                <w:rFonts w:ascii="Times New Roman" w:eastAsia="Times New Roman" w:hAnsi="Times New Roman" w:cs="Times New Roman"/>
                <w:sz w:val="26"/>
              </w:rPr>
              <w:t>26</w:t>
            </w:r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10799E" w:rsidRPr="0010799E" w:rsidTr="0010799E">
        <w:trPr>
          <w:trHeight w:val="321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11" w:line="290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Практичні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,</w:t>
            </w:r>
            <w:r w:rsidRPr="0010799E">
              <w:rPr>
                <w:rFonts w:ascii="Times New Roman" w:eastAsia="Times New Roman" w:hAnsi="Times New Roman" w:cs="Times New Roman"/>
                <w:i/>
                <w:spacing w:val="-5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семінарські</w:t>
            </w:r>
            <w:proofErr w:type="spellEnd"/>
          </w:p>
        </w:tc>
      </w:tr>
      <w:tr w:rsidR="0010799E" w:rsidRPr="0010799E" w:rsidTr="0010799E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line="27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0799E">
              <w:rPr>
                <w:rFonts w:ascii="Times New Roman" w:eastAsia="Times New Roman" w:hAnsi="Times New Roman" w:cs="Times New Roman"/>
                <w:sz w:val="26"/>
              </w:rPr>
              <w:t>13</w:t>
            </w:r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10799E" w:rsidRPr="0010799E" w:rsidTr="0010799E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</w:tcPr>
          <w:p w:rsidR="0010799E" w:rsidRPr="0010799E" w:rsidRDefault="0010799E" w:rsidP="0010799E">
            <w:pPr>
              <w:spacing w:before="2" w:line="275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Лабораторні</w:t>
            </w:r>
            <w:proofErr w:type="spellEnd"/>
          </w:p>
        </w:tc>
      </w:tr>
      <w:tr w:rsidR="0010799E" w:rsidRPr="0010799E" w:rsidTr="0010799E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6" w:space="0" w:color="000000"/>
            </w:tcBorders>
          </w:tcPr>
          <w:p w:rsidR="0010799E" w:rsidRPr="0010799E" w:rsidRDefault="0010799E" w:rsidP="0010799E">
            <w:pPr>
              <w:spacing w:line="27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0799E">
              <w:rPr>
                <w:rFonts w:ascii="Times New Roman" w:eastAsia="Times New Roman" w:hAnsi="Times New Roman" w:cs="Times New Roman"/>
                <w:sz w:val="26"/>
              </w:rPr>
              <w:t>0</w:t>
            </w:r>
            <w:r w:rsidRPr="0010799E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10799E" w:rsidRPr="0010799E" w:rsidTr="0010799E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2" w:line="278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Самостійна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i/>
                <w:spacing w:val="-3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робота</w:t>
            </w:r>
            <w:proofErr w:type="spellEnd"/>
          </w:p>
        </w:tc>
      </w:tr>
      <w:tr w:rsidR="0010799E" w:rsidRPr="0010799E" w:rsidTr="0010799E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7D18D5" w:rsidP="0010799E">
            <w:pPr>
              <w:spacing w:line="27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  <w:r w:rsidR="0010799E" w:rsidRPr="0010799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10799E" w:rsidRPr="0010799E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="0010799E" w:rsidRPr="0010799E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10799E" w:rsidRPr="0010799E" w:rsidTr="0010799E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2" w:line="278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Індивідуальні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i/>
                <w:spacing w:val="-4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завдання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</w:rPr>
              <w:t>:</w:t>
            </w:r>
            <w:r w:rsidRPr="0010799E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6"/>
              </w:rPr>
              <w:t>0</w:t>
            </w:r>
            <w:r w:rsidRPr="0010799E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10799E" w:rsidRPr="0010799E" w:rsidTr="0010799E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10799E" w:rsidRPr="0010799E" w:rsidRDefault="0010799E" w:rsidP="0010799E">
            <w:pPr>
              <w:spacing w:before="2" w:line="278" w:lineRule="exact"/>
              <w:ind w:right="314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Вид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i/>
                <w:spacing w:val="-3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i/>
                <w:sz w:val="26"/>
              </w:rPr>
              <w:t>контролю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6"/>
              </w:rPr>
              <w:t>:</w:t>
            </w:r>
            <w:r w:rsidRPr="0010799E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6"/>
              </w:rPr>
              <w:t>залік</w:t>
            </w:r>
            <w:proofErr w:type="spellEnd"/>
          </w:p>
        </w:tc>
      </w:tr>
    </w:tbl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207" w:after="0" w:line="322" w:lineRule="exact"/>
        <w:rPr>
          <w:rFonts w:ascii="Times New Roman" w:eastAsia="Times New Roman" w:hAnsi="Times New Roman" w:cs="Times New Roman"/>
          <w:b/>
          <w:sz w:val="28"/>
        </w:rPr>
      </w:pPr>
      <w:r w:rsidRPr="0010799E">
        <w:rPr>
          <w:rFonts w:ascii="Times New Roman" w:eastAsia="Times New Roman" w:hAnsi="Times New Roman" w:cs="Times New Roman"/>
          <w:b/>
          <w:sz w:val="28"/>
        </w:rPr>
        <w:t>Примітка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</w:rPr>
      </w:pPr>
      <w:r w:rsidRPr="0010799E">
        <w:rPr>
          <w:rFonts w:ascii="Times New Roman" w:eastAsia="Times New Roman" w:hAnsi="Times New Roman" w:cs="Times New Roman"/>
          <w:sz w:val="28"/>
        </w:rPr>
        <w:t>Співвідношення кількості годин аудиторних занять (лекційних, практичних і</w:t>
      </w:r>
      <w:r w:rsidRPr="001079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8"/>
        </w:rPr>
        <w:t>семінарських)</w:t>
      </w:r>
      <w:r w:rsidRPr="0010799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8"/>
        </w:rPr>
        <w:t>до</w:t>
      </w:r>
      <w:r w:rsidRPr="0010799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8"/>
        </w:rPr>
        <w:t>кількості</w:t>
      </w:r>
      <w:r w:rsidRPr="0010799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8"/>
        </w:rPr>
        <w:t>годин</w:t>
      </w:r>
      <w:r w:rsidRPr="0010799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8"/>
        </w:rPr>
        <w:t>самостійної</w:t>
      </w:r>
      <w:r w:rsidRPr="0010799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8"/>
        </w:rPr>
        <w:t>й</w:t>
      </w:r>
      <w:r w:rsidRPr="0010799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8"/>
        </w:rPr>
        <w:t>індивідуальної</w:t>
      </w:r>
      <w:r w:rsidRPr="0010799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8"/>
        </w:rPr>
        <w:t>роботи</w:t>
      </w:r>
      <w:r w:rsidRPr="0010799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8"/>
        </w:rPr>
        <w:t>становить:</w:t>
      </w:r>
      <w:r w:rsidRPr="0010799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z w:val="28"/>
        </w:rPr>
        <w:t>для</w:t>
      </w:r>
      <w:r w:rsidRPr="001079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z w:val="28"/>
        </w:rPr>
        <w:t>денної</w:t>
      </w:r>
      <w:r w:rsidRPr="001079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z w:val="28"/>
        </w:rPr>
        <w:t>форми навчання</w:t>
      </w:r>
      <w:r w:rsidRPr="001079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sz w:val="28"/>
        </w:rPr>
        <w:t>– 1/2.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0799E" w:rsidRPr="0010799E">
          <w:pgSz w:w="11910" w:h="16840"/>
          <w:pgMar w:top="1040" w:right="700" w:bottom="280" w:left="1560" w:header="576" w:footer="0" w:gutter="0"/>
          <w:cols w:space="720"/>
        </w:sectPr>
      </w:pPr>
    </w:p>
    <w:p w:rsidR="0010799E" w:rsidRPr="0010799E" w:rsidRDefault="0010799E" w:rsidP="007D18D5">
      <w:pPr>
        <w:widowControl w:val="0"/>
        <w:numPr>
          <w:ilvl w:val="0"/>
          <w:numId w:val="15"/>
        </w:numPr>
        <w:tabs>
          <w:tab w:val="left" w:pos="2317"/>
        </w:tabs>
        <w:autoSpaceDE w:val="0"/>
        <w:autoSpaceDN w:val="0"/>
        <w:spacing w:before="81" w:after="0" w:line="240" w:lineRule="auto"/>
        <w:ind w:left="2317" w:hanging="2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Мета</w:t>
      </w:r>
      <w:r w:rsidRPr="001079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1079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1079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1079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99E" w:rsidRPr="0010799E" w:rsidRDefault="007D18D5" w:rsidP="007D18D5">
      <w:pPr>
        <w:widowControl w:val="0"/>
        <w:autoSpaceDE w:val="0"/>
        <w:autoSpaceDN w:val="0"/>
        <w:spacing w:after="0" w:line="240" w:lineRule="auto"/>
        <w:ind w:right="1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D5">
        <w:rPr>
          <w:rFonts w:ascii="Times New Roman" w:eastAsia="Times New Roman" w:hAnsi="Times New Roman" w:cs="Times New Roman"/>
          <w:i/>
          <w:sz w:val="24"/>
          <w:szCs w:val="24"/>
        </w:rPr>
        <w:t>Навчальна дисципліна</w:t>
      </w:r>
      <w:r w:rsidRPr="00B44F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політичних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міжінституційних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конфліктів</w:t>
      </w:r>
      <w:r w:rsidRPr="00B44FFD">
        <w:rPr>
          <w:rFonts w:ascii="Times New Roman" w:hAnsi="Times New Roman" w:cs="Times New Roman"/>
          <w:sz w:val="24"/>
          <w:szCs w:val="24"/>
        </w:rPr>
        <w:t xml:space="preserve">» є вибірковою навчальною дисципліною  </w:t>
      </w:r>
      <w:r w:rsidRPr="00B44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складена відповідно до освітньо-професійної програми підготовки бакалавра спеціальності </w:t>
      </w:r>
      <w:r w:rsidRPr="00B44FFD">
        <w:rPr>
          <w:rFonts w:ascii="Times New Roman" w:eastAsia="Arial" w:hAnsi="Times New Roman" w:cs="Times New Roman"/>
          <w:sz w:val="24"/>
          <w:szCs w:val="24"/>
          <w:lang w:eastAsia="uk-UA"/>
        </w:rPr>
        <w:t xml:space="preserve"> 052 - П</w:t>
      </w:r>
      <w:r>
        <w:rPr>
          <w:rFonts w:ascii="Times New Roman" w:eastAsia="Arial" w:hAnsi="Times New Roman" w:cs="Times New Roman"/>
          <w:sz w:val="24"/>
          <w:szCs w:val="24"/>
          <w:lang w:eastAsia="uk-UA"/>
        </w:rPr>
        <w:t>олітологія, яка викладається в 8-му семестрі в обсязі 3 кредитів, 90</w:t>
      </w:r>
      <w:r w:rsidRPr="00B44FFD">
        <w:rPr>
          <w:rFonts w:ascii="Times New Roman" w:eastAsia="Arial" w:hAnsi="Times New Roman" w:cs="Times New Roman"/>
          <w:sz w:val="24"/>
          <w:szCs w:val="24"/>
          <w:lang w:eastAsia="uk-UA"/>
        </w:rPr>
        <w:t xml:space="preserve"> годин і підсумковим  контролем - залік і оцінюють у 100 балів (за Європейською Кредитно-Трансферною Системою </w:t>
      </w:r>
      <w:r w:rsidRPr="00B44FFD">
        <w:rPr>
          <w:rFonts w:ascii="Times New Roman" w:eastAsia="Arial" w:hAnsi="Times New Roman" w:cs="Times New Roman"/>
          <w:sz w:val="24"/>
          <w:szCs w:val="24"/>
          <w:lang w:val="ru-RU" w:eastAsia="uk-UA"/>
        </w:rPr>
        <w:t>ECTS</w:t>
      </w:r>
      <w:r w:rsidRPr="00B44FFD">
        <w:rPr>
          <w:rFonts w:ascii="Times New Roman" w:eastAsia="Arial" w:hAnsi="Times New Roman" w:cs="Times New Roman"/>
          <w:sz w:val="24"/>
          <w:szCs w:val="24"/>
          <w:lang w:eastAsia="uk-UA"/>
        </w:rPr>
        <w:t>)</w:t>
      </w:r>
    </w:p>
    <w:p w:rsidR="0010799E" w:rsidRPr="008C1A87" w:rsidRDefault="0010799E" w:rsidP="008C1A87">
      <w:pPr>
        <w:widowControl w:val="0"/>
        <w:autoSpaceDE w:val="0"/>
        <w:autoSpaceDN w:val="0"/>
        <w:spacing w:after="0" w:line="240" w:lineRule="auto"/>
        <w:ind w:right="133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Навчальна дисципліна 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="007D18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політичних та </w:t>
      </w:r>
      <w:proofErr w:type="spellStart"/>
      <w:r w:rsidR="007D18D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міжінституційних</w:t>
      </w:r>
      <w:proofErr w:type="spellEnd"/>
      <w:r w:rsidR="007D18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конфліктів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</w:t>
      </w:r>
      <w:r w:rsidRPr="008C1A87">
        <w:rPr>
          <w:rFonts w:ascii="Times New Roman" w:eastAsia="Times New Roman" w:hAnsi="Times New Roman" w:cs="Times New Roman"/>
          <w:sz w:val="24"/>
          <w:szCs w:val="24"/>
        </w:rPr>
        <w:t xml:space="preserve">присвячена аналізу </w:t>
      </w:r>
      <w:r w:rsidR="008C1A87">
        <w:rPr>
          <w:rFonts w:ascii="Times New Roman" w:eastAsia="Times New Roman" w:hAnsi="Times New Roman" w:cs="Times New Roman"/>
          <w:sz w:val="24"/>
          <w:szCs w:val="24"/>
        </w:rPr>
        <w:t xml:space="preserve">різноманітних політичних конфліктів в Україні та світі та шляхи їх запобіганню та вирішенню. </w:t>
      </w:r>
      <w:r w:rsidRPr="008C1A87">
        <w:rPr>
          <w:rFonts w:ascii="Times New Roman" w:eastAsia="Times New Roman" w:hAnsi="Times New Roman" w:cs="Times New Roman"/>
          <w:sz w:val="24"/>
          <w:szCs w:val="24"/>
        </w:rPr>
        <w:t xml:space="preserve">Курс складається з одного </w:t>
      </w:r>
      <w:r w:rsidRPr="008C1A87">
        <w:rPr>
          <w:rFonts w:ascii="Times New Roman" w:eastAsia="Times New Roman" w:hAnsi="Times New Roman" w:cs="Times New Roman"/>
          <w:i/>
          <w:sz w:val="24"/>
          <w:szCs w:val="24"/>
        </w:rPr>
        <w:t>змістовного модуля</w:t>
      </w:r>
      <w:r w:rsidR="008C1A87">
        <w:rPr>
          <w:rFonts w:ascii="Times New Roman" w:eastAsia="Times New Roman" w:hAnsi="Times New Roman" w:cs="Times New Roman"/>
          <w:sz w:val="24"/>
          <w:szCs w:val="24"/>
        </w:rPr>
        <w:t>. Так як курс буде розглядатися як практичний, то він не поділяється на змістові частини.</w:t>
      </w:r>
    </w:p>
    <w:p w:rsidR="007D18D5" w:rsidRDefault="007D18D5" w:rsidP="007D18D5">
      <w:pPr>
        <w:widowControl w:val="0"/>
        <w:autoSpaceDE w:val="0"/>
        <w:autoSpaceDN w:val="0"/>
        <w:spacing w:after="0" w:line="276" w:lineRule="exact"/>
        <w:ind w:firstLine="50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44FFD">
        <w:rPr>
          <w:rFonts w:ascii="Times New Roman" w:eastAsia="Cambria" w:hAnsi="Times New Roman" w:cs="Times New Roman"/>
          <w:sz w:val="24"/>
          <w:szCs w:val="24"/>
        </w:rPr>
        <w:t xml:space="preserve">Курс розроблено таким чином, щоб надати учасникам необхідні знання, обов’язкові для того, щоб самостійно аналізувати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причини виникнення,</w:t>
      </w:r>
      <w:r w:rsidRPr="00B44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особливості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протікання та шляхи вирішення політичних 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міжінституційних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конфліктів в Україні. </w:t>
      </w:r>
      <w:r w:rsidRPr="00B44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B44FFD">
        <w:rPr>
          <w:rFonts w:ascii="Times New Roman" w:eastAsia="Cambria" w:hAnsi="Times New Roman" w:cs="Times New Roman"/>
          <w:sz w:val="24"/>
          <w:szCs w:val="24"/>
        </w:rPr>
        <w:t xml:space="preserve">А також </w:t>
      </w:r>
      <w:r w:rsidRPr="000A23A2">
        <w:rPr>
          <w:rFonts w:ascii="Times New Roman" w:eastAsia="Cambria" w:hAnsi="Times New Roman" w:cs="Times New Roman"/>
          <w:sz w:val="24"/>
          <w:szCs w:val="24"/>
        </w:rPr>
        <w:t>обґрунтувати можливості розв’</w:t>
      </w:r>
      <w:r>
        <w:rPr>
          <w:rFonts w:ascii="Times New Roman" w:eastAsia="Cambria" w:hAnsi="Times New Roman" w:cs="Times New Roman"/>
          <w:sz w:val="24"/>
          <w:szCs w:val="24"/>
        </w:rPr>
        <w:t xml:space="preserve">язання конфліктів з урахуванням європейського досвіду та </w:t>
      </w:r>
      <w:r w:rsidRPr="000A23A2">
        <w:rPr>
          <w:rFonts w:ascii="Times New Roman" w:eastAsia="Cambria" w:hAnsi="Times New Roman" w:cs="Times New Roman"/>
          <w:sz w:val="24"/>
          <w:szCs w:val="24"/>
        </w:rPr>
        <w:t>виробити практичні рекомендац</w:t>
      </w:r>
      <w:r>
        <w:rPr>
          <w:rFonts w:ascii="Times New Roman" w:eastAsia="Cambria" w:hAnsi="Times New Roman" w:cs="Times New Roman"/>
          <w:sz w:val="24"/>
          <w:szCs w:val="24"/>
        </w:rPr>
        <w:t xml:space="preserve">ії щодо технологій врегулювання </w:t>
      </w:r>
      <w:r w:rsidRPr="000A23A2">
        <w:rPr>
          <w:rFonts w:ascii="Times New Roman" w:eastAsia="Cambria" w:hAnsi="Times New Roman" w:cs="Times New Roman"/>
          <w:sz w:val="24"/>
          <w:szCs w:val="24"/>
        </w:rPr>
        <w:t>ко</w:t>
      </w:r>
      <w:r>
        <w:rPr>
          <w:rFonts w:ascii="Times New Roman" w:eastAsia="Cambria" w:hAnsi="Times New Roman" w:cs="Times New Roman"/>
          <w:sz w:val="24"/>
          <w:szCs w:val="24"/>
        </w:rPr>
        <w:t>нфліктів на різних рівнях.</w:t>
      </w:r>
      <w:r w:rsidRPr="00B44FFD">
        <w:rPr>
          <w:rFonts w:ascii="Times New Roman" w:eastAsia="Cambria" w:hAnsi="Times New Roman" w:cs="Times New Roman"/>
          <w:sz w:val="24"/>
          <w:szCs w:val="24"/>
        </w:rPr>
        <w:t xml:space="preserve"> Тому у курсі представлено як огляд теоретико-мето</w:t>
      </w:r>
      <w:r>
        <w:rPr>
          <w:rFonts w:ascii="Times New Roman" w:eastAsia="Cambria" w:hAnsi="Times New Roman" w:cs="Times New Roman"/>
          <w:sz w:val="24"/>
          <w:szCs w:val="24"/>
        </w:rPr>
        <w:t xml:space="preserve">дологічних підходів до вивчення та аналізу політичних та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міжінституційних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конфліктів на прикладі України та світовій практиці</w:t>
      </w:r>
      <w:r w:rsidRPr="00B44FFD">
        <w:rPr>
          <w:rFonts w:ascii="Times New Roman" w:eastAsia="Cambria" w:hAnsi="Times New Roman" w:cs="Times New Roman"/>
          <w:sz w:val="24"/>
          <w:szCs w:val="24"/>
        </w:rPr>
        <w:t>, так і</w:t>
      </w:r>
      <w:r>
        <w:rPr>
          <w:rFonts w:ascii="Times New Roman" w:eastAsia="Cambria" w:hAnsi="Times New Roman" w:cs="Times New Roman"/>
          <w:sz w:val="24"/>
          <w:szCs w:val="24"/>
        </w:rPr>
        <w:t xml:space="preserve"> інструментів їх запобігання або вирішення.</w:t>
      </w:r>
    </w:p>
    <w:p w:rsidR="007D18D5" w:rsidRDefault="007D18D5" w:rsidP="007D18D5">
      <w:pPr>
        <w:widowControl w:val="0"/>
        <w:autoSpaceDE w:val="0"/>
        <w:autoSpaceDN w:val="0"/>
        <w:spacing w:after="0" w:line="276" w:lineRule="exact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7D18D5">
        <w:rPr>
          <w:rFonts w:ascii="Times New Roman" w:eastAsia="Arial" w:hAnsi="Times New Roman" w:cs="Times New Roman"/>
          <w:i/>
          <w:sz w:val="24"/>
          <w:szCs w:val="24"/>
          <w:lang w:eastAsia="uk-UA"/>
        </w:rPr>
        <w:t>Метою</w:t>
      </w:r>
      <w:r w:rsidRPr="00B44FFD">
        <w:rPr>
          <w:rFonts w:ascii="Times New Roman" w:eastAsia="Arial" w:hAnsi="Times New Roman" w:cs="Times New Roman"/>
          <w:sz w:val="24"/>
          <w:szCs w:val="24"/>
          <w:lang w:eastAsia="uk-UA"/>
        </w:rPr>
        <w:t xml:space="preserve"> вивчення вибіркової дисципліни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політичних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міжінституційних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конфліктів</w:t>
      </w:r>
      <w:r w:rsidRPr="00B44FFD">
        <w:rPr>
          <w:rFonts w:ascii="Times New Roman" w:eastAsia="Arial" w:hAnsi="Times New Roman" w:cs="Times New Roman"/>
          <w:sz w:val="24"/>
          <w:szCs w:val="24"/>
          <w:lang w:eastAsia="uk-UA"/>
        </w:rPr>
        <w:t xml:space="preserve">» </w:t>
      </w:r>
      <w:r w:rsidRPr="00B44FFD">
        <w:rPr>
          <w:rFonts w:ascii="Times New Roman" w:hAnsi="Times New Roman" w:cs="Times New Roman"/>
          <w:sz w:val="24"/>
          <w:szCs w:val="24"/>
        </w:rPr>
        <w:t xml:space="preserve">є </w:t>
      </w:r>
      <w:r w:rsidRPr="00B44FFD">
        <w:rPr>
          <w:rFonts w:ascii="Times New Roman" w:hAnsi="Times New Roman" w:cs="Times New Roman"/>
        </w:rPr>
        <w:t>формування у студентів сучасних теоретичних і практичних знань,</w:t>
      </w:r>
      <w:r>
        <w:rPr>
          <w:rFonts w:ascii="Times New Roman" w:hAnsi="Times New Roman" w:cs="Times New Roman"/>
        </w:rPr>
        <w:t xml:space="preserve"> умінь і навичок щодо питань політичних та </w:t>
      </w:r>
      <w:proofErr w:type="spellStart"/>
      <w:r>
        <w:rPr>
          <w:rFonts w:ascii="Times New Roman" w:hAnsi="Times New Roman" w:cs="Times New Roman"/>
        </w:rPr>
        <w:t>міжінституційних</w:t>
      </w:r>
      <w:proofErr w:type="spellEnd"/>
      <w:r>
        <w:rPr>
          <w:rFonts w:ascii="Times New Roman" w:hAnsi="Times New Roman" w:cs="Times New Roman"/>
        </w:rPr>
        <w:t xml:space="preserve"> конфліктів</w:t>
      </w:r>
      <w:r w:rsidRPr="00B44FFD">
        <w:rPr>
          <w:rFonts w:ascii="Times New Roman" w:hAnsi="Times New Roman" w:cs="Times New Roman"/>
        </w:rPr>
        <w:t>,</w:t>
      </w:r>
      <w:r w:rsidRPr="00B44FFD">
        <w:rPr>
          <w:rFonts w:ascii="Times New Roman" w:hAnsi="Times New Roman" w:cs="Times New Roman"/>
          <w:sz w:val="24"/>
          <w:szCs w:val="24"/>
        </w:rPr>
        <w:t xml:space="preserve"> ознайомити студентів з сутністю </w:t>
      </w:r>
      <w:r>
        <w:rPr>
          <w:rFonts w:ascii="Times New Roman" w:hAnsi="Times New Roman" w:cs="Times New Roman"/>
          <w:sz w:val="24"/>
          <w:szCs w:val="24"/>
        </w:rPr>
        <w:t xml:space="preserve">та типологією політичних конфліктів, їх протікання та вирішення у </w:t>
      </w:r>
      <w:r w:rsidRPr="00B44FFD">
        <w:rPr>
          <w:rFonts w:ascii="Times New Roman" w:hAnsi="Times New Roman" w:cs="Times New Roman"/>
          <w:sz w:val="24"/>
          <w:szCs w:val="24"/>
        </w:rPr>
        <w:t xml:space="preserve">світовій практиці та в Україні, </w:t>
      </w:r>
      <w:r>
        <w:rPr>
          <w:rFonts w:ascii="Times New Roman" w:hAnsi="Times New Roman" w:cs="Times New Roman"/>
          <w:sz w:val="24"/>
          <w:szCs w:val="24"/>
        </w:rPr>
        <w:t xml:space="preserve">а також особливостям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міжінституціних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конфліктів та шляхи їх подолання</w:t>
      </w:r>
      <w:r w:rsidR="00EF5681">
        <w:rPr>
          <w:rFonts w:ascii="Times New Roman" w:hAnsi="Times New Roman" w:cs="Times New Roman"/>
          <w:sz w:val="24"/>
          <w:szCs w:val="24"/>
        </w:rPr>
        <w:t xml:space="preserve">. </w:t>
      </w:r>
      <w:r w:rsidR="00EF5681" w:rsidRPr="00EF5681">
        <w:rPr>
          <w:rFonts w:ascii="Times New Roman" w:hAnsi="Times New Roman" w:cs="Times New Roman"/>
          <w:sz w:val="24"/>
          <w:szCs w:val="24"/>
        </w:rPr>
        <w:t xml:space="preserve">Також значної уваги у вивченні даного курсу буде приділено власному аналізу  при розгляді політичних та </w:t>
      </w:r>
      <w:proofErr w:type="spellStart"/>
      <w:r w:rsidR="00EF5681" w:rsidRPr="00EF5681">
        <w:rPr>
          <w:rFonts w:ascii="Times New Roman" w:hAnsi="Times New Roman" w:cs="Times New Roman"/>
          <w:sz w:val="24"/>
          <w:szCs w:val="24"/>
        </w:rPr>
        <w:t>міжінституційних</w:t>
      </w:r>
      <w:proofErr w:type="spellEnd"/>
      <w:r w:rsidR="00EF5681" w:rsidRPr="00EF5681">
        <w:rPr>
          <w:rFonts w:ascii="Times New Roman" w:hAnsi="Times New Roman" w:cs="Times New Roman"/>
          <w:sz w:val="24"/>
          <w:szCs w:val="24"/>
        </w:rPr>
        <w:t xml:space="preserve"> конфліктів.</w:t>
      </w:r>
    </w:p>
    <w:p w:rsidR="0010799E" w:rsidRPr="005A1CAD" w:rsidRDefault="0010799E" w:rsidP="007D18D5">
      <w:pPr>
        <w:widowControl w:val="0"/>
        <w:autoSpaceDE w:val="0"/>
        <w:autoSpaceDN w:val="0"/>
        <w:spacing w:after="0" w:line="276" w:lineRule="exact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i/>
          <w:sz w:val="24"/>
          <w:szCs w:val="24"/>
        </w:rPr>
        <w:t>Завдання</w:t>
      </w:r>
      <w:r w:rsidRPr="005A1C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A1CAD">
        <w:rPr>
          <w:rFonts w:ascii="Times New Roman" w:eastAsia="Times New Roman" w:hAnsi="Times New Roman" w:cs="Times New Roman"/>
          <w:i/>
          <w:sz w:val="24"/>
          <w:szCs w:val="24"/>
        </w:rPr>
        <w:t>курсу</w:t>
      </w:r>
      <w:r w:rsidRPr="005A1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8D5" w:rsidRPr="005A1CAD" w:rsidRDefault="007D18D5" w:rsidP="007D18D5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5A1CAD">
        <w:rPr>
          <w:rFonts w:ascii="Times New Roman" w:hAnsi="Times New Roman" w:cs="Times New Roman"/>
          <w:sz w:val="24"/>
          <w:szCs w:val="24"/>
        </w:rPr>
        <w:t xml:space="preserve">- визначити </w:t>
      </w:r>
      <w:proofErr w:type="spellStart"/>
      <w:r w:rsidRPr="005A1CAD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5A1CAD">
        <w:rPr>
          <w:rFonts w:ascii="Times New Roman" w:hAnsi="Times New Roman" w:cs="Times New Roman"/>
          <w:sz w:val="24"/>
          <w:szCs w:val="24"/>
        </w:rPr>
        <w:t xml:space="preserve">-категоріальний апарат дослідження політичних та </w:t>
      </w:r>
      <w:proofErr w:type="spellStart"/>
      <w:r w:rsidRPr="005A1CAD">
        <w:rPr>
          <w:rFonts w:ascii="Times New Roman" w:hAnsi="Times New Roman" w:cs="Times New Roman"/>
          <w:sz w:val="24"/>
          <w:szCs w:val="24"/>
        </w:rPr>
        <w:t>міжінституційних</w:t>
      </w:r>
      <w:proofErr w:type="spellEnd"/>
      <w:r w:rsidRPr="005A1CAD">
        <w:rPr>
          <w:rFonts w:ascii="Times New Roman" w:hAnsi="Times New Roman" w:cs="Times New Roman"/>
          <w:sz w:val="24"/>
          <w:szCs w:val="24"/>
        </w:rPr>
        <w:t xml:space="preserve"> конфліктів;</w:t>
      </w:r>
    </w:p>
    <w:p w:rsidR="005A1CAD" w:rsidRPr="005A1CAD" w:rsidRDefault="007D18D5" w:rsidP="007D18D5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5A1CAD">
        <w:rPr>
          <w:rFonts w:ascii="Times New Roman" w:hAnsi="Times New Roman" w:cs="Times New Roman"/>
          <w:sz w:val="24"/>
          <w:szCs w:val="24"/>
        </w:rPr>
        <w:t xml:space="preserve"> - проаналізувати динаміку розвитку, класифікацію і функції конфліктів в державному управлінні;</w:t>
      </w:r>
    </w:p>
    <w:p w:rsidR="005A1CAD" w:rsidRPr="005A1CAD" w:rsidRDefault="007D18D5" w:rsidP="007D18D5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5A1CAD">
        <w:rPr>
          <w:rFonts w:ascii="Times New Roman" w:hAnsi="Times New Roman" w:cs="Times New Roman"/>
          <w:sz w:val="24"/>
          <w:szCs w:val="24"/>
        </w:rPr>
        <w:t xml:space="preserve"> - вивчити стан та основні проблеми взаємодії між регіональними та центральними органами влади України; </w:t>
      </w:r>
    </w:p>
    <w:p w:rsidR="005A1CAD" w:rsidRPr="005A1CAD" w:rsidRDefault="007D18D5" w:rsidP="007D18D5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5A1CAD">
        <w:rPr>
          <w:rFonts w:ascii="Times New Roman" w:hAnsi="Times New Roman" w:cs="Times New Roman"/>
          <w:sz w:val="24"/>
          <w:szCs w:val="24"/>
        </w:rPr>
        <w:t xml:space="preserve">- обґрунтувати можливості розв’язання конфліктів з урахуванням європейського досвіду; </w:t>
      </w:r>
    </w:p>
    <w:p w:rsidR="0010799E" w:rsidRPr="005A1CAD" w:rsidRDefault="007D18D5" w:rsidP="007D18D5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hAnsi="Times New Roman" w:cs="Times New Roman"/>
          <w:sz w:val="24"/>
          <w:szCs w:val="24"/>
        </w:rPr>
        <w:t>- виробити практичні рекомендації щодо технологій вр</w:t>
      </w:r>
      <w:r w:rsidR="005A1CAD" w:rsidRPr="005A1CAD">
        <w:rPr>
          <w:rFonts w:ascii="Times New Roman" w:hAnsi="Times New Roman" w:cs="Times New Roman"/>
          <w:sz w:val="24"/>
          <w:szCs w:val="24"/>
        </w:rPr>
        <w:t xml:space="preserve">егулювання політичних та </w:t>
      </w:r>
      <w:proofErr w:type="spellStart"/>
      <w:r w:rsidR="005A1CAD" w:rsidRPr="005A1CAD">
        <w:rPr>
          <w:rFonts w:ascii="Times New Roman" w:hAnsi="Times New Roman" w:cs="Times New Roman"/>
          <w:sz w:val="24"/>
          <w:szCs w:val="24"/>
        </w:rPr>
        <w:t>міжінституційних</w:t>
      </w:r>
      <w:proofErr w:type="spellEnd"/>
      <w:r w:rsidR="005A1CAD" w:rsidRPr="005A1CAD">
        <w:rPr>
          <w:rFonts w:ascii="Times New Roman" w:hAnsi="Times New Roman" w:cs="Times New Roman"/>
          <w:sz w:val="24"/>
          <w:szCs w:val="24"/>
        </w:rPr>
        <w:t xml:space="preserve"> конфліктів </w:t>
      </w:r>
      <w:r w:rsidRPr="005A1CAD">
        <w:rPr>
          <w:rFonts w:ascii="Times New Roman" w:hAnsi="Times New Roman" w:cs="Times New Roman"/>
          <w:sz w:val="24"/>
          <w:szCs w:val="24"/>
        </w:rPr>
        <w:t>.</w:t>
      </w:r>
    </w:p>
    <w:p w:rsidR="005A1CAD" w:rsidRDefault="005A1CAD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5A1CAD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Після завершення цього курсу студент буде: </w:t>
      </w:r>
    </w:p>
    <w:p w:rsidR="0010799E" w:rsidRPr="005A1CAD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i/>
          <w:iCs/>
          <w:sz w:val="24"/>
          <w:szCs w:val="24"/>
        </w:rPr>
        <w:t>Знати</w:t>
      </w:r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0302" w:rsidRPr="005A1CAD" w:rsidRDefault="00960302" w:rsidP="0096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- методологічні засади конфліктології; </w:t>
      </w:r>
    </w:p>
    <w:p w:rsidR="00960302" w:rsidRPr="005A1CAD" w:rsidRDefault="00960302" w:rsidP="0096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>- характеристику політичного конфлікту як соціального феномена;</w:t>
      </w:r>
    </w:p>
    <w:p w:rsidR="00960302" w:rsidRPr="005A1CAD" w:rsidRDefault="00960302" w:rsidP="0096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- класифікацію політичних та </w:t>
      </w:r>
      <w:proofErr w:type="spellStart"/>
      <w:r w:rsidRPr="005A1CAD">
        <w:rPr>
          <w:rFonts w:ascii="Times New Roman" w:eastAsia="Times New Roman" w:hAnsi="Times New Roman" w:cs="Times New Roman"/>
          <w:sz w:val="24"/>
          <w:szCs w:val="24"/>
        </w:rPr>
        <w:t>міжінституційних</w:t>
      </w:r>
      <w:proofErr w:type="spellEnd"/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 конфліктів;</w:t>
      </w:r>
    </w:p>
    <w:p w:rsidR="00960302" w:rsidRPr="005A1CAD" w:rsidRDefault="00960302" w:rsidP="0096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>- структуру та аналіз політичних конфліктів;</w:t>
      </w:r>
    </w:p>
    <w:p w:rsidR="00960302" w:rsidRPr="005A1CAD" w:rsidRDefault="00960302" w:rsidP="0096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>- динаміку політичних конфліктів;</w:t>
      </w:r>
    </w:p>
    <w:p w:rsidR="00960302" w:rsidRPr="005A1CAD" w:rsidRDefault="00960302" w:rsidP="0096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>- форми та механізми та методи врегулювання політичних конфліктів;</w:t>
      </w:r>
    </w:p>
    <w:p w:rsidR="0010799E" w:rsidRPr="005A1CAD" w:rsidRDefault="0010799E" w:rsidP="0096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i/>
          <w:iCs/>
          <w:sz w:val="24"/>
          <w:szCs w:val="24"/>
        </w:rPr>
        <w:t>Вміти</w:t>
      </w:r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A1CAD" w:rsidRPr="005A1CAD" w:rsidRDefault="005A1CAD" w:rsidP="005A1C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- аналізувати зміст та структуру політичних та </w:t>
      </w:r>
      <w:proofErr w:type="spellStart"/>
      <w:r w:rsidRPr="005A1CAD">
        <w:rPr>
          <w:rFonts w:ascii="Times New Roman" w:eastAsia="Times New Roman" w:hAnsi="Times New Roman" w:cs="Times New Roman"/>
          <w:sz w:val="24"/>
          <w:szCs w:val="24"/>
        </w:rPr>
        <w:t>міжінституційних</w:t>
      </w:r>
      <w:proofErr w:type="spellEnd"/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  конфліктів;</w:t>
      </w:r>
    </w:p>
    <w:p w:rsidR="005A1CAD" w:rsidRPr="005A1CAD" w:rsidRDefault="005A1CAD" w:rsidP="005A1C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- прогнозувати, попереджувати, врегульовувати політичні та </w:t>
      </w:r>
      <w:proofErr w:type="spellStart"/>
      <w:r w:rsidRPr="005A1CAD">
        <w:rPr>
          <w:rFonts w:ascii="Times New Roman" w:eastAsia="Times New Roman" w:hAnsi="Times New Roman" w:cs="Times New Roman"/>
          <w:sz w:val="24"/>
          <w:szCs w:val="24"/>
        </w:rPr>
        <w:t>міжінституційні</w:t>
      </w:r>
      <w:proofErr w:type="spellEnd"/>
      <w:r w:rsidRPr="005A1CAD">
        <w:rPr>
          <w:rFonts w:ascii="Times New Roman" w:eastAsia="Times New Roman" w:hAnsi="Times New Roman" w:cs="Times New Roman"/>
          <w:sz w:val="24"/>
          <w:szCs w:val="24"/>
        </w:rPr>
        <w:t xml:space="preserve"> конфлікти;</w:t>
      </w:r>
    </w:p>
    <w:p w:rsidR="005A1CAD" w:rsidRPr="005A1CAD" w:rsidRDefault="005A1CAD" w:rsidP="005A1C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>- використовувати технології ефективного спілкування та раціональної поведінки в конфлікті;</w:t>
      </w:r>
    </w:p>
    <w:p w:rsidR="005A1CAD" w:rsidRPr="005A1CAD" w:rsidRDefault="005A1CAD" w:rsidP="005A1C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AD">
        <w:rPr>
          <w:rFonts w:ascii="Times New Roman" w:eastAsia="Times New Roman" w:hAnsi="Times New Roman" w:cs="Times New Roman"/>
          <w:sz w:val="24"/>
          <w:szCs w:val="24"/>
        </w:rPr>
        <w:t>- проводити переговори по вирішенню соціальних конфліктів та суперечностей.</w:t>
      </w:r>
    </w:p>
    <w:p w:rsidR="005A1CAD" w:rsidRDefault="005A1CAD" w:rsidP="005A1C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18D5" w:rsidRPr="00325C31" w:rsidRDefault="007D18D5" w:rsidP="005A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pacing w:val="6"/>
          <w:sz w:val="24"/>
          <w:szCs w:val="24"/>
        </w:rPr>
        <w:t xml:space="preserve">У результаті успішного проходження курсу студент набуде </w:t>
      </w:r>
      <w:r w:rsidRPr="00325C31">
        <w:rPr>
          <w:rFonts w:ascii="Times New Roman" w:hAnsi="Times New Roman" w:cs="Times New Roman"/>
          <w:i/>
          <w:iCs/>
          <w:sz w:val="24"/>
          <w:szCs w:val="24"/>
        </w:rPr>
        <w:t>спеціальні (фахові) компетентності</w:t>
      </w:r>
      <w:r w:rsidRPr="00325C31">
        <w:rPr>
          <w:rFonts w:ascii="Times New Roman" w:hAnsi="Times New Roman" w:cs="Times New Roman"/>
          <w:sz w:val="24"/>
          <w:szCs w:val="24"/>
        </w:rPr>
        <w:t>:</w:t>
      </w:r>
    </w:p>
    <w:p w:rsidR="007D18D5" w:rsidRPr="007D18D5" w:rsidRDefault="007D18D5" w:rsidP="00325C31">
      <w:pPr>
        <w:spacing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C31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СК03.</w:t>
      </w:r>
      <w:r w:rsidRPr="00325C31">
        <w:rPr>
          <w:rFonts w:ascii="Times New Roman" w:hAnsi="Times New Roman" w:cs="Times New Roman"/>
          <w:iCs/>
          <w:sz w:val="24"/>
          <w:szCs w:val="24"/>
        </w:rPr>
        <w:t xml:space="preserve"> Здатність описувати</w:t>
      </w:r>
      <w:r w:rsidRPr="007D18D5">
        <w:rPr>
          <w:rFonts w:ascii="Times New Roman" w:hAnsi="Times New Roman" w:cs="Times New Roman"/>
          <w:iCs/>
          <w:sz w:val="24"/>
          <w:szCs w:val="24"/>
        </w:rPr>
        <w:t>, пояснювати й оцінювати політичні процеси та явища у різних історичних, соціальних, культурних та ідеологічних контекстах;</w:t>
      </w:r>
    </w:p>
    <w:p w:rsidR="007D18D5" w:rsidRPr="007D18D5" w:rsidRDefault="007D18D5" w:rsidP="007D1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D5">
        <w:rPr>
          <w:rFonts w:ascii="Times New Roman" w:hAnsi="Times New Roman" w:cs="Times New Roman"/>
          <w:b/>
          <w:sz w:val="24"/>
          <w:szCs w:val="24"/>
        </w:rPr>
        <w:t>СК05</w:t>
      </w:r>
      <w:r w:rsidRPr="007D18D5">
        <w:rPr>
          <w:rFonts w:ascii="Times New Roman" w:hAnsi="Times New Roman" w:cs="Times New Roman"/>
          <w:sz w:val="24"/>
          <w:szCs w:val="24"/>
        </w:rPr>
        <w:t>. 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функціонування;</w:t>
      </w:r>
    </w:p>
    <w:p w:rsidR="007D18D5" w:rsidRPr="007D18D5" w:rsidRDefault="007D18D5" w:rsidP="007D1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8D5">
        <w:rPr>
          <w:rFonts w:ascii="Times New Roman" w:hAnsi="Times New Roman" w:cs="Times New Roman"/>
          <w:b/>
          <w:iCs/>
          <w:sz w:val="24"/>
          <w:szCs w:val="24"/>
        </w:rPr>
        <w:t>СК 13.</w:t>
      </w:r>
      <w:r w:rsidRPr="007D18D5">
        <w:rPr>
          <w:rFonts w:ascii="Times New Roman" w:hAnsi="Times New Roman" w:cs="Times New Roman"/>
          <w:iCs/>
          <w:sz w:val="24"/>
          <w:szCs w:val="24"/>
        </w:rPr>
        <w:t xml:space="preserve"> Здатність застосовувати теоретичні моделі ухвалення політичних рішень та формувати стратегії забезпечення прозорості процесу прийняття рішень.</w:t>
      </w:r>
    </w:p>
    <w:p w:rsidR="00325C31" w:rsidRDefault="00325C31" w:rsidP="007D18D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5C31" w:rsidRPr="007D18D5" w:rsidRDefault="007D18D5" w:rsidP="008C1A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18D5">
        <w:rPr>
          <w:rFonts w:ascii="Times New Roman" w:hAnsi="Times New Roman" w:cs="Times New Roman"/>
          <w:i/>
          <w:iCs/>
          <w:sz w:val="24"/>
          <w:szCs w:val="24"/>
        </w:rPr>
        <w:t>Програмні результати навчання</w:t>
      </w:r>
      <w:r w:rsidRPr="007D18D5">
        <w:rPr>
          <w:rFonts w:ascii="Times New Roman" w:hAnsi="Times New Roman" w:cs="Times New Roman"/>
          <w:sz w:val="24"/>
          <w:szCs w:val="24"/>
        </w:rPr>
        <w:t>:</w:t>
      </w:r>
    </w:p>
    <w:p w:rsidR="007D18D5" w:rsidRPr="007D18D5" w:rsidRDefault="007D18D5" w:rsidP="007D1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D5">
        <w:rPr>
          <w:rFonts w:ascii="Times New Roman" w:hAnsi="Times New Roman" w:cs="Times New Roman"/>
          <w:b/>
          <w:sz w:val="24"/>
          <w:szCs w:val="24"/>
        </w:rPr>
        <w:t>РН 10</w:t>
      </w:r>
      <w:r w:rsidRPr="007D18D5">
        <w:rPr>
          <w:rFonts w:ascii="Times New Roman" w:hAnsi="Times New Roman" w:cs="Times New Roman"/>
          <w:sz w:val="24"/>
          <w:szCs w:val="24"/>
        </w:rPr>
        <w:t>. Вміти описувати, пояснювати й оцінювати політичні процеси та явища</w:t>
      </w:r>
      <w:r w:rsidRPr="007D1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8D5">
        <w:rPr>
          <w:rFonts w:ascii="Times New Roman" w:hAnsi="Times New Roman" w:cs="Times New Roman"/>
          <w:sz w:val="24"/>
          <w:szCs w:val="24"/>
        </w:rPr>
        <w:t>у різних історичних, соціальних, культурних та ідеологічних контекстах</w:t>
      </w:r>
      <w:r w:rsidRPr="007D18D5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D18D5" w:rsidRPr="007D18D5" w:rsidRDefault="007D18D5" w:rsidP="007D18D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18D5">
        <w:rPr>
          <w:rFonts w:ascii="Times New Roman" w:eastAsia="Times New Roman" w:hAnsi="Times New Roman" w:cs="Times New Roman"/>
          <w:b/>
          <w:sz w:val="24"/>
          <w:szCs w:val="24"/>
        </w:rPr>
        <w:t>РН 13.</w:t>
      </w:r>
      <w:r w:rsidRPr="007D1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8D5">
        <w:rPr>
          <w:rFonts w:ascii="Times New Roman" w:hAnsi="Times New Roman" w:cs="Times New Roman"/>
          <w:sz w:val="24"/>
          <w:szCs w:val="24"/>
        </w:rPr>
        <w:t>Вміти аналізувати публічну політику на місцевому, національному,</w:t>
      </w:r>
      <w:r w:rsidRPr="007D1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8D5">
        <w:rPr>
          <w:rFonts w:ascii="Times New Roman" w:hAnsi="Times New Roman" w:cs="Times New Roman"/>
          <w:sz w:val="24"/>
          <w:szCs w:val="24"/>
        </w:rPr>
        <w:t>європейському та глобальному рівні</w:t>
      </w:r>
      <w:r w:rsidRPr="007D18D5">
        <w:rPr>
          <w:rFonts w:ascii="Times New Roman" w:hAnsi="Times New Roman" w:cs="Times New Roman"/>
          <w:iCs/>
          <w:sz w:val="24"/>
          <w:szCs w:val="24"/>
        </w:rPr>
        <w:t>;</w:t>
      </w:r>
    </w:p>
    <w:p w:rsidR="007D18D5" w:rsidRPr="007D18D5" w:rsidRDefault="007D18D5" w:rsidP="007D18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18D5">
        <w:rPr>
          <w:rFonts w:ascii="Times New Roman" w:hAnsi="Times New Roman" w:cs="Times New Roman"/>
          <w:b/>
          <w:iCs/>
          <w:sz w:val="24"/>
          <w:szCs w:val="24"/>
        </w:rPr>
        <w:t>РН 18.</w:t>
      </w:r>
      <w:r w:rsidRPr="007D18D5">
        <w:rPr>
          <w:rFonts w:ascii="Times New Roman" w:hAnsi="Times New Roman" w:cs="Times New Roman"/>
          <w:iCs/>
          <w:sz w:val="24"/>
          <w:szCs w:val="24"/>
        </w:rPr>
        <w:t xml:space="preserve"> Застосовувати теоретичні моделі прийняття рішень для вирішення професійних питань в сфері політичного та державного управління та здійснення публічної політики.</w:t>
      </w:r>
      <w:r w:rsidRPr="007D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9E" w:rsidRPr="007D18D5" w:rsidRDefault="0010799E" w:rsidP="007D1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10799E" w:rsidRPr="0010799E" w:rsidRDefault="0010799E" w:rsidP="007F4D80">
      <w:pPr>
        <w:widowControl w:val="0"/>
        <w:numPr>
          <w:ilvl w:val="0"/>
          <w:numId w:val="15"/>
        </w:numPr>
        <w:tabs>
          <w:tab w:val="left" w:pos="2804"/>
        </w:tabs>
        <w:autoSpaceDE w:val="0"/>
        <w:autoSpaceDN w:val="0"/>
        <w:spacing w:before="89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Програма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1079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681" w:rsidRDefault="0010799E" w:rsidP="008F71BE">
      <w:pPr>
        <w:widowControl w:val="0"/>
        <w:autoSpaceDE w:val="0"/>
        <w:autoSpaceDN w:val="0"/>
        <w:spacing w:after="0" w:line="240" w:lineRule="auto"/>
        <w:ind w:right="3755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b/>
          <w:bCs/>
          <w:sz w:val="24"/>
          <w:szCs w:val="24"/>
        </w:rPr>
        <w:t>Змістовий модуль 1</w:t>
      </w:r>
    </w:p>
    <w:p w:rsidR="0010799E" w:rsidRPr="0010799E" w:rsidRDefault="00957A51" w:rsidP="0010799E">
      <w:pPr>
        <w:widowControl w:val="0"/>
        <w:autoSpaceDE w:val="0"/>
        <w:autoSpaceDN w:val="0"/>
        <w:spacing w:after="0" w:line="240" w:lineRule="auto"/>
        <w:ind w:right="375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 частина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99E" w:rsidRDefault="0010799E" w:rsidP="001079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Суть, поняття </w:t>
      </w:r>
      <w:r w:rsidR="00325C3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70C81">
        <w:rPr>
          <w:rFonts w:ascii="Times New Roman" w:eastAsia="Times New Roman" w:hAnsi="Times New Roman" w:cs="Times New Roman"/>
          <w:b/>
          <w:sz w:val="24"/>
          <w:szCs w:val="24"/>
        </w:rPr>
        <w:t xml:space="preserve">олітичний та </w:t>
      </w:r>
      <w:proofErr w:type="spellStart"/>
      <w:r w:rsidR="00A70C81">
        <w:rPr>
          <w:rFonts w:ascii="Times New Roman" w:eastAsia="Times New Roman" w:hAnsi="Times New Roman" w:cs="Times New Roman"/>
          <w:b/>
          <w:sz w:val="24"/>
          <w:szCs w:val="24"/>
        </w:rPr>
        <w:t>міжінституційниий</w:t>
      </w:r>
      <w:proofErr w:type="spellEnd"/>
      <w:r w:rsidR="00A70C8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конфлікти</w:t>
      </w:r>
      <w:r w:rsidR="00EF56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3ECD" w:rsidRDefault="00F73ECD" w:rsidP="001079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103" w:rsidRPr="008507B9" w:rsidRDefault="009F6103" w:rsidP="001D7D0C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03">
        <w:rPr>
          <w:rFonts w:ascii="Times New Roman" w:eastAsia="Times New Roman" w:hAnsi="Times New Roman" w:cs="Times New Roman"/>
          <w:sz w:val="24"/>
          <w:szCs w:val="24"/>
        </w:rPr>
        <w:t>Суть поняття політичний конфлікт.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Поняття та особливості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міжінституційних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конфліктів. Т</w:t>
      </w:r>
      <w:r w:rsidR="001D7D0C">
        <w:rPr>
          <w:rFonts w:ascii="Times New Roman" w:eastAsia="Times New Roman" w:hAnsi="Times New Roman" w:cs="Times New Roman"/>
          <w:sz w:val="24"/>
          <w:szCs w:val="24"/>
        </w:rPr>
        <w:t>ипи політичних конфліктів:</w:t>
      </w:r>
      <w:r w:rsidR="001D7D0C" w:rsidRPr="001D7D0C">
        <w:t xml:space="preserve"> </w:t>
      </w:r>
      <w:r w:rsidR="001D7D0C" w:rsidRPr="001D7D0C">
        <w:rPr>
          <w:rFonts w:ascii="Times New Roman" w:eastAsia="Times New Roman" w:hAnsi="Times New Roman" w:cs="Times New Roman"/>
          <w:sz w:val="24"/>
          <w:szCs w:val="24"/>
        </w:rPr>
        <w:t>державно-правові конфлікти</w:t>
      </w:r>
      <w:r w:rsidR="001D7D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1D7D0C">
        <w:rPr>
          <w:rFonts w:ascii="Times New Roman" w:eastAsia="Times New Roman" w:hAnsi="Times New Roman" w:cs="Times New Roman"/>
          <w:sz w:val="24"/>
          <w:szCs w:val="24"/>
        </w:rPr>
        <w:t>статусно</w:t>
      </w:r>
      <w:proofErr w:type="spellEnd"/>
      <w:r w:rsidR="001D7D0C">
        <w:rPr>
          <w:rFonts w:ascii="Times New Roman" w:eastAsia="Times New Roman" w:hAnsi="Times New Roman" w:cs="Times New Roman"/>
          <w:sz w:val="24"/>
          <w:szCs w:val="24"/>
        </w:rPr>
        <w:t xml:space="preserve">-рольові; конфлікти на основі </w:t>
      </w:r>
      <w:r w:rsidR="001D7D0C" w:rsidRPr="001D7D0C">
        <w:rPr>
          <w:rFonts w:ascii="Times New Roman" w:eastAsia="Times New Roman" w:hAnsi="Times New Roman" w:cs="Times New Roman"/>
          <w:sz w:val="24"/>
          <w:szCs w:val="24"/>
        </w:rPr>
        <w:t>суттєвих розбіжностей у політичній культурі</w:t>
      </w:r>
      <w:r w:rsidR="001D7D0C">
        <w:rPr>
          <w:rFonts w:ascii="Times New Roman" w:eastAsia="Times New Roman" w:hAnsi="Times New Roman" w:cs="Times New Roman"/>
          <w:sz w:val="24"/>
          <w:szCs w:val="24"/>
        </w:rPr>
        <w:t>; конфлікти в системі державного управління;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F6103">
        <w:rPr>
          <w:rFonts w:ascii="Times New Roman" w:hAnsi="Times New Roman" w:cs="Times New Roman"/>
          <w:sz w:val="24"/>
          <w:szCs w:val="24"/>
        </w:rPr>
        <w:t xml:space="preserve">агальні </w:t>
      </w:r>
      <w:r>
        <w:rPr>
          <w:rFonts w:ascii="Times New Roman" w:hAnsi="Times New Roman" w:cs="Times New Roman"/>
          <w:sz w:val="24"/>
          <w:szCs w:val="24"/>
        </w:rPr>
        <w:t>причиною виникнення конфліктів:</w:t>
      </w:r>
      <w:r w:rsidRPr="009F6103">
        <w:rPr>
          <w:rFonts w:ascii="Times New Roman" w:hAnsi="Times New Roman" w:cs="Times New Roman"/>
          <w:sz w:val="24"/>
          <w:szCs w:val="24"/>
        </w:rPr>
        <w:t xml:space="preserve"> нерівне становище, займане людьми в суспільстві, розлад між очікуваннями, практичними намірами і вчинками людей, несумісність претензій сторін при обмеженості можливостей їх задоволення.</w:t>
      </w:r>
      <w:r>
        <w:rPr>
          <w:rFonts w:ascii="Times New Roman" w:hAnsi="Times New Roman" w:cs="Times New Roman"/>
          <w:sz w:val="24"/>
          <w:szCs w:val="24"/>
        </w:rPr>
        <w:t xml:space="preserve"> Позитивне та негативне значення конфлікту.</w:t>
      </w:r>
      <w:r w:rsidR="008507B9">
        <w:rPr>
          <w:rFonts w:ascii="Times New Roman" w:hAnsi="Times New Roman" w:cs="Times New Roman"/>
          <w:sz w:val="24"/>
          <w:szCs w:val="24"/>
        </w:rPr>
        <w:t xml:space="preserve"> Шляхи примирення сторін конфлікту. Причини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політичних конфліктів в сучасній Україні.</w:t>
      </w:r>
      <w:r w:rsidR="008507B9">
        <w:rPr>
          <w:rFonts w:ascii="Times New Roman" w:hAnsi="Times New Roman" w:cs="Times New Roman"/>
          <w:sz w:val="24"/>
          <w:szCs w:val="24"/>
        </w:rPr>
        <w:t xml:space="preserve"> О</w:t>
      </w:r>
      <w:r w:rsidR="008507B9" w:rsidRPr="008507B9">
        <w:rPr>
          <w:rFonts w:ascii="Times New Roman" w:hAnsi="Times New Roman" w:cs="Times New Roman"/>
          <w:sz w:val="24"/>
          <w:szCs w:val="24"/>
        </w:rPr>
        <w:t>сновні види полі</w:t>
      </w:r>
      <w:r w:rsidR="008507B9">
        <w:rPr>
          <w:rFonts w:ascii="Times New Roman" w:hAnsi="Times New Roman" w:cs="Times New Roman"/>
          <w:sz w:val="24"/>
          <w:szCs w:val="24"/>
        </w:rPr>
        <w:t>тичних конфліктів в Україні: м</w:t>
      </w:r>
      <w:r w:rsidR="008507B9" w:rsidRPr="008507B9">
        <w:rPr>
          <w:rFonts w:ascii="Times New Roman" w:hAnsi="Times New Roman" w:cs="Times New Roman"/>
          <w:sz w:val="24"/>
          <w:szCs w:val="24"/>
        </w:rPr>
        <w:t>іж законодавчою та виконавчою гілками влади в процесі становле</w:t>
      </w:r>
      <w:r w:rsidR="008507B9">
        <w:rPr>
          <w:rFonts w:ascii="Times New Roman" w:hAnsi="Times New Roman" w:cs="Times New Roman"/>
          <w:sz w:val="24"/>
          <w:szCs w:val="24"/>
        </w:rPr>
        <w:t>ння інституту президентства; м</w:t>
      </w:r>
      <w:r w:rsidR="008507B9" w:rsidRPr="008507B9">
        <w:rPr>
          <w:rFonts w:ascii="Times New Roman" w:hAnsi="Times New Roman" w:cs="Times New Roman"/>
          <w:sz w:val="24"/>
          <w:szCs w:val="24"/>
        </w:rPr>
        <w:t>іж елітам</w:t>
      </w:r>
      <w:r w:rsidR="008507B9">
        <w:rPr>
          <w:rFonts w:ascii="Times New Roman" w:hAnsi="Times New Roman" w:cs="Times New Roman"/>
          <w:sz w:val="24"/>
          <w:szCs w:val="24"/>
        </w:rPr>
        <w:t xml:space="preserve">и фінансово-промислових груп; </w:t>
      </w:r>
      <w:proofErr w:type="spellStart"/>
      <w:r w:rsidR="008507B9">
        <w:rPr>
          <w:rFonts w:ascii="Times New Roman" w:hAnsi="Times New Roman" w:cs="Times New Roman"/>
          <w:sz w:val="24"/>
          <w:szCs w:val="24"/>
        </w:rPr>
        <w:t>внутріпарламентських</w:t>
      </w:r>
      <w:proofErr w:type="spellEnd"/>
      <w:r w:rsidR="008507B9">
        <w:rPr>
          <w:rFonts w:ascii="Times New Roman" w:hAnsi="Times New Roman" w:cs="Times New Roman"/>
          <w:sz w:val="24"/>
          <w:szCs w:val="24"/>
        </w:rPr>
        <w:t>; м</w:t>
      </w:r>
      <w:r w:rsidR="008507B9" w:rsidRPr="008507B9">
        <w:rPr>
          <w:rFonts w:ascii="Times New Roman" w:hAnsi="Times New Roman" w:cs="Times New Roman"/>
          <w:sz w:val="24"/>
          <w:szCs w:val="24"/>
        </w:rPr>
        <w:t>і</w:t>
      </w:r>
      <w:r w:rsidR="008507B9">
        <w:rPr>
          <w:rFonts w:ascii="Times New Roman" w:hAnsi="Times New Roman" w:cs="Times New Roman"/>
          <w:sz w:val="24"/>
          <w:szCs w:val="24"/>
        </w:rPr>
        <w:t xml:space="preserve">ж партіями; в </w:t>
      </w:r>
      <w:r w:rsidR="008507B9" w:rsidRPr="008507B9">
        <w:rPr>
          <w:rFonts w:ascii="Times New Roman" w:hAnsi="Times New Roman" w:cs="Times New Roman"/>
          <w:sz w:val="24"/>
          <w:szCs w:val="24"/>
        </w:rPr>
        <w:t>середині державно-адміністративного апарату</w:t>
      </w:r>
      <w:r w:rsidR="008507B9">
        <w:rPr>
          <w:rFonts w:ascii="Times New Roman" w:hAnsi="Times New Roman" w:cs="Times New Roman"/>
          <w:sz w:val="24"/>
          <w:szCs w:val="24"/>
        </w:rPr>
        <w:t>. Природа та види конфліктів в державному управлінні.</w:t>
      </w:r>
      <w:r w:rsidR="008507B9" w:rsidRPr="008507B9">
        <w:rPr>
          <w:rFonts w:ascii="Times New Roman" w:hAnsi="Times New Roman" w:cs="Times New Roman"/>
          <w:sz w:val="24"/>
          <w:szCs w:val="24"/>
        </w:rPr>
        <w:t>.</w:t>
      </w:r>
    </w:p>
    <w:p w:rsidR="0010799E" w:rsidRPr="009F6103" w:rsidRDefault="0010799E" w:rsidP="001079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99E" w:rsidRPr="008507B9" w:rsidRDefault="0010799E" w:rsidP="0010799E">
      <w:pPr>
        <w:widowControl w:val="0"/>
        <w:autoSpaceDE w:val="0"/>
        <w:autoSpaceDN w:val="0"/>
        <w:spacing w:after="0" w:line="264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i/>
          <w:sz w:val="24"/>
          <w:szCs w:val="24"/>
        </w:rPr>
        <w:t>Основні</w:t>
      </w:r>
      <w:r w:rsidRPr="0010799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i/>
          <w:sz w:val="24"/>
          <w:szCs w:val="24"/>
        </w:rPr>
        <w:t>поняття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507B9" w:rsidRPr="008507B9">
        <w:rPr>
          <w:rFonts w:ascii="Times New Roman" w:hAnsi="Times New Roman" w:cs="Times New Roman"/>
          <w:sz w:val="24"/>
          <w:szCs w:val="24"/>
        </w:rPr>
        <w:t>конфлікт, політичний конфлікт, суперечність, суб'єкти конфлікту, конфліктна ситуація, функції, типологія конфліктів, стадії (етапи, фази) виникнення і розвитку конфлікту, управління, регулювання, вирішення конфлікту, переговори, посередники, консенсус, злагода, компроміс.</w:t>
      </w:r>
    </w:p>
    <w:p w:rsidR="0010799E" w:rsidRDefault="0010799E" w:rsidP="001079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A712B" w:rsidRPr="0010799E" w:rsidRDefault="00AA712B" w:rsidP="001079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A712B" w:rsidRDefault="00AA712B" w:rsidP="00107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</w:pPr>
      <w:r w:rsidRPr="00AA712B"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  <w:t>Тема 2. Природа і види конфліктів у сфері державного управління.</w:t>
      </w:r>
    </w:p>
    <w:p w:rsidR="0017005C" w:rsidRDefault="0017005C" w:rsidP="00107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</w:pPr>
    </w:p>
    <w:p w:rsidR="00AA712B" w:rsidRPr="007461EA" w:rsidRDefault="002E64E6" w:rsidP="00885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</w:pPr>
      <w:r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Природа конфліктів у державному управлінні. </w:t>
      </w:r>
      <w:r w:rsidR="00637F2E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Головні ознаки конфліктів. 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Види конфліктів у державному  управлінні. 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Особистісні суперечності, які набувають 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рис політичного </w:t>
      </w:r>
      <w:proofErr w:type="spellStart"/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внутрішньопарламентського</w:t>
      </w:r>
      <w:proofErr w:type="spellEnd"/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конфлікту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. К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онфлікти 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у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представниць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кому органі «на мікрорівні»: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між партійними фракціями; 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між окремими угруп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ованнями всередині фракцій; між більшістю і меншістю; між окремими комітетами; між нижньою 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й верхньою палатами. 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Конфлікти парламенту 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з «оточуючим середовищем», м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іж парламентом і групами тиску, 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між парламентом і урядом, парламентом і президентом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.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Конфлікти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з інститут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ами парламентської більшості та 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парламентської опозиції.</w:t>
      </w:r>
      <w:r w:rsid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Поведінка представників системної опозиції у демократичних країнах зі стабільним політичним режимом. Консенсус в парламентському конфлікті. Гострий характер парламентського конфлікту в перехідних суспільствах. </w:t>
      </w:r>
      <w:r w:rsidR="008859C1" w:rsidRP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Подолання </w:t>
      </w:r>
      <w:proofErr w:type="spellStart"/>
      <w:r w:rsidR="008859C1" w:rsidRP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внутрішнь</w:t>
      </w:r>
      <w:r w:rsid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опарламентських</w:t>
      </w:r>
      <w:proofErr w:type="spellEnd"/>
      <w:r w:rsid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конфліктів </w:t>
      </w:r>
      <w:r w:rsidR="008859C1" w:rsidRP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за допомогою правових і суто політичних </w:t>
      </w:r>
      <w:r w:rsidR="008859C1" w:rsidRP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lastRenderedPageBreak/>
        <w:t>засобів</w:t>
      </w:r>
      <w:r w:rsid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="008859C1" w:rsidRPr="008859C1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7461EA" w:rsidRPr="007461E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Р</w:t>
      </w:r>
      <w:r w:rsidR="007461EA" w:rsidRPr="007461EA">
        <w:rPr>
          <w:rFonts w:ascii="Times New Roman" w:hAnsi="Times New Roman" w:cs="Times New Roman"/>
          <w:sz w:val="24"/>
          <w:szCs w:val="24"/>
        </w:rPr>
        <w:t>івень відносин між окремими групами</w:t>
      </w:r>
      <w:r w:rsidR="007461EA">
        <w:rPr>
          <w:rFonts w:ascii="Times New Roman" w:hAnsi="Times New Roman" w:cs="Times New Roman"/>
          <w:sz w:val="24"/>
          <w:szCs w:val="24"/>
        </w:rPr>
        <w:t xml:space="preserve">. </w:t>
      </w:r>
      <w:r w:rsidR="005616CA" w:rsidRPr="005616CA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Конфлікти між різними гілками влади</w:t>
      </w:r>
      <w:r w:rsidR="005616CA" w:rsidRPr="005616CA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 (законодавчої, виконавчої і судової).</w:t>
      </w:r>
      <w:r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 xml:space="preserve"> Взаємні суперечності між гілками влади. Вирішення конфлікту владою або народом шляхом референдуму. </w:t>
      </w:r>
      <w:r w:rsidR="00257F9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 xml:space="preserve">Конфлікт між владою і опозицією. </w:t>
      </w:r>
      <w:r w:rsidR="00257F98" w:rsidRPr="00257F9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Конфлікти між державою і суспільством безпосередньо пов'язані з проблемою легітимності</w:t>
      </w:r>
      <w:r w:rsidR="00257F9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 xml:space="preserve">. </w:t>
      </w:r>
      <w:r w:rsidR="00257F98" w:rsidRPr="00257F9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Падіння авторитету влади, її престижу, втрата суспільної довіри</w:t>
      </w:r>
      <w:r w:rsidR="00257F9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.</w:t>
      </w:r>
      <w:r w:rsidR="00257F98" w:rsidRPr="00257F98">
        <w:t xml:space="preserve"> </w:t>
      </w:r>
      <w:r w:rsidR="00257F9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С</w:t>
      </w:r>
      <w:r w:rsidR="00257F98" w:rsidRPr="00257F9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творення альтернативних структур влади</w:t>
      </w:r>
      <w:r w:rsidR="00257F9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.</w:t>
      </w:r>
    </w:p>
    <w:p w:rsidR="0017005C" w:rsidRDefault="0017005C" w:rsidP="005616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uk-UA"/>
        </w:rPr>
      </w:pPr>
    </w:p>
    <w:p w:rsidR="0017005C" w:rsidRPr="005616CA" w:rsidRDefault="0017005C" w:rsidP="00704A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uk-UA"/>
        </w:rPr>
      </w:pPr>
      <w:r w:rsidRPr="0017005C">
        <w:rPr>
          <w:rFonts w:ascii="Times New Roman" w:eastAsia="Arial" w:hAnsi="Times New Roman" w:cs="Times New Roman"/>
          <w:bCs/>
          <w:i/>
          <w:sz w:val="24"/>
          <w:szCs w:val="24"/>
          <w:lang w:eastAsia="uk-UA"/>
        </w:rPr>
        <w:t>Основні поняття</w:t>
      </w:r>
      <w:r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 xml:space="preserve">: політичний конфлікт, </w:t>
      </w:r>
      <w:proofErr w:type="spellStart"/>
      <w:r w:rsidR="00704A60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внутрішньопарламентський</w:t>
      </w:r>
      <w:proofErr w:type="spellEnd"/>
      <w:r w:rsidR="00704A60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 xml:space="preserve"> конфлікт, </w:t>
      </w:r>
      <w:r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 xml:space="preserve">конфлікт гілок влади, державне управління, конфлікт між владою і </w:t>
      </w:r>
      <w:r w:rsidR="00704A60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о</w:t>
      </w:r>
      <w:r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позицією, суспільна довіра, авторитет влади.</w:t>
      </w:r>
    </w:p>
    <w:p w:rsidR="00AA712B" w:rsidRDefault="00AA712B" w:rsidP="00107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</w:pPr>
    </w:p>
    <w:p w:rsidR="0010799E" w:rsidRPr="0010799E" w:rsidRDefault="00AA712B" w:rsidP="00107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  <w:t>Тема 3</w:t>
      </w:r>
      <w:r w:rsidR="0010799E" w:rsidRPr="0010799E"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  <w:t xml:space="preserve">. </w:t>
      </w:r>
      <w:r w:rsidR="008F71BE">
        <w:rPr>
          <w:rFonts w:ascii="Times New Roman" w:eastAsia="Times New Roman" w:hAnsi="Times New Roman" w:cs="Times New Roman"/>
          <w:b/>
          <w:sz w:val="24"/>
          <w:szCs w:val="24"/>
        </w:rPr>
        <w:t>Конфлікти в сфері управління</w:t>
      </w:r>
    </w:p>
    <w:p w:rsidR="0010799E" w:rsidRDefault="0010799E" w:rsidP="00F73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142" w:rsidRPr="00551142" w:rsidRDefault="00F73ECD" w:rsidP="00964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Специфіка функціонування різних рівнів самоврядування. П</w:t>
      </w:r>
      <w:r w:rsidRPr="00F73ECD">
        <w:rPr>
          <w:rFonts w:ascii="Times New Roman" w:eastAsia="Times New Roman" w:hAnsi="Times New Roman" w:cs="Times New Roman"/>
          <w:sz w:val="24"/>
          <w:szCs w:val="24"/>
        </w:rPr>
        <w:t>отреба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кального оновлення законодавчих засад </w:t>
      </w:r>
      <w:r w:rsidRPr="00F73ECD">
        <w:rPr>
          <w:rFonts w:ascii="Times New Roman" w:eastAsia="Times New Roman" w:hAnsi="Times New Roman" w:cs="Times New Roman"/>
          <w:sz w:val="24"/>
          <w:szCs w:val="24"/>
        </w:rPr>
        <w:t>системи відносин "центр — регіон"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908">
        <w:rPr>
          <w:rFonts w:ascii="Times New Roman" w:eastAsia="Times New Roman" w:hAnsi="Times New Roman" w:cs="Times New Roman"/>
          <w:sz w:val="24"/>
          <w:szCs w:val="24"/>
        </w:rPr>
        <w:t xml:space="preserve"> Сучасні</w:t>
      </w:r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 xml:space="preserve"> пробл</w:t>
      </w:r>
      <w:r w:rsidR="00CD6908">
        <w:rPr>
          <w:rFonts w:ascii="Times New Roman" w:eastAsia="Times New Roman" w:hAnsi="Times New Roman" w:cs="Times New Roman"/>
          <w:sz w:val="24"/>
          <w:szCs w:val="24"/>
        </w:rPr>
        <w:t xml:space="preserve">еми регіонального розвитку </w:t>
      </w:r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>для Україн</w:t>
      </w:r>
      <w:r w:rsidR="00CD6908">
        <w:rPr>
          <w:rFonts w:ascii="Times New Roman" w:eastAsia="Times New Roman" w:hAnsi="Times New Roman" w:cs="Times New Roman"/>
          <w:sz w:val="24"/>
          <w:szCs w:val="24"/>
        </w:rPr>
        <w:t>и. Процес інтеграції України в Європейське співробітництво. З</w:t>
      </w:r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 xml:space="preserve">в’язки з </w:t>
      </w:r>
      <w:proofErr w:type="spellStart"/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>громадкістю</w:t>
      </w:r>
      <w:proofErr w:type="spellEnd"/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 xml:space="preserve"> як допоміжн</w:t>
      </w:r>
      <w:r w:rsidR="00CD6908">
        <w:rPr>
          <w:rFonts w:ascii="Times New Roman" w:eastAsia="Times New Roman" w:hAnsi="Times New Roman" w:cs="Times New Roman"/>
          <w:sz w:val="24"/>
          <w:szCs w:val="24"/>
        </w:rPr>
        <w:t>а функція</w:t>
      </w:r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 xml:space="preserve"> у сфері державного управління</w:t>
      </w:r>
      <w:r w:rsidR="00CD6908">
        <w:rPr>
          <w:rFonts w:ascii="Times New Roman" w:eastAsia="Times New Roman" w:hAnsi="Times New Roman" w:cs="Times New Roman"/>
          <w:sz w:val="24"/>
          <w:szCs w:val="24"/>
        </w:rPr>
        <w:t>.  Р</w:t>
      </w:r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>озвитку взаємодії органів місцевого самоврядуванн</w:t>
      </w:r>
      <w:r w:rsidR="00CD6908">
        <w:rPr>
          <w:rFonts w:ascii="Times New Roman" w:eastAsia="Times New Roman" w:hAnsi="Times New Roman" w:cs="Times New Roman"/>
          <w:sz w:val="24"/>
          <w:szCs w:val="24"/>
        </w:rPr>
        <w:t xml:space="preserve">я та органів виконавчої влади з </w:t>
      </w:r>
      <w:proofErr w:type="spellStart"/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>громадкістю</w:t>
      </w:r>
      <w:proofErr w:type="spellEnd"/>
      <w:r w:rsidR="00CD69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1142">
        <w:rPr>
          <w:rFonts w:ascii="Times New Roman" w:eastAsia="Times New Roman" w:hAnsi="Times New Roman" w:cs="Times New Roman"/>
          <w:sz w:val="24"/>
          <w:szCs w:val="24"/>
        </w:rPr>
        <w:t xml:space="preserve"> Партнерство, </w:t>
      </w:r>
      <w:proofErr w:type="spellStart"/>
      <w:r w:rsidR="00551142">
        <w:rPr>
          <w:rFonts w:ascii="Times New Roman" w:eastAsia="Times New Roman" w:hAnsi="Times New Roman" w:cs="Times New Roman"/>
          <w:sz w:val="24"/>
          <w:szCs w:val="24"/>
        </w:rPr>
        <w:t>взаємніа</w:t>
      </w:r>
      <w:proofErr w:type="spellEnd"/>
      <w:r w:rsidR="0055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142">
        <w:rPr>
          <w:rFonts w:ascii="Times New Roman" w:eastAsia="Times New Roman" w:hAnsi="Times New Roman" w:cs="Times New Roman"/>
          <w:sz w:val="24"/>
          <w:szCs w:val="24"/>
        </w:rPr>
        <w:t>зацікавленость</w:t>
      </w:r>
      <w:proofErr w:type="spellEnd"/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551142">
        <w:rPr>
          <w:rFonts w:ascii="Times New Roman" w:eastAsia="Times New Roman" w:hAnsi="Times New Roman" w:cs="Times New Roman"/>
          <w:sz w:val="24"/>
          <w:szCs w:val="24"/>
        </w:rPr>
        <w:t xml:space="preserve"> досягненні цілей, пов’язаних з </w:t>
      </w:r>
      <w:r w:rsidR="00CD6908" w:rsidRPr="00CD6908">
        <w:rPr>
          <w:rFonts w:ascii="Times New Roman" w:eastAsia="Times New Roman" w:hAnsi="Times New Roman" w:cs="Times New Roman"/>
          <w:sz w:val="24"/>
          <w:szCs w:val="24"/>
        </w:rPr>
        <w:t>процесом демократизації всіх сфер державного у</w:t>
      </w:r>
      <w:r w:rsidR="00551142">
        <w:rPr>
          <w:rFonts w:ascii="Times New Roman" w:eastAsia="Times New Roman" w:hAnsi="Times New Roman" w:cs="Times New Roman"/>
          <w:sz w:val="24"/>
          <w:szCs w:val="24"/>
        </w:rPr>
        <w:t>правління та суспільного життя. Форми співробітництва між органами державної влади та</w:t>
      </w:r>
      <w:r w:rsidR="00551142" w:rsidRPr="00551142">
        <w:rPr>
          <w:rFonts w:ascii="Times New Roman" w:eastAsia="Times New Roman" w:hAnsi="Times New Roman" w:cs="Times New Roman"/>
          <w:sz w:val="24"/>
          <w:szCs w:val="24"/>
        </w:rPr>
        <w:t xml:space="preserve"> органами місцевого самоврядування</w:t>
      </w:r>
      <w:r w:rsidR="00551142">
        <w:rPr>
          <w:rFonts w:ascii="Times New Roman" w:eastAsia="Times New Roman" w:hAnsi="Times New Roman" w:cs="Times New Roman"/>
          <w:sz w:val="24"/>
          <w:szCs w:val="24"/>
        </w:rPr>
        <w:t>. Конфлікт інтересів у</w:t>
      </w:r>
      <w:r w:rsidR="00551142" w:rsidRPr="00551142">
        <w:rPr>
          <w:rFonts w:ascii="Times New Roman" w:eastAsia="Times New Roman" w:hAnsi="Times New Roman" w:cs="Times New Roman"/>
          <w:sz w:val="24"/>
          <w:szCs w:val="24"/>
        </w:rPr>
        <w:t xml:space="preserve"> всіх країнах, а також у всіх регіонах та місцевих муніципалітетах </w:t>
      </w:r>
      <w:r w:rsidR="00551142">
        <w:rPr>
          <w:rFonts w:ascii="Times New Roman" w:eastAsia="Times New Roman" w:hAnsi="Times New Roman" w:cs="Times New Roman"/>
          <w:sz w:val="24"/>
          <w:szCs w:val="24"/>
        </w:rPr>
        <w:t xml:space="preserve">щодо питання </w:t>
      </w:r>
      <w:proofErr w:type="spellStart"/>
      <w:r w:rsidR="00551142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 w:rsidR="00551142">
        <w:rPr>
          <w:rFonts w:ascii="Times New Roman" w:eastAsia="Times New Roman" w:hAnsi="Times New Roman" w:cs="Times New Roman"/>
          <w:sz w:val="24"/>
          <w:szCs w:val="24"/>
        </w:rPr>
        <w:t xml:space="preserve"> та повноважень на різних рівнях управління.</w:t>
      </w:r>
      <w:r w:rsidR="00964E35">
        <w:rPr>
          <w:rFonts w:ascii="Times New Roman" w:eastAsia="Times New Roman" w:hAnsi="Times New Roman" w:cs="Times New Roman"/>
          <w:sz w:val="24"/>
          <w:szCs w:val="24"/>
        </w:rPr>
        <w:t xml:space="preserve"> Завдання п</w:t>
      </w:r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>олітика у сф</w:t>
      </w:r>
      <w:r w:rsidR="00964E35">
        <w:rPr>
          <w:rFonts w:ascii="Times New Roman" w:eastAsia="Times New Roman" w:hAnsi="Times New Roman" w:cs="Times New Roman"/>
          <w:sz w:val="24"/>
          <w:szCs w:val="24"/>
        </w:rPr>
        <w:t xml:space="preserve">ері конфліктів інтересів: </w:t>
      </w:r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>підвищу</w:t>
      </w:r>
      <w:r w:rsidR="00964E35">
        <w:rPr>
          <w:rFonts w:ascii="Times New Roman" w:eastAsia="Times New Roman" w:hAnsi="Times New Roman" w:cs="Times New Roman"/>
          <w:sz w:val="24"/>
          <w:szCs w:val="24"/>
        </w:rPr>
        <w:t>вати довіру населення до уряду;</w:t>
      </w:r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 xml:space="preserve"> демонструвати</w:t>
      </w:r>
      <w:r w:rsidR="00964E35">
        <w:rPr>
          <w:rFonts w:ascii="Times New Roman" w:eastAsia="Times New Roman" w:hAnsi="Times New Roman" w:cs="Times New Roman"/>
          <w:sz w:val="24"/>
          <w:szCs w:val="24"/>
        </w:rPr>
        <w:t xml:space="preserve"> високий рівень доброчесності у </w:t>
      </w:r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>виборних представників та дер</w:t>
      </w:r>
      <w:r w:rsidR="00964E35">
        <w:rPr>
          <w:rFonts w:ascii="Times New Roman" w:eastAsia="Times New Roman" w:hAnsi="Times New Roman" w:cs="Times New Roman"/>
          <w:sz w:val="24"/>
          <w:szCs w:val="24"/>
        </w:rPr>
        <w:t xml:space="preserve">жавних службовців; </w:t>
      </w:r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>стримувати появу конфліктів інтересів, оскільки офіційна діяльність  – об’єкт</w:t>
      </w:r>
      <w:r w:rsidR="00964E35">
        <w:rPr>
          <w:rFonts w:ascii="Times New Roman" w:eastAsia="Times New Roman" w:hAnsi="Times New Roman" w:cs="Times New Roman"/>
          <w:sz w:val="24"/>
          <w:szCs w:val="24"/>
        </w:rPr>
        <w:t xml:space="preserve"> контролю з боку громадськості; </w:t>
      </w:r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>не допускати до держ</w:t>
      </w:r>
      <w:r w:rsidR="00964E35">
        <w:rPr>
          <w:rFonts w:ascii="Times New Roman" w:eastAsia="Times New Roman" w:hAnsi="Times New Roman" w:cs="Times New Roman"/>
          <w:sz w:val="24"/>
          <w:szCs w:val="24"/>
        </w:rPr>
        <w:t xml:space="preserve">авної служби осіб, чиї особисті </w:t>
      </w:r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>статки не зм</w:t>
      </w:r>
      <w:r w:rsidR="00964E35">
        <w:rPr>
          <w:rFonts w:ascii="Times New Roman" w:eastAsia="Times New Roman" w:hAnsi="Times New Roman" w:cs="Times New Roman"/>
          <w:sz w:val="24"/>
          <w:szCs w:val="24"/>
        </w:rPr>
        <w:t xml:space="preserve">оже контролювати </w:t>
      </w:r>
      <w:proofErr w:type="spellStart"/>
      <w:r w:rsidR="00964E35">
        <w:rPr>
          <w:rFonts w:ascii="Times New Roman" w:eastAsia="Times New Roman" w:hAnsi="Times New Roman" w:cs="Times New Roman"/>
          <w:sz w:val="24"/>
          <w:szCs w:val="24"/>
        </w:rPr>
        <w:t>громадськість;</w:t>
      </w:r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>сприяти</w:t>
      </w:r>
      <w:proofErr w:type="spellEnd"/>
      <w:r w:rsidR="00964E35" w:rsidRPr="00964E35">
        <w:rPr>
          <w:rFonts w:ascii="Times New Roman" w:eastAsia="Times New Roman" w:hAnsi="Times New Roman" w:cs="Times New Roman"/>
          <w:sz w:val="24"/>
          <w:szCs w:val="24"/>
        </w:rPr>
        <w:t xml:space="preserve"> громадськості в оцінці діяльності державних службовців з урахуванням їхніх зовнішніх фінансових інтересів</w:t>
      </w:r>
      <w:r w:rsidR="00BA6220">
        <w:rPr>
          <w:rFonts w:ascii="Times New Roman" w:eastAsia="Times New Roman" w:hAnsi="Times New Roman" w:cs="Times New Roman"/>
          <w:sz w:val="24"/>
          <w:szCs w:val="24"/>
        </w:rPr>
        <w:t>. Конфлікти в період змін. Конфлікти в громадах</w:t>
      </w:r>
    </w:p>
    <w:p w:rsidR="00F73ECD" w:rsidRPr="00F73ECD" w:rsidRDefault="00F73ECD" w:rsidP="00CD6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F73ECD" w:rsidRDefault="00F73ECD" w:rsidP="0010799E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C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Основні поняття: </w:t>
      </w:r>
      <w:r w:rsidRPr="00F73ECD">
        <w:rPr>
          <w:rFonts w:ascii="Times New Roman" w:eastAsia="Times New Roman" w:hAnsi="Times New Roman" w:cs="Times New Roman"/>
          <w:spacing w:val="-3"/>
          <w:sz w:val="24"/>
          <w:szCs w:val="24"/>
        </w:rPr>
        <w:t>конфлікт, державне управління, центральні та регіональні органи влади. органи виконавчої влади, органи місцевого самоврядування, обласна рада, демократія, децентралізація, громади.</w:t>
      </w:r>
    </w:p>
    <w:p w:rsidR="00F75E25" w:rsidRDefault="00F75E25" w:rsidP="0095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E25" w:rsidRDefault="00F75E25" w:rsidP="0095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E25" w:rsidRDefault="00F75E25" w:rsidP="0095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E2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Міжетнічні </w:t>
      </w:r>
      <w:r w:rsidR="00DA563A">
        <w:rPr>
          <w:rFonts w:ascii="Times New Roman" w:eastAsia="Times New Roman" w:hAnsi="Times New Roman" w:cs="Times New Roman"/>
          <w:b/>
          <w:sz w:val="24"/>
          <w:szCs w:val="24"/>
        </w:rPr>
        <w:t>та етнонаціональні конфлікти,</w:t>
      </w:r>
      <w:r w:rsidRPr="00F75E25">
        <w:rPr>
          <w:rFonts w:ascii="Times New Roman" w:eastAsia="Times New Roman" w:hAnsi="Times New Roman" w:cs="Times New Roman"/>
          <w:b/>
          <w:sz w:val="24"/>
          <w:szCs w:val="24"/>
        </w:rPr>
        <w:t xml:space="preserve"> їх специфіка</w:t>
      </w:r>
      <w:r w:rsidRPr="00F75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63A" w:rsidRDefault="00DA563A" w:rsidP="0095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E25" w:rsidRPr="00DA563A" w:rsidRDefault="00F75E25" w:rsidP="007D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Міжетнічні конфлікти як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міжгрупового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конфлікту. Конкуренція в життєдіяльності етнічних груп. Механізм етнонаціонального конфлікту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. Територіальні суперечки та їх причини: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>вимоги зміни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 меж між національно-державними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>утв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ореннями (2/3 всіх конфліктів);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>домагання переходу під нову державну юрисдикцію цілих наці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онально-територіальних одиниць;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>вимога створення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 (або відтворення) національних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>утворень, автономій або районів;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 xml:space="preserve">вимоги федералізації </w:t>
      </w:r>
      <w:proofErr w:type="spellStart"/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>поліетнічних</w:t>
      </w:r>
      <w:proofErr w:type="spellEnd"/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4F0">
        <w:rPr>
          <w:rFonts w:ascii="Times New Roman" w:eastAsia="Times New Roman" w:hAnsi="Times New Roman" w:cs="Times New Roman"/>
          <w:sz w:val="24"/>
          <w:szCs w:val="24"/>
        </w:rPr>
        <w:t>національнодержавних</w:t>
      </w:r>
      <w:proofErr w:type="spellEnd"/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 утворень; територіальні претензії;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>депортації та репатріації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. Сепаратизм як дестабілізація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>світового геополітичного порядку.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 xml:space="preserve"> Шість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 xml:space="preserve"> регіональних різновидів сепаратизму, що сформувалися на чотирьох континентах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4F0" w:rsidRPr="007D74F0">
        <w:t xml:space="preserve"> </w:t>
      </w:r>
      <w:r w:rsidR="007D74F0" w:rsidRPr="007D74F0">
        <w:rPr>
          <w:rFonts w:ascii="Times New Roman" w:eastAsia="Times New Roman" w:hAnsi="Times New Roman" w:cs="Times New Roman"/>
          <w:sz w:val="24"/>
          <w:szCs w:val="24"/>
        </w:rPr>
        <w:t xml:space="preserve"> Західноєвропейський</w:t>
      </w:r>
      <w:r w:rsidR="007D74F0" w:rsidRPr="00DA5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138B" w:rsidRPr="00DA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38B" w:rsidRPr="00DA563A">
        <w:rPr>
          <w:rFonts w:ascii="Times New Roman" w:hAnsi="Times New Roman" w:cs="Times New Roman"/>
          <w:sz w:val="24"/>
          <w:szCs w:val="24"/>
        </w:rPr>
        <w:t>Східноєвропейський, Близькосхідний, Азіатський, Африканський,</w:t>
      </w:r>
      <w:r w:rsidR="00403223" w:rsidRPr="00DA563A">
        <w:rPr>
          <w:sz w:val="24"/>
          <w:szCs w:val="24"/>
        </w:rPr>
        <w:t xml:space="preserve"> </w:t>
      </w:r>
      <w:r w:rsidR="00403223" w:rsidRPr="00DA563A">
        <w:rPr>
          <w:rFonts w:ascii="Times New Roman" w:hAnsi="Times New Roman" w:cs="Times New Roman"/>
          <w:sz w:val="24"/>
          <w:szCs w:val="24"/>
        </w:rPr>
        <w:t>Американський.</w:t>
      </w:r>
      <w:r w:rsidR="00DA563A" w:rsidRPr="00DA563A">
        <w:rPr>
          <w:rFonts w:ascii="Times New Roman" w:hAnsi="Times New Roman" w:cs="Times New Roman"/>
          <w:sz w:val="24"/>
          <w:szCs w:val="24"/>
        </w:rPr>
        <w:t xml:space="preserve"> </w:t>
      </w:r>
      <w:r w:rsidR="00DA563A">
        <w:rPr>
          <w:rFonts w:ascii="Times New Roman" w:hAnsi="Times New Roman" w:cs="Times New Roman"/>
          <w:sz w:val="24"/>
          <w:szCs w:val="24"/>
        </w:rPr>
        <w:t xml:space="preserve">Етнонаціональні конфлікти в Україні. </w:t>
      </w:r>
      <w:r w:rsidR="00DA563A" w:rsidRPr="00DA563A">
        <w:rPr>
          <w:rFonts w:ascii="Times New Roman" w:hAnsi="Times New Roman" w:cs="Times New Roman"/>
          <w:sz w:val="24"/>
          <w:szCs w:val="24"/>
        </w:rPr>
        <w:t xml:space="preserve">Динаміка етнонаціонального конфлікту. </w:t>
      </w:r>
      <w:proofErr w:type="spellStart"/>
      <w:r w:rsidR="00DA563A" w:rsidRPr="00DA563A">
        <w:rPr>
          <w:rFonts w:ascii="Times New Roman" w:hAnsi="Times New Roman" w:cs="Times New Roman"/>
          <w:sz w:val="24"/>
          <w:szCs w:val="24"/>
        </w:rPr>
        <w:t>Типологізація</w:t>
      </w:r>
      <w:proofErr w:type="spellEnd"/>
      <w:r w:rsidR="00DA563A" w:rsidRPr="00DA563A">
        <w:rPr>
          <w:rFonts w:ascii="Times New Roman" w:hAnsi="Times New Roman" w:cs="Times New Roman"/>
          <w:sz w:val="24"/>
          <w:szCs w:val="24"/>
        </w:rPr>
        <w:t xml:space="preserve"> етнонаціональних конфліктів</w:t>
      </w:r>
      <w:r w:rsidR="00DA563A">
        <w:rPr>
          <w:rFonts w:ascii="Times New Roman" w:hAnsi="Times New Roman" w:cs="Times New Roman"/>
          <w:sz w:val="24"/>
          <w:szCs w:val="24"/>
        </w:rPr>
        <w:t>. Практика врегулювання конфліктів. Шляхи попередження та вирішення етнонаціональних конфліктів.</w:t>
      </w:r>
    </w:p>
    <w:p w:rsidR="00F75E25" w:rsidRDefault="00F75E25" w:rsidP="0095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ECD" w:rsidRDefault="00F75E25" w:rsidP="008C1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Основні поняття: міжетнічні конфлікти, етнонаціональні конфлікти, національна безпека</w:t>
      </w:r>
      <w:r w:rsidR="007D74F0">
        <w:rPr>
          <w:rFonts w:ascii="Times New Roman" w:eastAsia="Times New Roman" w:hAnsi="Times New Roman" w:cs="Times New Roman"/>
          <w:sz w:val="24"/>
          <w:szCs w:val="24"/>
        </w:rPr>
        <w:t>, територіальні суперечки, сепаратизм</w:t>
      </w:r>
      <w:r w:rsidR="00DA563A">
        <w:rPr>
          <w:rFonts w:ascii="Times New Roman" w:eastAsia="Times New Roman" w:hAnsi="Times New Roman" w:cs="Times New Roman"/>
          <w:sz w:val="24"/>
          <w:szCs w:val="24"/>
        </w:rPr>
        <w:t>, вирішення конфліктів.</w:t>
      </w:r>
      <w:r w:rsidR="00957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D46" w:rsidRDefault="006F0D46" w:rsidP="00F7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D46" w:rsidRPr="006F0D46" w:rsidRDefault="006F0D46" w:rsidP="006F0D4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46">
        <w:rPr>
          <w:rFonts w:ascii="Times New Roman" w:hAnsi="Times New Roman" w:cs="Times New Roman"/>
          <w:b/>
          <w:sz w:val="24"/>
          <w:szCs w:val="24"/>
        </w:rPr>
        <w:t>Тема 5. Релігійні конфлікти і шляхи їх вирішення.</w:t>
      </w:r>
    </w:p>
    <w:p w:rsidR="006F0D46" w:rsidRPr="006F0D46" w:rsidRDefault="006F0D46" w:rsidP="006F0D4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D46" w:rsidRDefault="006F0D46" w:rsidP="00F2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Конфлікт у сфері релігії.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Релігія як джерело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конфлікту. </w:t>
      </w:r>
      <w:r w:rsidR="00F220CD">
        <w:rPr>
          <w:rFonts w:ascii="Times New Roman" w:eastAsia="Times New Roman" w:hAnsi="Times New Roman" w:cs="Times New Roman"/>
          <w:sz w:val="24"/>
          <w:szCs w:val="24"/>
        </w:rPr>
        <w:t xml:space="preserve">Міжконфесійні відносини як джерело конфлікту. Детермінанти релігійних конфліктів.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Поліконфесійність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конфліктогенний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 у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сучасних суспільствах. Толерантність міжконфесійних відносин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як запорука громадянської злагоди в суспільстві. Релігійні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конфлікти в сучасному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іті. Світовий досвід релігійних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конфліктів.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0CD">
        <w:rPr>
          <w:rFonts w:ascii="Times New Roman" w:eastAsia="Times New Roman" w:hAnsi="Times New Roman" w:cs="Times New Roman"/>
          <w:sz w:val="24"/>
          <w:szCs w:val="24"/>
        </w:rPr>
        <w:t xml:space="preserve">Релігійні конфлікти в Україні.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Основні характ</w:t>
      </w:r>
      <w:r w:rsidR="00F220CD">
        <w:rPr>
          <w:rFonts w:ascii="Times New Roman" w:eastAsia="Times New Roman" w:hAnsi="Times New Roman" w:cs="Times New Roman"/>
          <w:sz w:val="24"/>
          <w:szCs w:val="24"/>
        </w:rPr>
        <w:t xml:space="preserve">еристики релігійних конфліктів.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Релігійні норми як об’єкт р</w:t>
      </w:r>
      <w:r w:rsidR="00F220CD">
        <w:rPr>
          <w:rFonts w:ascii="Times New Roman" w:eastAsia="Times New Roman" w:hAnsi="Times New Roman" w:cs="Times New Roman"/>
          <w:sz w:val="24"/>
          <w:szCs w:val="24"/>
        </w:rPr>
        <w:t xml:space="preserve">елігійного конфлікту. Релігійні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спільноти, організації та ре</w:t>
      </w:r>
      <w:r w:rsidR="00F220CD">
        <w:rPr>
          <w:rFonts w:ascii="Times New Roman" w:eastAsia="Times New Roman" w:hAnsi="Times New Roman" w:cs="Times New Roman"/>
          <w:sz w:val="24"/>
          <w:szCs w:val="24"/>
        </w:rPr>
        <w:t xml:space="preserve">лігійні й державні інститути як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суб’єкти релігійного конф</w:t>
      </w:r>
      <w:r w:rsidR="00F220CD">
        <w:rPr>
          <w:rFonts w:ascii="Times New Roman" w:eastAsia="Times New Roman" w:hAnsi="Times New Roman" w:cs="Times New Roman"/>
          <w:sz w:val="24"/>
          <w:szCs w:val="24"/>
        </w:rPr>
        <w:t xml:space="preserve">лікту. Детермінанти, чинники та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особливості релігійних</w:t>
      </w:r>
      <w:r w:rsidR="00F220CD">
        <w:rPr>
          <w:rFonts w:ascii="Times New Roman" w:eastAsia="Times New Roman" w:hAnsi="Times New Roman" w:cs="Times New Roman"/>
          <w:sz w:val="24"/>
          <w:szCs w:val="24"/>
        </w:rPr>
        <w:t xml:space="preserve"> конфліктів. Причини релігійних </w:t>
      </w:r>
      <w:r w:rsidRPr="006F0D46">
        <w:rPr>
          <w:rFonts w:ascii="Times New Roman" w:eastAsia="Times New Roman" w:hAnsi="Times New Roman" w:cs="Times New Roman"/>
          <w:sz w:val="24"/>
          <w:szCs w:val="24"/>
        </w:rPr>
        <w:t>конфліктів. Типологія релігійних конфліктів.</w:t>
      </w:r>
      <w:r w:rsidR="00F220CD">
        <w:rPr>
          <w:rFonts w:ascii="Times New Roman" w:eastAsia="Times New Roman" w:hAnsi="Times New Roman" w:cs="Times New Roman"/>
          <w:sz w:val="24"/>
          <w:szCs w:val="24"/>
        </w:rPr>
        <w:t xml:space="preserve"> Шляхи </w:t>
      </w:r>
      <w:r w:rsidR="00F220CD" w:rsidRPr="00F220CD">
        <w:rPr>
          <w:rFonts w:ascii="Times New Roman" w:eastAsia="Times New Roman" w:hAnsi="Times New Roman" w:cs="Times New Roman"/>
          <w:sz w:val="24"/>
          <w:szCs w:val="24"/>
        </w:rPr>
        <w:t>врегулювання релігійних конфліктів.</w:t>
      </w:r>
      <w:r w:rsidR="007C6244">
        <w:rPr>
          <w:rFonts w:ascii="Times New Roman" w:eastAsia="Times New Roman" w:hAnsi="Times New Roman" w:cs="Times New Roman"/>
          <w:sz w:val="24"/>
          <w:szCs w:val="24"/>
        </w:rPr>
        <w:t xml:space="preserve"> Міжконфесійне протистояння в Україні.</w:t>
      </w:r>
    </w:p>
    <w:p w:rsidR="007C6244" w:rsidRPr="002409FD" w:rsidRDefault="00F220CD" w:rsidP="007C6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2E">
        <w:rPr>
          <w:rFonts w:ascii="Times New Roman" w:eastAsia="Times New Roman" w:hAnsi="Times New Roman" w:cs="Times New Roman"/>
          <w:i/>
          <w:sz w:val="24"/>
          <w:szCs w:val="24"/>
        </w:rPr>
        <w:t>Основні поняття: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244" w:rsidRPr="002409FD">
        <w:rPr>
          <w:rFonts w:ascii="Times New Roman" w:eastAsia="Times New Roman" w:hAnsi="Times New Roman" w:cs="Times New Roman"/>
          <w:sz w:val="24"/>
          <w:szCs w:val="24"/>
        </w:rPr>
        <w:t>конфліктна ситуація релігійний конфлікт, релігійні норми, суб’єкти релігійного конфлікту, релігійні норми, міжконфесійне протистояння, Українська Греко-Католицька Церква, Православна Церква України, Українська Православна Церква Київського Патріархату, Українська Православна Церква</w:t>
      </w:r>
      <w:r w:rsidR="007C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244" w:rsidRPr="002409FD">
        <w:rPr>
          <w:rFonts w:ascii="Times New Roman" w:eastAsia="Times New Roman" w:hAnsi="Times New Roman" w:cs="Times New Roman"/>
          <w:sz w:val="24"/>
          <w:szCs w:val="24"/>
        </w:rPr>
        <w:t>Московського Патріархату.</w:t>
      </w:r>
    </w:p>
    <w:p w:rsidR="007C6244" w:rsidRPr="00C90AEB" w:rsidRDefault="007C6244" w:rsidP="007C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0CD" w:rsidRDefault="00F220CD" w:rsidP="00F22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D" w:rsidRDefault="00F220CD" w:rsidP="00F22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51" w:rsidRDefault="00957A51" w:rsidP="00957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A51">
        <w:rPr>
          <w:rFonts w:ascii="Times New Roman" w:hAnsi="Times New Roman" w:cs="Times New Roman"/>
          <w:b/>
        </w:rPr>
        <w:t xml:space="preserve">Тема. Війна як форма політичного конфлікту. </w:t>
      </w:r>
    </w:p>
    <w:p w:rsidR="00F220CD" w:rsidRDefault="00F220CD" w:rsidP="00957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A51" w:rsidRPr="002F262E" w:rsidRDefault="00957A51" w:rsidP="002F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51">
        <w:rPr>
          <w:rFonts w:ascii="Times New Roman" w:hAnsi="Times New Roman" w:cs="Times New Roman"/>
          <w:sz w:val="24"/>
          <w:szCs w:val="24"/>
        </w:rPr>
        <w:t xml:space="preserve">Конфліктні ситуації за допомогою зброї. </w:t>
      </w:r>
      <w:r>
        <w:rPr>
          <w:rFonts w:ascii="Times New Roman" w:hAnsi="Times New Roman" w:cs="Times New Roman"/>
          <w:sz w:val="24"/>
          <w:szCs w:val="24"/>
        </w:rPr>
        <w:t xml:space="preserve">Поняття «локальна війна» та «збройний конфлікт». Типологія «локальних воєн». </w:t>
      </w:r>
      <w:r w:rsidRPr="00957A51">
        <w:rPr>
          <w:rFonts w:ascii="Times New Roman" w:hAnsi="Times New Roman" w:cs="Times New Roman"/>
          <w:sz w:val="24"/>
          <w:szCs w:val="24"/>
        </w:rPr>
        <w:t>Локальні війни та воєнні конфлікти у світі. Завершення „холодної війни”, становленням нової моделі світового порядку. Міждержавне суперництво на регіональному і місцевому рівнях</w:t>
      </w:r>
      <w:r>
        <w:rPr>
          <w:rFonts w:ascii="Times New Roman" w:hAnsi="Times New Roman" w:cs="Times New Roman"/>
          <w:sz w:val="24"/>
          <w:szCs w:val="24"/>
        </w:rPr>
        <w:t>. Підходи до визначення війни.</w:t>
      </w:r>
      <w:r w:rsidR="0044303E">
        <w:rPr>
          <w:rFonts w:ascii="Times New Roman" w:hAnsi="Times New Roman" w:cs="Times New Roman"/>
          <w:sz w:val="24"/>
          <w:szCs w:val="24"/>
        </w:rPr>
        <w:t xml:space="preserve"> Війна на Донбасі. Боснійська модель</w:t>
      </w:r>
      <w:r w:rsidR="00CE1EA2">
        <w:rPr>
          <w:rFonts w:ascii="Times New Roman" w:hAnsi="Times New Roman" w:cs="Times New Roman"/>
          <w:sz w:val="24"/>
          <w:szCs w:val="24"/>
        </w:rPr>
        <w:t>. Хорватська модель. Пакистанська модель. Німецька модель</w:t>
      </w:r>
      <w:r w:rsidR="002F262E">
        <w:rPr>
          <w:rFonts w:ascii="Times New Roman" w:hAnsi="Times New Roman" w:cs="Times New Roman"/>
          <w:sz w:val="24"/>
          <w:szCs w:val="24"/>
        </w:rPr>
        <w:t>. К</w:t>
      </w:r>
      <w:r w:rsidR="002F262E" w:rsidRPr="002F262E">
        <w:rPr>
          <w:rFonts w:ascii="Times New Roman" w:hAnsi="Times New Roman" w:cs="Times New Roman"/>
          <w:sz w:val="24"/>
          <w:szCs w:val="24"/>
        </w:rPr>
        <w:t>онфлікт в Афганістані (військова операція НАТО проти ІДІЛ і «</w:t>
      </w:r>
      <w:proofErr w:type="spellStart"/>
      <w:r w:rsidR="002F262E" w:rsidRPr="002F262E">
        <w:rPr>
          <w:rFonts w:ascii="Times New Roman" w:hAnsi="Times New Roman" w:cs="Times New Roman"/>
          <w:sz w:val="24"/>
          <w:szCs w:val="24"/>
        </w:rPr>
        <w:t>Талібану</w:t>
      </w:r>
      <w:proofErr w:type="spellEnd"/>
      <w:r w:rsidR="002F262E" w:rsidRPr="002F262E">
        <w:rPr>
          <w:rFonts w:ascii="Times New Roman" w:hAnsi="Times New Roman" w:cs="Times New Roman"/>
          <w:sz w:val="24"/>
          <w:szCs w:val="24"/>
        </w:rPr>
        <w:t>»)</w:t>
      </w:r>
      <w:r w:rsidR="002F262E">
        <w:rPr>
          <w:rFonts w:ascii="Times New Roman" w:hAnsi="Times New Roman" w:cs="Times New Roman"/>
          <w:sz w:val="24"/>
          <w:szCs w:val="24"/>
        </w:rPr>
        <w:t>. П</w:t>
      </w:r>
      <w:r w:rsidR="002F262E" w:rsidRPr="002F262E">
        <w:rPr>
          <w:rFonts w:ascii="Times New Roman" w:hAnsi="Times New Roman" w:cs="Times New Roman"/>
          <w:sz w:val="24"/>
          <w:szCs w:val="24"/>
        </w:rPr>
        <w:t>овстання шиїтів-</w:t>
      </w:r>
      <w:proofErr w:type="spellStart"/>
      <w:r w:rsidR="002F262E" w:rsidRPr="002F262E">
        <w:rPr>
          <w:rFonts w:ascii="Times New Roman" w:hAnsi="Times New Roman" w:cs="Times New Roman"/>
          <w:sz w:val="24"/>
          <w:szCs w:val="24"/>
        </w:rPr>
        <w:t>хуситів</w:t>
      </w:r>
      <w:proofErr w:type="spellEnd"/>
      <w:r w:rsidR="002F262E" w:rsidRPr="002F262E">
        <w:rPr>
          <w:rFonts w:ascii="Times New Roman" w:hAnsi="Times New Roman" w:cs="Times New Roman"/>
          <w:sz w:val="24"/>
          <w:szCs w:val="24"/>
        </w:rPr>
        <w:t xml:space="preserve"> проти уряду Ємену</w:t>
      </w:r>
      <w:r w:rsidR="002F262E">
        <w:rPr>
          <w:rFonts w:ascii="Times New Roman" w:hAnsi="Times New Roman" w:cs="Times New Roman"/>
          <w:sz w:val="24"/>
          <w:szCs w:val="24"/>
        </w:rPr>
        <w:t xml:space="preserve">. </w:t>
      </w:r>
      <w:r w:rsidR="002F262E" w:rsidRPr="002F262E">
        <w:rPr>
          <w:rFonts w:ascii="Times New Roman" w:hAnsi="Times New Roman" w:cs="Times New Roman"/>
          <w:sz w:val="24"/>
          <w:szCs w:val="24"/>
        </w:rPr>
        <w:t>Протистояння між двома етнічними групами в Ефіопії</w:t>
      </w:r>
      <w:r w:rsidR="002F262E">
        <w:rPr>
          <w:rFonts w:ascii="Times New Roman" w:hAnsi="Times New Roman" w:cs="Times New Roman"/>
          <w:sz w:val="24"/>
          <w:szCs w:val="24"/>
        </w:rPr>
        <w:t xml:space="preserve">. </w:t>
      </w:r>
      <w:r w:rsidR="002F262E" w:rsidRPr="002F262E">
        <w:rPr>
          <w:rFonts w:ascii="Times New Roman" w:hAnsi="Times New Roman" w:cs="Times New Roman"/>
          <w:sz w:val="24"/>
          <w:szCs w:val="24"/>
        </w:rPr>
        <w:t>громадянська війна в Лівії</w:t>
      </w:r>
      <w:r w:rsidR="002F262E">
        <w:rPr>
          <w:rFonts w:ascii="Times New Roman" w:hAnsi="Times New Roman" w:cs="Times New Roman"/>
          <w:sz w:val="24"/>
          <w:szCs w:val="24"/>
        </w:rPr>
        <w:t>. К</w:t>
      </w:r>
      <w:r w:rsidR="002F262E" w:rsidRPr="002F262E">
        <w:rPr>
          <w:rFonts w:ascii="Times New Roman" w:hAnsi="Times New Roman" w:cs="Times New Roman"/>
          <w:sz w:val="24"/>
          <w:szCs w:val="24"/>
        </w:rPr>
        <w:t xml:space="preserve">онфлікт у Перській </w:t>
      </w:r>
      <w:proofErr w:type="spellStart"/>
      <w:r w:rsidR="002F262E" w:rsidRPr="002F262E">
        <w:rPr>
          <w:rFonts w:ascii="Times New Roman" w:hAnsi="Times New Roman" w:cs="Times New Roman"/>
          <w:sz w:val="24"/>
          <w:szCs w:val="24"/>
        </w:rPr>
        <w:t>затоці</w:t>
      </w:r>
      <w:proofErr w:type="spellEnd"/>
      <w:r w:rsidR="002F262E" w:rsidRPr="002F262E">
        <w:rPr>
          <w:rFonts w:ascii="Times New Roman" w:hAnsi="Times New Roman" w:cs="Times New Roman"/>
          <w:sz w:val="24"/>
          <w:szCs w:val="24"/>
        </w:rPr>
        <w:t xml:space="preserve"> (США і Ізраїль з одного боку</w:t>
      </w:r>
      <w:r w:rsidR="002F262E">
        <w:rPr>
          <w:rFonts w:ascii="Times New Roman" w:hAnsi="Times New Roman" w:cs="Times New Roman"/>
          <w:sz w:val="24"/>
          <w:szCs w:val="24"/>
        </w:rPr>
        <w:t>, та Іран – з іншого). Х</w:t>
      </w:r>
      <w:r w:rsidR="002F262E" w:rsidRPr="002F262E">
        <w:rPr>
          <w:rFonts w:ascii="Times New Roman" w:hAnsi="Times New Roman" w:cs="Times New Roman"/>
          <w:sz w:val="24"/>
          <w:szCs w:val="24"/>
        </w:rPr>
        <w:t>олодна війна між США і КНДР</w:t>
      </w:r>
      <w:r w:rsidR="002F262E">
        <w:rPr>
          <w:rFonts w:ascii="Times New Roman" w:hAnsi="Times New Roman" w:cs="Times New Roman"/>
          <w:sz w:val="24"/>
          <w:szCs w:val="24"/>
        </w:rPr>
        <w:t>. Е</w:t>
      </w:r>
      <w:r w:rsidR="002F262E" w:rsidRPr="002F262E">
        <w:rPr>
          <w:rFonts w:ascii="Times New Roman" w:hAnsi="Times New Roman" w:cs="Times New Roman"/>
          <w:sz w:val="24"/>
          <w:szCs w:val="24"/>
        </w:rPr>
        <w:t>скалація прикордонного конфлікту між Індією і Пакистаном</w:t>
      </w:r>
      <w:r w:rsidR="002F262E">
        <w:rPr>
          <w:rFonts w:ascii="Times New Roman" w:hAnsi="Times New Roman" w:cs="Times New Roman"/>
          <w:sz w:val="24"/>
          <w:szCs w:val="24"/>
        </w:rPr>
        <w:t>. Війна в Україні 2022.</w:t>
      </w:r>
    </w:p>
    <w:p w:rsidR="008C1A87" w:rsidRDefault="002F262E" w:rsidP="002F262E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7A51" w:rsidRPr="002F262E" w:rsidRDefault="002F262E" w:rsidP="008C1A87">
      <w:pPr>
        <w:widowControl w:val="0"/>
        <w:autoSpaceDE w:val="0"/>
        <w:autoSpaceDN w:val="0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2E">
        <w:rPr>
          <w:rFonts w:ascii="Times New Roman" w:eastAsia="Times New Roman" w:hAnsi="Times New Roman" w:cs="Times New Roman"/>
          <w:i/>
          <w:sz w:val="24"/>
          <w:szCs w:val="24"/>
        </w:rPr>
        <w:t>Основні поняття: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конфліктна ситуація, «локальна війна», «збройний конфлікт»,  міждержавне суперництво, Війна на Донбасі, Війна в Україні, військова операція.</w:t>
      </w:r>
    </w:p>
    <w:p w:rsidR="00957A51" w:rsidRDefault="00957A51" w:rsidP="0010799E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51" w:rsidRDefault="00957A51" w:rsidP="0010799E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C15" w:rsidRDefault="00A70C15" w:rsidP="0010799E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C15" w:rsidRPr="00910201" w:rsidRDefault="00A70C15" w:rsidP="00910201">
      <w:pPr>
        <w:widowControl w:val="0"/>
        <w:autoSpaceDE w:val="0"/>
        <w:autoSpaceDN w:val="0"/>
        <w:spacing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C15">
        <w:rPr>
          <w:rFonts w:ascii="Times New Roman" w:eastAsia="Times New Roman" w:hAnsi="Times New Roman" w:cs="Times New Roman"/>
          <w:b/>
          <w:sz w:val="24"/>
          <w:szCs w:val="24"/>
        </w:rPr>
        <w:t>Тема Основи управління конфліктом</w:t>
      </w:r>
      <w:r w:rsidR="0091020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0201" w:rsidRPr="00910201">
        <w:rPr>
          <w:rFonts w:ascii="Times New Roman" w:eastAsia="Times New Roman" w:hAnsi="Times New Roman" w:cs="Times New Roman"/>
          <w:b/>
          <w:sz w:val="24"/>
          <w:szCs w:val="24"/>
        </w:rPr>
        <w:t>Переговорний процес і його динаміка.</w:t>
      </w:r>
    </w:p>
    <w:p w:rsidR="00A70C15" w:rsidRDefault="00A70C15" w:rsidP="0010799E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C15" w:rsidRPr="00A70C15" w:rsidRDefault="00A70C15" w:rsidP="0017005C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C1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мови у</w:t>
      </w:r>
      <w:r w:rsidRPr="00A70C15">
        <w:rPr>
          <w:rFonts w:ascii="Times New Roman" w:eastAsia="Times New Roman" w:hAnsi="Times New Roman" w:cs="Times New Roman"/>
          <w:sz w:val="24"/>
          <w:szCs w:val="24"/>
        </w:rPr>
        <w:t>правління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фліктом: </w:t>
      </w:r>
      <w:r w:rsidRPr="00A70C15">
        <w:rPr>
          <w:rFonts w:ascii="Times New Roman" w:eastAsia="Times New Roman" w:hAnsi="Times New Roman" w:cs="Times New Roman"/>
          <w:sz w:val="24"/>
          <w:szCs w:val="24"/>
        </w:rPr>
        <w:t>об’єктивне розуміння конфлікту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70C15">
        <w:rPr>
          <w:rFonts w:ascii="Times New Roman" w:eastAsia="Times New Roman" w:hAnsi="Times New Roman" w:cs="Times New Roman"/>
          <w:sz w:val="24"/>
          <w:szCs w:val="24"/>
        </w:rPr>
        <w:t>визнання можливості активного впливу на конфлікт і перетворення його в чинни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саморегуляції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самокорекції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70C15">
        <w:rPr>
          <w:rFonts w:ascii="Times New Roman" w:eastAsia="Times New Roman" w:hAnsi="Times New Roman" w:cs="Times New Roman"/>
          <w:sz w:val="24"/>
          <w:szCs w:val="24"/>
        </w:rPr>
        <w:t>наявність матеріальних, духовних і соціальних ресурсів, а також правов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ої основи управління, здібності </w:t>
      </w:r>
      <w:r w:rsidRPr="00A70C15">
        <w:rPr>
          <w:rFonts w:ascii="Times New Roman" w:eastAsia="Times New Roman" w:hAnsi="Times New Roman" w:cs="Times New Roman"/>
          <w:sz w:val="24"/>
          <w:szCs w:val="24"/>
        </w:rPr>
        <w:t>суб’єктів до узгодження свої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позицій і інтересів, поглядів </w:t>
      </w:r>
      <w:r w:rsidRPr="00A70C15">
        <w:rPr>
          <w:rFonts w:ascii="Times New Roman" w:eastAsia="Times New Roman" w:hAnsi="Times New Roman" w:cs="Times New Roman"/>
          <w:sz w:val="24"/>
          <w:szCs w:val="24"/>
        </w:rPr>
        <w:t>і орієнтацій.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A70C15">
        <w:rPr>
          <w:rFonts w:ascii="Times New Roman" w:eastAsia="Times New Roman" w:hAnsi="Times New Roman" w:cs="Times New Roman"/>
          <w:sz w:val="24"/>
          <w:szCs w:val="24"/>
        </w:rPr>
        <w:t>ри головні чинники, які роблять конфлікти важко вирішуваними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A70C15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A70C15">
        <w:rPr>
          <w:rFonts w:ascii="Times New Roman" w:eastAsia="Times New Roman" w:hAnsi="Times New Roman" w:cs="Times New Roman"/>
          <w:sz w:val="24"/>
          <w:szCs w:val="24"/>
        </w:rPr>
        <w:t>Крісберг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Завершення конфлікту. Згасання конфлікту.</w:t>
      </w:r>
      <w:r w:rsidR="0017005C">
        <w:rPr>
          <w:rFonts w:ascii="Times New Roman" w:eastAsia="Times New Roman" w:hAnsi="Times New Roman" w:cs="Times New Roman"/>
          <w:sz w:val="24"/>
          <w:szCs w:val="24"/>
        </w:rPr>
        <w:t xml:space="preserve"> Вирішення конфлікту. Стратегії протидії.</w:t>
      </w:r>
      <w:r w:rsidR="0017005C" w:rsidRPr="0017005C">
        <w:t xml:space="preserve"> </w:t>
      </w:r>
      <w:r w:rsidR="0017005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7005C" w:rsidRPr="0017005C">
        <w:rPr>
          <w:rFonts w:ascii="Times New Roman" w:eastAsia="Times New Roman" w:hAnsi="Times New Roman" w:cs="Times New Roman"/>
          <w:sz w:val="24"/>
          <w:szCs w:val="24"/>
        </w:rPr>
        <w:t xml:space="preserve">актики поведінки </w:t>
      </w:r>
      <w:r w:rsidR="0017005C">
        <w:rPr>
          <w:rFonts w:ascii="Times New Roman" w:eastAsia="Times New Roman" w:hAnsi="Times New Roman" w:cs="Times New Roman"/>
          <w:sz w:val="24"/>
          <w:szCs w:val="24"/>
        </w:rPr>
        <w:t>в конфлікті:</w:t>
      </w:r>
      <w:r w:rsidR="0017005C" w:rsidRPr="0017005C">
        <w:rPr>
          <w:rFonts w:ascii="Times New Roman" w:eastAsia="Times New Roman" w:hAnsi="Times New Roman" w:cs="Times New Roman"/>
          <w:sz w:val="24"/>
          <w:szCs w:val="24"/>
        </w:rPr>
        <w:t xml:space="preserve"> раціональне пере</w:t>
      </w:r>
      <w:r w:rsidR="0017005C">
        <w:rPr>
          <w:rFonts w:ascii="Times New Roman" w:eastAsia="Times New Roman" w:hAnsi="Times New Roman" w:cs="Times New Roman"/>
          <w:sz w:val="24"/>
          <w:szCs w:val="24"/>
        </w:rPr>
        <w:t>конання;</w:t>
      </w:r>
      <w:r w:rsidR="0017005C" w:rsidRPr="0017005C">
        <w:rPr>
          <w:rFonts w:ascii="Times New Roman" w:eastAsia="Times New Roman" w:hAnsi="Times New Roman" w:cs="Times New Roman"/>
          <w:sz w:val="24"/>
          <w:szCs w:val="24"/>
        </w:rPr>
        <w:t xml:space="preserve"> тиск – вимоги</w:t>
      </w:r>
      <w:r w:rsidR="0017005C">
        <w:rPr>
          <w:rFonts w:ascii="Times New Roman" w:eastAsia="Times New Roman" w:hAnsi="Times New Roman" w:cs="Times New Roman"/>
          <w:sz w:val="24"/>
          <w:szCs w:val="24"/>
        </w:rPr>
        <w:t xml:space="preserve">, накази, погрози; </w:t>
      </w:r>
      <w:r w:rsidR="0017005C" w:rsidRPr="0017005C">
        <w:rPr>
          <w:rFonts w:ascii="Times New Roman" w:eastAsia="Times New Roman" w:hAnsi="Times New Roman" w:cs="Times New Roman"/>
          <w:sz w:val="24"/>
          <w:szCs w:val="24"/>
        </w:rPr>
        <w:t xml:space="preserve">апеляція до влади, </w:t>
      </w:r>
      <w:r w:rsidR="0017005C">
        <w:rPr>
          <w:rFonts w:ascii="Times New Roman" w:eastAsia="Times New Roman" w:hAnsi="Times New Roman" w:cs="Times New Roman"/>
          <w:sz w:val="24"/>
          <w:szCs w:val="24"/>
        </w:rPr>
        <w:t>санкції;</w:t>
      </w:r>
      <w:r w:rsidR="0017005C" w:rsidRPr="0017005C">
        <w:rPr>
          <w:rFonts w:ascii="Times New Roman" w:eastAsia="Times New Roman" w:hAnsi="Times New Roman" w:cs="Times New Roman"/>
          <w:sz w:val="24"/>
          <w:szCs w:val="24"/>
        </w:rPr>
        <w:t xml:space="preserve"> доброзичливе звернення, «прогладжування» – створення в опонента уявлення про наявність у н</w:t>
      </w:r>
      <w:r w:rsidR="0017005C">
        <w:rPr>
          <w:rFonts w:ascii="Times New Roman" w:eastAsia="Times New Roman" w:hAnsi="Times New Roman" w:cs="Times New Roman"/>
          <w:sz w:val="24"/>
          <w:szCs w:val="24"/>
        </w:rPr>
        <w:t>ього привабливих якостей; коаліційна; маніпулятивна; укладення угод.</w:t>
      </w:r>
      <w:r w:rsidR="00910201">
        <w:rPr>
          <w:rFonts w:ascii="Times New Roman" w:eastAsia="Times New Roman" w:hAnsi="Times New Roman" w:cs="Times New Roman"/>
          <w:sz w:val="24"/>
          <w:szCs w:val="24"/>
        </w:rPr>
        <w:t xml:space="preserve"> Переговори у конфлікті. Типи переговорів.</w:t>
      </w:r>
    </w:p>
    <w:p w:rsidR="008C1A87" w:rsidRDefault="008C1A87" w:rsidP="008C1A87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7A51" w:rsidRPr="0010799E" w:rsidRDefault="00910201" w:rsidP="008C1A87">
      <w:pPr>
        <w:widowControl w:val="0"/>
        <w:autoSpaceDE w:val="0"/>
        <w:autoSpaceDN w:val="0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62E">
        <w:rPr>
          <w:rFonts w:ascii="Times New Roman" w:eastAsia="Times New Roman" w:hAnsi="Times New Roman" w:cs="Times New Roman"/>
          <w:i/>
          <w:sz w:val="24"/>
          <w:szCs w:val="24"/>
        </w:rPr>
        <w:t>Основні поняття: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конфліктна ситуація, переговори, завершення конфлікту, управління конфліктом.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1A87" w:rsidRDefault="008C1A87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1A87" w:rsidRDefault="008C1A87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1A87" w:rsidRDefault="008C1A87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1A87" w:rsidRPr="0010799E" w:rsidRDefault="008C1A87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799E" w:rsidRPr="0010799E" w:rsidRDefault="0010799E" w:rsidP="008C1A87">
      <w:pPr>
        <w:widowControl w:val="0"/>
        <w:numPr>
          <w:ilvl w:val="0"/>
          <w:numId w:val="15"/>
        </w:numPr>
        <w:tabs>
          <w:tab w:val="left" w:pos="2754"/>
        </w:tabs>
        <w:autoSpaceDE w:val="0"/>
        <w:autoSpaceDN w:val="0"/>
        <w:spacing w:before="8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</w:t>
      </w:r>
      <w:r w:rsidRPr="001079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10799E" w:rsidRPr="0010799E" w:rsidRDefault="0010799E" w:rsidP="001079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030"/>
        <w:gridCol w:w="488"/>
        <w:gridCol w:w="693"/>
        <w:gridCol w:w="678"/>
        <w:gridCol w:w="642"/>
        <w:gridCol w:w="539"/>
      </w:tblGrid>
      <w:tr w:rsidR="0010799E" w:rsidRPr="0010799E" w:rsidTr="0010799E">
        <w:trPr>
          <w:trHeight w:val="309"/>
        </w:trPr>
        <w:tc>
          <w:tcPr>
            <w:tcW w:w="5257" w:type="dxa"/>
            <w:vMerge w:val="restart"/>
          </w:tcPr>
          <w:p w:rsidR="0010799E" w:rsidRPr="0010799E" w:rsidRDefault="0010799E" w:rsidP="0010799E">
            <w:pPr>
              <w:spacing w:before="8"/>
              <w:rPr>
                <w:rFonts w:ascii="Times New Roman" w:eastAsia="Times New Roman" w:hAnsi="Times New Roman" w:cs="Times New Roman"/>
                <w:b/>
                <w:sz w:val="41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Назви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"/>
                <w:sz w:val="27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змістових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7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модулів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7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і</w:t>
            </w:r>
            <w:r w:rsidRPr="0010799E">
              <w:rPr>
                <w:rFonts w:ascii="Times New Roman" w:eastAsia="Times New Roman" w:hAnsi="Times New Roman" w:cs="Times New Roman"/>
                <w:spacing w:val="-2"/>
                <w:sz w:val="27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тем</w:t>
            </w:r>
          </w:p>
        </w:tc>
        <w:tc>
          <w:tcPr>
            <w:tcW w:w="4070" w:type="dxa"/>
            <w:gridSpan w:val="6"/>
          </w:tcPr>
          <w:p w:rsidR="0010799E" w:rsidRPr="0010799E" w:rsidRDefault="0010799E" w:rsidP="0010799E">
            <w:pPr>
              <w:spacing w:line="289" w:lineRule="exact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Кількість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годин</w:t>
            </w:r>
            <w:proofErr w:type="spellEnd"/>
          </w:p>
        </w:tc>
      </w:tr>
      <w:tr w:rsidR="0010799E" w:rsidRPr="0010799E" w:rsidTr="0010799E">
        <w:trPr>
          <w:trHeight w:val="311"/>
        </w:trPr>
        <w:tc>
          <w:tcPr>
            <w:tcW w:w="5257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0" w:type="dxa"/>
            <w:gridSpan w:val="6"/>
          </w:tcPr>
          <w:p w:rsidR="0010799E" w:rsidRPr="0010799E" w:rsidRDefault="0010799E" w:rsidP="0010799E">
            <w:pPr>
              <w:spacing w:line="292" w:lineRule="exact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Денна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2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форма</w:t>
            </w:r>
            <w:proofErr w:type="spellEnd"/>
          </w:p>
        </w:tc>
      </w:tr>
      <w:tr w:rsidR="0010799E" w:rsidRPr="0010799E" w:rsidTr="0010799E">
        <w:trPr>
          <w:trHeight w:val="309"/>
        </w:trPr>
        <w:tc>
          <w:tcPr>
            <w:tcW w:w="5257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 w:val="restart"/>
          </w:tcPr>
          <w:p w:rsidR="0010799E" w:rsidRPr="0010799E" w:rsidRDefault="0010799E" w:rsidP="0010799E">
            <w:pPr>
              <w:spacing w:before="160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Усього</w:t>
            </w:r>
            <w:proofErr w:type="spellEnd"/>
          </w:p>
        </w:tc>
        <w:tc>
          <w:tcPr>
            <w:tcW w:w="3040" w:type="dxa"/>
            <w:gridSpan w:val="5"/>
          </w:tcPr>
          <w:p w:rsidR="0010799E" w:rsidRPr="0010799E" w:rsidRDefault="0010799E" w:rsidP="0010799E">
            <w:pPr>
              <w:spacing w:line="289" w:lineRule="exac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 xml:space="preserve">у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тому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числі</w:t>
            </w:r>
            <w:proofErr w:type="spellEnd"/>
          </w:p>
        </w:tc>
      </w:tr>
      <w:tr w:rsidR="0010799E" w:rsidRPr="0010799E" w:rsidTr="0010799E">
        <w:trPr>
          <w:trHeight w:val="311"/>
        </w:trPr>
        <w:tc>
          <w:tcPr>
            <w:tcW w:w="5257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line="292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л.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line="292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п./с.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line="292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proofErr w:type="gram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лаб</w:t>
            </w:r>
            <w:proofErr w:type="spellEnd"/>
            <w:proofErr w:type="gramEnd"/>
            <w:r w:rsidRPr="0010799E">
              <w:rPr>
                <w:rFonts w:ascii="Times New Roman" w:eastAsia="Times New Roman" w:hAnsi="Times New Roman" w:cs="Times New Roman"/>
                <w:sz w:val="27"/>
              </w:rPr>
              <w:t>.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line="292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proofErr w:type="gram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інд</w:t>
            </w:r>
            <w:proofErr w:type="spellEnd"/>
            <w:proofErr w:type="gramEnd"/>
            <w:r w:rsidRPr="0010799E">
              <w:rPr>
                <w:rFonts w:ascii="Times New Roman" w:eastAsia="Times New Roman" w:hAnsi="Times New Roman" w:cs="Times New Roman"/>
                <w:sz w:val="27"/>
              </w:rPr>
              <w:t>.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spacing w:line="29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proofErr w:type="gram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ср</w:t>
            </w:r>
            <w:proofErr w:type="spellEnd"/>
            <w:proofErr w:type="gramEnd"/>
            <w:r w:rsidRPr="0010799E">
              <w:rPr>
                <w:rFonts w:ascii="Times New Roman" w:eastAsia="Times New Roman" w:hAnsi="Times New Roman" w:cs="Times New Roman"/>
                <w:sz w:val="27"/>
              </w:rPr>
              <w:t>.</w:t>
            </w:r>
          </w:p>
        </w:tc>
      </w:tr>
      <w:tr w:rsidR="0010799E" w:rsidRPr="0010799E" w:rsidTr="0010799E">
        <w:trPr>
          <w:trHeight w:val="309"/>
        </w:trPr>
        <w:tc>
          <w:tcPr>
            <w:tcW w:w="5257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1</w:t>
            </w:r>
          </w:p>
        </w:tc>
        <w:tc>
          <w:tcPr>
            <w:tcW w:w="1030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line="289" w:lineRule="exact"/>
              <w:ind w:right="16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3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5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6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7</w:t>
            </w:r>
          </w:p>
        </w:tc>
      </w:tr>
      <w:tr w:rsidR="0010799E" w:rsidRPr="0010799E" w:rsidTr="0010799E">
        <w:trPr>
          <w:trHeight w:val="311"/>
        </w:trPr>
        <w:tc>
          <w:tcPr>
            <w:tcW w:w="9327" w:type="dxa"/>
            <w:gridSpan w:val="7"/>
          </w:tcPr>
          <w:p w:rsidR="0010799E" w:rsidRPr="0010799E" w:rsidRDefault="0010799E" w:rsidP="0010799E">
            <w:pPr>
              <w:spacing w:line="292" w:lineRule="exact"/>
              <w:ind w:right="3440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7"/>
              </w:rPr>
              <w:t>Змістовий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b/>
                <w:spacing w:val="-3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7"/>
              </w:rPr>
              <w:t>модуль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b/>
                <w:spacing w:val="-3"/>
                <w:sz w:val="27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b/>
                <w:sz w:val="27"/>
              </w:rPr>
              <w:t>1</w:t>
            </w:r>
          </w:p>
        </w:tc>
      </w:tr>
      <w:tr w:rsidR="0010799E" w:rsidRPr="0010799E" w:rsidTr="0010799E">
        <w:trPr>
          <w:trHeight w:val="309"/>
        </w:trPr>
        <w:tc>
          <w:tcPr>
            <w:tcW w:w="9327" w:type="dxa"/>
            <w:gridSpan w:val="7"/>
          </w:tcPr>
          <w:p w:rsidR="0010799E" w:rsidRPr="0010799E" w:rsidRDefault="008C1A87" w:rsidP="008C1A87">
            <w:pPr>
              <w:spacing w:line="289" w:lineRule="exact"/>
              <w:ind w:right="3440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7"/>
                <w:lang w:val="uk-UA"/>
              </w:rPr>
              <w:t>Основна</w:t>
            </w:r>
            <w:r w:rsidR="0010799E" w:rsidRPr="0010799E">
              <w:rPr>
                <w:rFonts w:ascii="Times New Roman" w:eastAsia="Times New Roman" w:hAnsi="Times New Roman" w:cs="Times New Roman"/>
                <w:b/>
                <w:i/>
                <w:spacing w:val="-2"/>
                <w:sz w:val="27"/>
              </w:rPr>
              <w:t xml:space="preserve"> </w:t>
            </w:r>
            <w:proofErr w:type="spellStart"/>
            <w:r w:rsidR="0010799E" w:rsidRPr="0010799E">
              <w:rPr>
                <w:rFonts w:ascii="Times New Roman" w:eastAsia="Times New Roman" w:hAnsi="Times New Roman" w:cs="Times New Roman"/>
                <w:b/>
                <w:i/>
                <w:sz w:val="27"/>
              </w:rPr>
              <w:t>частина</w:t>
            </w:r>
            <w:proofErr w:type="spellEnd"/>
          </w:p>
        </w:tc>
      </w:tr>
      <w:tr w:rsidR="0010799E" w:rsidRPr="0010799E" w:rsidTr="0010799E">
        <w:trPr>
          <w:trHeight w:val="1243"/>
        </w:trPr>
        <w:tc>
          <w:tcPr>
            <w:tcW w:w="5257" w:type="dxa"/>
          </w:tcPr>
          <w:p w:rsidR="008C1A87" w:rsidRPr="00A03E7A" w:rsidRDefault="008C1A87" w:rsidP="008C1A87">
            <w:pPr>
              <w:spacing w:line="310" w:lineRule="exact"/>
              <w:ind w:right="376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  <w:r w:rsidRPr="00A03E7A">
              <w:rPr>
                <w:rFonts w:ascii="Times New Roman" w:eastAsia="Times New Roman" w:hAnsi="Times New Roman" w:cs="Times New Roman"/>
                <w:sz w:val="27"/>
                <w:lang w:val="uk-UA"/>
              </w:rPr>
              <w:t xml:space="preserve">Тема 1. Суть, поняття політичний та </w:t>
            </w:r>
            <w:proofErr w:type="spellStart"/>
            <w:r w:rsidRPr="00A03E7A">
              <w:rPr>
                <w:rFonts w:ascii="Times New Roman" w:eastAsia="Times New Roman" w:hAnsi="Times New Roman" w:cs="Times New Roman"/>
                <w:sz w:val="27"/>
                <w:lang w:val="uk-UA"/>
              </w:rPr>
              <w:t>міжінституційниий</w:t>
            </w:r>
            <w:proofErr w:type="spellEnd"/>
            <w:r w:rsidRPr="00A03E7A">
              <w:rPr>
                <w:rFonts w:ascii="Times New Roman" w:eastAsia="Times New Roman" w:hAnsi="Times New Roman" w:cs="Times New Roman"/>
                <w:sz w:val="27"/>
                <w:lang w:val="uk-UA"/>
              </w:rPr>
              <w:t xml:space="preserve"> конфлікти.</w:t>
            </w:r>
          </w:p>
          <w:p w:rsidR="0010799E" w:rsidRPr="00A03E7A" w:rsidRDefault="0010799E" w:rsidP="0010799E">
            <w:pPr>
              <w:spacing w:line="310" w:lineRule="exact"/>
              <w:ind w:right="376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</w:tc>
        <w:tc>
          <w:tcPr>
            <w:tcW w:w="1030" w:type="dxa"/>
          </w:tcPr>
          <w:p w:rsidR="0010799E" w:rsidRPr="0010799E" w:rsidRDefault="0010799E" w:rsidP="0010799E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  <w:lang w:val="ru-RU"/>
              </w:rPr>
            </w:pPr>
          </w:p>
          <w:p w:rsidR="0010799E" w:rsidRPr="0010799E" w:rsidRDefault="008C1A87" w:rsidP="0010799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11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10799E" w:rsidRPr="0010799E" w:rsidRDefault="0010799E" w:rsidP="0010799E">
            <w:pPr>
              <w:spacing w:before="1"/>
              <w:ind w:right="16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10799E" w:rsidRPr="0010799E" w:rsidRDefault="0010799E" w:rsidP="0010799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10799E" w:rsidRPr="0010799E" w:rsidRDefault="0010799E" w:rsidP="0010799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10799E" w:rsidRPr="0010799E" w:rsidRDefault="0010799E" w:rsidP="0010799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799E" w:rsidRPr="0010799E" w:rsidRDefault="008C1A87" w:rsidP="00A03E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930"/>
        </w:trPr>
        <w:tc>
          <w:tcPr>
            <w:tcW w:w="5257" w:type="dxa"/>
          </w:tcPr>
          <w:p w:rsidR="0010799E" w:rsidRPr="00A03E7A" w:rsidRDefault="008C1A87" w:rsidP="0010799E">
            <w:pPr>
              <w:spacing w:line="310" w:lineRule="exact"/>
              <w:ind w:right="17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A03E7A">
              <w:rPr>
                <w:rFonts w:ascii="Times New Roman" w:eastAsia="Times New Roman" w:hAnsi="Times New Roman" w:cs="Times New Roman"/>
                <w:bCs/>
                <w:spacing w:val="-4"/>
                <w:sz w:val="27"/>
                <w:lang w:val="uk-UA"/>
              </w:rPr>
              <w:t>Тема 2. Природа і види конфліктів у сфері державного управління.</w:t>
            </w:r>
          </w:p>
        </w:tc>
        <w:tc>
          <w:tcPr>
            <w:tcW w:w="1030" w:type="dxa"/>
          </w:tcPr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0799E" w:rsidRPr="0010799E" w:rsidRDefault="0010799E" w:rsidP="008C1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1</w:t>
            </w:r>
            <w:r w:rsidR="008C1A87">
              <w:rPr>
                <w:rFonts w:ascii="Times New Roman" w:eastAsia="Times New Roman" w:hAnsi="Times New Roman" w:cs="Times New Roman"/>
                <w:sz w:val="27"/>
                <w:lang w:val="ru-RU"/>
              </w:rPr>
              <w:t>3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ind w:right="16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799E" w:rsidRPr="0010799E" w:rsidRDefault="008C1A87" w:rsidP="00A03E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930"/>
        </w:trPr>
        <w:tc>
          <w:tcPr>
            <w:tcW w:w="5257" w:type="dxa"/>
          </w:tcPr>
          <w:p w:rsidR="0010799E" w:rsidRPr="00A03E7A" w:rsidRDefault="008C1A87" w:rsidP="0010799E">
            <w:pPr>
              <w:spacing w:line="289" w:lineRule="exact"/>
              <w:rPr>
                <w:rFonts w:ascii="Times New Roman" w:eastAsia="Times New Roman" w:hAnsi="Times New Roman" w:cs="Times New Roman"/>
                <w:i/>
                <w:sz w:val="27"/>
                <w:lang w:val="ru-RU"/>
              </w:rPr>
            </w:pPr>
            <w:r w:rsidRPr="00A03E7A">
              <w:rPr>
                <w:rFonts w:ascii="Times New Roman" w:eastAsia="Times New Roman" w:hAnsi="Times New Roman" w:cs="Times New Roman"/>
                <w:bCs/>
                <w:sz w:val="27"/>
                <w:lang w:val="uk-UA"/>
              </w:rPr>
              <w:t>Тема 3. Конфлікти в сфері управління.</w:t>
            </w:r>
          </w:p>
        </w:tc>
        <w:tc>
          <w:tcPr>
            <w:tcW w:w="1030" w:type="dxa"/>
          </w:tcPr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0799E" w:rsidRPr="0010799E" w:rsidRDefault="008C1A87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13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799E" w:rsidRPr="0010799E" w:rsidRDefault="008C1A87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933"/>
        </w:trPr>
        <w:tc>
          <w:tcPr>
            <w:tcW w:w="5257" w:type="dxa"/>
          </w:tcPr>
          <w:p w:rsidR="008C1A87" w:rsidRPr="00A03E7A" w:rsidRDefault="008C1A87" w:rsidP="008C1A87">
            <w:pPr>
              <w:spacing w:line="310" w:lineRule="exact"/>
              <w:ind w:right="115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lang w:val="uk-UA"/>
              </w:rPr>
            </w:pPr>
            <w:r w:rsidRPr="00A03E7A">
              <w:rPr>
                <w:rFonts w:ascii="Times New Roman" w:eastAsia="Times New Roman" w:hAnsi="Times New Roman" w:cs="Times New Roman"/>
                <w:spacing w:val="-6"/>
                <w:sz w:val="27"/>
                <w:lang w:val="uk-UA"/>
              </w:rPr>
              <w:t>Тема 4. Міжетнічні етнонаціональні конфлікти та їх специфіка.</w:t>
            </w:r>
          </w:p>
          <w:p w:rsidR="0010799E" w:rsidRPr="00A03E7A" w:rsidRDefault="0010799E" w:rsidP="0010799E">
            <w:pPr>
              <w:spacing w:line="310" w:lineRule="exact"/>
              <w:ind w:right="115"/>
              <w:jc w:val="both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</w:tc>
        <w:tc>
          <w:tcPr>
            <w:tcW w:w="1030" w:type="dxa"/>
          </w:tcPr>
          <w:p w:rsidR="0010799E" w:rsidRPr="008C1A87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  <w:p w:rsidR="0010799E" w:rsidRPr="0010799E" w:rsidRDefault="00A03E7A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13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799E" w:rsidRPr="0010799E" w:rsidRDefault="00A03E7A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621"/>
        </w:trPr>
        <w:tc>
          <w:tcPr>
            <w:tcW w:w="5257" w:type="dxa"/>
          </w:tcPr>
          <w:p w:rsidR="00A03E7A" w:rsidRPr="00A03E7A" w:rsidRDefault="00A03E7A" w:rsidP="00A03E7A">
            <w:pPr>
              <w:spacing w:line="310" w:lineRule="exact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tr-TR"/>
              </w:rPr>
            </w:pPr>
            <w:r w:rsidRPr="00A0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tr-TR"/>
              </w:rPr>
              <w:t>Тема 5. Релігійні конфлікти і шляхи їх вирішення.</w:t>
            </w:r>
          </w:p>
          <w:p w:rsidR="0010799E" w:rsidRPr="00A03E7A" w:rsidRDefault="0010799E" w:rsidP="0010799E">
            <w:pPr>
              <w:spacing w:line="310" w:lineRule="exact"/>
              <w:ind w:right="93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</w:tc>
        <w:tc>
          <w:tcPr>
            <w:tcW w:w="1030" w:type="dxa"/>
          </w:tcPr>
          <w:p w:rsidR="0010799E" w:rsidRPr="00A03E7A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  <w:p w:rsidR="0010799E" w:rsidRPr="0010799E" w:rsidRDefault="00A03E7A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13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799E" w:rsidRPr="0010799E" w:rsidRDefault="00A03E7A" w:rsidP="001079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930"/>
        </w:trPr>
        <w:tc>
          <w:tcPr>
            <w:tcW w:w="5257" w:type="dxa"/>
          </w:tcPr>
          <w:p w:rsidR="00A03E7A" w:rsidRPr="00B179AF" w:rsidRDefault="00A03E7A" w:rsidP="00A03E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B1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Війна</w:t>
            </w:r>
            <w:proofErr w:type="spellEnd"/>
            <w:r w:rsidRPr="00B1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форма </w:t>
            </w:r>
            <w:proofErr w:type="spellStart"/>
            <w:r w:rsidRPr="00B1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B1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конфлікту</w:t>
            </w:r>
            <w:proofErr w:type="spellEnd"/>
            <w:r w:rsidRPr="00B1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0799E" w:rsidRPr="00A03E7A" w:rsidRDefault="0010799E" w:rsidP="0010799E">
            <w:pPr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0799E" w:rsidRPr="0010799E" w:rsidRDefault="00A03E7A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A03E7A" w:rsidP="0010799E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A03E7A" w:rsidRDefault="00A03E7A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uk-UA"/>
              </w:rPr>
              <w:t>2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</w:rPr>
            </w:pPr>
          </w:p>
          <w:p w:rsidR="0010799E" w:rsidRPr="00A03E7A" w:rsidRDefault="00A03E7A" w:rsidP="00A03E7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10799E" w:rsidRPr="0010799E" w:rsidTr="0010799E">
        <w:trPr>
          <w:trHeight w:val="621"/>
        </w:trPr>
        <w:tc>
          <w:tcPr>
            <w:tcW w:w="5257" w:type="dxa"/>
          </w:tcPr>
          <w:p w:rsidR="00A03E7A" w:rsidRPr="00A03E7A" w:rsidRDefault="00A03E7A" w:rsidP="00A03E7A">
            <w:pPr>
              <w:spacing w:line="310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3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7.  Основи управління конфліктом. Переговорний процес і його динаміка. </w:t>
            </w:r>
          </w:p>
          <w:p w:rsidR="0010799E" w:rsidRPr="00A03E7A" w:rsidRDefault="0010799E" w:rsidP="0010799E">
            <w:pPr>
              <w:spacing w:line="310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0799E" w:rsidRPr="0010799E" w:rsidRDefault="00A03E7A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13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A03E7A" w:rsidP="0010799E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799E" w:rsidRPr="0010799E" w:rsidRDefault="00A03E7A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0799E" w:rsidRPr="0010799E" w:rsidTr="0010799E">
        <w:trPr>
          <w:trHeight w:val="308"/>
        </w:trPr>
        <w:tc>
          <w:tcPr>
            <w:tcW w:w="5257" w:type="dxa"/>
          </w:tcPr>
          <w:p w:rsidR="0010799E" w:rsidRPr="0010799E" w:rsidRDefault="0010799E" w:rsidP="0010799E">
            <w:pPr>
              <w:spacing w:line="289" w:lineRule="exact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Разом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7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7"/>
              </w:rPr>
              <w:t>–</w:t>
            </w:r>
            <w:r w:rsidRPr="0010799E">
              <w:rPr>
                <w:rFonts w:ascii="Times New Roman" w:eastAsia="Times New Roman" w:hAnsi="Times New Roman" w:cs="Times New Roman"/>
                <w:spacing w:val="-4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Змістовний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4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модуль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1"/>
                <w:sz w:val="27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7"/>
              </w:rPr>
              <w:t>1</w:t>
            </w:r>
          </w:p>
        </w:tc>
        <w:tc>
          <w:tcPr>
            <w:tcW w:w="1030" w:type="dxa"/>
          </w:tcPr>
          <w:p w:rsidR="0010799E" w:rsidRPr="0010799E" w:rsidRDefault="00A03E7A" w:rsidP="0010799E">
            <w:pPr>
              <w:spacing w:line="289" w:lineRule="exact"/>
              <w:ind w:right="28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90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line="28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26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line="289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13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A03E7A" w:rsidP="0010799E">
            <w:pPr>
              <w:spacing w:line="28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51</w:t>
            </w:r>
          </w:p>
        </w:tc>
      </w:tr>
      <w:tr w:rsidR="0010799E" w:rsidRPr="0010799E" w:rsidTr="0010799E">
        <w:trPr>
          <w:trHeight w:val="309"/>
        </w:trPr>
        <w:tc>
          <w:tcPr>
            <w:tcW w:w="5257" w:type="dxa"/>
          </w:tcPr>
          <w:p w:rsidR="0010799E" w:rsidRPr="0010799E" w:rsidRDefault="0010799E" w:rsidP="0010799E">
            <w:pPr>
              <w:spacing w:line="289" w:lineRule="exact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b/>
                <w:sz w:val="27"/>
              </w:rPr>
              <w:t>РАЗОМ</w:t>
            </w:r>
          </w:p>
        </w:tc>
        <w:tc>
          <w:tcPr>
            <w:tcW w:w="1030" w:type="dxa"/>
          </w:tcPr>
          <w:p w:rsidR="0010799E" w:rsidRPr="0010799E" w:rsidRDefault="00A03E7A" w:rsidP="0010799E">
            <w:pPr>
              <w:spacing w:line="289" w:lineRule="exact"/>
              <w:ind w:right="28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90</w:t>
            </w:r>
          </w:p>
        </w:tc>
        <w:tc>
          <w:tcPr>
            <w:tcW w:w="488" w:type="dxa"/>
          </w:tcPr>
          <w:p w:rsidR="0010799E" w:rsidRPr="0010799E" w:rsidRDefault="0010799E" w:rsidP="0010799E">
            <w:pPr>
              <w:spacing w:line="28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26</w:t>
            </w:r>
          </w:p>
        </w:tc>
        <w:tc>
          <w:tcPr>
            <w:tcW w:w="693" w:type="dxa"/>
          </w:tcPr>
          <w:p w:rsidR="0010799E" w:rsidRPr="0010799E" w:rsidRDefault="0010799E" w:rsidP="0010799E">
            <w:pPr>
              <w:spacing w:line="289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13</w:t>
            </w:r>
          </w:p>
        </w:tc>
        <w:tc>
          <w:tcPr>
            <w:tcW w:w="678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10799E" w:rsidRPr="0010799E" w:rsidRDefault="0010799E" w:rsidP="0010799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10799E" w:rsidRPr="0010799E" w:rsidRDefault="0010799E" w:rsidP="0010799E">
            <w:pPr>
              <w:spacing w:line="28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66</w:t>
            </w:r>
          </w:p>
        </w:tc>
      </w:tr>
    </w:tbl>
    <w:p w:rsidR="0010799E" w:rsidRPr="0010799E" w:rsidRDefault="0010799E" w:rsidP="0010799E">
      <w:pPr>
        <w:widowControl w:val="0"/>
        <w:tabs>
          <w:tab w:val="left" w:pos="3280"/>
        </w:tabs>
        <w:autoSpaceDE w:val="0"/>
        <w:autoSpaceDN w:val="0"/>
        <w:spacing w:after="0" w:line="360" w:lineRule="auto"/>
        <w:ind w:right="1"/>
        <w:rPr>
          <w:rFonts w:ascii="Times New Roman" w:eastAsia="Times New Roman" w:hAnsi="Times New Roman" w:cs="Times New Roman"/>
          <w:b/>
          <w:sz w:val="28"/>
        </w:rPr>
      </w:pPr>
    </w:p>
    <w:p w:rsidR="0010799E" w:rsidRPr="0010799E" w:rsidRDefault="0010799E" w:rsidP="00A03E7A">
      <w:pPr>
        <w:widowControl w:val="0"/>
        <w:numPr>
          <w:ilvl w:val="0"/>
          <w:numId w:val="15"/>
        </w:numPr>
        <w:tabs>
          <w:tab w:val="left" w:pos="3280"/>
        </w:tabs>
        <w:autoSpaceDE w:val="0"/>
        <w:autoSpaceDN w:val="0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799E">
        <w:rPr>
          <w:rFonts w:ascii="Times New Roman" w:eastAsia="Times New Roman" w:hAnsi="Times New Roman" w:cs="Times New Roman"/>
          <w:b/>
          <w:sz w:val="28"/>
        </w:rPr>
        <w:t>Теми</w:t>
      </w:r>
      <w:r w:rsidRPr="0010799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8"/>
        </w:rPr>
        <w:t>семінарських</w:t>
      </w:r>
      <w:r w:rsidRPr="0010799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8"/>
        </w:rPr>
        <w:t>занять</w:t>
      </w:r>
    </w:p>
    <w:p w:rsidR="00A03E7A" w:rsidRDefault="0010799E" w:rsidP="00A03E7A">
      <w:pPr>
        <w:widowControl w:val="0"/>
        <w:autoSpaceDE w:val="0"/>
        <w:autoSpaceDN w:val="0"/>
        <w:spacing w:after="0" w:line="360" w:lineRule="auto"/>
        <w:ind w:right="3755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b/>
          <w:bCs/>
          <w:sz w:val="24"/>
          <w:szCs w:val="24"/>
        </w:rPr>
        <w:t>Змістовий модуль 1</w:t>
      </w:r>
    </w:p>
    <w:p w:rsidR="0010799E" w:rsidRPr="0010799E" w:rsidRDefault="00A03E7A" w:rsidP="00A03E7A">
      <w:pPr>
        <w:widowControl w:val="0"/>
        <w:autoSpaceDE w:val="0"/>
        <w:autoSpaceDN w:val="0"/>
        <w:spacing w:after="0" w:line="360" w:lineRule="auto"/>
        <w:ind w:right="375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Основна</w:t>
      </w:r>
      <w:r w:rsidR="0010799E" w:rsidRPr="00107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0799E" w:rsidRPr="0010799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частина</w:t>
      </w:r>
    </w:p>
    <w:p w:rsidR="00A03E7A" w:rsidRPr="000F2FFD" w:rsidRDefault="00A03E7A" w:rsidP="00A03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FFD">
        <w:rPr>
          <w:rFonts w:ascii="Times New Roman" w:eastAsia="Times New Roman" w:hAnsi="Times New Roman" w:cs="Times New Roman"/>
          <w:b/>
          <w:sz w:val="24"/>
          <w:szCs w:val="24"/>
        </w:rPr>
        <w:t>Тема 1. Суть, поняття політичний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міжінституційниий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конфлікти (2 год.)</w:t>
      </w:r>
    </w:p>
    <w:p w:rsidR="00A03E7A" w:rsidRPr="000F2FFD" w:rsidRDefault="00A03E7A" w:rsidP="00A0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E7A" w:rsidRPr="000F2FFD" w:rsidRDefault="00A03E7A" w:rsidP="00A0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D">
        <w:rPr>
          <w:rFonts w:ascii="Times New Roman" w:hAnsi="Times New Roman" w:cs="Times New Roman"/>
          <w:sz w:val="24"/>
          <w:szCs w:val="24"/>
        </w:rPr>
        <w:t xml:space="preserve">1. Природа та сутність політичного конфлікту. </w:t>
      </w:r>
    </w:p>
    <w:p w:rsidR="00A03E7A" w:rsidRPr="000F2FFD" w:rsidRDefault="00A03E7A" w:rsidP="00A0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D">
        <w:rPr>
          <w:rFonts w:ascii="Times New Roman" w:hAnsi="Times New Roman" w:cs="Times New Roman"/>
          <w:sz w:val="24"/>
          <w:szCs w:val="24"/>
        </w:rPr>
        <w:t xml:space="preserve">2. Основні теорії політичних конфліктів. </w:t>
      </w:r>
    </w:p>
    <w:p w:rsidR="00A03E7A" w:rsidRDefault="00A03E7A" w:rsidP="00A03E7A">
      <w:pPr>
        <w:spacing w:after="0" w:line="240" w:lineRule="auto"/>
        <w:rPr>
          <w:rFonts w:ascii="Times New Roman" w:hAnsi="Times New Roman" w:cs="Times New Roman"/>
        </w:rPr>
      </w:pPr>
      <w:r w:rsidRPr="000F2FFD">
        <w:rPr>
          <w:rFonts w:ascii="Times New Roman" w:hAnsi="Times New Roman" w:cs="Times New Roman"/>
          <w:sz w:val="24"/>
          <w:szCs w:val="24"/>
        </w:rPr>
        <w:t>3.Типологія політичних конфліктів та методи їх розв’язання</w:t>
      </w:r>
      <w:r w:rsidRPr="000F2FFD">
        <w:rPr>
          <w:rFonts w:ascii="Times New Roman" w:hAnsi="Times New Roman" w:cs="Times New Roman"/>
        </w:rPr>
        <w:t>.</w:t>
      </w:r>
    </w:p>
    <w:p w:rsidR="00A03E7A" w:rsidRDefault="00A03E7A" w:rsidP="00A03E7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A7C0B">
        <w:rPr>
          <w:rFonts w:ascii="Times New Roman" w:hAnsi="Times New Roman" w:cs="Times New Roman"/>
          <w:b/>
          <w:i/>
        </w:rPr>
        <w:t>Основні поняття:</w:t>
      </w:r>
      <w:r w:rsidRPr="00A12633">
        <w:rPr>
          <w:rFonts w:ascii="Times New Roman" w:hAnsi="Times New Roman" w:cs="Times New Roman"/>
        </w:rPr>
        <w:t xml:space="preserve"> конфлікт, політичний конфлікт, суперечність, суб'єкти конфлікту, конфліктна ситуація, функції, типологія конфліктів, стадії (етапи, фази) виникнення і розвитку конфлікту, управління, регулювання, вирішення конфлікту, переговори, посередники, консенсус, злагода, компроміс.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64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E7A" w:rsidRPr="00A03E7A" w:rsidRDefault="00A03E7A" w:rsidP="00A03E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E7A">
        <w:rPr>
          <w:rFonts w:ascii="Times New Roman" w:hAnsi="Times New Roman" w:cs="Times New Roman"/>
          <w:b/>
          <w:sz w:val="24"/>
          <w:szCs w:val="24"/>
        </w:rPr>
        <w:t>Тема 2. Природа і види конфліктів у сфері державного управління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(2 год)</w:t>
      </w:r>
      <w:r w:rsidRPr="00A03E7A">
        <w:rPr>
          <w:rFonts w:ascii="Times New Roman" w:hAnsi="Times New Roman" w:cs="Times New Roman"/>
          <w:b/>
          <w:sz w:val="24"/>
          <w:szCs w:val="24"/>
        </w:rPr>
        <w:t>.</w:t>
      </w:r>
    </w:p>
    <w:p w:rsidR="00A03E7A" w:rsidRPr="00A03E7A" w:rsidRDefault="00A03E7A" w:rsidP="00A03E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E7A" w:rsidRPr="00A03E7A" w:rsidRDefault="00A03E7A" w:rsidP="00A03E7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lastRenderedPageBreak/>
        <w:t>Внутрішні конфлікти в парламенті.</w:t>
      </w:r>
    </w:p>
    <w:p w:rsidR="00A03E7A" w:rsidRPr="00A03E7A" w:rsidRDefault="00A03E7A" w:rsidP="00A03E7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Конфлікти між різними гілками влади (законодавчої, виконавчої й судової).</w:t>
      </w:r>
    </w:p>
    <w:p w:rsidR="00A03E7A" w:rsidRPr="00A03E7A" w:rsidRDefault="00A03E7A" w:rsidP="00A03E7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uk-UA"/>
        </w:rPr>
        <w:t>Конфлікти між владою й опозицією</w:t>
      </w:r>
      <w:r w:rsidRPr="00A0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7A" w:rsidRPr="00A03E7A" w:rsidRDefault="00A03E7A" w:rsidP="00A03E7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Конфлікти між державою і суспільством (проблема легітимності)</w:t>
      </w:r>
    </w:p>
    <w:p w:rsidR="00A03E7A" w:rsidRPr="00A03E7A" w:rsidRDefault="00A03E7A" w:rsidP="00A03E7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Конфлікт між формальною і неформальною системами відносин.</w:t>
      </w:r>
    </w:p>
    <w:p w:rsidR="00A03E7A" w:rsidRPr="00A03E7A" w:rsidRDefault="00A03E7A" w:rsidP="00A03E7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</w:rPr>
        <w:t>Розв’язання конфліктів з урахуванням європейського досвіду</w:t>
      </w:r>
    </w:p>
    <w:p w:rsidR="00A03E7A" w:rsidRPr="00A03E7A" w:rsidRDefault="00A03E7A" w:rsidP="00A03E7A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A03E7A">
        <w:rPr>
          <w:rFonts w:ascii="Times New Roman" w:hAnsi="Times New Roman" w:cs="Times New Roman"/>
          <w:b/>
          <w:i/>
        </w:rPr>
        <w:t>Основні поняття:</w:t>
      </w:r>
      <w:r w:rsidRPr="00A03E7A">
        <w:rPr>
          <w:rFonts w:ascii="Times New Roman" w:hAnsi="Times New Roman" w:cs="Times New Roman"/>
        </w:rPr>
        <w:t xml:space="preserve"> політичний конфлікт, </w:t>
      </w:r>
      <w:proofErr w:type="spellStart"/>
      <w:r w:rsidRPr="00A03E7A">
        <w:rPr>
          <w:rFonts w:ascii="Times New Roman" w:hAnsi="Times New Roman" w:cs="Times New Roman"/>
        </w:rPr>
        <w:t>внутрішньопарламентський</w:t>
      </w:r>
      <w:proofErr w:type="spellEnd"/>
      <w:r w:rsidRPr="00A03E7A">
        <w:rPr>
          <w:rFonts w:ascii="Times New Roman" w:hAnsi="Times New Roman" w:cs="Times New Roman"/>
        </w:rPr>
        <w:t xml:space="preserve"> конфлікт, конфлікт гілок влади, державне управління, конфлікт між владою і опозицією, суспільна довіра, авторитет влади.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7A" w:rsidRPr="00A03E7A" w:rsidRDefault="00A03E7A" w:rsidP="00A0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7A">
        <w:rPr>
          <w:rFonts w:ascii="Times New Roman" w:hAnsi="Times New Roman" w:cs="Times New Roman"/>
          <w:b/>
          <w:sz w:val="24"/>
          <w:szCs w:val="24"/>
        </w:rPr>
        <w:t>Тема 3. Конфлікти в сфері управління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(2 год)</w:t>
      </w:r>
    </w:p>
    <w:p w:rsidR="00A03E7A" w:rsidRPr="00A03E7A" w:rsidRDefault="00A03E7A" w:rsidP="00A03E7A">
      <w:pPr>
        <w:spacing w:after="0" w:line="240" w:lineRule="auto"/>
        <w:rPr>
          <w:rFonts w:ascii="Times New Roman" w:hAnsi="Times New Roman" w:cs="Times New Roman"/>
        </w:rPr>
      </w:pPr>
    </w:p>
    <w:p w:rsidR="00A03E7A" w:rsidRPr="00A03E7A" w:rsidRDefault="00A03E7A" w:rsidP="00A03E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Протиріччя між центральними і регіональними органами влади.</w:t>
      </w:r>
    </w:p>
    <w:p w:rsidR="00A03E7A" w:rsidRPr="00A03E7A" w:rsidRDefault="00A03E7A" w:rsidP="00A03E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Конфлікт інтересів між регіональним і місцевим рівнем управління.</w:t>
      </w:r>
    </w:p>
    <w:p w:rsidR="00A03E7A" w:rsidRPr="00A03E7A" w:rsidRDefault="00A03E7A" w:rsidP="00A03E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Конфлікти в громадах в процесі децентралізації.</w:t>
      </w:r>
    </w:p>
    <w:p w:rsidR="00A03E7A" w:rsidRPr="00A03E7A" w:rsidRDefault="00A03E7A" w:rsidP="00A03E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03E7A">
        <w:rPr>
          <w:rFonts w:ascii="Times New Roman" w:hAnsi="Times New Roman" w:cs="Times New Roman"/>
          <w:b/>
          <w:i/>
        </w:rPr>
        <w:t>Основні поняття:</w:t>
      </w:r>
      <w:r w:rsidRPr="00A03E7A">
        <w:rPr>
          <w:rFonts w:ascii="Times New Roman" w:hAnsi="Times New Roman" w:cs="Times New Roman"/>
        </w:rPr>
        <w:t xml:space="preserve"> конфлікт, державне управління, центральні та регіональні органи влади.</w:t>
      </w:r>
      <w:r w:rsidRPr="00A03E7A">
        <w:t xml:space="preserve"> </w:t>
      </w:r>
      <w:r w:rsidRPr="00A03E7A">
        <w:rPr>
          <w:rFonts w:ascii="Times New Roman" w:hAnsi="Times New Roman" w:cs="Times New Roman"/>
        </w:rPr>
        <w:t>органи виконавчої влади, органи місцевого самоврядування, обласна рада, демократія, децентралізація, громади.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7A" w:rsidRPr="00A03E7A" w:rsidRDefault="00A03E7A" w:rsidP="00A0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7A">
        <w:rPr>
          <w:rFonts w:ascii="Times New Roman" w:hAnsi="Times New Roman" w:cs="Times New Roman"/>
          <w:b/>
          <w:sz w:val="24"/>
          <w:szCs w:val="24"/>
        </w:rPr>
        <w:t>Тема 4. Міжетнічні етнонаціональні конфлікти та їх специфіка</w:t>
      </w:r>
      <w:r>
        <w:rPr>
          <w:rFonts w:ascii="Times New Roman" w:hAnsi="Times New Roman" w:cs="Times New Roman"/>
          <w:b/>
          <w:sz w:val="24"/>
          <w:szCs w:val="24"/>
        </w:rPr>
        <w:t xml:space="preserve"> ( 2 год_</w:t>
      </w:r>
      <w:r w:rsidRPr="00A03E7A">
        <w:rPr>
          <w:rFonts w:ascii="Times New Roman" w:hAnsi="Times New Roman" w:cs="Times New Roman"/>
          <w:b/>
          <w:sz w:val="24"/>
          <w:szCs w:val="24"/>
        </w:rPr>
        <w:t>.</w:t>
      </w:r>
    </w:p>
    <w:p w:rsidR="00A03E7A" w:rsidRPr="00A03E7A" w:rsidRDefault="00A03E7A" w:rsidP="00A03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E7A" w:rsidRPr="00A03E7A" w:rsidRDefault="00A03E7A" w:rsidP="00A03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 xml:space="preserve">Структура і зміст міжетнічних та етнонаціональних конфліктів. </w:t>
      </w:r>
    </w:p>
    <w:p w:rsidR="00A03E7A" w:rsidRPr="00A03E7A" w:rsidRDefault="00A03E7A" w:rsidP="00A03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Динаміка і типологія міжетнічних та етнонаціональних конфліктів: світовий досвід та Україна.</w:t>
      </w:r>
    </w:p>
    <w:p w:rsidR="00A03E7A" w:rsidRPr="00A03E7A" w:rsidRDefault="00A03E7A" w:rsidP="00A03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 xml:space="preserve">Форми перебігу і способи врегулювання міжетнічних та етнонаціональних конфліктів. </w:t>
      </w:r>
    </w:p>
    <w:p w:rsidR="00A03E7A" w:rsidRPr="00A03E7A" w:rsidRDefault="00A03E7A" w:rsidP="00A03E7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Правові основи попередження і вирішення міжетнічних та етнонаціональних конфліктів в Україні</w:t>
      </w:r>
    </w:p>
    <w:p w:rsidR="00A03E7A" w:rsidRPr="00A03E7A" w:rsidRDefault="00A03E7A" w:rsidP="00A03E7A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b/>
          <w:sz w:val="24"/>
          <w:szCs w:val="24"/>
        </w:rPr>
        <w:t>Основні поняття</w:t>
      </w:r>
      <w:r w:rsidRPr="00A03E7A">
        <w:rPr>
          <w:rFonts w:ascii="Times New Roman" w:hAnsi="Times New Roman" w:cs="Times New Roman"/>
          <w:sz w:val="24"/>
          <w:szCs w:val="24"/>
        </w:rPr>
        <w:t>: міжетнічні конфлікти, етнонаціональні конфлікти, національна безпека, територіальні суперечки, сепаратизм, вирішення конфліктів.</w:t>
      </w:r>
    </w:p>
    <w:p w:rsid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7A" w:rsidRPr="0010799E" w:rsidRDefault="00A03E7A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7A" w:rsidRPr="00A03E7A" w:rsidRDefault="00A03E7A" w:rsidP="00A03E7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7A">
        <w:rPr>
          <w:rFonts w:ascii="Times New Roman" w:hAnsi="Times New Roman" w:cs="Times New Roman"/>
          <w:b/>
          <w:sz w:val="24"/>
          <w:szCs w:val="24"/>
        </w:rPr>
        <w:t>Тема 5. Релігійні конфлікти і шляхи їх вирішення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(2 год_</w:t>
      </w:r>
      <w:r w:rsidRPr="00A03E7A">
        <w:rPr>
          <w:rFonts w:ascii="Times New Roman" w:hAnsi="Times New Roman" w:cs="Times New Roman"/>
          <w:b/>
          <w:sz w:val="24"/>
          <w:szCs w:val="24"/>
        </w:rPr>
        <w:t>.</w:t>
      </w:r>
    </w:p>
    <w:p w:rsidR="00A03E7A" w:rsidRPr="00A03E7A" w:rsidRDefault="00A03E7A" w:rsidP="00A03E7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7A" w:rsidRPr="00A03E7A" w:rsidRDefault="00A03E7A" w:rsidP="00A03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Конфліктологія релігії в умовах глобалізації суспільств.</w:t>
      </w:r>
    </w:p>
    <w:p w:rsidR="00A03E7A" w:rsidRPr="00A03E7A" w:rsidRDefault="00A03E7A" w:rsidP="00A03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Міжконфесійні відносини та релігія як джерело конфлікту</w:t>
      </w:r>
    </w:p>
    <w:p w:rsidR="00A03E7A" w:rsidRPr="00A03E7A" w:rsidRDefault="00A03E7A" w:rsidP="00A03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Зміст, причини і структура релігійних конфліктів</w:t>
      </w:r>
    </w:p>
    <w:p w:rsidR="00A03E7A" w:rsidRPr="00A03E7A" w:rsidRDefault="00A03E7A" w:rsidP="00A03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Типологія релігійних конфліктів і шляхи їх урегулювання.</w:t>
      </w:r>
    </w:p>
    <w:p w:rsidR="00A03E7A" w:rsidRPr="00A03E7A" w:rsidRDefault="00A03E7A" w:rsidP="00A03E7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Міжконфесійне протистояння в сучасній Україні.</w:t>
      </w:r>
    </w:p>
    <w:p w:rsidR="00A03E7A" w:rsidRPr="00A03E7A" w:rsidRDefault="00A03E7A" w:rsidP="00A03E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7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Основні поняття</w:t>
      </w:r>
      <w:r w:rsidRPr="00A03E7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03E7A">
        <w:rPr>
          <w:rFonts w:ascii="Times New Roman" w:eastAsia="Times New Roman" w:hAnsi="Times New Roman" w:cs="Times New Roman"/>
          <w:sz w:val="24"/>
          <w:szCs w:val="24"/>
        </w:rPr>
        <w:t xml:space="preserve"> конфліктна ситуація релігійний конфлікт, релігійні норми, суб’єкти релігійного конфлікту, релігійні норми, міжконфесійне протистояння, Українська Греко-Католицька Церква, Православна Церква України, Українська Православна Церква Київського Патріархату, Українська Православна Церква Московського Патріархату.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7A" w:rsidRPr="00A03E7A" w:rsidRDefault="00A03E7A" w:rsidP="00A0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7A">
        <w:rPr>
          <w:rFonts w:ascii="Times New Roman" w:hAnsi="Times New Roman" w:cs="Times New Roman"/>
          <w:b/>
          <w:sz w:val="24"/>
          <w:szCs w:val="24"/>
        </w:rPr>
        <w:t>Тема 6. Війна як форма політичного конфлікту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(2 год)</w:t>
      </w:r>
      <w:r w:rsidRPr="00A03E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3E7A" w:rsidRPr="00A03E7A" w:rsidRDefault="00A03E7A" w:rsidP="00A0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7A" w:rsidRPr="00A03E7A" w:rsidRDefault="00A03E7A" w:rsidP="00A03E7A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Суть поняття «локальна війна» та «воєнний конфлікт».</w:t>
      </w:r>
    </w:p>
    <w:p w:rsidR="00A03E7A" w:rsidRPr="00A03E7A" w:rsidRDefault="00A03E7A" w:rsidP="00A03E7A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Причини виникнення та типологія війн.</w:t>
      </w:r>
    </w:p>
    <w:p w:rsidR="00A03E7A" w:rsidRPr="00A03E7A" w:rsidRDefault="00A03E7A" w:rsidP="00A03E7A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 xml:space="preserve">Збройні конфлікти кінець ХХ початок ХХІ ст.: світовий досвід </w:t>
      </w:r>
    </w:p>
    <w:p w:rsidR="00A03E7A" w:rsidRPr="00A03E7A" w:rsidRDefault="00A03E7A" w:rsidP="00A03E7A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Війна на Донбасі та сучасні світові конфлікти: спільні та відмінні риси.</w:t>
      </w:r>
    </w:p>
    <w:p w:rsidR="00A03E7A" w:rsidRPr="00A03E7A" w:rsidRDefault="00A03E7A" w:rsidP="00A03E7A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Війна в Україні 2022р.</w:t>
      </w:r>
    </w:p>
    <w:p w:rsidR="00A03E7A" w:rsidRPr="00A03E7A" w:rsidRDefault="00A03E7A" w:rsidP="00A0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i/>
          <w:sz w:val="24"/>
          <w:szCs w:val="24"/>
        </w:rPr>
        <w:t>Основні поняття</w:t>
      </w:r>
      <w:r w:rsidRPr="00A03E7A">
        <w:rPr>
          <w:rFonts w:ascii="Times New Roman" w:hAnsi="Times New Roman" w:cs="Times New Roman"/>
          <w:sz w:val="24"/>
          <w:szCs w:val="24"/>
        </w:rPr>
        <w:t>: конфліктна ситуація, «локальна війна», «збройний конфлікт»,  міждержавне суперництво, Війна на Донбасі, Війна в Україні, військова операція.</w:t>
      </w:r>
    </w:p>
    <w:p w:rsidR="00A03E7A" w:rsidRPr="00A03E7A" w:rsidRDefault="00A03E7A" w:rsidP="00A03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E7A" w:rsidRDefault="00A03E7A" w:rsidP="00107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E7A" w:rsidRDefault="00A03E7A" w:rsidP="00107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E7A" w:rsidRDefault="00A03E7A" w:rsidP="00A0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7A">
        <w:rPr>
          <w:rFonts w:ascii="Times New Roman" w:hAnsi="Times New Roman" w:cs="Times New Roman"/>
          <w:b/>
          <w:sz w:val="24"/>
          <w:szCs w:val="24"/>
        </w:rPr>
        <w:lastRenderedPageBreak/>
        <w:t>Тема 7.  Основи управління конфліктом. Переговорний процес і його динаміка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 год)</w:t>
      </w:r>
      <w:r w:rsidRPr="00A03E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3E7A" w:rsidRPr="00A03E7A" w:rsidRDefault="00A03E7A" w:rsidP="00A0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7A" w:rsidRPr="00A03E7A" w:rsidRDefault="00A03E7A" w:rsidP="00A03E7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 xml:space="preserve">Стратегії протидії і вирішення конфлікту </w:t>
      </w:r>
    </w:p>
    <w:p w:rsidR="00A03E7A" w:rsidRPr="00A03E7A" w:rsidRDefault="00A03E7A" w:rsidP="00A03E7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 xml:space="preserve">Тактики вирішення конфлікту. </w:t>
      </w:r>
    </w:p>
    <w:p w:rsidR="00A03E7A" w:rsidRPr="00A03E7A" w:rsidRDefault="00A03E7A" w:rsidP="00A03E7A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Алгоритм управління конфліктом</w:t>
      </w:r>
    </w:p>
    <w:p w:rsidR="00A03E7A" w:rsidRPr="00A03E7A" w:rsidRDefault="00A03E7A" w:rsidP="00A03E7A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Переговори як спосіб вирішення конфліктів. Дипломатичні перемовини.</w:t>
      </w:r>
    </w:p>
    <w:p w:rsidR="00A03E7A" w:rsidRPr="00A03E7A" w:rsidRDefault="00A03E7A" w:rsidP="00A03E7A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sz w:val="24"/>
          <w:szCs w:val="24"/>
        </w:rPr>
        <w:t>Види переговорів та їх функції</w:t>
      </w:r>
    </w:p>
    <w:p w:rsidR="00A03E7A" w:rsidRPr="00A03E7A" w:rsidRDefault="00A03E7A" w:rsidP="00A03E7A">
      <w:pPr>
        <w:rPr>
          <w:rFonts w:ascii="Times New Roman" w:hAnsi="Times New Roman" w:cs="Times New Roman"/>
          <w:sz w:val="24"/>
          <w:szCs w:val="24"/>
        </w:rPr>
      </w:pPr>
      <w:r w:rsidRPr="00A03E7A">
        <w:rPr>
          <w:rFonts w:ascii="Times New Roman" w:hAnsi="Times New Roman" w:cs="Times New Roman"/>
          <w:b/>
          <w:i/>
          <w:sz w:val="24"/>
          <w:szCs w:val="24"/>
        </w:rPr>
        <w:t>Основні поняття</w:t>
      </w:r>
      <w:r w:rsidRPr="00A03E7A">
        <w:rPr>
          <w:rFonts w:ascii="Times New Roman" w:hAnsi="Times New Roman" w:cs="Times New Roman"/>
          <w:i/>
          <w:sz w:val="24"/>
          <w:szCs w:val="24"/>
        </w:rPr>
        <w:t>:</w:t>
      </w:r>
      <w:r w:rsidRPr="00A03E7A">
        <w:rPr>
          <w:rFonts w:ascii="Times New Roman" w:hAnsi="Times New Roman" w:cs="Times New Roman"/>
          <w:sz w:val="24"/>
          <w:szCs w:val="24"/>
        </w:rPr>
        <w:t xml:space="preserve"> конфліктна ситуація, переговори, завершення конфлікту, управління конфліктом.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799E" w:rsidRPr="0010799E" w:rsidRDefault="0010799E" w:rsidP="00A03E7A">
      <w:pPr>
        <w:widowControl w:val="0"/>
        <w:numPr>
          <w:ilvl w:val="0"/>
          <w:numId w:val="15"/>
        </w:numPr>
        <w:tabs>
          <w:tab w:val="left" w:pos="3249"/>
        </w:tabs>
        <w:autoSpaceDE w:val="0"/>
        <w:autoSpaceDN w:val="0"/>
        <w:spacing w:before="81" w:after="0" w:line="240" w:lineRule="auto"/>
        <w:ind w:right="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Теми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лабораторних</w:t>
      </w:r>
      <w:r w:rsidRPr="001079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занять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Лабораторні</w:t>
      </w:r>
      <w:r w:rsidRPr="001079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заняття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079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навчальною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програмою.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A03E7A">
      <w:pPr>
        <w:widowControl w:val="0"/>
        <w:numPr>
          <w:ilvl w:val="0"/>
          <w:numId w:val="15"/>
        </w:numPr>
        <w:tabs>
          <w:tab w:val="left" w:pos="376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Самостійна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робота</w:t>
      </w:r>
    </w:p>
    <w:p w:rsidR="0010799E" w:rsidRPr="0010799E" w:rsidRDefault="0010799E" w:rsidP="001079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725"/>
        <w:gridCol w:w="1176"/>
      </w:tblGrid>
      <w:tr w:rsidR="0010799E" w:rsidRPr="0010799E" w:rsidTr="0010799E">
        <w:trPr>
          <w:trHeight w:val="551"/>
        </w:trPr>
        <w:tc>
          <w:tcPr>
            <w:tcW w:w="504" w:type="dxa"/>
          </w:tcPr>
          <w:p w:rsidR="0010799E" w:rsidRPr="0010799E" w:rsidRDefault="0010799E" w:rsidP="0010799E">
            <w:pPr>
              <w:spacing w:line="276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1079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з/п</w:t>
            </w:r>
          </w:p>
        </w:tc>
        <w:tc>
          <w:tcPr>
            <w:tcW w:w="7725" w:type="dxa"/>
          </w:tcPr>
          <w:p w:rsidR="0010799E" w:rsidRPr="0010799E" w:rsidRDefault="0010799E" w:rsidP="0010799E">
            <w:pPr>
              <w:spacing w:before="135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теми</w:t>
            </w:r>
            <w:proofErr w:type="spellEnd"/>
          </w:p>
        </w:tc>
        <w:tc>
          <w:tcPr>
            <w:tcW w:w="1176" w:type="dxa"/>
          </w:tcPr>
          <w:p w:rsidR="0010799E" w:rsidRPr="0010799E" w:rsidRDefault="0010799E" w:rsidP="0010799E">
            <w:pPr>
              <w:spacing w:line="276" w:lineRule="exact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годин</w:t>
            </w:r>
            <w:proofErr w:type="spellEnd"/>
          </w:p>
        </w:tc>
      </w:tr>
      <w:tr w:rsidR="0010799E" w:rsidRPr="0010799E" w:rsidTr="0010799E">
        <w:trPr>
          <w:trHeight w:val="827"/>
        </w:trPr>
        <w:tc>
          <w:tcPr>
            <w:tcW w:w="504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25" w:type="dxa"/>
          </w:tcPr>
          <w:p w:rsidR="00A03E7A" w:rsidRPr="00501B43" w:rsidRDefault="00A03E7A" w:rsidP="00A0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Суть, поняття політичний та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міжінституційниий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конфлікти.</w:t>
            </w:r>
          </w:p>
          <w:p w:rsidR="0010799E" w:rsidRPr="00501B43" w:rsidRDefault="0010799E" w:rsidP="00107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0799E" w:rsidRPr="0010799E" w:rsidRDefault="0010799E" w:rsidP="0010799E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0799E" w:rsidRPr="0010799E" w:rsidRDefault="00501B43" w:rsidP="0010799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550"/>
        </w:trPr>
        <w:tc>
          <w:tcPr>
            <w:tcW w:w="504" w:type="dxa"/>
          </w:tcPr>
          <w:p w:rsidR="0010799E" w:rsidRPr="0010799E" w:rsidRDefault="0010799E" w:rsidP="0010799E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25" w:type="dxa"/>
          </w:tcPr>
          <w:p w:rsidR="0010799E" w:rsidRPr="00501B43" w:rsidRDefault="00A03E7A" w:rsidP="0010799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Природа і </w:t>
            </w:r>
            <w:proofErr w:type="spellStart"/>
            <w:r w:rsidRPr="0050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50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Pr="0050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0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50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50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</w:p>
        </w:tc>
        <w:tc>
          <w:tcPr>
            <w:tcW w:w="1176" w:type="dxa"/>
          </w:tcPr>
          <w:p w:rsidR="0010799E" w:rsidRPr="0010799E" w:rsidRDefault="00501B43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827"/>
        </w:trPr>
        <w:tc>
          <w:tcPr>
            <w:tcW w:w="504" w:type="dxa"/>
          </w:tcPr>
          <w:p w:rsidR="0010799E" w:rsidRPr="0010799E" w:rsidRDefault="0010799E" w:rsidP="0010799E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0799E" w:rsidRPr="0010799E" w:rsidRDefault="0010799E" w:rsidP="0010799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25" w:type="dxa"/>
          </w:tcPr>
          <w:p w:rsidR="00A03E7A" w:rsidRPr="00A03E7A" w:rsidRDefault="00A03E7A" w:rsidP="00A0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7A">
              <w:rPr>
                <w:rFonts w:ascii="Times New Roman" w:hAnsi="Times New Roman" w:cs="Times New Roman"/>
                <w:sz w:val="24"/>
                <w:szCs w:val="24"/>
              </w:rPr>
              <w:t>Тема 3. Конфлікти в сфері управління</w:t>
            </w:r>
          </w:p>
          <w:p w:rsidR="0010799E" w:rsidRPr="00501B43" w:rsidRDefault="0010799E" w:rsidP="001079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0799E" w:rsidRPr="0010799E" w:rsidRDefault="00501B43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550"/>
        </w:trPr>
        <w:tc>
          <w:tcPr>
            <w:tcW w:w="504" w:type="dxa"/>
          </w:tcPr>
          <w:p w:rsidR="0010799E" w:rsidRPr="0010799E" w:rsidRDefault="0010799E" w:rsidP="0010799E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25" w:type="dxa"/>
          </w:tcPr>
          <w:p w:rsidR="0010799E" w:rsidRPr="00501B43" w:rsidRDefault="00A03E7A" w:rsidP="0010799E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Тема</w:t>
            </w:r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4.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Міжетнічні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етнонаціональні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конфлікти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та</w:t>
            </w:r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їх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специфіка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10799E" w:rsidRPr="0010799E" w:rsidRDefault="00501B43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829"/>
        </w:trPr>
        <w:tc>
          <w:tcPr>
            <w:tcW w:w="504" w:type="dxa"/>
          </w:tcPr>
          <w:p w:rsidR="0010799E" w:rsidRPr="0010799E" w:rsidRDefault="0010799E" w:rsidP="0010799E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25" w:type="dxa"/>
          </w:tcPr>
          <w:p w:rsidR="0010799E" w:rsidRPr="00501B43" w:rsidRDefault="00A03E7A" w:rsidP="0010799E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tr-TR"/>
              </w:rPr>
              <w:t>Тема 5. Релігійні конфлікти і шляхи їх вирішення.</w:t>
            </w:r>
          </w:p>
        </w:tc>
        <w:tc>
          <w:tcPr>
            <w:tcW w:w="1176" w:type="dxa"/>
          </w:tcPr>
          <w:p w:rsidR="0010799E" w:rsidRPr="0010799E" w:rsidRDefault="00501B43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0799E" w:rsidRPr="0010799E" w:rsidTr="0010799E">
        <w:trPr>
          <w:trHeight w:val="551"/>
        </w:trPr>
        <w:tc>
          <w:tcPr>
            <w:tcW w:w="504" w:type="dxa"/>
          </w:tcPr>
          <w:p w:rsidR="0010799E" w:rsidRPr="0010799E" w:rsidRDefault="0010799E" w:rsidP="0010799E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25" w:type="dxa"/>
          </w:tcPr>
          <w:p w:rsidR="0010799E" w:rsidRPr="00501B43" w:rsidRDefault="00A03E7A" w:rsidP="001079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Війна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як форма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конфлікту</w:t>
            </w:r>
            <w:proofErr w:type="spellEnd"/>
          </w:p>
        </w:tc>
        <w:tc>
          <w:tcPr>
            <w:tcW w:w="1176" w:type="dxa"/>
          </w:tcPr>
          <w:p w:rsidR="0010799E" w:rsidRPr="0010799E" w:rsidRDefault="00501B43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0799E" w:rsidRPr="0010799E" w:rsidTr="0010799E">
        <w:trPr>
          <w:trHeight w:val="551"/>
        </w:trPr>
        <w:tc>
          <w:tcPr>
            <w:tcW w:w="504" w:type="dxa"/>
          </w:tcPr>
          <w:p w:rsidR="0010799E" w:rsidRPr="0010799E" w:rsidRDefault="0010799E" w:rsidP="0010799E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25" w:type="dxa"/>
          </w:tcPr>
          <w:p w:rsidR="0010799E" w:rsidRPr="00501B43" w:rsidRDefault="00501B43" w:rsidP="0010799E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7. 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конфліктом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Переговорний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динаміка</w:t>
            </w:r>
            <w:proofErr w:type="spellEnd"/>
            <w:r w:rsidRPr="00501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6" w:type="dxa"/>
          </w:tcPr>
          <w:p w:rsidR="0010799E" w:rsidRPr="0010799E" w:rsidRDefault="00501B43" w:rsidP="001079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0799E" w:rsidRPr="0010799E" w:rsidTr="0010799E">
        <w:trPr>
          <w:trHeight w:val="275"/>
        </w:trPr>
        <w:tc>
          <w:tcPr>
            <w:tcW w:w="8229" w:type="dxa"/>
            <w:gridSpan w:val="2"/>
          </w:tcPr>
          <w:p w:rsidR="0010799E" w:rsidRPr="0010799E" w:rsidRDefault="0010799E" w:rsidP="0010799E">
            <w:pPr>
              <w:spacing w:line="256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Разом</w:t>
            </w:r>
            <w:proofErr w:type="spellEnd"/>
          </w:p>
        </w:tc>
        <w:tc>
          <w:tcPr>
            <w:tcW w:w="1176" w:type="dxa"/>
          </w:tcPr>
          <w:p w:rsidR="0010799E" w:rsidRPr="0010799E" w:rsidRDefault="00501B43" w:rsidP="0010799E">
            <w:pPr>
              <w:spacing w:line="256" w:lineRule="exact"/>
              <w:ind w:right="4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</w:tr>
    </w:tbl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99E" w:rsidRPr="0010799E" w:rsidRDefault="0010799E" w:rsidP="00501B43">
      <w:pPr>
        <w:widowControl w:val="0"/>
        <w:numPr>
          <w:ilvl w:val="0"/>
          <w:numId w:val="15"/>
        </w:numPr>
        <w:tabs>
          <w:tab w:val="left" w:pos="34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799E">
        <w:rPr>
          <w:rFonts w:ascii="Times New Roman" w:eastAsia="Times New Roman" w:hAnsi="Times New Roman" w:cs="Times New Roman"/>
          <w:b/>
          <w:sz w:val="28"/>
        </w:rPr>
        <w:t>Індивідуальні</w:t>
      </w:r>
      <w:r w:rsidRPr="0010799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8"/>
        </w:rPr>
        <w:t>завдання</w:t>
      </w:r>
    </w:p>
    <w:p w:rsidR="0010799E" w:rsidRPr="0010799E" w:rsidRDefault="0010799E" w:rsidP="001079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Індивідуальні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r w:rsidRPr="001079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навчальною</w:t>
      </w:r>
      <w:r w:rsidRPr="001079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програмою.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501B43">
      <w:pPr>
        <w:widowControl w:val="0"/>
        <w:numPr>
          <w:ilvl w:val="0"/>
          <w:numId w:val="15"/>
        </w:numPr>
        <w:tabs>
          <w:tab w:val="left" w:pos="383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</w:t>
      </w:r>
      <w:r w:rsidRPr="001079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навчання</w:t>
      </w:r>
    </w:p>
    <w:p w:rsidR="0010799E" w:rsidRPr="0010799E" w:rsidRDefault="0010799E" w:rsidP="001079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0799E" w:rsidRPr="0010799E" w:rsidRDefault="0010799E" w:rsidP="00501B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</w:rPr>
      </w:pPr>
      <w:r w:rsidRPr="0010799E">
        <w:rPr>
          <w:rFonts w:ascii="Times New Roman" w:eastAsia="Times New Roman" w:hAnsi="Times New Roman" w:cs="Times New Roman"/>
        </w:rPr>
        <w:t>Навчальний</w:t>
      </w:r>
      <w:r w:rsidRPr="0010799E">
        <w:rPr>
          <w:rFonts w:ascii="Times New Roman" w:eastAsia="Times New Roman" w:hAnsi="Times New Roman" w:cs="Times New Roman"/>
          <w:spacing w:val="1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процес</w:t>
      </w:r>
      <w:r w:rsidRPr="0010799E">
        <w:rPr>
          <w:rFonts w:ascii="Times New Roman" w:eastAsia="Times New Roman" w:hAnsi="Times New Roman" w:cs="Times New Roman"/>
          <w:spacing w:val="1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здійснюється за</w:t>
      </w:r>
      <w:r w:rsidRPr="0010799E">
        <w:rPr>
          <w:rFonts w:ascii="Times New Roman" w:eastAsia="Times New Roman" w:hAnsi="Times New Roman" w:cs="Times New Roman"/>
          <w:spacing w:val="1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традиційною</w:t>
      </w:r>
      <w:r w:rsidRPr="0010799E">
        <w:rPr>
          <w:rFonts w:ascii="Times New Roman" w:eastAsia="Times New Roman" w:hAnsi="Times New Roman" w:cs="Times New Roman"/>
          <w:spacing w:val="1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технологією:</w:t>
      </w:r>
      <w:r w:rsidRPr="0010799E">
        <w:rPr>
          <w:rFonts w:ascii="Times New Roman" w:eastAsia="Times New Roman" w:hAnsi="Times New Roman" w:cs="Times New Roman"/>
          <w:spacing w:val="1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лекції, практичні</w:t>
      </w:r>
      <w:r w:rsidRPr="0010799E">
        <w:rPr>
          <w:rFonts w:ascii="Times New Roman" w:eastAsia="Times New Roman" w:hAnsi="Times New Roman" w:cs="Times New Roman"/>
          <w:spacing w:val="1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</w:rPr>
        <w:t xml:space="preserve">(семінарські) заняття, самостійна робота. </w:t>
      </w:r>
      <w:r w:rsidRPr="0010799E">
        <w:rPr>
          <w:rFonts w:ascii="Times New Roman" w:eastAsia="Times New Roman" w:hAnsi="Times New Roman" w:cs="Times New Roman"/>
        </w:rPr>
        <w:t>На лекційних заняттях використовуються головно: словесні методи (розповідь, бесіда,</w:t>
      </w:r>
      <w:r w:rsidRPr="0010799E">
        <w:rPr>
          <w:rFonts w:ascii="Times New Roman" w:eastAsia="Times New Roman" w:hAnsi="Times New Roman" w:cs="Times New Roman"/>
          <w:spacing w:val="1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пояснення,</w:t>
      </w:r>
      <w:r w:rsidRPr="0010799E">
        <w:rPr>
          <w:rFonts w:ascii="Times New Roman" w:eastAsia="Times New Roman" w:hAnsi="Times New Roman" w:cs="Times New Roman"/>
          <w:spacing w:val="21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лекція,</w:t>
      </w:r>
      <w:r w:rsidRPr="0010799E">
        <w:rPr>
          <w:rFonts w:ascii="Times New Roman" w:eastAsia="Times New Roman" w:hAnsi="Times New Roman" w:cs="Times New Roman"/>
          <w:spacing w:val="20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діалог);</w:t>
      </w:r>
      <w:r w:rsidRPr="0010799E">
        <w:rPr>
          <w:rFonts w:ascii="Times New Roman" w:eastAsia="Times New Roman" w:hAnsi="Times New Roman" w:cs="Times New Roman"/>
          <w:spacing w:val="23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наочні</w:t>
      </w:r>
      <w:r w:rsidRPr="0010799E">
        <w:rPr>
          <w:rFonts w:ascii="Times New Roman" w:eastAsia="Times New Roman" w:hAnsi="Times New Roman" w:cs="Times New Roman"/>
          <w:spacing w:val="29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і</w:t>
      </w:r>
      <w:r w:rsidRPr="0010799E">
        <w:rPr>
          <w:rFonts w:ascii="Times New Roman" w:eastAsia="Times New Roman" w:hAnsi="Times New Roman" w:cs="Times New Roman"/>
          <w:spacing w:val="20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практичні</w:t>
      </w:r>
      <w:r w:rsidRPr="0010799E">
        <w:rPr>
          <w:rFonts w:ascii="Times New Roman" w:eastAsia="Times New Roman" w:hAnsi="Times New Roman" w:cs="Times New Roman"/>
          <w:spacing w:val="18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методи</w:t>
      </w:r>
      <w:r w:rsidRPr="0010799E">
        <w:rPr>
          <w:rFonts w:ascii="Times New Roman" w:eastAsia="Times New Roman" w:hAnsi="Times New Roman" w:cs="Times New Roman"/>
          <w:spacing w:val="20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(ілюстрація,</w:t>
      </w:r>
      <w:r w:rsidRPr="0010799E">
        <w:rPr>
          <w:rFonts w:ascii="Times New Roman" w:eastAsia="Times New Roman" w:hAnsi="Times New Roman" w:cs="Times New Roman"/>
          <w:spacing w:val="20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демонстрація,</w:t>
      </w:r>
      <w:r w:rsidRPr="0010799E">
        <w:rPr>
          <w:rFonts w:ascii="Times New Roman" w:eastAsia="Times New Roman" w:hAnsi="Times New Roman" w:cs="Times New Roman"/>
          <w:spacing w:val="19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а</w:t>
      </w:r>
      <w:r w:rsidRPr="0010799E">
        <w:rPr>
          <w:rFonts w:ascii="Times New Roman" w:eastAsia="Times New Roman" w:hAnsi="Times New Roman" w:cs="Times New Roman"/>
          <w:spacing w:val="21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також</w:t>
      </w:r>
      <w:r w:rsidRPr="0010799E">
        <w:rPr>
          <w:rFonts w:ascii="Times New Roman" w:eastAsia="Times New Roman" w:hAnsi="Times New Roman" w:cs="Times New Roman"/>
          <w:spacing w:val="-57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презентація);</w:t>
      </w:r>
      <w:r w:rsidRPr="0010799E">
        <w:rPr>
          <w:rFonts w:ascii="Times New Roman" w:eastAsia="Times New Roman" w:hAnsi="Times New Roman" w:cs="Times New Roman"/>
          <w:spacing w:val="35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метод</w:t>
      </w:r>
      <w:r w:rsidRPr="0010799E">
        <w:rPr>
          <w:rFonts w:ascii="Times New Roman" w:eastAsia="Times New Roman" w:hAnsi="Times New Roman" w:cs="Times New Roman"/>
          <w:spacing w:val="38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синтезу,</w:t>
      </w:r>
      <w:r w:rsidRPr="0010799E">
        <w:rPr>
          <w:rFonts w:ascii="Times New Roman" w:eastAsia="Times New Roman" w:hAnsi="Times New Roman" w:cs="Times New Roman"/>
          <w:spacing w:val="37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аналізу,</w:t>
      </w:r>
      <w:r w:rsidRPr="0010799E">
        <w:rPr>
          <w:rFonts w:ascii="Times New Roman" w:eastAsia="Times New Roman" w:hAnsi="Times New Roman" w:cs="Times New Roman"/>
          <w:spacing w:val="35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індукції,</w:t>
      </w:r>
      <w:r w:rsidRPr="0010799E">
        <w:rPr>
          <w:rFonts w:ascii="Times New Roman" w:eastAsia="Times New Roman" w:hAnsi="Times New Roman" w:cs="Times New Roman"/>
          <w:spacing w:val="37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дедукції</w:t>
      </w:r>
      <w:r w:rsidRPr="0010799E">
        <w:rPr>
          <w:rFonts w:ascii="Times New Roman" w:eastAsia="Times New Roman" w:hAnsi="Times New Roman" w:cs="Times New Roman"/>
          <w:spacing w:val="35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тощо.</w:t>
      </w:r>
      <w:r w:rsidRPr="0010799E">
        <w:rPr>
          <w:rFonts w:ascii="Times New Roman" w:eastAsia="Times New Roman" w:hAnsi="Times New Roman" w:cs="Times New Roman"/>
          <w:spacing w:val="37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На</w:t>
      </w:r>
      <w:r w:rsidRPr="0010799E">
        <w:rPr>
          <w:rFonts w:ascii="Times New Roman" w:eastAsia="Times New Roman" w:hAnsi="Times New Roman" w:cs="Times New Roman"/>
          <w:spacing w:val="37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семінарських</w:t>
      </w:r>
      <w:r w:rsidRPr="0010799E">
        <w:rPr>
          <w:rFonts w:ascii="Times New Roman" w:eastAsia="Times New Roman" w:hAnsi="Times New Roman" w:cs="Times New Roman"/>
          <w:spacing w:val="37"/>
        </w:rPr>
        <w:t xml:space="preserve"> </w:t>
      </w:r>
      <w:r w:rsidRPr="0010799E">
        <w:rPr>
          <w:rFonts w:ascii="Times New Roman" w:eastAsia="Times New Roman" w:hAnsi="Times New Roman" w:cs="Times New Roman"/>
        </w:rPr>
        <w:t>заняттях</w:t>
      </w:r>
      <w:r w:rsidRPr="0010799E">
        <w:rPr>
          <w:rFonts w:ascii="Times New Roman" w:eastAsia="Times New Roman" w:hAnsi="Times New Roman" w:cs="Times New Roman"/>
          <w:spacing w:val="-57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</w:rPr>
        <w:t xml:space="preserve">використовуються: дискусія, проблемно-пошуковий, </w:t>
      </w:r>
      <w:r w:rsidRPr="001079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семінари, самостійна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робота</w:t>
      </w:r>
      <w:r w:rsidRPr="0010799E">
        <w:rPr>
          <w:rFonts w:ascii="Times New Roman" w:eastAsia="Times New Roman" w:hAnsi="Times New Roman" w:cs="Times New Roman"/>
          <w:spacing w:val="-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</w:rPr>
        <w:t>У</w:t>
      </w:r>
      <w:r w:rsidRPr="0010799E">
        <w:rPr>
          <w:rFonts w:ascii="Times New Roman" w:eastAsia="Times New Roman" w:hAnsi="Times New Roman" w:cs="Times New Roman"/>
          <w:spacing w:val="-10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</w:rPr>
        <w:t>рамках</w:t>
      </w:r>
      <w:r w:rsidRPr="0010799E">
        <w:rPr>
          <w:rFonts w:ascii="Times New Roman" w:eastAsia="Times New Roman" w:hAnsi="Times New Roman" w:cs="Times New Roman"/>
          <w:spacing w:val="-7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</w:rPr>
        <w:t>самостійної</w:t>
      </w:r>
      <w:r w:rsidRPr="0010799E">
        <w:rPr>
          <w:rFonts w:ascii="Times New Roman" w:eastAsia="Times New Roman" w:hAnsi="Times New Roman" w:cs="Times New Roman"/>
          <w:spacing w:val="-10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</w:rPr>
        <w:t>роботи</w:t>
      </w:r>
      <w:r w:rsidRPr="0010799E">
        <w:rPr>
          <w:rFonts w:ascii="Times New Roman" w:eastAsia="Times New Roman" w:hAnsi="Times New Roman" w:cs="Times New Roman"/>
          <w:spacing w:val="-9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</w:rPr>
        <w:t>застосовуються</w:t>
      </w:r>
      <w:r w:rsidRPr="0010799E">
        <w:rPr>
          <w:rFonts w:ascii="Times New Roman" w:eastAsia="Times New Roman" w:hAnsi="Times New Roman" w:cs="Times New Roman"/>
          <w:spacing w:val="-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</w:rPr>
        <w:t>дослідницькі</w:t>
      </w:r>
      <w:r w:rsidRPr="0010799E">
        <w:rPr>
          <w:rFonts w:ascii="Times New Roman" w:eastAsia="Times New Roman" w:hAnsi="Times New Roman" w:cs="Times New Roman"/>
          <w:spacing w:val="-8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</w:rPr>
        <w:t>методи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p w:rsidR="0010799E" w:rsidRPr="0010799E" w:rsidRDefault="0010799E" w:rsidP="00501B43">
      <w:pPr>
        <w:widowControl w:val="0"/>
        <w:tabs>
          <w:tab w:val="left" w:pos="3880"/>
        </w:tabs>
        <w:autoSpaceDE w:val="0"/>
        <w:autoSpaceDN w:val="0"/>
        <w:spacing w:before="8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10.Методи</w:t>
      </w:r>
      <w:r w:rsidRPr="0010799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контролю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Оцінка</w:t>
      </w:r>
      <w:r w:rsidRPr="0010799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знань,</w:t>
      </w:r>
      <w:r w:rsidRPr="001079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умінь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і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практичних</w:t>
      </w:r>
      <w:r w:rsidRPr="001079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навиків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Pr="0010799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«Регіональні політичні процеси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здійснюється</w:t>
      </w: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100-бальною</w:t>
      </w: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3"/>
          <w:sz w:val="24"/>
          <w:szCs w:val="24"/>
        </w:rPr>
        <w:t>шкалою.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Бали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нараховуються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r w:rsidRPr="001079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співвідношенням: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pacing w:val="-6"/>
          <w:sz w:val="24"/>
        </w:rPr>
        <w:t>практичні/самостійні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тощо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–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30%</w:t>
      </w:r>
      <w:r w:rsidRPr="001079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семестрової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оцінки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(максимальна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кількість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балів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–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30);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pacing w:val="-6"/>
          <w:sz w:val="24"/>
        </w:rPr>
        <w:t>контрольні</w:t>
      </w:r>
      <w:r w:rsidRPr="0010799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заміри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(модулі, захист проектів, презентацій)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–</w:t>
      </w:r>
      <w:r w:rsidRPr="001079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20%</w:t>
      </w:r>
      <w:r w:rsidRPr="0010799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семестрової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оцінки</w:t>
      </w:r>
      <w:r w:rsidRPr="0010799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(максимальна</w:t>
      </w:r>
      <w:r w:rsidRPr="0010799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кількість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балів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–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>20);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z w:val="24"/>
        </w:rPr>
        <w:t>залік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–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50%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семестрової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оцінки</w:t>
      </w:r>
      <w:r w:rsidRPr="001079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(максимальна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кількість балів –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50).</w:t>
      </w:r>
    </w:p>
    <w:p w:rsidR="0010799E" w:rsidRPr="0010799E" w:rsidRDefault="0010799E" w:rsidP="001079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Поточний</w:t>
      </w:r>
      <w:r w:rsidRPr="001079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знань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студентів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r w:rsidRPr="001079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трьома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складовими: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z w:val="24"/>
        </w:rPr>
        <w:t>контроль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систематичності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та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активності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роботи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студента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впродовж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семестру;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z w:val="24"/>
        </w:rPr>
        <w:t>контроль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за</w:t>
      </w:r>
      <w:r w:rsidRPr="001079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виконанням</w:t>
      </w:r>
      <w:r w:rsidRPr="001079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модульних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завдань/контрольних</w:t>
      </w:r>
      <w:r w:rsidRPr="001079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замірів;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pacing w:val="-2"/>
          <w:sz w:val="24"/>
        </w:rPr>
        <w:t>контроль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>за</w:t>
      </w:r>
      <w:r w:rsidRPr="0010799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>виконанням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>завдань</w:t>
      </w:r>
      <w:r w:rsidRPr="0010799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>самостійного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>опрацювання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>і</w:t>
      </w:r>
      <w:r w:rsidRPr="001079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>розрахункової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>роботи.</w:t>
      </w:r>
    </w:p>
    <w:p w:rsidR="0010799E" w:rsidRPr="0010799E" w:rsidRDefault="0010799E" w:rsidP="001079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При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контролі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систематичності</w:t>
      </w:r>
      <w:r w:rsidRPr="0010799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й</w:t>
      </w: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активності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роботи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студентів</w:t>
      </w:r>
      <w:r w:rsidRPr="001079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оцінці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підлягають: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z w:val="24"/>
        </w:rPr>
        <w:t>самостійна</w:t>
      </w:r>
      <w:r w:rsidRPr="001079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робота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студентів;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z w:val="24"/>
        </w:rPr>
        <w:t>відвідування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й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активність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на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семінарських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занять;</w:t>
      </w:r>
    </w:p>
    <w:p w:rsidR="0010799E" w:rsidRPr="0010799E" w:rsidRDefault="0010799E" w:rsidP="0010799E">
      <w:pPr>
        <w:widowControl w:val="0"/>
        <w:numPr>
          <w:ilvl w:val="0"/>
          <w:numId w:val="1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z w:val="24"/>
        </w:rPr>
        <w:t>рівень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засвоєння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знань</w:t>
      </w:r>
      <w:r w:rsidRPr="001079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програмного</w:t>
      </w:r>
      <w:r w:rsidRPr="001079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матеріалу.</w:t>
      </w:r>
    </w:p>
    <w:p w:rsidR="0010799E" w:rsidRPr="0010799E" w:rsidRDefault="0010799E" w:rsidP="001079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Поточний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контроль</w:t>
      </w:r>
      <w:r w:rsidRPr="001079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успішності</w:t>
      </w: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здійснюється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п’ятибальною</w:t>
      </w:r>
      <w:r w:rsidRPr="001079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шкалою: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"5"</w:t>
      </w:r>
      <w:r w:rsidRPr="001079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–</w:t>
      </w:r>
      <w:r w:rsidRPr="001079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4"/>
          <w:sz w:val="24"/>
          <w:szCs w:val="24"/>
        </w:rPr>
        <w:t>відмінно",</w:t>
      </w:r>
      <w:r w:rsidRPr="001079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"4"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добре,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"3"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задовільно,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"2"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доповнення,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"1"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коментарі</w:t>
      </w:r>
      <w:r w:rsidRPr="001079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(участь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дискусії).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Реферат,</w:t>
      </w:r>
      <w:r w:rsidRPr="001079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доповідь – 5 балів; есе – 3 бали (дозволено лише по одному реферату, доповіді або есе).</w:t>
      </w:r>
      <w:r w:rsidRPr="00107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</w:t>
      </w:r>
      <w:r w:rsidRPr="001079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знань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10799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результатами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вивчення</w:t>
      </w:r>
      <w:r w:rsidRPr="001079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змістовного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оцінюється</w:t>
      </w:r>
      <w:r w:rsidRPr="001079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балів.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1079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>підсумкового</w:t>
      </w:r>
      <w:r w:rsidRPr="0010799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контролю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10799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4"/>
          <w:szCs w:val="24"/>
        </w:rPr>
        <w:t>залік</w:t>
      </w:r>
      <w:r w:rsidRPr="00107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в кінці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sz w:val="24"/>
          <w:szCs w:val="24"/>
        </w:rPr>
        <w:t>семестру.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501B43">
      <w:pPr>
        <w:widowControl w:val="0"/>
        <w:tabs>
          <w:tab w:val="left" w:pos="2238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11.Розподіл</w:t>
      </w:r>
      <w:r w:rsidRPr="001079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балів,</w:t>
      </w:r>
      <w:r w:rsidRPr="0010799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що присвоюється</w:t>
      </w:r>
      <w:r w:rsidRPr="001079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студентам</w:t>
      </w:r>
    </w:p>
    <w:p w:rsidR="0010799E" w:rsidRPr="0010799E" w:rsidRDefault="0010799E" w:rsidP="001079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Максимальна кількість балів при оцінюванні знань студентів із дисципліни, котра</w:t>
      </w:r>
      <w:r w:rsidRPr="00107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завершується екзаменом, становить за поточну успішність 50 балів. На іспиті студент теж</w:t>
      </w:r>
      <w:r w:rsidRPr="00107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1079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r w:rsidRPr="001079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50 балів.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13"/>
        <w:gridCol w:w="915"/>
        <w:gridCol w:w="915"/>
        <w:gridCol w:w="915"/>
        <w:gridCol w:w="917"/>
        <w:gridCol w:w="949"/>
        <w:gridCol w:w="1083"/>
      </w:tblGrid>
      <w:tr w:rsidR="0010799E" w:rsidRPr="0010799E" w:rsidTr="0010799E">
        <w:trPr>
          <w:trHeight w:val="275"/>
        </w:trPr>
        <w:tc>
          <w:tcPr>
            <w:tcW w:w="5485" w:type="dxa"/>
            <w:gridSpan w:val="6"/>
          </w:tcPr>
          <w:p w:rsidR="0010799E" w:rsidRPr="0010799E" w:rsidRDefault="0010799E" w:rsidP="001079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Поточний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та</w:t>
            </w:r>
            <w:r w:rsidRPr="001079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самостійна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робота</w:t>
            </w:r>
          </w:p>
        </w:tc>
        <w:tc>
          <w:tcPr>
            <w:tcW w:w="949" w:type="dxa"/>
          </w:tcPr>
          <w:p w:rsidR="0010799E" w:rsidRPr="0010799E" w:rsidRDefault="0010799E" w:rsidP="0010799E">
            <w:pPr>
              <w:spacing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Сума</w:t>
            </w:r>
          </w:p>
        </w:tc>
        <w:tc>
          <w:tcPr>
            <w:tcW w:w="1083" w:type="dxa"/>
          </w:tcPr>
          <w:p w:rsidR="0010799E" w:rsidRPr="0010799E" w:rsidRDefault="0010799E" w:rsidP="0010799E">
            <w:pPr>
              <w:spacing w:line="256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Екзамен</w:t>
            </w:r>
            <w:proofErr w:type="spellEnd"/>
          </w:p>
        </w:tc>
      </w:tr>
      <w:tr w:rsidR="0010799E" w:rsidRPr="0010799E" w:rsidTr="0010799E">
        <w:trPr>
          <w:trHeight w:val="275"/>
        </w:trPr>
        <w:tc>
          <w:tcPr>
            <w:tcW w:w="5485" w:type="dxa"/>
            <w:gridSpan w:val="6"/>
          </w:tcPr>
          <w:p w:rsidR="0010799E" w:rsidRPr="0010799E" w:rsidRDefault="0010799E" w:rsidP="001079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Змістовий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949" w:type="dxa"/>
          </w:tcPr>
          <w:p w:rsidR="0010799E" w:rsidRPr="0010799E" w:rsidRDefault="0010799E" w:rsidP="0010799E">
            <w:pPr>
              <w:spacing w:line="256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83" w:type="dxa"/>
          </w:tcPr>
          <w:p w:rsidR="0010799E" w:rsidRPr="0010799E" w:rsidRDefault="0010799E" w:rsidP="0010799E">
            <w:pPr>
              <w:spacing w:line="256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10799E" w:rsidRPr="0010799E" w:rsidTr="0010799E">
        <w:trPr>
          <w:trHeight w:val="277"/>
        </w:trPr>
        <w:tc>
          <w:tcPr>
            <w:tcW w:w="910" w:type="dxa"/>
          </w:tcPr>
          <w:p w:rsidR="0010799E" w:rsidRPr="0010799E" w:rsidRDefault="0010799E" w:rsidP="0010799E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3" w:type="dxa"/>
          </w:tcPr>
          <w:p w:rsidR="0010799E" w:rsidRPr="0010799E" w:rsidRDefault="0010799E" w:rsidP="0010799E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5" w:type="dxa"/>
          </w:tcPr>
          <w:p w:rsidR="0010799E" w:rsidRPr="0010799E" w:rsidRDefault="0010799E" w:rsidP="0010799E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5" w:type="dxa"/>
          </w:tcPr>
          <w:p w:rsidR="0010799E" w:rsidRPr="0010799E" w:rsidRDefault="0010799E" w:rsidP="0010799E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5" w:type="dxa"/>
          </w:tcPr>
          <w:p w:rsidR="0010799E" w:rsidRPr="0010799E" w:rsidRDefault="0010799E" w:rsidP="0010799E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7" w:type="dxa"/>
          </w:tcPr>
          <w:p w:rsidR="0010799E" w:rsidRPr="0010799E" w:rsidRDefault="0010799E" w:rsidP="0010799E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49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0799E" w:rsidRPr="0010799E" w:rsidTr="0010799E">
        <w:trPr>
          <w:trHeight w:val="275"/>
        </w:trPr>
        <w:tc>
          <w:tcPr>
            <w:tcW w:w="910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5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5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5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1,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2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...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6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–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>теми</w:t>
      </w: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семінарських</w:t>
      </w:r>
      <w:r w:rsidRPr="001079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занять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рамках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змістовного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>модуля.</w:t>
      </w:r>
    </w:p>
    <w:p w:rsidR="0010799E" w:rsidRPr="0010799E" w:rsidRDefault="0010799E" w:rsidP="001079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 оформленні документів </w:t>
      </w:r>
      <w:r w:rsidRPr="0010799E">
        <w:rPr>
          <w:rFonts w:ascii="Times New Roman" w:eastAsia="Times New Roman" w:hAnsi="Times New Roman" w:cs="Times New Roman"/>
          <w:spacing w:val="-10"/>
          <w:sz w:val="24"/>
          <w:szCs w:val="24"/>
        </w:rPr>
        <w:t>за екзаменаційну сесію використовується таблиця відповідності</w:t>
      </w:r>
      <w:r w:rsidRPr="001079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знань</w:t>
      </w: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студентів</w:t>
      </w:r>
      <w:r w:rsidRPr="001079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79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різними</w:t>
      </w:r>
      <w:r w:rsidRPr="001079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системами.</w:t>
      </w:r>
    </w:p>
    <w:p w:rsidR="0010799E" w:rsidRPr="0010799E" w:rsidRDefault="0010799E" w:rsidP="001079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0799E">
        <w:rPr>
          <w:rFonts w:ascii="Times New Roman" w:eastAsia="Times New Roman" w:hAnsi="Times New Roman" w:cs="Times New Roman"/>
          <w:b/>
          <w:sz w:val="24"/>
        </w:rPr>
        <w:t>Шкала</w:t>
      </w:r>
      <w:r w:rsidRPr="0010799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4"/>
        </w:rPr>
        <w:t>оцінювання:</w:t>
      </w:r>
      <w:r w:rsidRPr="0010799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4"/>
        </w:rPr>
        <w:t>вузу,</w:t>
      </w:r>
      <w:r w:rsidRPr="0010799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4"/>
        </w:rPr>
        <w:t>національна</w:t>
      </w:r>
      <w:r w:rsidRPr="0010799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4"/>
        </w:rPr>
        <w:t>та</w:t>
      </w:r>
      <w:r w:rsidRPr="0010799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sz w:val="24"/>
        </w:rPr>
        <w:t>ECTS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630"/>
        <w:gridCol w:w="2058"/>
      </w:tblGrid>
      <w:tr w:rsidR="0010799E" w:rsidRPr="0010799E" w:rsidTr="0010799E">
        <w:trPr>
          <w:trHeight w:val="277"/>
        </w:trPr>
        <w:tc>
          <w:tcPr>
            <w:tcW w:w="2410" w:type="dxa"/>
          </w:tcPr>
          <w:p w:rsidR="0010799E" w:rsidRPr="0010799E" w:rsidRDefault="0010799E" w:rsidP="0010799E">
            <w:pPr>
              <w:spacing w:before="1" w:line="257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4"/>
              </w:rPr>
              <w:t>Національна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4"/>
              </w:rPr>
              <w:t>шкала</w:t>
            </w:r>
            <w:proofErr w:type="spellEnd"/>
          </w:p>
        </w:tc>
        <w:tc>
          <w:tcPr>
            <w:tcW w:w="2127" w:type="dxa"/>
          </w:tcPr>
          <w:p w:rsidR="0010799E" w:rsidRPr="0010799E" w:rsidRDefault="0010799E" w:rsidP="0010799E">
            <w:pPr>
              <w:spacing w:before="1" w:line="257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4"/>
              </w:rPr>
              <w:t>Рейтингова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4"/>
              </w:rPr>
              <w:t>шкала</w:t>
            </w:r>
            <w:proofErr w:type="spellEnd"/>
          </w:p>
        </w:tc>
        <w:tc>
          <w:tcPr>
            <w:tcW w:w="1630" w:type="dxa"/>
          </w:tcPr>
          <w:p w:rsidR="0010799E" w:rsidRPr="0010799E" w:rsidRDefault="0010799E" w:rsidP="0010799E">
            <w:pPr>
              <w:spacing w:before="1" w:line="257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4"/>
              </w:rPr>
              <w:t>Шкала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b/>
                <w:sz w:val="24"/>
              </w:rPr>
              <w:t>ЕСТS</w:t>
            </w:r>
          </w:p>
        </w:tc>
        <w:tc>
          <w:tcPr>
            <w:tcW w:w="2058" w:type="dxa"/>
          </w:tcPr>
          <w:p w:rsidR="0010799E" w:rsidRPr="0010799E" w:rsidRDefault="0010799E" w:rsidP="0010799E">
            <w:pPr>
              <w:spacing w:before="1" w:line="257" w:lineRule="exact"/>
              <w:ind w:right="3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4"/>
              </w:rPr>
              <w:t>Пояснення</w:t>
            </w:r>
            <w:proofErr w:type="spellEnd"/>
          </w:p>
        </w:tc>
      </w:tr>
      <w:tr w:rsidR="0010799E" w:rsidRPr="0010799E" w:rsidTr="0010799E">
        <w:trPr>
          <w:trHeight w:val="275"/>
        </w:trPr>
        <w:tc>
          <w:tcPr>
            <w:tcW w:w="2410" w:type="dxa"/>
          </w:tcPr>
          <w:p w:rsidR="0010799E" w:rsidRPr="0010799E" w:rsidRDefault="0010799E" w:rsidP="0010799E">
            <w:pPr>
              <w:spacing w:line="255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1079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відмінно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10799E" w:rsidRPr="0010799E" w:rsidRDefault="0010799E" w:rsidP="0010799E">
            <w:pPr>
              <w:spacing w:line="25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90-100</w:t>
            </w:r>
          </w:p>
        </w:tc>
        <w:tc>
          <w:tcPr>
            <w:tcW w:w="1630" w:type="dxa"/>
          </w:tcPr>
          <w:p w:rsidR="0010799E" w:rsidRPr="0010799E" w:rsidRDefault="0010799E" w:rsidP="0010799E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2058" w:type="dxa"/>
          </w:tcPr>
          <w:p w:rsidR="0010799E" w:rsidRPr="0010799E" w:rsidRDefault="0010799E" w:rsidP="0010799E">
            <w:pPr>
              <w:spacing w:line="255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Відмінно</w:t>
            </w:r>
            <w:proofErr w:type="spellEnd"/>
          </w:p>
        </w:tc>
      </w:tr>
      <w:tr w:rsidR="0010799E" w:rsidRPr="0010799E" w:rsidTr="0010799E">
        <w:trPr>
          <w:trHeight w:val="275"/>
        </w:trPr>
        <w:tc>
          <w:tcPr>
            <w:tcW w:w="2410" w:type="dxa"/>
            <w:vMerge w:val="restart"/>
          </w:tcPr>
          <w:p w:rsidR="0010799E" w:rsidRPr="0010799E" w:rsidRDefault="0010799E" w:rsidP="0010799E">
            <w:pPr>
              <w:spacing w:before="145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1079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добре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10799E" w:rsidRPr="0010799E" w:rsidRDefault="0010799E" w:rsidP="0010799E">
            <w:pPr>
              <w:spacing w:line="25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81-89</w:t>
            </w:r>
          </w:p>
        </w:tc>
        <w:tc>
          <w:tcPr>
            <w:tcW w:w="1630" w:type="dxa"/>
          </w:tcPr>
          <w:p w:rsidR="0010799E" w:rsidRPr="0010799E" w:rsidRDefault="0010799E" w:rsidP="0010799E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058" w:type="dxa"/>
          </w:tcPr>
          <w:p w:rsidR="0010799E" w:rsidRPr="0010799E" w:rsidRDefault="0010799E" w:rsidP="0010799E">
            <w:pPr>
              <w:spacing w:line="255" w:lineRule="exact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Дуже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добре</w:t>
            </w:r>
            <w:proofErr w:type="spellEnd"/>
          </w:p>
        </w:tc>
      </w:tr>
      <w:tr w:rsidR="0010799E" w:rsidRPr="0010799E" w:rsidTr="0010799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10799E" w:rsidRPr="0010799E" w:rsidRDefault="0010799E" w:rsidP="0010799E">
            <w:pPr>
              <w:spacing w:line="25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71-80</w:t>
            </w:r>
          </w:p>
        </w:tc>
        <w:tc>
          <w:tcPr>
            <w:tcW w:w="1630" w:type="dxa"/>
          </w:tcPr>
          <w:p w:rsidR="0010799E" w:rsidRPr="0010799E" w:rsidRDefault="0010799E" w:rsidP="0010799E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2058" w:type="dxa"/>
          </w:tcPr>
          <w:p w:rsidR="0010799E" w:rsidRPr="0010799E" w:rsidRDefault="0010799E" w:rsidP="0010799E">
            <w:pPr>
              <w:spacing w:line="255" w:lineRule="exact"/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Добре</w:t>
            </w:r>
            <w:proofErr w:type="spellEnd"/>
          </w:p>
        </w:tc>
      </w:tr>
      <w:tr w:rsidR="0010799E" w:rsidRPr="0010799E" w:rsidTr="0010799E">
        <w:trPr>
          <w:trHeight w:val="277"/>
        </w:trPr>
        <w:tc>
          <w:tcPr>
            <w:tcW w:w="2410" w:type="dxa"/>
            <w:vMerge w:val="restart"/>
          </w:tcPr>
          <w:p w:rsidR="0010799E" w:rsidRPr="0010799E" w:rsidRDefault="0010799E" w:rsidP="0010799E">
            <w:pPr>
              <w:spacing w:before="145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1079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задовільно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10799E" w:rsidRPr="0010799E" w:rsidRDefault="0010799E" w:rsidP="0010799E">
            <w:pPr>
              <w:spacing w:before="1" w:line="25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61-70</w:t>
            </w:r>
          </w:p>
        </w:tc>
        <w:tc>
          <w:tcPr>
            <w:tcW w:w="1630" w:type="dxa"/>
          </w:tcPr>
          <w:p w:rsidR="0010799E" w:rsidRPr="0010799E" w:rsidRDefault="0010799E" w:rsidP="0010799E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w w:val="99"/>
                <w:sz w:val="24"/>
              </w:rPr>
              <w:t>D</w:t>
            </w:r>
          </w:p>
        </w:tc>
        <w:tc>
          <w:tcPr>
            <w:tcW w:w="2058" w:type="dxa"/>
          </w:tcPr>
          <w:p w:rsidR="0010799E" w:rsidRPr="0010799E" w:rsidRDefault="0010799E" w:rsidP="0010799E">
            <w:pPr>
              <w:spacing w:before="1" w:line="257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Задовільно</w:t>
            </w:r>
            <w:proofErr w:type="spellEnd"/>
          </w:p>
        </w:tc>
      </w:tr>
      <w:tr w:rsidR="0010799E" w:rsidRPr="0010799E" w:rsidTr="0010799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10799E" w:rsidRPr="0010799E" w:rsidRDefault="0010799E" w:rsidP="0010799E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51-60</w:t>
            </w:r>
          </w:p>
        </w:tc>
        <w:tc>
          <w:tcPr>
            <w:tcW w:w="1630" w:type="dxa"/>
          </w:tcPr>
          <w:p w:rsidR="0010799E" w:rsidRPr="0010799E" w:rsidRDefault="0010799E" w:rsidP="0010799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2058" w:type="dxa"/>
          </w:tcPr>
          <w:p w:rsidR="0010799E" w:rsidRPr="0010799E" w:rsidRDefault="0010799E" w:rsidP="0010799E">
            <w:pPr>
              <w:spacing w:line="256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Достатньо</w:t>
            </w:r>
            <w:proofErr w:type="spellEnd"/>
          </w:p>
        </w:tc>
      </w:tr>
      <w:tr w:rsidR="0010799E" w:rsidRPr="0010799E" w:rsidTr="0010799E">
        <w:trPr>
          <w:trHeight w:val="275"/>
        </w:trPr>
        <w:tc>
          <w:tcPr>
            <w:tcW w:w="2410" w:type="dxa"/>
            <w:vMerge w:val="restart"/>
          </w:tcPr>
          <w:p w:rsidR="0010799E" w:rsidRPr="0010799E" w:rsidRDefault="0010799E" w:rsidP="0010799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2 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10799E" w:rsidRPr="0010799E" w:rsidRDefault="0010799E" w:rsidP="0010799E">
            <w:pPr>
              <w:spacing w:line="25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25-50</w:t>
            </w:r>
          </w:p>
        </w:tc>
        <w:tc>
          <w:tcPr>
            <w:tcW w:w="1630" w:type="dxa"/>
          </w:tcPr>
          <w:p w:rsidR="0010799E" w:rsidRPr="0010799E" w:rsidRDefault="0010799E" w:rsidP="0010799E">
            <w:pPr>
              <w:spacing w:line="255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FХ</w:t>
            </w:r>
          </w:p>
        </w:tc>
        <w:tc>
          <w:tcPr>
            <w:tcW w:w="2058" w:type="dxa"/>
          </w:tcPr>
          <w:p w:rsidR="0010799E" w:rsidRPr="0010799E" w:rsidRDefault="0010799E" w:rsidP="0010799E">
            <w:pPr>
              <w:spacing w:line="255" w:lineRule="exact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</w:p>
        </w:tc>
      </w:tr>
      <w:tr w:rsidR="0010799E" w:rsidRPr="0010799E" w:rsidTr="0010799E">
        <w:trPr>
          <w:trHeight w:val="553"/>
        </w:trPr>
        <w:tc>
          <w:tcPr>
            <w:tcW w:w="2410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10799E" w:rsidRPr="0010799E" w:rsidRDefault="0010799E" w:rsidP="0010799E">
            <w:pPr>
              <w:spacing w:before="138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0-24</w:t>
            </w:r>
          </w:p>
        </w:tc>
        <w:tc>
          <w:tcPr>
            <w:tcW w:w="1630" w:type="dxa"/>
          </w:tcPr>
          <w:p w:rsidR="0010799E" w:rsidRPr="0010799E" w:rsidRDefault="0010799E" w:rsidP="0010799E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w w:val="99"/>
                <w:sz w:val="24"/>
              </w:rPr>
              <w:t>F</w:t>
            </w:r>
          </w:p>
        </w:tc>
        <w:tc>
          <w:tcPr>
            <w:tcW w:w="2058" w:type="dxa"/>
          </w:tcPr>
          <w:p w:rsidR="0010799E" w:rsidRPr="0010799E" w:rsidRDefault="0010799E" w:rsidP="0010799E">
            <w:pPr>
              <w:spacing w:line="276" w:lineRule="exact"/>
              <w:ind w:righ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перездачі</w:t>
            </w:r>
            <w:proofErr w:type="spellEnd"/>
          </w:p>
        </w:tc>
      </w:tr>
    </w:tbl>
    <w:p w:rsidR="0010799E" w:rsidRPr="0010799E" w:rsidRDefault="0010799E" w:rsidP="0010799E">
      <w:pPr>
        <w:widowControl w:val="0"/>
        <w:tabs>
          <w:tab w:val="left" w:pos="3455"/>
        </w:tabs>
        <w:autoSpaceDE w:val="0"/>
        <w:autoSpaceDN w:val="0"/>
        <w:spacing w:before="8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12.Методичне</w:t>
      </w:r>
      <w:r w:rsidRPr="001079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99E" w:rsidRPr="0010799E" w:rsidRDefault="0010799E" w:rsidP="00501B43">
      <w:pPr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pacing w:val="-7"/>
          <w:sz w:val="24"/>
        </w:rPr>
        <w:t xml:space="preserve">Робоча програма навчальної дисципліни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«</w:t>
      </w:r>
      <w:r w:rsidR="00501B43" w:rsidRPr="00501B43">
        <w:rPr>
          <w:rFonts w:ascii="Times New Roman" w:eastAsia="Times New Roman" w:hAnsi="Times New Roman" w:cs="Times New Roman"/>
          <w:spacing w:val="-6"/>
          <w:sz w:val="24"/>
        </w:rPr>
        <w:t xml:space="preserve">Аналіз політичних  і </w:t>
      </w:r>
      <w:proofErr w:type="spellStart"/>
      <w:r w:rsidR="00501B43" w:rsidRPr="00501B43">
        <w:rPr>
          <w:rFonts w:ascii="Times New Roman" w:eastAsia="Times New Roman" w:hAnsi="Times New Roman" w:cs="Times New Roman"/>
          <w:spacing w:val="-6"/>
          <w:sz w:val="24"/>
        </w:rPr>
        <w:t>міжінституційних</w:t>
      </w:r>
      <w:proofErr w:type="spellEnd"/>
      <w:r w:rsidR="00501B43" w:rsidRPr="00501B4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501B43" w:rsidRPr="00501B43">
        <w:rPr>
          <w:rFonts w:ascii="Times New Roman" w:eastAsia="Times New Roman" w:hAnsi="Times New Roman" w:cs="Times New Roman"/>
          <w:spacing w:val="-6"/>
          <w:sz w:val="24"/>
        </w:rPr>
        <w:lastRenderedPageBreak/>
        <w:t>конфліктів</w:t>
      </w:r>
      <w:r w:rsidRPr="0010799E">
        <w:rPr>
          <w:rFonts w:ascii="Times New Roman" w:eastAsia="Times New Roman" w:hAnsi="Times New Roman" w:cs="Times New Roman"/>
          <w:sz w:val="24"/>
        </w:rPr>
        <w:t>».</w:t>
      </w:r>
    </w:p>
    <w:p w:rsidR="0010799E" w:rsidRPr="0010799E" w:rsidRDefault="0010799E" w:rsidP="0010799E">
      <w:pPr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 w:line="240" w:lineRule="auto"/>
        <w:ind w:left="861" w:right="135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0799E">
        <w:rPr>
          <w:rFonts w:ascii="Times New Roman" w:eastAsia="Times New Roman" w:hAnsi="Times New Roman" w:cs="Times New Roman"/>
          <w:spacing w:val="-8"/>
          <w:sz w:val="24"/>
        </w:rPr>
        <w:t>Силабус</w:t>
      </w:r>
      <w:proofErr w:type="spellEnd"/>
      <w:r w:rsidRPr="0010799E">
        <w:rPr>
          <w:rFonts w:ascii="Times New Roman" w:eastAsia="Times New Roman" w:hAnsi="Times New Roman" w:cs="Times New Roman"/>
          <w:spacing w:val="-8"/>
          <w:sz w:val="24"/>
        </w:rPr>
        <w:t xml:space="preserve"> і схема курсу </w:t>
      </w:r>
      <w:r w:rsidR="00501B43">
        <w:rPr>
          <w:rFonts w:ascii="Times New Roman" w:eastAsia="Times New Roman" w:hAnsi="Times New Roman" w:cs="Times New Roman"/>
          <w:spacing w:val="-6"/>
          <w:sz w:val="24"/>
        </w:rPr>
        <w:t xml:space="preserve">«Аналіз політичних  і </w:t>
      </w:r>
      <w:proofErr w:type="spellStart"/>
      <w:r w:rsidR="00501B43">
        <w:rPr>
          <w:rFonts w:ascii="Times New Roman" w:eastAsia="Times New Roman" w:hAnsi="Times New Roman" w:cs="Times New Roman"/>
          <w:spacing w:val="-6"/>
          <w:sz w:val="24"/>
        </w:rPr>
        <w:t>міжінституційних</w:t>
      </w:r>
      <w:proofErr w:type="spellEnd"/>
      <w:r w:rsidR="00501B43">
        <w:rPr>
          <w:rFonts w:ascii="Times New Roman" w:eastAsia="Times New Roman" w:hAnsi="Times New Roman" w:cs="Times New Roman"/>
          <w:spacing w:val="-6"/>
          <w:sz w:val="24"/>
        </w:rPr>
        <w:t xml:space="preserve"> конфліктів</w:t>
      </w:r>
      <w:r w:rsidRPr="0010799E">
        <w:rPr>
          <w:rFonts w:ascii="Times New Roman" w:eastAsia="Times New Roman" w:hAnsi="Times New Roman" w:cs="Times New Roman"/>
          <w:sz w:val="24"/>
        </w:rPr>
        <w:t>».</w:t>
      </w:r>
    </w:p>
    <w:p w:rsidR="0010799E" w:rsidRPr="0010799E" w:rsidRDefault="0010799E" w:rsidP="00501B43">
      <w:pPr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</w:rPr>
      </w:pPr>
      <w:r w:rsidRPr="0010799E">
        <w:rPr>
          <w:rFonts w:ascii="Times New Roman" w:eastAsia="Times New Roman" w:hAnsi="Times New Roman" w:cs="Times New Roman"/>
          <w:sz w:val="24"/>
        </w:rPr>
        <w:t>Методичні</w:t>
      </w:r>
      <w:r w:rsidRPr="0010799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рекомендації</w:t>
      </w:r>
      <w:r w:rsidRPr="0010799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для</w:t>
      </w:r>
      <w:r w:rsidRPr="0010799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студентів</w:t>
      </w:r>
      <w:r w:rsidRPr="0010799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з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курсу</w:t>
      </w:r>
      <w:r w:rsidRPr="001079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>«</w:t>
      </w:r>
      <w:r w:rsidR="00501B43" w:rsidRPr="00501B43">
        <w:rPr>
          <w:rFonts w:ascii="Times New Roman" w:eastAsia="Times New Roman" w:hAnsi="Times New Roman" w:cs="Times New Roman"/>
          <w:spacing w:val="-6"/>
          <w:sz w:val="24"/>
        </w:rPr>
        <w:t xml:space="preserve">Аналіз політичних  і </w:t>
      </w:r>
      <w:proofErr w:type="spellStart"/>
      <w:r w:rsidR="00501B43" w:rsidRPr="00501B43">
        <w:rPr>
          <w:rFonts w:ascii="Times New Roman" w:eastAsia="Times New Roman" w:hAnsi="Times New Roman" w:cs="Times New Roman"/>
          <w:spacing w:val="-6"/>
          <w:sz w:val="24"/>
        </w:rPr>
        <w:t>міжінституційних</w:t>
      </w:r>
      <w:proofErr w:type="spellEnd"/>
      <w:r w:rsidR="00501B43" w:rsidRPr="00501B4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="00501B43" w:rsidRPr="00501B43">
        <w:rPr>
          <w:rFonts w:ascii="Times New Roman" w:eastAsia="Times New Roman" w:hAnsi="Times New Roman" w:cs="Times New Roman"/>
          <w:spacing w:val="-6"/>
          <w:sz w:val="24"/>
        </w:rPr>
        <w:t>конфліктів</w:t>
      </w:r>
      <w:r w:rsidRPr="0010799E">
        <w:rPr>
          <w:rFonts w:ascii="Times New Roman" w:eastAsia="Times New Roman" w:hAnsi="Times New Roman" w:cs="Times New Roman"/>
          <w:sz w:val="24"/>
        </w:rPr>
        <w:t>»..</w:t>
      </w:r>
      <w:r w:rsidRPr="0010799E">
        <w:rPr>
          <w:rFonts w:ascii="Times New Roman" w:eastAsia="Times New Roman" w:hAnsi="Times New Roman" w:cs="Times New Roman"/>
          <w:spacing w:val="-8"/>
          <w:sz w:val="24"/>
        </w:rPr>
        <w:t>з</w:t>
      </w:r>
      <w:proofErr w:type="spellEnd"/>
      <w:r w:rsidRPr="0010799E">
        <w:rPr>
          <w:rFonts w:ascii="Times New Roman" w:eastAsia="Times New Roman" w:hAnsi="Times New Roman" w:cs="Times New Roman"/>
          <w:spacing w:val="-8"/>
          <w:sz w:val="24"/>
        </w:rPr>
        <w:t xml:space="preserve"> планом проведення </w:t>
      </w:r>
      <w:r w:rsidRPr="0010799E">
        <w:rPr>
          <w:rFonts w:ascii="Times New Roman" w:eastAsia="Times New Roman" w:hAnsi="Times New Roman" w:cs="Times New Roman"/>
          <w:spacing w:val="-7"/>
          <w:sz w:val="24"/>
        </w:rPr>
        <w:t>лекційних і семінарських</w:t>
      </w:r>
      <w:r w:rsidRPr="001079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занять та самостійної роботи з курсу, з методами контролю та правилами розподілу</w:t>
      </w:r>
      <w:r w:rsidRPr="001079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балів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студентам, а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також з</w:t>
      </w:r>
      <w:r w:rsidRPr="001079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питаннями</w:t>
      </w:r>
      <w:r w:rsidRPr="001079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</w:rPr>
        <w:t>до підсумкового екзамену.</w:t>
      </w: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5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1079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</w:t>
      </w:r>
      <w:r w:rsidRPr="001079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1079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додаткова</w:t>
      </w:r>
      <w:r w:rsidRPr="001079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література</w:t>
      </w:r>
    </w:p>
    <w:p w:rsidR="0010799E" w:rsidRPr="0010799E" w:rsidRDefault="0010799E" w:rsidP="001079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56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</w:t>
      </w:r>
      <w:r w:rsidRPr="0010799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література:</w:t>
      </w:r>
    </w:p>
    <w:p w:rsidR="0010799E" w:rsidRPr="0010799E" w:rsidRDefault="0010799E" w:rsidP="001079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799E">
        <w:rPr>
          <w:rFonts w:ascii="Times New Roman" w:eastAsia="Calibri" w:hAnsi="Times New Roman" w:cs="Times New Roman"/>
          <w:sz w:val="24"/>
          <w:szCs w:val="24"/>
          <w:u w:val="single"/>
        </w:rPr>
        <w:t>Основна література:</w:t>
      </w:r>
    </w:p>
    <w:p w:rsidR="0010799E" w:rsidRPr="0010799E" w:rsidRDefault="0010799E" w:rsidP="001079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01B43" w:rsidRPr="00487A0F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proofErr w:type="spellStart"/>
      <w:r w:rsidRPr="00487A0F">
        <w:rPr>
          <w:rFonts w:ascii="Times New Roman" w:hAnsi="Times New Roman" w:cs="Times New Roman"/>
          <w:sz w:val="24"/>
          <w:szCs w:val="24"/>
        </w:rPr>
        <w:t>Петрінко</w:t>
      </w:r>
      <w:proofErr w:type="spellEnd"/>
      <w:r w:rsidRPr="00487A0F">
        <w:rPr>
          <w:rFonts w:ascii="Times New Roman" w:hAnsi="Times New Roman" w:cs="Times New Roman"/>
          <w:sz w:val="24"/>
          <w:szCs w:val="24"/>
        </w:rPr>
        <w:t xml:space="preserve"> В.С. Конфліктологія: курс лекцій, енциклопедія, програма, таблиці. Навчальний посібник. Ужгород: Видавництво УжНУ «Говерла», 2020. 360 с</w:t>
      </w:r>
    </w:p>
    <w:p w:rsidR="00501B43" w:rsidRPr="0048077C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Робота з конфліктами в громадах в процесі децентралізації. Методичний посібник. – К. 2020. – Режим доступу:  </w:t>
      </w:r>
      <w:hyperlink r:id="rId9" w:history="1">
        <w:r w:rsidRPr="003E4898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https://www.osce.org/files/f/documents/2/b/479278.pdf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01B43" w:rsidRPr="0048077C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67534E">
        <w:rPr>
          <w:sz w:val="24"/>
          <w:szCs w:val="24"/>
        </w:rPr>
        <w:t>Яхно</w:t>
      </w:r>
      <w:proofErr w:type="spellEnd"/>
      <w:r w:rsidRPr="0067534E">
        <w:rPr>
          <w:sz w:val="24"/>
          <w:szCs w:val="24"/>
        </w:rPr>
        <w:t xml:space="preserve"> Т. Конфліктологія та теорія переговорів / Т. </w:t>
      </w:r>
      <w:proofErr w:type="spellStart"/>
      <w:r w:rsidRPr="0067534E">
        <w:rPr>
          <w:sz w:val="24"/>
          <w:szCs w:val="24"/>
        </w:rPr>
        <w:t>Яхно</w:t>
      </w:r>
      <w:proofErr w:type="spellEnd"/>
      <w:r w:rsidRPr="0067534E">
        <w:rPr>
          <w:sz w:val="24"/>
          <w:szCs w:val="24"/>
        </w:rPr>
        <w:t xml:space="preserve">, І. </w:t>
      </w:r>
      <w:proofErr w:type="spellStart"/>
      <w:r w:rsidRPr="0067534E">
        <w:rPr>
          <w:sz w:val="24"/>
          <w:szCs w:val="24"/>
        </w:rPr>
        <w:t>Куревіна</w:t>
      </w:r>
      <w:proofErr w:type="spellEnd"/>
      <w:r w:rsidRPr="0067534E">
        <w:rPr>
          <w:sz w:val="24"/>
          <w:szCs w:val="24"/>
        </w:rPr>
        <w:t>. – К.: Центр учбової літератури, 2021. – 168 с.</w:t>
      </w:r>
    </w:p>
    <w:p w:rsidR="00501B43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Особливості політичних конфліктів у сучасній Україні та світі: монографія / Г.П. </w:t>
      </w:r>
      <w:proofErr w:type="spellStart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>Щедрова</w:t>
      </w:r>
      <w:proofErr w:type="spellEnd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І.А. </w:t>
      </w:r>
      <w:proofErr w:type="spellStart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>Єремєєва</w:t>
      </w:r>
      <w:proofErr w:type="spellEnd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Д.В. </w:t>
      </w:r>
      <w:proofErr w:type="spellStart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>Прошин</w:t>
      </w:r>
      <w:proofErr w:type="spellEnd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Р.М. Ключник, Н.М. </w:t>
      </w:r>
      <w:proofErr w:type="spellStart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>Волвенко</w:t>
      </w:r>
      <w:proofErr w:type="spellEnd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за ред. Г.П. </w:t>
      </w:r>
      <w:proofErr w:type="spellStart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>Щедрової</w:t>
      </w:r>
      <w:proofErr w:type="spellEnd"/>
      <w:r w:rsidRPr="00C26E9E">
        <w:rPr>
          <w:rFonts w:ascii="Times New Roman" w:eastAsia="Calibri" w:hAnsi="Times New Roman" w:cs="Times New Roman"/>
          <w:color w:val="000000"/>
          <w:sz w:val="24"/>
          <w:szCs w:val="24"/>
        </w:rPr>
        <w:t>. – Дніпро: Університет імені Альфреда Нобеля, 2018. – 148 с</w:t>
      </w:r>
      <w:r w:rsidRPr="00C26E9E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 </w:t>
      </w:r>
    </w:p>
    <w:p w:rsidR="00501B43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9116E0">
        <w:rPr>
          <w:rFonts w:ascii="Times New Roman" w:hAnsi="Times New Roman" w:cs="Times New Roman"/>
          <w:sz w:val="24"/>
          <w:szCs w:val="24"/>
        </w:rPr>
        <w:t xml:space="preserve">Гірник А. Конфлікти: структура, ескалація, залагодження/ Андрій Гірник, Андрій </w:t>
      </w:r>
      <w:proofErr w:type="spellStart"/>
      <w:r w:rsidRPr="009116E0">
        <w:rPr>
          <w:rFonts w:ascii="Times New Roman" w:hAnsi="Times New Roman" w:cs="Times New Roman"/>
          <w:sz w:val="24"/>
          <w:szCs w:val="24"/>
        </w:rPr>
        <w:t>Бобро</w:t>
      </w:r>
      <w:proofErr w:type="spellEnd"/>
      <w:r w:rsidRPr="009116E0">
        <w:rPr>
          <w:rFonts w:ascii="Times New Roman" w:hAnsi="Times New Roman" w:cs="Times New Roman"/>
          <w:sz w:val="24"/>
          <w:szCs w:val="24"/>
        </w:rPr>
        <w:t xml:space="preserve">,; УАДУ при Президентові України, Центр досліджень </w:t>
      </w:r>
      <w:proofErr w:type="spellStart"/>
      <w:r w:rsidRPr="009116E0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9116E0">
        <w:rPr>
          <w:rFonts w:ascii="Times New Roman" w:hAnsi="Times New Roman" w:cs="Times New Roman"/>
          <w:sz w:val="24"/>
          <w:szCs w:val="24"/>
        </w:rPr>
        <w:t>. реформи. -К.: Вид-во Соломії Павличко "Основи", 2003. -172 с.</w:t>
      </w:r>
    </w:p>
    <w:p w:rsidR="00501B43" w:rsidRPr="00D0766E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9116E0">
        <w:rPr>
          <w:rFonts w:ascii="Times New Roman" w:hAnsi="Times New Roman" w:cs="Times New Roman"/>
          <w:sz w:val="24"/>
          <w:szCs w:val="24"/>
        </w:rPr>
        <w:t>Гуменюк Л. Й. Соціальна конфліктологія: підручник / Л. Й. Гуменюк. – Львів: Львівський державний університет внутрішніх справ, 2015. – 564 с.</w:t>
      </w:r>
    </w:p>
    <w:p w:rsidR="00501B43" w:rsidRPr="00645984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645984">
        <w:rPr>
          <w:sz w:val="24"/>
          <w:szCs w:val="24"/>
        </w:rPr>
        <w:t>Мандрагеля</w:t>
      </w:r>
      <w:proofErr w:type="spellEnd"/>
      <w:r w:rsidRPr="00645984">
        <w:rPr>
          <w:sz w:val="24"/>
          <w:szCs w:val="24"/>
        </w:rPr>
        <w:t xml:space="preserve"> В. А. Причини та характер воєн (збройних конфліктів): </w:t>
      </w:r>
      <w:proofErr w:type="spellStart"/>
      <w:r w:rsidRPr="00645984">
        <w:rPr>
          <w:sz w:val="24"/>
          <w:szCs w:val="24"/>
        </w:rPr>
        <w:t>філософськосоціологічний</w:t>
      </w:r>
      <w:proofErr w:type="spellEnd"/>
      <w:r w:rsidRPr="00645984">
        <w:rPr>
          <w:sz w:val="24"/>
          <w:szCs w:val="24"/>
        </w:rPr>
        <w:t xml:space="preserve"> аналіз: Монографія – К.: ЄУ, 2003. – 570 с</w:t>
      </w:r>
    </w:p>
    <w:p w:rsidR="00501B43" w:rsidRPr="00D770CA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proofErr w:type="spellStart"/>
      <w:r w:rsidRPr="00D770CA">
        <w:rPr>
          <w:rFonts w:ascii="Times New Roman" w:hAnsi="Times New Roman" w:cs="Times New Roman"/>
          <w:sz w:val="24"/>
          <w:szCs w:val="24"/>
        </w:rPr>
        <w:t>Ледерак</w:t>
      </w:r>
      <w:proofErr w:type="spellEnd"/>
      <w:r w:rsidRPr="00D7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0CA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D770CA">
        <w:rPr>
          <w:rFonts w:ascii="Times New Roman" w:hAnsi="Times New Roman" w:cs="Times New Roman"/>
          <w:sz w:val="24"/>
          <w:szCs w:val="24"/>
        </w:rPr>
        <w:t xml:space="preserve">. П. Розбудова миру. Стале примирення в розділених суспільствах / Джон Пол </w:t>
      </w:r>
      <w:proofErr w:type="spellStart"/>
      <w:r w:rsidRPr="00D770CA">
        <w:rPr>
          <w:rFonts w:ascii="Times New Roman" w:hAnsi="Times New Roman" w:cs="Times New Roman"/>
          <w:sz w:val="24"/>
          <w:szCs w:val="24"/>
        </w:rPr>
        <w:t>Ледерак</w:t>
      </w:r>
      <w:proofErr w:type="spellEnd"/>
      <w:r w:rsidRPr="00D770CA">
        <w:rPr>
          <w:rFonts w:ascii="Times New Roman" w:hAnsi="Times New Roman" w:cs="Times New Roman"/>
          <w:sz w:val="24"/>
          <w:szCs w:val="24"/>
        </w:rPr>
        <w:t xml:space="preserve"> ; пер. з </w:t>
      </w:r>
      <w:proofErr w:type="spellStart"/>
      <w:r w:rsidRPr="00D770CA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D770CA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D770CA">
        <w:rPr>
          <w:rFonts w:ascii="Times New Roman" w:hAnsi="Times New Roman" w:cs="Times New Roman"/>
          <w:sz w:val="24"/>
          <w:szCs w:val="24"/>
        </w:rPr>
        <w:t>Каратєєва</w:t>
      </w:r>
      <w:proofErr w:type="spellEnd"/>
      <w:r w:rsidRPr="00D770CA">
        <w:rPr>
          <w:rFonts w:ascii="Times New Roman" w:hAnsi="Times New Roman" w:cs="Times New Roman"/>
          <w:sz w:val="24"/>
          <w:szCs w:val="24"/>
        </w:rPr>
        <w:t xml:space="preserve"> та Л. Лозової. – Київ : </w:t>
      </w:r>
      <w:r>
        <w:rPr>
          <w:rFonts w:ascii="Times New Roman" w:hAnsi="Times New Roman" w:cs="Times New Roman"/>
          <w:sz w:val="24"/>
          <w:szCs w:val="24"/>
        </w:rPr>
        <w:t xml:space="preserve">Дух і літера, 2019. – 256 с. </w:t>
      </w:r>
    </w:p>
    <w:p w:rsidR="00501B43" w:rsidRPr="00A94F02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proofErr w:type="spellStart"/>
      <w:r w:rsidRPr="00A94F02">
        <w:rPr>
          <w:rFonts w:ascii="Times New Roman" w:hAnsi="Times New Roman" w:cs="Times New Roman"/>
          <w:sz w:val="24"/>
          <w:szCs w:val="24"/>
        </w:rPr>
        <w:t>Ледерак</w:t>
      </w:r>
      <w:proofErr w:type="spellEnd"/>
      <w:r w:rsidRPr="00A9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02">
        <w:rPr>
          <w:rFonts w:ascii="Times New Roman" w:hAnsi="Times New Roman" w:cs="Times New Roman"/>
          <w:sz w:val="24"/>
          <w:szCs w:val="24"/>
        </w:rPr>
        <w:t>Дж.П</w:t>
      </w:r>
      <w:proofErr w:type="spellEnd"/>
      <w:r w:rsidRPr="00A94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F02">
        <w:rPr>
          <w:rFonts w:ascii="Times New Roman" w:hAnsi="Times New Roman" w:cs="Times New Roman"/>
          <w:sz w:val="24"/>
          <w:szCs w:val="24"/>
        </w:rPr>
        <w:t>Маленькая</w:t>
      </w:r>
      <w:proofErr w:type="spellEnd"/>
      <w:r w:rsidRPr="00A94F02">
        <w:rPr>
          <w:rFonts w:ascii="Times New Roman" w:hAnsi="Times New Roman" w:cs="Times New Roman"/>
          <w:sz w:val="24"/>
          <w:szCs w:val="24"/>
        </w:rPr>
        <w:t xml:space="preserve"> книжка </w:t>
      </w:r>
      <w:proofErr w:type="spellStart"/>
      <w:r w:rsidRPr="00A94F02">
        <w:rPr>
          <w:rFonts w:ascii="Times New Roman" w:hAnsi="Times New Roman" w:cs="Times New Roman"/>
          <w:sz w:val="24"/>
          <w:szCs w:val="24"/>
        </w:rPr>
        <w:t>трансформации</w:t>
      </w:r>
      <w:proofErr w:type="spellEnd"/>
      <w:r w:rsidRPr="00A9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02">
        <w:rPr>
          <w:rFonts w:ascii="Times New Roman" w:hAnsi="Times New Roman" w:cs="Times New Roman"/>
          <w:sz w:val="24"/>
          <w:szCs w:val="24"/>
        </w:rPr>
        <w:t>конфликтов</w:t>
      </w:r>
      <w:proofErr w:type="spellEnd"/>
      <w:r w:rsidRPr="00A94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F0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9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02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A94F02">
        <w:rPr>
          <w:rFonts w:ascii="Times New Roman" w:hAnsi="Times New Roman" w:cs="Times New Roman"/>
          <w:sz w:val="24"/>
          <w:szCs w:val="24"/>
        </w:rPr>
        <w:t>, 2016. – 70 с.</w:t>
      </w:r>
    </w:p>
    <w:p w:rsidR="00501B43" w:rsidRPr="00A256B8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A256B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Хрящевська Л. М. Етнонаціональна політика в Україні в період незалежності: Навчальний посібник для студетів вищих навчальних закладів / Л. М. Хрящевська. – Миколаїв : Видавничий дім «Гельветика», 2016. – 208 с.</w:t>
      </w:r>
    </w:p>
    <w:p w:rsidR="00501B43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</w:pPr>
      <w:r w:rsidRPr="00A256B8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tr-TR" w:eastAsia="uk-UA"/>
        </w:rPr>
        <w:t xml:space="preserve">Була С.П. Процес уніфікації спільної міграційної політики Європейського Союзу </w:t>
      </w:r>
      <w:r w:rsidRPr="00A256B8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ru-RU"/>
        </w:rPr>
        <w:t xml:space="preserve">/С.П.Була, М.О. Зіненко // Наукове видання «Регіональні  студії»    </w:t>
      </w:r>
      <w:r w:rsidRPr="00A256B8">
        <w:rPr>
          <w:rFonts w:ascii="Times New Roman" w:eastAsia="TimesNewRomanPSMT" w:hAnsi="Times New Roman" w:cs="Times New Roman"/>
          <w:color w:val="000000"/>
          <w:sz w:val="24"/>
          <w:szCs w:val="24"/>
          <w:lang w:val="tr-TR" w:eastAsia="uk-UA"/>
        </w:rPr>
        <w:t xml:space="preserve">Ужгородський національний університет. Видавничий дім «Гельветика», 2020 Вип. № 23, с. 13-18  </w:t>
      </w:r>
      <w:r w:rsidRPr="00A256B8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uk-UA"/>
        </w:rPr>
        <w:t>URL</w:t>
      </w:r>
      <w:r w:rsidRPr="00A256B8">
        <w:rPr>
          <w:rFonts w:ascii="Times New Roman" w:eastAsia="TimesNewRomanPSMT" w:hAnsi="Times New Roman" w:cs="Times New Roman"/>
          <w:color w:val="000000"/>
          <w:sz w:val="24"/>
          <w:szCs w:val="24"/>
          <w:lang w:val="tr-TR" w:eastAsia="uk-UA"/>
        </w:rPr>
        <w:t xml:space="preserve">: </w:t>
      </w:r>
      <w:r w:rsidRPr="00A256B8">
        <w:rPr>
          <w:rFonts w:ascii="Times New Roman" w:hAnsi="Times New Roman" w:cs="Times New Roman"/>
          <w:sz w:val="24"/>
          <w:szCs w:val="24"/>
        </w:rPr>
        <w:fldChar w:fldCharType="begin"/>
      </w:r>
      <w:r w:rsidRPr="00A256B8">
        <w:rPr>
          <w:rFonts w:ascii="Times New Roman" w:hAnsi="Times New Roman" w:cs="Times New Roman"/>
          <w:sz w:val="24"/>
          <w:szCs w:val="24"/>
        </w:rPr>
        <w:instrText xml:space="preserve"> HYPERLINK "http://regionalstudies.uzhnu.uz.ua/archive/23/23_2020.pdf" </w:instrText>
      </w:r>
      <w:r w:rsidRPr="00A256B8">
        <w:rPr>
          <w:rFonts w:ascii="Times New Roman" w:hAnsi="Times New Roman" w:cs="Times New Roman"/>
          <w:sz w:val="24"/>
          <w:szCs w:val="24"/>
        </w:rPr>
        <w:fldChar w:fldCharType="separate"/>
      </w:r>
      <w:r w:rsidRPr="00A256B8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  <w:t>http://regionalstudies.uzhnu.uz.ua/archive/23/23_2020.pdf</w:t>
      </w:r>
      <w:r w:rsidRPr="00A256B8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  <w:fldChar w:fldCharType="end"/>
      </w:r>
    </w:p>
    <w:p w:rsidR="00501B43" w:rsidRPr="00A94F02" w:rsidRDefault="00501B43" w:rsidP="00501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501B43" w:rsidRDefault="00501B43" w:rsidP="00501B43">
      <w:pPr>
        <w:spacing w:after="0" w:line="240" w:lineRule="auto"/>
        <w:ind w:left="50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80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Додаткова література та інтернет джерела:</w:t>
      </w:r>
    </w:p>
    <w:p w:rsidR="00501B43" w:rsidRPr="00B44FFD" w:rsidRDefault="00501B43" w:rsidP="00501B43">
      <w:pPr>
        <w:spacing w:after="0" w:line="240" w:lineRule="auto"/>
        <w:ind w:left="50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01B43" w:rsidRPr="00645984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r w:rsidRPr="00645984">
        <w:rPr>
          <w:sz w:val="24"/>
          <w:szCs w:val="24"/>
        </w:rPr>
        <w:t xml:space="preserve">Перепелиця Г. М. Генезис конфліктів на посткомуністичному просторі Європи – К.: </w:t>
      </w:r>
      <w:proofErr w:type="spellStart"/>
      <w:r w:rsidRPr="00645984">
        <w:rPr>
          <w:sz w:val="24"/>
          <w:szCs w:val="24"/>
        </w:rPr>
        <w:t>Стилос</w:t>
      </w:r>
      <w:proofErr w:type="spellEnd"/>
      <w:r w:rsidRPr="00645984">
        <w:rPr>
          <w:sz w:val="24"/>
          <w:szCs w:val="24"/>
        </w:rPr>
        <w:t xml:space="preserve">, 2003. – 254 с. 11. </w:t>
      </w:r>
      <w:proofErr w:type="spellStart"/>
      <w:r w:rsidRPr="00645984">
        <w:rPr>
          <w:sz w:val="24"/>
          <w:szCs w:val="24"/>
        </w:rPr>
        <w:t>Толубко</w:t>
      </w:r>
      <w:proofErr w:type="spellEnd"/>
      <w:r w:rsidRPr="00645984">
        <w:rPr>
          <w:sz w:val="24"/>
          <w:szCs w:val="24"/>
        </w:rPr>
        <w:t xml:space="preserve"> В. Б., Бут Ю. І., </w:t>
      </w:r>
      <w:proofErr w:type="spellStart"/>
      <w:r w:rsidRPr="00645984">
        <w:rPr>
          <w:sz w:val="24"/>
          <w:szCs w:val="24"/>
        </w:rPr>
        <w:t>Косевцов</w:t>
      </w:r>
      <w:proofErr w:type="spellEnd"/>
      <w:r w:rsidRPr="00645984">
        <w:rPr>
          <w:sz w:val="24"/>
          <w:szCs w:val="24"/>
        </w:rPr>
        <w:t xml:space="preserve"> В. О. Основні закономірності сучасних локальних війн та збройних конфліктів – К.: НАОУ, 2002. – 68 с</w:t>
      </w:r>
    </w:p>
    <w:p w:rsidR="00501B43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r w:rsidRPr="00645984">
        <w:rPr>
          <w:sz w:val="24"/>
          <w:szCs w:val="24"/>
        </w:rPr>
        <w:t xml:space="preserve">Воєнні конфлікти другої половини XX століття: </w:t>
      </w:r>
      <w:proofErr w:type="spellStart"/>
      <w:r w:rsidRPr="00645984">
        <w:rPr>
          <w:sz w:val="24"/>
          <w:szCs w:val="24"/>
        </w:rPr>
        <w:t>Зб</w:t>
      </w:r>
      <w:proofErr w:type="spellEnd"/>
      <w:r w:rsidRPr="00645984">
        <w:rPr>
          <w:sz w:val="24"/>
          <w:szCs w:val="24"/>
        </w:rPr>
        <w:t xml:space="preserve">. наук. статей. За ред. С. В. Кульчицького – К.: </w:t>
      </w:r>
      <w:proofErr w:type="spellStart"/>
      <w:r w:rsidRPr="00645984">
        <w:rPr>
          <w:sz w:val="24"/>
          <w:szCs w:val="24"/>
        </w:rPr>
        <w:t>Інст</w:t>
      </w:r>
      <w:proofErr w:type="spellEnd"/>
      <w:r w:rsidRPr="00645984">
        <w:rPr>
          <w:sz w:val="24"/>
          <w:szCs w:val="24"/>
        </w:rPr>
        <w:t xml:space="preserve"> історії </w:t>
      </w:r>
      <w:proofErr w:type="spellStart"/>
      <w:r w:rsidRPr="00645984">
        <w:rPr>
          <w:sz w:val="24"/>
          <w:szCs w:val="24"/>
        </w:rPr>
        <w:t>Укр</w:t>
      </w:r>
      <w:proofErr w:type="spellEnd"/>
      <w:r w:rsidRPr="00645984">
        <w:rPr>
          <w:sz w:val="24"/>
          <w:szCs w:val="24"/>
        </w:rPr>
        <w:t>., 2004. – 100 с.</w:t>
      </w:r>
    </w:p>
    <w:p w:rsidR="00501B43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Сірий С. Сутність понять :локальна війна» та «збройний конфлікт»: їх типологія. </w:t>
      </w:r>
      <w:r w:rsidRPr="00645984">
        <w:rPr>
          <w:sz w:val="24"/>
          <w:szCs w:val="24"/>
          <w:lang w:val="ru-RU"/>
        </w:rPr>
        <w:t>//</w:t>
      </w:r>
      <w:r>
        <w:rPr>
          <w:sz w:val="24"/>
          <w:szCs w:val="24"/>
        </w:rPr>
        <w:t xml:space="preserve"> Політичний менеджмент. – </w:t>
      </w:r>
      <w:proofErr w:type="spellStart"/>
      <w:r>
        <w:rPr>
          <w:sz w:val="24"/>
          <w:szCs w:val="24"/>
        </w:rPr>
        <w:t>Вип</w:t>
      </w:r>
      <w:proofErr w:type="spellEnd"/>
      <w:r>
        <w:rPr>
          <w:sz w:val="24"/>
          <w:szCs w:val="24"/>
        </w:rPr>
        <w:t xml:space="preserve">. 4. – 2006. – Режим доступу: </w:t>
      </w:r>
      <w:hyperlink r:id="rId10" w:history="1">
        <w:r w:rsidRPr="003E4898">
          <w:rPr>
            <w:rStyle w:val="a7"/>
            <w:sz w:val="24"/>
            <w:szCs w:val="24"/>
          </w:rPr>
          <w:t>https://ipiend.gov.ua/wp-content/uploads/2018/07/siryi_sutnist.pdf</w:t>
        </w:r>
      </w:hyperlink>
      <w:r>
        <w:rPr>
          <w:sz w:val="24"/>
          <w:szCs w:val="24"/>
        </w:rPr>
        <w:t xml:space="preserve"> </w:t>
      </w:r>
    </w:p>
    <w:p w:rsidR="00501B43" w:rsidRPr="00D0766E" w:rsidRDefault="00501B43" w:rsidP="00501B4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Топ - 10 збройних конфліктів у 2020 р. </w:t>
      </w:r>
      <w:r w:rsidRPr="00645984">
        <w:rPr>
          <w:rFonts w:ascii="Times New Roman" w:hAnsi="Times New Roman" w:cs="Times New Roman"/>
          <w:sz w:val="24"/>
          <w:szCs w:val="24"/>
          <w:lang w:val="ru-RU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Слово і діло. -  2020. - </w:t>
      </w:r>
      <w:r w:rsidRPr="00645984">
        <w:rPr>
          <w:rFonts w:ascii="Times New Roman" w:hAnsi="Times New Roman" w:cs="Times New Roman"/>
          <w:sz w:val="24"/>
          <w:szCs w:val="24"/>
        </w:rPr>
        <w:t>Режим доступу:  </w:t>
      </w:r>
      <w:hyperlink r:id="rId11" w:history="1">
        <w:r w:rsidRPr="00645984">
          <w:rPr>
            <w:rStyle w:val="a7"/>
            <w:rFonts w:ascii="Times New Roman" w:hAnsi="Times New Roman" w:cs="Times New Roman"/>
            <w:sz w:val="24"/>
            <w:szCs w:val="24"/>
          </w:rPr>
          <w:t>https://www.slovoidilo.ua/2020/02/14/infografika/svit/top-10-zbrojnyx-konfliktiv-2020-roczi</w:t>
        </w:r>
      </w:hyperlink>
    </w:p>
    <w:p w:rsidR="00501B43" w:rsidRPr="00925C8C" w:rsidRDefault="00501B43" w:rsidP="00501B4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</w:pPr>
      <w:proofErr w:type="spellStart"/>
      <w:r w:rsidRPr="00925C8C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lastRenderedPageBreak/>
        <w:t>Дарендорф</w:t>
      </w:r>
      <w:proofErr w:type="spellEnd"/>
      <w:r w:rsidRPr="00925C8C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 xml:space="preserve"> Р. У пошуках нового устрою: Лекції на тему політики свободи у ХХІ ст. / Пер. з нім. А. Орган. — К.: Вид. дім «Києво Могилянська академія», 2006. — С. 71.</w:t>
      </w:r>
    </w:p>
    <w:p w:rsidR="00501B43" w:rsidRPr="00925C8C" w:rsidRDefault="00501B43" w:rsidP="00501B4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</w:pPr>
      <w:proofErr w:type="spellStart"/>
      <w:r w:rsidRPr="00925C8C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Єзеров</w:t>
      </w:r>
      <w:proofErr w:type="spellEnd"/>
      <w:r w:rsidRPr="00925C8C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 xml:space="preserve"> А. </w:t>
      </w:r>
      <w:proofErr w:type="spellStart"/>
      <w:r w:rsidRPr="00925C8C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Конфліктологічна</w:t>
      </w:r>
      <w:proofErr w:type="spellEnd"/>
      <w:r w:rsidRPr="00925C8C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 xml:space="preserve"> експертиза актів конституційного законодавства/ </w:t>
      </w:r>
      <w:proofErr w:type="spellStart"/>
      <w:r w:rsidRPr="00925C8C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А.Єзеров</w:t>
      </w:r>
      <w:proofErr w:type="spellEnd"/>
      <w:r w:rsidRPr="00925C8C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// Право України.- 2013.- № 1-2.- С. 275-283.</w:t>
      </w:r>
    </w:p>
    <w:p w:rsidR="00501B43" w:rsidRPr="007A04DB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</w:pPr>
      <w:proofErr w:type="spellStart"/>
      <w:r w:rsidRPr="007A04DB">
        <w:t>Рикун</w:t>
      </w:r>
      <w:proofErr w:type="spellEnd"/>
      <w:r w:rsidRPr="007A04DB">
        <w:t xml:space="preserve"> М. Зв’язки із громадськістю в органах місцевого самоврядування в Україні / М. </w:t>
      </w:r>
      <w:proofErr w:type="spellStart"/>
      <w:r w:rsidRPr="007A04DB">
        <w:t>Рикун</w:t>
      </w:r>
      <w:proofErr w:type="spellEnd"/>
      <w:r w:rsidRPr="007A04DB">
        <w:t>.</w:t>
      </w:r>
      <w:r>
        <w:t xml:space="preserve"> </w:t>
      </w:r>
      <w:r w:rsidRPr="007A04DB">
        <w:t>Матеріали VI Міжнародної науково-практичної інтернет-конференції «Проблеми та перспективи розвитку</w:t>
      </w:r>
      <w:r>
        <w:t xml:space="preserve"> </w:t>
      </w:r>
      <w:r w:rsidRPr="007A04DB">
        <w:t>науки на початку третього тисячоліття України СНД» // Збірник наукових праць. - Переяслав-Хмельницький,</w:t>
      </w:r>
      <w:r>
        <w:t xml:space="preserve"> </w:t>
      </w:r>
      <w:r w:rsidRPr="007A04DB">
        <w:t>2013. – 216 с.</w:t>
      </w:r>
    </w:p>
    <w:p w:rsidR="00501B43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</w:pPr>
      <w:proofErr w:type="spellStart"/>
      <w:r w:rsidRPr="007A04DB">
        <w:t>Фуртатов</w:t>
      </w:r>
      <w:proofErr w:type="spellEnd"/>
      <w:r w:rsidRPr="007A04DB">
        <w:t xml:space="preserve"> В.С. Удосконалення механізму взаємодії органів виконавчої влади та місцевого</w:t>
      </w:r>
      <w:r>
        <w:t xml:space="preserve"> </w:t>
      </w:r>
      <w:r w:rsidRPr="007A04DB">
        <w:t xml:space="preserve">самоврядування / В.С. </w:t>
      </w:r>
      <w:proofErr w:type="spellStart"/>
      <w:r w:rsidRPr="007A04DB">
        <w:t>Фуртатов</w:t>
      </w:r>
      <w:proofErr w:type="spellEnd"/>
      <w:r w:rsidRPr="007A04DB">
        <w:t xml:space="preserve"> // Наукові праці [Чорноморського державного університету ім.. Петра Могили комплексу «Києво-Могилянська академія»]. Сер.: Державне управління. - 2010. т. – 130, </w:t>
      </w:r>
      <w:proofErr w:type="spellStart"/>
      <w:r w:rsidRPr="007A04DB">
        <w:t>Вип</w:t>
      </w:r>
      <w:proofErr w:type="spellEnd"/>
      <w:r w:rsidRPr="007A04DB">
        <w:t>. 117. – С. 66-70.</w:t>
      </w:r>
    </w:p>
    <w:p w:rsidR="00501B43" w:rsidRPr="009B718B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</w:pPr>
      <w:r w:rsidRPr="009B718B">
        <w:t xml:space="preserve">Життя в нових умовах. Об’єднана громада, представництво в раді, участь громадян, староста та інше. Інформаційна довідка складена експертом проекту «Сприяння діалогу щодо реформ в Україні» Координатора проектів ОБСЄ в Україні на основі матеріалів з веб-сайту </w:t>
      </w:r>
      <w:hyperlink r:id="rId12" w:history="1">
        <w:r w:rsidRPr="002F2DC9">
          <w:rPr>
            <w:rStyle w:val="a7"/>
          </w:rPr>
          <w:t>https://decentralization.gov.ua/</w:t>
        </w:r>
      </w:hyperlink>
      <w:r>
        <w:t xml:space="preserve"> </w:t>
      </w:r>
    </w:p>
    <w:p w:rsidR="00501B43" w:rsidRPr="00DC3318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r w:rsidRPr="00DC3318">
        <w:rPr>
          <w:sz w:val="24"/>
          <w:szCs w:val="24"/>
        </w:rPr>
        <w:t xml:space="preserve">Вороніна В., </w:t>
      </w:r>
      <w:proofErr w:type="spellStart"/>
      <w:r w:rsidRPr="00DC3318">
        <w:rPr>
          <w:sz w:val="24"/>
          <w:szCs w:val="24"/>
        </w:rPr>
        <w:t>Копіна</w:t>
      </w:r>
      <w:proofErr w:type="spellEnd"/>
      <w:r w:rsidRPr="00DC3318">
        <w:rPr>
          <w:sz w:val="24"/>
          <w:szCs w:val="24"/>
        </w:rPr>
        <w:t xml:space="preserve"> О., Петрова С. Пояснювальна записка до «Методичних рекомендацій щодо оцінки ризиків виникнення конфліктів у громадах, що зазнали негативного впливу внаслідок збройного конфлікту», 2020. - 44 с. Режим доступу: </w:t>
      </w:r>
      <w:hyperlink r:id="rId13" w:history="1">
        <w:r w:rsidRPr="00DC3318">
          <w:rPr>
            <w:rStyle w:val="a7"/>
            <w:sz w:val="24"/>
            <w:szCs w:val="24"/>
          </w:rPr>
          <w:t>https://www.osce.org/uk/project-coordinator-inukraine/450478</w:t>
        </w:r>
      </w:hyperlink>
      <w:r w:rsidRPr="00DC3318">
        <w:rPr>
          <w:sz w:val="24"/>
          <w:szCs w:val="24"/>
        </w:rPr>
        <w:t xml:space="preserve"> </w:t>
      </w:r>
    </w:p>
    <w:p w:rsidR="00501B43" w:rsidRPr="00A256B8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A256B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Андріяш В. І. Державна етнополітика України в умовах глобалізації : монографія. Миколаїв : Вид-во ЧДУ ім. Петра Могили, 2013. 328 с</w:t>
      </w:r>
    </w:p>
    <w:p w:rsidR="00501B43" w:rsidRPr="00A256B8" w:rsidRDefault="00501B43" w:rsidP="00501B4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A256B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Вітман, К.М. Моделі етнонаціональної політики постсоціалістичних країн: навч. посібник : рекомендовано МОН України / К.М. Вітман ; ОНЮА, Ін-т держави і права ім. В.М. Корецького НАН України. - К. : Логос, 2008. - 392 с. </w:t>
      </w:r>
    </w:p>
    <w:p w:rsidR="00501B43" w:rsidRPr="00C90AEB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C90AEB">
        <w:rPr>
          <w:color w:val="444444"/>
          <w:sz w:val="24"/>
          <w:szCs w:val="24"/>
        </w:rPr>
        <w:t>Балух</w:t>
      </w:r>
      <w:proofErr w:type="spellEnd"/>
      <w:r w:rsidRPr="00C90AEB">
        <w:rPr>
          <w:color w:val="444444"/>
          <w:sz w:val="24"/>
          <w:szCs w:val="24"/>
        </w:rPr>
        <w:t xml:space="preserve"> В. Міжконфесійні конфлікти: причини, типологія і шляхи подолання. //Релігія і соціум. – 2016, № 3-4. – с. 122-130. – Режим доступу:</w:t>
      </w:r>
      <w:r>
        <w:rPr>
          <w:color w:val="444444"/>
          <w:sz w:val="24"/>
          <w:szCs w:val="24"/>
        </w:rPr>
        <w:t xml:space="preserve"> </w:t>
      </w:r>
      <w:hyperlink r:id="rId14" w:history="1">
        <w:r w:rsidRPr="00C90AEB">
          <w:rPr>
            <w:color w:val="0070C0"/>
            <w:sz w:val="24"/>
            <w:szCs w:val="24"/>
            <w:u w:val="single"/>
          </w:rPr>
          <w:t>http://nbuv.gov.ua/UJRN/relsoc_2016_3-4_18</w:t>
        </w:r>
      </w:hyperlink>
    </w:p>
    <w:p w:rsidR="00501B43" w:rsidRPr="002409FD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2409FD">
        <w:rPr>
          <w:color w:val="444444"/>
          <w:sz w:val="24"/>
          <w:szCs w:val="24"/>
        </w:rPr>
        <w:t>Кагамлик</w:t>
      </w:r>
      <w:proofErr w:type="spellEnd"/>
      <w:r w:rsidRPr="002409FD">
        <w:rPr>
          <w:color w:val="444444"/>
          <w:sz w:val="24"/>
          <w:szCs w:val="24"/>
        </w:rPr>
        <w:t xml:space="preserve"> С.</w:t>
      </w:r>
      <w:r w:rsidRPr="002409FD">
        <w:rPr>
          <w:color w:val="0070C0"/>
          <w:sz w:val="24"/>
          <w:szCs w:val="24"/>
        </w:rPr>
        <w:t xml:space="preserve"> </w:t>
      </w:r>
      <w:r w:rsidRPr="002409FD">
        <w:rPr>
          <w:color w:val="000000" w:themeColor="text1"/>
          <w:sz w:val="24"/>
          <w:szCs w:val="24"/>
        </w:rPr>
        <w:t xml:space="preserve">Міжконфесійне протистояння в сучасній Україні: форми вияву та шляхи протидії. – Режим доступу: </w:t>
      </w:r>
      <w:hyperlink r:id="rId15" w:history="1">
        <w:r w:rsidRPr="002409FD">
          <w:rPr>
            <w:rStyle w:val="a7"/>
            <w:sz w:val="24"/>
            <w:szCs w:val="24"/>
          </w:rPr>
          <w:t>https://journals.indexcopernicus.com/api/file/viewByFileId/1353539.pdf</w:t>
        </w:r>
      </w:hyperlink>
      <w:r w:rsidRPr="002409FD">
        <w:rPr>
          <w:color w:val="000000" w:themeColor="text1"/>
          <w:sz w:val="24"/>
          <w:szCs w:val="24"/>
        </w:rPr>
        <w:t xml:space="preserve"> </w:t>
      </w:r>
    </w:p>
    <w:p w:rsidR="00501B43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2409FD">
        <w:rPr>
          <w:sz w:val="24"/>
          <w:szCs w:val="24"/>
        </w:rPr>
        <w:t>Горєвой</w:t>
      </w:r>
      <w:proofErr w:type="spellEnd"/>
      <w:r w:rsidRPr="002409FD">
        <w:rPr>
          <w:sz w:val="24"/>
          <w:szCs w:val="24"/>
        </w:rPr>
        <w:t xml:space="preserve"> Д. </w:t>
      </w:r>
      <w:proofErr w:type="spellStart"/>
      <w:r w:rsidRPr="002409FD">
        <w:rPr>
          <w:sz w:val="24"/>
          <w:szCs w:val="24"/>
        </w:rPr>
        <w:t>Томосний</w:t>
      </w:r>
      <w:proofErr w:type="spellEnd"/>
      <w:r w:rsidRPr="002409FD">
        <w:rPr>
          <w:sz w:val="24"/>
          <w:szCs w:val="24"/>
        </w:rPr>
        <w:t xml:space="preserve"> марафон довжиною у рік (2019). – Режим доступу: </w:t>
      </w:r>
      <w:hyperlink r:id="rId16" w:history="1">
        <w:r w:rsidRPr="002409FD">
          <w:rPr>
            <w:rStyle w:val="a7"/>
            <w:sz w:val="24"/>
            <w:szCs w:val="24"/>
          </w:rPr>
          <w:t>https://risu.org.ua/ua/index /</w:t>
        </w:r>
        <w:proofErr w:type="spellStart"/>
        <w:r w:rsidRPr="002409FD">
          <w:rPr>
            <w:rStyle w:val="a7"/>
            <w:sz w:val="24"/>
            <w:szCs w:val="24"/>
          </w:rPr>
          <w:t>expert_thought</w:t>
        </w:r>
        <w:proofErr w:type="spellEnd"/>
        <w:r w:rsidRPr="002409FD">
          <w:rPr>
            <w:rStyle w:val="a7"/>
            <w:sz w:val="24"/>
            <w:szCs w:val="24"/>
          </w:rPr>
          <w:t>/</w:t>
        </w:r>
        <w:proofErr w:type="spellStart"/>
        <w:r w:rsidRPr="002409FD">
          <w:rPr>
            <w:rStyle w:val="a7"/>
            <w:sz w:val="24"/>
            <w:szCs w:val="24"/>
          </w:rPr>
          <w:t>authors_columns</w:t>
        </w:r>
        <w:proofErr w:type="spellEnd"/>
        <w:r w:rsidRPr="002409FD">
          <w:rPr>
            <w:rStyle w:val="a7"/>
            <w:sz w:val="24"/>
            <w:szCs w:val="24"/>
          </w:rPr>
          <w:t>/</w:t>
        </w:r>
        <w:proofErr w:type="spellStart"/>
        <w:r w:rsidRPr="002409FD">
          <w:rPr>
            <w:rStyle w:val="a7"/>
            <w:sz w:val="24"/>
            <w:szCs w:val="24"/>
          </w:rPr>
          <w:t>dhorievoy_colun</w:t>
        </w:r>
        <w:proofErr w:type="spellEnd"/>
        <w:r w:rsidRPr="002409FD">
          <w:rPr>
            <w:rStyle w:val="a7"/>
            <w:sz w:val="24"/>
            <w:szCs w:val="24"/>
          </w:rPr>
          <w:t>/</w:t>
        </w:r>
      </w:hyperlink>
      <w:r w:rsidRPr="002409FD">
        <w:rPr>
          <w:sz w:val="24"/>
          <w:szCs w:val="24"/>
        </w:rPr>
        <w:t xml:space="preserve"> </w:t>
      </w:r>
    </w:p>
    <w:p w:rsidR="00501B43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r w:rsidRPr="0048077C">
        <w:rPr>
          <w:sz w:val="24"/>
          <w:szCs w:val="24"/>
        </w:rPr>
        <w:t xml:space="preserve"> </w:t>
      </w:r>
      <w:proofErr w:type="spellStart"/>
      <w:r w:rsidRPr="0048077C">
        <w:rPr>
          <w:sz w:val="24"/>
          <w:szCs w:val="24"/>
        </w:rPr>
        <w:t>Свидрук</w:t>
      </w:r>
      <w:proofErr w:type="spellEnd"/>
      <w:r w:rsidRPr="0048077C">
        <w:rPr>
          <w:sz w:val="24"/>
          <w:szCs w:val="24"/>
        </w:rPr>
        <w:t xml:space="preserve"> І.І., Миронов Ю.Б. Психологія управління та конфліктологія: підручник. Львів: Вид-во ЛТЕУ, 2017. 320 с</w:t>
      </w:r>
    </w:p>
    <w:p w:rsidR="0010799E" w:rsidRPr="00501B43" w:rsidRDefault="00501B43" w:rsidP="00501B43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r w:rsidRPr="00501B43">
        <w:rPr>
          <w:sz w:val="24"/>
          <w:szCs w:val="24"/>
        </w:rPr>
        <w:t xml:space="preserve">Фішер Р. Шлях до ТАК. Як вести переговори, не </w:t>
      </w:r>
      <w:proofErr w:type="spellStart"/>
      <w:r w:rsidRPr="00501B43">
        <w:rPr>
          <w:sz w:val="24"/>
          <w:szCs w:val="24"/>
        </w:rPr>
        <w:t>здаючи</w:t>
      </w:r>
      <w:proofErr w:type="spellEnd"/>
      <w:r w:rsidRPr="00501B43">
        <w:rPr>
          <w:sz w:val="24"/>
          <w:szCs w:val="24"/>
        </w:rPr>
        <w:t xml:space="preserve"> позицій / Р. Фішер, У. Юрі. – К.: Основи, 2017. – 220 с.</w:t>
      </w:r>
    </w:p>
    <w:p w:rsidR="00501B43" w:rsidRDefault="00501B43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B43" w:rsidRDefault="00501B43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B43" w:rsidRDefault="00501B43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B43" w:rsidRDefault="00501B43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B43" w:rsidRDefault="00501B43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B43" w:rsidRDefault="00501B43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B43" w:rsidRDefault="00501B43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B43" w:rsidRDefault="00501B43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«ЗАТВЕРДЖУЮ»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079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науково-педагогічної</w:t>
      </w:r>
      <w:r w:rsidRPr="001079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роботи</w:t>
      </w:r>
    </w:p>
    <w:p w:rsidR="0010799E" w:rsidRPr="0010799E" w:rsidRDefault="0010799E" w:rsidP="001079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10799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B7442E" wp14:editId="32BF4EA9">
                <wp:simplePos x="0" y="0"/>
                <wp:positionH relativeFrom="page">
                  <wp:posOffset>4964430</wp:posOffset>
                </wp:positionH>
                <wp:positionV relativeFrom="paragraph">
                  <wp:posOffset>172720</wp:posOffset>
                </wp:positionV>
                <wp:extent cx="2058035" cy="1270"/>
                <wp:effectExtent l="0" t="0" r="0" b="0"/>
                <wp:wrapTopAndBottom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818 7818"/>
                            <a:gd name="T1" fmla="*/ T0 w 3241"/>
                            <a:gd name="T2" fmla="+- 0 11059 7818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A219" id="Полілінія 5" o:spid="_x0000_s1026" style="position:absolute;margin-left:390.9pt;margin-top:13.6pt;width:1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" path="m,l3241,e" filled="f" strokeweight=".48pt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:rsidR="0010799E" w:rsidRPr="0010799E" w:rsidRDefault="0010799E" w:rsidP="001079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10799E" w:rsidRPr="0010799E" w:rsidRDefault="0010799E" w:rsidP="0010799E">
      <w:pPr>
        <w:widowControl w:val="0"/>
        <w:tabs>
          <w:tab w:val="left" w:pos="6798"/>
          <w:tab w:val="left" w:pos="8778"/>
          <w:tab w:val="left" w:pos="931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0799E" w:rsidRPr="0010799E">
          <w:pgSz w:w="11910" w:h="16840"/>
          <w:pgMar w:top="1040" w:right="700" w:bottom="280" w:left="1560" w:header="576" w:footer="0" w:gutter="0"/>
          <w:cols w:space="720"/>
        </w:sectPr>
      </w:pPr>
      <w:r w:rsidRPr="0010799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79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79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79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89" w:after="0" w:line="240" w:lineRule="auto"/>
        <w:ind w:right="3361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14. РОБОЧА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ПРОГРАМА</w:t>
      </w:r>
      <w:r w:rsidRPr="001079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1079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799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10799E" w:rsidRPr="0010799E" w:rsidRDefault="0010799E" w:rsidP="0010799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10799E" w:rsidRPr="0010799E" w:rsidRDefault="00501B43" w:rsidP="00501B43">
      <w:pPr>
        <w:widowControl w:val="0"/>
        <w:autoSpaceDE w:val="0"/>
        <w:autoSpaceDN w:val="0"/>
        <w:spacing w:after="0" w:line="240" w:lineRule="auto"/>
        <w:ind w:right="3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«Аналіз політичних і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міжінституційних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конфліктов</w:t>
      </w:r>
      <w:proofErr w:type="spellEnd"/>
      <w:r w:rsidR="0010799E" w:rsidRPr="0010799E">
        <w:rPr>
          <w:rFonts w:ascii="Times New Roman" w:eastAsia="Times New Roman" w:hAnsi="Times New Roman" w:cs="Times New Roman"/>
          <w:b/>
          <w:sz w:val="28"/>
        </w:rPr>
        <w:t>»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1345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27"/>
        <w:gridCol w:w="718"/>
        <w:gridCol w:w="850"/>
        <w:gridCol w:w="851"/>
        <w:gridCol w:w="992"/>
        <w:gridCol w:w="811"/>
        <w:gridCol w:w="1457"/>
        <w:gridCol w:w="1418"/>
        <w:gridCol w:w="708"/>
        <w:gridCol w:w="709"/>
        <w:gridCol w:w="709"/>
        <w:gridCol w:w="1559"/>
        <w:gridCol w:w="1276"/>
      </w:tblGrid>
      <w:tr w:rsidR="0010799E" w:rsidRPr="0010799E" w:rsidTr="0010799E">
        <w:trPr>
          <w:trHeight w:val="841"/>
        </w:trPr>
        <w:tc>
          <w:tcPr>
            <w:tcW w:w="971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799E" w:rsidRPr="0010799E" w:rsidRDefault="0010799E" w:rsidP="0010799E">
            <w:pPr>
              <w:spacing w:before="188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</w:p>
        </w:tc>
        <w:tc>
          <w:tcPr>
            <w:tcW w:w="427" w:type="dxa"/>
            <w:vMerge w:val="restart"/>
            <w:textDirection w:val="btLr"/>
          </w:tcPr>
          <w:p w:rsidR="0010799E" w:rsidRPr="0010799E" w:rsidRDefault="0010799E" w:rsidP="0010799E">
            <w:pPr>
              <w:spacing w:before="83"/>
              <w:ind w:right="1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</w:p>
        </w:tc>
        <w:tc>
          <w:tcPr>
            <w:tcW w:w="718" w:type="dxa"/>
            <w:vMerge w:val="restart"/>
            <w:textDirection w:val="btLr"/>
          </w:tcPr>
          <w:p w:rsidR="0010799E" w:rsidRPr="0010799E" w:rsidRDefault="0010799E" w:rsidP="0010799E">
            <w:pPr>
              <w:spacing w:before="126"/>
              <w:ind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Семестр</w:t>
            </w:r>
            <w:proofErr w:type="spellEnd"/>
          </w:p>
        </w:tc>
        <w:tc>
          <w:tcPr>
            <w:tcW w:w="850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spacing w:before="2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10799E" w:rsidRPr="0010799E" w:rsidRDefault="0010799E" w:rsidP="0010799E">
            <w:pPr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Заг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79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обсяг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851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spacing w:before="2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10799E" w:rsidRPr="0010799E" w:rsidRDefault="0010799E" w:rsidP="0010799E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Всього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аудит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799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proofErr w:type="gramEnd"/>
            <w:r w:rsidRPr="0010799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3260" w:type="dxa"/>
            <w:gridSpan w:val="3"/>
          </w:tcPr>
          <w:p w:rsidR="0010799E" w:rsidRPr="0010799E" w:rsidRDefault="0010799E" w:rsidP="0010799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1079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тому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.):</w:t>
            </w:r>
          </w:p>
        </w:tc>
        <w:tc>
          <w:tcPr>
            <w:tcW w:w="1418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spacing w:before="2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10799E" w:rsidRPr="0010799E" w:rsidRDefault="0010799E" w:rsidP="0010799E">
            <w:pPr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Самостійна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робота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proofErr w:type="gramStart"/>
            <w:r w:rsidRPr="0010799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079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10799E" w:rsidRPr="0010799E" w:rsidRDefault="0010799E" w:rsidP="0010799E">
            <w:pPr>
              <w:spacing w:before="24" w:line="280" w:lineRule="atLeas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Контрольні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модульні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10799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709" w:type="dxa"/>
            <w:vMerge w:val="restart"/>
            <w:textDirection w:val="btLr"/>
          </w:tcPr>
          <w:p w:rsidR="0010799E" w:rsidRPr="0010799E" w:rsidRDefault="0010799E" w:rsidP="0010799E">
            <w:pPr>
              <w:spacing w:before="1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Розрахунково-графічні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10799E" w:rsidRPr="0010799E" w:rsidRDefault="0010799E" w:rsidP="0010799E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Курсові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проекти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Залік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сем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276" w:type="dxa"/>
            <w:vMerge w:val="restart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Екзамен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сем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10799E" w:rsidRPr="0010799E" w:rsidTr="0010799E">
        <w:trPr>
          <w:trHeight w:val="2467"/>
        </w:trPr>
        <w:tc>
          <w:tcPr>
            <w:tcW w:w="97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Лекції</w:t>
            </w:r>
            <w:proofErr w:type="spellEnd"/>
          </w:p>
        </w:tc>
        <w:tc>
          <w:tcPr>
            <w:tcW w:w="811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spacing w:before="197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Лабораторні</w:t>
            </w:r>
            <w:proofErr w:type="spellEnd"/>
          </w:p>
        </w:tc>
        <w:tc>
          <w:tcPr>
            <w:tcW w:w="1457" w:type="dxa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799E" w:rsidRPr="0010799E" w:rsidRDefault="0010799E" w:rsidP="0010799E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10799E" w:rsidRPr="0010799E" w:rsidRDefault="0010799E" w:rsidP="0010799E">
            <w:pPr>
              <w:ind w:righ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1079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pacing w:val="-1"/>
                <w:sz w:val="24"/>
              </w:rPr>
              <w:t>семінарські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0799E" w:rsidRPr="0010799E" w:rsidRDefault="0010799E" w:rsidP="001079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0799E" w:rsidRPr="0010799E" w:rsidTr="0010799E">
        <w:trPr>
          <w:trHeight w:val="565"/>
        </w:trPr>
        <w:tc>
          <w:tcPr>
            <w:tcW w:w="971" w:type="dxa"/>
          </w:tcPr>
          <w:p w:rsidR="0010799E" w:rsidRPr="0010799E" w:rsidRDefault="0010799E" w:rsidP="0010799E">
            <w:pPr>
              <w:spacing w:before="1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4"/>
              </w:rPr>
              <w:t>Денна</w:t>
            </w:r>
            <w:proofErr w:type="spellEnd"/>
          </w:p>
        </w:tc>
        <w:tc>
          <w:tcPr>
            <w:tcW w:w="427" w:type="dxa"/>
          </w:tcPr>
          <w:p w:rsidR="0010799E" w:rsidRPr="0010799E" w:rsidRDefault="0010799E" w:rsidP="0010799E">
            <w:pPr>
              <w:spacing w:before="143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</w:tcPr>
          <w:p w:rsidR="0010799E" w:rsidRPr="0010799E" w:rsidRDefault="00501B43" w:rsidP="0010799E">
            <w:pPr>
              <w:spacing w:before="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10799E" w:rsidRPr="0010799E" w:rsidRDefault="00501B43" w:rsidP="0010799E">
            <w:pPr>
              <w:spacing w:before="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</w:tcPr>
          <w:p w:rsidR="0010799E" w:rsidRPr="0010799E" w:rsidRDefault="0010799E" w:rsidP="0010799E">
            <w:pPr>
              <w:spacing w:before="143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992" w:type="dxa"/>
          </w:tcPr>
          <w:p w:rsidR="0010799E" w:rsidRPr="0010799E" w:rsidRDefault="0010799E" w:rsidP="0010799E">
            <w:pPr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11" w:type="dxa"/>
          </w:tcPr>
          <w:p w:rsidR="0010799E" w:rsidRPr="0010799E" w:rsidRDefault="0010799E" w:rsidP="0010799E">
            <w:pPr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7" w:type="dxa"/>
          </w:tcPr>
          <w:p w:rsidR="0010799E" w:rsidRPr="0010799E" w:rsidRDefault="0010799E" w:rsidP="0010799E">
            <w:pPr>
              <w:spacing w:before="143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</w:tcPr>
          <w:p w:rsidR="0010799E" w:rsidRPr="0010799E" w:rsidRDefault="00501B43" w:rsidP="0010799E">
            <w:pPr>
              <w:spacing w:before="143"/>
              <w:ind w:right="4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8" w:type="dxa"/>
          </w:tcPr>
          <w:p w:rsidR="0010799E" w:rsidRPr="0010799E" w:rsidRDefault="00501B43" w:rsidP="0010799E">
            <w:pPr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0799E" w:rsidRPr="0010799E" w:rsidRDefault="0010799E" w:rsidP="0010799E">
            <w:pPr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0799E" w:rsidRPr="0010799E" w:rsidRDefault="0010799E" w:rsidP="0010799E">
            <w:pPr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10799E" w:rsidRPr="0010799E" w:rsidRDefault="0010799E" w:rsidP="0010799E">
            <w:pPr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10799E" w:rsidRPr="0010799E" w:rsidRDefault="0010799E" w:rsidP="0010799E">
            <w:pPr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799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10799E" w:rsidRPr="0010799E" w:rsidSect="0010799E">
          <w:headerReference w:type="default" r:id="rId17"/>
          <w:pgSz w:w="16840" w:h="11910" w:orient="landscape"/>
          <w:pgMar w:top="1100" w:right="1540" w:bottom="280" w:left="1540" w:header="0" w:footer="0" w:gutter="0"/>
          <w:cols w:space="720"/>
          <w:docGrid w:linePitch="299"/>
        </w:sectPr>
      </w:pPr>
    </w:p>
    <w:p w:rsidR="0010799E" w:rsidRPr="0010799E" w:rsidRDefault="0010799E" w:rsidP="0010799E">
      <w:pPr>
        <w:widowControl w:val="0"/>
        <w:autoSpaceDE w:val="0"/>
        <w:autoSpaceDN w:val="0"/>
        <w:spacing w:before="76" w:after="0" w:line="240" w:lineRule="auto"/>
        <w:ind w:right="121"/>
        <w:jc w:val="both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pacing w:val="-3"/>
          <w:sz w:val="26"/>
        </w:rPr>
        <w:lastRenderedPageBreak/>
        <w:t>Робоча</w:t>
      </w:r>
      <w:r w:rsidRPr="0010799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>програма</w:t>
      </w:r>
      <w:r w:rsidRPr="0010799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>складена</w:t>
      </w:r>
      <w:r w:rsidRPr="0010799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>на</w:t>
      </w:r>
      <w:r w:rsidRPr="0010799E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>основі</w:t>
      </w:r>
      <w:r w:rsidRPr="0010799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>ОПП</w:t>
      </w:r>
      <w:r w:rsidRPr="0010799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>«ПОЛІТОЛОГІЯ»</w:t>
      </w:r>
      <w:r w:rsidRPr="0010799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 xml:space="preserve">першого </w:t>
      </w:r>
      <w:r w:rsidRPr="0010799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 xml:space="preserve">(бакалаврського) </w:t>
      </w:r>
      <w:r w:rsidRPr="0010799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рівня</w:t>
      </w:r>
      <w:r w:rsidRPr="0010799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вищої</w:t>
      </w:r>
      <w:r w:rsidRPr="0010799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освіти</w:t>
      </w:r>
      <w:r w:rsidRPr="0010799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за</w:t>
      </w:r>
      <w:r w:rsidRPr="0010799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спеціальністю</w:t>
      </w:r>
      <w:r w:rsidRPr="0010799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052</w:t>
      </w:r>
      <w:r w:rsidRPr="0010799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«Політологія»</w:t>
      </w:r>
      <w:r w:rsidRPr="0010799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галузі</w:t>
      </w:r>
      <w:r w:rsidRPr="0010799E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знань</w:t>
      </w:r>
      <w:r w:rsidRPr="0010799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05</w:t>
      </w:r>
      <w:r w:rsidRPr="0010799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«Соціальні</w:t>
      </w:r>
      <w:r w:rsidRPr="0010799E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та</w:t>
      </w:r>
      <w:r w:rsidRPr="0010799E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поведінкові</w:t>
      </w:r>
      <w:r w:rsidRPr="0010799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науки».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w w:val="95"/>
          <w:sz w:val="26"/>
        </w:rPr>
        <w:t>Робоча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w w:val="95"/>
          <w:sz w:val="26"/>
        </w:rPr>
        <w:t>програма</w:t>
      </w:r>
      <w:r w:rsidRPr="0010799E">
        <w:rPr>
          <w:rFonts w:ascii="Times New Roman" w:eastAsia="Times New Roman" w:hAnsi="Times New Roman" w:cs="Times New Roman"/>
          <w:spacing w:val="-8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w w:val="95"/>
          <w:sz w:val="26"/>
        </w:rPr>
        <w:t>складена</w:t>
      </w:r>
      <w:r w:rsidRPr="0010799E">
        <w:rPr>
          <w:rFonts w:ascii="Times New Roman" w:eastAsia="Times New Roman" w:hAnsi="Times New Roman" w:cs="Times New Roman"/>
          <w:spacing w:val="-11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w w:val="95"/>
          <w:sz w:val="26"/>
        </w:rPr>
        <w:t>Булою Світланою Петрівною,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w w:val="95"/>
          <w:sz w:val="26"/>
        </w:rPr>
        <w:t>кандидатом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w w:val="95"/>
          <w:sz w:val="26"/>
        </w:rPr>
        <w:t>політичних</w:t>
      </w:r>
      <w:r w:rsidRPr="0010799E">
        <w:rPr>
          <w:rFonts w:ascii="Times New Roman" w:eastAsia="Times New Roman" w:hAnsi="Times New Roman" w:cs="Times New Roman"/>
          <w:spacing w:val="-9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w w:val="95"/>
          <w:sz w:val="26"/>
        </w:rPr>
        <w:t>наук,</w:t>
      </w:r>
      <w:r w:rsidRPr="0010799E">
        <w:rPr>
          <w:rFonts w:ascii="Times New Roman" w:eastAsia="Times New Roman" w:hAnsi="Times New Roman" w:cs="Times New Roman"/>
          <w:spacing w:val="-60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доцентом кафедри</w:t>
      </w:r>
      <w:r w:rsidRPr="0010799E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політології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28" w:lineRule="exact"/>
        <w:ind w:right="1961"/>
        <w:jc w:val="center"/>
        <w:rPr>
          <w:rFonts w:ascii="Times New Roman" w:eastAsia="Times New Roman" w:hAnsi="Times New Roman" w:cs="Times New Roman"/>
          <w:sz w:val="20"/>
        </w:rPr>
      </w:pPr>
      <w:r w:rsidRPr="0010799E">
        <w:rPr>
          <w:rFonts w:ascii="Times New Roman" w:eastAsia="Times New Roman" w:hAnsi="Times New Roman" w:cs="Times New Roman"/>
          <w:sz w:val="20"/>
        </w:rPr>
        <w:t>(вчена</w:t>
      </w:r>
      <w:r w:rsidRPr="0010799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ступінь,</w:t>
      </w:r>
      <w:r w:rsidRPr="001079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вчене</w:t>
      </w:r>
      <w:r w:rsidRPr="0010799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звання,</w:t>
      </w:r>
      <w:r w:rsidRPr="001079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ім’я</w:t>
      </w:r>
      <w:r w:rsidRPr="0010799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та</w:t>
      </w:r>
      <w:r w:rsidRPr="0010799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ініціали</w:t>
      </w:r>
      <w:r w:rsidRPr="0010799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автора</w:t>
      </w:r>
      <w:r w:rsidRPr="001079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10799E">
        <w:rPr>
          <w:rFonts w:ascii="Times New Roman" w:eastAsia="Times New Roman" w:hAnsi="Times New Roman" w:cs="Times New Roman"/>
          <w:sz w:val="20"/>
        </w:rPr>
        <w:t>ів</w:t>
      </w:r>
      <w:proofErr w:type="spellEnd"/>
      <w:r w:rsidRPr="0010799E">
        <w:rPr>
          <w:rFonts w:ascii="Times New Roman" w:eastAsia="Times New Roman" w:hAnsi="Times New Roman" w:cs="Times New Roman"/>
          <w:sz w:val="20"/>
        </w:rPr>
        <w:t>)</w:t>
      </w:r>
      <w:r w:rsidRPr="0010799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0799E">
        <w:rPr>
          <w:rFonts w:ascii="Times New Roman" w:eastAsia="Times New Roman" w:hAnsi="Times New Roman" w:cs="Times New Roman"/>
          <w:sz w:val="20"/>
        </w:rPr>
        <w:t>програми)</w:t>
      </w: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10799E" w:rsidRPr="0010799E" w:rsidRDefault="0010799E" w:rsidP="0010799E">
      <w:pPr>
        <w:widowControl w:val="0"/>
        <w:tabs>
          <w:tab w:val="left" w:pos="4482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</w:rPr>
      </w:pPr>
      <w:r w:rsidRPr="0010799E">
        <w:rPr>
          <w:rFonts w:ascii="Times New Roman" w:eastAsia="Times New Roman" w:hAnsi="Times New Roman" w:cs="Times New Roman"/>
          <w:spacing w:val="-2"/>
          <w:w w:val="95"/>
          <w:sz w:val="26"/>
        </w:rPr>
        <w:t>Робоча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w w:val="95"/>
          <w:sz w:val="26"/>
        </w:rPr>
        <w:t>програма</w:t>
      </w:r>
      <w:r w:rsidRPr="0010799E">
        <w:rPr>
          <w:rFonts w:ascii="Times New Roman" w:eastAsia="Times New Roman" w:hAnsi="Times New Roman" w:cs="Times New Roman"/>
          <w:spacing w:val="-12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w w:val="95"/>
          <w:sz w:val="26"/>
        </w:rPr>
        <w:t>затверджена</w:t>
      </w:r>
      <w:r w:rsidRPr="0010799E">
        <w:rPr>
          <w:rFonts w:ascii="Times New Roman" w:eastAsia="Times New Roman" w:hAnsi="Times New Roman" w:cs="Times New Roman"/>
          <w:spacing w:val="-11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на</w:t>
      </w:r>
      <w:r w:rsidRPr="0010799E">
        <w:rPr>
          <w:rFonts w:ascii="Times New Roman" w:eastAsia="Times New Roman" w:hAnsi="Times New Roman" w:cs="Times New Roman"/>
          <w:spacing w:val="-14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засіданні</w:t>
      </w:r>
      <w:r w:rsidRPr="0010799E">
        <w:rPr>
          <w:rFonts w:ascii="Times New Roman" w:eastAsia="Times New Roman" w:hAnsi="Times New Roman" w:cs="Times New Roman"/>
          <w:spacing w:val="-14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кафедри</w:t>
      </w:r>
      <w:r w:rsidRPr="0010799E">
        <w:rPr>
          <w:rFonts w:ascii="Times New Roman" w:eastAsia="Times New Roman" w:hAnsi="Times New Roman" w:cs="Times New Roman"/>
          <w:spacing w:val="-11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політології</w:t>
      </w:r>
      <w:r w:rsidRPr="0010799E">
        <w:rPr>
          <w:rFonts w:ascii="Times New Roman" w:eastAsia="Times New Roman" w:hAnsi="Times New Roman" w:cs="Times New Roman"/>
          <w:spacing w:val="-11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філософського</w:t>
      </w:r>
      <w:r w:rsidRPr="0010799E">
        <w:rPr>
          <w:rFonts w:ascii="Times New Roman" w:eastAsia="Times New Roman" w:hAnsi="Times New Roman" w:cs="Times New Roman"/>
          <w:spacing w:val="-11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1"/>
          <w:w w:val="95"/>
          <w:sz w:val="26"/>
        </w:rPr>
        <w:t>факультету</w:t>
      </w:r>
      <w:r w:rsidRPr="0010799E">
        <w:rPr>
          <w:rFonts w:ascii="Times New Roman" w:eastAsia="Times New Roman" w:hAnsi="Times New Roman" w:cs="Times New Roman"/>
          <w:spacing w:val="-60"/>
          <w:w w:val="95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(протокол</w:t>
      </w:r>
      <w:r w:rsidRPr="0010799E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№</w:t>
      </w:r>
      <w:r w:rsidRPr="0010799E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__</w:t>
      </w:r>
      <w:r w:rsidRPr="0010799E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від</w:t>
      </w:r>
      <w:r w:rsidRPr="0010799E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«__»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</w:r>
      <w:r w:rsidRPr="0010799E">
        <w:rPr>
          <w:rFonts w:ascii="Times New Roman" w:eastAsia="Times New Roman" w:hAnsi="Times New Roman" w:cs="Times New Roman"/>
          <w:sz w:val="26"/>
        </w:rPr>
        <w:t>20__</w:t>
      </w:r>
      <w:r w:rsidRPr="0010799E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р.)</w:t>
      </w:r>
    </w:p>
    <w:p w:rsidR="0010799E" w:rsidRPr="0010799E" w:rsidRDefault="0010799E" w:rsidP="0010799E">
      <w:pPr>
        <w:widowControl w:val="0"/>
        <w:tabs>
          <w:tab w:val="left" w:pos="4482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</w:rPr>
      </w:pPr>
    </w:p>
    <w:p w:rsidR="0010799E" w:rsidRPr="0010799E" w:rsidRDefault="0010799E" w:rsidP="0010799E">
      <w:pPr>
        <w:widowControl w:val="0"/>
        <w:tabs>
          <w:tab w:val="left" w:pos="4482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</w:rPr>
      </w:pPr>
    </w:p>
    <w:p w:rsidR="0010799E" w:rsidRDefault="0010799E" w:rsidP="0010799E">
      <w:pPr>
        <w:widowControl w:val="0"/>
        <w:tabs>
          <w:tab w:val="left" w:pos="4482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</w:rPr>
      </w:pPr>
    </w:p>
    <w:p w:rsidR="00501B43" w:rsidRPr="0010799E" w:rsidRDefault="00501B43" w:rsidP="0010799E">
      <w:pPr>
        <w:widowControl w:val="0"/>
        <w:tabs>
          <w:tab w:val="left" w:pos="4482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</w:rPr>
      </w:pPr>
    </w:p>
    <w:p w:rsidR="0010799E" w:rsidRPr="0010799E" w:rsidRDefault="0010799E" w:rsidP="0010799E">
      <w:pPr>
        <w:widowControl w:val="0"/>
        <w:tabs>
          <w:tab w:val="left" w:pos="4482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</w:rPr>
      </w:pPr>
    </w:p>
    <w:p w:rsidR="0010799E" w:rsidRPr="0010799E" w:rsidRDefault="0010799E" w:rsidP="0010799E">
      <w:pPr>
        <w:widowControl w:val="0"/>
        <w:autoSpaceDE w:val="0"/>
        <w:autoSpaceDN w:val="0"/>
        <w:spacing w:before="207" w:after="0" w:line="240" w:lineRule="auto"/>
        <w:rPr>
          <w:rFonts w:ascii="Times New Roman" w:eastAsia="Times New Roman" w:hAnsi="Times New Roman" w:cs="Times New Roman"/>
          <w:sz w:val="26"/>
        </w:rPr>
        <w:sectPr w:rsidR="0010799E" w:rsidRPr="0010799E">
          <w:headerReference w:type="default" r:id="rId18"/>
          <w:pgSz w:w="11910" w:h="16840"/>
          <w:pgMar w:top="1040" w:right="720" w:bottom="280" w:left="1600" w:header="0" w:footer="0" w:gutter="0"/>
          <w:cols w:space="720"/>
        </w:sectPr>
      </w:pPr>
      <w:r w:rsidRPr="0010799E">
        <w:rPr>
          <w:rFonts w:ascii="Times New Roman" w:eastAsia="Times New Roman" w:hAnsi="Times New Roman" w:cs="Times New Roman"/>
          <w:sz w:val="26"/>
        </w:rPr>
        <w:t>Завідувач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>кафедри</w:t>
      </w:r>
      <w:r w:rsidRPr="0010799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</w:rPr>
        <w:t xml:space="preserve">політології   </w:t>
      </w:r>
      <w:r w:rsidRPr="0010799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z w:val="26"/>
          <w:u w:val="single"/>
        </w:rPr>
        <w:tab/>
        <w:t xml:space="preserve">       </w:t>
      </w:r>
      <w:r w:rsidRPr="0010799E">
        <w:rPr>
          <w:rFonts w:ascii="Times New Roman" w:eastAsia="Times New Roman" w:hAnsi="Times New Roman" w:cs="Times New Roman"/>
          <w:spacing w:val="-3"/>
          <w:sz w:val="26"/>
        </w:rPr>
        <w:t>( проф.</w:t>
      </w:r>
      <w:r w:rsidRPr="0010799E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  <w:u w:val="single"/>
        </w:rPr>
        <w:t>Романюк</w:t>
      </w:r>
      <w:r w:rsidRPr="0010799E">
        <w:rPr>
          <w:rFonts w:ascii="Times New Roman" w:eastAsia="Times New Roman" w:hAnsi="Times New Roman" w:cs="Times New Roman"/>
          <w:spacing w:val="-12"/>
          <w:sz w:val="26"/>
          <w:u w:val="single"/>
        </w:rPr>
        <w:t xml:space="preserve"> </w:t>
      </w:r>
      <w:r w:rsidRPr="0010799E">
        <w:rPr>
          <w:rFonts w:ascii="Times New Roman" w:eastAsia="Times New Roman" w:hAnsi="Times New Roman" w:cs="Times New Roman"/>
          <w:spacing w:val="-2"/>
          <w:sz w:val="26"/>
          <w:u w:val="single"/>
        </w:rPr>
        <w:t>А.</w:t>
      </w:r>
      <w:r w:rsidRPr="0010799E">
        <w:rPr>
          <w:rFonts w:ascii="Times New Roman" w:eastAsia="Times New Roman" w:hAnsi="Times New Roman" w:cs="Times New Roman"/>
          <w:spacing w:val="-13"/>
          <w:sz w:val="26"/>
          <w:u w:val="single"/>
        </w:rPr>
        <w:t xml:space="preserve"> </w:t>
      </w:r>
    </w:p>
    <w:p w:rsidR="00B5764E" w:rsidRDefault="00B5764E"/>
    <w:sectPr w:rsidR="00B57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9A" w:rsidRDefault="004E789A">
      <w:pPr>
        <w:spacing w:after="0" w:line="240" w:lineRule="auto"/>
      </w:pPr>
      <w:r>
        <w:separator/>
      </w:r>
    </w:p>
  </w:endnote>
  <w:endnote w:type="continuationSeparator" w:id="0">
    <w:p w:rsidR="004E789A" w:rsidRDefault="004E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9A" w:rsidRDefault="004E789A">
      <w:pPr>
        <w:spacing w:after="0" w:line="240" w:lineRule="auto"/>
      </w:pPr>
      <w:r>
        <w:separator/>
      </w:r>
    </w:p>
  </w:footnote>
  <w:footnote w:type="continuationSeparator" w:id="0">
    <w:p w:rsidR="004E789A" w:rsidRDefault="004E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87" w:rsidRDefault="008C1A87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E49E35" wp14:editId="7C961524">
              <wp:simplePos x="0" y="0"/>
              <wp:positionH relativeFrom="page">
                <wp:posOffset>3937000</wp:posOffset>
              </wp:positionH>
              <wp:positionV relativeFrom="page">
                <wp:posOffset>353060</wp:posOffset>
              </wp:positionV>
              <wp:extent cx="228600" cy="194310"/>
              <wp:effectExtent l="3175" t="63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A87" w:rsidRDefault="008C1A87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9AF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9E35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0pt;margin-top:27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O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" filled="f" stroked="f">
              <v:textbox inset="0,0,0,0">
                <w:txbxContent>
                  <w:p w:rsidR="008C1A87" w:rsidRDefault="008C1A87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79AF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87" w:rsidRDefault="008C1A8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87" w:rsidRDefault="008C1A8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4A"/>
    <w:multiLevelType w:val="hybridMultilevel"/>
    <w:tmpl w:val="F72A8E30"/>
    <w:lvl w:ilvl="0" w:tplc="6A3C1CEE">
      <w:start w:val="1"/>
      <w:numFmt w:val="decimal"/>
      <w:lvlText w:val="%1."/>
      <w:lvlJc w:val="left"/>
      <w:pPr>
        <w:ind w:left="31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1729C46">
      <w:numFmt w:val="bullet"/>
      <w:lvlText w:val="•"/>
      <w:lvlJc w:val="left"/>
      <w:pPr>
        <w:ind w:left="3754" w:hanging="281"/>
      </w:pPr>
      <w:rPr>
        <w:rFonts w:hint="default"/>
        <w:lang w:val="uk-UA" w:eastAsia="en-US" w:bidi="ar-SA"/>
      </w:rPr>
    </w:lvl>
    <w:lvl w:ilvl="2" w:tplc="90DE2946">
      <w:numFmt w:val="bullet"/>
      <w:lvlText w:val="•"/>
      <w:lvlJc w:val="left"/>
      <w:pPr>
        <w:ind w:left="4409" w:hanging="281"/>
      </w:pPr>
      <w:rPr>
        <w:rFonts w:hint="default"/>
        <w:lang w:val="uk-UA" w:eastAsia="en-US" w:bidi="ar-SA"/>
      </w:rPr>
    </w:lvl>
    <w:lvl w:ilvl="3" w:tplc="EB12D2C6">
      <w:numFmt w:val="bullet"/>
      <w:lvlText w:val="•"/>
      <w:lvlJc w:val="left"/>
      <w:pPr>
        <w:ind w:left="5063" w:hanging="281"/>
      </w:pPr>
      <w:rPr>
        <w:rFonts w:hint="default"/>
        <w:lang w:val="uk-UA" w:eastAsia="en-US" w:bidi="ar-SA"/>
      </w:rPr>
    </w:lvl>
    <w:lvl w:ilvl="4" w:tplc="93046A0A">
      <w:numFmt w:val="bullet"/>
      <w:lvlText w:val="•"/>
      <w:lvlJc w:val="left"/>
      <w:pPr>
        <w:ind w:left="5718" w:hanging="281"/>
      </w:pPr>
      <w:rPr>
        <w:rFonts w:hint="default"/>
        <w:lang w:val="uk-UA" w:eastAsia="en-US" w:bidi="ar-SA"/>
      </w:rPr>
    </w:lvl>
    <w:lvl w:ilvl="5" w:tplc="7B94581A">
      <w:numFmt w:val="bullet"/>
      <w:lvlText w:val="•"/>
      <w:lvlJc w:val="left"/>
      <w:pPr>
        <w:ind w:left="6373" w:hanging="281"/>
      </w:pPr>
      <w:rPr>
        <w:rFonts w:hint="default"/>
        <w:lang w:val="uk-UA" w:eastAsia="en-US" w:bidi="ar-SA"/>
      </w:rPr>
    </w:lvl>
    <w:lvl w:ilvl="6" w:tplc="4E02F7AE">
      <w:numFmt w:val="bullet"/>
      <w:lvlText w:val="•"/>
      <w:lvlJc w:val="left"/>
      <w:pPr>
        <w:ind w:left="7027" w:hanging="281"/>
      </w:pPr>
      <w:rPr>
        <w:rFonts w:hint="default"/>
        <w:lang w:val="uk-UA" w:eastAsia="en-US" w:bidi="ar-SA"/>
      </w:rPr>
    </w:lvl>
    <w:lvl w:ilvl="7" w:tplc="67B88432">
      <w:numFmt w:val="bullet"/>
      <w:lvlText w:val="•"/>
      <w:lvlJc w:val="left"/>
      <w:pPr>
        <w:ind w:left="7682" w:hanging="281"/>
      </w:pPr>
      <w:rPr>
        <w:rFonts w:hint="default"/>
        <w:lang w:val="uk-UA" w:eastAsia="en-US" w:bidi="ar-SA"/>
      </w:rPr>
    </w:lvl>
    <w:lvl w:ilvl="8" w:tplc="F4785A00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3337251"/>
    <w:multiLevelType w:val="hybridMultilevel"/>
    <w:tmpl w:val="DB82B956"/>
    <w:lvl w:ilvl="0" w:tplc="0DC49C18">
      <w:start w:val="1"/>
      <w:numFmt w:val="decimal"/>
      <w:lvlText w:val="%1."/>
      <w:lvlJc w:val="left"/>
      <w:pPr>
        <w:ind w:left="720" w:hanging="360"/>
      </w:pPr>
      <w:rPr>
        <w:rFonts w:eastAsia="BookAntiqu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442A"/>
    <w:multiLevelType w:val="hybridMultilevel"/>
    <w:tmpl w:val="CBCCD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0E56"/>
    <w:multiLevelType w:val="hybridMultilevel"/>
    <w:tmpl w:val="34D40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C0E"/>
    <w:multiLevelType w:val="hybridMultilevel"/>
    <w:tmpl w:val="DB82B956"/>
    <w:lvl w:ilvl="0" w:tplc="0DC49C18">
      <w:start w:val="1"/>
      <w:numFmt w:val="decimal"/>
      <w:lvlText w:val="%1."/>
      <w:lvlJc w:val="left"/>
      <w:pPr>
        <w:ind w:left="720" w:hanging="360"/>
      </w:pPr>
      <w:rPr>
        <w:rFonts w:eastAsia="BookAntiqu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2B9B"/>
    <w:multiLevelType w:val="hybridMultilevel"/>
    <w:tmpl w:val="BFF47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456"/>
    <w:multiLevelType w:val="hybridMultilevel"/>
    <w:tmpl w:val="05D4EC22"/>
    <w:lvl w:ilvl="0" w:tplc="7C0A2F5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EB4899A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7902CFEC">
      <w:numFmt w:val="bullet"/>
      <w:lvlText w:val="•"/>
      <w:lvlJc w:val="left"/>
      <w:pPr>
        <w:ind w:left="2617" w:hanging="360"/>
      </w:pPr>
      <w:rPr>
        <w:rFonts w:hint="default"/>
        <w:lang w:val="uk-UA" w:eastAsia="en-US" w:bidi="ar-SA"/>
      </w:rPr>
    </w:lvl>
    <w:lvl w:ilvl="3" w:tplc="19D0AA4A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8460BA9E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5" w:tplc="E150707E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30A4646E">
      <w:numFmt w:val="bullet"/>
      <w:lvlText w:val="•"/>
      <w:lvlJc w:val="left"/>
      <w:pPr>
        <w:ind w:left="6131" w:hanging="360"/>
      </w:pPr>
      <w:rPr>
        <w:rFonts w:hint="default"/>
        <w:lang w:val="uk-UA" w:eastAsia="en-US" w:bidi="ar-SA"/>
      </w:rPr>
    </w:lvl>
    <w:lvl w:ilvl="7" w:tplc="56EAC060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DBB2F016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AE50C29"/>
    <w:multiLevelType w:val="hybridMultilevel"/>
    <w:tmpl w:val="385A3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189"/>
    <w:multiLevelType w:val="hybridMultilevel"/>
    <w:tmpl w:val="FB2A1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904BB"/>
    <w:multiLevelType w:val="hybridMultilevel"/>
    <w:tmpl w:val="9322F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48DD"/>
    <w:multiLevelType w:val="hybridMultilevel"/>
    <w:tmpl w:val="CFD47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901BE"/>
    <w:multiLevelType w:val="hybridMultilevel"/>
    <w:tmpl w:val="047EB344"/>
    <w:lvl w:ilvl="0" w:tplc="D76255C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FA40534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F1BA109E">
      <w:numFmt w:val="bullet"/>
      <w:lvlText w:val="•"/>
      <w:lvlJc w:val="left"/>
      <w:pPr>
        <w:ind w:left="2617" w:hanging="360"/>
      </w:pPr>
      <w:rPr>
        <w:rFonts w:hint="default"/>
        <w:lang w:val="uk-UA" w:eastAsia="en-US" w:bidi="ar-SA"/>
      </w:rPr>
    </w:lvl>
    <w:lvl w:ilvl="3" w:tplc="E518886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CE008ECA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5" w:tplc="54D4BA6E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B336B328">
      <w:numFmt w:val="bullet"/>
      <w:lvlText w:val="•"/>
      <w:lvlJc w:val="left"/>
      <w:pPr>
        <w:ind w:left="6131" w:hanging="360"/>
      </w:pPr>
      <w:rPr>
        <w:rFonts w:hint="default"/>
        <w:lang w:val="uk-UA" w:eastAsia="en-US" w:bidi="ar-SA"/>
      </w:rPr>
    </w:lvl>
    <w:lvl w:ilvl="7" w:tplc="75665514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385C89B2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25B3107D"/>
    <w:multiLevelType w:val="hybridMultilevel"/>
    <w:tmpl w:val="CC9058C6"/>
    <w:lvl w:ilvl="0" w:tplc="E4923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21766"/>
    <w:multiLevelType w:val="hybridMultilevel"/>
    <w:tmpl w:val="B8507516"/>
    <w:lvl w:ilvl="0" w:tplc="3344FFCE">
      <w:start w:val="1"/>
      <w:numFmt w:val="decimal"/>
      <w:lvlText w:val="%1."/>
      <w:lvlJc w:val="left"/>
      <w:pPr>
        <w:ind w:left="15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00BAA6">
      <w:numFmt w:val="bullet"/>
      <w:lvlText w:val="•"/>
      <w:lvlJc w:val="left"/>
      <w:pPr>
        <w:ind w:left="2368" w:hanging="708"/>
      </w:pPr>
      <w:rPr>
        <w:rFonts w:hint="default"/>
        <w:lang w:val="uk-UA" w:eastAsia="en-US" w:bidi="ar-SA"/>
      </w:rPr>
    </w:lvl>
    <w:lvl w:ilvl="2" w:tplc="FE1069B6">
      <w:numFmt w:val="bullet"/>
      <w:lvlText w:val="•"/>
      <w:lvlJc w:val="left"/>
      <w:pPr>
        <w:ind w:left="3177" w:hanging="708"/>
      </w:pPr>
      <w:rPr>
        <w:rFonts w:hint="default"/>
        <w:lang w:val="uk-UA" w:eastAsia="en-US" w:bidi="ar-SA"/>
      </w:rPr>
    </w:lvl>
    <w:lvl w:ilvl="3" w:tplc="0A58416E">
      <w:numFmt w:val="bullet"/>
      <w:lvlText w:val="•"/>
      <w:lvlJc w:val="left"/>
      <w:pPr>
        <w:ind w:left="3985" w:hanging="708"/>
      </w:pPr>
      <w:rPr>
        <w:rFonts w:hint="default"/>
        <w:lang w:val="uk-UA" w:eastAsia="en-US" w:bidi="ar-SA"/>
      </w:rPr>
    </w:lvl>
    <w:lvl w:ilvl="4" w:tplc="7B840B6E">
      <w:numFmt w:val="bullet"/>
      <w:lvlText w:val="•"/>
      <w:lvlJc w:val="left"/>
      <w:pPr>
        <w:ind w:left="4794" w:hanging="708"/>
      </w:pPr>
      <w:rPr>
        <w:rFonts w:hint="default"/>
        <w:lang w:val="uk-UA" w:eastAsia="en-US" w:bidi="ar-SA"/>
      </w:rPr>
    </w:lvl>
    <w:lvl w:ilvl="5" w:tplc="DD48A6D2">
      <w:numFmt w:val="bullet"/>
      <w:lvlText w:val="•"/>
      <w:lvlJc w:val="left"/>
      <w:pPr>
        <w:ind w:left="5603" w:hanging="708"/>
      </w:pPr>
      <w:rPr>
        <w:rFonts w:hint="default"/>
        <w:lang w:val="uk-UA" w:eastAsia="en-US" w:bidi="ar-SA"/>
      </w:rPr>
    </w:lvl>
    <w:lvl w:ilvl="6" w:tplc="52AAA24C">
      <w:numFmt w:val="bullet"/>
      <w:lvlText w:val="•"/>
      <w:lvlJc w:val="left"/>
      <w:pPr>
        <w:ind w:left="6411" w:hanging="708"/>
      </w:pPr>
      <w:rPr>
        <w:rFonts w:hint="default"/>
        <w:lang w:val="uk-UA" w:eastAsia="en-US" w:bidi="ar-SA"/>
      </w:rPr>
    </w:lvl>
    <w:lvl w:ilvl="7" w:tplc="C340002A">
      <w:numFmt w:val="bullet"/>
      <w:lvlText w:val="•"/>
      <w:lvlJc w:val="left"/>
      <w:pPr>
        <w:ind w:left="7220" w:hanging="708"/>
      </w:pPr>
      <w:rPr>
        <w:rFonts w:hint="default"/>
        <w:lang w:val="uk-UA" w:eastAsia="en-US" w:bidi="ar-SA"/>
      </w:rPr>
    </w:lvl>
    <w:lvl w:ilvl="8" w:tplc="A30C795E">
      <w:numFmt w:val="bullet"/>
      <w:lvlText w:val="•"/>
      <w:lvlJc w:val="left"/>
      <w:pPr>
        <w:ind w:left="8029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28D0606B"/>
    <w:multiLevelType w:val="hybridMultilevel"/>
    <w:tmpl w:val="0A6A0250"/>
    <w:lvl w:ilvl="0" w:tplc="E6FE62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A193E35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D58C8"/>
    <w:multiLevelType w:val="hybridMultilevel"/>
    <w:tmpl w:val="799E15FE"/>
    <w:lvl w:ilvl="0" w:tplc="F8207D98">
      <w:start w:val="1"/>
      <w:numFmt w:val="decimal"/>
      <w:lvlText w:val="%1."/>
      <w:lvlJc w:val="left"/>
      <w:pPr>
        <w:ind w:left="8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C86B6A6">
      <w:numFmt w:val="bullet"/>
      <w:lvlText w:val="•"/>
      <w:lvlJc w:val="left"/>
      <w:pPr>
        <w:ind w:left="1738" w:hanging="425"/>
      </w:pPr>
      <w:rPr>
        <w:rFonts w:hint="default"/>
        <w:lang w:val="uk-UA" w:eastAsia="en-US" w:bidi="ar-SA"/>
      </w:rPr>
    </w:lvl>
    <w:lvl w:ilvl="2" w:tplc="9B9E8444">
      <w:numFmt w:val="bullet"/>
      <w:lvlText w:val="•"/>
      <w:lvlJc w:val="left"/>
      <w:pPr>
        <w:ind w:left="2617" w:hanging="425"/>
      </w:pPr>
      <w:rPr>
        <w:rFonts w:hint="default"/>
        <w:lang w:val="uk-UA" w:eastAsia="en-US" w:bidi="ar-SA"/>
      </w:rPr>
    </w:lvl>
    <w:lvl w:ilvl="3" w:tplc="C6263A1A">
      <w:numFmt w:val="bullet"/>
      <w:lvlText w:val="•"/>
      <w:lvlJc w:val="left"/>
      <w:pPr>
        <w:ind w:left="3495" w:hanging="425"/>
      </w:pPr>
      <w:rPr>
        <w:rFonts w:hint="default"/>
        <w:lang w:val="uk-UA" w:eastAsia="en-US" w:bidi="ar-SA"/>
      </w:rPr>
    </w:lvl>
    <w:lvl w:ilvl="4" w:tplc="61F683C6">
      <w:numFmt w:val="bullet"/>
      <w:lvlText w:val="•"/>
      <w:lvlJc w:val="left"/>
      <w:pPr>
        <w:ind w:left="4374" w:hanging="425"/>
      </w:pPr>
      <w:rPr>
        <w:rFonts w:hint="default"/>
        <w:lang w:val="uk-UA" w:eastAsia="en-US" w:bidi="ar-SA"/>
      </w:rPr>
    </w:lvl>
    <w:lvl w:ilvl="5" w:tplc="C6369332">
      <w:numFmt w:val="bullet"/>
      <w:lvlText w:val="•"/>
      <w:lvlJc w:val="left"/>
      <w:pPr>
        <w:ind w:left="5253" w:hanging="425"/>
      </w:pPr>
      <w:rPr>
        <w:rFonts w:hint="default"/>
        <w:lang w:val="uk-UA" w:eastAsia="en-US" w:bidi="ar-SA"/>
      </w:rPr>
    </w:lvl>
    <w:lvl w:ilvl="6" w:tplc="91329078">
      <w:numFmt w:val="bullet"/>
      <w:lvlText w:val="•"/>
      <w:lvlJc w:val="left"/>
      <w:pPr>
        <w:ind w:left="6131" w:hanging="425"/>
      </w:pPr>
      <w:rPr>
        <w:rFonts w:hint="default"/>
        <w:lang w:val="uk-UA" w:eastAsia="en-US" w:bidi="ar-SA"/>
      </w:rPr>
    </w:lvl>
    <w:lvl w:ilvl="7" w:tplc="ED38083E">
      <w:numFmt w:val="bullet"/>
      <w:lvlText w:val="•"/>
      <w:lvlJc w:val="left"/>
      <w:pPr>
        <w:ind w:left="7010" w:hanging="425"/>
      </w:pPr>
      <w:rPr>
        <w:rFonts w:hint="default"/>
        <w:lang w:val="uk-UA" w:eastAsia="en-US" w:bidi="ar-SA"/>
      </w:rPr>
    </w:lvl>
    <w:lvl w:ilvl="8" w:tplc="82127FAE">
      <w:numFmt w:val="bullet"/>
      <w:lvlText w:val="•"/>
      <w:lvlJc w:val="left"/>
      <w:pPr>
        <w:ind w:left="7889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36C032B4"/>
    <w:multiLevelType w:val="hybridMultilevel"/>
    <w:tmpl w:val="CA2A5C26"/>
    <w:lvl w:ilvl="0" w:tplc="9EB29A9A">
      <w:start w:val="1"/>
      <w:numFmt w:val="decimal"/>
      <w:lvlText w:val="%1."/>
      <w:lvlJc w:val="left"/>
      <w:pPr>
        <w:ind w:left="862" w:hanging="360"/>
        <w:jc w:val="right"/>
      </w:pPr>
      <w:rPr>
        <w:rFonts w:hint="default"/>
        <w:w w:val="100"/>
        <w:lang w:val="uk-UA" w:eastAsia="en-US" w:bidi="ar-SA"/>
      </w:rPr>
    </w:lvl>
    <w:lvl w:ilvl="1" w:tplc="979E1E8C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253EFD86">
      <w:numFmt w:val="bullet"/>
      <w:lvlText w:val="•"/>
      <w:lvlJc w:val="left"/>
      <w:pPr>
        <w:ind w:left="2617" w:hanging="360"/>
      </w:pPr>
      <w:rPr>
        <w:rFonts w:hint="default"/>
        <w:lang w:val="uk-UA" w:eastAsia="en-US" w:bidi="ar-SA"/>
      </w:rPr>
    </w:lvl>
    <w:lvl w:ilvl="3" w:tplc="883850E2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6A84A956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5" w:tplc="BFA6D81A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1AC68FFE">
      <w:numFmt w:val="bullet"/>
      <w:lvlText w:val="•"/>
      <w:lvlJc w:val="left"/>
      <w:pPr>
        <w:ind w:left="6131" w:hanging="360"/>
      </w:pPr>
      <w:rPr>
        <w:rFonts w:hint="default"/>
        <w:lang w:val="uk-UA" w:eastAsia="en-US" w:bidi="ar-SA"/>
      </w:rPr>
    </w:lvl>
    <w:lvl w:ilvl="7" w:tplc="6A361C72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B60A4374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39EA13FB"/>
    <w:multiLevelType w:val="hybridMultilevel"/>
    <w:tmpl w:val="34528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772E"/>
    <w:multiLevelType w:val="hybridMultilevel"/>
    <w:tmpl w:val="F3E426B8"/>
    <w:lvl w:ilvl="0" w:tplc="C01EAF38">
      <w:numFmt w:val="bullet"/>
      <w:lvlText w:val="-"/>
      <w:lvlJc w:val="left"/>
      <w:pPr>
        <w:ind w:left="854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E981382">
      <w:numFmt w:val="bullet"/>
      <w:lvlText w:val="•"/>
      <w:lvlJc w:val="left"/>
      <w:pPr>
        <w:ind w:left="1738" w:hanging="351"/>
      </w:pPr>
      <w:rPr>
        <w:rFonts w:hint="default"/>
        <w:lang w:val="uk-UA" w:eastAsia="en-US" w:bidi="ar-SA"/>
      </w:rPr>
    </w:lvl>
    <w:lvl w:ilvl="2" w:tplc="B6AC8900">
      <w:numFmt w:val="bullet"/>
      <w:lvlText w:val="•"/>
      <w:lvlJc w:val="left"/>
      <w:pPr>
        <w:ind w:left="2617" w:hanging="351"/>
      </w:pPr>
      <w:rPr>
        <w:rFonts w:hint="default"/>
        <w:lang w:val="uk-UA" w:eastAsia="en-US" w:bidi="ar-SA"/>
      </w:rPr>
    </w:lvl>
    <w:lvl w:ilvl="3" w:tplc="2A242520">
      <w:numFmt w:val="bullet"/>
      <w:lvlText w:val="•"/>
      <w:lvlJc w:val="left"/>
      <w:pPr>
        <w:ind w:left="3495" w:hanging="351"/>
      </w:pPr>
      <w:rPr>
        <w:rFonts w:hint="default"/>
        <w:lang w:val="uk-UA" w:eastAsia="en-US" w:bidi="ar-SA"/>
      </w:rPr>
    </w:lvl>
    <w:lvl w:ilvl="4" w:tplc="AE4C2C4C">
      <w:numFmt w:val="bullet"/>
      <w:lvlText w:val="•"/>
      <w:lvlJc w:val="left"/>
      <w:pPr>
        <w:ind w:left="4374" w:hanging="351"/>
      </w:pPr>
      <w:rPr>
        <w:rFonts w:hint="default"/>
        <w:lang w:val="uk-UA" w:eastAsia="en-US" w:bidi="ar-SA"/>
      </w:rPr>
    </w:lvl>
    <w:lvl w:ilvl="5" w:tplc="C11CE47A">
      <w:numFmt w:val="bullet"/>
      <w:lvlText w:val="•"/>
      <w:lvlJc w:val="left"/>
      <w:pPr>
        <w:ind w:left="5253" w:hanging="351"/>
      </w:pPr>
      <w:rPr>
        <w:rFonts w:hint="default"/>
        <w:lang w:val="uk-UA" w:eastAsia="en-US" w:bidi="ar-SA"/>
      </w:rPr>
    </w:lvl>
    <w:lvl w:ilvl="6" w:tplc="A44A275A">
      <w:numFmt w:val="bullet"/>
      <w:lvlText w:val="•"/>
      <w:lvlJc w:val="left"/>
      <w:pPr>
        <w:ind w:left="6131" w:hanging="351"/>
      </w:pPr>
      <w:rPr>
        <w:rFonts w:hint="default"/>
        <w:lang w:val="uk-UA" w:eastAsia="en-US" w:bidi="ar-SA"/>
      </w:rPr>
    </w:lvl>
    <w:lvl w:ilvl="7" w:tplc="09EE3EE6">
      <w:numFmt w:val="bullet"/>
      <w:lvlText w:val="•"/>
      <w:lvlJc w:val="left"/>
      <w:pPr>
        <w:ind w:left="7010" w:hanging="351"/>
      </w:pPr>
      <w:rPr>
        <w:rFonts w:hint="default"/>
        <w:lang w:val="uk-UA" w:eastAsia="en-US" w:bidi="ar-SA"/>
      </w:rPr>
    </w:lvl>
    <w:lvl w:ilvl="8" w:tplc="4864B9D4">
      <w:numFmt w:val="bullet"/>
      <w:lvlText w:val="•"/>
      <w:lvlJc w:val="left"/>
      <w:pPr>
        <w:ind w:left="7889" w:hanging="351"/>
      </w:pPr>
      <w:rPr>
        <w:rFonts w:hint="default"/>
        <w:lang w:val="uk-UA" w:eastAsia="en-US" w:bidi="ar-SA"/>
      </w:rPr>
    </w:lvl>
  </w:abstractNum>
  <w:abstractNum w:abstractNumId="22" w15:restartNumberingAfterBreak="0">
    <w:nsid w:val="3D830C02"/>
    <w:multiLevelType w:val="hybridMultilevel"/>
    <w:tmpl w:val="1182F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62788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D7D84"/>
    <w:multiLevelType w:val="hybridMultilevel"/>
    <w:tmpl w:val="B8620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34CE"/>
    <w:multiLevelType w:val="hybridMultilevel"/>
    <w:tmpl w:val="0F50B68E"/>
    <w:lvl w:ilvl="0" w:tplc="D924FD80">
      <w:start w:val="1"/>
      <w:numFmt w:val="decimal"/>
      <w:lvlText w:val="%1."/>
      <w:lvlJc w:val="left"/>
      <w:pPr>
        <w:ind w:left="155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A440DEBE">
      <w:numFmt w:val="bullet"/>
      <w:lvlText w:val="•"/>
      <w:lvlJc w:val="left"/>
      <w:pPr>
        <w:ind w:left="2368" w:hanging="708"/>
      </w:pPr>
      <w:rPr>
        <w:rFonts w:hint="default"/>
        <w:lang w:val="uk-UA" w:eastAsia="en-US" w:bidi="ar-SA"/>
      </w:rPr>
    </w:lvl>
    <w:lvl w:ilvl="2" w:tplc="DD8AB8CC">
      <w:numFmt w:val="bullet"/>
      <w:lvlText w:val="•"/>
      <w:lvlJc w:val="left"/>
      <w:pPr>
        <w:ind w:left="3177" w:hanging="708"/>
      </w:pPr>
      <w:rPr>
        <w:rFonts w:hint="default"/>
        <w:lang w:val="uk-UA" w:eastAsia="en-US" w:bidi="ar-SA"/>
      </w:rPr>
    </w:lvl>
    <w:lvl w:ilvl="3" w:tplc="EC82F100">
      <w:numFmt w:val="bullet"/>
      <w:lvlText w:val="•"/>
      <w:lvlJc w:val="left"/>
      <w:pPr>
        <w:ind w:left="3985" w:hanging="708"/>
      </w:pPr>
      <w:rPr>
        <w:rFonts w:hint="default"/>
        <w:lang w:val="uk-UA" w:eastAsia="en-US" w:bidi="ar-SA"/>
      </w:rPr>
    </w:lvl>
    <w:lvl w:ilvl="4" w:tplc="15FE3026">
      <w:numFmt w:val="bullet"/>
      <w:lvlText w:val="•"/>
      <w:lvlJc w:val="left"/>
      <w:pPr>
        <w:ind w:left="4794" w:hanging="708"/>
      </w:pPr>
      <w:rPr>
        <w:rFonts w:hint="default"/>
        <w:lang w:val="uk-UA" w:eastAsia="en-US" w:bidi="ar-SA"/>
      </w:rPr>
    </w:lvl>
    <w:lvl w:ilvl="5" w:tplc="B1548938">
      <w:numFmt w:val="bullet"/>
      <w:lvlText w:val="•"/>
      <w:lvlJc w:val="left"/>
      <w:pPr>
        <w:ind w:left="5603" w:hanging="708"/>
      </w:pPr>
      <w:rPr>
        <w:rFonts w:hint="default"/>
        <w:lang w:val="uk-UA" w:eastAsia="en-US" w:bidi="ar-SA"/>
      </w:rPr>
    </w:lvl>
    <w:lvl w:ilvl="6" w:tplc="D15A0F98">
      <w:numFmt w:val="bullet"/>
      <w:lvlText w:val="•"/>
      <w:lvlJc w:val="left"/>
      <w:pPr>
        <w:ind w:left="6411" w:hanging="708"/>
      </w:pPr>
      <w:rPr>
        <w:rFonts w:hint="default"/>
        <w:lang w:val="uk-UA" w:eastAsia="en-US" w:bidi="ar-SA"/>
      </w:rPr>
    </w:lvl>
    <w:lvl w:ilvl="7" w:tplc="BA0E2AEC">
      <w:numFmt w:val="bullet"/>
      <w:lvlText w:val="•"/>
      <w:lvlJc w:val="left"/>
      <w:pPr>
        <w:ind w:left="7220" w:hanging="708"/>
      </w:pPr>
      <w:rPr>
        <w:rFonts w:hint="default"/>
        <w:lang w:val="uk-UA" w:eastAsia="en-US" w:bidi="ar-SA"/>
      </w:rPr>
    </w:lvl>
    <w:lvl w:ilvl="8" w:tplc="0694AA9C">
      <w:numFmt w:val="bullet"/>
      <w:lvlText w:val="•"/>
      <w:lvlJc w:val="left"/>
      <w:pPr>
        <w:ind w:left="8029" w:hanging="708"/>
      </w:pPr>
      <w:rPr>
        <w:rFonts w:hint="default"/>
        <w:lang w:val="uk-UA" w:eastAsia="en-US" w:bidi="ar-SA"/>
      </w:rPr>
    </w:lvl>
  </w:abstractNum>
  <w:abstractNum w:abstractNumId="26" w15:restartNumberingAfterBreak="0">
    <w:nsid w:val="4B4D12AC"/>
    <w:multiLevelType w:val="hybridMultilevel"/>
    <w:tmpl w:val="EDE297B8"/>
    <w:lvl w:ilvl="0" w:tplc="1BA61182">
      <w:start w:val="1"/>
      <w:numFmt w:val="decimal"/>
      <w:lvlText w:val="%1."/>
      <w:lvlJc w:val="left"/>
      <w:pPr>
        <w:ind w:left="8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F2AD22">
      <w:numFmt w:val="bullet"/>
      <w:lvlText w:val="•"/>
      <w:lvlJc w:val="left"/>
      <w:pPr>
        <w:ind w:left="1738" w:hanging="425"/>
      </w:pPr>
      <w:rPr>
        <w:rFonts w:hint="default"/>
        <w:lang w:val="uk-UA" w:eastAsia="en-US" w:bidi="ar-SA"/>
      </w:rPr>
    </w:lvl>
    <w:lvl w:ilvl="2" w:tplc="922C20CC">
      <w:numFmt w:val="bullet"/>
      <w:lvlText w:val="•"/>
      <w:lvlJc w:val="left"/>
      <w:pPr>
        <w:ind w:left="2617" w:hanging="425"/>
      </w:pPr>
      <w:rPr>
        <w:rFonts w:hint="default"/>
        <w:lang w:val="uk-UA" w:eastAsia="en-US" w:bidi="ar-SA"/>
      </w:rPr>
    </w:lvl>
    <w:lvl w:ilvl="3" w:tplc="8572FBC6">
      <w:numFmt w:val="bullet"/>
      <w:lvlText w:val="•"/>
      <w:lvlJc w:val="left"/>
      <w:pPr>
        <w:ind w:left="3495" w:hanging="425"/>
      </w:pPr>
      <w:rPr>
        <w:rFonts w:hint="default"/>
        <w:lang w:val="uk-UA" w:eastAsia="en-US" w:bidi="ar-SA"/>
      </w:rPr>
    </w:lvl>
    <w:lvl w:ilvl="4" w:tplc="613CA0AA">
      <w:numFmt w:val="bullet"/>
      <w:lvlText w:val="•"/>
      <w:lvlJc w:val="left"/>
      <w:pPr>
        <w:ind w:left="4374" w:hanging="425"/>
      </w:pPr>
      <w:rPr>
        <w:rFonts w:hint="default"/>
        <w:lang w:val="uk-UA" w:eastAsia="en-US" w:bidi="ar-SA"/>
      </w:rPr>
    </w:lvl>
    <w:lvl w:ilvl="5" w:tplc="40AEC9B6">
      <w:numFmt w:val="bullet"/>
      <w:lvlText w:val="•"/>
      <w:lvlJc w:val="left"/>
      <w:pPr>
        <w:ind w:left="5253" w:hanging="425"/>
      </w:pPr>
      <w:rPr>
        <w:rFonts w:hint="default"/>
        <w:lang w:val="uk-UA" w:eastAsia="en-US" w:bidi="ar-SA"/>
      </w:rPr>
    </w:lvl>
    <w:lvl w:ilvl="6" w:tplc="DC902402">
      <w:numFmt w:val="bullet"/>
      <w:lvlText w:val="•"/>
      <w:lvlJc w:val="left"/>
      <w:pPr>
        <w:ind w:left="6131" w:hanging="425"/>
      </w:pPr>
      <w:rPr>
        <w:rFonts w:hint="default"/>
        <w:lang w:val="uk-UA" w:eastAsia="en-US" w:bidi="ar-SA"/>
      </w:rPr>
    </w:lvl>
    <w:lvl w:ilvl="7" w:tplc="CB644B10">
      <w:numFmt w:val="bullet"/>
      <w:lvlText w:val="•"/>
      <w:lvlJc w:val="left"/>
      <w:pPr>
        <w:ind w:left="7010" w:hanging="425"/>
      </w:pPr>
      <w:rPr>
        <w:rFonts w:hint="default"/>
        <w:lang w:val="uk-UA" w:eastAsia="en-US" w:bidi="ar-SA"/>
      </w:rPr>
    </w:lvl>
    <w:lvl w:ilvl="8" w:tplc="08F27D7C">
      <w:numFmt w:val="bullet"/>
      <w:lvlText w:val="•"/>
      <w:lvlJc w:val="left"/>
      <w:pPr>
        <w:ind w:left="7889" w:hanging="425"/>
      </w:pPr>
      <w:rPr>
        <w:rFonts w:hint="default"/>
        <w:lang w:val="uk-UA" w:eastAsia="en-US" w:bidi="ar-SA"/>
      </w:rPr>
    </w:lvl>
  </w:abstractNum>
  <w:abstractNum w:abstractNumId="27" w15:restartNumberingAfterBreak="0">
    <w:nsid w:val="4F4E2417"/>
    <w:multiLevelType w:val="hybridMultilevel"/>
    <w:tmpl w:val="8DFED4E4"/>
    <w:lvl w:ilvl="0" w:tplc="DCB0EF48">
      <w:start w:val="1"/>
      <w:numFmt w:val="decimal"/>
      <w:lvlText w:val="%1."/>
      <w:lvlJc w:val="left"/>
      <w:pPr>
        <w:ind w:left="155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33024C50">
      <w:numFmt w:val="bullet"/>
      <w:lvlText w:val="•"/>
      <w:lvlJc w:val="left"/>
      <w:pPr>
        <w:ind w:left="2368" w:hanging="708"/>
      </w:pPr>
      <w:rPr>
        <w:rFonts w:hint="default"/>
        <w:lang w:val="uk-UA" w:eastAsia="en-US" w:bidi="ar-SA"/>
      </w:rPr>
    </w:lvl>
    <w:lvl w:ilvl="2" w:tplc="0DFCFDC8">
      <w:numFmt w:val="bullet"/>
      <w:lvlText w:val="•"/>
      <w:lvlJc w:val="left"/>
      <w:pPr>
        <w:ind w:left="3177" w:hanging="708"/>
      </w:pPr>
      <w:rPr>
        <w:rFonts w:hint="default"/>
        <w:lang w:val="uk-UA" w:eastAsia="en-US" w:bidi="ar-SA"/>
      </w:rPr>
    </w:lvl>
    <w:lvl w:ilvl="3" w:tplc="A3521CA4">
      <w:numFmt w:val="bullet"/>
      <w:lvlText w:val="•"/>
      <w:lvlJc w:val="left"/>
      <w:pPr>
        <w:ind w:left="3985" w:hanging="708"/>
      </w:pPr>
      <w:rPr>
        <w:rFonts w:hint="default"/>
        <w:lang w:val="uk-UA" w:eastAsia="en-US" w:bidi="ar-SA"/>
      </w:rPr>
    </w:lvl>
    <w:lvl w:ilvl="4" w:tplc="1D76AF8C">
      <w:numFmt w:val="bullet"/>
      <w:lvlText w:val="•"/>
      <w:lvlJc w:val="left"/>
      <w:pPr>
        <w:ind w:left="4794" w:hanging="708"/>
      </w:pPr>
      <w:rPr>
        <w:rFonts w:hint="default"/>
        <w:lang w:val="uk-UA" w:eastAsia="en-US" w:bidi="ar-SA"/>
      </w:rPr>
    </w:lvl>
    <w:lvl w:ilvl="5" w:tplc="369C4A2E">
      <w:numFmt w:val="bullet"/>
      <w:lvlText w:val="•"/>
      <w:lvlJc w:val="left"/>
      <w:pPr>
        <w:ind w:left="5603" w:hanging="708"/>
      </w:pPr>
      <w:rPr>
        <w:rFonts w:hint="default"/>
        <w:lang w:val="uk-UA" w:eastAsia="en-US" w:bidi="ar-SA"/>
      </w:rPr>
    </w:lvl>
    <w:lvl w:ilvl="6" w:tplc="4B72B9D4">
      <w:numFmt w:val="bullet"/>
      <w:lvlText w:val="•"/>
      <w:lvlJc w:val="left"/>
      <w:pPr>
        <w:ind w:left="6411" w:hanging="708"/>
      </w:pPr>
      <w:rPr>
        <w:rFonts w:hint="default"/>
        <w:lang w:val="uk-UA" w:eastAsia="en-US" w:bidi="ar-SA"/>
      </w:rPr>
    </w:lvl>
    <w:lvl w:ilvl="7" w:tplc="7F2E8732">
      <w:numFmt w:val="bullet"/>
      <w:lvlText w:val="•"/>
      <w:lvlJc w:val="left"/>
      <w:pPr>
        <w:ind w:left="7220" w:hanging="708"/>
      </w:pPr>
      <w:rPr>
        <w:rFonts w:hint="default"/>
        <w:lang w:val="uk-UA" w:eastAsia="en-US" w:bidi="ar-SA"/>
      </w:rPr>
    </w:lvl>
    <w:lvl w:ilvl="8" w:tplc="20443930">
      <w:numFmt w:val="bullet"/>
      <w:lvlText w:val="•"/>
      <w:lvlJc w:val="left"/>
      <w:pPr>
        <w:ind w:left="8029" w:hanging="708"/>
      </w:pPr>
      <w:rPr>
        <w:rFonts w:hint="default"/>
        <w:lang w:val="uk-UA" w:eastAsia="en-US" w:bidi="ar-SA"/>
      </w:rPr>
    </w:lvl>
  </w:abstractNum>
  <w:abstractNum w:abstractNumId="28" w15:restartNumberingAfterBreak="0">
    <w:nsid w:val="50B03B07"/>
    <w:multiLevelType w:val="hybridMultilevel"/>
    <w:tmpl w:val="79481A84"/>
    <w:lvl w:ilvl="0" w:tplc="9C920D26">
      <w:start w:val="1"/>
      <w:numFmt w:val="decimal"/>
      <w:lvlText w:val="%1."/>
      <w:lvlJc w:val="left"/>
      <w:pPr>
        <w:ind w:left="155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EBD4A2E6">
      <w:numFmt w:val="bullet"/>
      <w:lvlText w:val="•"/>
      <w:lvlJc w:val="left"/>
      <w:pPr>
        <w:ind w:left="2368" w:hanging="708"/>
      </w:pPr>
      <w:rPr>
        <w:rFonts w:hint="default"/>
        <w:lang w:val="uk-UA" w:eastAsia="en-US" w:bidi="ar-SA"/>
      </w:rPr>
    </w:lvl>
    <w:lvl w:ilvl="2" w:tplc="E236CDAA">
      <w:numFmt w:val="bullet"/>
      <w:lvlText w:val="•"/>
      <w:lvlJc w:val="left"/>
      <w:pPr>
        <w:ind w:left="3177" w:hanging="708"/>
      </w:pPr>
      <w:rPr>
        <w:rFonts w:hint="default"/>
        <w:lang w:val="uk-UA" w:eastAsia="en-US" w:bidi="ar-SA"/>
      </w:rPr>
    </w:lvl>
    <w:lvl w:ilvl="3" w:tplc="8D2EC47C">
      <w:numFmt w:val="bullet"/>
      <w:lvlText w:val="•"/>
      <w:lvlJc w:val="left"/>
      <w:pPr>
        <w:ind w:left="3985" w:hanging="708"/>
      </w:pPr>
      <w:rPr>
        <w:rFonts w:hint="default"/>
        <w:lang w:val="uk-UA" w:eastAsia="en-US" w:bidi="ar-SA"/>
      </w:rPr>
    </w:lvl>
    <w:lvl w:ilvl="4" w:tplc="516AB250">
      <w:numFmt w:val="bullet"/>
      <w:lvlText w:val="•"/>
      <w:lvlJc w:val="left"/>
      <w:pPr>
        <w:ind w:left="4794" w:hanging="708"/>
      </w:pPr>
      <w:rPr>
        <w:rFonts w:hint="default"/>
        <w:lang w:val="uk-UA" w:eastAsia="en-US" w:bidi="ar-SA"/>
      </w:rPr>
    </w:lvl>
    <w:lvl w:ilvl="5" w:tplc="3396562A">
      <w:numFmt w:val="bullet"/>
      <w:lvlText w:val="•"/>
      <w:lvlJc w:val="left"/>
      <w:pPr>
        <w:ind w:left="5603" w:hanging="708"/>
      </w:pPr>
      <w:rPr>
        <w:rFonts w:hint="default"/>
        <w:lang w:val="uk-UA" w:eastAsia="en-US" w:bidi="ar-SA"/>
      </w:rPr>
    </w:lvl>
    <w:lvl w:ilvl="6" w:tplc="09626476">
      <w:numFmt w:val="bullet"/>
      <w:lvlText w:val="•"/>
      <w:lvlJc w:val="left"/>
      <w:pPr>
        <w:ind w:left="6411" w:hanging="708"/>
      </w:pPr>
      <w:rPr>
        <w:rFonts w:hint="default"/>
        <w:lang w:val="uk-UA" w:eastAsia="en-US" w:bidi="ar-SA"/>
      </w:rPr>
    </w:lvl>
    <w:lvl w:ilvl="7" w:tplc="9976EFA0">
      <w:numFmt w:val="bullet"/>
      <w:lvlText w:val="•"/>
      <w:lvlJc w:val="left"/>
      <w:pPr>
        <w:ind w:left="7220" w:hanging="708"/>
      </w:pPr>
      <w:rPr>
        <w:rFonts w:hint="default"/>
        <w:lang w:val="uk-UA" w:eastAsia="en-US" w:bidi="ar-SA"/>
      </w:rPr>
    </w:lvl>
    <w:lvl w:ilvl="8" w:tplc="857A348E">
      <w:numFmt w:val="bullet"/>
      <w:lvlText w:val="•"/>
      <w:lvlJc w:val="left"/>
      <w:pPr>
        <w:ind w:left="8029" w:hanging="708"/>
      </w:pPr>
      <w:rPr>
        <w:rFonts w:hint="default"/>
        <w:lang w:val="uk-UA" w:eastAsia="en-US" w:bidi="ar-SA"/>
      </w:rPr>
    </w:lvl>
  </w:abstractNum>
  <w:abstractNum w:abstractNumId="29" w15:restartNumberingAfterBreak="0">
    <w:nsid w:val="517C4EA6"/>
    <w:multiLevelType w:val="hybridMultilevel"/>
    <w:tmpl w:val="FA88FA3C"/>
    <w:lvl w:ilvl="0" w:tplc="7E3E9A72">
      <w:start w:val="1"/>
      <w:numFmt w:val="decimal"/>
      <w:lvlText w:val="%1."/>
      <w:lvlJc w:val="left"/>
      <w:pPr>
        <w:ind w:left="155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9D126570">
      <w:start w:val="6"/>
      <w:numFmt w:val="decimal"/>
      <w:lvlText w:val="%2."/>
      <w:lvlJc w:val="left"/>
      <w:pPr>
        <w:ind w:left="32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E788390">
      <w:numFmt w:val="bullet"/>
      <w:lvlText w:val="•"/>
      <w:lvlJc w:val="left"/>
      <w:pPr>
        <w:ind w:left="3951" w:hanging="281"/>
      </w:pPr>
      <w:rPr>
        <w:rFonts w:hint="default"/>
        <w:lang w:val="uk-UA" w:eastAsia="en-US" w:bidi="ar-SA"/>
      </w:rPr>
    </w:lvl>
    <w:lvl w:ilvl="3" w:tplc="8BE6816C">
      <w:numFmt w:val="bullet"/>
      <w:lvlText w:val="•"/>
      <w:lvlJc w:val="left"/>
      <w:pPr>
        <w:ind w:left="4663" w:hanging="281"/>
      </w:pPr>
      <w:rPr>
        <w:rFonts w:hint="default"/>
        <w:lang w:val="uk-UA" w:eastAsia="en-US" w:bidi="ar-SA"/>
      </w:rPr>
    </w:lvl>
    <w:lvl w:ilvl="4" w:tplc="9822DD6A">
      <w:numFmt w:val="bullet"/>
      <w:lvlText w:val="•"/>
      <w:lvlJc w:val="left"/>
      <w:pPr>
        <w:ind w:left="5375" w:hanging="281"/>
      </w:pPr>
      <w:rPr>
        <w:rFonts w:hint="default"/>
        <w:lang w:val="uk-UA" w:eastAsia="en-US" w:bidi="ar-SA"/>
      </w:rPr>
    </w:lvl>
    <w:lvl w:ilvl="5" w:tplc="A6BAC3E0">
      <w:numFmt w:val="bullet"/>
      <w:lvlText w:val="•"/>
      <w:lvlJc w:val="left"/>
      <w:pPr>
        <w:ind w:left="6087" w:hanging="281"/>
      </w:pPr>
      <w:rPr>
        <w:rFonts w:hint="default"/>
        <w:lang w:val="uk-UA" w:eastAsia="en-US" w:bidi="ar-SA"/>
      </w:rPr>
    </w:lvl>
    <w:lvl w:ilvl="6" w:tplc="0D30311C">
      <w:numFmt w:val="bullet"/>
      <w:lvlText w:val="•"/>
      <w:lvlJc w:val="left"/>
      <w:pPr>
        <w:ind w:left="6799" w:hanging="281"/>
      </w:pPr>
      <w:rPr>
        <w:rFonts w:hint="default"/>
        <w:lang w:val="uk-UA" w:eastAsia="en-US" w:bidi="ar-SA"/>
      </w:rPr>
    </w:lvl>
    <w:lvl w:ilvl="7" w:tplc="7186B1A4">
      <w:numFmt w:val="bullet"/>
      <w:lvlText w:val="•"/>
      <w:lvlJc w:val="left"/>
      <w:pPr>
        <w:ind w:left="7510" w:hanging="281"/>
      </w:pPr>
      <w:rPr>
        <w:rFonts w:hint="default"/>
        <w:lang w:val="uk-UA" w:eastAsia="en-US" w:bidi="ar-SA"/>
      </w:rPr>
    </w:lvl>
    <w:lvl w:ilvl="8" w:tplc="6A56DB3A">
      <w:numFmt w:val="bullet"/>
      <w:lvlText w:val="•"/>
      <w:lvlJc w:val="left"/>
      <w:pPr>
        <w:ind w:left="8222" w:hanging="281"/>
      </w:pPr>
      <w:rPr>
        <w:rFonts w:hint="default"/>
        <w:lang w:val="uk-UA" w:eastAsia="en-US" w:bidi="ar-SA"/>
      </w:rPr>
    </w:lvl>
  </w:abstractNum>
  <w:abstractNum w:abstractNumId="30" w15:restartNumberingAfterBreak="0">
    <w:nsid w:val="5AB754F2"/>
    <w:multiLevelType w:val="hybridMultilevel"/>
    <w:tmpl w:val="3C04B248"/>
    <w:lvl w:ilvl="0" w:tplc="04F6C312">
      <w:start w:val="1"/>
      <w:numFmt w:val="decimal"/>
      <w:lvlText w:val="%1."/>
      <w:lvlJc w:val="left"/>
      <w:pPr>
        <w:ind w:left="8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350CFC8">
      <w:numFmt w:val="bullet"/>
      <w:lvlText w:val="•"/>
      <w:lvlJc w:val="left"/>
      <w:pPr>
        <w:ind w:left="1738" w:hanging="425"/>
      </w:pPr>
      <w:rPr>
        <w:rFonts w:hint="default"/>
        <w:lang w:val="uk-UA" w:eastAsia="en-US" w:bidi="ar-SA"/>
      </w:rPr>
    </w:lvl>
    <w:lvl w:ilvl="2" w:tplc="BEB2564E">
      <w:numFmt w:val="bullet"/>
      <w:lvlText w:val="•"/>
      <w:lvlJc w:val="left"/>
      <w:pPr>
        <w:ind w:left="2617" w:hanging="425"/>
      </w:pPr>
      <w:rPr>
        <w:rFonts w:hint="default"/>
        <w:lang w:val="uk-UA" w:eastAsia="en-US" w:bidi="ar-SA"/>
      </w:rPr>
    </w:lvl>
    <w:lvl w:ilvl="3" w:tplc="513241EC">
      <w:numFmt w:val="bullet"/>
      <w:lvlText w:val="•"/>
      <w:lvlJc w:val="left"/>
      <w:pPr>
        <w:ind w:left="3495" w:hanging="425"/>
      </w:pPr>
      <w:rPr>
        <w:rFonts w:hint="default"/>
        <w:lang w:val="uk-UA" w:eastAsia="en-US" w:bidi="ar-SA"/>
      </w:rPr>
    </w:lvl>
    <w:lvl w:ilvl="4" w:tplc="46024EE4">
      <w:numFmt w:val="bullet"/>
      <w:lvlText w:val="•"/>
      <w:lvlJc w:val="left"/>
      <w:pPr>
        <w:ind w:left="4374" w:hanging="425"/>
      </w:pPr>
      <w:rPr>
        <w:rFonts w:hint="default"/>
        <w:lang w:val="uk-UA" w:eastAsia="en-US" w:bidi="ar-SA"/>
      </w:rPr>
    </w:lvl>
    <w:lvl w:ilvl="5" w:tplc="D77E9E04">
      <w:numFmt w:val="bullet"/>
      <w:lvlText w:val="•"/>
      <w:lvlJc w:val="left"/>
      <w:pPr>
        <w:ind w:left="5253" w:hanging="425"/>
      </w:pPr>
      <w:rPr>
        <w:rFonts w:hint="default"/>
        <w:lang w:val="uk-UA" w:eastAsia="en-US" w:bidi="ar-SA"/>
      </w:rPr>
    </w:lvl>
    <w:lvl w:ilvl="6" w:tplc="9F5AD094">
      <w:numFmt w:val="bullet"/>
      <w:lvlText w:val="•"/>
      <w:lvlJc w:val="left"/>
      <w:pPr>
        <w:ind w:left="6131" w:hanging="425"/>
      </w:pPr>
      <w:rPr>
        <w:rFonts w:hint="default"/>
        <w:lang w:val="uk-UA" w:eastAsia="en-US" w:bidi="ar-SA"/>
      </w:rPr>
    </w:lvl>
    <w:lvl w:ilvl="7" w:tplc="384E5BCC">
      <w:numFmt w:val="bullet"/>
      <w:lvlText w:val="•"/>
      <w:lvlJc w:val="left"/>
      <w:pPr>
        <w:ind w:left="7010" w:hanging="425"/>
      </w:pPr>
      <w:rPr>
        <w:rFonts w:hint="default"/>
        <w:lang w:val="uk-UA" w:eastAsia="en-US" w:bidi="ar-SA"/>
      </w:rPr>
    </w:lvl>
    <w:lvl w:ilvl="8" w:tplc="0F7AFF5A">
      <w:numFmt w:val="bullet"/>
      <w:lvlText w:val="•"/>
      <w:lvlJc w:val="left"/>
      <w:pPr>
        <w:ind w:left="7889" w:hanging="425"/>
      </w:pPr>
      <w:rPr>
        <w:rFonts w:hint="default"/>
        <w:lang w:val="uk-UA" w:eastAsia="en-US" w:bidi="ar-SA"/>
      </w:rPr>
    </w:lvl>
  </w:abstractNum>
  <w:abstractNum w:abstractNumId="31" w15:restartNumberingAfterBreak="0">
    <w:nsid w:val="5E290A67"/>
    <w:multiLevelType w:val="hybridMultilevel"/>
    <w:tmpl w:val="CA2A5C26"/>
    <w:lvl w:ilvl="0" w:tplc="9EB29A9A">
      <w:start w:val="1"/>
      <w:numFmt w:val="decimal"/>
      <w:lvlText w:val="%1."/>
      <w:lvlJc w:val="left"/>
      <w:pPr>
        <w:ind w:left="5180" w:hanging="360"/>
        <w:jc w:val="right"/>
      </w:pPr>
      <w:rPr>
        <w:rFonts w:hint="default"/>
        <w:w w:val="100"/>
        <w:lang w:val="uk-UA" w:eastAsia="en-US" w:bidi="ar-SA"/>
      </w:rPr>
    </w:lvl>
    <w:lvl w:ilvl="1" w:tplc="979E1E8C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253EFD86">
      <w:numFmt w:val="bullet"/>
      <w:lvlText w:val="•"/>
      <w:lvlJc w:val="left"/>
      <w:pPr>
        <w:ind w:left="2617" w:hanging="360"/>
      </w:pPr>
      <w:rPr>
        <w:rFonts w:hint="default"/>
        <w:lang w:val="uk-UA" w:eastAsia="en-US" w:bidi="ar-SA"/>
      </w:rPr>
    </w:lvl>
    <w:lvl w:ilvl="3" w:tplc="883850E2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6A84A956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5" w:tplc="BFA6D81A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1AC68FFE">
      <w:numFmt w:val="bullet"/>
      <w:lvlText w:val="•"/>
      <w:lvlJc w:val="left"/>
      <w:pPr>
        <w:ind w:left="6131" w:hanging="360"/>
      </w:pPr>
      <w:rPr>
        <w:rFonts w:hint="default"/>
        <w:lang w:val="uk-UA" w:eastAsia="en-US" w:bidi="ar-SA"/>
      </w:rPr>
    </w:lvl>
    <w:lvl w:ilvl="7" w:tplc="6A361C72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B60A4374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68A4299C"/>
    <w:multiLevelType w:val="hybridMultilevel"/>
    <w:tmpl w:val="CA2A5C26"/>
    <w:lvl w:ilvl="0" w:tplc="9EB29A9A">
      <w:start w:val="1"/>
      <w:numFmt w:val="decimal"/>
      <w:lvlText w:val="%1."/>
      <w:lvlJc w:val="left"/>
      <w:pPr>
        <w:ind w:left="862" w:hanging="360"/>
        <w:jc w:val="right"/>
      </w:pPr>
      <w:rPr>
        <w:rFonts w:hint="default"/>
        <w:w w:val="100"/>
        <w:lang w:val="uk-UA" w:eastAsia="en-US" w:bidi="ar-SA"/>
      </w:rPr>
    </w:lvl>
    <w:lvl w:ilvl="1" w:tplc="979E1E8C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253EFD86">
      <w:numFmt w:val="bullet"/>
      <w:lvlText w:val="•"/>
      <w:lvlJc w:val="left"/>
      <w:pPr>
        <w:ind w:left="2617" w:hanging="360"/>
      </w:pPr>
      <w:rPr>
        <w:rFonts w:hint="default"/>
        <w:lang w:val="uk-UA" w:eastAsia="en-US" w:bidi="ar-SA"/>
      </w:rPr>
    </w:lvl>
    <w:lvl w:ilvl="3" w:tplc="883850E2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6A84A956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5" w:tplc="BFA6D81A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1AC68FFE">
      <w:numFmt w:val="bullet"/>
      <w:lvlText w:val="•"/>
      <w:lvlJc w:val="left"/>
      <w:pPr>
        <w:ind w:left="6131" w:hanging="360"/>
      </w:pPr>
      <w:rPr>
        <w:rFonts w:hint="default"/>
        <w:lang w:val="uk-UA" w:eastAsia="en-US" w:bidi="ar-SA"/>
      </w:rPr>
    </w:lvl>
    <w:lvl w:ilvl="7" w:tplc="6A361C72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B60A4374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6E310E63"/>
    <w:multiLevelType w:val="hybridMultilevel"/>
    <w:tmpl w:val="98240F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6D03"/>
    <w:multiLevelType w:val="hybridMultilevel"/>
    <w:tmpl w:val="BDAE456A"/>
    <w:lvl w:ilvl="0" w:tplc="3F201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801C3"/>
    <w:multiLevelType w:val="hybridMultilevel"/>
    <w:tmpl w:val="936630EE"/>
    <w:lvl w:ilvl="0" w:tplc="813C6F60">
      <w:start w:val="1"/>
      <w:numFmt w:val="decimal"/>
      <w:lvlText w:val="%1."/>
      <w:lvlJc w:val="left"/>
      <w:pPr>
        <w:ind w:left="155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5846E266">
      <w:numFmt w:val="bullet"/>
      <w:lvlText w:val="•"/>
      <w:lvlJc w:val="left"/>
      <w:pPr>
        <w:ind w:left="2368" w:hanging="708"/>
      </w:pPr>
      <w:rPr>
        <w:rFonts w:hint="default"/>
        <w:lang w:val="uk-UA" w:eastAsia="en-US" w:bidi="ar-SA"/>
      </w:rPr>
    </w:lvl>
    <w:lvl w:ilvl="2" w:tplc="F98ACE90">
      <w:numFmt w:val="bullet"/>
      <w:lvlText w:val="•"/>
      <w:lvlJc w:val="left"/>
      <w:pPr>
        <w:ind w:left="3177" w:hanging="708"/>
      </w:pPr>
      <w:rPr>
        <w:rFonts w:hint="default"/>
        <w:lang w:val="uk-UA" w:eastAsia="en-US" w:bidi="ar-SA"/>
      </w:rPr>
    </w:lvl>
    <w:lvl w:ilvl="3" w:tplc="2638BD3E">
      <w:numFmt w:val="bullet"/>
      <w:lvlText w:val="•"/>
      <w:lvlJc w:val="left"/>
      <w:pPr>
        <w:ind w:left="3985" w:hanging="708"/>
      </w:pPr>
      <w:rPr>
        <w:rFonts w:hint="default"/>
        <w:lang w:val="uk-UA" w:eastAsia="en-US" w:bidi="ar-SA"/>
      </w:rPr>
    </w:lvl>
    <w:lvl w:ilvl="4" w:tplc="A3187CE4">
      <w:numFmt w:val="bullet"/>
      <w:lvlText w:val="•"/>
      <w:lvlJc w:val="left"/>
      <w:pPr>
        <w:ind w:left="4794" w:hanging="708"/>
      </w:pPr>
      <w:rPr>
        <w:rFonts w:hint="default"/>
        <w:lang w:val="uk-UA" w:eastAsia="en-US" w:bidi="ar-SA"/>
      </w:rPr>
    </w:lvl>
    <w:lvl w:ilvl="5" w:tplc="B2AACECE">
      <w:numFmt w:val="bullet"/>
      <w:lvlText w:val="•"/>
      <w:lvlJc w:val="left"/>
      <w:pPr>
        <w:ind w:left="5603" w:hanging="708"/>
      </w:pPr>
      <w:rPr>
        <w:rFonts w:hint="default"/>
        <w:lang w:val="uk-UA" w:eastAsia="en-US" w:bidi="ar-SA"/>
      </w:rPr>
    </w:lvl>
    <w:lvl w:ilvl="6" w:tplc="4AAAEAE2">
      <w:numFmt w:val="bullet"/>
      <w:lvlText w:val="•"/>
      <w:lvlJc w:val="left"/>
      <w:pPr>
        <w:ind w:left="6411" w:hanging="708"/>
      </w:pPr>
      <w:rPr>
        <w:rFonts w:hint="default"/>
        <w:lang w:val="uk-UA" w:eastAsia="en-US" w:bidi="ar-SA"/>
      </w:rPr>
    </w:lvl>
    <w:lvl w:ilvl="7" w:tplc="754C4B32">
      <w:numFmt w:val="bullet"/>
      <w:lvlText w:val="•"/>
      <w:lvlJc w:val="left"/>
      <w:pPr>
        <w:ind w:left="7220" w:hanging="708"/>
      </w:pPr>
      <w:rPr>
        <w:rFonts w:hint="default"/>
        <w:lang w:val="uk-UA" w:eastAsia="en-US" w:bidi="ar-SA"/>
      </w:rPr>
    </w:lvl>
    <w:lvl w:ilvl="8" w:tplc="298AE53A">
      <w:numFmt w:val="bullet"/>
      <w:lvlText w:val="•"/>
      <w:lvlJc w:val="left"/>
      <w:pPr>
        <w:ind w:left="8029" w:hanging="708"/>
      </w:pPr>
      <w:rPr>
        <w:rFonts w:hint="default"/>
        <w:lang w:val="uk-UA" w:eastAsia="en-US" w:bidi="ar-SA"/>
      </w:rPr>
    </w:lvl>
  </w:abstractNum>
  <w:abstractNum w:abstractNumId="36" w15:restartNumberingAfterBreak="0">
    <w:nsid w:val="74F82A92"/>
    <w:multiLevelType w:val="hybridMultilevel"/>
    <w:tmpl w:val="96C0B8BE"/>
    <w:lvl w:ilvl="0" w:tplc="DA9636D4">
      <w:start w:val="1"/>
      <w:numFmt w:val="decimal"/>
      <w:lvlText w:val="%1."/>
      <w:lvlJc w:val="left"/>
      <w:pPr>
        <w:ind w:left="862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CBBEC7AE">
      <w:numFmt w:val="bullet"/>
      <w:lvlText w:val="•"/>
      <w:lvlJc w:val="left"/>
      <w:pPr>
        <w:ind w:left="2900" w:hanging="348"/>
      </w:pPr>
      <w:rPr>
        <w:rFonts w:hint="default"/>
        <w:lang w:val="uk-UA" w:eastAsia="en-US" w:bidi="ar-SA"/>
      </w:rPr>
    </w:lvl>
    <w:lvl w:ilvl="2" w:tplc="12C8F6C8">
      <w:numFmt w:val="bullet"/>
      <w:lvlText w:val="•"/>
      <w:lvlJc w:val="left"/>
      <w:pPr>
        <w:ind w:left="3649" w:hanging="348"/>
      </w:pPr>
      <w:rPr>
        <w:rFonts w:hint="default"/>
        <w:lang w:val="uk-UA" w:eastAsia="en-US" w:bidi="ar-SA"/>
      </w:rPr>
    </w:lvl>
    <w:lvl w:ilvl="3" w:tplc="DDB85DE0">
      <w:numFmt w:val="bullet"/>
      <w:lvlText w:val="•"/>
      <w:lvlJc w:val="left"/>
      <w:pPr>
        <w:ind w:left="4399" w:hanging="348"/>
      </w:pPr>
      <w:rPr>
        <w:rFonts w:hint="default"/>
        <w:lang w:val="uk-UA" w:eastAsia="en-US" w:bidi="ar-SA"/>
      </w:rPr>
    </w:lvl>
    <w:lvl w:ilvl="4" w:tplc="B05A11D8">
      <w:numFmt w:val="bullet"/>
      <w:lvlText w:val="•"/>
      <w:lvlJc w:val="left"/>
      <w:pPr>
        <w:ind w:left="5148" w:hanging="348"/>
      </w:pPr>
      <w:rPr>
        <w:rFonts w:hint="default"/>
        <w:lang w:val="uk-UA" w:eastAsia="en-US" w:bidi="ar-SA"/>
      </w:rPr>
    </w:lvl>
    <w:lvl w:ilvl="5" w:tplc="126CF8A8">
      <w:numFmt w:val="bullet"/>
      <w:lvlText w:val="•"/>
      <w:lvlJc w:val="left"/>
      <w:pPr>
        <w:ind w:left="5898" w:hanging="348"/>
      </w:pPr>
      <w:rPr>
        <w:rFonts w:hint="default"/>
        <w:lang w:val="uk-UA" w:eastAsia="en-US" w:bidi="ar-SA"/>
      </w:rPr>
    </w:lvl>
    <w:lvl w:ilvl="6" w:tplc="0756DBB0">
      <w:numFmt w:val="bullet"/>
      <w:lvlText w:val="•"/>
      <w:lvlJc w:val="left"/>
      <w:pPr>
        <w:ind w:left="6648" w:hanging="348"/>
      </w:pPr>
      <w:rPr>
        <w:rFonts w:hint="default"/>
        <w:lang w:val="uk-UA" w:eastAsia="en-US" w:bidi="ar-SA"/>
      </w:rPr>
    </w:lvl>
    <w:lvl w:ilvl="7" w:tplc="7DBCFE8A">
      <w:numFmt w:val="bullet"/>
      <w:lvlText w:val="•"/>
      <w:lvlJc w:val="left"/>
      <w:pPr>
        <w:ind w:left="7397" w:hanging="348"/>
      </w:pPr>
      <w:rPr>
        <w:rFonts w:hint="default"/>
        <w:lang w:val="uk-UA" w:eastAsia="en-US" w:bidi="ar-SA"/>
      </w:rPr>
    </w:lvl>
    <w:lvl w:ilvl="8" w:tplc="B928DF2E">
      <w:numFmt w:val="bullet"/>
      <w:lvlText w:val="•"/>
      <w:lvlJc w:val="left"/>
      <w:pPr>
        <w:ind w:left="8147" w:hanging="348"/>
      </w:pPr>
      <w:rPr>
        <w:rFonts w:hint="default"/>
        <w:lang w:val="uk-UA" w:eastAsia="en-US" w:bidi="ar-SA"/>
      </w:rPr>
    </w:lvl>
  </w:abstractNum>
  <w:abstractNum w:abstractNumId="37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675DC"/>
    <w:multiLevelType w:val="hybridMultilevel"/>
    <w:tmpl w:val="C582A270"/>
    <w:lvl w:ilvl="0" w:tplc="B2AAAAA8">
      <w:start w:val="1"/>
      <w:numFmt w:val="decimal"/>
      <w:lvlText w:val="%1."/>
      <w:lvlJc w:val="left"/>
      <w:pPr>
        <w:ind w:left="720" w:hanging="360"/>
      </w:pPr>
      <w:rPr>
        <w:rFonts w:ascii="Times New Roman" w:eastAsia="CIDFont+F1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2757"/>
    <w:multiLevelType w:val="hybridMultilevel"/>
    <w:tmpl w:val="DFF667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36"/>
  </w:num>
  <w:num w:numId="5">
    <w:abstractNumId w:val="29"/>
  </w:num>
  <w:num w:numId="6">
    <w:abstractNumId w:val="35"/>
  </w:num>
  <w:num w:numId="7">
    <w:abstractNumId w:val="25"/>
  </w:num>
  <w:num w:numId="8">
    <w:abstractNumId w:val="28"/>
  </w:num>
  <w:num w:numId="9">
    <w:abstractNumId w:val="27"/>
  </w:num>
  <w:num w:numId="10">
    <w:abstractNumId w:val="15"/>
  </w:num>
  <w:num w:numId="11">
    <w:abstractNumId w:val="21"/>
  </w:num>
  <w:num w:numId="12">
    <w:abstractNumId w:val="19"/>
  </w:num>
  <w:num w:numId="13">
    <w:abstractNumId w:val="6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37"/>
  </w:num>
  <w:num w:numId="19">
    <w:abstractNumId w:val="17"/>
  </w:num>
  <w:num w:numId="20">
    <w:abstractNumId w:val="4"/>
  </w:num>
  <w:num w:numId="21">
    <w:abstractNumId w:val="1"/>
  </w:num>
  <w:num w:numId="22">
    <w:abstractNumId w:val="31"/>
  </w:num>
  <w:num w:numId="23">
    <w:abstractNumId w:val="32"/>
  </w:num>
  <w:num w:numId="24">
    <w:abstractNumId w:val="38"/>
  </w:num>
  <w:num w:numId="25">
    <w:abstractNumId w:val="23"/>
  </w:num>
  <w:num w:numId="26">
    <w:abstractNumId w:val="2"/>
  </w:num>
  <w:num w:numId="27">
    <w:abstractNumId w:val="5"/>
  </w:num>
  <w:num w:numId="28">
    <w:abstractNumId w:val="3"/>
  </w:num>
  <w:num w:numId="29">
    <w:abstractNumId w:val="22"/>
  </w:num>
  <w:num w:numId="30">
    <w:abstractNumId w:val="24"/>
  </w:num>
  <w:num w:numId="31">
    <w:abstractNumId w:val="11"/>
  </w:num>
  <w:num w:numId="32">
    <w:abstractNumId w:val="10"/>
  </w:num>
  <w:num w:numId="33">
    <w:abstractNumId w:val="39"/>
  </w:num>
  <w:num w:numId="34">
    <w:abstractNumId w:val="14"/>
  </w:num>
  <w:num w:numId="35">
    <w:abstractNumId w:val="33"/>
  </w:num>
  <w:num w:numId="36">
    <w:abstractNumId w:val="7"/>
  </w:num>
  <w:num w:numId="37">
    <w:abstractNumId w:val="16"/>
  </w:num>
  <w:num w:numId="38">
    <w:abstractNumId w:val="9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4E"/>
    <w:rsid w:val="00032380"/>
    <w:rsid w:val="000961ED"/>
    <w:rsid w:val="0010799E"/>
    <w:rsid w:val="0017005C"/>
    <w:rsid w:val="001D7D0C"/>
    <w:rsid w:val="00257F98"/>
    <w:rsid w:val="002B38B6"/>
    <w:rsid w:val="002E64E6"/>
    <w:rsid w:val="002F262E"/>
    <w:rsid w:val="00325C31"/>
    <w:rsid w:val="0037229C"/>
    <w:rsid w:val="00403223"/>
    <w:rsid w:val="0044303E"/>
    <w:rsid w:val="004E789A"/>
    <w:rsid w:val="00501B43"/>
    <w:rsid w:val="00551142"/>
    <w:rsid w:val="005616CA"/>
    <w:rsid w:val="005A1CAD"/>
    <w:rsid w:val="00637F2E"/>
    <w:rsid w:val="006F0D46"/>
    <w:rsid w:val="00704A60"/>
    <w:rsid w:val="007461EA"/>
    <w:rsid w:val="007C6244"/>
    <w:rsid w:val="007D18D5"/>
    <w:rsid w:val="007D74F0"/>
    <w:rsid w:val="007F4D80"/>
    <w:rsid w:val="008507B9"/>
    <w:rsid w:val="008859C1"/>
    <w:rsid w:val="008C1A87"/>
    <w:rsid w:val="008F71BE"/>
    <w:rsid w:val="009074DB"/>
    <w:rsid w:val="00910201"/>
    <w:rsid w:val="00957A51"/>
    <w:rsid w:val="00960302"/>
    <w:rsid w:val="00964E35"/>
    <w:rsid w:val="009F6103"/>
    <w:rsid w:val="00A03E7A"/>
    <w:rsid w:val="00A70C15"/>
    <w:rsid w:val="00A70C81"/>
    <w:rsid w:val="00A83494"/>
    <w:rsid w:val="00AA138B"/>
    <w:rsid w:val="00AA712B"/>
    <w:rsid w:val="00B179AF"/>
    <w:rsid w:val="00B5764E"/>
    <w:rsid w:val="00BA6220"/>
    <w:rsid w:val="00CD6908"/>
    <w:rsid w:val="00CE1EA2"/>
    <w:rsid w:val="00DA563A"/>
    <w:rsid w:val="00EF5681"/>
    <w:rsid w:val="00F220CD"/>
    <w:rsid w:val="00F73ECD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D38E"/>
  <w15:chartTrackingRefBased/>
  <w15:docId w15:val="{D6BF05B8-47CA-45D6-ADA0-DB6FF8C5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799E"/>
    <w:pPr>
      <w:widowControl w:val="0"/>
      <w:autoSpaceDE w:val="0"/>
      <w:autoSpaceDN w:val="0"/>
      <w:spacing w:after="0" w:line="240" w:lineRule="auto"/>
      <w:ind w:left="3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799E"/>
    <w:pPr>
      <w:widowControl w:val="0"/>
      <w:autoSpaceDE w:val="0"/>
      <w:autoSpaceDN w:val="0"/>
      <w:spacing w:after="0" w:line="240" w:lineRule="auto"/>
      <w:ind w:left="150" w:right="57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0799E"/>
    <w:pPr>
      <w:widowControl w:val="0"/>
      <w:autoSpaceDE w:val="0"/>
      <w:autoSpaceDN w:val="0"/>
      <w:spacing w:after="0" w:line="240" w:lineRule="auto"/>
      <w:ind w:left="566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79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0799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має списку1"/>
    <w:next w:val="a2"/>
    <w:uiPriority w:val="99"/>
    <w:semiHidden/>
    <w:unhideWhenUsed/>
    <w:rsid w:val="0010799E"/>
  </w:style>
  <w:style w:type="table" w:customStyle="1" w:styleId="TableNormal">
    <w:name w:val="Table Normal"/>
    <w:uiPriority w:val="2"/>
    <w:semiHidden/>
    <w:unhideWhenUsed/>
    <w:qFormat/>
    <w:rsid w:val="00107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1079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799E"/>
    <w:pPr>
      <w:widowControl w:val="0"/>
      <w:autoSpaceDE w:val="0"/>
      <w:autoSpaceDN w:val="0"/>
      <w:spacing w:after="0" w:line="240" w:lineRule="auto"/>
      <w:ind w:left="861" w:hanging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0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у1"/>
    <w:basedOn w:val="a"/>
    <w:qFormat/>
    <w:rsid w:val="0010799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customStyle="1" w:styleId="A6">
    <w:name w:val="Нет A"/>
    <w:rsid w:val="0010799E"/>
  </w:style>
  <w:style w:type="character" w:styleId="a7">
    <w:name w:val="Hyperlink"/>
    <w:uiPriority w:val="99"/>
    <w:rsid w:val="0010799E"/>
    <w:rPr>
      <w:color w:val="0000FF"/>
      <w:u w:val="single"/>
    </w:rPr>
  </w:style>
  <w:style w:type="paragraph" w:styleId="a8">
    <w:name w:val="footer"/>
    <w:basedOn w:val="a"/>
    <w:link w:val="a9"/>
    <w:rsid w:val="00107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9">
    <w:name w:val="Нижній колонтитул Знак"/>
    <w:basedOn w:val="a0"/>
    <w:link w:val="a8"/>
    <w:rsid w:val="0010799E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sce.org/uk/project-coordinator-inukraine/45047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centralization.gov.u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isu.org.ua/ua/index%20/expert_thought/authors_columns/dhorievoy_colu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oidilo.ua/2020/02/14/infografika/svit/top-10-zbrojnyx-konfliktiv-2020-rocz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indexcopernicus.com/api/file/viewByFileId/1353539.pdf" TargetMode="External"/><Relationship Id="rId10" Type="http://schemas.openxmlformats.org/officeDocument/2006/relationships/hyperlink" Target="https://ipiend.gov.ua/wp-content/uploads/2018/07/siryi_sutnis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sce.org/files/f/documents/2/b/479278.pdf" TargetMode="External"/><Relationship Id="rId1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elsoc_2016_3-4_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6C0D-9CCC-407C-B1A0-238E1038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19833</Words>
  <Characters>11306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6</cp:revision>
  <dcterms:created xsi:type="dcterms:W3CDTF">2023-01-12T09:41:00Z</dcterms:created>
  <dcterms:modified xsi:type="dcterms:W3CDTF">2024-02-20T10:15:00Z</dcterms:modified>
</cp:coreProperties>
</file>