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59BE" w14:textId="17D8DFDF" w:rsidR="00324D0F" w:rsidRPr="00857D01" w:rsidRDefault="26428777" w:rsidP="008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</w:pPr>
      <w:r w:rsidRPr="00857D01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 xml:space="preserve"> ПЛАН РОБОТИ НАУКОВОГО СЕМІНАРУ КАТЕДРИ ФІЛОСОФІЇ</w:t>
      </w:r>
    </w:p>
    <w:p w14:paraId="52BC31D3" w14:textId="5798EA7F" w:rsidR="00324D0F" w:rsidRPr="00857D01" w:rsidRDefault="714E9CF8" w:rsidP="00857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</w:pPr>
      <w:r w:rsidRPr="00857D01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>ЛНУ ім. ІВАНА ФРАНКА на 2022-2023</w:t>
      </w:r>
      <w:r w:rsidRPr="00857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7D01">
        <w:rPr>
          <w:rFonts w:ascii="Times New Roman" w:eastAsia="Times New Roman" w:hAnsi="Times New Roman" w:cs="Times New Roman"/>
          <w:b/>
          <w:bCs/>
          <w:sz w:val="28"/>
          <w:szCs w:val="28"/>
          <w:lang w:val="uk"/>
        </w:rPr>
        <w:t>н. р.</w:t>
      </w:r>
    </w:p>
    <w:tbl>
      <w:tblPr>
        <w:tblStyle w:val="a3"/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701"/>
      </w:tblGrid>
      <w:tr w:rsidR="466577A0" w:rsidRPr="00857D01" w14:paraId="41531AB9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18718" w14:textId="25CA29B2" w:rsidR="466577A0" w:rsidRPr="00857D01" w:rsidRDefault="26428777" w:rsidP="00857D01">
            <w:pPr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 </w:t>
            </w:r>
            <w:r w:rsidR="466577A0"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Прізвище, ім’я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70F72" w14:textId="56E39E8B" w:rsidR="466577A0" w:rsidRPr="00857D01" w:rsidRDefault="466577A0" w:rsidP="00857D01">
            <w:pPr>
              <w:jc w:val="center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36F7" w14:textId="1F9B1D9F" w:rsidR="466577A0" w:rsidRPr="00857D01" w:rsidRDefault="466577A0" w:rsidP="00857D01">
            <w:pPr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>Дата</w:t>
            </w:r>
          </w:p>
        </w:tc>
      </w:tr>
      <w:tr w:rsidR="466577A0" w:rsidRPr="00857D01" w14:paraId="12719502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8E50" w14:textId="5965BA5A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Джунь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Валерій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6031C" w14:textId="5E94FF3F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Українські інтелектуали: мода і місія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560F6" w14:textId="496C8F67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03.10.2022</w:t>
            </w:r>
          </w:p>
        </w:tc>
      </w:tr>
      <w:tr w:rsidR="466577A0" w:rsidRPr="00857D01" w14:paraId="2C6D631A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1D20" w14:textId="750677A2" w:rsidR="466577A0" w:rsidRPr="00857D01" w:rsidRDefault="26428777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Махінько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Назарій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FE18" w14:textId="73DDA261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Віртуальна реальність: продукт технологій чи ілюзій?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E8B94" w14:textId="717843DD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10.10. 2022</w:t>
            </w:r>
          </w:p>
        </w:tc>
      </w:tr>
      <w:tr w:rsidR="466577A0" w:rsidRPr="00857D01" w14:paraId="675FE460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0409A" w14:textId="4A4563DF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Добропас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7105" w14:textId="3AAD382D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Трансформація тілесності у добу інформаційних технологій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69458" w14:textId="2C7AD8BE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24.10. 2022</w:t>
            </w:r>
          </w:p>
        </w:tc>
      </w:tr>
      <w:tr w:rsidR="466577A0" w:rsidRPr="00857D01" w14:paraId="522D83D7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1C58" w14:textId="044402C9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Сафонік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Лідія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7958E" w14:textId="05D9A97E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 xml:space="preserve">Питання свободи і вибору у дискурсі Едіт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Егер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8445" w14:textId="1D2D624B" w:rsidR="466577A0" w:rsidRPr="00857D01" w:rsidRDefault="5F3336A0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21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.11. 2022</w:t>
            </w:r>
          </w:p>
        </w:tc>
      </w:tr>
      <w:tr w:rsidR="466577A0" w:rsidRPr="00857D01" w14:paraId="1430443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8536F" w14:textId="4F2E85CB" w:rsidR="466577A0" w:rsidRPr="00903174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Братасюк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Марія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0E6B" w14:textId="3E1570E4" w:rsidR="466577A0" w:rsidRPr="00903174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Антропологічні та соціокультурні </w:t>
            </w: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трасформації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як </w:t>
            </w:r>
            <w:proofErr w:type="spellStart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вислід</w:t>
            </w:r>
            <w:proofErr w:type="spellEnd"/>
            <w:r w:rsidRPr="00903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російсько-української війни (2014- донині)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4A9CA" w14:textId="5C6B2706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</w:t>
            </w:r>
            <w:r w:rsidR="50423F77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.11. 2022</w:t>
            </w:r>
          </w:p>
        </w:tc>
      </w:tr>
      <w:tr w:rsidR="466577A0" w:rsidRPr="00857D01" w14:paraId="334ABFC5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25E7" w14:textId="4CA82DBB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Скринник Зоя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0BD2" w14:textId="3C9F85C1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Економічна раціональність у пастці ХІХ ст.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815E" w14:textId="7B696572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Грудень 2022</w:t>
            </w:r>
          </w:p>
        </w:tc>
      </w:tr>
      <w:tr w:rsidR="466577A0" w:rsidRPr="00857D01" w14:paraId="08732D76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C473C" w14:textId="68DA830C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Янкович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Тетяна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04DE7" w14:textId="23798FF0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Цифрові інструменти в роботі викладача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E41A" w14:textId="6DF86BE5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Січень 2023</w:t>
            </w:r>
          </w:p>
        </w:tc>
      </w:tr>
      <w:tr w:rsidR="466577A0" w:rsidRPr="00857D01" w14:paraId="7A37A5DB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7DD9" w14:textId="4E577DD3" w:rsidR="714E9CF8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Гривна Теодор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87130" w14:textId="100760F0" w:rsidR="714E9CF8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 xml:space="preserve">Соціально-антропологічні аспекти насилля та бажання у контексті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філософіі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 xml:space="preserve">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Рене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 xml:space="preserve">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"/>
              </w:rPr>
              <w:t>Жирара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49B65" w14:textId="23BCE5D8" w:rsidR="714E9CF8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Січень 2022</w:t>
            </w:r>
          </w:p>
        </w:tc>
      </w:tr>
      <w:tr w:rsidR="466577A0" w:rsidRPr="00857D01" w14:paraId="4DDA2E18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6AC0" w14:textId="730D7A2C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9FFAD" w14:textId="04B12971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"/>
              </w:rPr>
              <w:t xml:space="preserve"> ЗВІТНА КОНФЕРЕНЦІЯ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4696" w14:textId="14C59F62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6 і 7. 02.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639F236E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94440" w14:textId="6274F74B" w:rsidR="466577A0" w:rsidRPr="00857D01" w:rsidRDefault="26428777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Дубняк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Златислав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E5F7" w14:textId="077134BD" w:rsidR="466577A0" w:rsidRPr="00857D01" w:rsidRDefault="26428777" w:rsidP="00857D0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“Тисяча дев'ятсот вісімдесят четвертий” після “двадцять четвертого” (актуальні філософські інтерпретації роману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Орвела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у працях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Донскіса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, </w:t>
            </w:r>
            <w:proofErr w:type="spellStart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>Рорті</w:t>
            </w:r>
            <w:proofErr w:type="spellEnd"/>
            <w:r w:rsidRPr="00857D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й Безансона)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2488" w14:textId="71357884" w:rsidR="466577A0" w:rsidRPr="00857D01" w:rsidRDefault="00903174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15</w:t>
            </w:r>
            <w:r w:rsid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 03. 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58D61044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BACFC" w14:textId="71C1133D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Сарабун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Оксана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14A5C" w14:textId="40DBC330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Оновлення української ідентичності в процесі відмежування від Чужого (за книгою В.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Агеєвої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«За лаштунками імперії»)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8C0DD" w14:textId="2C1EA4DF" w:rsidR="466577A0" w:rsidRPr="00857D01" w:rsidRDefault="00903174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15</w:t>
            </w:r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.03.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547103DE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2732" w14:textId="61800D18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Поляруш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Борис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A7706" w14:textId="1B8E9292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Цивілізація: успіх і поразка (за книгою Н. Фергюсона).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8F24" w14:textId="6421CDB6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29.03.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759C6A86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BCC7" w14:textId="725EBB3E" w:rsidR="466577A0" w:rsidRPr="00857D01" w:rsidRDefault="714E9CF8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Павло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Бартусяк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EA53D" w14:textId="03D243C0" w:rsidR="466577A0" w:rsidRPr="00857D01" w:rsidRDefault="26428777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Жиль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Дельоз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 Фелікс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Ґваттарі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: Рефрени свободи.</w:t>
            </w:r>
          </w:p>
          <w:p w14:paraId="0D3A870B" w14:textId="2240A4B9" w:rsidR="466577A0" w:rsidRPr="00857D01" w:rsidRDefault="466577A0" w:rsidP="00857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F0BD7" w14:textId="1D692312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29.03. 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466577A0" w:rsidRPr="00857D01" w14:paraId="6DF635F5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E3C18" w14:textId="4F622E64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Пухта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Ірина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64569" w14:textId="60E0AC7A" w:rsidR="466577A0" w:rsidRPr="00857D01" w:rsidRDefault="466577A0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Свідомість </w:t>
            </w:r>
            <w:r w:rsid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з погляду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філософії </w:t>
            </w:r>
            <w:r w:rsid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і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нейробіології (за книгою Д.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Іглмана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«Інкогніто. Таємне життя мозку»)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9D172" w14:textId="64E0B2FE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12.04.</w:t>
            </w:r>
            <w:r w:rsidR="466577A0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2023</w:t>
            </w:r>
          </w:p>
        </w:tc>
      </w:tr>
      <w:tr w:rsidR="466577A0" w:rsidRPr="00857D01" w14:paraId="2EEFA46D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D45F" w14:textId="52E00C24" w:rsidR="466577A0" w:rsidRPr="007B733A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Откович</w:t>
            </w:r>
            <w:proofErr w:type="spellEnd"/>
            <w:r w:rsidR="007B7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Катерина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AED96" w14:textId="0FA6F3EE" w:rsidR="466577A0" w:rsidRPr="00857D01" w:rsidRDefault="714E9CF8" w:rsidP="00857D01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Трансформація поняття самотності у сучасності"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E87D8" w14:textId="108E3B7C" w:rsidR="466577A0" w:rsidRPr="00857D01" w:rsidRDefault="007B733A" w:rsidP="00857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12. 04. </w:t>
            </w:r>
            <w:r w:rsidR="714E9CF8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7BA0467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6D344" w14:textId="0C129DBB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Наконечний Андрій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1CE48" w14:textId="4139C0B0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Ларс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Свендсен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"Філософія свободи"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150FC" w14:textId="541A9DD2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26.04.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1C7139E1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EA12" w14:textId="7CF5B6C4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Карась Анатолій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0F0AB" w14:textId="4DF9249D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Філософія у дзеркалі глобальних викликів і загроз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9FCB" w14:textId="4166A50D" w:rsidR="007B733A" w:rsidRPr="00857D01" w:rsidRDefault="007B733A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26.04.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7371E6D3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56896" w14:textId="173A19DE" w:rsidR="007B733A" w:rsidRPr="00857D01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</w:pPr>
            <w:r w:rsidRPr="00857D01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  <w:t>Лущ-</w:t>
            </w:r>
            <w:proofErr w:type="spellStart"/>
            <w:r w:rsidRPr="00857D01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  <w:t>Пурій</w:t>
            </w:r>
            <w:proofErr w:type="spellEnd"/>
          </w:p>
          <w:p w14:paraId="7332537D" w14:textId="10B11781" w:rsidR="007B733A" w:rsidRPr="00857D01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</w:pPr>
            <w:r w:rsidRPr="00857D01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  <w:t>Уляна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113A5" w14:textId="0582E618" w:rsidR="007B733A" w:rsidRPr="00857D01" w:rsidRDefault="007B733A" w:rsidP="007B733A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</w:pPr>
            <w:r w:rsidRPr="00857D01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  <w:t xml:space="preserve"> Щастя </w:t>
            </w:r>
            <w:proofErr w:type="spellStart"/>
            <w:r w:rsidRPr="00857D01">
              <w:rPr>
                <w:rFonts w:ascii="Times New Roman" w:eastAsiaTheme="majorEastAsia" w:hAnsi="Times New Roman" w:cs="Times New Roman"/>
                <w:color w:val="000000" w:themeColor="text1"/>
                <w:sz w:val="26"/>
                <w:szCs w:val="26"/>
                <w:lang w:val="uk"/>
              </w:rPr>
              <w:t>постлюдини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39D63" w14:textId="5B4EDF0C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10.05.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5B4038F3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EB0F2" w14:textId="5824B692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Лосик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Ореста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C28E7" w14:textId="4F63DBB0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Специфіка історіософського та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філософсько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-історичного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бачень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процесів українського національного відродження у ХІХ ст.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02BDD" w14:textId="1786026E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10.05. </w:t>
            </w: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2023</w:t>
            </w:r>
          </w:p>
        </w:tc>
      </w:tr>
      <w:tr w:rsidR="007B733A" w:rsidRPr="00857D01" w14:paraId="05981A1A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0732" w14:textId="2DF084E0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Данилів Андріана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F8424" w14:textId="1AF72CBC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Пінкер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про насильство і його подолання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63B80" w14:textId="10064385" w:rsidR="007B733A" w:rsidRPr="00857D01" w:rsidRDefault="00903174" w:rsidP="007B73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24.05.2023</w:t>
            </w:r>
          </w:p>
        </w:tc>
      </w:tr>
      <w:tr w:rsidR="007B733A" w:rsidRPr="00857D01" w14:paraId="69D8DCC7" w14:textId="77777777" w:rsidTr="0090317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A867D" w14:textId="3A5920A5" w:rsidR="007B733A" w:rsidRPr="00857D01" w:rsidRDefault="00903174" w:rsidP="007B73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Ри</w:t>
            </w:r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жак</w:t>
            </w:r>
            <w:proofErr w:type="spellEnd"/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Людмила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FC545" w14:textId="4F216D80" w:rsidR="007B733A" w:rsidRPr="00857D01" w:rsidRDefault="007B733A" w:rsidP="007B733A">
            <w:pPr>
              <w:jc w:val="both"/>
              <w:rPr>
                <w:rFonts w:ascii="Times New Roman" w:hAnsi="Times New Roman" w:cs="Times New Roman"/>
              </w:rPr>
            </w:pPr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Для чого демократії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потрібнні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гуманітарні науки? (за працею </w:t>
            </w:r>
            <w:proofErr w:type="spellStart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М.Нусбаум</w:t>
            </w:r>
            <w:proofErr w:type="spellEnd"/>
            <w:r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“Не заради прибутку”)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C085" w14:textId="7964A991" w:rsidR="007B733A" w:rsidRPr="00857D01" w:rsidRDefault="00903174" w:rsidP="007B7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24.05.</w:t>
            </w:r>
            <w:r w:rsidR="007B733A" w:rsidRPr="0085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 xml:space="preserve"> 2023</w:t>
            </w:r>
          </w:p>
        </w:tc>
      </w:tr>
    </w:tbl>
    <w:p w14:paraId="07671CE6" w14:textId="60F1B2D8" w:rsidR="00324D0F" w:rsidRPr="00857D01" w:rsidRDefault="0BB2CA3D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</w:t>
      </w:r>
    </w:p>
    <w:p w14:paraId="16EDFAF4" w14:textId="4E560624" w:rsidR="00324D0F" w:rsidRPr="00857D01" w:rsidRDefault="0BB2CA3D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Тези доповідей супроводжуються анотаціями (3000-5000 знаків), які висвітлюються на порталі наукового семінару </w:t>
      </w:r>
      <w:proofErr w:type="spellStart"/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>катедри</w:t>
      </w:r>
      <w:proofErr w:type="spellEnd"/>
      <w:r w:rsidRPr="00857D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"/>
        </w:rPr>
        <w:t xml:space="preserve"> за тиждень до виступу.</w:t>
      </w:r>
    </w:p>
    <w:p w14:paraId="1D678777" w14:textId="0A4CE7E9" w:rsidR="00324D0F" w:rsidRPr="00857D01" w:rsidRDefault="714E9CF8" w:rsidP="00857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Затверджено на засіданні кафедри філософії 12. 09.2022р.</w:t>
      </w:r>
    </w:p>
    <w:p w14:paraId="5C147FE1" w14:textId="393D4764" w:rsidR="00324D0F" w:rsidRPr="00857D01" w:rsidRDefault="00324D0F" w:rsidP="00857D01">
      <w:pPr>
        <w:spacing w:after="0" w:line="240" w:lineRule="auto"/>
        <w:rPr>
          <w:rFonts w:ascii="Times New Roman" w:eastAsia="Calibri" w:hAnsi="Times New Roman" w:cs="Times New Roman"/>
          <w:lang w:val="uk"/>
        </w:rPr>
      </w:pPr>
    </w:p>
    <w:p w14:paraId="4BA196E7" w14:textId="2778FF92" w:rsidR="00324D0F" w:rsidRPr="00857D01" w:rsidRDefault="00324D0F" w:rsidP="00857D01">
      <w:pPr>
        <w:spacing w:after="0" w:line="240" w:lineRule="auto"/>
        <w:rPr>
          <w:rFonts w:ascii="Times New Roman" w:hAnsi="Times New Roman" w:cs="Times New Roman"/>
        </w:rPr>
      </w:pPr>
    </w:p>
    <w:sectPr w:rsidR="00324D0F" w:rsidRPr="00857D01" w:rsidSect="00903174">
      <w:pgSz w:w="11906" w:h="16838"/>
      <w:pgMar w:top="851" w:right="680" w:bottom="851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VCJ2L7pw40+2" int2:id="Zc3nWS6h">
      <int2:state int2:value="Rejected" int2:type="LegacyProofing"/>
    </int2:textHash>
    <int2:textHash int2:hashCode="y2BdcZgE0mjaCf" int2:id="s1tpB33e">
      <int2:state int2:value="Rejected" int2:type="LegacyProofing"/>
    </int2:textHash>
    <int2:textHash int2:hashCode="5jDFWwNW30CFGN" int2:id="znjgvYSg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6EAFC"/>
    <w:rsid w:val="000952A7"/>
    <w:rsid w:val="00171E9F"/>
    <w:rsid w:val="00324D0F"/>
    <w:rsid w:val="0046301E"/>
    <w:rsid w:val="00580A92"/>
    <w:rsid w:val="0076344A"/>
    <w:rsid w:val="007B733A"/>
    <w:rsid w:val="00857D01"/>
    <w:rsid w:val="008C757D"/>
    <w:rsid w:val="00903174"/>
    <w:rsid w:val="00A23044"/>
    <w:rsid w:val="00B72D5D"/>
    <w:rsid w:val="0AE60DB4"/>
    <w:rsid w:val="0B3B4778"/>
    <w:rsid w:val="0BB2CA3D"/>
    <w:rsid w:val="0D06EAFC"/>
    <w:rsid w:val="176B76F8"/>
    <w:rsid w:val="18B0C0AA"/>
    <w:rsid w:val="26428777"/>
    <w:rsid w:val="34374B6A"/>
    <w:rsid w:val="3E85A939"/>
    <w:rsid w:val="466577A0"/>
    <w:rsid w:val="50423F77"/>
    <w:rsid w:val="5F3336A0"/>
    <w:rsid w:val="6971964F"/>
    <w:rsid w:val="6DC2B051"/>
    <w:rsid w:val="6F5E80B2"/>
    <w:rsid w:val="714E9CF8"/>
    <w:rsid w:val="7B43E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EAFC"/>
  <w15:chartTrackingRefBased/>
  <w15:docId w15:val="{1011D5E3-587D-4595-8D86-1E4B4C3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 Сарабун</dc:creator>
  <cp:keywords/>
  <dc:description/>
  <cp:lastModifiedBy>Anatolij Karas</cp:lastModifiedBy>
  <cp:revision>6</cp:revision>
  <dcterms:created xsi:type="dcterms:W3CDTF">2022-11-14T13:15:00Z</dcterms:created>
  <dcterms:modified xsi:type="dcterms:W3CDTF">2023-02-27T08:44:00Z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5860784c235d957a3313452acfbfd5aa1eab89b0f9b0b4bc32594022b3fa029f</vt:lpwstr>
  </property>
</Properties>
</file>