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534" w:rsidRPr="00FC1025" w:rsidRDefault="004A2534" w:rsidP="004A2534">
      <w:pPr>
        <w:pStyle w:val="FR2"/>
        <w:spacing w:before="0" w:line="360" w:lineRule="auto"/>
        <w:ind w:left="5103" w:firstLine="0"/>
        <w:jc w:val="right"/>
        <w:rPr>
          <w:rFonts w:ascii="Times New Roman" w:hAnsi="Times New Roman" w:cs="Times New Roman"/>
          <w:b/>
          <w:sz w:val="24"/>
          <w:szCs w:val="24"/>
        </w:rPr>
      </w:pPr>
      <w:r w:rsidRPr="00FC1025">
        <w:rPr>
          <w:rFonts w:ascii="Times New Roman" w:hAnsi="Times New Roman" w:cs="Times New Roman"/>
          <w:b/>
          <w:sz w:val="24"/>
          <w:szCs w:val="24"/>
        </w:rPr>
        <w:t>Форма № Н - 3.04</w:t>
      </w:r>
    </w:p>
    <w:p w:rsidR="004A2534" w:rsidRPr="00FC1025" w:rsidRDefault="004A2534" w:rsidP="004A2534">
      <w:pPr>
        <w:pStyle w:val="FR2"/>
        <w:spacing w:before="0" w:line="360" w:lineRule="auto"/>
        <w:ind w:left="5103" w:firstLine="0"/>
        <w:jc w:val="right"/>
        <w:rPr>
          <w:rFonts w:ascii="Times New Roman" w:hAnsi="Times New Roman" w:cs="Times New Roman"/>
          <w:b/>
          <w:sz w:val="24"/>
          <w:szCs w:val="24"/>
        </w:rPr>
      </w:pPr>
    </w:p>
    <w:p w:rsidR="004A2534" w:rsidRPr="00FC1025" w:rsidRDefault="004A2534" w:rsidP="004A2534">
      <w:pPr>
        <w:jc w:val="center"/>
        <w:rPr>
          <w:sz w:val="24"/>
          <w:lang w:val="uk-UA"/>
        </w:rPr>
      </w:pPr>
      <w:r w:rsidRPr="00FC1025">
        <w:rPr>
          <w:sz w:val="24"/>
          <w:lang w:val="uk-UA"/>
        </w:rPr>
        <w:t>ЛЬВІВСЬКИЙ  НАЦІОНАЛЬНИЙ  УНВЕРСИТЕТ  імені  ІВАНА  ФРАНКА</w:t>
      </w:r>
    </w:p>
    <w:p w:rsidR="004A2534" w:rsidRPr="00FC1025" w:rsidRDefault="004A2534" w:rsidP="004A2534">
      <w:pPr>
        <w:jc w:val="center"/>
        <w:rPr>
          <w:sz w:val="24"/>
          <w:lang w:val="uk-UA"/>
        </w:rPr>
      </w:pPr>
    </w:p>
    <w:p w:rsidR="004A2534" w:rsidRPr="00FC1025" w:rsidRDefault="004A2534" w:rsidP="004A2534">
      <w:pPr>
        <w:jc w:val="center"/>
        <w:rPr>
          <w:sz w:val="24"/>
          <w:lang w:val="uk-UA"/>
        </w:rPr>
      </w:pPr>
      <w:r w:rsidRPr="00FC1025">
        <w:rPr>
          <w:sz w:val="24"/>
          <w:lang w:val="uk-UA"/>
        </w:rPr>
        <w:t>Кафедра філософії</w:t>
      </w:r>
    </w:p>
    <w:p w:rsidR="004A2534" w:rsidRPr="00FC1025" w:rsidRDefault="004A2534" w:rsidP="004A2534">
      <w:pPr>
        <w:ind w:left="1416" w:firstLine="708"/>
        <w:jc w:val="center"/>
        <w:rPr>
          <w:sz w:val="24"/>
          <w:lang w:val="uk-UA"/>
        </w:rPr>
      </w:pPr>
      <w:r w:rsidRPr="00FC1025">
        <w:rPr>
          <w:sz w:val="24"/>
          <w:lang w:val="uk-UA"/>
        </w:rPr>
        <w:t xml:space="preserve">                        “</w:t>
      </w:r>
      <w:r w:rsidRPr="00FC1025">
        <w:rPr>
          <w:b/>
          <w:sz w:val="24"/>
          <w:lang w:val="uk-UA"/>
        </w:rPr>
        <w:t>ЗАТВЕРДЖУЮ</w:t>
      </w:r>
      <w:r w:rsidRPr="00FC1025">
        <w:rPr>
          <w:sz w:val="24"/>
          <w:lang w:val="uk-UA"/>
        </w:rPr>
        <w:t>”</w:t>
      </w:r>
    </w:p>
    <w:p w:rsidR="004A2534" w:rsidRPr="00FC1025" w:rsidRDefault="004A2534" w:rsidP="004A2534">
      <w:pPr>
        <w:ind w:left="1416" w:firstLine="708"/>
        <w:jc w:val="center"/>
        <w:rPr>
          <w:sz w:val="24"/>
          <w:lang w:val="uk-UA"/>
        </w:rPr>
      </w:pPr>
    </w:p>
    <w:p w:rsidR="004A2534" w:rsidRPr="00FC1025" w:rsidRDefault="004A2534" w:rsidP="004A2534">
      <w:pPr>
        <w:ind w:left="3540" w:firstLine="708"/>
        <w:rPr>
          <w:sz w:val="24"/>
          <w:lang w:val="uk-UA"/>
        </w:rPr>
      </w:pPr>
      <w:r w:rsidRPr="00FC1025">
        <w:rPr>
          <w:sz w:val="24"/>
          <w:lang w:val="uk-UA"/>
        </w:rPr>
        <w:t xml:space="preserve">Декан   факультету  _____________  Рижак Л.В.        </w:t>
      </w:r>
    </w:p>
    <w:p w:rsidR="004A2534" w:rsidRPr="00FC1025" w:rsidRDefault="004A2534" w:rsidP="004A2534">
      <w:pPr>
        <w:ind w:left="3540" w:firstLine="708"/>
        <w:rPr>
          <w:sz w:val="24"/>
        </w:rPr>
      </w:pPr>
    </w:p>
    <w:p w:rsidR="004A2534" w:rsidRPr="00FC1025" w:rsidRDefault="004A2534" w:rsidP="004A2534">
      <w:pPr>
        <w:pStyle w:val="a8"/>
        <w:jc w:val="right"/>
        <w:rPr>
          <w:sz w:val="24"/>
          <w:lang w:val="uk-UA"/>
        </w:rPr>
      </w:pPr>
      <w:r w:rsidRPr="00FC1025">
        <w:rPr>
          <w:sz w:val="24"/>
        </w:rPr>
        <w:t>“______”_________</w:t>
      </w:r>
      <w:r w:rsidRPr="00FC1025">
        <w:rPr>
          <w:sz w:val="24"/>
          <w:lang w:val="uk-UA"/>
        </w:rPr>
        <w:t>_____</w:t>
      </w:r>
      <w:r w:rsidRPr="00FC1025">
        <w:rPr>
          <w:sz w:val="24"/>
        </w:rPr>
        <w:t>______</w:t>
      </w:r>
      <w:r w:rsidRPr="00FC1025">
        <w:rPr>
          <w:sz w:val="24"/>
          <w:lang w:val="uk-UA"/>
        </w:rPr>
        <w:t xml:space="preserve">  </w:t>
      </w:r>
      <w:r w:rsidRPr="00FC1025">
        <w:rPr>
          <w:sz w:val="24"/>
        </w:rPr>
        <w:t>20</w:t>
      </w:r>
      <w:r w:rsidR="004B07D1">
        <w:rPr>
          <w:sz w:val="24"/>
          <w:lang w:val="uk-UA"/>
        </w:rPr>
        <w:t>23</w:t>
      </w:r>
      <w:r w:rsidRPr="00FC1025">
        <w:rPr>
          <w:sz w:val="24"/>
          <w:lang w:val="uk-UA"/>
        </w:rPr>
        <w:t xml:space="preserve"> </w:t>
      </w:r>
      <w:r w:rsidRPr="00FC1025">
        <w:rPr>
          <w:sz w:val="24"/>
        </w:rPr>
        <w:t>р</w:t>
      </w:r>
      <w:r w:rsidRPr="00FC1025">
        <w:rPr>
          <w:sz w:val="24"/>
          <w:lang w:val="uk-UA"/>
        </w:rPr>
        <w:t>оку</w:t>
      </w:r>
    </w:p>
    <w:p w:rsidR="004A2534" w:rsidRPr="00FC1025" w:rsidRDefault="004A2534" w:rsidP="004A2534">
      <w:pPr>
        <w:rPr>
          <w:sz w:val="24"/>
        </w:rPr>
      </w:pPr>
    </w:p>
    <w:p w:rsidR="004A2534" w:rsidRPr="00FC1025" w:rsidRDefault="004A2534" w:rsidP="004A2534">
      <w:pPr>
        <w:pStyle w:val="2"/>
        <w:shd w:val="clear" w:color="auto" w:fill="FFFFFF"/>
        <w:jc w:val="center"/>
        <w:rPr>
          <w:rFonts w:ascii="Times New Roman" w:hAnsi="Times New Roman" w:cs="Times New Roman"/>
          <w:i w:val="0"/>
          <w:iCs w:val="0"/>
          <w:sz w:val="24"/>
          <w:szCs w:val="24"/>
        </w:rPr>
      </w:pPr>
      <w:r w:rsidRPr="00FC1025">
        <w:rPr>
          <w:rFonts w:ascii="Times New Roman" w:hAnsi="Times New Roman" w:cs="Times New Roman"/>
          <w:i w:val="0"/>
          <w:iCs w:val="0"/>
          <w:sz w:val="24"/>
          <w:szCs w:val="24"/>
          <w:lang w:val="uk-UA"/>
        </w:rPr>
        <w:t xml:space="preserve">РОБОЧА </w:t>
      </w:r>
      <w:r w:rsidRPr="00FC1025">
        <w:rPr>
          <w:rFonts w:ascii="Times New Roman" w:hAnsi="Times New Roman" w:cs="Times New Roman"/>
          <w:i w:val="0"/>
          <w:iCs w:val="0"/>
          <w:sz w:val="24"/>
          <w:szCs w:val="24"/>
        </w:rPr>
        <w:t xml:space="preserve">ПРОГРАМА НАВЧАЛЬНОЇ ДИСЦИПЛІНИ </w:t>
      </w:r>
    </w:p>
    <w:p w:rsidR="004A2534" w:rsidRPr="00FC1025" w:rsidRDefault="004A2534" w:rsidP="004A2534">
      <w:pPr>
        <w:jc w:val="center"/>
        <w:rPr>
          <w:b/>
          <w:sz w:val="24"/>
        </w:rPr>
      </w:pPr>
    </w:p>
    <w:p w:rsidR="004A2534" w:rsidRPr="00FC1025" w:rsidRDefault="004A2534" w:rsidP="004A2534">
      <w:pPr>
        <w:jc w:val="center"/>
        <w:rPr>
          <w:b/>
          <w:sz w:val="24"/>
        </w:rPr>
      </w:pPr>
    </w:p>
    <w:p w:rsidR="004A2534" w:rsidRPr="00FC1025" w:rsidRDefault="004A2534" w:rsidP="004A2534">
      <w:pPr>
        <w:jc w:val="center"/>
        <w:rPr>
          <w:sz w:val="24"/>
          <w:u w:val="single"/>
          <w:lang w:val="uk-UA"/>
        </w:rPr>
      </w:pPr>
      <w:r w:rsidRPr="00FC1025">
        <w:rPr>
          <w:sz w:val="24"/>
          <w:u w:val="single"/>
          <w:lang w:val="uk-UA"/>
        </w:rPr>
        <w:t>033</w:t>
      </w:r>
      <w:r w:rsidRPr="00FC1025">
        <w:rPr>
          <w:sz w:val="24"/>
          <w:u w:val="single"/>
        </w:rPr>
        <w:t xml:space="preserve"> </w:t>
      </w:r>
      <w:r w:rsidRPr="00FC1025">
        <w:rPr>
          <w:sz w:val="24"/>
          <w:u w:val="single"/>
          <w:lang w:val="uk-UA"/>
        </w:rPr>
        <w:t>Філософія</w:t>
      </w:r>
    </w:p>
    <w:p w:rsidR="004A2534" w:rsidRPr="004B07D1" w:rsidRDefault="004A2534" w:rsidP="004A2534">
      <w:pPr>
        <w:jc w:val="center"/>
        <w:rPr>
          <w:sz w:val="16"/>
          <w:szCs w:val="16"/>
          <w:lang w:val="uk-UA"/>
        </w:rPr>
      </w:pPr>
      <w:r w:rsidRPr="004B07D1">
        <w:rPr>
          <w:sz w:val="16"/>
          <w:szCs w:val="16"/>
          <w:lang w:val="uk-UA"/>
        </w:rPr>
        <w:t>(шифр і назва навчальної дисципліни)</w:t>
      </w:r>
    </w:p>
    <w:p w:rsidR="004A2534" w:rsidRPr="00FC1025" w:rsidRDefault="004A2534" w:rsidP="004A2534">
      <w:pPr>
        <w:ind w:firstLine="708"/>
        <w:rPr>
          <w:sz w:val="24"/>
          <w:u w:val="single"/>
          <w:lang w:val="uk-UA"/>
        </w:rPr>
      </w:pPr>
      <w:r w:rsidRPr="00FC1025">
        <w:rPr>
          <w:sz w:val="24"/>
          <w:lang w:val="uk-UA"/>
        </w:rPr>
        <w:t xml:space="preserve">галузь  знань                         </w:t>
      </w:r>
      <w:r w:rsidR="004B07D1">
        <w:rPr>
          <w:sz w:val="24"/>
          <w:lang w:val="uk-UA"/>
        </w:rPr>
        <w:t>05</w:t>
      </w:r>
      <w:r w:rsidRPr="00E8620C">
        <w:rPr>
          <w:sz w:val="24"/>
          <w:lang w:val="uk-UA"/>
        </w:rPr>
        <w:t xml:space="preserve"> – </w:t>
      </w:r>
      <w:r w:rsidR="004B07D1">
        <w:rPr>
          <w:sz w:val="24"/>
          <w:lang w:val="uk-UA"/>
        </w:rPr>
        <w:t>соціальні і поведінкові науки</w:t>
      </w:r>
    </w:p>
    <w:p w:rsidR="004A2534" w:rsidRPr="004B07D1" w:rsidRDefault="004A2534" w:rsidP="004A2534">
      <w:pPr>
        <w:jc w:val="center"/>
        <w:rPr>
          <w:sz w:val="16"/>
          <w:szCs w:val="16"/>
          <w:lang w:val="uk-UA"/>
        </w:rPr>
      </w:pPr>
      <w:r w:rsidRPr="004B07D1">
        <w:rPr>
          <w:sz w:val="16"/>
          <w:szCs w:val="16"/>
          <w:lang w:val="uk-UA"/>
        </w:rPr>
        <w:t>(шифр і назва галузі знань)</w:t>
      </w:r>
    </w:p>
    <w:p w:rsidR="004A2534" w:rsidRPr="00FC1025" w:rsidRDefault="004A2534" w:rsidP="004A2534">
      <w:pPr>
        <w:ind w:firstLine="708"/>
        <w:rPr>
          <w:sz w:val="24"/>
          <w:lang w:val="uk-UA"/>
        </w:rPr>
      </w:pPr>
      <w:r w:rsidRPr="00E8620C">
        <w:rPr>
          <w:sz w:val="24"/>
          <w:lang w:val="uk-UA"/>
        </w:rPr>
        <w:t>спеціальність</w:t>
      </w:r>
      <w:r w:rsidRPr="00FC1025">
        <w:rPr>
          <w:sz w:val="24"/>
          <w:lang w:val="uk-UA"/>
        </w:rPr>
        <w:t xml:space="preserve">     </w:t>
      </w:r>
      <w:r>
        <w:rPr>
          <w:sz w:val="24"/>
          <w:lang w:val="uk-UA"/>
        </w:rPr>
        <w:t xml:space="preserve">      </w:t>
      </w:r>
      <w:r w:rsidRPr="00180306">
        <w:rPr>
          <w:lang w:val="uk-UA"/>
        </w:rPr>
        <w:t xml:space="preserve">   </w:t>
      </w:r>
      <w:r>
        <w:rPr>
          <w:lang w:val="uk-UA"/>
        </w:rPr>
        <w:t xml:space="preserve">      </w:t>
      </w:r>
      <w:r w:rsidRPr="00E8620C">
        <w:rPr>
          <w:sz w:val="24"/>
          <w:lang w:val="uk-UA"/>
        </w:rPr>
        <w:t xml:space="preserve">  0</w:t>
      </w:r>
      <w:r w:rsidR="004B07D1">
        <w:rPr>
          <w:sz w:val="24"/>
          <w:lang w:val="uk-UA"/>
        </w:rPr>
        <w:t>51</w:t>
      </w:r>
      <w:r w:rsidRPr="00E8620C">
        <w:rPr>
          <w:sz w:val="24"/>
          <w:lang w:val="uk-UA"/>
        </w:rPr>
        <w:t>–</w:t>
      </w:r>
      <w:r w:rsidR="004B07D1">
        <w:rPr>
          <w:sz w:val="24"/>
          <w:lang w:val="uk-UA"/>
        </w:rPr>
        <w:t>економіка</w:t>
      </w:r>
      <w:r w:rsidRPr="00E8620C">
        <w:rPr>
          <w:sz w:val="24"/>
          <w:lang w:val="uk-UA"/>
        </w:rPr>
        <w:t xml:space="preserve">                                                               </w:t>
      </w:r>
    </w:p>
    <w:p w:rsidR="004A2534" w:rsidRPr="004B07D1" w:rsidRDefault="004A2534" w:rsidP="004A2534">
      <w:pPr>
        <w:jc w:val="center"/>
        <w:rPr>
          <w:sz w:val="16"/>
          <w:szCs w:val="16"/>
          <w:lang w:val="uk-UA"/>
        </w:rPr>
      </w:pPr>
      <w:r w:rsidRPr="004B07D1">
        <w:rPr>
          <w:sz w:val="16"/>
          <w:szCs w:val="16"/>
          <w:lang w:val="uk-UA"/>
        </w:rPr>
        <w:t>(шифр і назва спеціальності)</w:t>
      </w:r>
    </w:p>
    <w:p w:rsidR="004A2534" w:rsidRPr="00FC1025" w:rsidRDefault="004A2534" w:rsidP="004A2534">
      <w:pPr>
        <w:ind w:firstLine="708"/>
        <w:rPr>
          <w:sz w:val="24"/>
          <w:lang w:val="uk-UA"/>
        </w:rPr>
      </w:pPr>
      <w:r w:rsidRPr="00FC1025">
        <w:rPr>
          <w:sz w:val="24"/>
          <w:lang w:val="uk-UA"/>
        </w:rPr>
        <w:t xml:space="preserve">факультет, відділення </w:t>
      </w:r>
      <w:r>
        <w:rPr>
          <w:sz w:val="24"/>
          <w:lang w:val="uk-UA"/>
        </w:rPr>
        <w:t xml:space="preserve">               </w:t>
      </w:r>
      <w:r w:rsidRPr="00FC1025">
        <w:rPr>
          <w:sz w:val="24"/>
          <w:lang w:val="uk-UA"/>
        </w:rPr>
        <w:t xml:space="preserve"> </w:t>
      </w:r>
      <w:r>
        <w:rPr>
          <w:sz w:val="24"/>
          <w:u w:val="single"/>
          <w:lang w:val="uk-UA"/>
        </w:rPr>
        <w:t>економічний</w:t>
      </w:r>
    </w:p>
    <w:p w:rsidR="004A2534" w:rsidRPr="004B07D1" w:rsidRDefault="004A2534" w:rsidP="004A2534">
      <w:pPr>
        <w:jc w:val="center"/>
        <w:rPr>
          <w:sz w:val="16"/>
          <w:szCs w:val="16"/>
          <w:lang w:val="uk-UA"/>
        </w:rPr>
      </w:pPr>
      <w:r w:rsidRPr="004B07D1">
        <w:rPr>
          <w:sz w:val="16"/>
          <w:szCs w:val="16"/>
          <w:lang w:val="uk-UA"/>
        </w:rPr>
        <w:t xml:space="preserve">      (назва  факультету, відділення)</w:t>
      </w:r>
    </w:p>
    <w:p w:rsidR="004A2534" w:rsidRPr="00FC1025" w:rsidRDefault="004A2534" w:rsidP="004A2534">
      <w:pPr>
        <w:jc w:val="both"/>
        <w:rPr>
          <w:sz w:val="24"/>
          <w:lang w:val="uk-UA"/>
        </w:rPr>
      </w:pPr>
    </w:p>
    <w:p w:rsidR="004A2534" w:rsidRPr="00FC1025" w:rsidRDefault="004A2534" w:rsidP="004A2534">
      <w:pPr>
        <w:jc w:val="both"/>
        <w:rPr>
          <w:sz w:val="24"/>
          <w:lang w:val="uk-UA"/>
        </w:rPr>
      </w:pPr>
    </w:p>
    <w:p w:rsidR="004A2534" w:rsidRPr="00FC1025" w:rsidRDefault="004A2534" w:rsidP="004A2534">
      <w:pPr>
        <w:jc w:val="both"/>
        <w:rPr>
          <w:sz w:val="24"/>
          <w:lang w:val="uk-UA"/>
        </w:rPr>
      </w:pPr>
    </w:p>
    <w:p w:rsidR="004A2534" w:rsidRPr="00FC1025" w:rsidRDefault="004A2534" w:rsidP="004A2534">
      <w:pPr>
        <w:jc w:val="both"/>
        <w:rPr>
          <w:sz w:val="24"/>
          <w:lang w:val="uk-UA"/>
        </w:rPr>
      </w:pPr>
    </w:p>
    <w:p w:rsidR="004A2534" w:rsidRPr="00FC1025" w:rsidRDefault="004A2534" w:rsidP="004A2534">
      <w:pPr>
        <w:jc w:val="both"/>
        <w:rPr>
          <w:sz w:val="24"/>
          <w:lang w:val="uk-UA"/>
        </w:rPr>
      </w:pPr>
    </w:p>
    <w:p w:rsidR="004A2534" w:rsidRPr="00FC1025" w:rsidRDefault="004A2534" w:rsidP="004A2534">
      <w:pPr>
        <w:jc w:val="both"/>
        <w:rPr>
          <w:sz w:val="24"/>
          <w:lang w:val="uk-UA"/>
        </w:rPr>
      </w:pPr>
    </w:p>
    <w:p w:rsidR="004A2534" w:rsidRDefault="004A2534" w:rsidP="004A2534">
      <w:pPr>
        <w:jc w:val="both"/>
        <w:rPr>
          <w:sz w:val="24"/>
          <w:lang w:val="uk-UA"/>
        </w:rPr>
      </w:pPr>
    </w:p>
    <w:p w:rsidR="00CA1F90" w:rsidRDefault="00CA1F90" w:rsidP="004A2534">
      <w:pPr>
        <w:jc w:val="both"/>
        <w:rPr>
          <w:sz w:val="24"/>
          <w:lang w:val="uk-UA"/>
        </w:rPr>
      </w:pPr>
    </w:p>
    <w:p w:rsidR="00CA1F90" w:rsidRDefault="00CA1F90" w:rsidP="004A2534">
      <w:pPr>
        <w:jc w:val="both"/>
        <w:rPr>
          <w:sz w:val="24"/>
          <w:lang w:val="uk-UA"/>
        </w:rPr>
      </w:pPr>
    </w:p>
    <w:p w:rsidR="00CA1F90" w:rsidRDefault="00CA1F90" w:rsidP="004A2534">
      <w:pPr>
        <w:jc w:val="both"/>
        <w:rPr>
          <w:sz w:val="24"/>
          <w:lang w:val="uk-UA"/>
        </w:rPr>
      </w:pPr>
    </w:p>
    <w:p w:rsidR="00CA1F90" w:rsidRDefault="00CA1F90" w:rsidP="004A2534">
      <w:pPr>
        <w:jc w:val="both"/>
        <w:rPr>
          <w:sz w:val="24"/>
          <w:lang w:val="uk-UA"/>
        </w:rPr>
      </w:pPr>
    </w:p>
    <w:p w:rsidR="00CA1F90" w:rsidRDefault="00CA1F90" w:rsidP="004A2534">
      <w:pPr>
        <w:jc w:val="both"/>
        <w:rPr>
          <w:sz w:val="24"/>
          <w:lang w:val="uk-UA"/>
        </w:rPr>
      </w:pPr>
    </w:p>
    <w:p w:rsidR="00CA1F90" w:rsidRDefault="00CA1F90" w:rsidP="004A2534">
      <w:pPr>
        <w:jc w:val="both"/>
        <w:rPr>
          <w:sz w:val="24"/>
          <w:lang w:val="uk-UA"/>
        </w:rPr>
      </w:pPr>
    </w:p>
    <w:p w:rsidR="00CA1F90" w:rsidRDefault="00CA1F90" w:rsidP="004A2534">
      <w:pPr>
        <w:jc w:val="both"/>
        <w:rPr>
          <w:sz w:val="24"/>
          <w:lang w:val="uk-UA"/>
        </w:rPr>
      </w:pPr>
    </w:p>
    <w:p w:rsidR="00CA1F90" w:rsidRDefault="00CA1F90" w:rsidP="004A2534">
      <w:pPr>
        <w:jc w:val="both"/>
        <w:rPr>
          <w:sz w:val="24"/>
          <w:lang w:val="uk-UA"/>
        </w:rPr>
      </w:pPr>
    </w:p>
    <w:p w:rsidR="00CA1F90" w:rsidRDefault="00CA1F90" w:rsidP="004A2534">
      <w:pPr>
        <w:jc w:val="both"/>
        <w:rPr>
          <w:sz w:val="24"/>
          <w:lang w:val="uk-UA"/>
        </w:rPr>
      </w:pPr>
    </w:p>
    <w:p w:rsidR="00CA1F90" w:rsidRDefault="00CA1F90" w:rsidP="004A2534">
      <w:pPr>
        <w:jc w:val="both"/>
        <w:rPr>
          <w:sz w:val="24"/>
          <w:lang w:val="uk-UA"/>
        </w:rPr>
      </w:pPr>
    </w:p>
    <w:p w:rsidR="00CA1F90" w:rsidRDefault="00CA1F90" w:rsidP="004A2534">
      <w:pPr>
        <w:jc w:val="both"/>
        <w:rPr>
          <w:sz w:val="24"/>
          <w:lang w:val="uk-UA"/>
        </w:rPr>
      </w:pPr>
    </w:p>
    <w:p w:rsidR="00CA1F90" w:rsidRPr="00B05C3F" w:rsidRDefault="00CA1F90" w:rsidP="004A2534">
      <w:pPr>
        <w:jc w:val="both"/>
        <w:rPr>
          <w:sz w:val="24"/>
        </w:rPr>
      </w:pPr>
    </w:p>
    <w:p w:rsidR="004A2534" w:rsidRPr="00FC1025" w:rsidRDefault="004A2534" w:rsidP="004A2534">
      <w:pPr>
        <w:jc w:val="both"/>
        <w:rPr>
          <w:sz w:val="24"/>
          <w:lang w:val="uk-UA"/>
        </w:rPr>
      </w:pPr>
    </w:p>
    <w:p w:rsidR="004A2534" w:rsidRPr="00FC1025" w:rsidRDefault="004A2534" w:rsidP="004A2534">
      <w:pPr>
        <w:jc w:val="both"/>
        <w:rPr>
          <w:sz w:val="24"/>
          <w:lang w:val="uk-UA"/>
        </w:rPr>
      </w:pPr>
    </w:p>
    <w:p w:rsidR="004A2534" w:rsidRPr="00FC1025" w:rsidRDefault="004A2534" w:rsidP="004A2534">
      <w:pPr>
        <w:jc w:val="both"/>
        <w:rPr>
          <w:sz w:val="24"/>
          <w:lang w:val="uk-UA"/>
        </w:rPr>
      </w:pPr>
    </w:p>
    <w:p w:rsidR="004A2534" w:rsidRPr="00FC1025" w:rsidRDefault="004A2534" w:rsidP="004A2534">
      <w:pPr>
        <w:jc w:val="both"/>
        <w:rPr>
          <w:sz w:val="24"/>
          <w:lang w:val="uk-UA"/>
        </w:rPr>
      </w:pPr>
    </w:p>
    <w:p w:rsidR="004A2534" w:rsidRPr="00FC1025" w:rsidRDefault="004A2534" w:rsidP="004A2534">
      <w:pPr>
        <w:jc w:val="both"/>
        <w:rPr>
          <w:sz w:val="24"/>
          <w:lang w:val="uk-UA"/>
        </w:rPr>
      </w:pPr>
    </w:p>
    <w:p w:rsidR="004A2534" w:rsidRPr="00FC1025" w:rsidRDefault="004A2534" w:rsidP="004A2534">
      <w:pPr>
        <w:jc w:val="both"/>
        <w:rPr>
          <w:sz w:val="24"/>
          <w:lang w:val="uk-UA"/>
        </w:rPr>
      </w:pPr>
    </w:p>
    <w:p w:rsidR="004A2534" w:rsidRPr="00FC1025" w:rsidRDefault="004A2534" w:rsidP="004A2534">
      <w:pPr>
        <w:jc w:val="center"/>
        <w:rPr>
          <w:sz w:val="24"/>
          <w:lang w:val="uk-UA"/>
        </w:rPr>
      </w:pPr>
      <w:r w:rsidRPr="00FC1025">
        <w:rPr>
          <w:sz w:val="24"/>
          <w:lang w:val="uk-UA"/>
        </w:rPr>
        <w:t>20</w:t>
      </w:r>
      <w:r w:rsidR="004B07D1">
        <w:rPr>
          <w:sz w:val="24"/>
          <w:lang w:val="uk-UA"/>
        </w:rPr>
        <w:t>22</w:t>
      </w:r>
      <w:r w:rsidRPr="00FC1025">
        <w:rPr>
          <w:sz w:val="24"/>
          <w:lang w:val="uk-UA"/>
        </w:rPr>
        <w:t xml:space="preserve"> – 20</w:t>
      </w:r>
      <w:r>
        <w:rPr>
          <w:sz w:val="24"/>
          <w:lang w:val="uk-UA"/>
        </w:rPr>
        <w:t>2</w:t>
      </w:r>
      <w:r w:rsidR="004B07D1">
        <w:rPr>
          <w:sz w:val="24"/>
          <w:lang w:val="uk-UA"/>
        </w:rPr>
        <w:t>3</w:t>
      </w:r>
      <w:r w:rsidRPr="00FC1025">
        <w:rPr>
          <w:sz w:val="24"/>
          <w:lang w:val="uk-UA"/>
        </w:rPr>
        <w:t xml:space="preserve"> навчальний рік</w:t>
      </w:r>
    </w:p>
    <w:p w:rsidR="004A2534" w:rsidRPr="00FC1025" w:rsidRDefault="004A2534" w:rsidP="004A2534">
      <w:pPr>
        <w:jc w:val="center"/>
        <w:rPr>
          <w:sz w:val="24"/>
          <w:lang w:val="uk-UA"/>
        </w:rPr>
      </w:pPr>
      <w:r w:rsidRPr="00FC1025">
        <w:rPr>
          <w:sz w:val="24"/>
          <w:lang w:val="uk-UA"/>
        </w:rPr>
        <w:br w:type="page"/>
      </w:r>
      <w:r w:rsidRPr="00FC1025">
        <w:rPr>
          <w:sz w:val="24"/>
          <w:lang w:val="uk-UA"/>
        </w:rPr>
        <w:lastRenderedPageBreak/>
        <w:t>Робоча програма                          з філософії  для студентів</w:t>
      </w:r>
    </w:p>
    <w:p w:rsidR="004A2534" w:rsidRPr="00FC1025" w:rsidRDefault="004A2534" w:rsidP="004A2534">
      <w:pPr>
        <w:ind w:left="2832" w:firstLine="708"/>
        <w:jc w:val="both"/>
        <w:rPr>
          <w:sz w:val="24"/>
          <w:lang w:val="uk-UA"/>
        </w:rPr>
      </w:pPr>
      <w:r w:rsidRPr="00FC1025">
        <w:rPr>
          <w:sz w:val="24"/>
          <w:lang w:val="uk-UA"/>
        </w:rPr>
        <w:t xml:space="preserve">(назва навчальної дисципліни)    </w:t>
      </w:r>
    </w:p>
    <w:p w:rsidR="004A2534" w:rsidRPr="00E8620C" w:rsidRDefault="004A2534" w:rsidP="004A2534">
      <w:pPr>
        <w:jc w:val="both"/>
        <w:rPr>
          <w:bCs/>
          <w:sz w:val="24"/>
          <w:lang w:val="uk-UA"/>
        </w:rPr>
      </w:pPr>
      <w:r w:rsidRPr="00FC1025">
        <w:rPr>
          <w:sz w:val="24"/>
          <w:lang w:val="uk-UA"/>
        </w:rPr>
        <w:t xml:space="preserve">за </w:t>
      </w:r>
      <w:r>
        <w:rPr>
          <w:sz w:val="24"/>
          <w:lang w:val="uk-UA"/>
        </w:rPr>
        <w:t xml:space="preserve">галуззю знань </w:t>
      </w:r>
      <w:r>
        <w:rPr>
          <w:sz w:val="22"/>
          <w:szCs w:val="22"/>
          <w:lang w:val="uk-UA"/>
        </w:rPr>
        <w:t>0</w:t>
      </w:r>
      <w:r w:rsidR="004B07D1">
        <w:rPr>
          <w:sz w:val="22"/>
          <w:szCs w:val="22"/>
          <w:lang w:val="uk-UA"/>
        </w:rPr>
        <w:t>5</w:t>
      </w:r>
      <w:r w:rsidRPr="00180306">
        <w:rPr>
          <w:lang w:val="uk-UA"/>
        </w:rPr>
        <w:t xml:space="preserve"> </w:t>
      </w:r>
      <w:r w:rsidRPr="00E8620C">
        <w:rPr>
          <w:sz w:val="24"/>
          <w:lang w:val="uk-UA"/>
        </w:rPr>
        <w:t xml:space="preserve">– </w:t>
      </w:r>
      <w:r w:rsidR="004B07D1">
        <w:rPr>
          <w:sz w:val="24"/>
          <w:lang w:val="uk-UA"/>
        </w:rPr>
        <w:t>соціальні і поведінкові н ауки</w:t>
      </w:r>
      <w:r>
        <w:rPr>
          <w:sz w:val="24"/>
          <w:lang w:val="uk-UA"/>
        </w:rPr>
        <w:t xml:space="preserve">, </w:t>
      </w:r>
      <w:r w:rsidRPr="00FC1025">
        <w:rPr>
          <w:sz w:val="24"/>
          <w:u w:val="single"/>
          <w:lang w:val="uk-UA"/>
        </w:rPr>
        <w:t xml:space="preserve"> спеціальністю </w:t>
      </w:r>
      <w:r w:rsidRPr="00E8620C">
        <w:rPr>
          <w:sz w:val="24"/>
          <w:lang w:val="uk-UA"/>
        </w:rPr>
        <w:t>0</w:t>
      </w:r>
      <w:r w:rsidR="004B07D1">
        <w:rPr>
          <w:sz w:val="24"/>
          <w:lang w:val="uk-UA"/>
        </w:rPr>
        <w:t>51</w:t>
      </w:r>
      <w:r w:rsidRPr="00E8620C">
        <w:rPr>
          <w:sz w:val="24"/>
          <w:lang w:val="uk-UA"/>
        </w:rPr>
        <w:t>–</w:t>
      </w:r>
      <w:r w:rsidR="004B07D1">
        <w:rPr>
          <w:sz w:val="24"/>
          <w:lang w:val="uk-UA"/>
        </w:rPr>
        <w:t>економіка</w:t>
      </w:r>
      <w:r w:rsidRPr="00E8620C">
        <w:rPr>
          <w:sz w:val="24"/>
          <w:lang w:val="uk-UA"/>
        </w:rPr>
        <w:t xml:space="preserve">                       </w:t>
      </w:r>
      <w:r w:rsidRPr="00E8620C">
        <w:rPr>
          <w:bCs/>
          <w:sz w:val="24"/>
          <w:lang w:val="uk-UA"/>
        </w:rPr>
        <w:t xml:space="preserve">                                         </w:t>
      </w:r>
    </w:p>
    <w:p w:rsidR="004A2534" w:rsidRPr="00E8620C" w:rsidRDefault="004A2534" w:rsidP="004A2534">
      <w:pPr>
        <w:jc w:val="both"/>
        <w:rPr>
          <w:bCs/>
          <w:sz w:val="24"/>
          <w:lang w:val="uk-UA"/>
        </w:rPr>
      </w:pPr>
    </w:p>
    <w:p w:rsidR="004A2534" w:rsidRPr="00FC1025" w:rsidRDefault="004A2534" w:rsidP="004A2534">
      <w:pPr>
        <w:spacing w:line="276" w:lineRule="auto"/>
        <w:jc w:val="both"/>
        <w:rPr>
          <w:sz w:val="24"/>
          <w:lang w:val="uk-UA"/>
        </w:rPr>
      </w:pPr>
      <w:r w:rsidRPr="00FC1025">
        <w:rPr>
          <w:bCs/>
          <w:sz w:val="24"/>
          <w:lang w:val="uk-UA"/>
        </w:rPr>
        <w:t xml:space="preserve">Розробники:        </w:t>
      </w:r>
      <w:r w:rsidRPr="00FC1025">
        <w:rPr>
          <w:sz w:val="24"/>
          <w:u w:val="single"/>
          <w:lang w:val="uk-UA"/>
        </w:rPr>
        <w:t>Джунь Валерій Володимирович, доцент,кандидат філософських наук</w:t>
      </w:r>
    </w:p>
    <w:p w:rsidR="004A2534" w:rsidRPr="00FC1025" w:rsidRDefault="004A2534" w:rsidP="004A2534">
      <w:pPr>
        <w:jc w:val="center"/>
        <w:rPr>
          <w:sz w:val="24"/>
          <w:vertAlign w:val="superscript"/>
          <w:lang w:val="uk-UA"/>
        </w:rPr>
      </w:pPr>
      <w:r w:rsidRPr="00FC1025">
        <w:rPr>
          <w:sz w:val="24"/>
          <w:vertAlign w:val="superscript"/>
          <w:lang w:val="uk-UA"/>
        </w:rPr>
        <w:t xml:space="preserve">                                    (вказати авторів, їхні посади, наукові ступені та вчені звання)</w:t>
      </w:r>
    </w:p>
    <w:p w:rsidR="004A2534" w:rsidRPr="00FC1025" w:rsidRDefault="004A2534" w:rsidP="004A2534">
      <w:pPr>
        <w:jc w:val="both"/>
        <w:rPr>
          <w:sz w:val="24"/>
          <w:lang w:val="uk-UA"/>
        </w:rPr>
      </w:pPr>
    </w:p>
    <w:p w:rsidR="004A2534" w:rsidRPr="00FC1025" w:rsidRDefault="004A2534" w:rsidP="004A2534">
      <w:pPr>
        <w:rPr>
          <w:bCs/>
          <w:iCs/>
          <w:sz w:val="24"/>
          <w:lang w:val="uk-UA"/>
        </w:rPr>
      </w:pPr>
      <w:r w:rsidRPr="00FC1025">
        <w:rPr>
          <w:sz w:val="24"/>
          <w:lang w:val="uk-UA"/>
        </w:rPr>
        <w:t xml:space="preserve">Робоча програма затверджена на засіданні </w:t>
      </w:r>
      <w:r w:rsidRPr="00FC1025">
        <w:rPr>
          <w:bCs/>
          <w:iCs/>
          <w:sz w:val="24"/>
          <w:lang w:val="uk-UA"/>
        </w:rPr>
        <w:t>кафедри _________________</w:t>
      </w:r>
    </w:p>
    <w:p w:rsidR="004A2534" w:rsidRPr="00FC1025" w:rsidRDefault="004A2534" w:rsidP="004A2534">
      <w:pPr>
        <w:rPr>
          <w:b/>
          <w:i/>
          <w:sz w:val="24"/>
          <w:lang w:val="uk-UA"/>
        </w:rPr>
      </w:pPr>
      <w:r w:rsidRPr="00FC1025">
        <w:rPr>
          <w:bCs/>
          <w:iCs/>
          <w:sz w:val="24"/>
          <w:lang w:val="uk-UA"/>
        </w:rPr>
        <w:t>_______________________________________________________________________________</w:t>
      </w:r>
    </w:p>
    <w:p w:rsidR="004A2534" w:rsidRPr="00FC1025" w:rsidRDefault="004A2534" w:rsidP="004A2534">
      <w:pPr>
        <w:rPr>
          <w:b/>
          <w:i/>
          <w:sz w:val="24"/>
          <w:lang w:val="uk-UA"/>
        </w:rPr>
      </w:pPr>
    </w:p>
    <w:p w:rsidR="004A2534" w:rsidRPr="00FC1025" w:rsidRDefault="004A2534" w:rsidP="004A2534">
      <w:pPr>
        <w:rPr>
          <w:sz w:val="24"/>
          <w:lang w:val="uk-UA"/>
        </w:rPr>
      </w:pPr>
      <w:r w:rsidRPr="00FC1025">
        <w:rPr>
          <w:sz w:val="24"/>
          <w:lang w:val="uk-UA"/>
        </w:rPr>
        <w:t>Протокол від  “</w:t>
      </w:r>
      <w:r w:rsidR="00CA1F90">
        <w:rPr>
          <w:sz w:val="24"/>
          <w:lang w:val="uk-UA"/>
        </w:rPr>
        <w:t>06</w:t>
      </w:r>
      <w:r w:rsidRPr="00FC1025">
        <w:rPr>
          <w:sz w:val="24"/>
          <w:lang w:val="uk-UA"/>
        </w:rPr>
        <w:t>”</w:t>
      </w:r>
      <w:r w:rsidR="00B05C3F">
        <w:rPr>
          <w:sz w:val="24"/>
          <w:lang w:val="uk-UA"/>
        </w:rPr>
        <w:t xml:space="preserve"> </w:t>
      </w:r>
      <w:bookmarkStart w:id="0" w:name="_GoBack"/>
      <w:bookmarkEnd w:id="0"/>
      <w:r w:rsidR="004B07D1">
        <w:rPr>
          <w:sz w:val="24"/>
          <w:lang w:val="uk-UA"/>
        </w:rPr>
        <w:t>лютого</w:t>
      </w:r>
      <w:r>
        <w:rPr>
          <w:sz w:val="24"/>
          <w:lang w:val="uk-UA"/>
        </w:rPr>
        <w:t xml:space="preserve"> </w:t>
      </w:r>
      <w:r w:rsidRPr="00FC1025">
        <w:rPr>
          <w:sz w:val="24"/>
          <w:lang w:val="uk-UA"/>
        </w:rPr>
        <w:t>20</w:t>
      </w:r>
      <w:r w:rsidR="004B07D1">
        <w:rPr>
          <w:sz w:val="24"/>
          <w:lang w:val="uk-UA"/>
        </w:rPr>
        <w:t>23</w:t>
      </w:r>
      <w:r w:rsidRPr="00FC1025">
        <w:rPr>
          <w:sz w:val="24"/>
          <w:lang w:val="uk-UA"/>
        </w:rPr>
        <w:t xml:space="preserve"> року № </w:t>
      </w:r>
      <w:r w:rsidR="00CA1F90">
        <w:rPr>
          <w:sz w:val="24"/>
          <w:lang w:val="uk-UA"/>
        </w:rPr>
        <w:t>5</w:t>
      </w:r>
    </w:p>
    <w:p w:rsidR="004A2534" w:rsidRPr="00FC1025" w:rsidRDefault="004A2534" w:rsidP="004A2534">
      <w:pPr>
        <w:rPr>
          <w:sz w:val="24"/>
          <w:lang w:val="uk-UA"/>
        </w:rPr>
      </w:pPr>
    </w:p>
    <w:p w:rsidR="004A2534" w:rsidRPr="00FC1025" w:rsidRDefault="004A2534" w:rsidP="004A2534">
      <w:pPr>
        <w:rPr>
          <w:sz w:val="24"/>
          <w:lang w:val="uk-UA"/>
        </w:rPr>
      </w:pPr>
      <w:r w:rsidRPr="00FC1025">
        <w:rPr>
          <w:sz w:val="24"/>
          <w:lang w:val="uk-UA"/>
        </w:rPr>
        <w:t xml:space="preserve">                         Завідувач кафедри  філософії</w:t>
      </w:r>
    </w:p>
    <w:p w:rsidR="004A2534" w:rsidRPr="00FC1025" w:rsidRDefault="004A2534" w:rsidP="004A2534">
      <w:pPr>
        <w:rPr>
          <w:sz w:val="24"/>
          <w:lang w:val="uk-UA"/>
        </w:rPr>
      </w:pPr>
    </w:p>
    <w:p w:rsidR="004A2534" w:rsidRPr="00FC1025" w:rsidRDefault="004A2534" w:rsidP="004A2534">
      <w:pPr>
        <w:rPr>
          <w:sz w:val="24"/>
          <w:lang w:val="uk-UA"/>
        </w:rPr>
      </w:pPr>
      <w:r w:rsidRPr="00FC1025">
        <w:rPr>
          <w:sz w:val="24"/>
          <w:lang w:val="uk-UA"/>
        </w:rPr>
        <w:t xml:space="preserve">                                                </w:t>
      </w:r>
      <w:r w:rsidR="00B05C3F">
        <w:rPr>
          <w:sz w:val="24"/>
          <w:lang w:val="uk-UA"/>
        </w:rPr>
        <w:t xml:space="preserve">                             </w:t>
      </w:r>
      <w:r w:rsidR="00B05C3F">
        <w:rPr>
          <w:noProof/>
          <w:sz w:val="24"/>
        </w:rPr>
        <w:drawing>
          <wp:inline distT="0" distB="0" distL="0" distR="0">
            <wp:extent cx="14097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pic:spPr>
                </pic:pic>
              </a:graphicData>
            </a:graphic>
          </wp:inline>
        </w:drawing>
      </w:r>
      <w:r w:rsidR="00B05C3F">
        <w:rPr>
          <w:sz w:val="24"/>
          <w:lang w:val="uk-UA"/>
        </w:rPr>
        <w:t xml:space="preserve">     </w:t>
      </w:r>
      <w:r w:rsidRPr="00FC1025">
        <w:rPr>
          <w:sz w:val="24"/>
          <w:lang w:val="uk-UA"/>
        </w:rPr>
        <w:t xml:space="preserve">        (Карась А.Ф.)</w:t>
      </w:r>
    </w:p>
    <w:p w:rsidR="004A2534" w:rsidRPr="00323D23" w:rsidRDefault="004A2534" w:rsidP="004A2534">
      <w:pPr>
        <w:rPr>
          <w:sz w:val="20"/>
          <w:szCs w:val="20"/>
          <w:lang w:val="uk-UA"/>
        </w:rPr>
      </w:pPr>
      <w:r w:rsidRPr="00323D23">
        <w:rPr>
          <w:sz w:val="20"/>
          <w:szCs w:val="20"/>
          <w:lang w:val="uk-UA"/>
        </w:rPr>
        <w:t xml:space="preserve">                                                                                   </w:t>
      </w:r>
      <w:r>
        <w:rPr>
          <w:sz w:val="20"/>
          <w:szCs w:val="20"/>
          <w:lang w:val="uk-UA"/>
        </w:rPr>
        <w:t xml:space="preserve">                   </w:t>
      </w:r>
      <w:r w:rsidRPr="00323D23">
        <w:rPr>
          <w:sz w:val="20"/>
          <w:szCs w:val="20"/>
          <w:lang w:val="uk-UA"/>
        </w:rPr>
        <w:t xml:space="preserve">(підпис)                                 (прізвище та ініціали)         </w:t>
      </w:r>
    </w:p>
    <w:p w:rsidR="004A2534" w:rsidRPr="00FC1025" w:rsidRDefault="004A2534" w:rsidP="004A2534">
      <w:pPr>
        <w:rPr>
          <w:sz w:val="24"/>
          <w:lang w:val="uk-UA"/>
        </w:rPr>
      </w:pPr>
      <w:r w:rsidRPr="00FC1025">
        <w:rPr>
          <w:sz w:val="24"/>
          <w:lang w:val="uk-UA"/>
        </w:rPr>
        <w:t>“</w:t>
      </w:r>
      <w:r w:rsidR="00CA1F90">
        <w:rPr>
          <w:sz w:val="24"/>
          <w:lang w:val="uk-UA"/>
        </w:rPr>
        <w:t>06</w:t>
      </w:r>
      <w:r w:rsidRPr="00FC1025">
        <w:rPr>
          <w:sz w:val="24"/>
          <w:lang w:val="uk-UA"/>
        </w:rPr>
        <w:t>”</w:t>
      </w:r>
      <w:r w:rsidR="004B07D1">
        <w:rPr>
          <w:sz w:val="24"/>
          <w:lang w:val="uk-UA"/>
        </w:rPr>
        <w:t>лютого</w:t>
      </w:r>
      <w:r w:rsidRPr="00FC1025">
        <w:rPr>
          <w:sz w:val="24"/>
          <w:lang w:val="uk-UA"/>
        </w:rPr>
        <w:t xml:space="preserve"> 20</w:t>
      </w:r>
      <w:r w:rsidR="004B07D1">
        <w:rPr>
          <w:sz w:val="24"/>
          <w:lang w:val="uk-UA"/>
        </w:rPr>
        <w:t>23</w:t>
      </w:r>
      <w:r w:rsidRPr="00FC1025">
        <w:rPr>
          <w:sz w:val="24"/>
          <w:lang w:val="uk-UA"/>
        </w:rPr>
        <w:t xml:space="preserve"> року </w:t>
      </w:r>
    </w:p>
    <w:p w:rsidR="004A2534" w:rsidRPr="00FC1025" w:rsidRDefault="004A2534" w:rsidP="004A2534">
      <w:pPr>
        <w:rPr>
          <w:sz w:val="24"/>
          <w:lang w:val="uk-UA"/>
        </w:rPr>
      </w:pPr>
    </w:p>
    <w:p w:rsidR="004A2534" w:rsidRPr="00FC1025" w:rsidRDefault="004A2534" w:rsidP="004A2534">
      <w:pPr>
        <w:rPr>
          <w:sz w:val="24"/>
          <w:lang w:val="uk-UA"/>
        </w:rPr>
      </w:pPr>
      <w:r w:rsidRPr="00FC1025">
        <w:rPr>
          <w:sz w:val="24"/>
          <w:lang w:val="uk-UA"/>
        </w:rPr>
        <w:t>Схвалено Вченою  радою  філософського факультету</w:t>
      </w:r>
    </w:p>
    <w:p w:rsidR="004A2534" w:rsidRPr="00FC1025" w:rsidRDefault="004A2534" w:rsidP="004A2534">
      <w:pPr>
        <w:pStyle w:val="31"/>
        <w:rPr>
          <w:sz w:val="24"/>
          <w:szCs w:val="24"/>
          <w:lang w:val="uk-UA"/>
        </w:rPr>
      </w:pPr>
      <w:r w:rsidRPr="00FC1025">
        <w:rPr>
          <w:sz w:val="24"/>
          <w:szCs w:val="24"/>
          <w:lang w:val="uk-UA"/>
        </w:rPr>
        <w:t xml:space="preserve">                                                                                                                                                                   </w:t>
      </w:r>
    </w:p>
    <w:p w:rsidR="004A2534" w:rsidRPr="00FC1025" w:rsidRDefault="004A2534" w:rsidP="004A2534">
      <w:pPr>
        <w:rPr>
          <w:sz w:val="24"/>
          <w:lang w:val="uk-UA"/>
        </w:rPr>
      </w:pPr>
      <w:r w:rsidRPr="00FC1025">
        <w:rPr>
          <w:sz w:val="24"/>
          <w:lang w:val="uk-UA"/>
        </w:rPr>
        <w:t>Протокол від.  “____”________________20</w:t>
      </w:r>
      <w:r w:rsidR="004B07D1">
        <w:rPr>
          <w:sz w:val="24"/>
          <w:lang w:val="uk-UA"/>
        </w:rPr>
        <w:t>23</w:t>
      </w:r>
      <w:r w:rsidRPr="00FC1025">
        <w:rPr>
          <w:sz w:val="24"/>
          <w:lang w:val="uk-UA"/>
        </w:rPr>
        <w:t>року № ___</w:t>
      </w:r>
    </w:p>
    <w:p w:rsidR="004A2534" w:rsidRPr="00FC1025" w:rsidRDefault="004A2534" w:rsidP="004A2534">
      <w:pPr>
        <w:rPr>
          <w:sz w:val="24"/>
          <w:lang w:val="uk-UA"/>
        </w:rPr>
      </w:pPr>
    </w:p>
    <w:p w:rsidR="004A2534" w:rsidRPr="00FC1025" w:rsidRDefault="004A2534" w:rsidP="004A2534">
      <w:pPr>
        <w:rPr>
          <w:sz w:val="24"/>
          <w:lang w:val="uk-UA"/>
        </w:rPr>
      </w:pPr>
      <w:r w:rsidRPr="00FC1025">
        <w:rPr>
          <w:sz w:val="24"/>
          <w:lang w:val="uk-UA"/>
        </w:rPr>
        <w:t>“_____”________________20</w:t>
      </w:r>
      <w:r w:rsidR="004B07D1">
        <w:rPr>
          <w:sz w:val="24"/>
          <w:lang w:val="uk-UA"/>
        </w:rPr>
        <w:t>23</w:t>
      </w:r>
      <w:r w:rsidRPr="00FC1025">
        <w:rPr>
          <w:sz w:val="24"/>
          <w:lang w:val="uk-UA"/>
        </w:rPr>
        <w:t xml:space="preserve"> року              Голова      _______________ (Рижак Л.В.)</w:t>
      </w:r>
    </w:p>
    <w:p w:rsidR="004A2534" w:rsidRPr="00323D23" w:rsidRDefault="004A2534" w:rsidP="004A2534">
      <w:pPr>
        <w:rPr>
          <w:sz w:val="20"/>
          <w:szCs w:val="20"/>
          <w:lang w:val="uk-UA"/>
        </w:rPr>
      </w:pPr>
      <w:r w:rsidRPr="00323D23">
        <w:rPr>
          <w:sz w:val="20"/>
          <w:szCs w:val="20"/>
          <w:lang w:val="uk-UA"/>
        </w:rPr>
        <w:t xml:space="preserve">                                                                                                                      (підпис)                 (прізвище та ініціали)         </w:t>
      </w:r>
    </w:p>
    <w:p w:rsidR="004A2534" w:rsidRPr="00FC1025" w:rsidRDefault="004A2534" w:rsidP="004A2534">
      <w:pPr>
        <w:jc w:val="both"/>
        <w:rPr>
          <w:sz w:val="24"/>
          <w:lang w:val="uk-UA"/>
        </w:rPr>
      </w:pPr>
    </w:p>
    <w:p w:rsidR="004A2534" w:rsidRPr="00FC1025" w:rsidRDefault="004A2534" w:rsidP="004A2534">
      <w:pPr>
        <w:jc w:val="both"/>
        <w:rPr>
          <w:sz w:val="24"/>
          <w:lang w:val="uk-UA"/>
        </w:rPr>
      </w:pPr>
    </w:p>
    <w:p w:rsidR="004A2534" w:rsidRPr="00FC1025" w:rsidRDefault="004A2534" w:rsidP="004A2534">
      <w:pPr>
        <w:jc w:val="both"/>
        <w:rPr>
          <w:sz w:val="24"/>
          <w:lang w:val="uk-UA"/>
        </w:rPr>
      </w:pPr>
    </w:p>
    <w:p w:rsidR="004A2534" w:rsidRPr="00FC1025" w:rsidRDefault="004A2534" w:rsidP="004A2534">
      <w:pPr>
        <w:jc w:val="both"/>
        <w:rPr>
          <w:sz w:val="24"/>
          <w:lang w:val="uk-UA"/>
        </w:rPr>
      </w:pPr>
    </w:p>
    <w:p w:rsidR="004A2534" w:rsidRPr="00FC1025" w:rsidRDefault="004A2534" w:rsidP="004A2534">
      <w:pPr>
        <w:jc w:val="both"/>
        <w:rPr>
          <w:sz w:val="24"/>
          <w:lang w:val="uk-UA"/>
        </w:rPr>
      </w:pPr>
    </w:p>
    <w:p w:rsidR="004A2534" w:rsidRPr="00FC1025" w:rsidRDefault="004A2534" w:rsidP="004A2534">
      <w:pPr>
        <w:jc w:val="both"/>
        <w:rPr>
          <w:sz w:val="24"/>
          <w:lang w:val="uk-UA"/>
        </w:rPr>
      </w:pPr>
    </w:p>
    <w:p w:rsidR="004A2534" w:rsidRPr="00FC1025" w:rsidRDefault="004A2534" w:rsidP="004A2534">
      <w:pPr>
        <w:ind w:left="6720"/>
        <w:rPr>
          <w:sz w:val="24"/>
          <w:lang w:val="uk-UA"/>
        </w:rPr>
      </w:pPr>
      <w:r w:rsidRPr="00FC1025">
        <w:rPr>
          <w:sz w:val="24"/>
          <w:lang w:val="uk-UA"/>
        </w:rPr>
        <w:sym w:font="Symbol" w:char="F0D3"/>
      </w:r>
      <w:r w:rsidRPr="00FC1025">
        <w:rPr>
          <w:sz w:val="24"/>
          <w:lang w:val="uk-UA"/>
        </w:rPr>
        <w:t>ЛНУ, 20</w:t>
      </w:r>
      <w:r w:rsidR="004B07D1">
        <w:rPr>
          <w:sz w:val="24"/>
          <w:lang w:val="uk-UA"/>
        </w:rPr>
        <w:t>23</w:t>
      </w:r>
      <w:r w:rsidRPr="00FC1025">
        <w:rPr>
          <w:sz w:val="24"/>
          <w:lang w:val="uk-UA"/>
        </w:rPr>
        <w:t xml:space="preserve"> рік</w:t>
      </w:r>
    </w:p>
    <w:p w:rsidR="004A2534" w:rsidRPr="00FC1025" w:rsidRDefault="004A2534" w:rsidP="004A2534">
      <w:pPr>
        <w:ind w:left="6720"/>
        <w:rPr>
          <w:sz w:val="24"/>
          <w:lang w:val="uk-UA"/>
        </w:rPr>
      </w:pPr>
      <w:r w:rsidRPr="00FC1025">
        <w:rPr>
          <w:sz w:val="24"/>
          <w:lang w:val="uk-UA"/>
        </w:rPr>
        <w:sym w:font="Symbol" w:char="F0D3"/>
      </w:r>
      <w:r w:rsidRPr="00FC1025">
        <w:rPr>
          <w:sz w:val="24"/>
          <w:lang w:val="uk-UA"/>
        </w:rPr>
        <w:t xml:space="preserve"> Джунь В.В., 20</w:t>
      </w:r>
      <w:r w:rsidR="004B07D1">
        <w:rPr>
          <w:sz w:val="24"/>
          <w:lang w:val="uk-UA"/>
        </w:rPr>
        <w:t>23</w:t>
      </w:r>
      <w:r w:rsidRPr="00FC1025">
        <w:rPr>
          <w:sz w:val="24"/>
          <w:lang w:val="uk-UA"/>
        </w:rPr>
        <w:t xml:space="preserve">  рік</w:t>
      </w:r>
    </w:p>
    <w:p w:rsidR="004A2534" w:rsidRPr="00FC1025" w:rsidRDefault="004A2534" w:rsidP="004A2534">
      <w:pPr>
        <w:jc w:val="both"/>
        <w:rPr>
          <w:sz w:val="24"/>
          <w:lang w:val="uk-UA"/>
        </w:rPr>
      </w:pPr>
    </w:p>
    <w:p w:rsidR="004A2534" w:rsidRPr="00FC1025" w:rsidRDefault="004A2534" w:rsidP="004A2534">
      <w:pPr>
        <w:jc w:val="both"/>
        <w:rPr>
          <w:sz w:val="24"/>
          <w:lang w:val="uk-UA"/>
        </w:rPr>
      </w:pPr>
    </w:p>
    <w:p w:rsidR="004A2534" w:rsidRPr="00FC1025" w:rsidRDefault="004A2534" w:rsidP="004A2534">
      <w:pPr>
        <w:ind w:left="6720"/>
        <w:rPr>
          <w:sz w:val="24"/>
          <w:lang w:val="uk-UA"/>
        </w:rPr>
      </w:pPr>
    </w:p>
    <w:p w:rsidR="004A2534" w:rsidRPr="00FC1025" w:rsidRDefault="004A2534" w:rsidP="004A2534">
      <w:pPr>
        <w:ind w:left="6720"/>
        <w:rPr>
          <w:sz w:val="24"/>
          <w:lang w:val="uk-UA"/>
        </w:rPr>
      </w:pPr>
    </w:p>
    <w:p w:rsidR="004A2534" w:rsidRPr="00FC1025" w:rsidRDefault="004A2534" w:rsidP="004A2534">
      <w:pPr>
        <w:ind w:left="6720"/>
        <w:rPr>
          <w:sz w:val="24"/>
          <w:lang w:val="uk-UA"/>
        </w:rPr>
      </w:pPr>
    </w:p>
    <w:p w:rsidR="004A2534" w:rsidRPr="00FC1025" w:rsidRDefault="004A2534" w:rsidP="004A2534">
      <w:pPr>
        <w:ind w:left="6720"/>
        <w:rPr>
          <w:sz w:val="24"/>
          <w:lang w:val="uk-UA"/>
        </w:rPr>
      </w:pPr>
    </w:p>
    <w:p w:rsidR="004A2534" w:rsidRPr="00FC1025" w:rsidRDefault="004A2534" w:rsidP="004A2534">
      <w:pPr>
        <w:ind w:left="7513" w:hanging="425"/>
        <w:rPr>
          <w:sz w:val="24"/>
          <w:lang w:val="uk-UA"/>
        </w:rPr>
      </w:pPr>
      <w:r w:rsidRPr="00FC1025">
        <w:rPr>
          <w:sz w:val="24"/>
          <w:lang w:val="uk-UA"/>
        </w:rPr>
        <w:br w:type="page"/>
      </w:r>
      <w:r w:rsidRPr="00FC1025">
        <w:rPr>
          <w:sz w:val="24"/>
          <w:lang w:val="uk-UA"/>
        </w:rPr>
        <w:lastRenderedPageBreak/>
        <w:t xml:space="preserve">               </w:t>
      </w:r>
    </w:p>
    <w:p w:rsidR="004A2534" w:rsidRPr="00FC1025" w:rsidRDefault="004A2534" w:rsidP="004A2534">
      <w:pPr>
        <w:pStyle w:val="1"/>
        <w:numPr>
          <w:ilvl w:val="0"/>
          <w:numId w:val="3"/>
        </w:numPr>
        <w:jc w:val="center"/>
        <w:rPr>
          <w:b/>
          <w:bCs/>
          <w:sz w:val="24"/>
        </w:rPr>
      </w:pPr>
      <w:r w:rsidRPr="00FC1025">
        <w:rPr>
          <w:b/>
          <w:bCs/>
          <w:sz w:val="24"/>
        </w:rPr>
        <w:t>Опис навчальної дисципліни</w:t>
      </w:r>
    </w:p>
    <w:p w:rsidR="004A2534" w:rsidRPr="00FC1025" w:rsidRDefault="004A2534" w:rsidP="004A2534">
      <w:pPr>
        <w:rPr>
          <w:sz w:val="24"/>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3420"/>
      </w:tblGrid>
      <w:tr w:rsidR="004A2534" w:rsidRPr="00FC1025" w:rsidTr="00E83596">
        <w:trPr>
          <w:trHeight w:val="803"/>
        </w:trPr>
        <w:tc>
          <w:tcPr>
            <w:tcW w:w="2896" w:type="dxa"/>
            <w:vMerge w:val="restart"/>
            <w:vAlign w:val="center"/>
          </w:tcPr>
          <w:p w:rsidR="004A2534" w:rsidRPr="00FC1025" w:rsidRDefault="004A2534" w:rsidP="00E83596">
            <w:pPr>
              <w:jc w:val="center"/>
              <w:rPr>
                <w:sz w:val="24"/>
                <w:lang w:val="uk-UA"/>
              </w:rPr>
            </w:pPr>
            <w:r w:rsidRPr="00FC1025">
              <w:rPr>
                <w:sz w:val="24"/>
                <w:lang w:val="uk-UA"/>
              </w:rPr>
              <w:t xml:space="preserve">Найменування показників </w:t>
            </w:r>
          </w:p>
        </w:tc>
        <w:tc>
          <w:tcPr>
            <w:tcW w:w="3262" w:type="dxa"/>
            <w:vMerge w:val="restart"/>
            <w:vAlign w:val="center"/>
          </w:tcPr>
          <w:p w:rsidR="004A2534" w:rsidRPr="00FC1025" w:rsidRDefault="004A2534" w:rsidP="00E83596">
            <w:pPr>
              <w:jc w:val="center"/>
              <w:rPr>
                <w:sz w:val="24"/>
                <w:lang w:val="uk-UA"/>
              </w:rPr>
            </w:pPr>
            <w:r w:rsidRPr="00FC1025">
              <w:rPr>
                <w:sz w:val="24"/>
                <w:lang w:val="uk-UA"/>
              </w:rPr>
              <w:t>Галузь знань</w:t>
            </w:r>
            <w:r w:rsidR="004B07D1">
              <w:rPr>
                <w:sz w:val="24"/>
                <w:lang w:val="uk-UA"/>
              </w:rPr>
              <w:t xml:space="preserve">, </w:t>
            </w:r>
            <w:r w:rsidRPr="00FC1025">
              <w:rPr>
                <w:sz w:val="24"/>
                <w:lang w:val="uk-UA"/>
              </w:rPr>
              <w:t>освітньо-кваліфікаційний рівень</w:t>
            </w:r>
          </w:p>
        </w:tc>
        <w:tc>
          <w:tcPr>
            <w:tcW w:w="3420" w:type="dxa"/>
            <w:vAlign w:val="center"/>
          </w:tcPr>
          <w:p w:rsidR="004A2534" w:rsidRPr="00FC1025" w:rsidRDefault="004A2534" w:rsidP="00E83596">
            <w:pPr>
              <w:jc w:val="center"/>
              <w:rPr>
                <w:sz w:val="24"/>
                <w:lang w:val="uk-UA"/>
              </w:rPr>
            </w:pPr>
            <w:r w:rsidRPr="00FC1025">
              <w:rPr>
                <w:sz w:val="24"/>
                <w:lang w:val="uk-UA"/>
              </w:rPr>
              <w:t>Характеристика навчальної дисципліни</w:t>
            </w:r>
          </w:p>
        </w:tc>
      </w:tr>
      <w:tr w:rsidR="00A5086A" w:rsidRPr="00FC1025" w:rsidTr="00A5086A">
        <w:trPr>
          <w:trHeight w:val="549"/>
        </w:trPr>
        <w:tc>
          <w:tcPr>
            <w:tcW w:w="2896" w:type="dxa"/>
            <w:vMerge/>
            <w:vAlign w:val="center"/>
          </w:tcPr>
          <w:p w:rsidR="00A5086A" w:rsidRPr="00FC1025" w:rsidRDefault="00A5086A" w:rsidP="00E83596">
            <w:pPr>
              <w:jc w:val="center"/>
              <w:rPr>
                <w:sz w:val="24"/>
                <w:lang w:val="uk-UA"/>
              </w:rPr>
            </w:pPr>
          </w:p>
        </w:tc>
        <w:tc>
          <w:tcPr>
            <w:tcW w:w="3262" w:type="dxa"/>
            <w:vMerge/>
            <w:vAlign w:val="center"/>
          </w:tcPr>
          <w:p w:rsidR="00A5086A" w:rsidRPr="00FC1025" w:rsidRDefault="00A5086A" w:rsidP="00E83596">
            <w:pPr>
              <w:jc w:val="center"/>
              <w:rPr>
                <w:sz w:val="24"/>
                <w:lang w:val="uk-UA"/>
              </w:rPr>
            </w:pPr>
          </w:p>
        </w:tc>
        <w:tc>
          <w:tcPr>
            <w:tcW w:w="3420" w:type="dxa"/>
          </w:tcPr>
          <w:p w:rsidR="00A5086A" w:rsidRPr="00FC1025" w:rsidRDefault="00A5086A" w:rsidP="00E83596">
            <w:pPr>
              <w:jc w:val="center"/>
              <w:rPr>
                <w:sz w:val="24"/>
                <w:lang w:val="uk-UA"/>
              </w:rPr>
            </w:pPr>
            <w:r w:rsidRPr="00FC1025">
              <w:rPr>
                <w:sz w:val="24"/>
                <w:lang w:val="uk-UA"/>
              </w:rPr>
              <w:t>денна форма навчання</w:t>
            </w:r>
          </w:p>
        </w:tc>
      </w:tr>
      <w:tr w:rsidR="004B07D1" w:rsidRPr="00FC1025" w:rsidTr="00E83596">
        <w:trPr>
          <w:trHeight w:val="1431"/>
        </w:trPr>
        <w:tc>
          <w:tcPr>
            <w:tcW w:w="2896" w:type="dxa"/>
            <w:vAlign w:val="center"/>
          </w:tcPr>
          <w:p w:rsidR="004B07D1" w:rsidRPr="00FC1025" w:rsidRDefault="004B07D1" w:rsidP="00E83596">
            <w:pPr>
              <w:rPr>
                <w:sz w:val="24"/>
                <w:lang w:val="uk-UA"/>
              </w:rPr>
            </w:pPr>
            <w:r w:rsidRPr="00FC1025">
              <w:rPr>
                <w:sz w:val="24"/>
                <w:lang w:val="uk-UA"/>
              </w:rPr>
              <w:t>Кількість кредитів  – 3</w:t>
            </w:r>
          </w:p>
        </w:tc>
        <w:tc>
          <w:tcPr>
            <w:tcW w:w="3262" w:type="dxa"/>
          </w:tcPr>
          <w:p w:rsidR="004B07D1" w:rsidRPr="00FC1025" w:rsidRDefault="004B07D1" w:rsidP="00E83596">
            <w:pPr>
              <w:jc w:val="center"/>
              <w:rPr>
                <w:sz w:val="24"/>
                <w:lang w:val="uk-UA"/>
              </w:rPr>
            </w:pPr>
            <w:r w:rsidRPr="00FC1025">
              <w:rPr>
                <w:sz w:val="24"/>
                <w:lang w:val="uk-UA"/>
              </w:rPr>
              <w:t>Галузь знань</w:t>
            </w:r>
          </w:p>
          <w:p w:rsidR="004B07D1" w:rsidRPr="00FC1025" w:rsidRDefault="004B07D1" w:rsidP="004B07D1">
            <w:pPr>
              <w:ind w:left="288"/>
              <w:rPr>
                <w:sz w:val="24"/>
                <w:u w:val="single"/>
                <w:lang w:val="uk-UA"/>
              </w:rPr>
            </w:pPr>
            <w:r>
              <w:rPr>
                <w:sz w:val="24"/>
                <w:lang w:val="uk-UA"/>
              </w:rPr>
              <w:t>05</w:t>
            </w:r>
            <w:r w:rsidRPr="00E8620C">
              <w:rPr>
                <w:sz w:val="24"/>
                <w:lang w:val="uk-UA"/>
              </w:rPr>
              <w:t xml:space="preserve"> – </w:t>
            </w:r>
            <w:r>
              <w:rPr>
                <w:sz w:val="24"/>
                <w:lang w:val="uk-UA"/>
              </w:rPr>
              <w:t>соціальні та    поведінкові науки</w:t>
            </w:r>
          </w:p>
          <w:p w:rsidR="004B07D1" w:rsidRPr="004B07D1" w:rsidRDefault="004B07D1" w:rsidP="004B07D1">
            <w:pPr>
              <w:rPr>
                <w:sz w:val="16"/>
                <w:szCs w:val="16"/>
                <w:lang w:val="uk-UA"/>
              </w:rPr>
            </w:pPr>
            <w:r>
              <w:rPr>
                <w:sz w:val="16"/>
                <w:szCs w:val="16"/>
                <w:lang w:val="uk-UA"/>
              </w:rPr>
              <w:t xml:space="preserve">              </w:t>
            </w:r>
            <w:r w:rsidRPr="004B07D1">
              <w:rPr>
                <w:sz w:val="16"/>
                <w:szCs w:val="16"/>
                <w:lang w:val="uk-UA"/>
              </w:rPr>
              <w:t xml:space="preserve"> (шифр і назва)</w:t>
            </w:r>
          </w:p>
        </w:tc>
        <w:tc>
          <w:tcPr>
            <w:tcW w:w="3420" w:type="dxa"/>
            <w:vAlign w:val="center"/>
          </w:tcPr>
          <w:p w:rsidR="004B07D1" w:rsidRPr="00FC1025" w:rsidRDefault="004B07D1" w:rsidP="00A5086A">
            <w:pPr>
              <w:jc w:val="center"/>
              <w:rPr>
                <w:i/>
                <w:sz w:val="24"/>
                <w:lang w:val="uk-UA"/>
              </w:rPr>
            </w:pPr>
            <w:r w:rsidRPr="00FC1025">
              <w:rPr>
                <w:sz w:val="24"/>
                <w:lang w:val="uk-UA"/>
              </w:rPr>
              <w:t>Нормативна</w:t>
            </w:r>
          </w:p>
        </w:tc>
      </w:tr>
      <w:tr w:rsidR="004A2534" w:rsidRPr="00FC1025" w:rsidTr="00E83596">
        <w:trPr>
          <w:trHeight w:val="170"/>
        </w:trPr>
        <w:tc>
          <w:tcPr>
            <w:tcW w:w="2896" w:type="dxa"/>
            <w:vAlign w:val="center"/>
          </w:tcPr>
          <w:p w:rsidR="004A2534" w:rsidRPr="00FC1025" w:rsidRDefault="004A2534" w:rsidP="00E83596">
            <w:pPr>
              <w:rPr>
                <w:sz w:val="24"/>
                <w:lang w:val="uk-UA"/>
              </w:rPr>
            </w:pPr>
          </w:p>
        </w:tc>
        <w:tc>
          <w:tcPr>
            <w:tcW w:w="3262" w:type="dxa"/>
            <w:vMerge w:val="restart"/>
            <w:vAlign w:val="center"/>
          </w:tcPr>
          <w:p w:rsidR="004B07D1" w:rsidRDefault="004B07D1" w:rsidP="00E83596">
            <w:pPr>
              <w:rPr>
                <w:sz w:val="24"/>
                <w:lang w:val="uk-UA"/>
              </w:rPr>
            </w:pPr>
            <w:r>
              <w:rPr>
                <w:sz w:val="24"/>
                <w:lang w:val="uk-UA"/>
              </w:rPr>
              <w:t xml:space="preserve">    Спеціальність</w:t>
            </w:r>
          </w:p>
          <w:p w:rsidR="004B07D1" w:rsidRDefault="004B07D1" w:rsidP="00E83596">
            <w:pPr>
              <w:rPr>
                <w:sz w:val="24"/>
                <w:lang w:val="uk-UA"/>
              </w:rPr>
            </w:pPr>
            <w:r>
              <w:rPr>
                <w:sz w:val="24"/>
                <w:lang w:val="uk-UA"/>
              </w:rPr>
              <w:t xml:space="preserve">      </w:t>
            </w:r>
            <w:r w:rsidR="004A2534" w:rsidRPr="00E8620C">
              <w:rPr>
                <w:sz w:val="24"/>
                <w:lang w:val="uk-UA"/>
              </w:rPr>
              <w:t>0</w:t>
            </w:r>
            <w:r>
              <w:rPr>
                <w:sz w:val="24"/>
                <w:lang w:val="uk-UA"/>
              </w:rPr>
              <w:t>51</w:t>
            </w:r>
            <w:r w:rsidR="004A2534" w:rsidRPr="00E8620C">
              <w:rPr>
                <w:sz w:val="24"/>
                <w:lang w:val="uk-UA"/>
              </w:rPr>
              <w:t>–</w:t>
            </w:r>
            <w:r>
              <w:rPr>
                <w:sz w:val="24"/>
                <w:lang w:val="uk-UA"/>
              </w:rPr>
              <w:t>економіка</w:t>
            </w:r>
            <w:r w:rsidR="004A2534" w:rsidRPr="00E8620C">
              <w:rPr>
                <w:sz w:val="24"/>
                <w:lang w:val="uk-UA"/>
              </w:rPr>
              <w:t xml:space="preserve">   </w:t>
            </w:r>
          </w:p>
          <w:p w:rsidR="004A2534" w:rsidRPr="00FC1025" w:rsidRDefault="004B07D1" w:rsidP="00E83596">
            <w:pPr>
              <w:rPr>
                <w:sz w:val="24"/>
                <w:lang w:val="uk-UA"/>
              </w:rPr>
            </w:pPr>
            <w:r>
              <w:rPr>
                <w:sz w:val="16"/>
                <w:szCs w:val="16"/>
                <w:lang w:val="uk-UA"/>
              </w:rPr>
              <w:t xml:space="preserve">               </w:t>
            </w:r>
            <w:r w:rsidRPr="004B07D1">
              <w:rPr>
                <w:sz w:val="16"/>
                <w:szCs w:val="16"/>
                <w:lang w:val="uk-UA"/>
              </w:rPr>
              <w:t>(шифр і назва)</w:t>
            </w:r>
            <w:r w:rsidR="004A2534" w:rsidRPr="00E8620C">
              <w:rPr>
                <w:sz w:val="24"/>
                <w:lang w:val="uk-UA"/>
              </w:rPr>
              <w:t xml:space="preserve">                    </w:t>
            </w:r>
            <w:r w:rsidR="004A2534" w:rsidRPr="00E8620C">
              <w:rPr>
                <w:bCs/>
                <w:sz w:val="24"/>
                <w:lang w:val="uk-UA"/>
              </w:rPr>
              <w:t xml:space="preserve">                                         </w:t>
            </w:r>
          </w:p>
        </w:tc>
        <w:tc>
          <w:tcPr>
            <w:tcW w:w="3420" w:type="dxa"/>
            <w:vAlign w:val="center"/>
          </w:tcPr>
          <w:p w:rsidR="004A2534" w:rsidRPr="00FC1025" w:rsidRDefault="004A2534" w:rsidP="00E83596">
            <w:pPr>
              <w:jc w:val="center"/>
              <w:rPr>
                <w:sz w:val="24"/>
                <w:lang w:val="uk-UA"/>
              </w:rPr>
            </w:pPr>
            <w:r w:rsidRPr="00FC1025">
              <w:rPr>
                <w:sz w:val="24"/>
                <w:lang w:val="uk-UA"/>
              </w:rPr>
              <w:t>Рік підготовки</w:t>
            </w:r>
          </w:p>
        </w:tc>
      </w:tr>
      <w:tr w:rsidR="00A5086A" w:rsidRPr="00FC1025" w:rsidTr="00A5086A">
        <w:trPr>
          <w:trHeight w:val="207"/>
        </w:trPr>
        <w:tc>
          <w:tcPr>
            <w:tcW w:w="2896" w:type="dxa"/>
            <w:vAlign w:val="center"/>
          </w:tcPr>
          <w:p w:rsidR="00A5086A" w:rsidRPr="00FC1025" w:rsidRDefault="00A5086A" w:rsidP="00E83596">
            <w:pPr>
              <w:rPr>
                <w:sz w:val="24"/>
                <w:lang w:val="uk-UA"/>
              </w:rPr>
            </w:pPr>
            <w:r w:rsidRPr="00FC1025">
              <w:rPr>
                <w:sz w:val="24"/>
                <w:lang w:val="uk-UA"/>
              </w:rPr>
              <w:t xml:space="preserve">Змістових </w:t>
            </w:r>
            <w:r>
              <w:rPr>
                <w:sz w:val="24"/>
                <w:lang w:val="uk-UA"/>
              </w:rPr>
              <w:t>частин</w:t>
            </w:r>
            <w:r w:rsidRPr="00FC1025">
              <w:rPr>
                <w:sz w:val="24"/>
                <w:lang w:val="uk-UA"/>
              </w:rPr>
              <w:t xml:space="preserve"> – </w:t>
            </w:r>
            <w:r>
              <w:rPr>
                <w:sz w:val="24"/>
                <w:lang w:val="uk-UA"/>
              </w:rPr>
              <w:t>2</w:t>
            </w:r>
          </w:p>
        </w:tc>
        <w:tc>
          <w:tcPr>
            <w:tcW w:w="3262" w:type="dxa"/>
            <w:vMerge/>
            <w:vAlign w:val="center"/>
          </w:tcPr>
          <w:p w:rsidR="00A5086A" w:rsidRPr="00FC1025" w:rsidRDefault="00A5086A" w:rsidP="00E83596">
            <w:pPr>
              <w:jc w:val="center"/>
              <w:rPr>
                <w:sz w:val="24"/>
                <w:lang w:val="uk-UA"/>
              </w:rPr>
            </w:pPr>
          </w:p>
        </w:tc>
        <w:tc>
          <w:tcPr>
            <w:tcW w:w="3420" w:type="dxa"/>
            <w:vAlign w:val="center"/>
          </w:tcPr>
          <w:p w:rsidR="00A5086A" w:rsidRPr="00FC1025" w:rsidRDefault="00A5086A" w:rsidP="00A5086A">
            <w:pPr>
              <w:jc w:val="center"/>
              <w:rPr>
                <w:sz w:val="24"/>
                <w:lang w:val="uk-UA"/>
              </w:rPr>
            </w:pPr>
            <w:r w:rsidRPr="00FC1025">
              <w:rPr>
                <w:sz w:val="24"/>
                <w:lang w:val="uk-UA"/>
              </w:rPr>
              <w:t>20</w:t>
            </w:r>
            <w:r>
              <w:rPr>
                <w:sz w:val="24"/>
                <w:lang w:val="uk-UA"/>
              </w:rPr>
              <w:t>23</w:t>
            </w:r>
            <w:r w:rsidRPr="00FC1025">
              <w:rPr>
                <w:sz w:val="24"/>
                <w:lang w:val="uk-UA"/>
              </w:rPr>
              <w:t>-й</w:t>
            </w:r>
          </w:p>
        </w:tc>
      </w:tr>
      <w:tr w:rsidR="004A2534" w:rsidRPr="00FC1025" w:rsidTr="00E83596">
        <w:trPr>
          <w:trHeight w:val="232"/>
        </w:trPr>
        <w:tc>
          <w:tcPr>
            <w:tcW w:w="2896" w:type="dxa"/>
            <w:vAlign w:val="center"/>
          </w:tcPr>
          <w:p w:rsidR="004A2534" w:rsidRPr="00FC1025" w:rsidRDefault="004A2534" w:rsidP="00E83596">
            <w:pPr>
              <w:rPr>
                <w:sz w:val="24"/>
                <w:lang w:val="uk-UA"/>
              </w:rPr>
            </w:pPr>
            <w:r w:rsidRPr="00FC1025">
              <w:rPr>
                <w:sz w:val="24"/>
                <w:lang w:val="uk-UA"/>
              </w:rPr>
              <w:t xml:space="preserve">Індивідуальне науково-дослідне завдання       </w:t>
            </w:r>
          </w:p>
          <w:p w:rsidR="004A2534" w:rsidRPr="00FC1025" w:rsidRDefault="004A2534" w:rsidP="00E83596">
            <w:pPr>
              <w:jc w:val="center"/>
              <w:rPr>
                <w:sz w:val="24"/>
                <w:u w:val="single"/>
                <w:lang w:val="uk-UA"/>
              </w:rPr>
            </w:pPr>
            <w:r w:rsidRPr="00FC1025">
              <w:rPr>
                <w:sz w:val="24"/>
                <w:u w:val="single"/>
                <w:lang w:val="uk-UA"/>
              </w:rPr>
              <w:t>науковий реферат чи есе: при бажанні</w:t>
            </w:r>
          </w:p>
          <w:p w:rsidR="004A2534" w:rsidRPr="00FC1025" w:rsidRDefault="004A2534" w:rsidP="00E83596">
            <w:pPr>
              <w:rPr>
                <w:sz w:val="24"/>
                <w:lang w:val="uk-UA"/>
              </w:rPr>
            </w:pPr>
            <w:r w:rsidRPr="00FC1025">
              <w:rPr>
                <w:sz w:val="24"/>
                <w:lang w:val="uk-UA"/>
              </w:rPr>
              <w:t xml:space="preserve">                           (назва)</w:t>
            </w:r>
          </w:p>
        </w:tc>
        <w:tc>
          <w:tcPr>
            <w:tcW w:w="3262" w:type="dxa"/>
            <w:vMerge/>
            <w:vAlign w:val="center"/>
          </w:tcPr>
          <w:p w:rsidR="004A2534" w:rsidRPr="00FC1025" w:rsidRDefault="004A2534" w:rsidP="00E83596">
            <w:pPr>
              <w:jc w:val="center"/>
              <w:rPr>
                <w:sz w:val="24"/>
                <w:lang w:val="uk-UA"/>
              </w:rPr>
            </w:pPr>
          </w:p>
        </w:tc>
        <w:tc>
          <w:tcPr>
            <w:tcW w:w="3420" w:type="dxa"/>
            <w:vAlign w:val="center"/>
          </w:tcPr>
          <w:p w:rsidR="004A2534" w:rsidRPr="00FC1025" w:rsidRDefault="004A2534" w:rsidP="00E83596">
            <w:pPr>
              <w:jc w:val="center"/>
              <w:rPr>
                <w:sz w:val="24"/>
                <w:lang w:val="uk-UA"/>
              </w:rPr>
            </w:pPr>
            <w:r w:rsidRPr="00FC1025">
              <w:rPr>
                <w:sz w:val="24"/>
                <w:lang w:val="uk-UA"/>
              </w:rPr>
              <w:t>Семестр</w:t>
            </w:r>
          </w:p>
        </w:tc>
      </w:tr>
      <w:tr w:rsidR="00A5086A" w:rsidRPr="00FC1025" w:rsidTr="00A5086A">
        <w:trPr>
          <w:trHeight w:val="323"/>
        </w:trPr>
        <w:tc>
          <w:tcPr>
            <w:tcW w:w="2896" w:type="dxa"/>
            <w:vMerge w:val="restart"/>
            <w:vAlign w:val="center"/>
          </w:tcPr>
          <w:p w:rsidR="00A5086A" w:rsidRPr="00FC1025" w:rsidRDefault="00A5086A" w:rsidP="00E83596">
            <w:pPr>
              <w:rPr>
                <w:sz w:val="24"/>
                <w:lang w:val="uk-UA"/>
              </w:rPr>
            </w:pPr>
            <w:r w:rsidRPr="00FC1025">
              <w:rPr>
                <w:sz w:val="24"/>
                <w:lang w:val="uk-UA"/>
              </w:rPr>
              <w:t xml:space="preserve">Загальна кількість годин – 90 </w:t>
            </w:r>
          </w:p>
        </w:tc>
        <w:tc>
          <w:tcPr>
            <w:tcW w:w="3262" w:type="dxa"/>
            <w:vMerge/>
            <w:vAlign w:val="center"/>
          </w:tcPr>
          <w:p w:rsidR="00A5086A" w:rsidRPr="00FC1025" w:rsidRDefault="00A5086A" w:rsidP="00E83596">
            <w:pPr>
              <w:jc w:val="center"/>
              <w:rPr>
                <w:sz w:val="24"/>
                <w:lang w:val="uk-UA"/>
              </w:rPr>
            </w:pPr>
          </w:p>
        </w:tc>
        <w:tc>
          <w:tcPr>
            <w:tcW w:w="3420" w:type="dxa"/>
            <w:vAlign w:val="center"/>
          </w:tcPr>
          <w:p w:rsidR="00A5086A" w:rsidRPr="00FC1025" w:rsidRDefault="00A5086A" w:rsidP="00A5086A">
            <w:pPr>
              <w:jc w:val="center"/>
              <w:rPr>
                <w:sz w:val="24"/>
                <w:lang w:val="uk-UA"/>
              </w:rPr>
            </w:pPr>
            <w:r>
              <w:rPr>
                <w:sz w:val="24"/>
                <w:lang w:val="uk-UA"/>
              </w:rPr>
              <w:t>ІІ</w:t>
            </w:r>
            <w:r w:rsidRPr="00FC1025">
              <w:rPr>
                <w:sz w:val="24"/>
                <w:lang w:val="uk-UA"/>
              </w:rPr>
              <w:t>-й</w:t>
            </w:r>
          </w:p>
        </w:tc>
      </w:tr>
      <w:tr w:rsidR="004A2534" w:rsidRPr="00FC1025" w:rsidTr="00E83596">
        <w:trPr>
          <w:trHeight w:val="322"/>
        </w:trPr>
        <w:tc>
          <w:tcPr>
            <w:tcW w:w="2896" w:type="dxa"/>
            <w:vMerge/>
            <w:vAlign w:val="center"/>
          </w:tcPr>
          <w:p w:rsidR="004A2534" w:rsidRPr="00FC1025" w:rsidRDefault="004A2534" w:rsidP="00E83596">
            <w:pPr>
              <w:rPr>
                <w:sz w:val="24"/>
                <w:lang w:val="uk-UA"/>
              </w:rPr>
            </w:pPr>
          </w:p>
        </w:tc>
        <w:tc>
          <w:tcPr>
            <w:tcW w:w="3262" w:type="dxa"/>
            <w:vMerge/>
            <w:vAlign w:val="center"/>
          </w:tcPr>
          <w:p w:rsidR="004A2534" w:rsidRPr="00FC1025" w:rsidRDefault="004A2534" w:rsidP="00E83596">
            <w:pPr>
              <w:jc w:val="center"/>
              <w:rPr>
                <w:sz w:val="24"/>
                <w:lang w:val="uk-UA"/>
              </w:rPr>
            </w:pPr>
          </w:p>
        </w:tc>
        <w:tc>
          <w:tcPr>
            <w:tcW w:w="3420" w:type="dxa"/>
            <w:vAlign w:val="center"/>
          </w:tcPr>
          <w:p w:rsidR="004A2534" w:rsidRPr="00FC1025" w:rsidRDefault="004A2534" w:rsidP="00E83596">
            <w:pPr>
              <w:jc w:val="center"/>
              <w:rPr>
                <w:sz w:val="24"/>
                <w:lang w:val="uk-UA"/>
              </w:rPr>
            </w:pPr>
            <w:r w:rsidRPr="00FC1025">
              <w:rPr>
                <w:sz w:val="24"/>
                <w:lang w:val="uk-UA"/>
              </w:rPr>
              <w:t>Лекції</w:t>
            </w:r>
          </w:p>
        </w:tc>
      </w:tr>
      <w:tr w:rsidR="00A5086A" w:rsidRPr="00FC1025" w:rsidTr="00A5086A">
        <w:trPr>
          <w:trHeight w:val="320"/>
        </w:trPr>
        <w:tc>
          <w:tcPr>
            <w:tcW w:w="2896" w:type="dxa"/>
            <w:vMerge w:val="restart"/>
            <w:vAlign w:val="center"/>
          </w:tcPr>
          <w:p w:rsidR="00A5086A" w:rsidRPr="00FC1025" w:rsidRDefault="00A5086A" w:rsidP="00E83596">
            <w:pPr>
              <w:rPr>
                <w:sz w:val="24"/>
                <w:lang w:val="uk-UA"/>
              </w:rPr>
            </w:pPr>
            <w:r w:rsidRPr="00FC1025">
              <w:rPr>
                <w:sz w:val="24"/>
                <w:lang w:val="uk-UA"/>
              </w:rPr>
              <w:t>Тижневих годин для денної форми навчання:</w:t>
            </w:r>
          </w:p>
          <w:p w:rsidR="00A5086A" w:rsidRPr="00FC1025" w:rsidRDefault="00A5086A" w:rsidP="00E83596">
            <w:pPr>
              <w:rPr>
                <w:sz w:val="24"/>
                <w:lang w:val="uk-UA"/>
              </w:rPr>
            </w:pPr>
            <w:r w:rsidRPr="00FC1025">
              <w:rPr>
                <w:sz w:val="24"/>
                <w:lang w:val="uk-UA"/>
              </w:rPr>
              <w:t>аудиторних – 2</w:t>
            </w:r>
          </w:p>
          <w:p w:rsidR="00A5086A" w:rsidRPr="00FC1025" w:rsidRDefault="00A5086A" w:rsidP="00E83596">
            <w:pPr>
              <w:rPr>
                <w:sz w:val="24"/>
                <w:lang w:val="uk-UA"/>
              </w:rPr>
            </w:pPr>
            <w:r w:rsidRPr="00FC1025">
              <w:rPr>
                <w:sz w:val="24"/>
                <w:lang w:val="uk-UA"/>
              </w:rPr>
              <w:t>самостійної роботи студента –3.5</w:t>
            </w:r>
          </w:p>
        </w:tc>
        <w:tc>
          <w:tcPr>
            <w:tcW w:w="3262" w:type="dxa"/>
            <w:vMerge w:val="restart"/>
            <w:vAlign w:val="center"/>
          </w:tcPr>
          <w:p w:rsidR="00A5086A" w:rsidRPr="00FC1025" w:rsidRDefault="00A5086A" w:rsidP="00E83596">
            <w:pPr>
              <w:jc w:val="center"/>
              <w:rPr>
                <w:sz w:val="24"/>
                <w:lang w:val="uk-UA"/>
              </w:rPr>
            </w:pPr>
            <w:r w:rsidRPr="00FC1025">
              <w:rPr>
                <w:sz w:val="24"/>
                <w:lang w:val="uk-UA"/>
              </w:rPr>
              <w:t>Освітньо-кваліфікаційний рівень:</w:t>
            </w:r>
          </w:p>
          <w:p w:rsidR="00A5086A" w:rsidRPr="00FC1025" w:rsidRDefault="00A5086A" w:rsidP="00E83596">
            <w:pPr>
              <w:jc w:val="center"/>
              <w:rPr>
                <w:sz w:val="24"/>
                <w:lang w:val="uk-UA"/>
              </w:rPr>
            </w:pPr>
            <w:r w:rsidRPr="00FC1025">
              <w:rPr>
                <w:sz w:val="24"/>
                <w:lang w:val="uk-UA"/>
              </w:rPr>
              <w:t>бакалавр</w:t>
            </w:r>
          </w:p>
        </w:tc>
        <w:tc>
          <w:tcPr>
            <w:tcW w:w="3420" w:type="dxa"/>
            <w:vAlign w:val="center"/>
          </w:tcPr>
          <w:p w:rsidR="00A5086A" w:rsidRPr="00FC1025" w:rsidRDefault="00A5086A" w:rsidP="00A5086A">
            <w:pPr>
              <w:jc w:val="center"/>
              <w:rPr>
                <w:sz w:val="24"/>
                <w:lang w:val="uk-UA"/>
              </w:rPr>
            </w:pPr>
            <w:r w:rsidRPr="00FC1025">
              <w:rPr>
                <w:sz w:val="24"/>
                <w:lang w:val="uk-UA"/>
              </w:rPr>
              <w:t>16 год.</w:t>
            </w:r>
          </w:p>
        </w:tc>
      </w:tr>
      <w:tr w:rsidR="004A2534" w:rsidRPr="00FC1025" w:rsidTr="00E83596">
        <w:trPr>
          <w:trHeight w:val="320"/>
        </w:trPr>
        <w:tc>
          <w:tcPr>
            <w:tcW w:w="2896" w:type="dxa"/>
            <w:vMerge/>
            <w:vAlign w:val="center"/>
          </w:tcPr>
          <w:p w:rsidR="004A2534" w:rsidRPr="00FC1025" w:rsidRDefault="004A2534" w:rsidP="00E83596">
            <w:pPr>
              <w:rPr>
                <w:sz w:val="24"/>
                <w:lang w:val="uk-UA"/>
              </w:rPr>
            </w:pPr>
          </w:p>
        </w:tc>
        <w:tc>
          <w:tcPr>
            <w:tcW w:w="3262" w:type="dxa"/>
            <w:vMerge/>
            <w:vAlign w:val="center"/>
          </w:tcPr>
          <w:p w:rsidR="004A2534" w:rsidRPr="00FC1025" w:rsidRDefault="004A2534" w:rsidP="00E83596">
            <w:pPr>
              <w:jc w:val="center"/>
              <w:rPr>
                <w:sz w:val="24"/>
                <w:lang w:val="uk-UA"/>
              </w:rPr>
            </w:pPr>
          </w:p>
        </w:tc>
        <w:tc>
          <w:tcPr>
            <w:tcW w:w="3420" w:type="dxa"/>
            <w:vAlign w:val="center"/>
          </w:tcPr>
          <w:p w:rsidR="004A2534" w:rsidRPr="00FC1025" w:rsidRDefault="004A2534" w:rsidP="00E83596">
            <w:pPr>
              <w:jc w:val="center"/>
              <w:rPr>
                <w:sz w:val="24"/>
                <w:lang w:val="uk-UA"/>
              </w:rPr>
            </w:pPr>
            <w:r w:rsidRPr="00FC1025">
              <w:rPr>
                <w:sz w:val="24"/>
                <w:lang w:val="uk-UA"/>
              </w:rPr>
              <w:t>Практичні, семінарські</w:t>
            </w:r>
          </w:p>
        </w:tc>
      </w:tr>
      <w:tr w:rsidR="00A5086A" w:rsidRPr="00FC1025" w:rsidTr="00A5086A">
        <w:trPr>
          <w:trHeight w:val="320"/>
        </w:trPr>
        <w:tc>
          <w:tcPr>
            <w:tcW w:w="2896" w:type="dxa"/>
            <w:vMerge/>
            <w:vAlign w:val="center"/>
          </w:tcPr>
          <w:p w:rsidR="00A5086A" w:rsidRPr="00FC1025" w:rsidRDefault="00A5086A" w:rsidP="00E83596">
            <w:pPr>
              <w:rPr>
                <w:sz w:val="24"/>
                <w:lang w:val="uk-UA"/>
              </w:rPr>
            </w:pPr>
          </w:p>
        </w:tc>
        <w:tc>
          <w:tcPr>
            <w:tcW w:w="3262" w:type="dxa"/>
            <w:vMerge/>
            <w:vAlign w:val="center"/>
          </w:tcPr>
          <w:p w:rsidR="00A5086A" w:rsidRPr="00FC1025" w:rsidRDefault="00A5086A" w:rsidP="00E83596">
            <w:pPr>
              <w:jc w:val="center"/>
              <w:rPr>
                <w:sz w:val="24"/>
                <w:lang w:val="uk-UA"/>
              </w:rPr>
            </w:pPr>
          </w:p>
        </w:tc>
        <w:tc>
          <w:tcPr>
            <w:tcW w:w="3420" w:type="dxa"/>
            <w:vAlign w:val="center"/>
          </w:tcPr>
          <w:p w:rsidR="00A5086A" w:rsidRPr="00FC1025" w:rsidRDefault="00A5086A" w:rsidP="00A5086A">
            <w:pPr>
              <w:jc w:val="center"/>
              <w:rPr>
                <w:sz w:val="24"/>
                <w:lang w:val="uk-UA"/>
              </w:rPr>
            </w:pPr>
            <w:r w:rsidRPr="00FC1025">
              <w:rPr>
                <w:sz w:val="24"/>
                <w:lang w:val="uk-UA"/>
              </w:rPr>
              <w:t xml:space="preserve">16 год. </w:t>
            </w:r>
          </w:p>
        </w:tc>
      </w:tr>
      <w:tr w:rsidR="004A2534" w:rsidRPr="00FC1025" w:rsidTr="00E83596">
        <w:trPr>
          <w:trHeight w:val="138"/>
        </w:trPr>
        <w:tc>
          <w:tcPr>
            <w:tcW w:w="2896" w:type="dxa"/>
            <w:vMerge/>
            <w:vAlign w:val="center"/>
          </w:tcPr>
          <w:p w:rsidR="004A2534" w:rsidRPr="00FC1025" w:rsidRDefault="004A2534" w:rsidP="00E83596">
            <w:pPr>
              <w:jc w:val="center"/>
              <w:rPr>
                <w:sz w:val="24"/>
                <w:lang w:val="uk-UA"/>
              </w:rPr>
            </w:pPr>
          </w:p>
        </w:tc>
        <w:tc>
          <w:tcPr>
            <w:tcW w:w="3262" w:type="dxa"/>
            <w:vMerge/>
            <w:vAlign w:val="center"/>
          </w:tcPr>
          <w:p w:rsidR="004A2534" w:rsidRPr="00FC1025" w:rsidRDefault="004A2534" w:rsidP="00E83596">
            <w:pPr>
              <w:jc w:val="center"/>
              <w:rPr>
                <w:sz w:val="24"/>
                <w:lang w:val="uk-UA"/>
              </w:rPr>
            </w:pPr>
          </w:p>
        </w:tc>
        <w:tc>
          <w:tcPr>
            <w:tcW w:w="3420" w:type="dxa"/>
            <w:vAlign w:val="center"/>
          </w:tcPr>
          <w:p w:rsidR="004A2534" w:rsidRPr="00FC1025" w:rsidRDefault="004A2534" w:rsidP="00E83596">
            <w:pPr>
              <w:jc w:val="center"/>
              <w:rPr>
                <w:sz w:val="24"/>
                <w:lang w:val="uk-UA"/>
              </w:rPr>
            </w:pPr>
            <w:r w:rsidRPr="00FC1025">
              <w:rPr>
                <w:sz w:val="24"/>
                <w:lang w:val="uk-UA"/>
              </w:rPr>
              <w:t>Лабораторні</w:t>
            </w:r>
          </w:p>
        </w:tc>
      </w:tr>
      <w:tr w:rsidR="00A5086A" w:rsidRPr="00FC1025" w:rsidTr="00A5086A">
        <w:trPr>
          <w:trHeight w:val="138"/>
        </w:trPr>
        <w:tc>
          <w:tcPr>
            <w:tcW w:w="2896" w:type="dxa"/>
            <w:vMerge/>
            <w:vAlign w:val="center"/>
          </w:tcPr>
          <w:p w:rsidR="00A5086A" w:rsidRPr="00FC1025" w:rsidRDefault="00A5086A" w:rsidP="00E83596">
            <w:pPr>
              <w:jc w:val="center"/>
              <w:rPr>
                <w:sz w:val="24"/>
                <w:lang w:val="uk-UA"/>
              </w:rPr>
            </w:pPr>
          </w:p>
        </w:tc>
        <w:tc>
          <w:tcPr>
            <w:tcW w:w="3262" w:type="dxa"/>
            <w:vMerge/>
            <w:vAlign w:val="center"/>
          </w:tcPr>
          <w:p w:rsidR="00A5086A" w:rsidRPr="00FC1025" w:rsidRDefault="00A5086A" w:rsidP="00E83596">
            <w:pPr>
              <w:jc w:val="center"/>
              <w:rPr>
                <w:sz w:val="24"/>
                <w:lang w:val="uk-UA"/>
              </w:rPr>
            </w:pPr>
          </w:p>
        </w:tc>
        <w:tc>
          <w:tcPr>
            <w:tcW w:w="3420" w:type="dxa"/>
            <w:vAlign w:val="center"/>
          </w:tcPr>
          <w:p w:rsidR="00A5086A" w:rsidRPr="00FC1025" w:rsidRDefault="00A5086A" w:rsidP="00A5086A">
            <w:pPr>
              <w:jc w:val="center"/>
              <w:rPr>
                <w:i/>
                <w:sz w:val="24"/>
                <w:lang w:val="uk-UA"/>
              </w:rPr>
            </w:pPr>
            <w:r>
              <w:rPr>
                <w:sz w:val="24"/>
                <w:lang w:val="uk-UA"/>
              </w:rPr>
              <w:t>0</w:t>
            </w:r>
            <w:r w:rsidRPr="00FC1025">
              <w:rPr>
                <w:sz w:val="24"/>
                <w:lang w:val="uk-UA"/>
              </w:rPr>
              <w:t xml:space="preserve"> год. </w:t>
            </w:r>
          </w:p>
        </w:tc>
      </w:tr>
      <w:tr w:rsidR="004A2534" w:rsidRPr="00FC1025" w:rsidTr="00E83596">
        <w:trPr>
          <w:trHeight w:val="138"/>
        </w:trPr>
        <w:tc>
          <w:tcPr>
            <w:tcW w:w="2896" w:type="dxa"/>
            <w:vMerge/>
            <w:vAlign w:val="center"/>
          </w:tcPr>
          <w:p w:rsidR="004A2534" w:rsidRPr="00FC1025" w:rsidRDefault="004A2534" w:rsidP="00E83596">
            <w:pPr>
              <w:jc w:val="center"/>
              <w:rPr>
                <w:sz w:val="24"/>
                <w:lang w:val="uk-UA"/>
              </w:rPr>
            </w:pPr>
          </w:p>
        </w:tc>
        <w:tc>
          <w:tcPr>
            <w:tcW w:w="3262" w:type="dxa"/>
            <w:vMerge/>
            <w:vAlign w:val="center"/>
          </w:tcPr>
          <w:p w:rsidR="004A2534" w:rsidRPr="00FC1025" w:rsidRDefault="004A2534" w:rsidP="00E83596">
            <w:pPr>
              <w:jc w:val="center"/>
              <w:rPr>
                <w:sz w:val="24"/>
                <w:lang w:val="uk-UA"/>
              </w:rPr>
            </w:pPr>
          </w:p>
        </w:tc>
        <w:tc>
          <w:tcPr>
            <w:tcW w:w="3420" w:type="dxa"/>
            <w:vAlign w:val="center"/>
          </w:tcPr>
          <w:p w:rsidR="004A2534" w:rsidRPr="00FC1025" w:rsidRDefault="004A2534" w:rsidP="00E83596">
            <w:pPr>
              <w:jc w:val="center"/>
              <w:rPr>
                <w:sz w:val="24"/>
                <w:lang w:val="uk-UA"/>
              </w:rPr>
            </w:pPr>
            <w:r w:rsidRPr="00FC1025">
              <w:rPr>
                <w:sz w:val="24"/>
                <w:lang w:val="uk-UA"/>
              </w:rPr>
              <w:t>Самостійна робота</w:t>
            </w:r>
          </w:p>
        </w:tc>
      </w:tr>
      <w:tr w:rsidR="00A5086A" w:rsidRPr="00FC1025" w:rsidTr="00A5086A">
        <w:trPr>
          <w:trHeight w:val="138"/>
        </w:trPr>
        <w:tc>
          <w:tcPr>
            <w:tcW w:w="2896" w:type="dxa"/>
            <w:vMerge/>
            <w:vAlign w:val="center"/>
          </w:tcPr>
          <w:p w:rsidR="00A5086A" w:rsidRPr="00FC1025" w:rsidRDefault="00A5086A" w:rsidP="00E83596">
            <w:pPr>
              <w:jc w:val="center"/>
              <w:rPr>
                <w:sz w:val="24"/>
                <w:lang w:val="uk-UA"/>
              </w:rPr>
            </w:pPr>
          </w:p>
        </w:tc>
        <w:tc>
          <w:tcPr>
            <w:tcW w:w="3262" w:type="dxa"/>
            <w:vMerge/>
            <w:vAlign w:val="center"/>
          </w:tcPr>
          <w:p w:rsidR="00A5086A" w:rsidRPr="00FC1025" w:rsidRDefault="00A5086A" w:rsidP="00E83596">
            <w:pPr>
              <w:jc w:val="center"/>
              <w:rPr>
                <w:sz w:val="24"/>
                <w:lang w:val="uk-UA"/>
              </w:rPr>
            </w:pPr>
          </w:p>
        </w:tc>
        <w:tc>
          <w:tcPr>
            <w:tcW w:w="3420" w:type="dxa"/>
            <w:vAlign w:val="center"/>
          </w:tcPr>
          <w:p w:rsidR="00A5086A" w:rsidRPr="00FC1025" w:rsidRDefault="00A5086A" w:rsidP="00A5086A">
            <w:pPr>
              <w:jc w:val="center"/>
              <w:rPr>
                <w:sz w:val="24"/>
                <w:lang w:val="uk-UA"/>
              </w:rPr>
            </w:pPr>
            <w:r w:rsidRPr="00FC1025">
              <w:rPr>
                <w:sz w:val="24"/>
                <w:lang w:val="uk-UA"/>
              </w:rPr>
              <w:t xml:space="preserve">58 год. </w:t>
            </w:r>
          </w:p>
        </w:tc>
      </w:tr>
      <w:tr w:rsidR="004A2534" w:rsidRPr="00FC1025" w:rsidTr="00E83596">
        <w:trPr>
          <w:trHeight w:val="350"/>
        </w:trPr>
        <w:tc>
          <w:tcPr>
            <w:tcW w:w="2896" w:type="dxa"/>
            <w:vMerge/>
            <w:vAlign w:val="center"/>
          </w:tcPr>
          <w:p w:rsidR="004A2534" w:rsidRPr="00FC1025" w:rsidRDefault="004A2534" w:rsidP="00E83596">
            <w:pPr>
              <w:jc w:val="center"/>
              <w:rPr>
                <w:sz w:val="24"/>
                <w:lang w:val="uk-UA"/>
              </w:rPr>
            </w:pPr>
          </w:p>
        </w:tc>
        <w:tc>
          <w:tcPr>
            <w:tcW w:w="3262" w:type="dxa"/>
            <w:vMerge/>
            <w:vAlign w:val="center"/>
          </w:tcPr>
          <w:p w:rsidR="004A2534" w:rsidRPr="00FC1025" w:rsidRDefault="004A2534" w:rsidP="00E83596">
            <w:pPr>
              <w:jc w:val="center"/>
              <w:rPr>
                <w:sz w:val="24"/>
                <w:lang w:val="uk-UA"/>
              </w:rPr>
            </w:pPr>
          </w:p>
        </w:tc>
        <w:tc>
          <w:tcPr>
            <w:tcW w:w="3420" w:type="dxa"/>
            <w:vAlign w:val="center"/>
          </w:tcPr>
          <w:p w:rsidR="004A2534" w:rsidRPr="00FC1025" w:rsidRDefault="004A2534" w:rsidP="00E83596">
            <w:pPr>
              <w:jc w:val="center"/>
              <w:rPr>
                <w:sz w:val="24"/>
                <w:lang w:val="uk-UA"/>
              </w:rPr>
            </w:pPr>
            <w:r w:rsidRPr="00FC1025">
              <w:rPr>
                <w:sz w:val="24"/>
                <w:lang w:val="uk-UA"/>
              </w:rPr>
              <w:t xml:space="preserve">Індивідуальні завдання: </w:t>
            </w:r>
          </w:p>
        </w:tc>
      </w:tr>
      <w:tr w:rsidR="004A2534" w:rsidRPr="00FC1025" w:rsidTr="00E83596">
        <w:trPr>
          <w:trHeight w:val="284"/>
        </w:trPr>
        <w:tc>
          <w:tcPr>
            <w:tcW w:w="2896" w:type="dxa"/>
            <w:vMerge/>
            <w:vAlign w:val="center"/>
          </w:tcPr>
          <w:p w:rsidR="004A2534" w:rsidRPr="00FC1025" w:rsidRDefault="004A2534" w:rsidP="00E83596">
            <w:pPr>
              <w:jc w:val="center"/>
              <w:rPr>
                <w:sz w:val="24"/>
                <w:lang w:val="uk-UA"/>
              </w:rPr>
            </w:pPr>
          </w:p>
        </w:tc>
        <w:tc>
          <w:tcPr>
            <w:tcW w:w="3262" w:type="dxa"/>
            <w:vMerge/>
            <w:vAlign w:val="center"/>
          </w:tcPr>
          <w:p w:rsidR="004A2534" w:rsidRPr="00FC1025" w:rsidRDefault="004A2534" w:rsidP="00E83596">
            <w:pPr>
              <w:jc w:val="center"/>
              <w:rPr>
                <w:sz w:val="24"/>
                <w:lang w:val="uk-UA"/>
              </w:rPr>
            </w:pPr>
          </w:p>
        </w:tc>
        <w:tc>
          <w:tcPr>
            <w:tcW w:w="3420" w:type="dxa"/>
            <w:vAlign w:val="center"/>
          </w:tcPr>
          <w:p w:rsidR="004A2534" w:rsidRPr="00FC1025" w:rsidRDefault="00A5086A" w:rsidP="00E83596">
            <w:pPr>
              <w:jc w:val="center"/>
              <w:rPr>
                <w:sz w:val="24"/>
                <w:lang w:val="uk-UA"/>
              </w:rPr>
            </w:pPr>
            <w:r>
              <w:rPr>
                <w:sz w:val="24"/>
                <w:lang w:val="uk-UA"/>
              </w:rPr>
              <w:t xml:space="preserve">0 </w:t>
            </w:r>
            <w:r w:rsidR="004A2534" w:rsidRPr="00FC1025">
              <w:rPr>
                <w:sz w:val="24"/>
                <w:lang w:val="uk-UA"/>
              </w:rPr>
              <w:t>год.</w:t>
            </w:r>
          </w:p>
        </w:tc>
      </w:tr>
      <w:tr w:rsidR="004A2534" w:rsidRPr="00FC1025" w:rsidTr="00E83596">
        <w:trPr>
          <w:trHeight w:val="138"/>
        </w:trPr>
        <w:tc>
          <w:tcPr>
            <w:tcW w:w="2896" w:type="dxa"/>
            <w:vMerge/>
            <w:vAlign w:val="center"/>
          </w:tcPr>
          <w:p w:rsidR="004A2534" w:rsidRPr="00FC1025" w:rsidRDefault="004A2534" w:rsidP="00E83596">
            <w:pPr>
              <w:jc w:val="center"/>
              <w:rPr>
                <w:sz w:val="24"/>
                <w:lang w:val="uk-UA"/>
              </w:rPr>
            </w:pPr>
          </w:p>
        </w:tc>
        <w:tc>
          <w:tcPr>
            <w:tcW w:w="3262" w:type="dxa"/>
            <w:vMerge/>
            <w:vAlign w:val="center"/>
          </w:tcPr>
          <w:p w:rsidR="004A2534" w:rsidRPr="00FC1025" w:rsidRDefault="004A2534" w:rsidP="00E83596">
            <w:pPr>
              <w:jc w:val="center"/>
              <w:rPr>
                <w:sz w:val="24"/>
                <w:lang w:val="uk-UA"/>
              </w:rPr>
            </w:pPr>
          </w:p>
        </w:tc>
        <w:tc>
          <w:tcPr>
            <w:tcW w:w="3420" w:type="dxa"/>
            <w:vAlign w:val="center"/>
          </w:tcPr>
          <w:p w:rsidR="004A2534" w:rsidRPr="00FC1025" w:rsidRDefault="004A2534" w:rsidP="00E83596">
            <w:pPr>
              <w:jc w:val="center"/>
              <w:rPr>
                <w:i/>
                <w:sz w:val="24"/>
                <w:lang w:val="uk-UA"/>
              </w:rPr>
            </w:pPr>
            <w:r w:rsidRPr="00FC1025">
              <w:rPr>
                <w:sz w:val="24"/>
                <w:lang w:val="uk-UA"/>
              </w:rPr>
              <w:t xml:space="preserve">Вид контролю: </w:t>
            </w:r>
          </w:p>
        </w:tc>
      </w:tr>
      <w:tr w:rsidR="00A5086A" w:rsidRPr="00FC1025" w:rsidTr="00A5086A">
        <w:trPr>
          <w:trHeight w:val="138"/>
        </w:trPr>
        <w:tc>
          <w:tcPr>
            <w:tcW w:w="2896" w:type="dxa"/>
            <w:vMerge/>
            <w:vAlign w:val="center"/>
          </w:tcPr>
          <w:p w:rsidR="00A5086A" w:rsidRPr="00FC1025" w:rsidRDefault="00A5086A" w:rsidP="00E83596">
            <w:pPr>
              <w:jc w:val="center"/>
              <w:rPr>
                <w:sz w:val="24"/>
                <w:lang w:val="uk-UA"/>
              </w:rPr>
            </w:pPr>
          </w:p>
        </w:tc>
        <w:tc>
          <w:tcPr>
            <w:tcW w:w="3262" w:type="dxa"/>
            <w:vMerge/>
            <w:vAlign w:val="center"/>
          </w:tcPr>
          <w:p w:rsidR="00A5086A" w:rsidRPr="00FC1025" w:rsidRDefault="00A5086A" w:rsidP="00E83596">
            <w:pPr>
              <w:jc w:val="center"/>
              <w:rPr>
                <w:sz w:val="24"/>
                <w:lang w:val="uk-UA"/>
              </w:rPr>
            </w:pPr>
          </w:p>
        </w:tc>
        <w:tc>
          <w:tcPr>
            <w:tcW w:w="3420" w:type="dxa"/>
            <w:vAlign w:val="center"/>
          </w:tcPr>
          <w:p w:rsidR="00A5086A" w:rsidRPr="00FC1025" w:rsidRDefault="00A5086A" w:rsidP="00E83596">
            <w:pPr>
              <w:jc w:val="center"/>
              <w:rPr>
                <w:sz w:val="24"/>
                <w:lang w:val="uk-UA"/>
              </w:rPr>
            </w:pPr>
            <w:r>
              <w:rPr>
                <w:sz w:val="24"/>
                <w:lang w:val="uk-UA"/>
              </w:rPr>
              <w:t>іспит</w:t>
            </w:r>
          </w:p>
        </w:tc>
      </w:tr>
    </w:tbl>
    <w:p w:rsidR="004A2534" w:rsidRPr="00FC1025" w:rsidRDefault="004A2534" w:rsidP="004A2534">
      <w:pPr>
        <w:rPr>
          <w:sz w:val="24"/>
          <w:lang w:val="uk-UA"/>
        </w:rPr>
      </w:pPr>
    </w:p>
    <w:p w:rsidR="004A2534" w:rsidRPr="00FC1025" w:rsidRDefault="004A2534" w:rsidP="004A2534">
      <w:pPr>
        <w:ind w:left="1440" w:hanging="1440"/>
        <w:jc w:val="both"/>
        <w:rPr>
          <w:sz w:val="24"/>
          <w:lang w:val="uk-UA"/>
        </w:rPr>
      </w:pPr>
      <w:r w:rsidRPr="00FC1025">
        <w:rPr>
          <w:bCs/>
          <w:sz w:val="24"/>
          <w:lang w:val="uk-UA"/>
        </w:rPr>
        <w:t>Примітка</w:t>
      </w:r>
      <w:r w:rsidRPr="00FC1025">
        <w:rPr>
          <w:sz w:val="24"/>
          <w:lang w:val="uk-UA"/>
        </w:rPr>
        <w:t>.</w:t>
      </w:r>
    </w:p>
    <w:p w:rsidR="004A2534" w:rsidRPr="00FC1025" w:rsidRDefault="004A2534" w:rsidP="004A2534">
      <w:pPr>
        <w:jc w:val="both"/>
        <w:rPr>
          <w:sz w:val="24"/>
          <w:lang w:val="uk-UA"/>
        </w:rPr>
      </w:pPr>
      <w:r w:rsidRPr="00FC1025">
        <w:rPr>
          <w:sz w:val="24"/>
          <w:lang w:val="uk-UA"/>
        </w:rPr>
        <w:t>Співвідношення кількості годин аудиторних занять до самостійної і індивідуальної роботи становить (%):</w:t>
      </w:r>
    </w:p>
    <w:p w:rsidR="004A2534" w:rsidRPr="00FC1025" w:rsidRDefault="004A2534" w:rsidP="004A2534">
      <w:pPr>
        <w:ind w:firstLine="600"/>
        <w:jc w:val="both"/>
        <w:rPr>
          <w:sz w:val="24"/>
          <w:lang w:val="uk-UA"/>
        </w:rPr>
      </w:pPr>
      <w:r w:rsidRPr="00FC1025">
        <w:rPr>
          <w:sz w:val="24"/>
          <w:lang w:val="uk-UA"/>
        </w:rPr>
        <w:t>для денної форми навчання –</w:t>
      </w:r>
      <w:r>
        <w:rPr>
          <w:sz w:val="24"/>
          <w:lang w:val="uk-UA"/>
        </w:rPr>
        <w:t>35:65</w:t>
      </w:r>
    </w:p>
    <w:p w:rsidR="004A2534" w:rsidRPr="00FC1025" w:rsidRDefault="004A2534" w:rsidP="004A2534">
      <w:pPr>
        <w:ind w:left="1440" w:hanging="1440"/>
        <w:jc w:val="right"/>
        <w:rPr>
          <w:sz w:val="24"/>
          <w:lang w:val="uk-UA"/>
        </w:rPr>
      </w:pPr>
    </w:p>
    <w:p w:rsidR="004A2534" w:rsidRPr="00FC1025" w:rsidRDefault="004A2534" w:rsidP="004A2534">
      <w:pPr>
        <w:rPr>
          <w:sz w:val="24"/>
          <w:lang w:val="uk-UA"/>
        </w:rPr>
      </w:pPr>
    </w:p>
    <w:p w:rsidR="004A2534" w:rsidRPr="00FC1025" w:rsidRDefault="004A2534" w:rsidP="004A2534">
      <w:pPr>
        <w:rPr>
          <w:sz w:val="24"/>
          <w:lang w:val="uk-UA"/>
        </w:rPr>
      </w:pPr>
    </w:p>
    <w:p w:rsidR="004A2534" w:rsidRPr="00FC1025" w:rsidRDefault="004A2534" w:rsidP="004A2534">
      <w:pPr>
        <w:rPr>
          <w:sz w:val="24"/>
          <w:lang w:val="uk-UA"/>
        </w:rPr>
      </w:pPr>
    </w:p>
    <w:p w:rsidR="004A2534" w:rsidRDefault="004A2534" w:rsidP="004A2534">
      <w:pPr>
        <w:rPr>
          <w:sz w:val="24"/>
          <w:lang w:val="uk-UA"/>
        </w:rPr>
      </w:pPr>
    </w:p>
    <w:p w:rsidR="004A2534" w:rsidRDefault="004A2534" w:rsidP="004A2534">
      <w:pPr>
        <w:rPr>
          <w:sz w:val="24"/>
          <w:lang w:val="uk-UA"/>
        </w:rPr>
      </w:pPr>
    </w:p>
    <w:p w:rsidR="004A2534" w:rsidRDefault="004A2534" w:rsidP="004A2534">
      <w:pPr>
        <w:rPr>
          <w:sz w:val="24"/>
          <w:lang w:val="uk-UA"/>
        </w:rPr>
      </w:pPr>
    </w:p>
    <w:p w:rsidR="004B07D1" w:rsidRDefault="004B07D1" w:rsidP="004A2534">
      <w:pPr>
        <w:rPr>
          <w:sz w:val="24"/>
          <w:lang w:val="uk-UA"/>
        </w:rPr>
      </w:pPr>
    </w:p>
    <w:p w:rsidR="004B07D1" w:rsidRDefault="004B07D1" w:rsidP="004A2534">
      <w:pPr>
        <w:rPr>
          <w:sz w:val="24"/>
          <w:lang w:val="uk-UA"/>
        </w:rPr>
      </w:pPr>
    </w:p>
    <w:p w:rsidR="004B07D1" w:rsidRPr="00FC1025" w:rsidRDefault="004B07D1" w:rsidP="004A2534">
      <w:pPr>
        <w:rPr>
          <w:sz w:val="24"/>
          <w:lang w:val="uk-UA"/>
        </w:rPr>
      </w:pPr>
    </w:p>
    <w:p w:rsidR="004A2534" w:rsidRPr="00FC1025" w:rsidRDefault="004A2534" w:rsidP="004A2534">
      <w:pPr>
        <w:rPr>
          <w:sz w:val="24"/>
          <w:lang w:val="uk-UA"/>
        </w:rPr>
      </w:pPr>
    </w:p>
    <w:p w:rsidR="004A2534" w:rsidRPr="00FC1025" w:rsidRDefault="004A2534" w:rsidP="004A2534">
      <w:pPr>
        <w:rPr>
          <w:sz w:val="24"/>
          <w:lang w:val="uk-UA"/>
        </w:rPr>
      </w:pPr>
    </w:p>
    <w:p w:rsidR="004A2534" w:rsidRPr="00FC1025" w:rsidRDefault="004A2534" w:rsidP="00E83596">
      <w:pPr>
        <w:numPr>
          <w:ilvl w:val="0"/>
          <w:numId w:val="3"/>
        </w:numPr>
        <w:tabs>
          <w:tab w:val="clear" w:pos="720"/>
          <w:tab w:val="num" w:pos="567"/>
          <w:tab w:val="left" w:pos="3900"/>
        </w:tabs>
        <w:ind w:left="0" w:hanging="11"/>
        <w:jc w:val="center"/>
        <w:rPr>
          <w:b/>
          <w:sz w:val="24"/>
          <w:lang w:val="uk-UA"/>
        </w:rPr>
      </w:pPr>
      <w:r w:rsidRPr="00FC1025">
        <w:rPr>
          <w:b/>
          <w:sz w:val="24"/>
          <w:lang w:val="uk-UA"/>
        </w:rPr>
        <w:lastRenderedPageBreak/>
        <w:t>Мета та завдання навчальної дисципліни</w:t>
      </w:r>
    </w:p>
    <w:p w:rsidR="00E83596" w:rsidRPr="00E83596" w:rsidRDefault="00E83596" w:rsidP="00E83596">
      <w:pPr>
        <w:pStyle w:val="af2"/>
        <w:tabs>
          <w:tab w:val="num" w:pos="567"/>
        </w:tabs>
        <w:ind w:left="0" w:hanging="11"/>
        <w:rPr>
          <w:rFonts w:ascii="Times New Roman" w:hAnsi="Times New Roman"/>
          <w:sz w:val="24"/>
        </w:rPr>
      </w:pPr>
      <w:r w:rsidRPr="00E83596">
        <w:rPr>
          <w:rFonts w:ascii="Times New Roman" w:hAnsi="Times New Roman"/>
          <w:sz w:val="24"/>
        </w:rPr>
        <w:t xml:space="preserve">Нормативний курс  (з циклу загальної підготовки) </w:t>
      </w:r>
      <w:r w:rsidRPr="00B05C3F">
        <w:rPr>
          <w:rFonts w:ascii="Times New Roman" w:hAnsi="Times New Roman"/>
          <w:sz w:val="24"/>
          <w:lang w:val="ru-RU"/>
        </w:rPr>
        <w:t>“</w:t>
      </w:r>
      <w:r w:rsidRPr="00E83596">
        <w:rPr>
          <w:rFonts w:ascii="Times New Roman" w:hAnsi="Times New Roman"/>
          <w:sz w:val="24"/>
        </w:rPr>
        <w:t>Філософія</w:t>
      </w:r>
      <w:r w:rsidRPr="00B05C3F">
        <w:rPr>
          <w:rFonts w:ascii="Times New Roman" w:hAnsi="Times New Roman"/>
          <w:sz w:val="24"/>
          <w:lang w:val="ru-RU"/>
        </w:rPr>
        <w:t>”</w:t>
      </w:r>
      <w:r w:rsidRPr="00E83596">
        <w:rPr>
          <w:rFonts w:ascii="Times New Roman" w:hAnsi="Times New Roman"/>
          <w:sz w:val="24"/>
        </w:rPr>
        <w:t xml:space="preserve"> для студентів-бакалаврів викладається в </w:t>
      </w:r>
      <w:r w:rsidRPr="00E83596">
        <w:rPr>
          <w:rFonts w:ascii="Times New Roman" w:hAnsi="Times New Roman"/>
          <w:sz w:val="24"/>
          <w:lang w:val="en-US"/>
        </w:rPr>
        <w:t>VII</w:t>
      </w:r>
      <w:r w:rsidRPr="00E83596">
        <w:rPr>
          <w:rFonts w:ascii="Times New Roman" w:hAnsi="Times New Roman"/>
          <w:sz w:val="24"/>
        </w:rPr>
        <w:t xml:space="preserve"> семестрі в обсязі ІІІ кредитів (за Європейською Кредитно-Трансферною Системою ECTS). Дисципліна зосереджує увагу студентів на вузлових інтелектуальних пунктах розвит</w:t>
      </w:r>
      <w:r w:rsidRPr="00E83596">
        <w:rPr>
          <w:rFonts w:ascii="Times New Roman" w:hAnsi="Times New Roman"/>
          <w:sz w:val="24"/>
        </w:rPr>
        <w:softHyphen/>
        <w:t>ку фі</w:t>
      </w:r>
      <w:r w:rsidRPr="00E83596">
        <w:rPr>
          <w:rFonts w:ascii="Times New Roman" w:hAnsi="Times New Roman"/>
          <w:sz w:val="24"/>
        </w:rPr>
        <w:softHyphen/>
      </w:r>
      <w:r w:rsidRPr="00E83596">
        <w:rPr>
          <w:rFonts w:ascii="Times New Roman" w:hAnsi="Times New Roman"/>
          <w:sz w:val="24"/>
        </w:rPr>
        <w:softHyphen/>
        <w:t>ло</w:t>
      </w:r>
      <w:r w:rsidRPr="00E83596">
        <w:rPr>
          <w:rFonts w:ascii="Times New Roman" w:hAnsi="Times New Roman"/>
          <w:sz w:val="24"/>
        </w:rPr>
        <w:softHyphen/>
        <w:t>софсь</w:t>
      </w:r>
      <w:r w:rsidRPr="00E83596">
        <w:rPr>
          <w:rFonts w:ascii="Times New Roman" w:hAnsi="Times New Roman"/>
          <w:sz w:val="24"/>
        </w:rPr>
        <w:softHyphen/>
        <w:t>кого знання у контексті європейської і світової циві</w:t>
      </w:r>
      <w:r w:rsidRPr="00E83596">
        <w:rPr>
          <w:rFonts w:ascii="Times New Roman" w:hAnsi="Times New Roman"/>
          <w:sz w:val="24"/>
        </w:rPr>
        <w:softHyphen/>
        <w:t>лі</w:t>
      </w:r>
      <w:r w:rsidRPr="00E83596">
        <w:rPr>
          <w:rFonts w:ascii="Times New Roman" w:hAnsi="Times New Roman"/>
          <w:sz w:val="24"/>
        </w:rPr>
        <w:softHyphen/>
        <w:t>зації. Українська філософська думка органічно вплетена в кон</w:t>
      </w:r>
      <w:r w:rsidRPr="00E83596">
        <w:rPr>
          <w:rFonts w:ascii="Times New Roman" w:hAnsi="Times New Roman"/>
          <w:sz w:val="24"/>
        </w:rPr>
        <w:softHyphen/>
        <w:t>текст практично всіх тем. Логіка викладу матеріалу спрямована на перетворення за</w:t>
      </w:r>
      <w:r w:rsidRPr="00E83596">
        <w:rPr>
          <w:rFonts w:ascii="Times New Roman" w:hAnsi="Times New Roman"/>
          <w:sz w:val="24"/>
        </w:rPr>
        <w:softHyphen/>
        <w:t>своюваного студентами філософського знання у складник їх вну</w:t>
      </w:r>
      <w:r w:rsidRPr="00E83596">
        <w:rPr>
          <w:rFonts w:ascii="Times New Roman" w:hAnsi="Times New Roman"/>
          <w:sz w:val="24"/>
        </w:rPr>
        <w:softHyphen/>
        <w:t>трішньої культури і критичного мислення, на виформування лінії поведінки у на</w:t>
      </w:r>
      <w:r w:rsidRPr="00E83596">
        <w:rPr>
          <w:rFonts w:ascii="Times New Roman" w:hAnsi="Times New Roman"/>
          <w:sz w:val="24"/>
        </w:rPr>
        <w:softHyphen/>
        <w:t>прям</w:t>
      </w:r>
      <w:r w:rsidRPr="00E83596">
        <w:rPr>
          <w:rFonts w:ascii="Times New Roman" w:hAnsi="Times New Roman"/>
          <w:sz w:val="24"/>
        </w:rPr>
        <w:softHyphen/>
        <w:t>ку пошуку вищих вартостей – Істини, Добра, Краси. Навчальним планом передбачено читання лекцій, проведення семінарських занать, виконання розвиваючих тестових завдань по темах двох головних змістових частин, на які розбитий курс.</w:t>
      </w:r>
    </w:p>
    <w:p w:rsidR="00E83596" w:rsidRPr="001220B0" w:rsidRDefault="00E83596" w:rsidP="00E83596">
      <w:pPr>
        <w:tabs>
          <w:tab w:val="left" w:pos="284"/>
        </w:tabs>
        <w:spacing w:line="240" w:lineRule="atLeast"/>
        <w:rPr>
          <w:b/>
          <w:bCs/>
          <w:sz w:val="24"/>
          <w:lang w:val="uk-UA"/>
        </w:rPr>
      </w:pPr>
      <w:r w:rsidRPr="001220B0">
        <w:rPr>
          <w:b/>
          <w:bCs/>
          <w:sz w:val="24"/>
          <w:lang w:val="uk-UA"/>
        </w:rPr>
        <w:t xml:space="preserve">Мета </w:t>
      </w:r>
      <w:r w:rsidRPr="001220B0">
        <w:rPr>
          <w:sz w:val="24"/>
          <w:lang w:val="uk-UA"/>
        </w:rPr>
        <w:t xml:space="preserve">нормативної навчальної дисципліни курсу </w:t>
      </w:r>
      <w:r w:rsidRPr="00B05C3F">
        <w:rPr>
          <w:sz w:val="24"/>
        </w:rPr>
        <w:t>“</w:t>
      </w:r>
      <w:r w:rsidRPr="001220B0">
        <w:rPr>
          <w:sz w:val="24"/>
          <w:lang w:val="uk-UA"/>
        </w:rPr>
        <w:t>Філософія</w:t>
      </w:r>
      <w:r w:rsidRPr="00B05C3F">
        <w:rPr>
          <w:sz w:val="24"/>
        </w:rPr>
        <w:t>”</w:t>
      </w:r>
      <w:r w:rsidRPr="001220B0">
        <w:rPr>
          <w:b/>
          <w:bCs/>
          <w:sz w:val="24"/>
          <w:lang w:val="uk-UA"/>
        </w:rPr>
        <w:t>:</w:t>
      </w:r>
    </w:p>
    <w:p w:rsidR="00E83596" w:rsidRPr="001220B0" w:rsidRDefault="00E83596" w:rsidP="00E83596">
      <w:pPr>
        <w:tabs>
          <w:tab w:val="left" w:pos="284"/>
        </w:tabs>
        <w:spacing w:line="240" w:lineRule="atLeast"/>
        <w:rPr>
          <w:sz w:val="24"/>
          <w:lang w:val="uk-UA"/>
        </w:rPr>
      </w:pPr>
      <w:r w:rsidRPr="001220B0">
        <w:rPr>
          <w:b/>
          <w:sz w:val="24"/>
          <w:lang w:val="uk-UA"/>
        </w:rPr>
        <w:t xml:space="preserve"> </w:t>
      </w:r>
      <w:r w:rsidRPr="001220B0">
        <w:rPr>
          <w:b/>
          <w:sz w:val="24"/>
          <w:lang w:val="uk-UA"/>
        </w:rPr>
        <w:softHyphen/>
        <w:t>-</w:t>
      </w:r>
      <w:r w:rsidRPr="001220B0">
        <w:rPr>
          <w:sz w:val="24"/>
          <w:lang w:val="uk-UA"/>
        </w:rPr>
        <w:t>дати студентам цілісне уявлення про специфіку філософсь</w:t>
      </w:r>
      <w:r w:rsidRPr="001220B0">
        <w:rPr>
          <w:sz w:val="24"/>
          <w:lang w:val="uk-UA"/>
        </w:rPr>
        <w:softHyphen/>
        <w:t>кого знання, особливість вирішення філософією проблем, які хвилю</w:t>
      </w:r>
      <w:r w:rsidRPr="001220B0">
        <w:rPr>
          <w:sz w:val="24"/>
          <w:lang w:val="uk-UA"/>
        </w:rPr>
        <w:softHyphen/>
        <w:t>вали і продовжують хвилювати людство, розкрити творчу роль філософії в сучасній культурі, обґрунтувати не</w:t>
      </w:r>
      <w:r w:rsidRPr="001220B0">
        <w:rPr>
          <w:sz w:val="24"/>
          <w:lang w:val="uk-UA"/>
        </w:rPr>
        <w:softHyphen/>
        <w:t>об</w:t>
      </w:r>
      <w:r w:rsidRPr="001220B0">
        <w:rPr>
          <w:sz w:val="24"/>
          <w:lang w:val="uk-UA"/>
        </w:rPr>
        <w:softHyphen/>
      </w:r>
      <w:r w:rsidRPr="001220B0">
        <w:rPr>
          <w:sz w:val="24"/>
          <w:lang w:val="uk-UA"/>
        </w:rPr>
        <w:softHyphen/>
        <w:t>хі</w:t>
      </w:r>
      <w:r w:rsidRPr="001220B0">
        <w:rPr>
          <w:sz w:val="24"/>
          <w:lang w:val="uk-UA"/>
        </w:rPr>
        <w:softHyphen/>
        <w:t>дність засвоєння філософського знання;</w:t>
      </w:r>
    </w:p>
    <w:p w:rsidR="00E83596" w:rsidRPr="001220B0" w:rsidRDefault="00E83596" w:rsidP="00E83596">
      <w:pPr>
        <w:pStyle w:val="a8"/>
        <w:spacing w:after="0" w:line="240" w:lineRule="atLeast"/>
        <w:jc w:val="both"/>
        <w:rPr>
          <w:sz w:val="24"/>
          <w:lang w:val="uk-UA"/>
        </w:rPr>
      </w:pPr>
      <w:r w:rsidRPr="001220B0">
        <w:rPr>
          <w:sz w:val="24"/>
          <w:lang w:val="uk-UA"/>
        </w:rPr>
        <w:t xml:space="preserve">- забезпечення майбутніх спеціалістів у галузі </w:t>
      </w:r>
      <w:r>
        <w:rPr>
          <w:sz w:val="24"/>
          <w:lang w:val="uk-UA"/>
        </w:rPr>
        <w:t>економіки</w:t>
      </w:r>
      <w:r w:rsidRPr="001220B0">
        <w:rPr>
          <w:sz w:val="24"/>
          <w:lang w:val="uk-UA"/>
        </w:rPr>
        <w:t xml:space="preserve"> необ</w:t>
      </w:r>
      <w:r w:rsidRPr="001220B0">
        <w:rPr>
          <w:sz w:val="24"/>
          <w:lang w:val="uk-UA"/>
        </w:rPr>
        <w:softHyphen/>
        <w:t>хід</w:t>
      </w:r>
      <w:r w:rsidRPr="001220B0">
        <w:rPr>
          <w:sz w:val="24"/>
          <w:lang w:val="uk-UA"/>
        </w:rPr>
        <w:softHyphen/>
        <w:t xml:space="preserve">ними знаннями </w:t>
      </w:r>
      <w:r>
        <w:rPr>
          <w:sz w:val="24"/>
          <w:lang w:val="uk-UA"/>
        </w:rPr>
        <w:t xml:space="preserve">якнайперших </w:t>
      </w:r>
      <w:r w:rsidRPr="001220B0">
        <w:rPr>
          <w:sz w:val="24"/>
          <w:lang w:val="uk-UA"/>
        </w:rPr>
        <w:t>життєвих орієнтирів, ово</w:t>
      </w:r>
      <w:r w:rsidRPr="001220B0">
        <w:rPr>
          <w:sz w:val="24"/>
          <w:lang w:val="uk-UA"/>
        </w:rPr>
        <w:softHyphen/>
        <w:t>ло</w:t>
      </w:r>
      <w:r w:rsidRPr="001220B0">
        <w:rPr>
          <w:sz w:val="24"/>
          <w:lang w:val="uk-UA"/>
        </w:rPr>
        <w:softHyphen/>
        <w:t>дін</w:t>
      </w:r>
      <w:r w:rsidRPr="001220B0">
        <w:rPr>
          <w:sz w:val="24"/>
          <w:lang w:val="uk-UA"/>
        </w:rPr>
        <w:softHyphen/>
        <w:t>ня свідомими засобами самоозначення людини у світі.</w:t>
      </w:r>
    </w:p>
    <w:p w:rsidR="004A2534" w:rsidRPr="00E8620C" w:rsidRDefault="004A2534" w:rsidP="004A2534">
      <w:pPr>
        <w:tabs>
          <w:tab w:val="left" w:pos="284"/>
          <w:tab w:val="left" w:pos="567"/>
        </w:tabs>
        <w:ind w:left="720"/>
        <w:rPr>
          <w:b/>
          <w:sz w:val="24"/>
          <w:lang w:val="uk-UA"/>
        </w:rPr>
      </w:pPr>
    </w:p>
    <w:p w:rsidR="00E83596" w:rsidRPr="001220B0" w:rsidRDefault="00E83596" w:rsidP="00E83596">
      <w:pPr>
        <w:tabs>
          <w:tab w:val="left" w:pos="284"/>
          <w:tab w:val="left" w:pos="567"/>
        </w:tabs>
        <w:spacing w:line="240" w:lineRule="atLeast"/>
        <w:ind w:left="142" w:hanging="142"/>
        <w:jc w:val="both"/>
        <w:rPr>
          <w:b/>
          <w:bCs/>
          <w:sz w:val="24"/>
          <w:lang w:val="uk-UA"/>
        </w:rPr>
      </w:pPr>
      <w:r w:rsidRPr="001220B0">
        <w:rPr>
          <w:b/>
          <w:bCs/>
          <w:sz w:val="24"/>
          <w:lang w:val="uk-UA"/>
        </w:rPr>
        <w:t>Завдання курсу:</w:t>
      </w:r>
    </w:p>
    <w:p w:rsidR="00E83596" w:rsidRPr="001220B0" w:rsidRDefault="00E83596" w:rsidP="00E83596">
      <w:pPr>
        <w:tabs>
          <w:tab w:val="left" w:pos="284"/>
          <w:tab w:val="left" w:pos="567"/>
        </w:tabs>
        <w:spacing w:line="240" w:lineRule="atLeast"/>
        <w:ind w:left="142" w:hanging="142"/>
        <w:jc w:val="both"/>
        <w:rPr>
          <w:sz w:val="24"/>
          <w:lang w:val="uk-UA"/>
        </w:rPr>
      </w:pPr>
      <w:r w:rsidRPr="001220B0">
        <w:rPr>
          <w:sz w:val="24"/>
          <w:lang w:val="uk-UA"/>
        </w:rPr>
        <w:t>1. Допомогти студентам укласти чіткі уявлення про філософію та її мо</w:t>
      </w:r>
      <w:r w:rsidRPr="001220B0">
        <w:rPr>
          <w:sz w:val="24"/>
          <w:lang w:val="uk-UA"/>
        </w:rPr>
        <w:softHyphen/>
        <w:t>ву, засоби, методи, поняття і категорії, про історію філо</w:t>
      </w:r>
      <w:r w:rsidRPr="001220B0">
        <w:rPr>
          <w:sz w:val="24"/>
          <w:lang w:val="uk-UA"/>
        </w:rPr>
        <w:softHyphen/>
        <w:t>соф</w:t>
      </w:r>
      <w:r w:rsidRPr="001220B0">
        <w:rPr>
          <w:sz w:val="24"/>
          <w:lang w:val="uk-UA"/>
        </w:rPr>
        <w:softHyphen/>
      </w:r>
      <w:r w:rsidRPr="001220B0">
        <w:rPr>
          <w:sz w:val="24"/>
          <w:lang w:val="uk-UA"/>
        </w:rPr>
        <w:softHyphen/>
      </w:r>
      <w:r w:rsidRPr="001220B0">
        <w:rPr>
          <w:sz w:val="24"/>
          <w:lang w:val="uk-UA"/>
        </w:rPr>
        <w:softHyphen/>
        <w:t>сь</w:t>
      </w:r>
      <w:r w:rsidRPr="001220B0">
        <w:rPr>
          <w:sz w:val="24"/>
          <w:lang w:val="uk-UA"/>
        </w:rPr>
        <w:softHyphen/>
      </w:r>
      <w:r w:rsidRPr="001220B0">
        <w:rPr>
          <w:sz w:val="24"/>
          <w:lang w:val="uk-UA"/>
        </w:rPr>
        <w:softHyphen/>
        <w:t>кої дум</w:t>
      </w:r>
      <w:r w:rsidRPr="001220B0">
        <w:rPr>
          <w:sz w:val="24"/>
          <w:lang w:val="uk-UA"/>
        </w:rPr>
        <w:softHyphen/>
      </w:r>
      <w:r w:rsidRPr="001220B0">
        <w:rPr>
          <w:sz w:val="24"/>
          <w:lang w:val="uk-UA"/>
        </w:rPr>
        <w:softHyphen/>
        <w:t>ки, її сучасні про</w:t>
      </w:r>
      <w:r w:rsidRPr="001220B0">
        <w:rPr>
          <w:sz w:val="24"/>
          <w:lang w:val="uk-UA"/>
        </w:rPr>
        <w:softHyphen/>
        <w:t>блеми, значення її методо</w:t>
      </w:r>
      <w:r w:rsidRPr="001220B0">
        <w:rPr>
          <w:sz w:val="24"/>
          <w:lang w:val="uk-UA"/>
        </w:rPr>
        <w:softHyphen/>
        <w:t>ло</w:t>
      </w:r>
      <w:r w:rsidRPr="001220B0">
        <w:rPr>
          <w:sz w:val="24"/>
          <w:lang w:val="uk-UA"/>
        </w:rPr>
        <w:softHyphen/>
        <w:t>гічного спад</w:t>
      </w:r>
      <w:r w:rsidRPr="001220B0">
        <w:rPr>
          <w:sz w:val="24"/>
          <w:lang w:val="uk-UA"/>
        </w:rPr>
        <w:softHyphen/>
        <w:t xml:space="preserve">ку для </w:t>
      </w:r>
      <w:r>
        <w:rPr>
          <w:sz w:val="24"/>
          <w:lang w:val="uk-UA"/>
        </w:rPr>
        <w:t>фахівців царини економіки</w:t>
      </w:r>
      <w:r w:rsidRPr="001220B0">
        <w:rPr>
          <w:sz w:val="24"/>
          <w:lang w:val="uk-UA"/>
        </w:rPr>
        <w:t>, що дозволить зорієн</w:t>
      </w:r>
      <w:r w:rsidRPr="001220B0">
        <w:rPr>
          <w:sz w:val="24"/>
          <w:lang w:val="uk-UA"/>
        </w:rPr>
        <w:softHyphen/>
        <w:t>ту</w:t>
      </w:r>
      <w:r w:rsidRPr="001220B0">
        <w:rPr>
          <w:sz w:val="24"/>
          <w:lang w:val="uk-UA"/>
        </w:rPr>
        <w:softHyphen/>
      </w:r>
      <w:r w:rsidRPr="001220B0">
        <w:rPr>
          <w:sz w:val="24"/>
          <w:lang w:val="uk-UA"/>
        </w:rPr>
        <w:softHyphen/>
        <w:t>ва</w:t>
      </w:r>
      <w:r w:rsidRPr="001220B0">
        <w:rPr>
          <w:sz w:val="24"/>
          <w:lang w:val="uk-UA"/>
        </w:rPr>
        <w:softHyphen/>
        <w:t>тися у всьо</w:t>
      </w:r>
      <w:r w:rsidRPr="001220B0">
        <w:rPr>
          <w:sz w:val="24"/>
          <w:lang w:val="uk-UA"/>
        </w:rPr>
        <w:softHyphen/>
      </w:r>
      <w:r w:rsidRPr="001220B0">
        <w:rPr>
          <w:sz w:val="24"/>
          <w:lang w:val="uk-UA"/>
        </w:rPr>
        <w:softHyphen/>
        <w:t>му цьому багатома</w:t>
      </w:r>
      <w:r w:rsidRPr="001220B0">
        <w:rPr>
          <w:sz w:val="24"/>
          <w:lang w:val="uk-UA"/>
        </w:rPr>
        <w:softHyphen/>
        <w:t>ніт</w:t>
      </w:r>
      <w:r w:rsidRPr="001220B0">
        <w:rPr>
          <w:sz w:val="24"/>
          <w:lang w:val="uk-UA"/>
        </w:rPr>
        <w:softHyphen/>
        <w:t>ті;</w:t>
      </w:r>
    </w:p>
    <w:p w:rsidR="00E83596" w:rsidRPr="001220B0" w:rsidRDefault="00E83596" w:rsidP="00E83596">
      <w:pPr>
        <w:tabs>
          <w:tab w:val="left" w:pos="284"/>
          <w:tab w:val="left" w:pos="567"/>
        </w:tabs>
        <w:spacing w:line="240" w:lineRule="atLeast"/>
        <w:ind w:left="142" w:hanging="142"/>
        <w:jc w:val="both"/>
        <w:rPr>
          <w:b/>
          <w:sz w:val="24"/>
          <w:lang w:val="uk-UA"/>
        </w:rPr>
      </w:pPr>
      <w:r w:rsidRPr="001220B0">
        <w:rPr>
          <w:sz w:val="24"/>
          <w:lang w:val="uk-UA"/>
        </w:rPr>
        <w:t>2. Освоїти студентами філософську україністику, здійснити аналіз націо</w:t>
      </w:r>
      <w:r w:rsidRPr="001220B0">
        <w:rPr>
          <w:sz w:val="24"/>
          <w:lang w:val="uk-UA"/>
        </w:rPr>
        <w:softHyphen/>
        <w:t>нально-специфічної світоглядної культури України в контексті світового філо</w:t>
      </w:r>
      <w:r w:rsidRPr="001220B0">
        <w:rPr>
          <w:sz w:val="24"/>
          <w:lang w:val="uk-UA"/>
        </w:rPr>
        <w:softHyphen/>
        <w:t>софського процесу.</w:t>
      </w:r>
    </w:p>
    <w:p w:rsidR="00E83596" w:rsidRDefault="00E83596" w:rsidP="00E83596">
      <w:pPr>
        <w:tabs>
          <w:tab w:val="left" w:pos="284"/>
          <w:tab w:val="left" w:pos="567"/>
        </w:tabs>
        <w:ind w:firstLine="567"/>
        <w:jc w:val="both"/>
        <w:rPr>
          <w:b/>
          <w:bCs/>
          <w:sz w:val="24"/>
          <w:lang w:val="uk-UA"/>
        </w:rPr>
      </w:pPr>
    </w:p>
    <w:p w:rsidR="00E83596" w:rsidRPr="001220B0" w:rsidRDefault="00E83596" w:rsidP="00E83596">
      <w:pPr>
        <w:tabs>
          <w:tab w:val="left" w:pos="284"/>
          <w:tab w:val="left" w:pos="567"/>
        </w:tabs>
        <w:ind w:firstLine="567"/>
        <w:jc w:val="both"/>
        <w:rPr>
          <w:b/>
          <w:bCs/>
          <w:sz w:val="24"/>
          <w:lang w:val="uk-UA"/>
        </w:rPr>
      </w:pPr>
      <w:r w:rsidRPr="001220B0">
        <w:rPr>
          <w:b/>
          <w:bCs/>
          <w:sz w:val="24"/>
          <w:lang w:val="uk-UA"/>
        </w:rPr>
        <w:t xml:space="preserve">У результаті вивчення навчальної дисципліни студент повинен </w:t>
      </w:r>
    </w:p>
    <w:p w:rsidR="00E83596" w:rsidRDefault="00E83596" w:rsidP="00E83596">
      <w:pPr>
        <w:tabs>
          <w:tab w:val="left" w:pos="284"/>
        </w:tabs>
        <w:spacing w:line="240" w:lineRule="atLeast"/>
        <w:jc w:val="both"/>
        <w:rPr>
          <w:sz w:val="24"/>
          <w:lang w:val="uk-UA"/>
        </w:rPr>
      </w:pPr>
      <w:r w:rsidRPr="001220B0">
        <w:rPr>
          <w:b/>
          <w:bCs/>
          <w:sz w:val="24"/>
          <w:lang w:val="uk-UA"/>
        </w:rPr>
        <w:t>знати</w:t>
      </w:r>
      <w:r w:rsidRPr="001220B0">
        <w:rPr>
          <w:sz w:val="24"/>
          <w:lang w:val="uk-UA"/>
        </w:rPr>
        <w:t xml:space="preserve">: </w:t>
      </w:r>
    </w:p>
    <w:p w:rsidR="00E83596" w:rsidRPr="001220B0" w:rsidRDefault="00E83596" w:rsidP="00E83596">
      <w:pPr>
        <w:numPr>
          <w:ilvl w:val="0"/>
          <w:numId w:val="6"/>
        </w:numPr>
        <w:tabs>
          <w:tab w:val="left" w:pos="284"/>
        </w:tabs>
        <w:spacing w:line="240" w:lineRule="atLeast"/>
        <w:ind w:left="851" w:hanging="709"/>
        <w:jc w:val="both"/>
        <w:rPr>
          <w:b/>
          <w:sz w:val="24"/>
        </w:rPr>
      </w:pPr>
      <w:r w:rsidRPr="001220B0">
        <w:rPr>
          <w:sz w:val="24"/>
        </w:rPr>
        <w:t>основні теоретичні положення, важливі вузлові проблеми усіх тем програми;</w:t>
      </w:r>
    </w:p>
    <w:p w:rsidR="00E83596" w:rsidRPr="001220B0" w:rsidRDefault="00E83596" w:rsidP="00E83596">
      <w:pPr>
        <w:numPr>
          <w:ilvl w:val="0"/>
          <w:numId w:val="6"/>
        </w:numPr>
        <w:tabs>
          <w:tab w:val="left" w:pos="142"/>
          <w:tab w:val="left" w:pos="284"/>
          <w:tab w:val="left" w:pos="426"/>
        </w:tabs>
        <w:spacing w:line="240" w:lineRule="atLeast"/>
        <w:ind w:left="142" w:firstLine="0"/>
        <w:rPr>
          <w:b/>
          <w:sz w:val="24"/>
        </w:rPr>
      </w:pPr>
      <w:r w:rsidRPr="001220B0">
        <w:rPr>
          <w:sz w:val="24"/>
        </w:rPr>
        <w:t xml:space="preserve"> визначення фундаментальних філософських категорій зі сфер онтології, філософської антропології, персоналізму, гносеоло</w:t>
      </w:r>
      <w:r w:rsidRPr="001220B0">
        <w:rPr>
          <w:sz w:val="24"/>
        </w:rPr>
        <w:softHyphen/>
        <w:t>гії і епістемології, соціальної філософії і філософії історії, аксіології, філософії культури</w:t>
      </w:r>
      <w:r w:rsidRPr="001220B0">
        <w:rPr>
          <w:sz w:val="24"/>
          <w:lang w:val="uk-UA"/>
        </w:rPr>
        <w:t>, а також постатей, що їх репрезентують.</w:t>
      </w:r>
      <w:r w:rsidRPr="001220B0">
        <w:rPr>
          <w:sz w:val="24"/>
        </w:rPr>
        <w:t>;</w:t>
      </w:r>
    </w:p>
    <w:p w:rsidR="00E83596" w:rsidRPr="001220B0" w:rsidRDefault="00E83596" w:rsidP="00E83596">
      <w:pPr>
        <w:numPr>
          <w:ilvl w:val="0"/>
          <w:numId w:val="6"/>
        </w:numPr>
        <w:spacing w:line="240" w:lineRule="atLeast"/>
        <w:ind w:left="284" w:hanging="284"/>
        <w:jc w:val="both"/>
        <w:rPr>
          <w:b/>
          <w:sz w:val="24"/>
        </w:rPr>
      </w:pPr>
      <w:r w:rsidRPr="001220B0">
        <w:rPr>
          <w:sz w:val="24"/>
        </w:rPr>
        <w:t>орієнтуватися в першоджерелах, основній філософській лі</w:t>
      </w:r>
      <w:r w:rsidRPr="001220B0">
        <w:rPr>
          <w:sz w:val="24"/>
        </w:rPr>
        <w:softHyphen/>
        <w:t>тературі і філософській україністиці;</w:t>
      </w:r>
    </w:p>
    <w:p w:rsidR="00E83596" w:rsidRPr="001220B0" w:rsidRDefault="00E83596" w:rsidP="00E83596">
      <w:pPr>
        <w:tabs>
          <w:tab w:val="left" w:pos="-426"/>
        </w:tabs>
        <w:spacing w:line="240" w:lineRule="atLeast"/>
        <w:jc w:val="both"/>
        <w:rPr>
          <w:sz w:val="24"/>
          <w:lang w:val="uk-UA"/>
        </w:rPr>
      </w:pPr>
      <w:r w:rsidRPr="001220B0">
        <w:rPr>
          <w:b/>
          <w:bCs/>
          <w:sz w:val="24"/>
          <w:lang w:val="uk-UA"/>
        </w:rPr>
        <w:t>вміти</w:t>
      </w:r>
      <w:r w:rsidRPr="001220B0">
        <w:rPr>
          <w:sz w:val="24"/>
          <w:lang w:val="uk-UA"/>
        </w:rPr>
        <w:t xml:space="preserve">: </w:t>
      </w:r>
    </w:p>
    <w:p w:rsidR="00E83596" w:rsidRPr="001220B0" w:rsidRDefault="00E83596" w:rsidP="00E83596">
      <w:pPr>
        <w:numPr>
          <w:ilvl w:val="0"/>
          <w:numId w:val="6"/>
        </w:numPr>
        <w:tabs>
          <w:tab w:val="left" w:pos="-426"/>
        </w:tabs>
        <w:spacing w:line="240" w:lineRule="atLeast"/>
        <w:ind w:left="284" w:hanging="284"/>
        <w:jc w:val="both"/>
        <w:rPr>
          <w:sz w:val="24"/>
        </w:rPr>
      </w:pPr>
      <w:r w:rsidRPr="001220B0">
        <w:rPr>
          <w:sz w:val="24"/>
        </w:rPr>
        <w:t>екстраполювати набуті знання в цілісний об</w:t>
      </w:r>
      <w:r w:rsidRPr="001220B0">
        <w:rPr>
          <w:sz w:val="24"/>
        </w:rPr>
        <w:softHyphen/>
        <w:t>раз світу</w:t>
      </w:r>
      <w:r w:rsidRPr="001220B0">
        <w:rPr>
          <w:sz w:val="24"/>
          <w:lang w:val="uk-UA"/>
        </w:rPr>
        <w:t xml:space="preserve"> і на здатність краще оволодівати своїм фахом</w:t>
      </w:r>
      <w:r w:rsidRPr="001220B0">
        <w:rPr>
          <w:sz w:val="24"/>
        </w:rPr>
        <w:t>;</w:t>
      </w:r>
    </w:p>
    <w:p w:rsidR="00E83596" w:rsidRPr="001220B0" w:rsidRDefault="00E83596" w:rsidP="00E83596">
      <w:pPr>
        <w:numPr>
          <w:ilvl w:val="0"/>
          <w:numId w:val="6"/>
        </w:numPr>
        <w:tabs>
          <w:tab w:val="left" w:pos="284"/>
        </w:tabs>
        <w:spacing w:line="240" w:lineRule="atLeast"/>
        <w:ind w:left="284" w:hanging="284"/>
        <w:rPr>
          <w:sz w:val="24"/>
        </w:rPr>
      </w:pPr>
      <w:r w:rsidRPr="001220B0">
        <w:rPr>
          <w:sz w:val="24"/>
        </w:rPr>
        <w:t>застосовувати засвоєні знання для аналізу сучасних світоглядних</w:t>
      </w:r>
      <w:r>
        <w:rPr>
          <w:sz w:val="24"/>
          <w:lang w:val="uk-UA"/>
        </w:rPr>
        <w:t xml:space="preserve"> </w:t>
      </w:r>
      <w:r w:rsidRPr="001220B0">
        <w:rPr>
          <w:sz w:val="24"/>
        </w:rPr>
        <w:t xml:space="preserve">проблем і виформування власної </w:t>
      </w:r>
      <w:r w:rsidRPr="001220B0">
        <w:rPr>
          <w:sz w:val="24"/>
          <w:lang w:val="uk-UA"/>
        </w:rPr>
        <w:t xml:space="preserve">обгрунтованої </w:t>
      </w:r>
      <w:r w:rsidRPr="001220B0">
        <w:rPr>
          <w:sz w:val="24"/>
        </w:rPr>
        <w:t>позиції у їх вирі</w:t>
      </w:r>
      <w:r w:rsidRPr="001220B0">
        <w:rPr>
          <w:sz w:val="24"/>
        </w:rPr>
        <w:softHyphen/>
        <w:t>шенні.</w:t>
      </w:r>
    </w:p>
    <w:p w:rsidR="00E83596" w:rsidRPr="001220B0" w:rsidRDefault="00E83596" w:rsidP="00E83596">
      <w:pPr>
        <w:tabs>
          <w:tab w:val="left" w:pos="284"/>
          <w:tab w:val="left" w:pos="567"/>
        </w:tabs>
        <w:ind w:firstLine="567"/>
        <w:jc w:val="both"/>
        <w:rPr>
          <w:sz w:val="24"/>
        </w:rPr>
      </w:pPr>
    </w:p>
    <w:p w:rsidR="00E83596" w:rsidRPr="001220B0" w:rsidRDefault="00E83596" w:rsidP="00E83596">
      <w:pPr>
        <w:pStyle w:val="a8"/>
        <w:spacing w:after="0" w:line="240" w:lineRule="atLeast"/>
        <w:ind w:firstLine="567"/>
        <w:jc w:val="both"/>
        <w:rPr>
          <w:sz w:val="24"/>
        </w:rPr>
      </w:pPr>
      <w:r w:rsidRPr="001220B0">
        <w:rPr>
          <w:sz w:val="24"/>
        </w:rPr>
        <w:t>Навчальним планом передбачено читання лекцій, прове</w:t>
      </w:r>
      <w:r w:rsidRPr="001220B0">
        <w:rPr>
          <w:sz w:val="24"/>
        </w:rPr>
        <w:softHyphen/>
        <w:t>ден</w:t>
      </w:r>
      <w:r w:rsidRPr="001220B0">
        <w:rPr>
          <w:sz w:val="24"/>
        </w:rPr>
        <w:softHyphen/>
      </w:r>
      <w:r w:rsidRPr="001220B0">
        <w:rPr>
          <w:sz w:val="24"/>
        </w:rPr>
        <w:softHyphen/>
      </w:r>
      <w:r w:rsidRPr="001220B0">
        <w:rPr>
          <w:sz w:val="24"/>
        </w:rPr>
        <w:softHyphen/>
      </w:r>
      <w:r w:rsidRPr="001220B0">
        <w:rPr>
          <w:sz w:val="24"/>
        </w:rPr>
        <w:softHyphen/>
      </w:r>
      <w:r w:rsidRPr="001220B0">
        <w:rPr>
          <w:sz w:val="24"/>
        </w:rPr>
        <w:softHyphen/>
        <w:t xml:space="preserve">ня семінарських занять, </w:t>
      </w:r>
      <w:r>
        <w:rPr>
          <w:sz w:val="24"/>
          <w:lang w:val="uk-UA"/>
        </w:rPr>
        <w:t>виконання лекторських розвиваючих тестових завдань по двох змістових частинах на які розбитий кур</w:t>
      </w:r>
      <w:proofErr w:type="gramStart"/>
      <w:r>
        <w:rPr>
          <w:sz w:val="24"/>
          <w:lang w:val="uk-UA"/>
        </w:rPr>
        <w:t>с</w:t>
      </w:r>
      <w:r w:rsidRPr="001220B0">
        <w:rPr>
          <w:sz w:val="24"/>
        </w:rPr>
        <w:t>(</w:t>
      </w:r>
      <w:proofErr w:type="gramEnd"/>
      <w:r w:rsidRPr="001220B0">
        <w:rPr>
          <w:sz w:val="24"/>
        </w:rPr>
        <w:t xml:space="preserve"> виконання,</w:t>
      </w:r>
      <w:r>
        <w:rPr>
          <w:sz w:val="24"/>
          <w:lang w:val="uk-UA"/>
        </w:rPr>
        <w:t xml:space="preserve"> </w:t>
      </w:r>
      <w:r w:rsidRPr="001220B0">
        <w:rPr>
          <w:sz w:val="24"/>
        </w:rPr>
        <w:t>при бажанні студента,  ІНДЗ).</w:t>
      </w:r>
    </w:p>
    <w:p w:rsidR="00E83596" w:rsidRPr="001220B0" w:rsidRDefault="00E83596" w:rsidP="00E83596">
      <w:pPr>
        <w:pStyle w:val="a8"/>
        <w:spacing w:after="0" w:line="240" w:lineRule="atLeast"/>
        <w:ind w:firstLine="567"/>
        <w:jc w:val="both"/>
        <w:rPr>
          <w:sz w:val="24"/>
        </w:rPr>
      </w:pPr>
      <w:r w:rsidRPr="001220B0">
        <w:rPr>
          <w:color w:val="000000"/>
          <w:sz w:val="24"/>
        </w:rPr>
        <w:t>Програма підготовлена згідно з вимогами до навчання спеціалістів вищої кваліфікації.</w:t>
      </w:r>
    </w:p>
    <w:p w:rsidR="004A2534" w:rsidRDefault="004A2534" w:rsidP="004A2534">
      <w:pPr>
        <w:tabs>
          <w:tab w:val="left" w:pos="284"/>
          <w:tab w:val="left" w:pos="567"/>
        </w:tabs>
        <w:ind w:firstLine="567"/>
        <w:jc w:val="both"/>
        <w:rPr>
          <w:sz w:val="24"/>
          <w:lang w:val="uk-UA"/>
        </w:rPr>
      </w:pPr>
    </w:p>
    <w:p w:rsidR="00E83596" w:rsidRPr="001220B0" w:rsidRDefault="00E83596" w:rsidP="00E83596">
      <w:pPr>
        <w:pStyle w:val="11"/>
        <w:pBdr>
          <w:top w:val="nil"/>
          <w:left w:val="nil"/>
          <w:bottom w:val="nil"/>
          <w:right w:val="nil"/>
          <w:between w:val="nil"/>
        </w:pBdr>
        <w:spacing w:line="240" w:lineRule="auto"/>
        <w:ind w:firstLine="454"/>
        <w:jc w:val="both"/>
        <w:rPr>
          <w:rFonts w:ascii="Times New Roman" w:eastAsia="Times New Roman" w:hAnsi="Times New Roman" w:cs="Times New Roman"/>
          <w:b/>
          <w:sz w:val="24"/>
          <w:szCs w:val="24"/>
        </w:rPr>
      </w:pPr>
      <w:r w:rsidRPr="001220B0">
        <w:rPr>
          <w:rFonts w:ascii="Times New Roman" w:hAnsi="Times New Roman" w:cs="Times New Roman"/>
          <w:b/>
          <w:spacing w:val="-2"/>
          <w:sz w:val="24"/>
          <w:szCs w:val="24"/>
        </w:rPr>
        <w:lastRenderedPageBreak/>
        <w:t>Крім того, в результаті</w:t>
      </w:r>
      <w:r w:rsidRPr="001220B0">
        <w:rPr>
          <w:rFonts w:ascii="Times New Roman" w:hAnsi="Times New Roman" w:cs="Times New Roman"/>
          <w:spacing w:val="-2"/>
          <w:sz w:val="24"/>
          <w:szCs w:val="24"/>
        </w:rPr>
        <w:t xml:space="preserve"> </w:t>
      </w:r>
      <w:r w:rsidRPr="001220B0">
        <w:rPr>
          <w:rFonts w:ascii="Times New Roman" w:eastAsia="Times New Roman" w:hAnsi="Times New Roman" w:cs="Times New Roman"/>
          <w:b/>
          <w:sz w:val="24"/>
          <w:szCs w:val="24"/>
        </w:rPr>
        <w:t>успішного завершення курсу студент має набути:</w:t>
      </w:r>
    </w:p>
    <w:p w:rsidR="00E83596" w:rsidRPr="001220B0" w:rsidRDefault="00E83596" w:rsidP="00E83596">
      <w:pPr>
        <w:pStyle w:val="11"/>
        <w:pBdr>
          <w:top w:val="nil"/>
          <w:left w:val="nil"/>
          <w:bottom w:val="nil"/>
          <w:right w:val="nil"/>
          <w:between w:val="nil"/>
        </w:pBdr>
        <w:spacing w:line="240" w:lineRule="auto"/>
        <w:ind w:firstLine="454"/>
        <w:jc w:val="both"/>
        <w:rPr>
          <w:rFonts w:ascii="Times New Roman" w:eastAsia="Times New Roman" w:hAnsi="Times New Roman" w:cs="Times New Roman"/>
          <w:b/>
          <w:sz w:val="24"/>
          <w:szCs w:val="24"/>
        </w:rPr>
      </w:pPr>
    </w:p>
    <w:p w:rsidR="00E83596" w:rsidRPr="00B84B79" w:rsidRDefault="00E83596" w:rsidP="00E83596">
      <w:pPr>
        <w:jc w:val="both"/>
        <w:rPr>
          <w:b/>
          <w:sz w:val="24"/>
          <w:lang w:val="uk-UA" w:eastAsia="en-US"/>
        </w:rPr>
      </w:pPr>
      <w:r w:rsidRPr="00B05C3F">
        <w:rPr>
          <w:b/>
          <w:sz w:val="24"/>
          <w:lang w:val="uk-UA"/>
        </w:rPr>
        <w:t>Загальні компетентності:</w:t>
      </w:r>
    </w:p>
    <w:p w:rsidR="00E83596" w:rsidRPr="00B05C3F" w:rsidRDefault="00E83596" w:rsidP="00E83596">
      <w:pPr>
        <w:autoSpaceDE w:val="0"/>
        <w:autoSpaceDN w:val="0"/>
        <w:adjustRightInd w:val="0"/>
        <w:ind w:firstLine="425"/>
        <w:jc w:val="both"/>
        <w:rPr>
          <w:color w:val="000000"/>
          <w:sz w:val="24"/>
          <w:lang w:val="uk-UA" w:eastAsia="uk-UA" w:bidi="ug-CN"/>
        </w:rPr>
      </w:pPr>
      <w:r w:rsidRPr="00B05C3F">
        <w:rPr>
          <w:color w:val="000000"/>
          <w:sz w:val="24"/>
          <w:lang w:val="uk-UA" w:eastAsia="uk-UA" w:bidi="ug-CN"/>
        </w:rPr>
        <w:t xml:space="preserve">ЗК1. Здатність реалізувати свої права і обов’язки як члена суспільства, усвідомлювати цінності громадянського (демократичного) суспільства та необхідність його сталого розвитку, верховенства права, прав і свобод людини і громадянина в Україні. </w:t>
      </w:r>
    </w:p>
    <w:p w:rsidR="00E83596" w:rsidRPr="00B05C3F" w:rsidRDefault="00E83596" w:rsidP="00E83596">
      <w:pPr>
        <w:autoSpaceDE w:val="0"/>
        <w:autoSpaceDN w:val="0"/>
        <w:adjustRightInd w:val="0"/>
        <w:ind w:firstLine="425"/>
        <w:jc w:val="both"/>
        <w:rPr>
          <w:color w:val="000000"/>
          <w:sz w:val="24"/>
          <w:lang w:val="uk-UA" w:eastAsia="uk-UA" w:bidi="ug-CN"/>
        </w:rPr>
      </w:pPr>
      <w:r w:rsidRPr="00B05C3F">
        <w:rPr>
          <w:color w:val="000000"/>
          <w:sz w:val="24"/>
          <w:lang w:val="uk-UA" w:eastAsia="uk-UA" w:bidi="ug-CN"/>
        </w:rPr>
        <w:t xml:space="preserve">ЗК2. Здатність зберігати моральні, культурні, наукові цінності та примножувати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E83596" w:rsidRDefault="00E83596" w:rsidP="00E83596">
      <w:pPr>
        <w:autoSpaceDE w:val="0"/>
        <w:autoSpaceDN w:val="0"/>
        <w:adjustRightInd w:val="0"/>
        <w:ind w:firstLine="425"/>
        <w:jc w:val="both"/>
        <w:rPr>
          <w:color w:val="000000"/>
          <w:sz w:val="24"/>
          <w:lang w:eastAsia="uk-UA" w:bidi="ug-CN"/>
        </w:rPr>
      </w:pPr>
      <w:r>
        <w:rPr>
          <w:color w:val="000000"/>
          <w:sz w:val="24"/>
          <w:lang w:eastAsia="uk-UA" w:bidi="ug-CN"/>
        </w:rPr>
        <w:t xml:space="preserve">ЗК3. Здатність до абстрактного мислення, аналізу та синтезу. </w:t>
      </w:r>
    </w:p>
    <w:p w:rsidR="00E83596" w:rsidRDefault="00E83596" w:rsidP="00E83596">
      <w:pPr>
        <w:autoSpaceDE w:val="0"/>
        <w:autoSpaceDN w:val="0"/>
        <w:adjustRightInd w:val="0"/>
        <w:ind w:firstLine="425"/>
        <w:jc w:val="both"/>
        <w:rPr>
          <w:color w:val="000000"/>
          <w:sz w:val="24"/>
          <w:lang w:eastAsia="uk-UA" w:bidi="ug-CN"/>
        </w:rPr>
      </w:pPr>
      <w:r>
        <w:rPr>
          <w:color w:val="000000"/>
          <w:sz w:val="24"/>
          <w:lang w:eastAsia="uk-UA" w:bidi="ug-CN"/>
        </w:rPr>
        <w:t xml:space="preserve">ЗК4. Здатність застосовувати знання у практичних ситуаціях. </w:t>
      </w:r>
    </w:p>
    <w:p w:rsidR="00E83596" w:rsidRDefault="00E83596" w:rsidP="00E83596">
      <w:pPr>
        <w:autoSpaceDE w:val="0"/>
        <w:autoSpaceDN w:val="0"/>
        <w:adjustRightInd w:val="0"/>
        <w:ind w:firstLine="425"/>
        <w:jc w:val="both"/>
        <w:rPr>
          <w:color w:val="000000"/>
          <w:sz w:val="24"/>
          <w:lang w:eastAsia="uk-UA" w:bidi="ug-CN"/>
        </w:rPr>
      </w:pPr>
      <w:r>
        <w:rPr>
          <w:color w:val="000000"/>
          <w:sz w:val="24"/>
          <w:lang w:eastAsia="uk-UA" w:bidi="ug-CN"/>
        </w:rPr>
        <w:t xml:space="preserve">ЗК5. Здатність спілкуватися державною мовою як усно, так і письмово. </w:t>
      </w:r>
    </w:p>
    <w:p w:rsidR="00E83596" w:rsidRDefault="00E83596" w:rsidP="00E83596">
      <w:pPr>
        <w:autoSpaceDE w:val="0"/>
        <w:autoSpaceDN w:val="0"/>
        <w:adjustRightInd w:val="0"/>
        <w:ind w:firstLine="425"/>
        <w:jc w:val="both"/>
        <w:rPr>
          <w:color w:val="000000"/>
          <w:sz w:val="24"/>
          <w:lang w:eastAsia="uk-UA" w:bidi="ug-CN"/>
        </w:rPr>
      </w:pPr>
      <w:r>
        <w:rPr>
          <w:color w:val="000000"/>
          <w:sz w:val="24"/>
          <w:lang w:eastAsia="uk-UA" w:bidi="ug-CN"/>
        </w:rPr>
        <w:t xml:space="preserve">ЗК6. Здатність спілкуватися іноземною мовою. </w:t>
      </w:r>
    </w:p>
    <w:p w:rsidR="00E83596" w:rsidRDefault="00E83596" w:rsidP="00E83596">
      <w:pPr>
        <w:autoSpaceDE w:val="0"/>
        <w:autoSpaceDN w:val="0"/>
        <w:adjustRightInd w:val="0"/>
        <w:ind w:firstLine="425"/>
        <w:jc w:val="both"/>
        <w:rPr>
          <w:color w:val="000000"/>
          <w:sz w:val="24"/>
          <w:lang w:eastAsia="uk-UA" w:bidi="ug-CN"/>
        </w:rPr>
      </w:pPr>
      <w:r>
        <w:rPr>
          <w:color w:val="000000"/>
          <w:sz w:val="24"/>
          <w:lang w:eastAsia="uk-UA" w:bidi="ug-CN"/>
        </w:rPr>
        <w:t xml:space="preserve">ЗК7. Навички використання інформаційних і комунікаційних технологій. </w:t>
      </w:r>
    </w:p>
    <w:p w:rsidR="00E83596" w:rsidRDefault="00E83596" w:rsidP="00E83596">
      <w:pPr>
        <w:autoSpaceDE w:val="0"/>
        <w:autoSpaceDN w:val="0"/>
        <w:adjustRightInd w:val="0"/>
        <w:ind w:firstLine="425"/>
        <w:jc w:val="both"/>
        <w:rPr>
          <w:color w:val="000000"/>
          <w:sz w:val="24"/>
          <w:lang w:eastAsia="uk-UA" w:bidi="ug-CN"/>
        </w:rPr>
      </w:pPr>
      <w:r>
        <w:rPr>
          <w:color w:val="000000"/>
          <w:sz w:val="24"/>
          <w:lang w:eastAsia="uk-UA" w:bidi="ug-CN"/>
        </w:rPr>
        <w:t xml:space="preserve">ЗК8. Здатність до пошуку, оброблення та аналізу інформації з різних джерел. </w:t>
      </w:r>
    </w:p>
    <w:p w:rsidR="00E83596" w:rsidRDefault="00E83596" w:rsidP="00E83596">
      <w:pPr>
        <w:autoSpaceDE w:val="0"/>
        <w:autoSpaceDN w:val="0"/>
        <w:adjustRightInd w:val="0"/>
        <w:ind w:firstLine="425"/>
        <w:jc w:val="both"/>
        <w:rPr>
          <w:color w:val="000000"/>
          <w:sz w:val="24"/>
          <w:lang w:eastAsia="uk-UA" w:bidi="ug-CN"/>
        </w:rPr>
      </w:pPr>
      <w:r>
        <w:rPr>
          <w:color w:val="000000"/>
          <w:sz w:val="24"/>
          <w:lang w:eastAsia="uk-UA" w:bidi="ug-CN"/>
        </w:rPr>
        <w:t xml:space="preserve">ЗК9. Здатність до адаптації та дій в новій ситуації. </w:t>
      </w:r>
    </w:p>
    <w:p w:rsidR="00E83596" w:rsidRDefault="00E83596" w:rsidP="00E83596">
      <w:pPr>
        <w:autoSpaceDE w:val="0"/>
        <w:autoSpaceDN w:val="0"/>
        <w:adjustRightInd w:val="0"/>
        <w:ind w:firstLine="425"/>
        <w:jc w:val="both"/>
        <w:rPr>
          <w:color w:val="000000"/>
          <w:sz w:val="24"/>
          <w:lang w:eastAsia="uk-UA" w:bidi="ug-CN"/>
        </w:rPr>
      </w:pPr>
      <w:r>
        <w:rPr>
          <w:color w:val="000000"/>
          <w:sz w:val="24"/>
          <w:lang w:eastAsia="uk-UA" w:bidi="ug-CN"/>
        </w:rPr>
        <w:t xml:space="preserve">ЗК10. Здатність бути критичним і самокритичним. </w:t>
      </w:r>
    </w:p>
    <w:p w:rsidR="00E83596" w:rsidRDefault="00E83596" w:rsidP="00E83596">
      <w:pPr>
        <w:autoSpaceDE w:val="0"/>
        <w:autoSpaceDN w:val="0"/>
        <w:adjustRightInd w:val="0"/>
        <w:ind w:firstLine="425"/>
        <w:jc w:val="both"/>
        <w:rPr>
          <w:color w:val="000000"/>
          <w:sz w:val="24"/>
          <w:lang w:eastAsia="uk-UA" w:bidi="ug-CN"/>
        </w:rPr>
      </w:pPr>
      <w:r>
        <w:rPr>
          <w:color w:val="000000"/>
          <w:sz w:val="24"/>
          <w:lang w:eastAsia="uk-UA" w:bidi="ug-CN"/>
        </w:rPr>
        <w:t xml:space="preserve">ЗК11. Здатність приймати обґрунтовані рішення. </w:t>
      </w:r>
    </w:p>
    <w:p w:rsidR="00E83596" w:rsidRDefault="00E83596" w:rsidP="00E83596">
      <w:pPr>
        <w:autoSpaceDE w:val="0"/>
        <w:autoSpaceDN w:val="0"/>
        <w:adjustRightInd w:val="0"/>
        <w:ind w:firstLine="425"/>
        <w:jc w:val="both"/>
        <w:rPr>
          <w:color w:val="000000"/>
          <w:sz w:val="24"/>
          <w:lang w:eastAsia="uk-UA" w:bidi="ug-CN"/>
        </w:rPr>
      </w:pPr>
      <w:r>
        <w:rPr>
          <w:color w:val="000000"/>
          <w:sz w:val="24"/>
          <w:lang w:eastAsia="uk-UA" w:bidi="ug-CN"/>
        </w:rPr>
        <w:t xml:space="preserve">ЗК12. Навички міжособистісної взаємодії. </w:t>
      </w:r>
    </w:p>
    <w:p w:rsidR="00E83596" w:rsidRDefault="00E83596" w:rsidP="00E83596">
      <w:pPr>
        <w:tabs>
          <w:tab w:val="left" w:pos="284"/>
          <w:tab w:val="left" w:pos="567"/>
        </w:tabs>
        <w:jc w:val="both"/>
        <w:rPr>
          <w:color w:val="000000"/>
          <w:sz w:val="24"/>
          <w:lang w:eastAsia="uk-UA" w:bidi="ug-CN"/>
        </w:rPr>
      </w:pPr>
      <w:r>
        <w:rPr>
          <w:color w:val="000000"/>
          <w:sz w:val="24"/>
          <w:lang w:val="uk-UA" w:eastAsia="uk-UA" w:bidi="ug-CN"/>
        </w:rPr>
        <w:t xml:space="preserve">       </w:t>
      </w:r>
      <w:r>
        <w:rPr>
          <w:color w:val="000000"/>
          <w:sz w:val="24"/>
          <w:lang w:eastAsia="uk-UA" w:bidi="ug-CN"/>
        </w:rPr>
        <w:t xml:space="preserve">ЗК13. Здатність діяти </w:t>
      </w:r>
      <w:proofErr w:type="gramStart"/>
      <w:r>
        <w:rPr>
          <w:color w:val="000000"/>
          <w:sz w:val="24"/>
          <w:lang w:eastAsia="uk-UA" w:bidi="ug-CN"/>
        </w:rPr>
        <w:t>соц</w:t>
      </w:r>
      <w:proofErr w:type="gramEnd"/>
      <w:r>
        <w:rPr>
          <w:color w:val="000000"/>
          <w:sz w:val="24"/>
          <w:lang w:eastAsia="uk-UA" w:bidi="ug-CN"/>
        </w:rPr>
        <w:t>іально відповідально та свідомо .</w:t>
      </w:r>
    </w:p>
    <w:p w:rsidR="00E83596" w:rsidRDefault="00E83596" w:rsidP="00E83596">
      <w:pPr>
        <w:tabs>
          <w:tab w:val="left" w:pos="284"/>
          <w:tab w:val="left" w:pos="567"/>
        </w:tabs>
        <w:jc w:val="both"/>
        <w:rPr>
          <w:color w:val="000000"/>
          <w:sz w:val="24"/>
          <w:lang w:eastAsia="uk-UA" w:bidi="ug-CN"/>
        </w:rPr>
      </w:pPr>
    </w:p>
    <w:p w:rsidR="00E83596" w:rsidRPr="00B84B79" w:rsidRDefault="00E83596" w:rsidP="00E83596">
      <w:pPr>
        <w:jc w:val="center"/>
        <w:rPr>
          <w:b/>
          <w:sz w:val="24"/>
        </w:rPr>
      </w:pPr>
      <w:r w:rsidRPr="00B84B79">
        <w:rPr>
          <w:b/>
          <w:sz w:val="24"/>
        </w:rPr>
        <w:t>Програмні результати навчання:</w:t>
      </w:r>
    </w:p>
    <w:p w:rsidR="00E83596" w:rsidRDefault="00E83596" w:rsidP="00C53BFE">
      <w:pPr>
        <w:pBdr>
          <w:right w:val="single" w:sz="4" w:space="4" w:color="auto"/>
        </w:pBdr>
        <w:tabs>
          <w:tab w:val="left" w:pos="284"/>
          <w:tab w:val="left" w:pos="567"/>
        </w:tabs>
        <w:jc w:val="both"/>
        <w:rPr>
          <w:sz w:val="24"/>
          <w:lang w:val="uk-UA"/>
        </w:rPr>
      </w:pPr>
    </w:p>
    <w:tbl>
      <w:tblPr>
        <w:tblW w:w="10065" w:type="dxa"/>
        <w:tblInd w:w="5" w:type="dxa"/>
        <w:tblLayout w:type="fixed"/>
        <w:tblCellMar>
          <w:left w:w="0" w:type="dxa"/>
          <w:right w:w="0" w:type="dxa"/>
        </w:tblCellMar>
        <w:tblLook w:val="04A0" w:firstRow="1" w:lastRow="0" w:firstColumn="1" w:lastColumn="0" w:noHBand="0" w:noVBand="1"/>
      </w:tblPr>
      <w:tblGrid>
        <w:gridCol w:w="993"/>
        <w:gridCol w:w="9072"/>
      </w:tblGrid>
      <w:tr w:rsidR="00E83596" w:rsidTr="00C53BFE">
        <w:tc>
          <w:tcPr>
            <w:tcW w:w="993" w:type="dxa"/>
            <w:hideMark/>
          </w:tcPr>
          <w:p w:rsidR="00E83596" w:rsidRDefault="00C53BFE" w:rsidP="00C53BFE">
            <w:pPr>
              <w:widowControl w:val="0"/>
              <w:pBdr>
                <w:right w:val="single" w:sz="4" w:space="4" w:color="auto"/>
              </w:pBdr>
              <w:kinsoku w:val="0"/>
              <w:overflowPunct w:val="0"/>
              <w:autoSpaceDE w:val="0"/>
              <w:autoSpaceDN w:val="0"/>
              <w:adjustRightInd w:val="0"/>
              <w:ind w:left="46"/>
              <w:rPr>
                <w:b/>
                <w:bCs/>
                <w:sz w:val="24"/>
                <w:lang w:eastAsia="uk-UA"/>
              </w:rPr>
            </w:pPr>
            <w:r>
              <w:rPr>
                <w:b/>
                <w:bCs/>
                <w:sz w:val="24"/>
                <w:lang w:val="uk-UA" w:eastAsia="uk-UA"/>
              </w:rPr>
              <w:t>П</w:t>
            </w:r>
            <w:r w:rsidR="00E83596">
              <w:rPr>
                <w:b/>
                <w:bCs/>
                <w:sz w:val="24"/>
                <w:lang w:eastAsia="uk-UA"/>
              </w:rPr>
              <w:t>РН 01</w:t>
            </w:r>
          </w:p>
        </w:tc>
        <w:tc>
          <w:tcPr>
            <w:tcW w:w="9072" w:type="dxa"/>
            <w:hideMark/>
          </w:tcPr>
          <w:p w:rsidR="00E83596" w:rsidRDefault="00E83596" w:rsidP="00C53BFE">
            <w:pPr>
              <w:pBdr>
                <w:right w:val="single" w:sz="4" w:space="4" w:color="auto"/>
              </w:pBdr>
              <w:autoSpaceDE w:val="0"/>
              <w:autoSpaceDN w:val="0"/>
              <w:adjustRightInd w:val="0"/>
              <w:rPr>
                <w:rFonts w:eastAsia="Calibri"/>
                <w:color w:val="000000"/>
                <w:sz w:val="24"/>
                <w:lang w:eastAsia="uk-UA" w:bidi="ug-CN"/>
              </w:rPr>
            </w:pPr>
            <w:r>
              <w:rPr>
                <w:color w:val="000000"/>
                <w:sz w:val="24"/>
                <w:lang w:eastAsia="uk-UA" w:bidi="ug-CN"/>
              </w:rPr>
              <w:t xml:space="preserve">Асоціювати себе як члена громадянського суспільства, наукової спільноти, визнавати верховенство права, зокрема у професійній діяльності, розуміти і вміти користуватися власними правами і свободами, виявляти повагу до прав і свобод інших осіб, зокрема членів трудового колективу </w:t>
            </w:r>
          </w:p>
        </w:tc>
      </w:tr>
      <w:tr w:rsidR="00E83596" w:rsidTr="00C53BFE">
        <w:tc>
          <w:tcPr>
            <w:tcW w:w="993" w:type="dxa"/>
            <w:hideMark/>
          </w:tcPr>
          <w:p w:rsidR="00E83596" w:rsidRDefault="00C53BFE" w:rsidP="00C53BFE">
            <w:pPr>
              <w:widowControl w:val="0"/>
              <w:pBdr>
                <w:right w:val="single" w:sz="4" w:space="4" w:color="auto"/>
              </w:pBdr>
              <w:kinsoku w:val="0"/>
              <w:overflowPunct w:val="0"/>
              <w:autoSpaceDE w:val="0"/>
              <w:autoSpaceDN w:val="0"/>
              <w:adjustRightInd w:val="0"/>
              <w:ind w:left="46"/>
              <w:rPr>
                <w:b/>
                <w:bCs/>
                <w:sz w:val="24"/>
                <w:lang w:eastAsia="uk-UA"/>
              </w:rPr>
            </w:pPr>
            <w:r>
              <w:rPr>
                <w:b/>
                <w:bCs/>
                <w:sz w:val="24"/>
                <w:lang w:val="uk-UA" w:eastAsia="uk-UA"/>
              </w:rPr>
              <w:t>П</w:t>
            </w:r>
            <w:r w:rsidR="00E83596">
              <w:rPr>
                <w:b/>
                <w:bCs/>
                <w:sz w:val="24"/>
                <w:lang w:eastAsia="uk-UA"/>
              </w:rPr>
              <w:t>РН 02</w:t>
            </w:r>
          </w:p>
        </w:tc>
        <w:tc>
          <w:tcPr>
            <w:tcW w:w="9072" w:type="dxa"/>
            <w:hideMark/>
          </w:tcPr>
          <w:p w:rsidR="00E83596" w:rsidRDefault="00E83596" w:rsidP="00C53BFE">
            <w:pPr>
              <w:widowControl w:val="0"/>
              <w:pBdr>
                <w:right w:val="single" w:sz="4" w:space="4" w:color="auto"/>
              </w:pBdr>
              <w:shd w:val="clear" w:color="auto" w:fill="FFFFFF"/>
              <w:autoSpaceDE w:val="0"/>
              <w:autoSpaceDN w:val="0"/>
              <w:adjustRightInd w:val="0"/>
              <w:rPr>
                <w:color w:val="222222"/>
                <w:sz w:val="24"/>
                <w:lang w:eastAsia="uk-UA"/>
              </w:rPr>
            </w:pPr>
            <w:r>
              <w:rPr>
                <w:color w:val="222222"/>
                <w:sz w:val="24"/>
                <w:lang w:eastAsia="uk-UA"/>
              </w:rPr>
              <w:t>Відтворювати моральні, культурні, наукові цінності, примножувати досягнення суспільства в соціально-економічній сфері, пропагувати ведення здорового способу життя.</w:t>
            </w:r>
          </w:p>
        </w:tc>
      </w:tr>
      <w:tr w:rsidR="00E83596" w:rsidTr="00C53BFE">
        <w:tc>
          <w:tcPr>
            <w:tcW w:w="993" w:type="dxa"/>
            <w:hideMark/>
          </w:tcPr>
          <w:p w:rsidR="00E83596" w:rsidRDefault="00C53BFE" w:rsidP="00C53BFE">
            <w:pPr>
              <w:widowControl w:val="0"/>
              <w:pBdr>
                <w:right w:val="single" w:sz="4" w:space="4" w:color="auto"/>
              </w:pBdr>
              <w:kinsoku w:val="0"/>
              <w:overflowPunct w:val="0"/>
              <w:autoSpaceDE w:val="0"/>
              <w:autoSpaceDN w:val="0"/>
              <w:adjustRightInd w:val="0"/>
              <w:ind w:left="46"/>
              <w:rPr>
                <w:b/>
                <w:bCs/>
                <w:sz w:val="24"/>
                <w:lang w:eastAsia="uk-UA"/>
              </w:rPr>
            </w:pPr>
            <w:r>
              <w:rPr>
                <w:b/>
                <w:bCs/>
                <w:sz w:val="24"/>
                <w:lang w:val="uk-UA" w:eastAsia="uk-UA"/>
              </w:rPr>
              <w:t>П</w:t>
            </w:r>
            <w:r w:rsidR="00E83596">
              <w:rPr>
                <w:b/>
                <w:bCs/>
                <w:sz w:val="24"/>
                <w:lang w:eastAsia="uk-UA"/>
              </w:rPr>
              <w:t>РН 05</w:t>
            </w:r>
          </w:p>
        </w:tc>
        <w:tc>
          <w:tcPr>
            <w:tcW w:w="9072" w:type="dxa"/>
            <w:hideMark/>
          </w:tcPr>
          <w:p w:rsidR="00E83596" w:rsidRPr="00E83596" w:rsidRDefault="00E83596" w:rsidP="00C53BFE">
            <w:pPr>
              <w:widowControl w:val="0"/>
              <w:pBdr>
                <w:right w:val="single" w:sz="4" w:space="4" w:color="auto"/>
              </w:pBdr>
              <w:shd w:val="clear" w:color="auto" w:fill="FFFFFF"/>
              <w:autoSpaceDE w:val="0"/>
              <w:autoSpaceDN w:val="0"/>
              <w:adjustRightInd w:val="0"/>
              <w:rPr>
                <w:color w:val="222222"/>
                <w:sz w:val="24"/>
                <w:lang w:eastAsia="uk-UA"/>
              </w:rPr>
            </w:pPr>
            <w:r>
              <w:rPr>
                <w:color w:val="222222"/>
                <w:sz w:val="24"/>
                <w:lang w:eastAsia="uk-UA"/>
              </w:rPr>
              <w:t>Застосовувати аналітичний та методичний інструментарій для обґрунтування пропозицій та прийняття управлінських рішень різними економічними агентами (індивідуумами, домогосподарствами, підприємствами та органами державної влади).</w:t>
            </w:r>
          </w:p>
        </w:tc>
      </w:tr>
      <w:tr w:rsidR="00E83596" w:rsidTr="00C53BFE">
        <w:tc>
          <w:tcPr>
            <w:tcW w:w="993" w:type="dxa"/>
            <w:hideMark/>
          </w:tcPr>
          <w:p w:rsidR="00E83596" w:rsidRDefault="00C53BFE" w:rsidP="00C53BFE">
            <w:pPr>
              <w:widowControl w:val="0"/>
              <w:pBdr>
                <w:right w:val="single" w:sz="4" w:space="4" w:color="auto"/>
              </w:pBdr>
              <w:kinsoku w:val="0"/>
              <w:overflowPunct w:val="0"/>
              <w:autoSpaceDE w:val="0"/>
              <w:autoSpaceDN w:val="0"/>
              <w:adjustRightInd w:val="0"/>
              <w:ind w:left="46"/>
              <w:rPr>
                <w:b/>
                <w:bCs/>
                <w:sz w:val="24"/>
                <w:lang w:eastAsia="uk-UA"/>
              </w:rPr>
            </w:pPr>
            <w:r>
              <w:rPr>
                <w:b/>
                <w:bCs/>
                <w:sz w:val="24"/>
                <w:lang w:val="uk-UA" w:eastAsia="uk-UA"/>
              </w:rPr>
              <w:t>П</w:t>
            </w:r>
            <w:r w:rsidR="00E83596" w:rsidRPr="00E83596">
              <w:rPr>
                <w:b/>
                <w:bCs/>
                <w:sz w:val="24"/>
                <w:lang w:eastAsia="uk-UA"/>
              </w:rPr>
              <w:t>РН</w:t>
            </w:r>
            <w:r>
              <w:rPr>
                <w:b/>
                <w:bCs/>
                <w:sz w:val="24"/>
                <w:lang w:val="uk-UA" w:eastAsia="uk-UA"/>
              </w:rPr>
              <w:t xml:space="preserve"> </w:t>
            </w:r>
            <w:r w:rsidR="00E83596" w:rsidRPr="00E83596">
              <w:rPr>
                <w:b/>
                <w:bCs/>
                <w:sz w:val="24"/>
                <w:lang w:eastAsia="uk-UA"/>
              </w:rPr>
              <w:t>07 </w:t>
            </w:r>
          </w:p>
        </w:tc>
        <w:tc>
          <w:tcPr>
            <w:tcW w:w="9072" w:type="dxa"/>
            <w:hideMark/>
          </w:tcPr>
          <w:p w:rsidR="00E83596" w:rsidRPr="00E83596" w:rsidRDefault="00E83596" w:rsidP="00C53BFE">
            <w:pPr>
              <w:widowControl w:val="0"/>
              <w:pBdr>
                <w:right w:val="single" w:sz="4" w:space="4" w:color="auto"/>
              </w:pBdr>
              <w:shd w:val="clear" w:color="auto" w:fill="FFFFFF"/>
              <w:autoSpaceDE w:val="0"/>
              <w:autoSpaceDN w:val="0"/>
              <w:adjustRightInd w:val="0"/>
              <w:rPr>
                <w:color w:val="222222"/>
                <w:sz w:val="24"/>
                <w:lang w:eastAsia="uk-UA"/>
              </w:rPr>
            </w:pPr>
            <w:r w:rsidRPr="00E83596">
              <w:rPr>
                <w:color w:val="222222"/>
                <w:sz w:val="24"/>
                <w:lang w:eastAsia="uk-UA"/>
              </w:rPr>
              <w:t xml:space="preserve">Пояснювати моделі соціально-економічних явищ з погляду фундаментальних принципів і знань на основі розуміння основних напрямів розвитку економічної науки. </w:t>
            </w:r>
          </w:p>
        </w:tc>
      </w:tr>
      <w:tr w:rsidR="00E83596" w:rsidTr="00C53BFE">
        <w:tc>
          <w:tcPr>
            <w:tcW w:w="993" w:type="dxa"/>
            <w:shd w:val="clear" w:color="auto" w:fill="FFFFFF"/>
            <w:hideMark/>
          </w:tcPr>
          <w:p w:rsidR="00E83596" w:rsidRDefault="00C53BFE" w:rsidP="00C53BFE">
            <w:pPr>
              <w:widowControl w:val="0"/>
              <w:pBdr>
                <w:right w:val="single" w:sz="4" w:space="4" w:color="auto"/>
              </w:pBdr>
              <w:kinsoku w:val="0"/>
              <w:overflowPunct w:val="0"/>
              <w:autoSpaceDE w:val="0"/>
              <w:autoSpaceDN w:val="0"/>
              <w:adjustRightInd w:val="0"/>
              <w:ind w:left="46" w:right="-137"/>
              <w:rPr>
                <w:b/>
                <w:bCs/>
                <w:sz w:val="24"/>
                <w:lang w:eastAsia="uk-UA"/>
              </w:rPr>
            </w:pPr>
            <w:r>
              <w:rPr>
                <w:b/>
                <w:bCs/>
                <w:sz w:val="24"/>
                <w:lang w:val="uk-UA" w:eastAsia="uk-UA"/>
              </w:rPr>
              <w:t>П</w:t>
            </w:r>
            <w:r w:rsidR="00E83596" w:rsidRPr="00E83596">
              <w:rPr>
                <w:b/>
                <w:bCs/>
                <w:sz w:val="24"/>
                <w:lang w:eastAsia="uk-UA"/>
              </w:rPr>
              <w:t>РН</w:t>
            </w:r>
            <w:r>
              <w:rPr>
                <w:b/>
                <w:bCs/>
                <w:sz w:val="24"/>
                <w:lang w:val="uk-UA" w:eastAsia="uk-UA"/>
              </w:rPr>
              <w:t xml:space="preserve"> </w:t>
            </w:r>
            <w:r w:rsidR="00E83596" w:rsidRPr="00E83596">
              <w:rPr>
                <w:b/>
                <w:bCs/>
                <w:sz w:val="24"/>
                <w:lang w:eastAsia="uk-UA"/>
              </w:rPr>
              <w:t>12  </w:t>
            </w:r>
          </w:p>
        </w:tc>
        <w:tc>
          <w:tcPr>
            <w:tcW w:w="9072" w:type="dxa"/>
            <w:shd w:val="clear" w:color="auto" w:fill="FFFFFF"/>
            <w:hideMark/>
          </w:tcPr>
          <w:p w:rsidR="00E83596" w:rsidRPr="00E83596" w:rsidRDefault="00E83596" w:rsidP="00C53BFE">
            <w:pPr>
              <w:widowControl w:val="0"/>
              <w:pBdr>
                <w:right w:val="single" w:sz="4" w:space="4" w:color="auto"/>
              </w:pBdr>
              <w:shd w:val="clear" w:color="auto" w:fill="FFFFFF"/>
              <w:autoSpaceDE w:val="0"/>
              <w:autoSpaceDN w:val="0"/>
              <w:adjustRightInd w:val="0"/>
              <w:rPr>
                <w:color w:val="222222"/>
                <w:sz w:val="24"/>
                <w:lang w:eastAsia="uk-UA"/>
              </w:rPr>
            </w:pPr>
            <w:r w:rsidRPr="00E83596">
              <w:rPr>
                <w:color w:val="222222"/>
                <w:sz w:val="24"/>
                <w:lang w:eastAsia="uk-UA"/>
              </w:rPr>
              <w:t>Застосовувати набуті теоретичні знання для розв’язання практичних завдань та змістовно інтерпретувати отримані результати.</w:t>
            </w:r>
          </w:p>
        </w:tc>
      </w:tr>
      <w:tr w:rsidR="00E83596" w:rsidTr="00C53BFE">
        <w:tc>
          <w:tcPr>
            <w:tcW w:w="993" w:type="dxa"/>
            <w:shd w:val="clear" w:color="auto" w:fill="FFFFFF"/>
            <w:hideMark/>
          </w:tcPr>
          <w:p w:rsidR="00E83596" w:rsidRPr="00E83596" w:rsidRDefault="00C53BFE" w:rsidP="00C53BFE">
            <w:pPr>
              <w:widowControl w:val="0"/>
              <w:pBdr>
                <w:right w:val="single" w:sz="4" w:space="4" w:color="auto"/>
              </w:pBdr>
              <w:kinsoku w:val="0"/>
              <w:overflowPunct w:val="0"/>
              <w:autoSpaceDE w:val="0"/>
              <w:autoSpaceDN w:val="0"/>
              <w:adjustRightInd w:val="0"/>
              <w:ind w:left="46"/>
              <w:rPr>
                <w:b/>
                <w:bCs/>
                <w:sz w:val="24"/>
                <w:lang w:eastAsia="uk-UA"/>
              </w:rPr>
            </w:pPr>
            <w:r>
              <w:rPr>
                <w:b/>
                <w:bCs/>
                <w:sz w:val="24"/>
                <w:lang w:val="uk-UA" w:eastAsia="uk-UA"/>
              </w:rPr>
              <w:t>П</w:t>
            </w:r>
            <w:r w:rsidR="00E83596" w:rsidRPr="00E83596">
              <w:rPr>
                <w:b/>
                <w:bCs/>
                <w:sz w:val="24"/>
                <w:lang w:eastAsia="uk-UA"/>
              </w:rPr>
              <w:t>РН</w:t>
            </w:r>
            <w:r>
              <w:rPr>
                <w:b/>
                <w:bCs/>
                <w:sz w:val="24"/>
                <w:lang w:val="uk-UA" w:eastAsia="uk-UA"/>
              </w:rPr>
              <w:t xml:space="preserve"> </w:t>
            </w:r>
            <w:r w:rsidR="00E83596" w:rsidRPr="00E83596">
              <w:rPr>
                <w:b/>
                <w:bCs/>
                <w:sz w:val="24"/>
                <w:lang w:eastAsia="uk-UA"/>
              </w:rPr>
              <w:t>13 </w:t>
            </w:r>
          </w:p>
        </w:tc>
        <w:tc>
          <w:tcPr>
            <w:tcW w:w="9072" w:type="dxa"/>
            <w:shd w:val="clear" w:color="auto" w:fill="FFFFFF"/>
            <w:hideMark/>
          </w:tcPr>
          <w:p w:rsidR="00E83596" w:rsidRPr="00E83596" w:rsidRDefault="00E83596" w:rsidP="00C53BFE">
            <w:pPr>
              <w:widowControl w:val="0"/>
              <w:pBdr>
                <w:right w:val="single" w:sz="4" w:space="4" w:color="auto"/>
              </w:pBdr>
              <w:shd w:val="clear" w:color="auto" w:fill="FFFFFF"/>
              <w:autoSpaceDE w:val="0"/>
              <w:autoSpaceDN w:val="0"/>
              <w:adjustRightInd w:val="0"/>
              <w:rPr>
                <w:color w:val="222222"/>
                <w:sz w:val="24"/>
                <w:lang w:eastAsia="uk-UA"/>
              </w:rPr>
            </w:pPr>
            <w:r w:rsidRPr="00E83596">
              <w:rPr>
                <w:color w:val="222222"/>
                <w:sz w:val="24"/>
                <w:lang w:eastAsia="uk-UA"/>
              </w:rPr>
              <w:t>Ідентифікувати джерела та розуміти методологію визначення і методи отримання соціально-економічних даних, збирати та аналізувати необхідну інформацію, розраховувати економічні та соціальні показники.</w:t>
            </w:r>
          </w:p>
        </w:tc>
      </w:tr>
      <w:tr w:rsidR="00E83596" w:rsidTr="00C53BFE">
        <w:tc>
          <w:tcPr>
            <w:tcW w:w="993" w:type="dxa"/>
            <w:shd w:val="clear" w:color="auto" w:fill="FFFFFF"/>
            <w:hideMark/>
          </w:tcPr>
          <w:p w:rsidR="00E83596" w:rsidRPr="00E83596" w:rsidRDefault="00C53BFE" w:rsidP="00C53BFE">
            <w:pPr>
              <w:widowControl w:val="0"/>
              <w:pBdr>
                <w:right w:val="single" w:sz="4" w:space="4" w:color="auto"/>
              </w:pBdr>
              <w:kinsoku w:val="0"/>
              <w:overflowPunct w:val="0"/>
              <w:autoSpaceDE w:val="0"/>
              <w:autoSpaceDN w:val="0"/>
              <w:adjustRightInd w:val="0"/>
              <w:ind w:left="46"/>
              <w:rPr>
                <w:b/>
                <w:bCs/>
                <w:sz w:val="24"/>
                <w:lang w:eastAsia="uk-UA"/>
              </w:rPr>
            </w:pPr>
            <w:r>
              <w:rPr>
                <w:b/>
                <w:bCs/>
                <w:sz w:val="24"/>
                <w:lang w:val="uk-UA" w:eastAsia="uk-UA"/>
              </w:rPr>
              <w:t>П</w:t>
            </w:r>
            <w:r w:rsidR="00E83596" w:rsidRPr="00E83596">
              <w:rPr>
                <w:b/>
                <w:bCs/>
                <w:sz w:val="24"/>
                <w:lang w:eastAsia="uk-UA"/>
              </w:rPr>
              <w:t>РН</w:t>
            </w:r>
            <w:r>
              <w:rPr>
                <w:b/>
                <w:bCs/>
                <w:sz w:val="24"/>
                <w:lang w:val="uk-UA" w:eastAsia="uk-UA"/>
              </w:rPr>
              <w:t xml:space="preserve"> </w:t>
            </w:r>
            <w:r w:rsidR="00E83596" w:rsidRPr="00E83596">
              <w:rPr>
                <w:b/>
                <w:bCs/>
                <w:sz w:val="24"/>
                <w:lang w:eastAsia="uk-UA"/>
              </w:rPr>
              <w:t>14 </w:t>
            </w:r>
          </w:p>
        </w:tc>
        <w:tc>
          <w:tcPr>
            <w:tcW w:w="9072" w:type="dxa"/>
            <w:shd w:val="clear" w:color="auto" w:fill="FFFFFF"/>
            <w:hideMark/>
          </w:tcPr>
          <w:p w:rsidR="00E83596" w:rsidRPr="00E83596" w:rsidRDefault="00E83596" w:rsidP="00C53BFE">
            <w:pPr>
              <w:widowControl w:val="0"/>
              <w:pBdr>
                <w:right w:val="single" w:sz="4" w:space="4" w:color="auto"/>
              </w:pBdr>
              <w:shd w:val="clear" w:color="auto" w:fill="FFFFFF"/>
              <w:autoSpaceDE w:val="0"/>
              <w:autoSpaceDN w:val="0"/>
              <w:adjustRightInd w:val="0"/>
              <w:rPr>
                <w:color w:val="222222"/>
                <w:sz w:val="24"/>
                <w:lang w:eastAsia="uk-UA"/>
              </w:rPr>
            </w:pPr>
            <w:r w:rsidRPr="00E83596">
              <w:rPr>
                <w:color w:val="222222"/>
                <w:sz w:val="24"/>
                <w:lang w:eastAsia="uk-UA"/>
              </w:rPr>
              <w:t>Визначати та планувати можливості особистого професійного розвитку.</w:t>
            </w:r>
          </w:p>
        </w:tc>
      </w:tr>
      <w:tr w:rsidR="00C53BFE" w:rsidTr="00C53BFE">
        <w:tc>
          <w:tcPr>
            <w:tcW w:w="993" w:type="dxa"/>
            <w:shd w:val="clear" w:color="auto" w:fill="FFFFFF"/>
            <w:hideMark/>
          </w:tcPr>
          <w:p w:rsidR="00C53BFE" w:rsidRPr="00C53BFE" w:rsidRDefault="00C53BFE" w:rsidP="00C53BFE">
            <w:pPr>
              <w:widowControl w:val="0"/>
              <w:pBdr>
                <w:right w:val="single" w:sz="4" w:space="4" w:color="auto"/>
              </w:pBdr>
              <w:kinsoku w:val="0"/>
              <w:overflowPunct w:val="0"/>
              <w:autoSpaceDE w:val="0"/>
              <w:autoSpaceDN w:val="0"/>
              <w:adjustRightInd w:val="0"/>
              <w:ind w:left="46"/>
              <w:rPr>
                <w:b/>
                <w:bCs/>
                <w:sz w:val="24"/>
                <w:lang w:eastAsia="uk-UA"/>
              </w:rPr>
            </w:pPr>
            <w:r>
              <w:rPr>
                <w:b/>
                <w:bCs/>
                <w:sz w:val="24"/>
                <w:lang w:val="uk-UA" w:eastAsia="uk-UA"/>
              </w:rPr>
              <w:t>П</w:t>
            </w:r>
            <w:r w:rsidRPr="00C53BFE">
              <w:rPr>
                <w:b/>
                <w:bCs/>
                <w:sz w:val="24"/>
                <w:lang w:eastAsia="uk-UA"/>
              </w:rPr>
              <w:t>РН</w:t>
            </w:r>
            <w:r>
              <w:rPr>
                <w:b/>
                <w:bCs/>
                <w:sz w:val="24"/>
                <w:lang w:val="uk-UA" w:eastAsia="uk-UA"/>
              </w:rPr>
              <w:t xml:space="preserve"> </w:t>
            </w:r>
            <w:r w:rsidRPr="00C53BFE">
              <w:rPr>
                <w:b/>
                <w:bCs/>
                <w:sz w:val="24"/>
                <w:lang w:eastAsia="uk-UA"/>
              </w:rPr>
              <w:t>16 </w:t>
            </w:r>
          </w:p>
        </w:tc>
        <w:tc>
          <w:tcPr>
            <w:tcW w:w="9072" w:type="dxa"/>
            <w:shd w:val="clear" w:color="auto" w:fill="FFFFFF"/>
            <w:hideMark/>
          </w:tcPr>
          <w:p w:rsidR="00C53BFE" w:rsidRPr="00C53BFE" w:rsidRDefault="00C53BFE" w:rsidP="00C53BFE">
            <w:pPr>
              <w:widowControl w:val="0"/>
              <w:pBdr>
                <w:right w:val="single" w:sz="4" w:space="4" w:color="auto"/>
              </w:pBdr>
              <w:shd w:val="clear" w:color="auto" w:fill="FFFFFF"/>
              <w:autoSpaceDE w:val="0"/>
              <w:autoSpaceDN w:val="0"/>
              <w:adjustRightInd w:val="0"/>
              <w:rPr>
                <w:color w:val="222222"/>
                <w:sz w:val="24"/>
                <w:lang w:eastAsia="uk-UA"/>
              </w:rPr>
            </w:pPr>
            <w:r w:rsidRPr="00C53BFE">
              <w:rPr>
                <w:color w:val="222222"/>
                <w:sz w:val="24"/>
                <w:lang w:eastAsia="uk-UA"/>
              </w:rPr>
              <w:t>Вміти використовувати дані, надавати аргументацію, критично оцінювати логіку та формувати висновки з наукових та аналітичних текстів з економіки.</w:t>
            </w:r>
          </w:p>
        </w:tc>
      </w:tr>
      <w:tr w:rsidR="00C53BFE" w:rsidTr="00C53BFE">
        <w:tc>
          <w:tcPr>
            <w:tcW w:w="993" w:type="dxa"/>
            <w:shd w:val="clear" w:color="auto" w:fill="FFFFFF"/>
            <w:hideMark/>
          </w:tcPr>
          <w:p w:rsidR="00C53BFE" w:rsidRPr="00C53BFE" w:rsidRDefault="00C53BFE" w:rsidP="00C53BFE">
            <w:pPr>
              <w:widowControl w:val="0"/>
              <w:pBdr>
                <w:right w:val="single" w:sz="4" w:space="4" w:color="auto"/>
              </w:pBdr>
              <w:kinsoku w:val="0"/>
              <w:overflowPunct w:val="0"/>
              <w:autoSpaceDE w:val="0"/>
              <w:autoSpaceDN w:val="0"/>
              <w:adjustRightInd w:val="0"/>
              <w:ind w:left="46"/>
              <w:rPr>
                <w:b/>
                <w:bCs/>
                <w:sz w:val="24"/>
                <w:lang w:eastAsia="uk-UA"/>
              </w:rPr>
            </w:pPr>
            <w:r>
              <w:rPr>
                <w:b/>
                <w:bCs/>
                <w:sz w:val="24"/>
                <w:lang w:val="uk-UA" w:eastAsia="uk-UA"/>
              </w:rPr>
              <w:t>П</w:t>
            </w:r>
            <w:r w:rsidRPr="00C53BFE">
              <w:rPr>
                <w:b/>
                <w:bCs/>
                <w:sz w:val="24"/>
                <w:lang w:eastAsia="uk-UA"/>
              </w:rPr>
              <w:t>РН</w:t>
            </w:r>
            <w:r>
              <w:rPr>
                <w:b/>
                <w:bCs/>
                <w:sz w:val="24"/>
                <w:lang w:val="uk-UA" w:eastAsia="uk-UA"/>
              </w:rPr>
              <w:t xml:space="preserve"> </w:t>
            </w:r>
            <w:r w:rsidRPr="00C53BFE">
              <w:rPr>
                <w:b/>
                <w:bCs/>
                <w:sz w:val="24"/>
                <w:lang w:eastAsia="uk-UA"/>
              </w:rPr>
              <w:t>17 </w:t>
            </w:r>
          </w:p>
        </w:tc>
        <w:tc>
          <w:tcPr>
            <w:tcW w:w="9072" w:type="dxa"/>
            <w:shd w:val="clear" w:color="auto" w:fill="FFFFFF"/>
            <w:hideMark/>
          </w:tcPr>
          <w:p w:rsidR="00C53BFE" w:rsidRPr="00C53BFE" w:rsidRDefault="00C53BFE" w:rsidP="00C53BFE">
            <w:pPr>
              <w:widowControl w:val="0"/>
              <w:pBdr>
                <w:right w:val="single" w:sz="4" w:space="4" w:color="auto"/>
              </w:pBdr>
              <w:shd w:val="clear" w:color="auto" w:fill="FFFFFF"/>
              <w:autoSpaceDE w:val="0"/>
              <w:autoSpaceDN w:val="0"/>
              <w:adjustRightInd w:val="0"/>
              <w:rPr>
                <w:color w:val="222222"/>
                <w:sz w:val="24"/>
                <w:lang w:eastAsia="uk-UA"/>
              </w:rPr>
            </w:pPr>
            <w:r w:rsidRPr="00C53BFE">
              <w:rPr>
                <w:color w:val="222222"/>
                <w:sz w:val="24"/>
                <w:lang w:eastAsia="uk-UA"/>
              </w:rPr>
              <w:t>Виконувати міждисциплінарний аналіз соціально-економічних явищ і проблем в однієї або декількох професійних сферах з врахуванням ризиків та можливих соціально-економічних наслідків.</w:t>
            </w:r>
          </w:p>
        </w:tc>
      </w:tr>
      <w:tr w:rsidR="00C53BFE" w:rsidTr="00C53BFE">
        <w:tc>
          <w:tcPr>
            <w:tcW w:w="993" w:type="dxa"/>
            <w:shd w:val="clear" w:color="auto" w:fill="FFFFFF"/>
            <w:hideMark/>
          </w:tcPr>
          <w:p w:rsidR="00C53BFE" w:rsidRPr="00C53BFE" w:rsidRDefault="00C53BFE" w:rsidP="00C53BFE">
            <w:pPr>
              <w:widowControl w:val="0"/>
              <w:pBdr>
                <w:right w:val="single" w:sz="4" w:space="4" w:color="auto"/>
              </w:pBdr>
              <w:kinsoku w:val="0"/>
              <w:overflowPunct w:val="0"/>
              <w:autoSpaceDE w:val="0"/>
              <w:autoSpaceDN w:val="0"/>
              <w:adjustRightInd w:val="0"/>
              <w:ind w:left="46"/>
              <w:rPr>
                <w:b/>
                <w:bCs/>
                <w:sz w:val="24"/>
                <w:lang w:eastAsia="uk-UA"/>
              </w:rPr>
            </w:pPr>
            <w:r>
              <w:rPr>
                <w:b/>
                <w:bCs/>
                <w:sz w:val="24"/>
                <w:lang w:val="uk-UA" w:eastAsia="uk-UA"/>
              </w:rPr>
              <w:t>П</w:t>
            </w:r>
            <w:r w:rsidRPr="00C53BFE">
              <w:rPr>
                <w:b/>
                <w:bCs/>
                <w:sz w:val="24"/>
                <w:lang w:eastAsia="uk-UA"/>
              </w:rPr>
              <w:t>РН</w:t>
            </w:r>
            <w:r>
              <w:rPr>
                <w:b/>
                <w:bCs/>
                <w:sz w:val="24"/>
                <w:lang w:val="uk-UA" w:eastAsia="uk-UA"/>
              </w:rPr>
              <w:t xml:space="preserve"> </w:t>
            </w:r>
            <w:r w:rsidRPr="00C53BFE">
              <w:rPr>
                <w:b/>
                <w:bCs/>
                <w:sz w:val="24"/>
                <w:lang w:eastAsia="uk-UA"/>
              </w:rPr>
              <w:t>21 </w:t>
            </w:r>
          </w:p>
        </w:tc>
        <w:tc>
          <w:tcPr>
            <w:tcW w:w="9072" w:type="dxa"/>
            <w:shd w:val="clear" w:color="auto" w:fill="FFFFFF"/>
            <w:hideMark/>
          </w:tcPr>
          <w:p w:rsidR="00C53BFE" w:rsidRPr="00C53BFE" w:rsidRDefault="00C53BFE" w:rsidP="00C53BFE">
            <w:pPr>
              <w:widowControl w:val="0"/>
              <w:pBdr>
                <w:right w:val="single" w:sz="4" w:space="4" w:color="auto"/>
              </w:pBdr>
              <w:shd w:val="clear" w:color="auto" w:fill="FFFFFF"/>
              <w:autoSpaceDE w:val="0"/>
              <w:autoSpaceDN w:val="0"/>
              <w:adjustRightInd w:val="0"/>
              <w:rPr>
                <w:color w:val="222222"/>
                <w:sz w:val="24"/>
                <w:lang w:eastAsia="uk-UA"/>
              </w:rPr>
            </w:pPr>
            <w:r w:rsidRPr="00C53BFE">
              <w:rPr>
                <w:color w:val="222222"/>
                <w:sz w:val="24"/>
                <w:lang w:eastAsia="uk-UA"/>
              </w:rPr>
              <w:t>Вміти абстрактно мислити, застосовувати аналіз та синтез для виявлення ключових характеристик економічних систем різного рівня, а також особливостей поведінки їх суб’єктів.</w:t>
            </w:r>
          </w:p>
        </w:tc>
      </w:tr>
      <w:tr w:rsidR="00C53BFE" w:rsidTr="00C53BFE">
        <w:tc>
          <w:tcPr>
            <w:tcW w:w="993" w:type="dxa"/>
            <w:shd w:val="clear" w:color="auto" w:fill="FFFFFF"/>
            <w:hideMark/>
          </w:tcPr>
          <w:p w:rsidR="00C53BFE" w:rsidRPr="00C53BFE" w:rsidRDefault="00C53BFE" w:rsidP="00C53BFE">
            <w:pPr>
              <w:widowControl w:val="0"/>
              <w:pBdr>
                <w:right w:val="single" w:sz="4" w:space="4" w:color="auto"/>
              </w:pBdr>
              <w:kinsoku w:val="0"/>
              <w:overflowPunct w:val="0"/>
              <w:autoSpaceDE w:val="0"/>
              <w:autoSpaceDN w:val="0"/>
              <w:adjustRightInd w:val="0"/>
              <w:ind w:left="46"/>
              <w:rPr>
                <w:b/>
                <w:bCs/>
                <w:sz w:val="24"/>
                <w:lang w:eastAsia="uk-UA"/>
              </w:rPr>
            </w:pPr>
            <w:r>
              <w:rPr>
                <w:b/>
                <w:bCs/>
                <w:sz w:val="24"/>
                <w:lang w:val="uk-UA" w:eastAsia="uk-UA"/>
              </w:rPr>
              <w:t>П</w:t>
            </w:r>
            <w:r w:rsidRPr="00C53BFE">
              <w:rPr>
                <w:b/>
                <w:bCs/>
                <w:sz w:val="24"/>
                <w:lang w:eastAsia="uk-UA"/>
              </w:rPr>
              <w:t>РН</w:t>
            </w:r>
            <w:r>
              <w:rPr>
                <w:b/>
                <w:bCs/>
                <w:sz w:val="24"/>
                <w:lang w:val="uk-UA" w:eastAsia="uk-UA"/>
              </w:rPr>
              <w:t xml:space="preserve"> </w:t>
            </w:r>
            <w:r w:rsidRPr="00C53BFE">
              <w:rPr>
                <w:b/>
                <w:bCs/>
                <w:sz w:val="24"/>
                <w:lang w:eastAsia="uk-UA"/>
              </w:rPr>
              <w:t>23 </w:t>
            </w:r>
          </w:p>
        </w:tc>
        <w:tc>
          <w:tcPr>
            <w:tcW w:w="9072" w:type="dxa"/>
            <w:shd w:val="clear" w:color="auto" w:fill="FFFFFF"/>
            <w:hideMark/>
          </w:tcPr>
          <w:p w:rsidR="00C53BFE" w:rsidRPr="00C53BFE" w:rsidRDefault="00C53BFE" w:rsidP="00C53BFE">
            <w:pPr>
              <w:widowControl w:val="0"/>
              <w:pBdr>
                <w:right w:val="single" w:sz="4" w:space="4" w:color="auto"/>
              </w:pBdr>
              <w:shd w:val="clear" w:color="auto" w:fill="FFFFFF"/>
              <w:autoSpaceDE w:val="0"/>
              <w:autoSpaceDN w:val="0"/>
              <w:adjustRightInd w:val="0"/>
              <w:rPr>
                <w:color w:val="222222"/>
                <w:sz w:val="24"/>
                <w:lang w:eastAsia="uk-UA"/>
              </w:rPr>
            </w:pPr>
            <w:r w:rsidRPr="00C53BFE">
              <w:rPr>
                <w:color w:val="222222"/>
                <w:sz w:val="24"/>
                <w:lang w:eastAsia="uk-UA"/>
              </w:rPr>
              <w:t xml:space="preserve">Показувати навички самостійної роботи, демонструвати критичне, креативне, </w:t>
            </w:r>
            <w:r w:rsidRPr="00C53BFE">
              <w:rPr>
                <w:color w:val="222222"/>
                <w:sz w:val="24"/>
                <w:lang w:eastAsia="uk-UA"/>
              </w:rPr>
              <w:lastRenderedPageBreak/>
              <w:t>самокритичне мислення.</w:t>
            </w:r>
          </w:p>
        </w:tc>
      </w:tr>
      <w:tr w:rsidR="00C53BFE" w:rsidTr="00C53BFE">
        <w:tc>
          <w:tcPr>
            <w:tcW w:w="993" w:type="dxa"/>
            <w:shd w:val="clear" w:color="auto" w:fill="FFFFFF"/>
            <w:hideMark/>
          </w:tcPr>
          <w:p w:rsidR="00C53BFE" w:rsidRPr="00C53BFE" w:rsidRDefault="00C53BFE" w:rsidP="00C53BFE">
            <w:pPr>
              <w:widowControl w:val="0"/>
              <w:pBdr>
                <w:right w:val="single" w:sz="4" w:space="4" w:color="auto"/>
              </w:pBdr>
              <w:kinsoku w:val="0"/>
              <w:overflowPunct w:val="0"/>
              <w:autoSpaceDE w:val="0"/>
              <w:autoSpaceDN w:val="0"/>
              <w:adjustRightInd w:val="0"/>
              <w:ind w:left="46"/>
              <w:rPr>
                <w:b/>
                <w:bCs/>
                <w:sz w:val="24"/>
                <w:lang w:eastAsia="uk-UA"/>
              </w:rPr>
            </w:pPr>
            <w:r>
              <w:rPr>
                <w:b/>
                <w:bCs/>
                <w:sz w:val="24"/>
                <w:lang w:val="uk-UA" w:eastAsia="uk-UA"/>
              </w:rPr>
              <w:lastRenderedPageBreak/>
              <w:t>П</w:t>
            </w:r>
            <w:r w:rsidRPr="00C53BFE">
              <w:rPr>
                <w:b/>
                <w:bCs/>
                <w:sz w:val="24"/>
                <w:lang w:eastAsia="uk-UA"/>
              </w:rPr>
              <w:t>РН</w:t>
            </w:r>
            <w:r>
              <w:rPr>
                <w:b/>
                <w:bCs/>
                <w:sz w:val="24"/>
                <w:lang w:val="uk-UA" w:eastAsia="uk-UA"/>
              </w:rPr>
              <w:t xml:space="preserve"> </w:t>
            </w:r>
            <w:r w:rsidRPr="00C53BFE">
              <w:rPr>
                <w:b/>
                <w:bCs/>
                <w:sz w:val="24"/>
                <w:lang w:eastAsia="uk-UA"/>
              </w:rPr>
              <w:t>24 </w:t>
            </w:r>
          </w:p>
        </w:tc>
        <w:tc>
          <w:tcPr>
            <w:tcW w:w="9072" w:type="dxa"/>
            <w:shd w:val="clear" w:color="auto" w:fill="FFFFFF"/>
            <w:hideMark/>
          </w:tcPr>
          <w:p w:rsidR="00C53BFE" w:rsidRPr="00C53BFE" w:rsidRDefault="00C53BFE" w:rsidP="00C53BFE">
            <w:pPr>
              <w:widowControl w:val="0"/>
              <w:pBdr>
                <w:right w:val="single" w:sz="4" w:space="4" w:color="auto"/>
              </w:pBdr>
              <w:shd w:val="clear" w:color="auto" w:fill="FFFFFF"/>
              <w:autoSpaceDE w:val="0"/>
              <w:autoSpaceDN w:val="0"/>
              <w:adjustRightInd w:val="0"/>
              <w:rPr>
                <w:color w:val="222222"/>
                <w:sz w:val="24"/>
                <w:lang w:eastAsia="uk-UA"/>
              </w:rPr>
            </w:pPr>
            <w:r w:rsidRPr="00C53BFE">
              <w:rPr>
                <w:color w:val="222222"/>
                <w:sz w:val="24"/>
                <w:lang w:eastAsia="uk-UA"/>
              </w:rPr>
              <w:t>Демонструвати здатність діяти соціально відповідально та свідомо на основі етичних принципів, цінувати та поважати культурне різноманіття, індивідуальні відмінності людей.</w:t>
            </w:r>
          </w:p>
        </w:tc>
      </w:tr>
    </w:tbl>
    <w:p w:rsidR="00E83596" w:rsidRPr="00FC1025" w:rsidRDefault="00E83596" w:rsidP="00E83596">
      <w:pPr>
        <w:tabs>
          <w:tab w:val="left" w:pos="284"/>
          <w:tab w:val="left" w:pos="567"/>
        </w:tabs>
        <w:jc w:val="both"/>
        <w:rPr>
          <w:sz w:val="24"/>
          <w:lang w:val="uk-UA"/>
        </w:rPr>
      </w:pPr>
    </w:p>
    <w:p w:rsidR="00C53BFE" w:rsidRDefault="004A2534" w:rsidP="00A5086A">
      <w:pPr>
        <w:tabs>
          <w:tab w:val="left" w:pos="284"/>
          <w:tab w:val="left" w:pos="567"/>
        </w:tabs>
        <w:jc w:val="both"/>
        <w:rPr>
          <w:b/>
          <w:sz w:val="24"/>
          <w:lang w:val="uk-UA"/>
        </w:rPr>
      </w:pPr>
      <w:r w:rsidRPr="00FC1025">
        <w:rPr>
          <w:sz w:val="24"/>
          <w:lang w:val="uk-UA"/>
        </w:rPr>
        <w:t xml:space="preserve"> </w:t>
      </w:r>
    </w:p>
    <w:p w:rsidR="004A2534" w:rsidRPr="00FC1025" w:rsidRDefault="004A2534" w:rsidP="004A2534">
      <w:pPr>
        <w:numPr>
          <w:ilvl w:val="0"/>
          <w:numId w:val="3"/>
        </w:numPr>
        <w:tabs>
          <w:tab w:val="left" w:pos="284"/>
          <w:tab w:val="left" w:pos="567"/>
        </w:tabs>
        <w:jc w:val="center"/>
        <w:rPr>
          <w:b/>
          <w:sz w:val="24"/>
          <w:lang w:val="uk-UA"/>
        </w:rPr>
      </w:pPr>
      <w:r w:rsidRPr="00FC1025">
        <w:rPr>
          <w:b/>
          <w:sz w:val="24"/>
          <w:lang w:val="uk-UA"/>
        </w:rPr>
        <w:t>Програма навчальної дисципліни</w:t>
      </w:r>
    </w:p>
    <w:p w:rsidR="004A2534" w:rsidRPr="00FC1025" w:rsidRDefault="004A2534" w:rsidP="004A2534">
      <w:pPr>
        <w:tabs>
          <w:tab w:val="left" w:pos="284"/>
          <w:tab w:val="left" w:pos="567"/>
        </w:tabs>
        <w:ind w:firstLine="567"/>
        <w:jc w:val="center"/>
        <w:rPr>
          <w:sz w:val="24"/>
          <w:lang w:val="uk-UA"/>
        </w:rPr>
      </w:pPr>
      <w:r w:rsidRPr="00FC1025">
        <w:rPr>
          <w:b/>
          <w:sz w:val="24"/>
          <w:lang w:val="uk-UA"/>
        </w:rPr>
        <w:t>Змістов</w:t>
      </w:r>
      <w:r>
        <w:rPr>
          <w:b/>
          <w:sz w:val="24"/>
          <w:lang w:val="uk-UA"/>
        </w:rPr>
        <w:t>а</w:t>
      </w:r>
      <w:r w:rsidRPr="00FC1025">
        <w:rPr>
          <w:b/>
          <w:sz w:val="24"/>
          <w:lang w:val="uk-UA"/>
        </w:rPr>
        <w:t xml:space="preserve"> </w:t>
      </w:r>
      <w:r>
        <w:rPr>
          <w:b/>
          <w:sz w:val="24"/>
          <w:lang w:val="uk-UA"/>
        </w:rPr>
        <w:t>частина</w:t>
      </w:r>
      <w:r w:rsidRPr="00FC1025">
        <w:rPr>
          <w:b/>
          <w:sz w:val="24"/>
          <w:lang w:val="uk-UA"/>
        </w:rPr>
        <w:t xml:space="preserve"> 1. </w:t>
      </w:r>
      <w:r w:rsidRPr="00FC1025">
        <w:rPr>
          <w:sz w:val="24"/>
          <w:lang w:val="uk-UA"/>
        </w:rPr>
        <w:t>Предмет філософії;метафізика і онтологія;філософська антропологія;персоналізм;гносеологія.</w:t>
      </w:r>
    </w:p>
    <w:p w:rsidR="004A2534" w:rsidRPr="00FC1025" w:rsidRDefault="004A2534" w:rsidP="004A2534">
      <w:pPr>
        <w:spacing w:line="240" w:lineRule="atLeast"/>
        <w:ind w:left="851" w:hanging="851"/>
        <w:rPr>
          <w:b/>
          <w:sz w:val="24"/>
        </w:rPr>
      </w:pPr>
      <w:r w:rsidRPr="00FC1025">
        <w:rPr>
          <w:sz w:val="24"/>
          <w:lang w:val="uk-UA"/>
        </w:rPr>
        <w:t xml:space="preserve">Тема 1. </w:t>
      </w:r>
      <w:r w:rsidRPr="00FC1025">
        <w:rPr>
          <w:b/>
          <w:sz w:val="24"/>
        </w:rPr>
        <w:t>Тема 1. ФІЛОСОФІЯ: ПРЕДМЕТ, ЙОГО ПРОБЛЕМАТИКА І СТРУКТУРА</w:t>
      </w:r>
    </w:p>
    <w:p w:rsidR="004A2534" w:rsidRPr="00FC1025" w:rsidRDefault="004A2534" w:rsidP="004A2534">
      <w:pPr>
        <w:spacing w:line="240" w:lineRule="atLeast"/>
        <w:ind w:firstLine="240"/>
        <w:jc w:val="both"/>
        <w:rPr>
          <w:snapToGrid w:val="0"/>
          <w:sz w:val="24"/>
        </w:rPr>
      </w:pPr>
      <w:r w:rsidRPr="00FC1025">
        <w:rPr>
          <w:snapToGrid w:val="0"/>
          <w:sz w:val="24"/>
        </w:rPr>
        <w:t>Поняття світогляду. Світогляд</w:t>
      </w:r>
      <w:r w:rsidRPr="00FC1025">
        <w:rPr>
          <w:b/>
          <w:snapToGrid w:val="0"/>
          <w:sz w:val="24"/>
        </w:rPr>
        <w:t xml:space="preserve"> </w:t>
      </w:r>
      <w:r w:rsidRPr="00FC1025">
        <w:rPr>
          <w:snapToGrid w:val="0"/>
          <w:sz w:val="24"/>
        </w:rPr>
        <w:t>як форма суспільної самосвідо</w:t>
      </w:r>
      <w:r w:rsidRPr="00FC1025">
        <w:rPr>
          <w:snapToGrid w:val="0"/>
          <w:sz w:val="24"/>
        </w:rPr>
        <w:softHyphen/>
        <w:t>мості людини і спосіб духовного освоєння світу. Раціональні і не</w:t>
      </w:r>
      <w:r w:rsidRPr="00FC1025">
        <w:rPr>
          <w:snapToGrid w:val="0"/>
          <w:sz w:val="24"/>
        </w:rPr>
        <w:softHyphen/>
        <w:t>раціональні елементи   світогляду.</w:t>
      </w:r>
    </w:p>
    <w:p w:rsidR="004A2534" w:rsidRPr="00FC1025" w:rsidRDefault="004A2534" w:rsidP="004A2534">
      <w:pPr>
        <w:spacing w:line="240" w:lineRule="atLeast"/>
        <w:jc w:val="both"/>
        <w:rPr>
          <w:snapToGrid w:val="0"/>
          <w:sz w:val="24"/>
        </w:rPr>
      </w:pPr>
      <w:r w:rsidRPr="00FC1025">
        <w:rPr>
          <w:snapToGrid w:val="0"/>
          <w:sz w:val="24"/>
        </w:rPr>
        <w:t>Категоріяльна структура світогляду. Почуття і ідеали. Надія як єдність знання і віри. Віра і переконання. Природа любові. За</w:t>
      </w:r>
      <w:r w:rsidRPr="00FC1025">
        <w:rPr>
          <w:snapToGrid w:val="0"/>
          <w:sz w:val="24"/>
        </w:rPr>
        <w:softHyphen/>
        <w:t>гальні функції світогляду.</w:t>
      </w:r>
    </w:p>
    <w:p w:rsidR="004A2534" w:rsidRPr="00FC1025" w:rsidRDefault="004A2534" w:rsidP="004A2534">
      <w:pPr>
        <w:spacing w:line="240" w:lineRule="atLeast"/>
        <w:ind w:firstLine="280"/>
        <w:jc w:val="both"/>
        <w:rPr>
          <w:snapToGrid w:val="0"/>
          <w:sz w:val="24"/>
        </w:rPr>
      </w:pPr>
      <w:r w:rsidRPr="00FC1025">
        <w:rPr>
          <w:snapToGrid w:val="0"/>
          <w:sz w:val="24"/>
        </w:rPr>
        <w:t>Типологія   світогляду. Повсякденний і теоретично осмисле</w:t>
      </w:r>
      <w:r w:rsidRPr="00FC1025">
        <w:rPr>
          <w:snapToGrid w:val="0"/>
          <w:sz w:val="24"/>
        </w:rPr>
        <w:softHyphen/>
        <w:t>ний світогляд. Історичні типи світогляду: міф, релігія, філософія, наука. Прояв історично сформованих типів світогляду в світо</w:t>
      </w:r>
      <w:r w:rsidRPr="00FC1025">
        <w:rPr>
          <w:snapToGrid w:val="0"/>
          <w:sz w:val="24"/>
        </w:rPr>
        <w:softHyphen/>
        <w:t>гля</w:t>
      </w:r>
      <w:r w:rsidRPr="00FC1025">
        <w:rPr>
          <w:snapToGrid w:val="0"/>
          <w:sz w:val="24"/>
        </w:rPr>
        <w:softHyphen/>
        <w:t>дові сучасної людини.</w:t>
      </w:r>
    </w:p>
    <w:p w:rsidR="004A2534" w:rsidRPr="00FC1025" w:rsidRDefault="004A2534" w:rsidP="004A2534">
      <w:pPr>
        <w:spacing w:line="240" w:lineRule="atLeast"/>
        <w:ind w:firstLine="280"/>
        <w:jc w:val="both"/>
        <w:rPr>
          <w:snapToGrid w:val="0"/>
          <w:sz w:val="24"/>
        </w:rPr>
      </w:pPr>
      <w:r w:rsidRPr="00FC1025">
        <w:rPr>
          <w:snapToGrid w:val="0"/>
          <w:sz w:val="24"/>
        </w:rPr>
        <w:t xml:space="preserve">Національне та загальнолюдське в </w:t>
      </w:r>
      <w:proofErr w:type="gramStart"/>
      <w:r w:rsidRPr="00FC1025">
        <w:rPr>
          <w:snapToGrid w:val="0"/>
          <w:sz w:val="24"/>
        </w:rPr>
        <w:t>св</w:t>
      </w:r>
      <w:proofErr w:type="gramEnd"/>
      <w:r w:rsidRPr="00FC1025">
        <w:rPr>
          <w:snapToGrid w:val="0"/>
          <w:sz w:val="24"/>
        </w:rPr>
        <w:t>ітоглядові. Поняття мен</w:t>
      </w:r>
      <w:r w:rsidRPr="00FC1025">
        <w:rPr>
          <w:snapToGrid w:val="0"/>
          <w:sz w:val="24"/>
        </w:rPr>
        <w:softHyphen/>
        <w:t>таль</w:t>
      </w:r>
      <w:r w:rsidRPr="00FC1025">
        <w:rPr>
          <w:snapToGrid w:val="0"/>
          <w:sz w:val="24"/>
        </w:rPr>
        <w:softHyphen/>
      </w:r>
      <w:r w:rsidRPr="00FC1025">
        <w:rPr>
          <w:snapToGrid w:val="0"/>
          <w:sz w:val="24"/>
        </w:rPr>
        <w:softHyphen/>
      </w:r>
      <w:r w:rsidRPr="00FC1025">
        <w:rPr>
          <w:snapToGrid w:val="0"/>
          <w:sz w:val="24"/>
        </w:rPr>
        <w:softHyphen/>
        <w:t>ності. Риси   української  ментальності та їх відображення в світоглядові. Укра</w:t>
      </w:r>
      <w:r w:rsidRPr="00FC1025">
        <w:rPr>
          <w:snapToGrid w:val="0"/>
          <w:sz w:val="24"/>
        </w:rPr>
        <w:softHyphen/>
        <w:t>їнська міфологія. Християнство і його роль у фор</w:t>
      </w:r>
      <w:r w:rsidRPr="00FC1025">
        <w:rPr>
          <w:snapToGrid w:val="0"/>
          <w:sz w:val="24"/>
        </w:rPr>
        <w:softHyphen/>
      </w:r>
      <w:r w:rsidRPr="00FC1025">
        <w:rPr>
          <w:snapToGrid w:val="0"/>
          <w:sz w:val="24"/>
        </w:rPr>
        <w:softHyphen/>
      </w:r>
      <w:r w:rsidRPr="00FC1025">
        <w:rPr>
          <w:snapToGrid w:val="0"/>
          <w:sz w:val="24"/>
        </w:rPr>
        <w:softHyphen/>
      </w:r>
      <w:r w:rsidRPr="00FC1025">
        <w:rPr>
          <w:snapToGrid w:val="0"/>
          <w:sz w:val="24"/>
        </w:rPr>
        <w:softHyphen/>
      </w:r>
      <w:r w:rsidRPr="00FC1025">
        <w:rPr>
          <w:snapToGrid w:val="0"/>
          <w:sz w:val="24"/>
        </w:rPr>
        <w:softHyphen/>
        <w:t xml:space="preserve">муванні українського національного  світогляду. Філософія в системі національного  </w:t>
      </w:r>
      <w:proofErr w:type="gramStart"/>
      <w:r w:rsidRPr="00FC1025">
        <w:rPr>
          <w:snapToGrid w:val="0"/>
          <w:sz w:val="24"/>
        </w:rPr>
        <w:t>св</w:t>
      </w:r>
      <w:proofErr w:type="gramEnd"/>
      <w:r w:rsidRPr="00FC1025">
        <w:rPr>
          <w:snapToGrid w:val="0"/>
          <w:sz w:val="24"/>
        </w:rPr>
        <w:t>іто</w:t>
      </w:r>
      <w:r w:rsidRPr="00FC1025">
        <w:rPr>
          <w:snapToGrid w:val="0"/>
          <w:sz w:val="24"/>
        </w:rPr>
        <w:softHyphen/>
        <w:t>гля</w:t>
      </w:r>
      <w:r w:rsidRPr="00FC1025">
        <w:rPr>
          <w:snapToGrid w:val="0"/>
          <w:sz w:val="24"/>
        </w:rPr>
        <w:softHyphen/>
        <w:t>ду. Політична складова світогля</w:t>
      </w:r>
      <w:r w:rsidRPr="00FC1025">
        <w:rPr>
          <w:snapToGrid w:val="0"/>
          <w:sz w:val="24"/>
        </w:rPr>
        <w:softHyphen/>
        <w:t>ду людини. Роль філософії у процесі від</w:t>
      </w:r>
      <w:r w:rsidRPr="00FC1025">
        <w:rPr>
          <w:snapToGrid w:val="0"/>
          <w:sz w:val="24"/>
        </w:rPr>
        <w:softHyphen/>
        <w:t>родження української нації.</w:t>
      </w:r>
    </w:p>
    <w:p w:rsidR="004A2534" w:rsidRPr="00FC1025" w:rsidRDefault="004A2534" w:rsidP="004A2534">
      <w:pPr>
        <w:spacing w:line="240" w:lineRule="atLeast"/>
        <w:ind w:firstLine="280"/>
        <w:jc w:val="both"/>
        <w:rPr>
          <w:snapToGrid w:val="0"/>
          <w:sz w:val="24"/>
        </w:rPr>
      </w:pPr>
      <w:r w:rsidRPr="00FC1025">
        <w:rPr>
          <w:snapToGrid w:val="0"/>
          <w:sz w:val="24"/>
        </w:rPr>
        <w:t>Виникнення філософії: Індія, Китай, Греція. Особливості фор</w:t>
      </w:r>
      <w:r w:rsidRPr="00FC1025">
        <w:rPr>
          <w:snapToGrid w:val="0"/>
          <w:sz w:val="24"/>
        </w:rPr>
        <w:softHyphen/>
        <w:t>муван</w:t>
      </w:r>
      <w:r w:rsidRPr="00FC1025">
        <w:rPr>
          <w:snapToGrid w:val="0"/>
          <w:sz w:val="24"/>
        </w:rPr>
        <w:softHyphen/>
        <w:t>ня  та  основні  етапи  розвитку української філософії. Істо</w:t>
      </w:r>
      <w:r w:rsidRPr="00FC1025">
        <w:rPr>
          <w:snapToGrid w:val="0"/>
          <w:sz w:val="24"/>
        </w:rPr>
        <w:softHyphen/>
        <w:t>рія українсь</w:t>
      </w:r>
      <w:r w:rsidRPr="00FC1025">
        <w:rPr>
          <w:snapToGrid w:val="0"/>
          <w:sz w:val="24"/>
        </w:rPr>
        <w:softHyphen/>
        <w:t>кої філософії  у   працях Д.Чижевського. А.Кримський. П.В.Копнін. В.І.Шинкарук</w:t>
      </w:r>
      <w:proofErr w:type="gramStart"/>
      <w:r w:rsidRPr="00FC1025">
        <w:rPr>
          <w:snapToGrid w:val="0"/>
          <w:sz w:val="24"/>
        </w:rPr>
        <w:t>,В</w:t>
      </w:r>
      <w:proofErr w:type="gramEnd"/>
      <w:r w:rsidRPr="00FC1025">
        <w:rPr>
          <w:snapToGrid w:val="0"/>
          <w:sz w:val="24"/>
        </w:rPr>
        <w:t>.П.Іванов,М.Попович.</w:t>
      </w:r>
    </w:p>
    <w:p w:rsidR="004A2534" w:rsidRPr="00FC1025" w:rsidRDefault="004A2534" w:rsidP="004A2534">
      <w:pPr>
        <w:spacing w:line="240" w:lineRule="atLeast"/>
        <w:ind w:firstLine="280"/>
        <w:jc w:val="both"/>
        <w:rPr>
          <w:snapToGrid w:val="0"/>
          <w:sz w:val="24"/>
        </w:rPr>
      </w:pPr>
      <w:r w:rsidRPr="00FC1025">
        <w:rPr>
          <w:snapToGrid w:val="0"/>
          <w:sz w:val="24"/>
        </w:rPr>
        <w:t>Предмет філософії. Зміна предмету філософії в ході її істо</w:t>
      </w:r>
      <w:r w:rsidRPr="00FC1025">
        <w:rPr>
          <w:snapToGrid w:val="0"/>
          <w:sz w:val="24"/>
        </w:rPr>
        <w:softHyphen/>
        <w:t>рич</w:t>
      </w:r>
      <w:r w:rsidRPr="00FC1025">
        <w:rPr>
          <w:snapToGrid w:val="0"/>
          <w:sz w:val="24"/>
        </w:rPr>
        <w:softHyphen/>
      </w:r>
      <w:r w:rsidRPr="00FC1025">
        <w:rPr>
          <w:snapToGrid w:val="0"/>
          <w:sz w:val="24"/>
        </w:rPr>
        <w:softHyphen/>
        <w:t>ного розвитку. Специфіка філософського знання. Етапи роз</w:t>
      </w:r>
      <w:r w:rsidRPr="00FC1025">
        <w:rPr>
          <w:snapToGrid w:val="0"/>
          <w:sz w:val="24"/>
        </w:rPr>
        <w:softHyphen/>
        <w:t>витку філософії: класична, некласична (модерна), постмодерна філософія. Функції філо</w:t>
      </w:r>
      <w:r w:rsidRPr="00FC1025">
        <w:rPr>
          <w:snapToGrid w:val="0"/>
          <w:sz w:val="24"/>
        </w:rPr>
        <w:softHyphen/>
        <w:t xml:space="preserve">софії. Філософія і </w:t>
      </w:r>
      <w:r>
        <w:rPr>
          <w:snapToGrid w:val="0"/>
          <w:sz w:val="24"/>
          <w:lang w:val="uk-UA"/>
        </w:rPr>
        <w:t>економічні науки</w:t>
      </w:r>
      <w:r w:rsidRPr="00FC1025">
        <w:rPr>
          <w:snapToGrid w:val="0"/>
          <w:sz w:val="24"/>
        </w:rPr>
        <w:t>.</w:t>
      </w:r>
    </w:p>
    <w:p w:rsidR="004A2534" w:rsidRPr="00FC1025" w:rsidRDefault="004A2534" w:rsidP="004A2534">
      <w:pPr>
        <w:tabs>
          <w:tab w:val="left" w:pos="284"/>
          <w:tab w:val="left" w:pos="567"/>
        </w:tabs>
        <w:ind w:firstLine="567"/>
        <w:jc w:val="both"/>
        <w:rPr>
          <w:sz w:val="24"/>
          <w:lang w:val="uk-UA"/>
        </w:rPr>
      </w:pPr>
    </w:p>
    <w:p w:rsidR="004A2534" w:rsidRPr="00FC1025" w:rsidRDefault="004A2534" w:rsidP="004A2534">
      <w:pPr>
        <w:spacing w:line="240" w:lineRule="atLeast"/>
        <w:rPr>
          <w:b/>
          <w:bCs/>
          <w:sz w:val="24"/>
        </w:rPr>
      </w:pPr>
      <w:r w:rsidRPr="00FC1025">
        <w:rPr>
          <w:sz w:val="24"/>
          <w:lang w:val="uk-UA"/>
        </w:rPr>
        <w:t xml:space="preserve">    Тема 2. </w:t>
      </w:r>
      <w:r w:rsidRPr="00FC1025">
        <w:rPr>
          <w:b/>
          <w:bCs/>
          <w:sz w:val="24"/>
        </w:rPr>
        <w:t>РЕАЛЬНІСТЬ І БУТТЯ.</w:t>
      </w:r>
    </w:p>
    <w:p w:rsidR="004A2534" w:rsidRPr="00FC1025" w:rsidRDefault="004A2534" w:rsidP="004A2534">
      <w:pPr>
        <w:tabs>
          <w:tab w:val="left" w:pos="284"/>
        </w:tabs>
        <w:spacing w:line="240" w:lineRule="atLeast"/>
        <w:jc w:val="both"/>
        <w:rPr>
          <w:snapToGrid w:val="0"/>
          <w:sz w:val="24"/>
        </w:rPr>
      </w:pPr>
      <w:r w:rsidRPr="00FC1025">
        <w:rPr>
          <w:sz w:val="24"/>
        </w:rPr>
        <w:tab/>
      </w:r>
      <w:r w:rsidRPr="00FC1025">
        <w:rPr>
          <w:snapToGrid w:val="0"/>
          <w:sz w:val="24"/>
        </w:rPr>
        <w:t>Метафізика - загальна теорія дійсності. Класична і некласична метафізика. Критика метафізики у філософії постмодерну.</w:t>
      </w:r>
    </w:p>
    <w:p w:rsidR="004A2534" w:rsidRPr="00FC1025" w:rsidRDefault="004A2534" w:rsidP="004A2534">
      <w:pPr>
        <w:spacing w:line="240" w:lineRule="atLeast"/>
        <w:rPr>
          <w:snapToGrid w:val="0"/>
          <w:sz w:val="24"/>
        </w:rPr>
      </w:pPr>
      <w:r w:rsidRPr="00FC1025">
        <w:rPr>
          <w:snapToGrid w:val="0"/>
          <w:sz w:val="24"/>
        </w:rPr>
        <w:t xml:space="preserve">       Основні терміни онтології. Поняття   буття. Буття</w:t>
      </w:r>
      <w:r w:rsidRPr="00FC1025">
        <w:rPr>
          <w:b/>
          <w:snapToGrid w:val="0"/>
          <w:sz w:val="24"/>
        </w:rPr>
        <w:t xml:space="preserve"> </w:t>
      </w:r>
      <w:r w:rsidRPr="00FC1025">
        <w:rPr>
          <w:snapToGrid w:val="0"/>
          <w:sz w:val="24"/>
        </w:rPr>
        <w:t>як буття. Роль екзи</w:t>
      </w:r>
      <w:r w:rsidRPr="00FC1025">
        <w:rPr>
          <w:snapToGrid w:val="0"/>
          <w:sz w:val="24"/>
        </w:rPr>
        <w:softHyphen/>
        <w:t>стен</w:t>
      </w:r>
      <w:r w:rsidRPr="00FC1025">
        <w:rPr>
          <w:snapToGrid w:val="0"/>
          <w:sz w:val="24"/>
        </w:rPr>
        <w:softHyphen/>
        <w:t>ціальних суджень в обгрунтуванні буття як буття. Буття і небуття. Буття і річ. Речевість як змістова характеристика буття. Основні різно</w:t>
      </w:r>
      <w:r w:rsidRPr="00FC1025">
        <w:rPr>
          <w:snapToGrid w:val="0"/>
          <w:sz w:val="24"/>
        </w:rPr>
        <w:softHyphen/>
        <w:t>ви</w:t>
      </w:r>
      <w:r w:rsidRPr="00FC1025">
        <w:rPr>
          <w:snapToGrid w:val="0"/>
          <w:sz w:val="24"/>
        </w:rPr>
        <w:softHyphen/>
        <w:t>ди онтологій: монізм, дуалізм, плюралізм.</w:t>
      </w:r>
    </w:p>
    <w:p w:rsidR="004A2534" w:rsidRPr="00FC1025" w:rsidRDefault="004A2534" w:rsidP="004A2534">
      <w:pPr>
        <w:spacing w:line="240" w:lineRule="atLeast"/>
        <w:ind w:firstLine="240"/>
        <w:rPr>
          <w:snapToGrid w:val="0"/>
          <w:sz w:val="24"/>
        </w:rPr>
      </w:pPr>
      <w:r w:rsidRPr="00FC1025">
        <w:rPr>
          <w:snapToGrid w:val="0"/>
          <w:sz w:val="24"/>
        </w:rPr>
        <w:t>Спірітуалістичний (ідеалістичний) монізм. Погляди Плато</w:t>
      </w:r>
      <w:r w:rsidRPr="00FC1025">
        <w:rPr>
          <w:snapToGrid w:val="0"/>
          <w:sz w:val="24"/>
        </w:rPr>
        <w:softHyphen/>
        <w:t>на. По</w:t>
      </w:r>
      <w:r w:rsidRPr="00FC1025">
        <w:rPr>
          <w:snapToGrid w:val="0"/>
          <w:sz w:val="24"/>
        </w:rPr>
        <w:softHyphen/>
        <w:t>мір</w:t>
      </w:r>
      <w:r w:rsidRPr="00FC1025">
        <w:rPr>
          <w:snapToGrid w:val="0"/>
          <w:sz w:val="24"/>
        </w:rPr>
        <w:softHyphen/>
        <w:t>кований реалізм Аристотеля. Монадологія Г.В.Ляйбніца. Суб'єк</w:t>
      </w:r>
      <w:r w:rsidRPr="00FC1025">
        <w:rPr>
          <w:snapToGrid w:val="0"/>
          <w:sz w:val="24"/>
        </w:rPr>
        <w:softHyphen/>
        <w:t>тивізм Д.Берклі і Д.Г’юма. Феноме</w:t>
      </w:r>
      <w:r w:rsidRPr="00FC1025">
        <w:rPr>
          <w:snapToGrid w:val="0"/>
          <w:sz w:val="24"/>
        </w:rPr>
        <w:softHyphen/>
        <w:t>на</w:t>
      </w:r>
      <w:r w:rsidRPr="00FC1025">
        <w:rPr>
          <w:snapToGrid w:val="0"/>
          <w:sz w:val="24"/>
        </w:rPr>
        <w:softHyphen/>
        <w:t>лізм І.Канта. Й.-Г.Фіхте і Ф.-В.Й.Шел</w:t>
      </w:r>
      <w:r w:rsidRPr="00FC1025">
        <w:rPr>
          <w:snapToGrid w:val="0"/>
          <w:sz w:val="24"/>
        </w:rPr>
        <w:softHyphen/>
        <w:t>інг. Абсолютний ідеалізм Г.-В.Ф.Геґеля.</w:t>
      </w:r>
    </w:p>
    <w:p w:rsidR="004A2534" w:rsidRPr="00FC1025" w:rsidRDefault="004A2534" w:rsidP="004A2534">
      <w:pPr>
        <w:spacing w:line="240" w:lineRule="atLeast"/>
        <w:ind w:firstLine="240"/>
        <w:rPr>
          <w:snapToGrid w:val="0"/>
          <w:sz w:val="24"/>
        </w:rPr>
      </w:pPr>
      <w:r w:rsidRPr="00FC1025">
        <w:rPr>
          <w:snapToGrid w:val="0"/>
          <w:sz w:val="24"/>
        </w:rPr>
        <w:t>Матеріалістичний монізм. Погляди  Демокріта. Механіс</w:t>
      </w:r>
      <w:r w:rsidRPr="00FC1025">
        <w:rPr>
          <w:snapToGrid w:val="0"/>
          <w:sz w:val="24"/>
        </w:rPr>
        <w:softHyphen/>
        <w:t>тич</w:t>
      </w:r>
      <w:r w:rsidRPr="00FC1025">
        <w:rPr>
          <w:snapToGrid w:val="0"/>
          <w:sz w:val="24"/>
        </w:rPr>
        <w:softHyphen/>
        <w:t>ний ма</w:t>
      </w:r>
      <w:r w:rsidRPr="00FC1025">
        <w:rPr>
          <w:snapToGrid w:val="0"/>
          <w:sz w:val="24"/>
        </w:rPr>
        <w:softHyphen/>
        <w:t>те</w:t>
      </w:r>
      <w:r w:rsidRPr="00FC1025">
        <w:rPr>
          <w:snapToGrid w:val="0"/>
          <w:sz w:val="24"/>
        </w:rPr>
        <w:softHyphen/>
        <w:t>ріалізм 17-18 ст.ст. Антропологічний матеріалізм, діа</w:t>
      </w:r>
      <w:r w:rsidRPr="00FC1025">
        <w:rPr>
          <w:snapToGrid w:val="0"/>
          <w:sz w:val="24"/>
        </w:rPr>
        <w:softHyphen/>
        <w:t>лектичний і іс</w:t>
      </w:r>
      <w:r w:rsidRPr="00FC1025">
        <w:rPr>
          <w:snapToGrid w:val="0"/>
          <w:sz w:val="24"/>
        </w:rPr>
        <w:softHyphen/>
        <w:t>торичний матеріалізм К.Маркса. Марксизм.</w:t>
      </w:r>
    </w:p>
    <w:p w:rsidR="004A2534" w:rsidRPr="00FC1025" w:rsidRDefault="004A2534" w:rsidP="004A2534">
      <w:pPr>
        <w:spacing w:line="240" w:lineRule="atLeast"/>
        <w:ind w:firstLine="240"/>
        <w:rPr>
          <w:snapToGrid w:val="0"/>
          <w:sz w:val="24"/>
        </w:rPr>
      </w:pPr>
      <w:r w:rsidRPr="00FC1025">
        <w:rPr>
          <w:snapToGrid w:val="0"/>
          <w:sz w:val="24"/>
        </w:rPr>
        <w:t>Дуалізм початків(начал) в китайській і індійській філософії. Дуалізм Р.Декарта.</w:t>
      </w:r>
    </w:p>
    <w:p w:rsidR="004A2534" w:rsidRPr="00FC1025" w:rsidRDefault="004A2534" w:rsidP="004A2534">
      <w:pPr>
        <w:spacing w:line="240" w:lineRule="atLeast"/>
        <w:ind w:firstLine="240"/>
        <w:rPr>
          <w:snapToGrid w:val="0"/>
          <w:sz w:val="24"/>
        </w:rPr>
      </w:pPr>
      <w:r w:rsidRPr="00FC1025">
        <w:rPr>
          <w:snapToGrid w:val="0"/>
          <w:sz w:val="24"/>
        </w:rPr>
        <w:t>Реальність як буття. Філософія Томи Аквінського. Плюралізм буття в неото</w:t>
      </w:r>
      <w:r w:rsidRPr="00FC1025">
        <w:rPr>
          <w:snapToGrid w:val="0"/>
          <w:sz w:val="24"/>
        </w:rPr>
        <w:softHyphen/>
        <w:t>мізмі. "Плюралістичний всесвіт" прагматизму. Бо</w:t>
      </w:r>
      <w:r w:rsidRPr="00FC1025">
        <w:rPr>
          <w:snapToGrid w:val="0"/>
          <w:sz w:val="24"/>
        </w:rPr>
        <w:softHyphen/>
        <w:t>ротьба проти ме</w:t>
      </w:r>
      <w:r w:rsidRPr="00FC1025">
        <w:rPr>
          <w:snapToGrid w:val="0"/>
          <w:sz w:val="24"/>
        </w:rPr>
        <w:softHyphen/>
      </w:r>
      <w:r w:rsidRPr="00FC1025">
        <w:rPr>
          <w:snapToGrid w:val="0"/>
          <w:sz w:val="24"/>
        </w:rPr>
        <w:softHyphen/>
        <w:t>та</w:t>
      </w:r>
      <w:r w:rsidRPr="00FC1025">
        <w:rPr>
          <w:snapToGrid w:val="0"/>
          <w:sz w:val="24"/>
        </w:rPr>
        <w:softHyphen/>
        <w:t>фізики. А.Шопенгавер. Ф.Ніцше. Позити</w:t>
      </w:r>
      <w:r w:rsidRPr="00FC1025">
        <w:rPr>
          <w:snapToGrid w:val="0"/>
          <w:sz w:val="24"/>
        </w:rPr>
        <w:softHyphen/>
        <w:t>візм і його різновиди. Ана</w:t>
      </w:r>
      <w:r w:rsidRPr="00FC1025">
        <w:rPr>
          <w:snapToGrid w:val="0"/>
          <w:sz w:val="24"/>
        </w:rPr>
        <w:softHyphen/>
        <w:t>літична школа. Онтологія  як феноме</w:t>
      </w:r>
      <w:r w:rsidRPr="00FC1025">
        <w:rPr>
          <w:snapToGrid w:val="0"/>
          <w:sz w:val="24"/>
        </w:rPr>
        <w:softHyphen/>
        <w:t>но</w:t>
      </w:r>
      <w:r w:rsidRPr="00FC1025">
        <w:rPr>
          <w:snapToGrid w:val="0"/>
          <w:sz w:val="24"/>
        </w:rPr>
        <w:softHyphen/>
        <w:t>логія  людського буття. Фе</w:t>
      </w:r>
      <w:r w:rsidRPr="00FC1025">
        <w:rPr>
          <w:snapToGrid w:val="0"/>
          <w:sz w:val="24"/>
        </w:rPr>
        <w:softHyphen/>
        <w:t>номенологія. Екзистенціялізм. Структура</w:t>
      </w:r>
      <w:r w:rsidRPr="00FC1025">
        <w:rPr>
          <w:snapToGrid w:val="0"/>
          <w:sz w:val="24"/>
        </w:rPr>
        <w:softHyphen/>
        <w:t>лізм. Ґерменевтика. Пост</w:t>
      </w:r>
      <w:r w:rsidRPr="00FC1025">
        <w:rPr>
          <w:snapToGrid w:val="0"/>
          <w:sz w:val="24"/>
        </w:rPr>
        <w:softHyphen/>
        <w:t>мо</w:t>
      </w:r>
      <w:r w:rsidRPr="00FC1025">
        <w:rPr>
          <w:snapToGrid w:val="0"/>
          <w:sz w:val="24"/>
        </w:rPr>
        <w:softHyphen/>
        <w:t>дерн і "прощання з мета</w:t>
      </w:r>
      <w:r w:rsidRPr="00FC1025">
        <w:rPr>
          <w:snapToGrid w:val="0"/>
          <w:sz w:val="24"/>
        </w:rPr>
        <w:softHyphen/>
        <w:t xml:space="preserve">фізикою". </w:t>
      </w:r>
    </w:p>
    <w:p w:rsidR="004A2534" w:rsidRPr="00FC1025" w:rsidRDefault="004A2534" w:rsidP="004A2534">
      <w:pPr>
        <w:spacing w:line="240" w:lineRule="atLeast"/>
        <w:ind w:firstLine="240"/>
        <w:jc w:val="both"/>
        <w:rPr>
          <w:snapToGrid w:val="0"/>
          <w:sz w:val="24"/>
        </w:rPr>
      </w:pPr>
      <w:r w:rsidRPr="00FC1025">
        <w:rPr>
          <w:snapToGrid w:val="0"/>
          <w:sz w:val="24"/>
        </w:rPr>
        <w:t>Структура буття. Вчення про субстанцію. Матерія і форма. Сутність та існування. Можливість і дійсність. Детермінізм і при</w:t>
      </w:r>
      <w:r w:rsidRPr="00FC1025">
        <w:rPr>
          <w:snapToGrid w:val="0"/>
          <w:sz w:val="24"/>
        </w:rPr>
        <w:softHyphen/>
        <w:t>чиновість.</w:t>
      </w:r>
    </w:p>
    <w:p w:rsidR="004A2534" w:rsidRPr="00FC1025" w:rsidRDefault="004A2534" w:rsidP="004A2534">
      <w:pPr>
        <w:spacing w:line="240" w:lineRule="atLeast"/>
        <w:ind w:firstLine="240"/>
        <w:jc w:val="both"/>
        <w:rPr>
          <w:snapToGrid w:val="0"/>
          <w:sz w:val="24"/>
        </w:rPr>
      </w:pPr>
      <w:r w:rsidRPr="00FC1025">
        <w:rPr>
          <w:snapToGrid w:val="0"/>
          <w:sz w:val="24"/>
        </w:rPr>
        <w:t>Просторово-часові характеристики буття. Субстанційна і ре</w:t>
      </w:r>
      <w:r w:rsidRPr="00FC1025">
        <w:rPr>
          <w:snapToGrid w:val="0"/>
          <w:sz w:val="24"/>
        </w:rPr>
        <w:softHyphen/>
        <w:t>ля</w:t>
      </w:r>
      <w:r w:rsidRPr="00FC1025">
        <w:rPr>
          <w:snapToGrid w:val="0"/>
          <w:sz w:val="24"/>
        </w:rPr>
        <w:softHyphen/>
      </w:r>
      <w:r w:rsidRPr="00FC1025">
        <w:rPr>
          <w:snapToGrid w:val="0"/>
          <w:sz w:val="24"/>
        </w:rPr>
        <w:softHyphen/>
      </w:r>
      <w:r w:rsidRPr="00FC1025">
        <w:rPr>
          <w:snapToGrid w:val="0"/>
          <w:sz w:val="24"/>
        </w:rPr>
        <w:softHyphen/>
        <w:t>ційна, суб'єктивістська і культурологічна концепції простору і часу.</w:t>
      </w:r>
    </w:p>
    <w:p w:rsidR="004A2534" w:rsidRPr="00FC1025" w:rsidRDefault="004A2534" w:rsidP="004A2534">
      <w:pPr>
        <w:spacing w:line="240" w:lineRule="atLeast"/>
        <w:ind w:firstLine="240"/>
        <w:jc w:val="both"/>
        <w:rPr>
          <w:snapToGrid w:val="0"/>
          <w:sz w:val="24"/>
        </w:rPr>
      </w:pPr>
      <w:r w:rsidRPr="00FC1025">
        <w:rPr>
          <w:snapToGrid w:val="0"/>
          <w:sz w:val="24"/>
        </w:rPr>
        <w:lastRenderedPageBreak/>
        <w:t>Філософське поняття руху. Рух і розвиток. Еволюція і револю</w:t>
      </w:r>
      <w:r w:rsidRPr="00FC1025">
        <w:rPr>
          <w:snapToGrid w:val="0"/>
          <w:sz w:val="24"/>
        </w:rPr>
        <w:softHyphen/>
        <w:t>ція. Прогрес і регрес. Культурні виміри прогресу.</w:t>
      </w:r>
    </w:p>
    <w:p w:rsidR="004A2534" w:rsidRPr="00FC1025" w:rsidRDefault="004A2534" w:rsidP="004A2534">
      <w:pPr>
        <w:spacing w:line="240" w:lineRule="atLeast"/>
        <w:ind w:firstLine="240"/>
        <w:rPr>
          <w:snapToGrid w:val="0"/>
          <w:sz w:val="24"/>
        </w:rPr>
      </w:pPr>
      <w:r w:rsidRPr="00FC1025">
        <w:rPr>
          <w:snapToGrid w:val="0"/>
          <w:sz w:val="24"/>
        </w:rPr>
        <w:t xml:space="preserve">Буття духовного. Ідеальне. </w:t>
      </w:r>
      <w:proofErr w:type="gramStart"/>
      <w:r w:rsidRPr="00FC1025">
        <w:rPr>
          <w:snapToGrid w:val="0"/>
          <w:sz w:val="24"/>
        </w:rPr>
        <w:t>Св</w:t>
      </w:r>
      <w:proofErr w:type="gramEnd"/>
      <w:r w:rsidRPr="00FC1025">
        <w:rPr>
          <w:snapToGrid w:val="0"/>
          <w:sz w:val="24"/>
        </w:rPr>
        <w:t>ідомість і несвідоме, проблема  їх існу</w:t>
      </w:r>
      <w:r w:rsidRPr="00FC1025">
        <w:rPr>
          <w:snapToGrid w:val="0"/>
          <w:sz w:val="24"/>
        </w:rPr>
        <w:softHyphen/>
        <w:t xml:space="preserve">вання. Структура  </w:t>
      </w:r>
      <w:proofErr w:type="gramStart"/>
      <w:r w:rsidRPr="00FC1025">
        <w:rPr>
          <w:snapToGrid w:val="0"/>
          <w:sz w:val="24"/>
        </w:rPr>
        <w:t>св</w:t>
      </w:r>
      <w:proofErr w:type="gramEnd"/>
      <w:r w:rsidRPr="00FC1025">
        <w:rPr>
          <w:snapToGrid w:val="0"/>
          <w:sz w:val="24"/>
        </w:rPr>
        <w:t>ідомості. Самосвідомість. Свідо</w:t>
      </w:r>
      <w:r w:rsidRPr="00FC1025">
        <w:rPr>
          <w:snapToGrid w:val="0"/>
          <w:sz w:val="24"/>
        </w:rPr>
        <w:softHyphen/>
        <w:t>мість і</w:t>
      </w:r>
      <w:r w:rsidRPr="00FC1025">
        <w:rPr>
          <w:b/>
          <w:snapToGrid w:val="0"/>
          <w:sz w:val="24"/>
        </w:rPr>
        <w:t xml:space="preserve"> </w:t>
      </w:r>
      <w:r w:rsidRPr="00FC1025">
        <w:rPr>
          <w:snapToGrid w:val="0"/>
          <w:sz w:val="24"/>
        </w:rPr>
        <w:t>мо</w:t>
      </w:r>
      <w:r w:rsidRPr="00FC1025">
        <w:rPr>
          <w:snapToGrid w:val="0"/>
          <w:sz w:val="24"/>
        </w:rPr>
        <w:softHyphen/>
      </w:r>
      <w:r w:rsidRPr="00FC1025">
        <w:rPr>
          <w:snapToGrid w:val="0"/>
          <w:sz w:val="24"/>
        </w:rPr>
        <w:softHyphen/>
        <w:t>ва. Л.Віт</w:t>
      </w:r>
      <w:r w:rsidRPr="00FC1025">
        <w:rPr>
          <w:snapToGrid w:val="0"/>
          <w:sz w:val="24"/>
        </w:rPr>
        <w:softHyphen/>
        <w:t>генштайн. Філософія мови О.Потебні. Людина в світі мови. Поняття дискурсу. Мовні ігри. Постструктуралізм.</w:t>
      </w:r>
    </w:p>
    <w:p w:rsidR="004A2534" w:rsidRPr="00FC1025" w:rsidRDefault="004A2534" w:rsidP="004A2534">
      <w:pPr>
        <w:ind w:left="1440" w:hanging="1440"/>
        <w:rPr>
          <w:sz w:val="24"/>
          <w:lang w:val="uk-UA"/>
        </w:rPr>
      </w:pPr>
    </w:p>
    <w:p w:rsidR="004A2534" w:rsidRPr="00FC1025" w:rsidRDefault="004A2534" w:rsidP="004A2534">
      <w:pPr>
        <w:spacing w:line="240" w:lineRule="atLeast"/>
        <w:ind w:left="1440" w:hanging="1440"/>
        <w:rPr>
          <w:b/>
          <w:bCs/>
          <w:sz w:val="24"/>
        </w:rPr>
      </w:pPr>
      <w:r w:rsidRPr="00FC1025">
        <w:rPr>
          <w:sz w:val="24"/>
          <w:lang w:val="uk-UA"/>
        </w:rPr>
        <w:t>Тема 3.</w:t>
      </w:r>
      <w:r w:rsidRPr="00FC1025">
        <w:rPr>
          <w:b/>
          <w:bCs/>
          <w:sz w:val="24"/>
        </w:rPr>
        <w:t xml:space="preserve"> ПРОБЛЕМА ЛЮДИНИ У ФІЛОСОФІЇ</w:t>
      </w:r>
    </w:p>
    <w:p w:rsidR="004A2534" w:rsidRPr="00FC1025" w:rsidRDefault="004A2534" w:rsidP="004A2534">
      <w:pPr>
        <w:pStyle w:val="21"/>
        <w:spacing w:after="0" w:line="240" w:lineRule="atLeast"/>
        <w:ind w:left="0"/>
        <w:rPr>
          <w:sz w:val="24"/>
        </w:rPr>
      </w:pPr>
      <w:r w:rsidRPr="00FC1025">
        <w:rPr>
          <w:sz w:val="24"/>
        </w:rPr>
        <w:t xml:space="preserve">      Людина як предмет філософського аналізу. Природа люди</w:t>
      </w:r>
      <w:r w:rsidRPr="00FC1025">
        <w:rPr>
          <w:sz w:val="24"/>
        </w:rPr>
        <w:softHyphen/>
        <w:t>ни. Ра</w:t>
      </w:r>
      <w:r w:rsidRPr="00FC1025">
        <w:rPr>
          <w:sz w:val="24"/>
        </w:rPr>
        <w:softHyphen/>
        <w:t>ці</w:t>
      </w:r>
      <w:r w:rsidRPr="00FC1025">
        <w:rPr>
          <w:sz w:val="24"/>
        </w:rPr>
        <w:softHyphen/>
        <w:t>ональний і нераціональні погляди на природу людини в історії фі</w:t>
      </w:r>
      <w:r w:rsidRPr="00FC1025">
        <w:rPr>
          <w:sz w:val="24"/>
        </w:rPr>
        <w:softHyphen/>
        <w:t>ло</w:t>
      </w:r>
      <w:r w:rsidRPr="00FC1025">
        <w:rPr>
          <w:sz w:val="24"/>
        </w:rPr>
        <w:softHyphen/>
        <w:t>софії. Г.Сковорода про самопізнання людини та пре</w:t>
      </w:r>
      <w:r w:rsidRPr="00FC1025">
        <w:rPr>
          <w:sz w:val="24"/>
        </w:rPr>
        <w:softHyphen/>
        <w:t>ображення її "сер</w:t>
      </w:r>
      <w:r w:rsidRPr="00FC1025">
        <w:rPr>
          <w:sz w:val="24"/>
        </w:rPr>
        <w:softHyphen/>
        <w:t>ця". М.Гоголь. "Філософія серця" П.Юркевича. Критика П.Юрке</w:t>
      </w:r>
      <w:r w:rsidRPr="00FC1025">
        <w:rPr>
          <w:sz w:val="24"/>
        </w:rPr>
        <w:softHyphen/>
        <w:t>вичем антропологічного матеріалізму.</w:t>
      </w:r>
    </w:p>
    <w:p w:rsidR="004A2534" w:rsidRPr="00FC1025" w:rsidRDefault="004A2534" w:rsidP="004A2534">
      <w:pPr>
        <w:spacing w:line="240" w:lineRule="atLeast"/>
        <w:ind w:firstLine="240"/>
        <w:rPr>
          <w:snapToGrid w:val="0"/>
          <w:sz w:val="24"/>
        </w:rPr>
      </w:pPr>
      <w:r w:rsidRPr="00FC1025">
        <w:rPr>
          <w:snapToGrid w:val="0"/>
          <w:sz w:val="24"/>
        </w:rPr>
        <w:t>Наукові погляди на природу людини. Антропологічні теорії. Еволю</w:t>
      </w:r>
      <w:r w:rsidRPr="00FC1025">
        <w:rPr>
          <w:snapToGrid w:val="0"/>
          <w:sz w:val="24"/>
        </w:rPr>
        <w:softHyphen/>
        <w:t>ційна теорія Ч.Дарвіна і сучасна антропологія. П.Тейяр де Шар</w:t>
      </w:r>
      <w:r w:rsidRPr="00FC1025">
        <w:rPr>
          <w:snapToGrid w:val="0"/>
          <w:sz w:val="24"/>
        </w:rPr>
        <w:softHyphen/>
      </w:r>
      <w:r w:rsidRPr="00FC1025">
        <w:rPr>
          <w:snapToGrid w:val="0"/>
          <w:sz w:val="24"/>
        </w:rPr>
        <w:softHyphen/>
        <w:t>ден. Хв. Вовк про антропологічні особливості українців. Со</w:t>
      </w:r>
      <w:r w:rsidRPr="00FC1025">
        <w:rPr>
          <w:snapToGrid w:val="0"/>
          <w:sz w:val="24"/>
        </w:rPr>
        <w:softHyphen/>
        <w:t>ці</w:t>
      </w:r>
      <w:r w:rsidRPr="00FC1025">
        <w:rPr>
          <w:snapToGrid w:val="0"/>
          <w:sz w:val="24"/>
        </w:rPr>
        <w:softHyphen/>
      </w:r>
      <w:r w:rsidRPr="00FC1025">
        <w:rPr>
          <w:snapToGrid w:val="0"/>
          <w:sz w:val="24"/>
        </w:rPr>
        <w:softHyphen/>
        <w:t>о</w:t>
      </w:r>
      <w:r w:rsidRPr="00FC1025">
        <w:rPr>
          <w:snapToGrid w:val="0"/>
          <w:sz w:val="24"/>
        </w:rPr>
        <w:softHyphen/>
        <w:t>логічні теорії. К.Маркс і М.Вебер. Психологічні теорії. Психо</w:t>
      </w:r>
      <w:r w:rsidRPr="00FC1025">
        <w:rPr>
          <w:snapToGrid w:val="0"/>
          <w:sz w:val="24"/>
        </w:rPr>
        <w:softHyphen/>
        <w:t>аналіз З.Фройда. Теорія архетипів К.-Г.Юнга. Історичний вимі</w:t>
      </w:r>
      <w:proofErr w:type="gramStart"/>
      <w:r w:rsidRPr="00FC1025">
        <w:rPr>
          <w:snapToGrid w:val="0"/>
          <w:sz w:val="24"/>
        </w:rPr>
        <w:t>р</w:t>
      </w:r>
      <w:proofErr w:type="gramEnd"/>
      <w:r w:rsidRPr="00FC1025">
        <w:rPr>
          <w:snapToGrid w:val="0"/>
          <w:sz w:val="24"/>
        </w:rPr>
        <w:t xml:space="preserve">  пси</w:t>
      </w:r>
      <w:r w:rsidRPr="00FC1025">
        <w:rPr>
          <w:snapToGrid w:val="0"/>
          <w:sz w:val="24"/>
        </w:rPr>
        <w:softHyphen/>
        <w:t>хо</w:t>
      </w:r>
      <w:r w:rsidRPr="00FC1025">
        <w:rPr>
          <w:snapToGrid w:val="0"/>
          <w:sz w:val="24"/>
        </w:rPr>
        <w:softHyphen/>
        <w:t>ана</w:t>
      </w:r>
      <w:r w:rsidRPr="00FC1025">
        <w:rPr>
          <w:snapToGrid w:val="0"/>
          <w:sz w:val="24"/>
        </w:rPr>
        <w:softHyphen/>
        <w:t>лі</w:t>
      </w:r>
      <w:r w:rsidRPr="00FC1025">
        <w:rPr>
          <w:snapToGrid w:val="0"/>
          <w:sz w:val="24"/>
        </w:rPr>
        <w:softHyphen/>
        <w:t>зу  у  вченні  Е.Фро</w:t>
      </w:r>
      <w:r w:rsidRPr="00FC1025">
        <w:rPr>
          <w:snapToGrid w:val="0"/>
          <w:sz w:val="24"/>
        </w:rPr>
        <w:softHyphen/>
        <w:t>м</w:t>
      </w:r>
      <w:r w:rsidRPr="00FC1025">
        <w:rPr>
          <w:snapToGrid w:val="0"/>
          <w:sz w:val="24"/>
        </w:rPr>
        <w:softHyphen/>
        <w:t>ма. Гуманістична психологія: В.Франкл. Об</w:t>
      </w:r>
      <w:r w:rsidRPr="00FC1025">
        <w:rPr>
          <w:snapToGrid w:val="0"/>
          <w:sz w:val="24"/>
        </w:rPr>
        <w:softHyphen/>
        <w:t>меженість науки у вив</w:t>
      </w:r>
      <w:r w:rsidRPr="00FC1025">
        <w:rPr>
          <w:snapToGrid w:val="0"/>
          <w:sz w:val="24"/>
        </w:rPr>
        <w:softHyphen/>
        <w:t>чен</w:t>
      </w:r>
      <w:r w:rsidRPr="00FC1025">
        <w:rPr>
          <w:snapToGrid w:val="0"/>
          <w:sz w:val="24"/>
        </w:rPr>
        <w:softHyphen/>
        <w:t>ні людини.</w:t>
      </w:r>
    </w:p>
    <w:p w:rsidR="004A2534" w:rsidRPr="00FC1025" w:rsidRDefault="004A2534" w:rsidP="004A2534">
      <w:pPr>
        <w:spacing w:line="240" w:lineRule="atLeast"/>
        <w:ind w:firstLine="240"/>
        <w:rPr>
          <w:snapToGrid w:val="0"/>
          <w:sz w:val="24"/>
        </w:rPr>
      </w:pPr>
      <w:r w:rsidRPr="00FC1025">
        <w:rPr>
          <w:snapToGrid w:val="0"/>
          <w:sz w:val="24"/>
        </w:rPr>
        <w:t>Проблема сутності людини і її існування. Класична, некласич</w:t>
      </w:r>
      <w:r w:rsidRPr="00FC1025">
        <w:rPr>
          <w:snapToGrid w:val="0"/>
          <w:sz w:val="24"/>
        </w:rPr>
        <w:softHyphen/>
        <w:t>на (мо</w:t>
      </w:r>
      <w:r w:rsidRPr="00FC1025">
        <w:rPr>
          <w:snapToGrid w:val="0"/>
          <w:sz w:val="24"/>
        </w:rPr>
        <w:softHyphen/>
        <w:t>дерна) і постмодерна філософія про сутність і існування людини. Мар</w:t>
      </w:r>
      <w:r w:rsidRPr="00FC1025">
        <w:rPr>
          <w:snapToGrid w:val="0"/>
          <w:sz w:val="24"/>
        </w:rPr>
        <w:softHyphen/>
        <w:t>к</w:t>
      </w:r>
      <w:r w:rsidRPr="00FC1025">
        <w:rPr>
          <w:snapToGrid w:val="0"/>
          <w:sz w:val="24"/>
        </w:rPr>
        <w:softHyphen/>
      </w:r>
      <w:r w:rsidRPr="00FC1025">
        <w:rPr>
          <w:snapToGrid w:val="0"/>
          <w:sz w:val="24"/>
        </w:rPr>
        <w:softHyphen/>
        <w:t>сизм. Філософська антропологія. Екзистенці</w:t>
      </w:r>
      <w:r w:rsidRPr="00FC1025">
        <w:rPr>
          <w:snapToGrid w:val="0"/>
          <w:sz w:val="24"/>
          <w:lang w:val="uk-UA"/>
        </w:rPr>
        <w:t>я</w:t>
      </w:r>
      <w:r w:rsidRPr="00FC1025">
        <w:rPr>
          <w:snapToGrid w:val="0"/>
          <w:sz w:val="24"/>
        </w:rPr>
        <w:t>лізм. Постст</w:t>
      </w:r>
      <w:r w:rsidRPr="00FC1025">
        <w:rPr>
          <w:snapToGrid w:val="0"/>
          <w:sz w:val="24"/>
        </w:rPr>
        <w:softHyphen/>
        <w:t>рук</w:t>
      </w:r>
      <w:r w:rsidRPr="00FC1025">
        <w:rPr>
          <w:snapToGrid w:val="0"/>
          <w:sz w:val="24"/>
        </w:rPr>
        <w:softHyphen/>
        <w:t>ту</w:t>
      </w:r>
      <w:r w:rsidRPr="00FC1025">
        <w:rPr>
          <w:snapToGrid w:val="0"/>
          <w:sz w:val="24"/>
        </w:rPr>
        <w:softHyphen/>
        <w:t>ра</w:t>
      </w:r>
      <w:r w:rsidRPr="00FC1025">
        <w:rPr>
          <w:snapToGrid w:val="0"/>
          <w:sz w:val="24"/>
        </w:rPr>
        <w:softHyphen/>
        <w:t>лізм. Людина “текучої сучасності” у З.Баумана.</w:t>
      </w:r>
    </w:p>
    <w:p w:rsidR="004A2534" w:rsidRPr="00FC1025" w:rsidRDefault="004A2534" w:rsidP="004A2534">
      <w:pPr>
        <w:spacing w:line="240" w:lineRule="atLeast"/>
        <w:ind w:firstLine="240"/>
        <w:rPr>
          <w:snapToGrid w:val="0"/>
          <w:sz w:val="24"/>
        </w:rPr>
      </w:pPr>
      <w:r w:rsidRPr="00FC1025">
        <w:rPr>
          <w:snapToGrid w:val="0"/>
          <w:sz w:val="24"/>
        </w:rPr>
        <w:t>Екзистенціальні і історичні дихотомії людини. Іманентність і транс</w:t>
      </w:r>
      <w:r w:rsidRPr="00FC1025">
        <w:rPr>
          <w:snapToGrid w:val="0"/>
          <w:sz w:val="24"/>
        </w:rPr>
        <w:softHyphen/>
        <w:t>цендентність людини. Фізична іманентність. Тілесність лю</w:t>
      </w:r>
      <w:r w:rsidRPr="00FC1025">
        <w:rPr>
          <w:snapToGrid w:val="0"/>
          <w:sz w:val="24"/>
        </w:rPr>
        <w:softHyphen/>
        <w:t>дини як фра</w:t>
      </w:r>
      <w:r w:rsidRPr="00FC1025">
        <w:rPr>
          <w:snapToGrid w:val="0"/>
          <w:sz w:val="24"/>
        </w:rPr>
        <w:softHyphen/>
        <w:t>ґ</w:t>
      </w:r>
      <w:r w:rsidRPr="00FC1025">
        <w:rPr>
          <w:snapToGrid w:val="0"/>
          <w:sz w:val="24"/>
        </w:rPr>
        <w:softHyphen/>
        <w:t>мент космосу. Біологічна іманентність. Екологія люд</w:t>
      </w:r>
      <w:r w:rsidRPr="00FC1025">
        <w:rPr>
          <w:snapToGrid w:val="0"/>
          <w:sz w:val="24"/>
        </w:rPr>
        <w:softHyphen/>
        <w:t>ського існування. Вчення В.І.Вернадського про ноосферу. Фізі</w:t>
      </w:r>
      <w:r w:rsidRPr="00FC1025">
        <w:rPr>
          <w:snapToGrid w:val="0"/>
          <w:sz w:val="24"/>
        </w:rPr>
        <w:softHyphen/>
        <w:t>ологічна іманентність. Куль</w:t>
      </w:r>
      <w:r w:rsidRPr="00FC1025">
        <w:rPr>
          <w:snapToGrid w:val="0"/>
          <w:sz w:val="24"/>
        </w:rPr>
        <w:softHyphen/>
        <w:t>турні виміри людських ін</w:t>
      </w:r>
      <w:r w:rsidRPr="00FC1025">
        <w:rPr>
          <w:snapToGrid w:val="0"/>
          <w:sz w:val="24"/>
        </w:rPr>
        <w:softHyphen/>
        <w:t>стинктів. Суб'єктивність людини, "Я" як ос</w:t>
      </w:r>
      <w:r w:rsidRPr="00FC1025">
        <w:rPr>
          <w:snapToGrid w:val="0"/>
          <w:sz w:val="24"/>
        </w:rPr>
        <w:softHyphen/>
        <w:t>но</w:t>
      </w:r>
      <w:r w:rsidRPr="00FC1025">
        <w:rPr>
          <w:snapToGrid w:val="0"/>
          <w:sz w:val="24"/>
        </w:rPr>
        <w:softHyphen/>
        <w:t>ва її трансцендент</w:t>
      </w:r>
      <w:r w:rsidRPr="00FC1025">
        <w:rPr>
          <w:snapToGrid w:val="0"/>
          <w:sz w:val="24"/>
        </w:rPr>
        <w:softHyphen/>
        <w:t>ності. Го</w:t>
      </w:r>
      <w:r w:rsidRPr="00FC1025">
        <w:rPr>
          <w:snapToGrid w:val="0"/>
          <w:sz w:val="24"/>
        </w:rPr>
        <w:softHyphen/>
        <w:t>ри</w:t>
      </w:r>
      <w:r w:rsidRPr="00FC1025">
        <w:rPr>
          <w:snapToGrid w:val="0"/>
          <w:sz w:val="24"/>
        </w:rPr>
        <w:softHyphen/>
        <w:t>зонтальна і вертикальна трансцен</w:t>
      </w:r>
      <w:r w:rsidRPr="00FC1025">
        <w:rPr>
          <w:snapToGrid w:val="0"/>
          <w:sz w:val="24"/>
        </w:rPr>
        <w:softHyphen/>
        <w:t>дент</w:t>
      </w:r>
      <w:r w:rsidRPr="00FC1025">
        <w:rPr>
          <w:snapToGrid w:val="0"/>
          <w:sz w:val="24"/>
        </w:rPr>
        <w:softHyphen/>
        <w:t>ність. Часова трасцендент</w:t>
      </w:r>
      <w:r w:rsidRPr="00FC1025">
        <w:rPr>
          <w:snapToGrid w:val="0"/>
          <w:sz w:val="24"/>
        </w:rPr>
        <w:softHyphen/>
        <w:t>ність. Воля і свобода як джерела трансценден</w:t>
      </w:r>
      <w:r w:rsidRPr="00FC1025">
        <w:rPr>
          <w:snapToGrid w:val="0"/>
          <w:sz w:val="24"/>
        </w:rPr>
        <w:softHyphen/>
        <w:t>ції. Предметність трансцендентності. Аксіологічна трансцен</w:t>
      </w:r>
      <w:r w:rsidRPr="00FC1025">
        <w:rPr>
          <w:snapToGrid w:val="0"/>
          <w:sz w:val="24"/>
        </w:rPr>
        <w:softHyphen/>
        <w:t>дент</w:t>
      </w:r>
      <w:r w:rsidRPr="00FC1025">
        <w:rPr>
          <w:snapToGrid w:val="0"/>
          <w:sz w:val="24"/>
        </w:rPr>
        <w:softHyphen/>
        <w:t>ність.</w:t>
      </w:r>
    </w:p>
    <w:p w:rsidR="004A2534" w:rsidRPr="00FC1025" w:rsidRDefault="004A2534" w:rsidP="004A2534">
      <w:pPr>
        <w:spacing w:line="240" w:lineRule="atLeast"/>
        <w:ind w:firstLine="260"/>
        <w:rPr>
          <w:snapToGrid w:val="0"/>
          <w:sz w:val="24"/>
        </w:rPr>
      </w:pPr>
      <w:r w:rsidRPr="00FC1025">
        <w:rPr>
          <w:snapToGrid w:val="0"/>
          <w:sz w:val="24"/>
        </w:rPr>
        <w:t>Самоцінність людського життя. Скінченість людського буття як он</w:t>
      </w:r>
      <w:r w:rsidRPr="00FC1025">
        <w:rPr>
          <w:snapToGrid w:val="0"/>
          <w:sz w:val="24"/>
        </w:rPr>
        <w:softHyphen/>
        <w:t>то</w:t>
      </w:r>
      <w:r w:rsidRPr="00FC1025">
        <w:rPr>
          <w:snapToGrid w:val="0"/>
          <w:sz w:val="24"/>
        </w:rPr>
        <w:softHyphen/>
        <w:t>логічна основа визначення його сенсу. Сенс життя. Інди</w:t>
      </w:r>
      <w:r w:rsidRPr="00FC1025">
        <w:rPr>
          <w:snapToGrid w:val="0"/>
          <w:sz w:val="24"/>
        </w:rPr>
        <w:softHyphen/>
        <w:t>відуальний і суспільний сенс життя. Критерії сенсу життя. Проб</w:t>
      </w:r>
      <w:r w:rsidRPr="00FC1025">
        <w:rPr>
          <w:snapToGrid w:val="0"/>
          <w:sz w:val="24"/>
        </w:rPr>
        <w:softHyphen/>
        <w:t>лема втрати сенсу життя. М.Шлемкевич про "загубленість" ук</w:t>
      </w:r>
      <w:r w:rsidRPr="00FC1025">
        <w:rPr>
          <w:snapToGrid w:val="0"/>
          <w:sz w:val="24"/>
        </w:rPr>
        <w:softHyphen/>
        <w:t>ра</w:t>
      </w:r>
      <w:r w:rsidRPr="00FC1025">
        <w:rPr>
          <w:snapToGrid w:val="0"/>
          <w:sz w:val="24"/>
        </w:rPr>
        <w:softHyphen/>
        <w:t>їнської людини. Пошук і творення сенсу життя. Збагачення сенсу життя. Реалізація сенсу життя.</w:t>
      </w:r>
    </w:p>
    <w:p w:rsidR="004A2534" w:rsidRPr="00FC1025" w:rsidRDefault="004A2534" w:rsidP="004A2534">
      <w:pPr>
        <w:ind w:left="1440" w:hanging="1440"/>
        <w:rPr>
          <w:sz w:val="24"/>
          <w:lang w:val="uk-UA"/>
        </w:rPr>
      </w:pPr>
    </w:p>
    <w:p w:rsidR="004A2534" w:rsidRPr="00FC1025" w:rsidRDefault="004A2534" w:rsidP="004A2534">
      <w:pPr>
        <w:spacing w:line="240" w:lineRule="atLeast"/>
        <w:ind w:left="1440" w:hanging="1440"/>
        <w:rPr>
          <w:bCs/>
          <w:sz w:val="24"/>
        </w:rPr>
      </w:pPr>
      <w:r w:rsidRPr="00FC1025">
        <w:rPr>
          <w:sz w:val="24"/>
          <w:lang w:val="uk-UA"/>
        </w:rPr>
        <w:t>Тема 4.</w:t>
      </w:r>
      <w:r w:rsidRPr="00FC1025">
        <w:rPr>
          <w:b/>
          <w:bCs/>
          <w:sz w:val="24"/>
        </w:rPr>
        <w:t xml:space="preserve"> ОСОБА І СУСПІЛЬСТВО.</w:t>
      </w:r>
      <w:r w:rsidRPr="00FC1025">
        <w:rPr>
          <w:bCs/>
          <w:sz w:val="24"/>
        </w:rPr>
        <w:t xml:space="preserve"> </w:t>
      </w:r>
    </w:p>
    <w:p w:rsidR="004A2534" w:rsidRPr="00FC1025" w:rsidRDefault="004A2534" w:rsidP="004A2534">
      <w:pPr>
        <w:spacing w:line="240" w:lineRule="atLeast"/>
        <w:ind w:firstLine="260"/>
        <w:rPr>
          <w:snapToGrid w:val="0"/>
          <w:sz w:val="24"/>
        </w:rPr>
      </w:pPr>
      <w:r w:rsidRPr="00FC1025">
        <w:rPr>
          <w:snapToGrid w:val="0"/>
          <w:sz w:val="24"/>
        </w:rPr>
        <w:t>Людина в суспільстві. Поняття особи і особистості. Особа у фі</w:t>
      </w:r>
      <w:r w:rsidRPr="00FC1025">
        <w:rPr>
          <w:snapToGrid w:val="0"/>
          <w:sz w:val="24"/>
        </w:rPr>
        <w:softHyphen/>
        <w:t>лосо</w:t>
      </w:r>
      <w:r w:rsidRPr="00FC1025">
        <w:rPr>
          <w:snapToGrid w:val="0"/>
          <w:sz w:val="24"/>
        </w:rPr>
        <w:softHyphen/>
        <w:t>фсь</w:t>
      </w:r>
      <w:r w:rsidRPr="00FC1025">
        <w:rPr>
          <w:snapToGrid w:val="0"/>
          <w:sz w:val="24"/>
        </w:rPr>
        <w:softHyphen/>
        <w:t>ких  кон</w:t>
      </w:r>
      <w:r w:rsidRPr="00FC1025">
        <w:rPr>
          <w:snapToGrid w:val="0"/>
          <w:sz w:val="24"/>
        </w:rPr>
        <w:softHyphen/>
        <w:t>цепціях сучасності. Особовість цивілізацій у О.Шпенґлера. Персоналізація суспіль</w:t>
      </w:r>
      <w:r w:rsidRPr="00FC1025">
        <w:rPr>
          <w:snapToGrid w:val="0"/>
          <w:sz w:val="24"/>
        </w:rPr>
        <w:softHyphen/>
        <w:t>ного  буття. М.Ше</w:t>
      </w:r>
      <w:r w:rsidRPr="00FC1025">
        <w:rPr>
          <w:snapToGrid w:val="0"/>
          <w:sz w:val="24"/>
        </w:rPr>
        <w:softHyphen/>
        <w:t>лер. Етичний  персоналізм</w:t>
      </w:r>
      <w:proofErr w:type="gramStart"/>
      <w:r w:rsidRPr="00FC1025">
        <w:rPr>
          <w:snapToGrid w:val="0"/>
          <w:sz w:val="24"/>
        </w:rPr>
        <w:t xml:space="preserve"> І.</w:t>
      </w:r>
      <w:proofErr w:type="gramEnd"/>
      <w:r w:rsidRPr="00FC1025">
        <w:rPr>
          <w:snapToGrid w:val="0"/>
          <w:sz w:val="24"/>
        </w:rPr>
        <w:t>Франка. Екзи</w:t>
      </w:r>
      <w:r w:rsidRPr="00FC1025">
        <w:rPr>
          <w:snapToGrid w:val="0"/>
          <w:sz w:val="24"/>
        </w:rPr>
        <w:softHyphen/>
        <w:t>стенція</w:t>
      </w:r>
      <w:r w:rsidRPr="00FC1025">
        <w:rPr>
          <w:snapToGrid w:val="0"/>
          <w:sz w:val="24"/>
        </w:rPr>
        <w:softHyphen/>
        <w:t>ліст</w:t>
      </w:r>
      <w:r w:rsidRPr="00FC1025">
        <w:rPr>
          <w:snapToGrid w:val="0"/>
          <w:sz w:val="24"/>
        </w:rPr>
        <w:softHyphen/>
        <w:t>ська муж</w:t>
      </w:r>
      <w:r w:rsidRPr="00FC1025">
        <w:rPr>
          <w:snapToGrid w:val="0"/>
          <w:sz w:val="24"/>
        </w:rPr>
        <w:softHyphen/>
        <w:t>ність бути: Л.Українка. Прикмети особи. Здат</w:t>
      </w:r>
      <w:r w:rsidRPr="00FC1025">
        <w:rPr>
          <w:snapToGrid w:val="0"/>
          <w:sz w:val="24"/>
        </w:rPr>
        <w:softHyphen/>
        <w:t>ність до пізнання. Наяв</w:t>
      </w:r>
      <w:r w:rsidRPr="00FC1025">
        <w:rPr>
          <w:snapToGrid w:val="0"/>
          <w:sz w:val="24"/>
        </w:rPr>
        <w:softHyphen/>
        <w:t>ність волі. Здатність до любові. Суб'єкт</w:t>
      </w:r>
      <w:r w:rsidRPr="00FC1025">
        <w:rPr>
          <w:snapToGrid w:val="0"/>
          <w:sz w:val="24"/>
        </w:rPr>
        <w:softHyphen/>
        <w:t>ність що</w:t>
      </w:r>
      <w:r w:rsidRPr="00FC1025">
        <w:rPr>
          <w:snapToGrid w:val="0"/>
          <w:sz w:val="24"/>
        </w:rPr>
        <w:softHyphen/>
      </w:r>
      <w:r w:rsidRPr="00FC1025">
        <w:rPr>
          <w:snapToGrid w:val="0"/>
          <w:sz w:val="24"/>
        </w:rPr>
        <w:softHyphen/>
      </w:r>
      <w:r w:rsidRPr="00FC1025">
        <w:rPr>
          <w:snapToGrid w:val="0"/>
          <w:sz w:val="24"/>
        </w:rPr>
        <w:softHyphen/>
        <w:t>до права. Гідність. Пов</w:t>
      </w:r>
      <w:r w:rsidRPr="00FC1025">
        <w:rPr>
          <w:snapToGrid w:val="0"/>
          <w:sz w:val="24"/>
        </w:rPr>
        <w:softHyphen/>
        <w:t>нота. Екзистенція  особи, час, свобода: В.І.Шинкарук.</w:t>
      </w:r>
    </w:p>
    <w:p w:rsidR="004A2534" w:rsidRPr="00FC1025" w:rsidRDefault="004A2534" w:rsidP="004A2534">
      <w:pPr>
        <w:spacing w:line="240" w:lineRule="atLeast"/>
        <w:jc w:val="both"/>
        <w:rPr>
          <w:snapToGrid w:val="0"/>
          <w:sz w:val="24"/>
        </w:rPr>
      </w:pPr>
      <w:r w:rsidRPr="00FC1025">
        <w:rPr>
          <w:snapToGrid w:val="0"/>
          <w:sz w:val="24"/>
        </w:rPr>
        <w:t>Свобода - сутність, прагнення і право особи. Свобода вибо</w:t>
      </w:r>
      <w:r w:rsidRPr="00FC1025">
        <w:rPr>
          <w:snapToGrid w:val="0"/>
          <w:sz w:val="24"/>
        </w:rPr>
        <w:softHyphen/>
        <w:t>ру. Свобода автономії. Право на свободу. Постмодерн про "дис</w:t>
      </w:r>
      <w:r w:rsidRPr="00FC1025">
        <w:rPr>
          <w:snapToGrid w:val="0"/>
          <w:sz w:val="24"/>
        </w:rPr>
        <w:softHyphen/>
        <w:t xml:space="preserve">курс влади" і "владу дискурсу". Деконструкція особи у Ж.Лакана. </w:t>
      </w:r>
    </w:p>
    <w:p w:rsidR="004A2534" w:rsidRPr="00FC1025" w:rsidRDefault="004A2534" w:rsidP="004A2534">
      <w:pPr>
        <w:ind w:left="1440" w:hanging="1440"/>
        <w:rPr>
          <w:sz w:val="24"/>
          <w:lang w:val="uk-UA"/>
        </w:rPr>
      </w:pPr>
    </w:p>
    <w:p w:rsidR="004A2534" w:rsidRPr="00FC1025" w:rsidRDefault="004A2534" w:rsidP="004A2534">
      <w:pPr>
        <w:spacing w:line="240" w:lineRule="atLeast"/>
        <w:rPr>
          <w:sz w:val="24"/>
          <w:lang w:val="uk-UA"/>
        </w:rPr>
      </w:pPr>
      <w:r w:rsidRPr="00FC1025">
        <w:rPr>
          <w:sz w:val="24"/>
          <w:lang w:val="uk-UA"/>
        </w:rPr>
        <w:t>Тема5.</w:t>
      </w:r>
      <w:r w:rsidRPr="00FC1025">
        <w:rPr>
          <w:b/>
          <w:sz w:val="24"/>
          <w:lang w:val="uk-UA"/>
        </w:rPr>
        <w:t xml:space="preserve"> ФІЛОСОФСЬКИЙ АНАЛІЗ ПІЗНАННЯ</w:t>
      </w:r>
    </w:p>
    <w:p w:rsidR="004A2534" w:rsidRPr="00FC1025" w:rsidRDefault="004A2534" w:rsidP="004A2534">
      <w:pPr>
        <w:spacing w:line="240" w:lineRule="atLeast"/>
        <w:ind w:firstLine="300"/>
        <w:rPr>
          <w:snapToGrid w:val="0"/>
          <w:sz w:val="24"/>
        </w:rPr>
      </w:pPr>
      <w:r w:rsidRPr="00FC1025">
        <w:rPr>
          <w:snapToGrid w:val="0"/>
          <w:sz w:val="24"/>
          <w:lang w:val="uk-UA"/>
        </w:rPr>
        <w:t xml:space="preserve">Онтологія і гносеологія. </w:t>
      </w:r>
      <w:r w:rsidRPr="008149CC">
        <w:rPr>
          <w:snapToGrid w:val="0"/>
          <w:sz w:val="24"/>
          <w:lang w:val="uk-UA"/>
        </w:rPr>
        <w:t xml:space="preserve">Предмет гносеології і її методи. Суб'єкт і об'єкт пізнання. Стихійне пізнання і його особливості. </w:t>
      </w:r>
      <w:r w:rsidRPr="00FC1025">
        <w:rPr>
          <w:snapToGrid w:val="0"/>
          <w:sz w:val="24"/>
        </w:rPr>
        <w:t>Здоровий глузд як основа теорії пізнання. Складники здорового глузду.</w:t>
      </w:r>
    </w:p>
    <w:p w:rsidR="004A2534" w:rsidRPr="00FC1025" w:rsidRDefault="004A2534" w:rsidP="004A2534">
      <w:pPr>
        <w:spacing w:line="240" w:lineRule="atLeast"/>
        <w:ind w:firstLine="300"/>
        <w:rPr>
          <w:snapToGrid w:val="0"/>
          <w:sz w:val="24"/>
        </w:rPr>
      </w:pPr>
      <w:r w:rsidRPr="00FC1025">
        <w:rPr>
          <w:snapToGrid w:val="0"/>
          <w:sz w:val="24"/>
        </w:rPr>
        <w:t>Проблема предмету пізнання: реалізм і пізнавальний ідеа</w:t>
      </w:r>
      <w:r w:rsidRPr="00FC1025">
        <w:rPr>
          <w:snapToGrid w:val="0"/>
          <w:sz w:val="24"/>
        </w:rPr>
        <w:softHyphen/>
        <w:t>лізм. Наїв</w:t>
      </w:r>
      <w:r w:rsidRPr="00FC1025">
        <w:rPr>
          <w:snapToGrid w:val="0"/>
          <w:sz w:val="24"/>
        </w:rPr>
        <w:softHyphen/>
        <w:t>ний реалізм. Критичний реалізм. Суб'єктивний ідеа</w:t>
      </w:r>
      <w:r w:rsidRPr="00FC1025">
        <w:rPr>
          <w:snapToGrid w:val="0"/>
          <w:sz w:val="24"/>
        </w:rPr>
        <w:softHyphen/>
        <w:t>лізм. Р.Декарт, Д.Бер</w:t>
      </w:r>
      <w:r w:rsidRPr="00FC1025">
        <w:rPr>
          <w:snapToGrid w:val="0"/>
          <w:sz w:val="24"/>
        </w:rPr>
        <w:softHyphen/>
        <w:t>клі, Д.Г’юм. Загроза соліпсизму. Феноменалізм. Об'єктивний ідеалізм. Марбурська школа: Г.Коген, П.Наторп, Е.Касірер.</w:t>
      </w:r>
    </w:p>
    <w:p w:rsidR="004A2534" w:rsidRPr="00FC1025" w:rsidRDefault="004A2534" w:rsidP="004A2534">
      <w:pPr>
        <w:spacing w:line="240" w:lineRule="atLeast"/>
        <w:rPr>
          <w:snapToGrid w:val="0"/>
          <w:sz w:val="24"/>
        </w:rPr>
      </w:pPr>
      <w:r w:rsidRPr="00FC1025">
        <w:rPr>
          <w:snapToGrid w:val="0"/>
          <w:sz w:val="24"/>
        </w:rPr>
        <w:lastRenderedPageBreak/>
        <w:t xml:space="preserve">     Проблема походження або джерела </w:t>
      </w:r>
      <w:proofErr w:type="gramStart"/>
      <w:r w:rsidRPr="00FC1025">
        <w:rPr>
          <w:snapToGrid w:val="0"/>
          <w:sz w:val="24"/>
        </w:rPr>
        <w:t>п</w:t>
      </w:r>
      <w:proofErr w:type="gramEnd"/>
      <w:r w:rsidRPr="00FC1025">
        <w:rPr>
          <w:snapToGrid w:val="0"/>
          <w:sz w:val="24"/>
        </w:rPr>
        <w:t>ізнання: раціоналізм  і  сенсуа</w:t>
      </w:r>
      <w:r w:rsidRPr="00FC1025">
        <w:rPr>
          <w:snapToGrid w:val="0"/>
          <w:sz w:val="24"/>
        </w:rPr>
        <w:softHyphen/>
        <w:t>лізм.  Метафізичний  раціоналізм Платона і Демокріта. Математичний раціоналізм Р.Декарта, Т.Гоббса, Б.Спінози. Сенсу</w:t>
      </w:r>
      <w:r w:rsidRPr="00FC1025">
        <w:rPr>
          <w:snapToGrid w:val="0"/>
          <w:sz w:val="24"/>
        </w:rPr>
        <w:softHyphen/>
        <w:t>а</w:t>
      </w:r>
      <w:r w:rsidRPr="00FC1025">
        <w:rPr>
          <w:snapToGrid w:val="0"/>
          <w:sz w:val="24"/>
        </w:rPr>
        <w:softHyphen/>
        <w:t>лізм Д.Лока, Д.Г’юма. Спро</w:t>
      </w:r>
      <w:r w:rsidRPr="00FC1025">
        <w:rPr>
          <w:snapToGrid w:val="0"/>
          <w:sz w:val="24"/>
        </w:rPr>
        <w:softHyphen/>
        <w:t>би подолання крайнощів раціоналізму і сенсуалізму: Г.Ляйбніц. Позиція І.Канта.</w:t>
      </w:r>
    </w:p>
    <w:p w:rsidR="004A2534" w:rsidRPr="00FC1025" w:rsidRDefault="004A2534" w:rsidP="004A2534">
      <w:pPr>
        <w:spacing w:line="240" w:lineRule="atLeast"/>
        <w:ind w:firstLine="260"/>
        <w:rPr>
          <w:snapToGrid w:val="0"/>
          <w:sz w:val="24"/>
        </w:rPr>
      </w:pPr>
      <w:r w:rsidRPr="00FC1025">
        <w:rPr>
          <w:snapToGrid w:val="0"/>
          <w:sz w:val="24"/>
        </w:rPr>
        <w:t>Буття, охоплене людським пізнанням. Стихійне пізнання як онто</w:t>
      </w:r>
      <w:r w:rsidRPr="00FC1025">
        <w:rPr>
          <w:snapToGrid w:val="0"/>
          <w:sz w:val="24"/>
        </w:rPr>
        <w:softHyphen/>
        <w:t>ло</w:t>
      </w:r>
      <w:r w:rsidRPr="00FC1025">
        <w:rPr>
          <w:snapToGrid w:val="0"/>
          <w:sz w:val="24"/>
        </w:rPr>
        <w:softHyphen/>
        <w:t>гічне означення суб'єкта, атрибут його реального життя. Поняття досві</w:t>
      </w:r>
      <w:r w:rsidRPr="00FC1025">
        <w:rPr>
          <w:snapToGrid w:val="0"/>
          <w:sz w:val="24"/>
        </w:rPr>
        <w:softHyphen/>
        <w:t>ду. Визначальні характеристики досвіду. Стверд</w:t>
      </w:r>
      <w:r w:rsidRPr="00FC1025">
        <w:rPr>
          <w:snapToGrid w:val="0"/>
          <w:sz w:val="24"/>
        </w:rPr>
        <w:softHyphen/>
        <w:t>ження  існування  пред</w:t>
      </w:r>
      <w:r w:rsidRPr="00FC1025">
        <w:rPr>
          <w:snapToGrid w:val="0"/>
          <w:sz w:val="24"/>
        </w:rPr>
        <w:softHyphen/>
        <w:t>мету як знаково неопосередкований, ви</w:t>
      </w:r>
      <w:r w:rsidRPr="00FC1025">
        <w:rPr>
          <w:snapToGrid w:val="0"/>
          <w:sz w:val="24"/>
        </w:rPr>
        <w:softHyphen/>
        <w:t>хід</w:t>
      </w:r>
      <w:r w:rsidRPr="00FC1025">
        <w:rPr>
          <w:snapToGrid w:val="0"/>
          <w:sz w:val="24"/>
        </w:rPr>
        <w:softHyphen/>
        <w:t xml:space="preserve">ний акт </w:t>
      </w:r>
      <w:proofErr w:type="gramStart"/>
      <w:r w:rsidRPr="00FC1025">
        <w:rPr>
          <w:snapToGrid w:val="0"/>
          <w:sz w:val="24"/>
        </w:rPr>
        <w:t>п</w:t>
      </w:r>
      <w:proofErr w:type="gramEnd"/>
      <w:r w:rsidRPr="00FC1025">
        <w:rPr>
          <w:snapToGrid w:val="0"/>
          <w:sz w:val="24"/>
        </w:rPr>
        <w:t>ізнання. Зовнішнє і внутрішнє сприйняття. Зов</w:t>
      </w:r>
      <w:r w:rsidRPr="00FC1025">
        <w:rPr>
          <w:snapToGrid w:val="0"/>
          <w:sz w:val="24"/>
        </w:rPr>
        <w:softHyphen/>
        <w:t>ніш</w:t>
      </w:r>
      <w:r w:rsidRPr="00FC1025">
        <w:rPr>
          <w:snapToGrid w:val="0"/>
          <w:sz w:val="24"/>
        </w:rPr>
        <w:softHyphen/>
        <w:t>нє сприйняття як презентація предмету у відчуттях. Внут</w:t>
      </w:r>
      <w:r w:rsidRPr="00FC1025">
        <w:rPr>
          <w:snapToGrid w:val="0"/>
          <w:sz w:val="24"/>
        </w:rPr>
        <w:softHyphen/>
        <w:t>рішнє сприйняття як презентація власного тіла. Інст</w:t>
      </w:r>
      <w:r w:rsidRPr="00FC1025">
        <w:rPr>
          <w:snapToGrid w:val="0"/>
          <w:sz w:val="24"/>
        </w:rPr>
        <w:softHyphen/>
        <w:t>ру</w:t>
      </w:r>
      <w:r w:rsidRPr="00FC1025">
        <w:rPr>
          <w:snapToGrid w:val="0"/>
          <w:sz w:val="24"/>
        </w:rPr>
        <w:softHyphen/>
      </w:r>
      <w:r w:rsidRPr="00FC1025">
        <w:rPr>
          <w:snapToGrid w:val="0"/>
          <w:sz w:val="24"/>
        </w:rPr>
        <w:softHyphen/>
        <w:t>менталь</w:t>
      </w:r>
      <w:r w:rsidRPr="00FC1025">
        <w:rPr>
          <w:snapToGrid w:val="0"/>
          <w:sz w:val="24"/>
        </w:rPr>
        <w:softHyphen/>
        <w:t>на роль тіла у досвідові. Уявлення як репрезентація предмета в пізнанні. Пригадування і пам'ять. Пізнання в поняттях. Пізнання в суд</w:t>
      </w:r>
      <w:r w:rsidRPr="00FC1025">
        <w:rPr>
          <w:snapToGrid w:val="0"/>
          <w:sz w:val="24"/>
        </w:rPr>
        <w:softHyphen/>
      </w:r>
      <w:r w:rsidRPr="00FC1025">
        <w:rPr>
          <w:snapToGrid w:val="0"/>
          <w:sz w:val="24"/>
        </w:rPr>
        <w:softHyphen/>
        <w:t>жен</w:t>
      </w:r>
      <w:r w:rsidRPr="00FC1025">
        <w:rPr>
          <w:snapToGrid w:val="0"/>
          <w:sz w:val="24"/>
        </w:rPr>
        <w:softHyphen/>
      </w:r>
      <w:r w:rsidRPr="00FC1025">
        <w:rPr>
          <w:snapToGrid w:val="0"/>
          <w:sz w:val="24"/>
        </w:rPr>
        <w:softHyphen/>
        <w:t>нях. Судження як носій логічної істинності. Умовивід як фор</w:t>
      </w:r>
      <w:r w:rsidRPr="00FC1025">
        <w:rPr>
          <w:snapToGrid w:val="0"/>
          <w:sz w:val="24"/>
        </w:rPr>
        <w:softHyphen/>
        <w:t>ма опосередкованого пізнання. Роль інтуіції в пізнанні. Інте</w:t>
      </w:r>
      <w:r w:rsidRPr="00FC1025">
        <w:rPr>
          <w:snapToGrid w:val="0"/>
          <w:sz w:val="24"/>
        </w:rPr>
        <w:softHyphen/>
        <w:t>лект і інтуїція: А.Бергсон.</w:t>
      </w:r>
    </w:p>
    <w:p w:rsidR="004A2534" w:rsidRPr="00FC1025" w:rsidRDefault="004A2534" w:rsidP="004A2534">
      <w:pPr>
        <w:spacing w:line="240" w:lineRule="atLeast"/>
        <w:ind w:firstLine="260"/>
        <w:rPr>
          <w:snapToGrid w:val="0"/>
          <w:sz w:val="24"/>
        </w:rPr>
      </w:pPr>
      <w:r w:rsidRPr="00FC1025">
        <w:rPr>
          <w:snapToGrid w:val="0"/>
          <w:sz w:val="24"/>
        </w:rPr>
        <w:t>Поняття пізнання. Види знання. Повсякденне знання і його осо</w:t>
      </w:r>
      <w:r w:rsidRPr="00FC1025">
        <w:rPr>
          <w:snapToGrid w:val="0"/>
          <w:sz w:val="24"/>
        </w:rPr>
        <w:softHyphen/>
        <w:t>б</w:t>
      </w:r>
      <w:r w:rsidRPr="00FC1025">
        <w:rPr>
          <w:snapToGrid w:val="0"/>
          <w:sz w:val="24"/>
        </w:rPr>
        <w:softHyphen/>
        <w:t>ли</w:t>
      </w:r>
      <w:r w:rsidRPr="00FC1025">
        <w:rPr>
          <w:snapToGrid w:val="0"/>
          <w:sz w:val="24"/>
        </w:rPr>
        <w:softHyphen/>
        <w:t>вос</w:t>
      </w:r>
      <w:r w:rsidRPr="00FC1025">
        <w:rPr>
          <w:snapToGrid w:val="0"/>
          <w:sz w:val="24"/>
        </w:rPr>
        <w:softHyphen/>
        <w:t>ті. Повсякденне знання і повсякденна мова. Повсякден</w:t>
      </w:r>
      <w:r w:rsidRPr="00FC1025">
        <w:rPr>
          <w:snapToGrid w:val="0"/>
          <w:sz w:val="24"/>
        </w:rPr>
        <w:softHyphen/>
        <w:t>не  знання у відношенні до  наукового  і філософського знання.</w:t>
      </w:r>
    </w:p>
    <w:p w:rsidR="004A2534" w:rsidRPr="00FC1025" w:rsidRDefault="004A2534" w:rsidP="004A2534">
      <w:pPr>
        <w:spacing w:line="240" w:lineRule="atLeast"/>
        <w:ind w:firstLine="260"/>
        <w:rPr>
          <w:snapToGrid w:val="0"/>
          <w:sz w:val="24"/>
        </w:rPr>
      </w:pPr>
      <w:r w:rsidRPr="00FC1025">
        <w:rPr>
          <w:snapToGrid w:val="0"/>
          <w:sz w:val="24"/>
        </w:rPr>
        <w:t>Вихідні принципи раціональності людського пізнання. Прин</w:t>
      </w:r>
      <w:r w:rsidRPr="00FC1025">
        <w:rPr>
          <w:snapToGrid w:val="0"/>
          <w:sz w:val="24"/>
        </w:rPr>
        <w:softHyphen/>
        <w:t>цип то</w:t>
      </w:r>
      <w:r w:rsidRPr="00FC1025">
        <w:rPr>
          <w:snapToGrid w:val="0"/>
          <w:sz w:val="24"/>
        </w:rPr>
        <w:softHyphen/>
        <w:t>тожності. Принцип несуперечності. Принцип рації буття. Принцип при</w:t>
      </w:r>
      <w:r w:rsidRPr="00FC1025">
        <w:rPr>
          <w:snapToGrid w:val="0"/>
          <w:sz w:val="24"/>
        </w:rPr>
        <w:softHyphen/>
        <w:t>чиновості. Принцип доцільності.</w:t>
      </w:r>
    </w:p>
    <w:p w:rsidR="004A2534" w:rsidRPr="00FC1025" w:rsidRDefault="004A2534" w:rsidP="004A2534">
      <w:pPr>
        <w:spacing w:line="240" w:lineRule="atLeast"/>
        <w:ind w:firstLine="260"/>
        <w:rPr>
          <w:b/>
          <w:sz w:val="24"/>
        </w:rPr>
      </w:pPr>
      <w:r w:rsidRPr="00FC1025">
        <w:rPr>
          <w:snapToGrid w:val="0"/>
          <w:sz w:val="24"/>
        </w:rPr>
        <w:t>Проблема істини в філософії. Поняття істини і фальші. Кла</w:t>
      </w:r>
      <w:r w:rsidRPr="00FC1025">
        <w:rPr>
          <w:snapToGrid w:val="0"/>
          <w:sz w:val="24"/>
        </w:rPr>
        <w:softHyphen/>
        <w:t>сич</w:t>
      </w:r>
      <w:r w:rsidRPr="00FC1025">
        <w:rPr>
          <w:snapToGrid w:val="0"/>
          <w:sz w:val="24"/>
        </w:rPr>
        <w:softHyphen/>
      </w:r>
      <w:r w:rsidRPr="00FC1025">
        <w:rPr>
          <w:snapToGrid w:val="0"/>
          <w:sz w:val="24"/>
        </w:rPr>
        <w:softHyphen/>
        <w:t>на і некласичні теорії істини. Догматизм і скептицизм. Суб'єк</w:t>
      </w:r>
      <w:r w:rsidRPr="00FC1025">
        <w:rPr>
          <w:snapToGrid w:val="0"/>
          <w:sz w:val="24"/>
        </w:rPr>
        <w:softHyphen/>
        <w:t>тивізм і реля</w:t>
      </w:r>
      <w:r w:rsidRPr="00FC1025">
        <w:rPr>
          <w:snapToGrid w:val="0"/>
          <w:sz w:val="24"/>
        </w:rPr>
        <w:softHyphen/>
        <w:t xml:space="preserve">тивізм. Теорія кореспонденції істини. Теорія когеренції істини. Істина в прагматизмі. Критерії істини. Істина у </w:t>
      </w:r>
      <w:r>
        <w:rPr>
          <w:snapToGrid w:val="0"/>
          <w:sz w:val="24"/>
          <w:lang w:val="uk-UA"/>
        </w:rPr>
        <w:t>економічних</w:t>
      </w:r>
      <w:r w:rsidRPr="00FC1025">
        <w:rPr>
          <w:snapToGrid w:val="0"/>
          <w:sz w:val="24"/>
        </w:rPr>
        <w:t xml:space="preserve"> науках.</w:t>
      </w:r>
    </w:p>
    <w:p w:rsidR="004A2534" w:rsidRPr="00FC1025" w:rsidRDefault="004A2534" w:rsidP="004A2534">
      <w:pPr>
        <w:ind w:left="1440" w:hanging="1440"/>
        <w:rPr>
          <w:sz w:val="24"/>
          <w:lang w:val="uk-UA"/>
        </w:rPr>
      </w:pPr>
    </w:p>
    <w:p w:rsidR="004A2534" w:rsidRPr="00FC1025" w:rsidRDefault="004A2534" w:rsidP="004A2534">
      <w:pPr>
        <w:ind w:left="1440" w:hanging="873"/>
        <w:jc w:val="center"/>
        <w:rPr>
          <w:sz w:val="24"/>
          <w:lang w:val="uk-UA"/>
        </w:rPr>
      </w:pPr>
      <w:r w:rsidRPr="00FC1025">
        <w:rPr>
          <w:b/>
          <w:sz w:val="24"/>
          <w:lang w:val="uk-UA"/>
        </w:rPr>
        <w:t>Змістов</w:t>
      </w:r>
      <w:r>
        <w:rPr>
          <w:b/>
          <w:sz w:val="24"/>
          <w:lang w:val="uk-UA"/>
        </w:rPr>
        <w:t>а</w:t>
      </w:r>
      <w:r w:rsidRPr="00FC1025">
        <w:rPr>
          <w:b/>
          <w:sz w:val="24"/>
          <w:lang w:val="uk-UA"/>
        </w:rPr>
        <w:t xml:space="preserve"> </w:t>
      </w:r>
      <w:r>
        <w:rPr>
          <w:b/>
          <w:sz w:val="24"/>
          <w:lang w:val="uk-UA"/>
        </w:rPr>
        <w:t>частина</w:t>
      </w:r>
      <w:r w:rsidRPr="00FC1025">
        <w:rPr>
          <w:b/>
          <w:sz w:val="24"/>
          <w:lang w:val="uk-UA"/>
        </w:rPr>
        <w:t xml:space="preserve"> 2. </w:t>
      </w:r>
      <w:r w:rsidRPr="00FC1025">
        <w:rPr>
          <w:sz w:val="24"/>
          <w:lang w:val="uk-UA"/>
        </w:rPr>
        <w:t>Епістемологія;філософія суспільства;філософія історії;аксіологія;філософія культури.</w:t>
      </w:r>
    </w:p>
    <w:p w:rsidR="004A2534" w:rsidRPr="003A76CC" w:rsidRDefault="004A2534" w:rsidP="004A2534">
      <w:pPr>
        <w:spacing w:line="240" w:lineRule="atLeast"/>
        <w:rPr>
          <w:bCs/>
          <w:sz w:val="24"/>
          <w:lang w:val="uk-UA"/>
        </w:rPr>
      </w:pPr>
      <w:r w:rsidRPr="00FC1025">
        <w:rPr>
          <w:sz w:val="24"/>
          <w:lang w:val="uk-UA"/>
        </w:rPr>
        <w:t>Тема 6.</w:t>
      </w:r>
      <w:r w:rsidRPr="003A76CC">
        <w:rPr>
          <w:b/>
          <w:bCs/>
          <w:sz w:val="24"/>
          <w:lang w:val="uk-UA"/>
        </w:rPr>
        <w:t xml:space="preserve"> НАУКОВЕ ПІЗНАННЯ</w:t>
      </w:r>
    </w:p>
    <w:p w:rsidR="004A2534" w:rsidRPr="00FC1025" w:rsidRDefault="004A2534" w:rsidP="004A2534">
      <w:pPr>
        <w:spacing w:line="240" w:lineRule="atLeast"/>
        <w:ind w:firstLine="280"/>
        <w:rPr>
          <w:snapToGrid w:val="0"/>
          <w:sz w:val="24"/>
        </w:rPr>
      </w:pPr>
      <w:r w:rsidRPr="003A76CC">
        <w:rPr>
          <w:snapToGrid w:val="0"/>
          <w:sz w:val="24"/>
          <w:lang w:val="uk-UA"/>
        </w:rPr>
        <w:t>Гносеологія і епістемологія. Філософська рефлексія над нау</w:t>
      </w:r>
      <w:r w:rsidRPr="003A76CC">
        <w:rPr>
          <w:snapToGrid w:val="0"/>
          <w:sz w:val="24"/>
          <w:lang w:val="uk-UA"/>
        </w:rPr>
        <w:softHyphen/>
        <w:t>кою. На</w:t>
      </w:r>
      <w:r w:rsidRPr="003A76CC">
        <w:rPr>
          <w:snapToGrid w:val="0"/>
          <w:sz w:val="24"/>
          <w:lang w:val="uk-UA"/>
        </w:rPr>
        <w:softHyphen/>
        <w:t>у</w:t>
      </w:r>
      <w:r w:rsidRPr="003A76CC">
        <w:rPr>
          <w:snapToGrid w:val="0"/>
          <w:sz w:val="24"/>
          <w:lang w:val="uk-UA"/>
        </w:rPr>
        <w:softHyphen/>
        <w:t>ка як спеціалізована форма пізна</w:t>
      </w:r>
      <w:r w:rsidRPr="00FC1025">
        <w:rPr>
          <w:snapToGrid w:val="0"/>
          <w:sz w:val="24"/>
        </w:rPr>
        <w:t>ння. Прикмети науко</w:t>
      </w:r>
      <w:r w:rsidRPr="00FC1025">
        <w:rPr>
          <w:snapToGrid w:val="0"/>
          <w:sz w:val="24"/>
        </w:rPr>
        <w:softHyphen/>
        <w:t>вої раціо</w:t>
      </w:r>
      <w:r w:rsidRPr="00FC1025">
        <w:rPr>
          <w:snapToGrid w:val="0"/>
          <w:sz w:val="24"/>
        </w:rPr>
        <w:softHyphen/>
        <w:t>наль</w:t>
      </w:r>
      <w:r w:rsidRPr="00FC1025">
        <w:rPr>
          <w:snapToGrid w:val="0"/>
          <w:sz w:val="24"/>
        </w:rPr>
        <w:softHyphen/>
        <w:t>ності. Види наукової раціональності. Наука і поза</w:t>
      </w:r>
      <w:r w:rsidRPr="00FC1025">
        <w:rPr>
          <w:snapToGrid w:val="0"/>
          <w:sz w:val="24"/>
        </w:rPr>
        <w:softHyphen/>
        <w:t>на</w:t>
      </w:r>
      <w:r w:rsidRPr="00FC1025">
        <w:rPr>
          <w:snapToGrid w:val="0"/>
          <w:sz w:val="24"/>
        </w:rPr>
        <w:softHyphen/>
      </w:r>
      <w:r w:rsidRPr="00FC1025">
        <w:rPr>
          <w:snapToGrid w:val="0"/>
          <w:sz w:val="24"/>
        </w:rPr>
        <w:softHyphen/>
        <w:t>у</w:t>
      </w:r>
      <w:r w:rsidRPr="00FC1025">
        <w:rPr>
          <w:snapToGrid w:val="0"/>
          <w:sz w:val="24"/>
        </w:rPr>
        <w:softHyphen/>
        <w:t>кове пізнання. Наука і філософія. Наука і релігія.</w:t>
      </w:r>
    </w:p>
    <w:p w:rsidR="004A2534" w:rsidRPr="00FC1025" w:rsidRDefault="004A2534" w:rsidP="004A2534">
      <w:pPr>
        <w:autoSpaceDE w:val="0"/>
        <w:autoSpaceDN w:val="0"/>
        <w:adjustRightInd w:val="0"/>
        <w:spacing w:line="240" w:lineRule="atLeast"/>
        <w:ind w:firstLine="240"/>
        <w:rPr>
          <w:sz w:val="24"/>
        </w:rPr>
      </w:pPr>
      <w:r w:rsidRPr="00FC1025">
        <w:rPr>
          <w:sz w:val="24"/>
        </w:rPr>
        <w:t>Філософія науки. А.Вайтхед і Б.Расел. Р.Карнап і А.Тарський.  Г.Баш</w:t>
      </w:r>
      <w:r w:rsidRPr="00FC1025">
        <w:rPr>
          <w:sz w:val="24"/>
        </w:rPr>
        <w:softHyphen/>
        <w:t>ляр.  У.Квайн</w:t>
      </w:r>
      <w:proofErr w:type="gramStart"/>
      <w:r w:rsidRPr="00FC1025">
        <w:rPr>
          <w:sz w:val="24"/>
        </w:rPr>
        <w:t>,  І.</w:t>
      </w:r>
      <w:proofErr w:type="gramEnd"/>
      <w:r w:rsidRPr="00FC1025">
        <w:rPr>
          <w:sz w:val="24"/>
        </w:rPr>
        <w:t>Лакатош,  С.Тулмін, К.Попер. Київська школа філо</w:t>
      </w:r>
      <w:r w:rsidRPr="00FC1025">
        <w:rPr>
          <w:sz w:val="24"/>
        </w:rPr>
        <w:softHyphen/>
        <w:t>софії науки: П.Копнін, М.Попович, Б.Кримський. Роль парадиґм в на</w:t>
      </w:r>
      <w:r w:rsidRPr="00FC1025">
        <w:rPr>
          <w:sz w:val="24"/>
        </w:rPr>
        <w:softHyphen/>
        <w:t>уці. Нь'ютоно-картезі</w:t>
      </w:r>
      <w:r w:rsidRPr="00FC1025">
        <w:rPr>
          <w:sz w:val="24"/>
        </w:rPr>
        <w:softHyphen/>
        <w:t>ансь</w:t>
      </w:r>
      <w:r w:rsidRPr="00FC1025">
        <w:rPr>
          <w:sz w:val="24"/>
        </w:rPr>
        <w:softHyphen/>
        <w:t>ка парадигма. Пара</w:t>
      </w:r>
      <w:r w:rsidRPr="00FC1025">
        <w:rPr>
          <w:sz w:val="24"/>
        </w:rPr>
        <w:softHyphen/>
        <w:t>дигма некласичної науки. Т.Кун. Формування  постне</w:t>
      </w:r>
      <w:r w:rsidRPr="00FC1025">
        <w:rPr>
          <w:sz w:val="24"/>
        </w:rPr>
        <w:softHyphen/>
        <w:t>кла</w:t>
      </w:r>
      <w:r w:rsidRPr="00FC1025">
        <w:rPr>
          <w:sz w:val="24"/>
        </w:rPr>
        <w:softHyphen/>
        <w:t>сич</w:t>
      </w:r>
      <w:r w:rsidRPr="00FC1025">
        <w:rPr>
          <w:sz w:val="24"/>
        </w:rPr>
        <w:softHyphen/>
        <w:t>ної  парадигми. П.Фейерабенд.</w:t>
      </w:r>
    </w:p>
    <w:p w:rsidR="004A2534" w:rsidRPr="00FC1025" w:rsidRDefault="004A2534" w:rsidP="004A2534">
      <w:pPr>
        <w:pStyle w:val="21"/>
        <w:autoSpaceDE w:val="0"/>
        <w:autoSpaceDN w:val="0"/>
        <w:adjustRightInd w:val="0"/>
        <w:spacing w:after="0" w:line="240" w:lineRule="atLeast"/>
        <w:ind w:left="0"/>
        <w:rPr>
          <w:sz w:val="24"/>
        </w:rPr>
      </w:pPr>
      <w:r w:rsidRPr="00FC1025">
        <w:rPr>
          <w:sz w:val="24"/>
        </w:rPr>
        <w:t>Рівні наукового пізнання і критерії їх розрізнення. Мета емпі</w:t>
      </w:r>
      <w:r w:rsidRPr="00FC1025">
        <w:rPr>
          <w:sz w:val="24"/>
        </w:rPr>
        <w:softHyphen/>
        <w:t>рич</w:t>
      </w:r>
      <w:r w:rsidRPr="00FC1025">
        <w:rPr>
          <w:sz w:val="24"/>
        </w:rPr>
        <w:softHyphen/>
        <w:t>ного і теоретичного рівнів пізнання, їх взаємозумовленість.</w:t>
      </w:r>
    </w:p>
    <w:p w:rsidR="004A2534" w:rsidRPr="00FC1025" w:rsidRDefault="004A2534" w:rsidP="004A2534">
      <w:pPr>
        <w:autoSpaceDE w:val="0"/>
        <w:autoSpaceDN w:val="0"/>
        <w:adjustRightInd w:val="0"/>
        <w:spacing w:line="240" w:lineRule="atLeast"/>
        <w:ind w:firstLine="240"/>
        <w:rPr>
          <w:sz w:val="24"/>
        </w:rPr>
      </w:pPr>
      <w:r w:rsidRPr="00FC1025">
        <w:rPr>
          <w:sz w:val="24"/>
        </w:rPr>
        <w:t>Поняття методу пізнання. Методологія як теорія методу. Бага</w:t>
      </w:r>
      <w:r w:rsidRPr="00FC1025">
        <w:rPr>
          <w:sz w:val="24"/>
        </w:rPr>
        <w:softHyphen/>
        <w:t>торів</w:t>
      </w:r>
      <w:r w:rsidRPr="00FC1025">
        <w:rPr>
          <w:sz w:val="24"/>
        </w:rPr>
        <w:softHyphen/>
        <w:t>невість  методологічного  знання.  Загальна методологія наукового ми</w:t>
      </w:r>
      <w:r w:rsidRPr="00FC1025">
        <w:rPr>
          <w:sz w:val="24"/>
        </w:rPr>
        <w:softHyphen/>
        <w:t>слення. Наука і логіка. Загальні методи пізнання. Феноменологічний метод. Семіотичний і аксіоматичний методи.  Індуктивний метод.  Іс</w:t>
      </w:r>
      <w:r w:rsidRPr="00FC1025">
        <w:rPr>
          <w:sz w:val="24"/>
        </w:rPr>
        <w:softHyphen/>
        <w:t>то</w:t>
      </w:r>
      <w:r w:rsidRPr="00FC1025">
        <w:rPr>
          <w:sz w:val="24"/>
        </w:rPr>
        <w:softHyphen/>
        <w:t xml:space="preserve">ричний метод. Методи пізнання в </w:t>
      </w:r>
      <w:r>
        <w:rPr>
          <w:sz w:val="24"/>
          <w:lang w:val="uk-UA"/>
        </w:rPr>
        <w:t>економічних</w:t>
      </w:r>
      <w:r w:rsidRPr="00FC1025">
        <w:rPr>
          <w:sz w:val="24"/>
        </w:rPr>
        <w:t xml:space="preserve"> науках.</w:t>
      </w:r>
    </w:p>
    <w:p w:rsidR="004A2534" w:rsidRPr="00FC1025" w:rsidRDefault="004A2534" w:rsidP="004A2534">
      <w:pPr>
        <w:autoSpaceDE w:val="0"/>
        <w:autoSpaceDN w:val="0"/>
        <w:adjustRightInd w:val="0"/>
        <w:spacing w:line="240" w:lineRule="atLeast"/>
        <w:jc w:val="both"/>
        <w:rPr>
          <w:sz w:val="24"/>
        </w:rPr>
      </w:pPr>
      <w:r w:rsidRPr="00FC1025">
        <w:rPr>
          <w:sz w:val="24"/>
        </w:rPr>
        <w:t>Засади наукового пізнання. Ідеали і норми досліджень. Філо</w:t>
      </w:r>
      <w:r w:rsidRPr="00FC1025">
        <w:rPr>
          <w:sz w:val="24"/>
        </w:rPr>
        <w:softHyphen/>
      </w:r>
      <w:r w:rsidRPr="00FC1025">
        <w:rPr>
          <w:sz w:val="24"/>
        </w:rPr>
        <w:softHyphen/>
        <w:t>соф</w:t>
      </w:r>
      <w:r w:rsidRPr="00FC1025">
        <w:rPr>
          <w:sz w:val="24"/>
        </w:rPr>
        <w:softHyphen/>
        <w:t>ські і загальнонаукові принципи. Поняття "картини світу".</w:t>
      </w:r>
    </w:p>
    <w:p w:rsidR="004A2534" w:rsidRPr="00FC1025" w:rsidRDefault="004A2534" w:rsidP="004A2534">
      <w:pPr>
        <w:autoSpaceDE w:val="0"/>
        <w:autoSpaceDN w:val="0"/>
        <w:adjustRightInd w:val="0"/>
        <w:spacing w:line="240" w:lineRule="atLeast"/>
        <w:ind w:firstLine="238"/>
        <w:rPr>
          <w:sz w:val="24"/>
        </w:rPr>
      </w:pPr>
      <w:r w:rsidRPr="00FC1025">
        <w:rPr>
          <w:sz w:val="24"/>
        </w:rPr>
        <w:t xml:space="preserve">Форми  наукового </w:t>
      </w:r>
      <w:proofErr w:type="gramStart"/>
      <w:r w:rsidRPr="00FC1025">
        <w:rPr>
          <w:sz w:val="24"/>
        </w:rPr>
        <w:t>п</w:t>
      </w:r>
      <w:proofErr w:type="gramEnd"/>
      <w:r w:rsidRPr="00FC1025">
        <w:rPr>
          <w:sz w:val="24"/>
        </w:rPr>
        <w:t>ізнання. Факт. Теоретична заанґажованість нау</w:t>
      </w:r>
      <w:r w:rsidRPr="00FC1025">
        <w:rPr>
          <w:sz w:val="24"/>
        </w:rPr>
        <w:softHyphen/>
        <w:t>ко</w:t>
      </w:r>
      <w:r w:rsidRPr="00FC1025">
        <w:rPr>
          <w:sz w:val="24"/>
        </w:rPr>
        <w:softHyphen/>
        <w:t>вих фактів. Проблема. Гіпотеза. Теорія і її прикмети. Види і структу</w:t>
      </w:r>
      <w:r w:rsidRPr="00FC1025">
        <w:rPr>
          <w:sz w:val="24"/>
        </w:rPr>
        <w:softHyphen/>
        <w:t>ра наукових теорій. Ідея як форма синтезу знання.</w:t>
      </w:r>
    </w:p>
    <w:p w:rsidR="004A2534" w:rsidRPr="00FC1025" w:rsidRDefault="004A2534" w:rsidP="004A2534">
      <w:pPr>
        <w:autoSpaceDE w:val="0"/>
        <w:autoSpaceDN w:val="0"/>
        <w:adjustRightInd w:val="0"/>
        <w:spacing w:line="240" w:lineRule="atLeast"/>
        <w:ind w:firstLine="240"/>
        <w:rPr>
          <w:sz w:val="24"/>
        </w:rPr>
      </w:pPr>
      <w:r w:rsidRPr="00FC1025">
        <w:rPr>
          <w:sz w:val="24"/>
        </w:rPr>
        <w:t>Соціологія науки. Наука як сфера суспільної діяльності. Нау</w:t>
      </w:r>
      <w:r w:rsidRPr="00FC1025">
        <w:rPr>
          <w:sz w:val="24"/>
        </w:rPr>
        <w:softHyphen/>
        <w:t>ко</w:t>
      </w:r>
      <w:r w:rsidRPr="00FC1025">
        <w:rPr>
          <w:sz w:val="24"/>
        </w:rPr>
        <w:softHyphen/>
      </w:r>
      <w:r w:rsidRPr="00FC1025">
        <w:rPr>
          <w:sz w:val="24"/>
        </w:rPr>
        <w:softHyphen/>
        <w:t>ві шко</w:t>
      </w:r>
      <w:r w:rsidRPr="00FC1025">
        <w:rPr>
          <w:sz w:val="24"/>
        </w:rPr>
        <w:softHyphen/>
        <w:t>ли. Етос науки. Відповідальність вчених. Українська нау</w:t>
      </w:r>
      <w:r w:rsidRPr="00FC1025">
        <w:rPr>
          <w:sz w:val="24"/>
        </w:rPr>
        <w:softHyphen/>
        <w:t>ка в кон</w:t>
      </w:r>
      <w:r w:rsidRPr="00FC1025">
        <w:rPr>
          <w:sz w:val="24"/>
        </w:rPr>
        <w:softHyphen/>
        <w:t xml:space="preserve">тексті європейської науки. </w:t>
      </w:r>
      <w:r>
        <w:rPr>
          <w:sz w:val="24"/>
          <w:lang w:val="uk-UA"/>
        </w:rPr>
        <w:t>Економічні</w:t>
      </w:r>
      <w:r w:rsidRPr="00FC1025">
        <w:rPr>
          <w:sz w:val="24"/>
        </w:rPr>
        <w:t xml:space="preserve"> нау</w:t>
      </w:r>
      <w:r w:rsidRPr="00FC1025">
        <w:rPr>
          <w:sz w:val="24"/>
        </w:rPr>
        <w:softHyphen/>
        <w:t>ки і їх роль в житті сус</w:t>
      </w:r>
      <w:r w:rsidRPr="00FC1025">
        <w:rPr>
          <w:sz w:val="24"/>
        </w:rPr>
        <w:softHyphen/>
        <w:t>піль</w:t>
      </w:r>
      <w:r w:rsidRPr="00FC1025">
        <w:rPr>
          <w:sz w:val="24"/>
        </w:rPr>
        <w:softHyphen/>
        <w:t>ства.</w:t>
      </w:r>
    </w:p>
    <w:p w:rsidR="004A2534" w:rsidRPr="00FC1025" w:rsidRDefault="004A2534" w:rsidP="004A2534">
      <w:pPr>
        <w:ind w:left="1440" w:hanging="873"/>
        <w:rPr>
          <w:sz w:val="24"/>
          <w:lang w:val="uk-UA"/>
        </w:rPr>
      </w:pPr>
    </w:p>
    <w:p w:rsidR="004A2534" w:rsidRPr="00FC1025" w:rsidRDefault="004A2534" w:rsidP="004A2534">
      <w:pPr>
        <w:spacing w:line="280" w:lineRule="atLeast"/>
        <w:ind w:left="1440" w:hanging="1440"/>
        <w:rPr>
          <w:b/>
          <w:sz w:val="24"/>
          <w:lang w:val="uk-UA"/>
        </w:rPr>
      </w:pPr>
      <w:r w:rsidRPr="00FC1025">
        <w:rPr>
          <w:sz w:val="24"/>
          <w:lang w:val="uk-UA"/>
        </w:rPr>
        <w:t xml:space="preserve">Тема 7. </w:t>
      </w:r>
      <w:r w:rsidRPr="00FC1025">
        <w:rPr>
          <w:b/>
          <w:sz w:val="24"/>
          <w:lang w:val="uk-UA"/>
        </w:rPr>
        <w:t>ФІЛОСОФІЯ СУСПІЛЬСТВА</w:t>
      </w:r>
    </w:p>
    <w:p w:rsidR="004A2534" w:rsidRPr="00FC1025" w:rsidRDefault="004A2534" w:rsidP="004A2534">
      <w:pPr>
        <w:spacing w:line="280" w:lineRule="atLeast"/>
        <w:ind w:firstLine="261"/>
        <w:jc w:val="both"/>
        <w:rPr>
          <w:snapToGrid w:val="0"/>
          <w:sz w:val="24"/>
        </w:rPr>
      </w:pPr>
      <w:r w:rsidRPr="00FC1025">
        <w:rPr>
          <w:snapToGrid w:val="0"/>
          <w:sz w:val="24"/>
          <w:lang w:val="uk-UA"/>
        </w:rPr>
        <w:t>Суспільство  як об'єкт філософського аналізу. Соціоцентризм. К.Маркс і Е.Дюрк</w:t>
      </w:r>
      <w:r w:rsidRPr="00FC1025">
        <w:rPr>
          <w:snapToGrid w:val="0"/>
          <w:sz w:val="24"/>
          <w:lang w:val="uk-UA"/>
        </w:rPr>
        <w:softHyphen/>
        <w:t>гайм. Суспільство як продукт взаємодії інди</w:t>
      </w:r>
      <w:r w:rsidRPr="00FC1025">
        <w:rPr>
          <w:snapToGrid w:val="0"/>
          <w:sz w:val="24"/>
          <w:lang w:val="uk-UA"/>
        </w:rPr>
        <w:softHyphen/>
        <w:t>ві</w:t>
      </w:r>
      <w:r w:rsidRPr="00FC1025">
        <w:rPr>
          <w:snapToGrid w:val="0"/>
          <w:sz w:val="24"/>
          <w:lang w:val="uk-UA"/>
        </w:rPr>
        <w:softHyphen/>
        <w:t xml:space="preserve">дів. М.Вебер і К.Попер. Соціум як даність, як "тепер" і "тут" буття. </w:t>
      </w:r>
      <w:r w:rsidRPr="00FC1025">
        <w:rPr>
          <w:snapToGrid w:val="0"/>
          <w:sz w:val="24"/>
        </w:rPr>
        <w:t>Суб'єкти суспільного розвитку.</w:t>
      </w:r>
    </w:p>
    <w:p w:rsidR="004A2534" w:rsidRPr="00FC1025" w:rsidRDefault="004A2534" w:rsidP="004A2534">
      <w:pPr>
        <w:spacing w:line="280" w:lineRule="atLeast"/>
        <w:ind w:firstLine="261"/>
        <w:jc w:val="both"/>
        <w:rPr>
          <w:snapToGrid w:val="0"/>
          <w:sz w:val="24"/>
        </w:rPr>
      </w:pPr>
      <w:r w:rsidRPr="00FC1025">
        <w:rPr>
          <w:snapToGrid w:val="0"/>
          <w:sz w:val="24"/>
        </w:rPr>
        <w:lastRenderedPageBreak/>
        <w:t xml:space="preserve">Природні основи суспільства. Значення  території. "Хутірська філософія" П.Куліша як образ </w:t>
      </w:r>
      <w:proofErr w:type="gramStart"/>
      <w:r w:rsidRPr="00FC1025">
        <w:rPr>
          <w:snapToGrid w:val="0"/>
          <w:sz w:val="24"/>
        </w:rPr>
        <w:t>духовного</w:t>
      </w:r>
      <w:proofErr w:type="gramEnd"/>
      <w:r w:rsidRPr="00FC1025">
        <w:rPr>
          <w:snapToGrid w:val="0"/>
          <w:sz w:val="24"/>
        </w:rPr>
        <w:t xml:space="preserve"> центру земного буття. Ю.Липа про геополітичне призначення України.</w:t>
      </w:r>
    </w:p>
    <w:p w:rsidR="004A2534" w:rsidRPr="00FC1025" w:rsidRDefault="004A2534" w:rsidP="004A2534">
      <w:pPr>
        <w:spacing w:line="280" w:lineRule="atLeast"/>
        <w:ind w:firstLine="261"/>
        <w:jc w:val="both"/>
        <w:rPr>
          <w:snapToGrid w:val="0"/>
          <w:sz w:val="24"/>
        </w:rPr>
      </w:pPr>
      <w:r w:rsidRPr="00FC1025">
        <w:rPr>
          <w:snapToGrid w:val="0"/>
          <w:sz w:val="24"/>
        </w:rPr>
        <w:t>Економічні основи суспільства. Концепції індустріального і постіндустрі</w:t>
      </w:r>
      <w:r w:rsidRPr="00FC1025">
        <w:rPr>
          <w:snapToGrid w:val="0"/>
          <w:sz w:val="24"/>
        </w:rPr>
        <w:softHyphen/>
        <w:t>аль</w:t>
      </w:r>
      <w:r w:rsidRPr="00FC1025">
        <w:rPr>
          <w:snapToGrid w:val="0"/>
          <w:sz w:val="24"/>
        </w:rPr>
        <w:softHyphen/>
        <w:t>ного, технотронного та інформаційного суспіль</w:t>
      </w:r>
      <w:r w:rsidRPr="00FC1025">
        <w:rPr>
          <w:snapToGrid w:val="0"/>
          <w:sz w:val="24"/>
        </w:rPr>
        <w:softHyphen/>
        <w:t>ства. Р.Арон. Д.Бел. З.Бжезін</w:t>
      </w:r>
      <w:r w:rsidRPr="00FC1025">
        <w:rPr>
          <w:snapToGrid w:val="0"/>
          <w:sz w:val="24"/>
        </w:rPr>
        <w:softHyphen/>
        <w:t>сь</w:t>
      </w:r>
      <w:r w:rsidRPr="00FC1025">
        <w:rPr>
          <w:snapToGrid w:val="0"/>
          <w:sz w:val="24"/>
        </w:rPr>
        <w:softHyphen/>
        <w:t>кий. Д.Гелбрайт. Економічний вибір України.</w:t>
      </w:r>
    </w:p>
    <w:p w:rsidR="004A2534" w:rsidRPr="00FC1025" w:rsidRDefault="004A2534" w:rsidP="004A2534">
      <w:pPr>
        <w:spacing w:line="280" w:lineRule="atLeast"/>
        <w:ind w:firstLine="261"/>
        <w:jc w:val="both"/>
        <w:rPr>
          <w:snapToGrid w:val="0"/>
          <w:sz w:val="24"/>
        </w:rPr>
      </w:pPr>
      <w:r w:rsidRPr="00FC1025">
        <w:rPr>
          <w:snapToGrid w:val="0"/>
          <w:sz w:val="24"/>
        </w:rPr>
        <w:t>Духовні основи суспільства. Духовне життя і його структура. Статус, суб'єкт і функціональні можливості свідомості суспіль</w:t>
      </w:r>
      <w:r w:rsidRPr="00FC1025">
        <w:rPr>
          <w:snapToGrid w:val="0"/>
          <w:sz w:val="24"/>
        </w:rPr>
        <w:softHyphen/>
        <w:t>ства. Структура свідомості. Со</w:t>
      </w:r>
      <w:r w:rsidRPr="00FC1025">
        <w:rPr>
          <w:snapToGrid w:val="0"/>
          <w:sz w:val="24"/>
        </w:rPr>
        <w:softHyphen/>
        <w:t>ці</w:t>
      </w:r>
      <w:r w:rsidRPr="00FC1025">
        <w:rPr>
          <w:snapToGrid w:val="0"/>
          <w:sz w:val="24"/>
        </w:rPr>
        <w:softHyphen/>
      </w:r>
      <w:r w:rsidRPr="00FC1025">
        <w:rPr>
          <w:snapToGrid w:val="0"/>
          <w:sz w:val="24"/>
        </w:rPr>
        <w:softHyphen/>
        <w:t>альна пам'ять. Конструктивно-творча роль свідомості. Роль ідей в суспільстві. Українська націо</w:t>
      </w:r>
      <w:r w:rsidRPr="00FC1025">
        <w:rPr>
          <w:snapToGrid w:val="0"/>
          <w:sz w:val="24"/>
        </w:rPr>
        <w:softHyphen/>
        <w:t>нальна ідея: етапи розвитку і функції. Націєтворча і державо</w:t>
      </w:r>
      <w:r w:rsidRPr="00FC1025">
        <w:rPr>
          <w:snapToGrid w:val="0"/>
          <w:sz w:val="24"/>
        </w:rPr>
        <w:softHyphen/>
        <w:t>твор</w:t>
      </w:r>
      <w:r w:rsidRPr="00FC1025">
        <w:rPr>
          <w:snapToGrid w:val="0"/>
          <w:sz w:val="24"/>
        </w:rPr>
        <w:softHyphen/>
        <w:t>ча функції національної ідеї. Т.Шевченко і І.Франко.</w:t>
      </w:r>
    </w:p>
    <w:p w:rsidR="004A2534" w:rsidRPr="00FC1025" w:rsidRDefault="004A2534" w:rsidP="004A2534">
      <w:pPr>
        <w:spacing w:line="280" w:lineRule="atLeast"/>
        <w:ind w:firstLine="261"/>
        <w:jc w:val="both"/>
        <w:rPr>
          <w:snapToGrid w:val="0"/>
          <w:sz w:val="24"/>
        </w:rPr>
      </w:pPr>
      <w:r w:rsidRPr="00FC1025">
        <w:rPr>
          <w:snapToGrid w:val="0"/>
          <w:sz w:val="24"/>
        </w:rPr>
        <w:t xml:space="preserve">Структура  суспільства. Поняття  </w:t>
      </w:r>
      <w:proofErr w:type="gramStart"/>
      <w:r w:rsidRPr="00FC1025">
        <w:rPr>
          <w:snapToGrid w:val="0"/>
          <w:sz w:val="24"/>
        </w:rPr>
        <w:t>соц</w:t>
      </w:r>
      <w:proofErr w:type="gramEnd"/>
      <w:r w:rsidRPr="00FC1025">
        <w:rPr>
          <w:snapToGrid w:val="0"/>
          <w:sz w:val="24"/>
        </w:rPr>
        <w:t>іальної  групи. Проблема типології со</w:t>
      </w:r>
      <w:r w:rsidRPr="00FC1025">
        <w:rPr>
          <w:snapToGrid w:val="0"/>
          <w:sz w:val="24"/>
        </w:rPr>
        <w:softHyphen/>
        <w:t>ці</w:t>
      </w:r>
      <w:r w:rsidRPr="00FC1025">
        <w:rPr>
          <w:snapToGrid w:val="0"/>
          <w:sz w:val="24"/>
        </w:rPr>
        <w:softHyphen/>
        <w:t>альних груп. Історичні типи спільнот. Родина, її фор</w:t>
      </w:r>
      <w:r w:rsidRPr="00FC1025">
        <w:rPr>
          <w:snapToGrid w:val="0"/>
          <w:sz w:val="24"/>
        </w:rPr>
        <w:softHyphen/>
        <w:t>ми та функції. Рід, пле</w:t>
      </w:r>
      <w:r w:rsidRPr="00FC1025">
        <w:rPr>
          <w:snapToGrid w:val="0"/>
          <w:sz w:val="24"/>
        </w:rPr>
        <w:softHyphen/>
        <w:t>м'я. Родовід і національна еліта. Х.Ор</w:t>
      </w:r>
      <w:r w:rsidRPr="00FC1025">
        <w:rPr>
          <w:snapToGrid w:val="0"/>
          <w:sz w:val="24"/>
        </w:rPr>
        <w:softHyphen/>
        <w:t>тега-І-Гасет. Проблема провідної верст</w:t>
      </w:r>
      <w:r w:rsidRPr="00FC1025">
        <w:rPr>
          <w:snapToGrid w:val="0"/>
          <w:sz w:val="24"/>
        </w:rPr>
        <w:softHyphen/>
        <w:t>ви в творчості Д.Дон</w:t>
      </w:r>
      <w:r w:rsidRPr="00FC1025">
        <w:rPr>
          <w:snapToGrid w:val="0"/>
          <w:sz w:val="24"/>
        </w:rPr>
        <w:softHyphen/>
        <w:t>цова. Етнос і нація. Сучасний етнічний ренесанс. Теорії нації. При</w:t>
      </w:r>
      <w:r w:rsidRPr="00FC1025">
        <w:rPr>
          <w:snapToGrid w:val="0"/>
          <w:sz w:val="24"/>
        </w:rPr>
        <w:softHyphen/>
        <w:t>кме</w:t>
      </w:r>
      <w:r w:rsidRPr="00FC1025">
        <w:rPr>
          <w:snapToGrid w:val="0"/>
          <w:sz w:val="24"/>
        </w:rPr>
        <w:softHyphen/>
        <w:t>ти національної ідентичності: Е.Сміт. Етнонаціо</w:t>
      </w:r>
      <w:r w:rsidRPr="00FC1025">
        <w:rPr>
          <w:snapToGrid w:val="0"/>
          <w:sz w:val="24"/>
        </w:rPr>
        <w:softHyphen/>
        <w:t>нальний розви</w:t>
      </w:r>
      <w:r w:rsidRPr="00FC1025">
        <w:rPr>
          <w:snapToGrid w:val="0"/>
          <w:sz w:val="24"/>
        </w:rPr>
        <w:softHyphen/>
        <w:t>ток Укра</w:t>
      </w:r>
      <w:r w:rsidRPr="00FC1025">
        <w:rPr>
          <w:snapToGrid w:val="0"/>
          <w:sz w:val="24"/>
        </w:rPr>
        <w:softHyphen/>
        <w:t>їни. Соціальна стратифікація сучасного суспільства. Умо</w:t>
      </w:r>
      <w:r w:rsidRPr="00FC1025">
        <w:rPr>
          <w:snapToGrid w:val="0"/>
          <w:sz w:val="24"/>
        </w:rPr>
        <w:softHyphen/>
        <w:t>ви посилення його мо</w:t>
      </w:r>
      <w:r w:rsidRPr="00FC1025">
        <w:rPr>
          <w:snapToGrid w:val="0"/>
          <w:sz w:val="24"/>
        </w:rPr>
        <w:softHyphen/>
        <w:t>більності.</w:t>
      </w:r>
    </w:p>
    <w:p w:rsidR="004A2534" w:rsidRPr="00FC1025" w:rsidRDefault="004A2534" w:rsidP="004A2534">
      <w:pPr>
        <w:tabs>
          <w:tab w:val="left" w:pos="0"/>
        </w:tabs>
        <w:spacing w:line="280" w:lineRule="atLeast"/>
        <w:jc w:val="both"/>
        <w:rPr>
          <w:snapToGrid w:val="0"/>
          <w:sz w:val="24"/>
        </w:rPr>
      </w:pPr>
      <w:r w:rsidRPr="00FC1025">
        <w:rPr>
          <w:snapToGrid w:val="0"/>
          <w:sz w:val="24"/>
        </w:rPr>
        <w:t xml:space="preserve">    Регуляція суспільних відносин. Табу і традиції. Мораль і релі</w:t>
      </w:r>
      <w:r w:rsidRPr="00FC1025">
        <w:rPr>
          <w:snapToGrid w:val="0"/>
          <w:sz w:val="24"/>
        </w:rPr>
        <w:softHyphen/>
        <w:t>гія. Право і по</w:t>
      </w:r>
      <w:r w:rsidRPr="00FC1025">
        <w:rPr>
          <w:snapToGrid w:val="0"/>
          <w:sz w:val="24"/>
        </w:rPr>
        <w:softHyphen/>
        <w:t>літика. Держава і її функції. Державоцент</w:t>
      </w:r>
      <w:r w:rsidRPr="00FC1025">
        <w:rPr>
          <w:snapToGrid w:val="0"/>
          <w:sz w:val="24"/>
        </w:rPr>
        <w:softHyphen/>
        <w:t>ричні і індивідоцентричні сус</w:t>
      </w:r>
      <w:r w:rsidRPr="00FC1025">
        <w:rPr>
          <w:snapToGrid w:val="0"/>
          <w:sz w:val="24"/>
        </w:rPr>
        <w:softHyphen/>
        <w:t>пільст</w:t>
      </w:r>
      <w:r w:rsidRPr="00FC1025">
        <w:rPr>
          <w:snapToGrid w:val="0"/>
          <w:sz w:val="24"/>
        </w:rPr>
        <w:softHyphen/>
        <w:t>ва та їх сучасні вияви. Ідея українсь</w:t>
      </w:r>
      <w:r w:rsidRPr="00FC1025">
        <w:rPr>
          <w:snapToGrid w:val="0"/>
          <w:sz w:val="24"/>
        </w:rPr>
        <w:softHyphen/>
        <w:t>кої держави. П.Орлик. Кирило-Мефо</w:t>
      </w:r>
      <w:r w:rsidRPr="00FC1025">
        <w:rPr>
          <w:snapToGrid w:val="0"/>
          <w:sz w:val="24"/>
        </w:rPr>
        <w:softHyphen/>
        <w:t>діївці. М.Драгома</w:t>
      </w:r>
      <w:r w:rsidRPr="00FC1025">
        <w:rPr>
          <w:snapToGrid w:val="0"/>
          <w:sz w:val="24"/>
        </w:rPr>
        <w:softHyphen/>
        <w:t xml:space="preserve">нов.  В.Липинський.   </w:t>
      </w:r>
    </w:p>
    <w:p w:rsidR="004A2534" w:rsidRPr="00FC1025" w:rsidRDefault="004A2534" w:rsidP="004A2534">
      <w:pPr>
        <w:ind w:left="1440" w:hanging="873"/>
        <w:rPr>
          <w:sz w:val="24"/>
          <w:lang w:val="uk-UA"/>
        </w:rPr>
      </w:pPr>
    </w:p>
    <w:p w:rsidR="004A2534" w:rsidRPr="00FC1025" w:rsidRDefault="004A2534" w:rsidP="004A2534">
      <w:pPr>
        <w:spacing w:line="280" w:lineRule="atLeast"/>
        <w:ind w:left="1440" w:hanging="1440"/>
        <w:rPr>
          <w:sz w:val="24"/>
          <w:lang w:val="uk-UA"/>
        </w:rPr>
      </w:pPr>
      <w:r w:rsidRPr="00FC1025">
        <w:rPr>
          <w:sz w:val="24"/>
          <w:lang w:val="uk-UA"/>
        </w:rPr>
        <w:t>Тема 8.</w:t>
      </w:r>
      <w:r w:rsidRPr="00FC1025">
        <w:rPr>
          <w:b/>
          <w:sz w:val="24"/>
          <w:lang w:val="uk-UA"/>
        </w:rPr>
        <w:t xml:space="preserve"> ФІЛОСОФІЯ ІСТОРІЇ</w:t>
      </w:r>
    </w:p>
    <w:p w:rsidR="004A2534" w:rsidRPr="00FC1025" w:rsidRDefault="004A2534" w:rsidP="004A2534">
      <w:pPr>
        <w:spacing w:line="280" w:lineRule="atLeast"/>
        <w:ind w:firstLine="260"/>
        <w:jc w:val="both"/>
        <w:rPr>
          <w:snapToGrid w:val="0"/>
          <w:sz w:val="24"/>
        </w:rPr>
      </w:pPr>
      <w:r w:rsidRPr="00FC1025">
        <w:rPr>
          <w:snapToGrid w:val="0"/>
          <w:sz w:val="24"/>
          <w:lang w:val="uk-UA"/>
        </w:rPr>
        <w:t xml:space="preserve">Людина і історія. </w:t>
      </w:r>
      <w:r w:rsidRPr="00FC1025">
        <w:rPr>
          <w:snapToGrid w:val="0"/>
          <w:sz w:val="24"/>
        </w:rPr>
        <w:t>Історія суспільства як предмет філософсь</w:t>
      </w:r>
      <w:r w:rsidRPr="00FC1025">
        <w:rPr>
          <w:snapToGrid w:val="0"/>
          <w:sz w:val="24"/>
        </w:rPr>
        <w:softHyphen/>
        <w:t>ко</w:t>
      </w:r>
      <w:r w:rsidRPr="00FC1025">
        <w:rPr>
          <w:snapToGrid w:val="0"/>
          <w:sz w:val="24"/>
        </w:rPr>
        <w:softHyphen/>
        <w:t>го пізнання. Стадійні моделі історії. Г.-В.Ф.Гегель і К.Маркс. Ю.Габер</w:t>
      </w:r>
      <w:r w:rsidRPr="00FC1025">
        <w:rPr>
          <w:snapToGrid w:val="0"/>
          <w:sz w:val="24"/>
        </w:rPr>
        <w:softHyphen/>
        <w:t>мас. Філософія життя: історія як розуміння і переживання. В.Дільтай. Історіософія М.Гайдеґера. Ідея полілінійності в роз</w:t>
      </w:r>
      <w:r w:rsidRPr="00FC1025">
        <w:rPr>
          <w:snapToGrid w:val="0"/>
          <w:sz w:val="24"/>
        </w:rPr>
        <w:softHyphen/>
        <w:t>витку людст</w:t>
      </w:r>
      <w:r w:rsidRPr="00FC1025">
        <w:rPr>
          <w:snapToGrid w:val="0"/>
          <w:sz w:val="24"/>
        </w:rPr>
        <w:softHyphen/>
        <w:t>ва. Д.Стюард. Методологія історії в школі "Анналів". Цивілізаційна унікальність розвитку людства. О.Шпенглер.     Д.Тойн</w:t>
      </w:r>
      <w:r w:rsidRPr="00FC1025">
        <w:rPr>
          <w:snapToGrid w:val="0"/>
          <w:sz w:val="24"/>
        </w:rPr>
        <w:softHyphen/>
        <w:t>бі. Історіософія М.Грушевського.  Сенс  історії: неото</w:t>
      </w:r>
      <w:r w:rsidRPr="00FC1025">
        <w:rPr>
          <w:snapToGrid w:val="0"/>
          <w:sz w:val="24"/>
        </w:rPr>
        <w:softHyphen/>
        <w:t>мізм,  К.Ясперс. Ф.Фукуяма: "кінець історії".</w:t>
      </w:r>
    </w:p>
    <w:p w:rsidR="004A2534" w:rsidRPr="00FC1025" w:rsidRDefault="004A2534" w:rsidP="004A2534">
      <w:pPr>
        <w:spacing w:line="280" w:lineRule="atLeast"/>
        <w:ind w:firstLine="260"/>
        <w:jc w:val="both"/>
        <w:rPr>
          <w:sz w:val="24"/>
        </w:rPr>
      </w:pPr>
      <w:r w:rsidRPr="00FC1025">
        <w:rPr>
          <w:snapToGrid w:val="0"/>
          <w:sz w:val="24"/>
        </w:rPr>
        <w:t>Людина і людство. Европа як філософське поняття. Україна і Європа. Грецький дух. Християнська традиція. Революції і тота</w:t>
      </w:r>
      <w:r w:rsidRPr="00FC1025">
        <w:rPr>
          <w:snapToGrid w:val="0"/>
          <w:sz w:val="24"/>
        </w:rPr>
        <w:softHyphen/>
        <w:t>літаризм. Традиції емпіризму. Значення постмодернізму. Люд</w:t>
      </w:r>
      <w:r w:rsidRPr="00FC1025">
        <w:rPr>
          <w:snapToGrid w:val="0"/>
          <w:sz w:val="24"/>
        </w:rPr>
        <w:softHyphen/>
        <w:t>ст</w:t>
      </w:r>
      <w:r w:rsidRPr="00FC1025">
        <w:rPr>
          <w:snapToGrid w:val="0"/>
          <w:sz w:val="24"/>
        </w:rPr>
        <w:softHyphen/>
        <w:t>во як взаємодія і взаємозбагачення національних культур.</w:t>
      </w:r>
    </w:p>
    <w:p w:rsidR="004A2534" w:rsidRPr="00FC1025" w:rsidRDefault="004A2534" w:rsidP="004A2534">
      <w:pPr>
        <w:ind w:left="1440" w:hanging="873"/>
        <w:rPr>
          <w:sz w:val="24"/>
          <w:lang w:val="uk-UA"/>
        </w:rPr>
      </w:pPr>
    </w:p>
    <w:p w:rsidR="004A2534" w:rsidRPr="00FC1025" w:rsidRDefault="004A2534" w:rsidP="004A2534">
      <w:pPr>
        <w:spacing w:line="240" w:lineRule="atLeast"/>
        <w:ind w:left="1440" w:hanging="1440"/>
        <w:rPr>
          <w:bCs/>
          <w:sz w:val="24"/>
        </w:rPr>
      </w:pPr>
      <w:r w:rsidRPr="00FC1025">
        <w:rPr>
          <w:sz w:val="24"/>
          <w:lang w:val="uk-UA"/>
        </w:rPr>
        <w:t>Тема 9.</w:t>
      </w:r>
      <w:r w:rsidRPr="00FC1025">
        <w:rPr>
          <w:b/>
          <w:bCs/>
          <w:sz w:val="24"/>
        </w:rPr>
        <w:t xml:space="preserve"> ФІЛОСОФСЬКЕ ВЧЕННЯ ПРО ВАРТОЩІ</w:t>
      </w:r>
    </w:p>
    <w:p w:rsidR="004A2534" w:rsidRPr="00FC1025" w:rsidRDefault="004A2534" w:rsidP="004A2534">
      <w:pPr>
        <w:autoSpaceDE w:val="0"/>
        <w:autoSpaceDN w:val="0"/>
        <w:adjustRightInd w:val="0"/>
        <w:spacing w:line="240" w:lineRule="atLeast"/>
        <w:rPr>
          <w:sz w:val="24"/>
        </w:rPr>
      </w:pPr>
      <w:r w:rsidRPr="00FC1025">
        <w:rPr>
          <w:sz w:val="24"/>
        </w:rPr>
        <w:t xml:space="preserve">     Онтологія  і  аксіологія. Виникнення проблематики вартостей: Про</w:t>
      </w:r>
      <w:r w:rsidRPr="00FC1025">
        <w:rPr>
          <w:sz w:val="24"/>
        </w:rPr>
        <w:softHyphen/>
        <w:t>тагор.  Об'єктивний характер вартостей. Платон і Аристо</w:t>
      </w:r>
      <w:r w:rsidRPr="00FC1025">
        <w:rPr>
          <w:sz w:val="24"/>
        </w:rPr>
        <w:softHyphen/>
        <w:t>тель. Вартість і людська особа: християнство. Теорія вартостей Ф.Брентано. Сучасні теорії вартостей. М.Шелер. З.Віндельбанд. Г.Рікерт. Н.Гартман. По</w:t>
      </w:r>
      <w:r w:rsidRPr="00FC1025">
        <w:rPr>
          <w:sz w:val="24"/>
        </w:rPr>
        <w:softHyphen/>
        <w:t>стмодерн і вартощі.</w:t>
      </w:r>
    </w:p>
    <w:p w:rsidR="004A2534" w:rsidRPr="00FC1025" w:rsidRDefault="004A2534" w:rsidP="004A2534">
      <w:pPr>
        <w:autoSpaceDE w:val="0"/>
        <w:autoSpaceDN w:val="0"/>
        <w:adjustRightInd w:val="0"/>
        <w:spacing w:line="240" w:lineRule="atLeast"/>
        <w:ind w:firstLine="240"/>
        <w:rPr>
          <w:sz w:val="24"/>
        </w:rPr>
      </w:pPr>
      <w:r w:rsidRPr="00FC1025">
        <w:rPr>
          <w:sz w:val="24"/>
        </w:rPr>
        <w:t>Визначення вартостей. Вартість і оцінка. Структура вартостей. Вар</w:t>
      </w:r>
      <w:r w:rsidRPr="00FC1025">
        <w:rPr>
          <w:sz w:val="24"/>
        </w:rPr>
        <w:softHyphen/>
        <w:t>тості тілесні і духовні. Абсолютні і відносні  вартості. Вартості позитив</w:t>
      </w:r>
      <w:r w:rsidRPr="00FC1025">
        <w:rPr>
          <w:sz w:val="24"/>
        </w:rPr>
        <w:softHyphen/>
        <w:t>ні і негативні. Свобода як умова буття вартостей. Проб</w:t>
      </w:r>
      <w:r w:rsidRPr="00FC1025">
        <w:rPr>
          <w:sz w:val="24"/>
        </w:rPr>
        <w:softHyphen/>
        <w:t>ле</w:t>
      </w:r>
      <w:r w:rsidRPr="00FC1025">
        <w:rPr>
          <w:sz w:val="24"/>
        </w:rPr>
        <w:softHyphen/>
      </w:r>
      <w:r w:rsidRPr="00FC1025">
        <w:rPr>
          <w:sz w:val="24"/>
        </w:rPr>
        <w:softHyphen/>
      </w:r>
      <w:r w:rsidRPr="00FC1025">
        <w:rPr>
          <w:sz w:val="24"/>
        </w:rPr>
        <w:softHyphen/>
        <w:t>ма єрархії вартостей.</w:t>
      </w:r>
    </w:p>
    <w:p w:rsidR="004A2534" w:rsidRPr="00FC1025" w:rsidRDefault="004A2534" w:rsidP="004A2534">
      <w:pPr>
        <w:autoSpaceDE w:val="0"/>
        <w:autoSpaceDN w:val="0"/>
        <w:adjustRightInd w:val="0"/>
        <w:spacing w:line="240" w:lineRule="atLeast"/>
        <w:ind w:firstLine="240"/>
        <w:rPr>
          <w:snapToGrid w:val="0"/>
          <w:sz w:val="24"/>
        </w:rPr>
      </w:pPr>
      <w:r w:rsidRPr="00FC1025">
        <w:rPr>
          <w:sz w:val="24"/>
        </w:rPr>
        <w:t>Праця як вартість. Отологічні і аксіологічні функції праці. Тео</w:t>
      </w:r>
      <w:r w:rsidRPr="00FC1025">
        <w:rPr>
          <w:sz w:val="24"/>
        </w:rPr>
        <w:softHyphen/>
        <w:t xml:space="preserve">рія "сродної праці" як самоствердження особи: </w:t>
      </w:r>
      <w:r w:rsidRPr="00FC1025">
        <w:rPr>
          <w:snapToGrid w:val="0"/>
          <w:sz w:val="24"/>
        </w:rPr>
        <w:t>Г.Сковорода. Служ</w:t>
      </w:r>
      <w:r w:rsidRPr="00FC1025">
        <w:rPr>
          <w:snapToGrid w:val="0"/>
          <w:sz w:val="24"/>
        </w:rPr>
        <w:softHyphen/>
        <w:t>бова роль праці стосовно інших вартостей.</w:t>
      </w:r>
    </w:p>
    <w:p w:rsidR="004A2534" w:rsidRPr="00FC1025" w:rsidRDefault="004A2534" w:rsidP="004A2534">
      <w:pPr>
        <w:spacing w:line="240" w:lineRule="atLeast"/>
        <w:ind w:firstLine="260"/>
        <w:rPr>
          <w:snapToGrid w:val="0"/>
          <w:sz w:val="24"/>
        </w:rPr>
      </w:pPr>
      <w:r w:rsidRPr="00FC1025">
        <w:rPr>
          <w:snapToGrid w:val="0"/>
          <w:sz w:val="24"/>
        </w:rPr>
        <w:t>Єдність гносеологічних і аксіологічних функцій істини. Істина як фо</w:t>
      </w:r>
      <w:r w:rsidRPr="00FC1025">
        <w:rPr>
          <w:snapToGrid w:val="0"/>
          <w:sz w:val="24"/>
        </w:rPr>
        <w:softHyphen/>
        <w:t>р</w:t>
      </w:r>
      <w:r w:rsidRPr="00FC1025">
        <w:rPr>
          <w:snapToGrid w:val="0"/>
          <w:sz w:val="24"/>
        </w:rPr>
        <w:softHyphen/>
        <w:t>ма самосвідомості людини. Роль істини в мотивації діяль</w:t>
      </w:r>
      <w:r w:rsidRPr="00FC1025">
        <w:rPr>
          <w:snapToGrid w:val="0"/>
          <w:sz w:val="24"/>
        </w:rPr>
        <w:softHyphen/>
        <w:t>ності люди</w:t>
      </w:r>
      <w:r w:rsidRPr="00FC1025">
        <w:rPr>
          <w:snapToGrid w:val="0"/>
          <w:sz w:val="24"/>
        </w:rPr>
        <w:softHyphen/>
        <w:t>ни. Істина як підстава інших вартостей. Автономність істини. Ставлен</w:t>
      </w:r>
      <w:r w:rsidRPr="00FC1025">
        <w:rPr>
          <w:snapToGrid w:val="0"/>
          <w:sz w:val="24"/>
        </w:rPr>
        <w:softHyphen/>
        <w:t>ня до істини як критерій  ставлення до людини.  Форми  і  способи приховування істин</w:t>
      </w:r>
      <w:proofErr w:type="gramStart"/>
      <w:r w:rsidRPr="00FC1025">
        <w:rPr>
          <w:snapToGrid w:val="0"/>
          <w:sz w:val="24"/>
        </w:rPr>
        <w:t>и(</w:t>
      </w:r>
      <w:proofErr w:type="gramEnd"/>
      <w:r w:rsidRPr="00FC1025">
        <w:rPr>
          <w:snapToGrid w:val="0"/>
          <w:sz w:val="24"/>
        </w:rPr>
        <w:t xml:space="preserve">у повсякденному знанні і пізнанні, у філософії, </w:t>
      </w:r>
      <w:r>
        <w:rPr>
          <w:snapToGrid w:val="0"/>
          <w:sz w:val="24"/>
          <w:lang w:val="uk-UA"/>
        </w:rPr>
        <w:t xml:space="preserve">економічній </w:t>
      </w:r>
      <w:r w:rsidRPr="00FC1025">
        <w:rPr>
          <w:snapToGrid w:val="0"/>
          <w:sz w:val="24"/>
        </w:rPr>
        <w:t>науці</w:t>
      </w:r>
      <w:r w:rsidRPr="00FC1025">
        <w:rPr>
          <w:snapToGrid w:val="0"/>
          <w:sz w:val="24"/>
          <w:lang w:val="uk-UA"/>
        </w:rPr>
        <w:t xml:space="preserve"> тощо</w:t>
      </w:r>
      <w:r w:rsidRPr="00FC1025">
        <w:rPr>
          <w:snapToGrid w:val="0"/>
          <w:sz w:val="24"/>
        </w:rPr>
        <w:t>).</w:t>
      </w:r>
    </w:p>
    <w:p w:rsidR="004A2534" w:rsidRPr="00FC1025" w:rsidRDefault="004A2534" w:rsidP="004A2534">
      <w:pPr>
        <w:spacing w:line="240" w:lineRule="atLeast"/>
        <w:ind w:firstLine="261"/>
        <w:jc w:val="both"/>
        <w:rPr>
          <w:snapToGrid w:val="0"/>
          <w:sz w:val="24"/>
        </w:rPr>
      </w:pPr>
      <w:r w:rsidRPr="00FC1025">
        <w:rPr>
          <w:snapToGrid w:val="0"/>
          <w:sz w:val="24"/>
        </w:rPr>
        <w:t>Добро як утвердження людського в людині. Проблема єрархії добра. Місце добра в структурі людських вартостей.</w:t>
      </w:r>
    </w:p>
    <w:p w:rsidR="004A2534" w:rsidRPr="00FC1025" w:rsidRDefault="004A2534" w:rsidP="004A2534">
      <w:pPr>
        <w:spacing w:line="240" w:lineRule="atLeast"/>
        <w:ind w:firstLine="261"/>
        <w:jc w:val="both"/>
        <w:rPr>
          <w:snapToGrid w:val="0"/>
          <w:sz w:val="24"/>
        </w:rPr>
      </w:pPr>
      <w:r w:rsidRPr="00FC1025">
        <w:rPr>
          <w:snapToGrid w:val="0"/>
          <w:sz w:val="24"/>
        </w:rPr>
        <w:t>Краса як вартість. Об'єктивістські і суб'єктивістські концепції краси.</w:t>
      </w:r>
    </w:p>
    <w:p w:rsidR="004A2534" w:rsidRPr="00FC1025" w:rsidRDefault="004A2534" w:rsidP="004A2534">
      <w:pPr>
        <w:spacing w:line="240" w:lineRule="atLeast"/>
        <w:ind w:firstLine="261"/>
        <w:jc w:val="both"/>
        <w:rPr>
          <w:snapToGrid w:val="0"/>
          <w:sz w:val="24"/>
        </w:rPr>
      </w:pPr>
      <w:r w:rsidRPr="00FC1025">
        <w:rPr>
          <w:snapToGrid w:val="0"/>
          <w:sz w:val="24"/>
        </w:rPr>
        <w:t>Едність істини, добра і краси як передумова вільного само</w:t>
      </w:r>
      <w:r w:rsidRPr="00FC1025">
        <w:rPr>
          <w:snapToGrid w:val="0"/>
          <w:sz w:val="24"/>
        </w:rPr>
        <w:softHyphen/>
        <w:t>оз</w:t>
      </w:r>
      <w:r w:rsidRPr="00FC1025">
        <w:rPr>
          <w:snapToGrid w:val="0"/>
          <w:sz w:val="24"/>
        </w:rPr>
        <w:softHyphen/>
        <w:t>на</w:t>
      </w:r>
      <w:r w:rsidRPr="00FC1025">
        <w:rPr>
          <w:snapToGrid w:val="0"/>
          <w:sz w:val="24"/>
        </w:rPr>
        <w:softHyphen/>
        <w:t>чен</w:t>
      </w:r>
      <w:r w:rsidRPr="00FC1025">
        <w:rPr>
          <w:snapToGrid w:val="0"/>
          <w:sz w:val="24"/>
        </w:rPr>
        <w:softHyphen/>
        <w:t>ня особи.</w:t>
      </w:r>
    </w:p>
    <w:p w:rsidR="004A2534" w:rsidRPr="00FC1025" w:rsidRDefault="004A2534" w:rsidP="004A2534">
      <w:pPr>
        <w:spacing w:line="240" w:lineRule="atLeast"/>
        <w:ind w:firstLine="261"/>
        <w:rPr>
          <w:snapToGrid w:val="0"/>
          <w:sz w:val="24"/>
        </w:rPr>
      </w:pPr>
      <w:r w:rsidRPr="00FC1025">
        <w:rPr>
          <w:snapToGrid w:val="0"/>
          <w:sz w:val="24"/>
        </w:rPr>
        <w:lastRenderedPageBreak/>
        <w:t>Любов як діяльне прагнення вартостей. Засади любові. Види і фор</w:t>
      </w:r>
      <w:r w:rsidRPr="00FC1025">
        <w:rPr>
          <w:snapToGrid w:val="0"/>
          <w:sz w:val="24"/>
        </w:rPr>
        <w:softHyphen/>
        <w:t>ми любові. Приязнь. Щастя як органічний вияв екзистенції людини. Суб'єктивно-реляти</w:t>
      </w:r>
      <w:r w:rsidRPr="00FC1025">
        <w:rPr>
          <w:snapToGrid w:val="0"/>
          <w:sz w:val="24"/>
        </w:rPr>
        <w:softHyphen/>
        <w:t>віст</w:t>
      </w:r>
      <w:r w:rsidRPr="00FC1025">
        <w:rPr>
          <w:snapToGrid w:val="0"/>
          <w:sz w:val="24"/>
        </w:rPr>
        <w:softHyphen/>
        <w:t>ські концепції щастя: гедонізм. Об'єктивно-аб</w:t>
      </w:r>
      <w:r w:rsidRPr="00FC1025">
        <w:rPr>
          <w:snapToGrid w:val="0"/>
          <w:sz w:val="24"/>
        </w:rPr>
        <w:softHyphen/>
        <w:t>солютивістські концепції щастя: евдемонізм. Інте</w:t>
      </w:r>
      <w:r w:rsidRPr="00FC1025">
        <w:rPr>
          <w:snapToGrid w:val="0"/>
          <w:sz w:val="24"/>
        </w:rPr>
        <w:softHyphen/>
        <w:t>грально-персона</w:t>
      </w:r>
      <w:r w:rsidRPr="00FC1025">
        <w:rPr>
          <w:snapToGrid w:val="0"/>
          <w:sz w:val="24"/>
        </w:rPr>
        <w:softHyphen/>
        <w:t>ліс</w:t>
      </w:r>
      <w:r w:rsidRPr="00FC1025">
        <w:rPr>
          <w:snapToGrid w:val="0"/>
          <w:sz w:val="24"/>
        </w:rPr>
        <w:softHyphen/>
        <w:t>тична концепція щастя.</w:t>
      </w:r>
    </w:p>
    <w:p w:rsidR="004A2534" w:rsidRPr="00FC1025" w:rsidRDefault="004A2534" w:rsidP="004A2534">
      <w:pPr>
        <w:spacing w:line="240" w:lineRule="atLeast"/>
        <w:ind w:firstLine="260"/>
        <w:rPr>
          <w:snapToGrid w:val="0"/>
          <w:sz w:val="24"/>
        </w:rPr>
      </w:pPr>
      <w:r w:rsidRPr="00FC1025">
        <w:rPr>
          <w:snapToGrid w:val="0"/>
          <w:sz w:val="24"/>
        </w:rPr>
        <w:t>Задоволення як критерій вартостей. Види задоволення.</w:t>
      </w:r>
    </w:p>
    <w:p w:rsidR="004A2534" w:rsidRPr="00FC1025" w:rsidRDefault="004A2534" w:rsidP="004A2534">
      <w:pPr>
        <w:ind w:left="1440" w:hanging="873"/>
        <w:rPr>
          <w:sz w:val="24"/>
          <w:lang w:val="uk-UA"/>
        </w:rPr>
      </w:pPr>
    </w:p>
    <w:p w:rsidR="004A2534" w:rsidRPr="00FC1025" w:rsidRDefault="004A2534" w:rsidP="004A2534">
      <w:pPr>
        <w:spacing w:line="240" w:lineRule="atLeast"/>
        <w:ind w:left="1440" w:hanging="1440"/>
        <w:rPr>
          <w:bCs/>
          <w:sz w:val="24"/>
        </w:rPr>
      </w:pPr>
      <w:r w:rsidRPr="00FC1025">
        <w:rPr>
          <w:sz w:val="24"/>
          <w:lang w:val="uk-UA"/>
        </w:rPr>
        <w:t>Тема 10.</w:t>
      </w:r>
      <w:r w:rsidRPr="00FC1025">
        <w:rPr>
          <w:b/>
          <w:bCs/>
          <w:sz w:val="24"/>
        </w:rPr>
        <w:t xml:space="preserve"> ФІЛОСОФІЯ КУЛЬТУРИ</w:t>
      </w:r>
    </w:p>
    <w:p w:rsidR="004A2534" w:rsidRPr="00FC1025" w:rsidRDefault="004A2534" w:rsidP="004A2534">
      <w:pPr>
        <w:pStyle w:val="3"/>
        <w:spacing w:line="240" w:lineRule="atLeast"/>
        <w:ind w:left="0"/>
        <w:rPr>
          <w:sz w:val="24"/>
        </w:rPr>
      </w:pPr>
      <w:r w:rsidRPr="00FC1025">
        <w:rPr>
          <w:sz w:val="24"/>
        </w:rPr>
        <w:t>Культура  як  здійснення  вартостей.  Натуралістичне розу</w:t>
      </w:r>
      <w:r w:rsidRPr="00FC1025">
        <w:rPr>
          <w:sz w:val="24"/>
        </w:rPr>
        <w:softHyphen/>
        <w:t>мін</w:t>
      </w:r>
      <w:r w:rsidRPr="00FC1025">
        <w:rPr>
          <w:sz w:val="24"/>
        </w:rPr>
        <w:softHyphen/>
        <w:t>ня культу</w:t>
      </w:r>
      <w:r w:rsidRPr="00FC1025">
        <w:rPr>
          <w:sz w:val="24"/>
        </w:rPr>
        <w:softHyphen/>
        <w:t>ри. Просвітництво. Й.Гердер. Культура як духовна суб</w:t>
      </w:r>
      <w:r w:rsidRPr="00FC1025">
        <w:rPr>
          <w:sz w:val="24"/>
        </w:rPr>
        <w:softHyphen/>
        <w:t>стан</w:t>
      </w:r>
      <w:r w:rsidRPr="00FC1025">
        <w:rPr>
          <w:sz w:val="24"/>
        </w:rPr>
        <w:softHyphen/>
        <w:t>ція світу. І.Кант. Романтики.  Г.Неґель. Етнолого-істо</w:t>
      </w:r>
      <w:r w:rsidRPr="00FC1025">
        <w:rPr>
          <w:sz w:val="24"/>
        </w:rPr>
        <w:softHyphen/>
        <w:t>рич</w:t>
      </w:r>
      <w:r w:rsidRPr="00FC1025">
        <w:rPr>
          <w:sz w:val="24"/>
        </w:rPr>
        <w:softHyphen/>
        <w:t>ні  теорії культури. Е.Тейлор. Д.Фрезер. Етнолого-істо</w:t>
      </w:r>
      <w:r w:rsidRPr="00FC1025">
        <w:rPr>
          <w:sz w:val="24"/>
        </w:rPr>
        <w:softHyphen/>
        <w:t>рич</w:t>
      </w:r>
      <w:r w:rsidRPr="00FC1025">
        <w:rPr>
          <w:sz w:val="24"/>
        </w:rPr>
        <w:softHyphen/>
      </w:r>
      <w:r w:rsidRPr="00FC1025">
        <w:rPr>
          <w:sz w:val="24"/>
        </w:rPr>
        <w:softHyphen/>
        <w:t>ні теорії ук</w:t>
      </w:r>
      <w:r w:rsidRPr="00FC1025">
        <w:rPr>
          <w:sz w:val="24"/>
        </w:rPr>
        <w:softHyphen/>
        <w:t>раїнської куль</w:t>
      </w:r>
      <w:r w:rsidRPr="00FC1025">
        <w:rPr>
          <w:sz w:val="24"/>
        </w:rPr>
        <w:softHyphen/>
        <w:t>ту</w:t>
      </w:r>
      <w:r w:rsidRPr="00FC1025">
        <w:rPr>
          <w:sz w:val="24"/>
        </w:rPr>
        <w:softHyphen/>
        <w:t>ри. Пантелеймон Куліш. П.Чубинський. В.Антонович. Т.Риль</w:t>
      </w:r>
      <w:r w:rsidRPr="00FC1025">
        <w:rPr>
          <w:sz w:val="24"/>
        </w:rPr>
        <w:softHyphen/>
        <w:t>сь</w:t>
      </w:r>
      <w:r w:rsidRPr="00FC1025">
        <w:rPr>
          <w:sz w:val="24"/>
        </w:rPr>
        <w:softHyphen/>
        <w:t>кий. І.Огієнко. Аксіологічні теорії куль</w:t>
      </w:r>
      <w:r w:rsidRPr="00FC1025">
        <w:rPr>
          <w:sz w:val="24"/>
        </w:rPr>
        <w:softHyphen/>
        <w:t>тури. В.Віндельбанд. Г.Рікерт. Структурно-фун</w:t>
      </w:r>
      <w:r w:rsidRPr="00FC1025">
        <w:rPr>
          <w:sz w:val="24"/>
        </w:rPr>
        <w:softHyphen/>
        <w:t>кціональний ана</w:t>
      </w:r>
      <w:r w:rsidRPr="00FC1025">
        <w:rPr>
          <w:sz w:val="24"/>
        </w:rPr>
        <w:softHyphen/>
        <w:t>ліз культури. Б.Ма</w:t>
      </w:r>
      <w:r w:rsidRPr="00FC1025">
        <w:rPr>
          <w:sz w:val="24"/>
        </w:rPr>
        <w:softHyphen/>
        <w:t>ли</w:t>
      </w:r>
      <w:r w:rsidRPr="00FC1025">
        <w:rPr>
          <w:sz w:val="24"/>
        </w:rPr>
        <w:softHyphen/>
      </w:r>
      <w:r w:rsidRPr="00FC1025">
        <w:rPr>
          <w:sz w:val="24"/>
        </w:rPr>
        <w:softHyphen/>
        <w:t>новський. Ігровий ана</w:t>
      </w:r>
      <w:r w:rsidRPr="00FC1025">
        <w:rPr>
          <w:sz w:val="24"/>
        </w:rPr>
        <w:softHyphen/>
        <w:t>ліз куль</w:t>
      </w:r>
      <w:r w:rsidRPr="00FC1025">
        <w:rPr>
          <w:sz w:val="24"/>
        </w:rPr>
        <w:softHyphen/>
        <w:t>тури. Й.Гай</w:t>
      </w:r>
      <w:r w:rsidRPr="00FC1025">
        <w:rPr>
          <w:sz w:val="24"/>
        </w:rPr>
        <w:softHyphen/>
        <w:t>зінга. Х.Ортега-І-Гасет. Культура як знакова  система.  К.Леві-Строс. М.Фуко. Ж.Лакан. Діалогічна концеп</w:t>
      </w:r>
      <w:r w:rsidRPr="00FC1025">
        <w:rPr>
          <w:sz w:val="24"/>
        </w:rPr>
        <w:softHyphen/>
        <w:t>ція культури. М.Бах</w:t>
      </w:r>
      <w:r w:rsidRPr="00FC1025">
        <w:rPr>
          <w:sz w:val="24"/>
        </w:rPr>
        <w:softHyphen/>
      </w:r>
      <w:r w:rsidRPr="00FC1025">
        <w:rPr>
          <w:sz w:val="24"/>
        </w:rPr>
        <w:softHyphen/>
        <w:t>тін. Постмо</w:t>
      </w:r>
      <w:r w:rsidRPr="00FC1025">
        <w:rPr>
          <w:sz w:val="24"/>
        </w:rPr>
        <w:softHyphen/>
        <w:t>дерн. Р.Барт. У.Еко. Ж.Деріда. Ж.Дельоз.</w:t>
      </w:r>
    </w:p>
    <w:p w:rsidR="004A2534" w:rsidRPr="003F4347" w:rsidRDefault="004A2534" w:rsidP="004A2534">
      <w:pPr>
        <w:spacing w:line="240" w:lineRule="atLeast"/>
        <w:ind w:firstLine="260"/>
        <w:rPr>
          <w:snapToGrid w:val="0"/>
          <w:sz w:val="24"/>
          <w:lang w:val="uk-UA"/>
        </w:rPr>
      </w:pPr>
      <w:r w:rsidRPr="00FC1025">
        <w:rPr>
          <w:snapToGrid w:val="0"/>
          <w:sz w:val="24"/>
        </w:rPr>
        <w:t>Проблема типології культури. О.Шпенґлер. А.Тойнбі. Порів</w:t>
      </w:r>
      <w:r w:rsidRPr="00FC1025">
        <w:rPr>
          <w:snapToGrid w:val="0"/>
          <w:sz w:val="24"/>
        </w:rPr>
        <w:softHyphen/>
        <w:t>няль</w:t>
      </w:r>
      <w:r w:rsidRPr="00FC1025">
        <w:rPr>
          <w:snapToGrid w:val="0"/>
          <w:sz w:val="24"/>
        </w:rPr>
        <w:softHyphen/>
        <w:t>на ти</w:t>
      </w:r>
      <w:r w:rsidRPr="00FC1025">
        <w:rPr>
          <w:snapToGrid w:val="0"/>
          <w:sz w:val="24"/>
        </w:rPr>
        <w:softHyphen/>
        <w:t>по</w:t>
      </w:r>
      <w:r w:rsidRPr="00FC1025">
        <w:rPr>
          <w:snapToGrid w:val="0"/>
          <w:sz w:val="24"/>
        </w:rPr>
        <w:softHyphen/>
        <w:t>ло</w:t>
      </w:r>
      <w:r w:rsidRPr="00FC1025">
        <w:rPr>
          <w:snapToGrid w:val="0"/>
          <w:sz w:val="24"/>
        </w:rPr>
        <w:softHyphen/>
        <w:t>гія культури. Культура і нація. Проблема ма</w:t>
      </w:r>
      <w:r w:rsidRPr="00FC1025">
        <w:rPr>
          <w:snapToGrid w:val="0"/>
          <w:sz w:val="24"/>
        </w:rPr>
        <w:softHyphen/>
        <w:t>лоросійст</w:t>
      </w:r>
      <w:r w:rsidRPr="00FC1025">
        <w:rPr>
          <w:snapToGrid w:val="0"/>
          <w:sz w:val="24"/>
        </w:rPr>
        <w:softHyphen/>
        <w:t>ва в куль</w:t>
      </w:r>
      <w:r w:rsidRPr="00FC1025">
        <w:rPr>
          <w:snapToGrid w:val="0"/>
          <w:sz w:val="24"/>
        </w:rPr>
        <w:softHyphen/>
        <w:t>турі: Є.Маланюк. Українська культура в контексті світо</w:t>
      </w:r>
      <w:r w:rsidRPr="00FC1025">
        <w:rPr>
          <w:snapToGrid w:val="0"/>
          <w:sz w:val="24"/>
        </w:rPr>
        <w:softHyphen/>
        <w:t>вої культури. Типологія української культури у відношенні до Заходу і Сходу. Негативні стереотипи сприй</w:t>
      </w:r>
      <w:r w:rsidRPr="00FC1025">
        <w:rPr>
          <w:snapToGrid w:val="0"/>
          <w:sz w:val="24"/>
        </w:rPr>
        <w:softHyphen/>
        <w:t>нят</w:t>
      </w:r>
      <w:r w:rsidRPr="00FC1025">
        <w:rPr>
          <w:snapToGrid w:val="0"/>
          <w:sz w:val="24"/>
        </w:rPr>
        <w:softHyphen/>
        <w:t>тя української культури і шляхи їх по</w:t>
      </w:r>
      <w:r w:rsidRPr="00FC1025">
        <w:rPr>
          <w:snapToGrid w:val="0"/>
          <w:sz w:val="24"/>
        </w:rPr>
        <w:softHyphen/>
        <w:t>до</w:t>
      </w:r>
      <w:r w:rsidRPr="00FC1025">
        <w:rPr>
          <w:snapToGrid w:val="0"/>
          <w:sz w:val="24"/>
        </w:rPr>
        <w:softHyphen/>
        <w:t xml:space="preserve">лання. Структура культури. </w:t>
      </w:r>
      <w:proofErr w:type="gramStart"/>
      <w:r w:rsidRPr="00FC1025">
        <w:rPr>
          <w:snapToGrid w:val="0"/>
          <w:sz w:val="24"/>
        </w:rPr>
        <w:t>Горизон</w:t>
      </w:r>
      <w:r w:rsidRPr="00FC1025">
        <w:rPr>
          <w:snapToGrid w:val="0"/>
          <w:sz w:val="24"/>
        </w:rPr>
        <w:softHyphen/>
        <w:t>тальна</w:t>
      </w:r>
      <w:proofErr w:type="gramEnd"/>
      <w:r w:rsidRPr="00FC1025">
        <w:rPr>
          <w:snapToGrid w:val="0"/>
          <w:sz w:val="24"/>
        </w:rPr>
        <w:t xml:space="preserve">  і  вертикальна струк</w:t>
      </w:r>
      <w:r w:rsidRPr="00FC1025">
        <w:rPr>
          <w:snapToGrid w:val="0"/>
          <w:sz w:val="24"/>
        </w:rPr>
        <w:softHyphen/>
        <w:t>ту</w:t>
      </w:r>
      <w:r w:rsidRPr="00FC1025">
        <w:rPr>
          <w:snapToGrid w:val="0"/>
          <w:sz w:val="24"/>
        </w:rPr>
        <w:softHyphen/>
        <w:t>ри. Масова культура. Субкультура. Повнота культури. Повнота україн</w:t>
      </w:r>
      <w:r w:rsidRPr="00FC1025">
        <w:rPr>
          <w:snapToGrid w:val="0"/>
          <w:sz w:val="24"/>
        </w:rPr>
        <w:softHyphen/>
        <w:t xml:space="preserve">ської культури. Ю.Іллєнко. Л.Костенко. </w:t>
      </w:r>
      <w:r>
        <w:rPr>
          <w:snapToGrid w:val="0"/>
          <w:sz w:val="24"/>
          <w:lang w:val="uk-UA"/>
        </w:rPr>
        <w:t>Економічна культура.</w:t>
      </w:r>
    </w:p>
    <w:p w:rsidR="004A2534" w:rsidRDefault="004A2534" w:rsidP="004A2534">
      <w:pPr>
        <w:pStyle w:val="23"/>
        <w:spacing w:after="0" w:line="240" w:lineRule="atLeast"/>
        <w:rPr>
          <w:sz w:val="24"/>
        </w:rPr>
      </w:pPr>
      <w:r w:rsidRPr="00FC1025">
        <w:rPr>
          <w:sz w:val="24"/>
        </w:rPr>
        <w:t xml:space="preserve">      Культура і цивілізація</w:t>
      </w:r>
      <w:proofErr w:type="gramStart"/>
      <w:r w:rsidRPr="00FC1025">
        <w:rPr>
          <w:sz w:val="24"/>
        </w:rPr>
        <w:t>. І.</w:t>
      </w:r>
      <w:proofErr w:type="gramEnd"/>
      <w:r w:rsidRPr="00FC1025">
        <w:rPr>
          <w:sz w:val="24"/>
        </w:rPr>
        <w:t>Мірчук про критерії розрізнен</w:t>
      </w:r>
      <w:r w:rsidRPr="00FC1025">
        <w:rPr>
          <w:sz w:val="24"/>
        </w:rPr>
        <w:softHyphen/>
        <w:t>ня і культу</w:t>
      </w:r>
      <w:r w:rsidRPr="00FC1025">
        <w:rPr>
          <w:sz w:val="24"/>
        </w:rPr>
        <w:softHyphen/>
        <w:t>ри і цивілізації. Футурологічні концепції "суспіль</w:t>
      </w:r>
      <w:r w:rsidRPr="00FC1025">
        <w:rPr>
          <w:sz w:val="24"/>
        </w:rPr>
        <w:softHyphen/>
        <w:t>ства  куль</w:t>
      </w:r>
      <w:r w:rsidRPr="00FC1025">
        <w:rPr>
          <w:sz w:val="24"/>
        </w:rPr>
        <w:softHyphen/>
        <w:t>тури". Ч.Рейч. О.Тофлер.</w:t>
      </w:r>
    </w:p>
    <w:p w:rsidR="00C53BFE" w:rsidRDefault="00C53BFE" w:rsidP="004A2534">
      <w:pPr>
        <w:pStyle w:val="23"/>
        <w:spacing w:after="0" w:line="240" w:lineRule="atLeast"/>
        <w:rPr>
          <w:sz w:val="24"/>
        </w:rPr>
      </w:pPr>
    </w:p>
    <w:p w:rsidR="00C53BFE" w:rsidRDefault="00C53BFE" w:rsidP="00C53BFE">
      <w:pPr>
        <w:ind w:firstLine="708"/>
        <w:jc w:val="center"/>
        <w:rPr>
          <w:b/>
          <w:bCs/>
          <w:sz w:val="24"/>
          <w:lang w:val="uk-UA"/>
        </w:rPr>
      </w:pPr>
    </w:p>
    <w:p w:rsidR="00C53BFE" w:rsidRPr="00FC1025" w:rsidRDefault="00C53BFE" w:rsidP="00C53BFE">
      <w:pPr>
        <w:ind w:firstLine="708"/>
        <w:jc w:val="center"/>
        <w:rPr>
          <w:b/>
          <w:bCs/>
          <w:sz w:val="24"/>
          <w:lang w:val="uk-UA"/>
        </w:rPr>
      </w:pPr>
      <w:r w:rsidRPr="00FC1025">
        <w:rPr>
          <w:b/>
          <w:bCs/>
          <w:sz w:val="24"/>
          <w:lang w:val="uk-UA"/>
        </w:rPr>
        <w:t>4. Структура навчальної дисципліни</w:t>
      </w:r>
    </w:p>
    <w:p w:rsidR="00C53BFE" w:rsidRPr="00FC1025" w:rsidRDefault="00C53BFE" w:rsidP="00C53BFE">
      <w:pPr>
        <w:ind w:firstLine="708"/>
        <w:jc w:val="center"/>
        <w:rPr>
          <w:b/>
          <w:bCs/>
          <w:sz w:val="24"/>
          <w:lang w:val="uk-UA"/>
        </w:rPr>
      </w:pPr>
    </w:p>
    <w:tbl>
      <w:tblPr>
        <w:tblW w:w="442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4"/>
        <w:gridCol w:w="891"/>
        <w:gridCol w:w="601"/>
        <w:gridCol w:w="601"/>
        <w:gridCol w:w="625"/>
        <w:gridCol w:w="594"/>
        <w:gridCol w:w="710"/>
      </w:tblGrid>
      <w:tr w:rsidR="00C53BFE" w:rsidRPr="00FC1025" w:rsidTr="00D77051">
        <w:trPr>
          <w:cantSplit/>
        </w:trPr>
        <w:tc>
          <w:tcPr>
            <w:tcW w:w="2652" w:type="pct"/>
            <w:vMerge w:val="restart"/>
          </w:tcPr>
          <w:p w:rsidR="00C53BFE" w:rsidRPr="00FC1025" w:rsidRDefault="00C53BFE" w:rsidP="00D77051">
            <w:pPr>
              <w:rPr>
                <w:sz w:val="24"/>
                <w:lang w:val="uk-UA"/>
              </w:rPr>
            </w:pPr>
            <w:r w:rsidRPr="00FC1025">
              <w:rPr>
                <w:sz w:val="24"/>
                <w:lang w:val="uk-UA"/>
              </w:rPr>
              <w:t xml:space="preserve">Назви змістових </w:t>
            </w:r>
            <w:r>
              <w:rPr>
                <w:sz w:val="24"/>
                <w:lang w:val="uk-UA"/>
              </w:rPr>
              <w:t>частин</w:t>
            </w:r>
            <w:r w:rsidRPr="00FC1025">
              <w:rPr>
                <w:sz w:val="24"/>
                <w:lang w:val="uk-UA"/>
              </w:rPr>
              <w:t xml:space="preserve"> і тем</w:t>
            </w:r>
          </w:p>
        </w:tc>
        <w:tc>
          <w:tcPr>
            <w:tcW w:w="2348" w:type="pct"/>
            <w:gridSpan w:val="6"/>
          </w:tcPr>
          <w:p w:rsidR="00C53BFE" w:rsidRPr="00FC1025" w:rsidRDefault="00C53BFE" w:rsidP="00D77051">
            <w:pPr>
              <w:rPr>
                <w:sz w:val="24"/>
                <w:lang w:val="uk-UA"/>
              </w:rPr>
            </w:pPr>
            <w:r w:rsidRPr="00FC1025">
              <w:rPr>
                <w:sz w:val="24"/>
                <w:lang w:val="uk-UA"/>
              </w:rPr>
              <w:t>Кількість годин</w:t>
            </w:r>
          </w:p>
        </w:tc>
      </w:tr>
      <w:tr w:rsidR="00C53BFE" w:rsidRPr="00FC1025" w:rsidTr="00D77051">
        <w:trPr>
          <w:cantSplit/>
        </w:trPr>
        <w:tc>
          <w:tcPr>
            <w:tcW w:w="2652" w:type="pct"/>
            <w:vMerge/>
          </w:tcPr>
          <w:p w:rsidR="00C53BFE" w:rsidRPr="00FC1025" w:rsidRDefault="00C53BFE" w:rsidP="00D77051">
            <w:pPr>
              <w:rPr>
                <w:sz w:val="24"/>
                <w:lang w:val="uk-UA"/>
              </w:rPr>
            </w:pPr>
          </w:p>
        </w:tc>
        <w:tc>
          <w:tcPr>
            <w:tcW w:w="2348" w:type="pct"/>
            <w:gridSpan w:val="6"/>
          </w:tcPr>
          <w:p w:rsidR="00C53BFE" w:rsidRPr="00FC1025" w:rsidRDefault="00C53BFE" w:rsidP="00D77051">
            <w:pPr>
              <w:rPr>
                <w:sz w:val="24"/>
                <w:lang w:val="uk-UA"/>
              </w:rPr>
            </w:pPr>
            <w:r w:rsidRPr="00FC1025">
              <w:rPr>
                <w:sz w:val="24"/>
                <w:lang w:val="uk-UA"/>
              </w:rPr>
              <w:t>денна форма</w:t>
            </w:r>
          </w:p>
        </w:tc>
      </w:tr>
      <w:tr w:rsidR="00C53BFE" w:rsidRPr="00FC1025" w:rsidTr="00D77051">
        <w:trPr>
          <w:cantSplit/>
        </w:trPr>
        <w:tc>
          <w:tcPr>
            <w:tcW w:w="2652" w:type="pct"/>
            <w:vMerge/>
          </w:tcPr>
          <w:p w:rsidR="00C53BFE" w:rsidRPr="00FC1025" w:rsidRDefault="00C53BFE" w:rsidP="00D77051">
            <w:pPr>
              <w:rPr>
                <w:sz w:val="24"/>
                <w:lang w:val="uk-UA"/>
              </w:rPr>
            </w:pPr>
          </w:p>
        </w:tc>
        <w:tc>
          <w:tcPr>
            <w:tcW w:w="380" w:type="pct"/>
            <w:vMerge w:val="restart"/>
            <w:shd w:val="clear" w:color="auto" w:fill="auto"/>
          </w:tcPr>
          <w:p w:rsidR="00C53BFE" w:rsidRPr="00FC1025" w:rsidRDefault="00C53BFE" w:rsidP="00D77051">
            <w:pPr>
              <w:rPr>
                <w:sz w:val="24"/>
                <w:lang w:val="uk-UA"/>
              </w:rPr>
            </w:pPr>
            <w:r w:rsidRPr="00FC1025">
              <w:rPr>
                <w:sz w:val="24"/>
                <w:lang w:val="uk-UA"/>
              </w:rPr>
              <w:t xml:space="preserve">усього </w:t>
            </w:r>
          </w:p>
        </w:tc>
        <w:tc>
          <w:tcPr>
            <w:tcW w:w="1968" w:type="pct"/>
            <w:gridSpan w:val="5"/>
            <w:shd w:val="clear" w:color="auto" w:fill="auto"/>
          </w:tcPr>
          <w:p w:rsidR="00C53BFE" w:rsidRPr="00FC1025" w:rsidRDefault="00C53BFE" w:rsidP="00D77051">
            <w:pPr>
              <w:rPr>
                <w:sz w:val="24"/>
                <w:lang w:val="uk-UA"/>
              </w:rPr>
            </w:pPr>
            <w:r w:rsidRPr="00FC1025">
              <w:rPr>
                <w:sz w:val="24"/>
                <w:lang w:val="uk-UA"/>
              </w:rPr>
              <w:t>у тому числі</w:t>
            </w:r>
          </w:p>
        </w:tc>
      </w:tr>
      <w:tr w:rsidR="00C53BFE" w:rsidRPr="00FC1025" w:rsidTr="00D77051">
        <w:trPr>
          <w:cantSplit/>
        </w:trPr>
        <w:tc>
          <w:tcPr>
            <w:tcW w:w="2652" w:type="pct"/>
            <w:vMerge/>
          </w:tcPr>
          <w:p w:rsidR="00C53BFE" w:rsidRPr="00FC1025" w:rsidRDefault="00C53BFE" w:rsidP="00D77051">
            <w:pPr>
              <w:rPr>
                <w:sz w:val="24"/>
                <w:lang w:val="uk-UA"/>
              </w:rPr>
            </w:pPr>
          </w:p>
        </w:tc>
        <w:tc>
          <w:tcPr>
            <w:tcW w:w="380" w:type="pct"/>
            <w:vMerge/>
            <w:shd w:val="clear" w:color="auto" w:fill="auto"/>
          </w:tcPr>
          <w:p w:rsidR="00C53BFE" w:rsidRPr="00FC1025" w:rsidRDefault="00C53BFE" w:rsidP="00D77051">
            <w:pPr>
              <w:rPr>
                <w:sz w:val="24"/>
                <w:lang w:val="uk-UA"/>
              </w:rPr>
            </w:pPr>
          </w:p>
        </w:tc>
        <w:tc>
          <w:tcPr>
            <w:tcW w:w="379" w:type="pct"/>
            <w:shd w:val="clear" w:color="auto" w:fill="auto"/>
          </w:tcPr>
          <w:p w:rsidR="00C53BFE" w:rsidRPr="00FC1025" w:rsidRDefault="00C53BFE" w:rsidP="00D77051">
            <w:pPr>
              <w:rPr>
                <w:sz w:val="24"/>
                <w:lang w:val="uk-UA"/>
              </w:rPr>
            </w:pPr>
            <w:r w:rsidRPr="00FC1025">
              <w:rPr>
                <w:sz w:val="24"/>
                <w:lang w:val="uk-UA"/>
              </w:rPr>
              <w:t>л</w:t>
            </w:r>
          </w:p>
        </w:tc>
        <w:tc>
          <w:tcPr>
            <w:tcW w:w="379" w:type="pct"/>
          </w:tcPr>
          <w:p w:rsidR="00C53BFE" w:rsidRPr="00FC1025" w:rsidRDefault="00C53BFE" w:rsidP="00D77051">
            <w:pPr>
              <w:rPr>
                <w:sz w:val="24"/>
                <w:lang w:val="uk-UA"/>
              </w:rPr>
            </w:pPr>
            <w:r w:rsidRPr="00FC1025">
              <w:rPr>
                <w:sz w:val="24"/>
                <w:lang w:val="uk-UA"/>
              </w:rPr>
              <w:t>п</w:t>
            </w:r>
          </w:p>
        </w:tc>
        <w:tc>
          <w:tcPr>
            <w:tcW w:w="378" w:type="pct"/>
          </w:tcPr>
          <w:p w:rsidR="00C53BFE" w:rsidRPr="00FC1025" w:rsidRDefault="00C53BFE" w:rsidP="00D77051">
            <w:pPr>
              <w:rPr>
                <w:sz w:val="24"/>
                <w:lang w:val="uk-UA"/>
              </w:rPr>
            </w:pPr>
            <w:r w:rsidRPr="00FC1025">
              <w:rPr>
                <w:sz w:val="24"/>
                <w:lang w:val="uk-UA"/>
              </w:rPr>
              <w:t>лаб.</w:t>
            </w:r>
          </w:p>
        </w:tc>
        <w:tc>
          <w:tcPr>
            <w:tcW w:w="378" w:type="pct"/>
          </w:tcPr>
          <w:p w:rsidR="00C53BFE" w:rsidRPr="00FC1025" w:rsidRDefault="00C53BFE" w:rsidP="00D77051">
            <w:pPr>
              <w:rPr>
                <w:sz w:val="24"/>
                <w:lang w:val="uk-UA"/>
              </w:rPr>
            </w:pPr>
            <w:r w:rsidRPr="00FC1025">
              <w:rPr>
                <w:sz w:val="24"/>
                <w:lang w:val="uk-UA"/>
              </w:rPr>
              <w:t>інд.</w:t>
            </w:r>
          </w:p>
        </w:tc>
        <w:tc>
          <w:tcPr>
            <w:tcW w:w="455" w:type="pct"/>
          </w:tcPr>
          <w:p w:rsidR="00C53BFE" w:rsidRPr="00FC1025" w:rsidRDefault="00C53BFE" w:rsidP="00D77051">
            <w:pPr>
              <w:rPr>
                <w:sz w:val="24"/>
                <w:lang w:val="uk-UA"/>
              </w:rPr>
            </w:pPr>
            <w:r w:rsidRPr="00FC1025">
              <w:rPr>
                <w:sz w:val="24"/>
                <w:lang w:val="uk-UA"/>
              </w:rPr>
              <w:t>с. р.</w:t>
            </w:r>
          </w:p>
        </w:tc>
      </w:tr>
      <w:tr w:rsidR="00C53BFE" w:rsidRPr="00FC1025" w:rsidTr="00D77051">
        <w:tc>
          <w:tcPr>
            <w:tcW w:w="2652" w:type="pct"/>
          </w:tcPr>
          <w:p w:rsidR="00C53BFE" w:rsidRPr="00FC1025" w:rsidRDefault="00C53BFE" w:rsidP="00D77051">
            <w:pPr>
              <w:rPr>
                <w:bCs/>
                <w:sz w:val="24"/>
                <w:lang w:val="uk-UA"/>
              </w:rPr>
            </w:pPr>
            <w:r w:rsidRPr="00FC1025">
              <w:rPr>
                <w:bCs/>
                <w:sz w:val="24"/>
                <w:lang w:val="uk-UA"/>
              </w:rPr>
              <w:t>1</w:t>
            </w:r>
          </w:p>
        </w:tc>
        <w:tc>
          <w:tcPr>
            <w:tcW w:w="380" w:type="pct"/>
            <w:shd w:val="clear" w:color="auto" w:fill="auto"/>
          </w:tcPr>
          <w:p w:rsidR="00C53BFE" w:rsidRPr="00FC1025" w:rsidRDefault="00C53BFE" w:rsidP="00D77051">
            <w:pPr>
              <w:rPr>
                <w:bCs/>
                <w:sz w:val="24"/>
                <w:lang w:val="uk-UA"/>
              </w:rPr>
            </w:pPr>
            <w:r w:rsidRPr="00FC1025">
              <w:rPr>
                <w:bCs/>
                <w:sz w:val="24"/>
                <w:lang w:val="uk-UA"/>
              </w:rPr>
              <w:t>2</w:t>
            </w:r>
          </w:p>
        </w:tc>
        <w:tc>
          <w:tcPr>
            <w:tcW w:w="379" w:type="pct"/>
            <w:shd w:val="clear" w:color="auto" w:fill="auto"/>
          </w:tcPr>
          <w:p w:rsidR="00C53BFE" w:rsidRPr="00FC1025" w:rsidRDefault="00C53BFE" w:rsidP="00D77051">
            <w:pPr>
              <w:rPr>
                <w:bCs/>
                <w:sz w:val="24"/>
                <w:lang w:val="uk-UA"/>
              </w:rPr>
            </w:pPr>
            <w:r w:rsidRPr="00FC1025">
              <w:rPr>
                <w:bCs/>
                <w:sz w:val="24"/>
                <w:lang w:val="uk-UA"/>
              </w:rPr>
              <w:t>3</w:t>
            </w:r>
          </w:p>
        </w:tc>
        <w:tc>
          <w:tcPr>
            <w:tcW w:w="379" w:type="pct"/>
          </w:tcPr>
          <w:p w:rsidR="00C53BFE" w:rsidRPr="00FC1025" w:rsidRDefault="00C53BFE" w:rsidP="00D77051">
            <w:pPr>
              <w:rPr>
                <w:bCs/>
                <w:sz w:val="24"/>
                <w:lang w:val="uk-UA"/>
              </w:rPr>
            </w:pPr>
            <w:r w:rsidRPr="00FC1025">
              <w:rPr>
                <w:bCs/>
                <w:sz w:val="24"/>
                <w:lang w:val="uk-UA"/>
              </w:rPr>
              <w:t>4</w:t>
            </w:r>
          </w:p>
        </w:tc>
        <w:tc>
          <w:tcPr>
            <w:tcW w:w="378" w:type="pct"/>
          </w:tcPr>
          <w:p w:rsidR="00C53BFE" w:rsidRPr="00FC1025" w:rsidRDefault="00C53BFE" w:rsidP="00D77051">
            <w:pPr>
              <w:rPr>
                <w:bCs/>
                <w:sz w:val="24"/>
                <w:lang w:val="uk-UA"/>
              </w:rPr>
            </w:pPr>
            <w:r w:rsidRPr="00FC1025">
              <w:rPr>
                <w:bCs/>
                <w:sz w:val="24"/>
                <w:lang w:val="uk-UA"/>
              </w:rPr>
              <w:t>5</w:t>
            </w:r>
          </w:p>
        </w:tc>
        <w:tc>
          <w:tcPr>
            <w:tcW w:w="378" w:type="pct"/>
          </w:tcPr>
          <w:p w:rsidR="00C53BFE" w:rsidRPr="00FC1025" w:rsidRDefault="00C53BFE" w:rsidP="00D77051">
            <w:pPr>
              <w:rPr>
                <w:bCs/>
                <w:sz w:val="24"/>
                <w:lang w:val="uk-UA"/>
              </w:rPr>
            </w:pPr>
            <w:r w:rsidRPr="00FC1025">
              <w:rPr>
                <w:bCs/>
                <w:sz w:val="24"/>
                <w:lang w:val="uk-UA"/>
              </w:rPr>
              <w:t>6</w:t>
            </w:r>
          </w:p>
        </w:tc>
        <w:tc>
          <w:tcPr>
            <w:tcW w:w="455" w:type="pct"/>
          </w:tcPr>
          <w:p w:rsidR="00C53BFE" w:rsidRPr="00FC1025" w:rsidRDefault="00C53BFE" w:rsidP="00D77051">
            <w:pPr>
              <w:rPr>
                <w:bCs/>
                <w:sz w:val="24"/>
                <w:lang w:val="uk-UA"/>
              </w:rPr>
            </w:pPr>
            <w:r w:rsidRPr="00FC1025">
              <w:rPr>
                <w:bCs/>
                <w:sz w:val="24"/>
                <w:lang w:val="uk-UA"/>
              </w:rPr>
              <w:t>7</w:t>
            </w:r>
          </w:p>
        </w:tc>
      </w:tr>
      <w:tr w:rsidR="00C53BFE" w:rsidRPr="00FC1025" w:rsidTr="00D77051">
        <w:trPr>
          <w:cantSplit/>
        </w:trPr>
        <w:tc>
          <w:tcPr>
            <w:tcW w:w="5000" w:type="pct"/>
            <w:gridSpan w:val="7"/>
          </w:tcPr>
          <w:p w:rsidR="00C53BFE" w:rsidRPr="00FC1025" w:rsidRDefault="00C53BFE" w:rsidP="00D77051">
            <w:pPr>
              <w:rPr>
                <w:b/>
                <w:bCs/>
                <w:sz w:val="24"/>
                <w:lang w:val="uk-UA"/>
              </w:rPr>
            </w:pPr>
          </w:p>
        </w:tc>
      </w:tr>
      <w:tr w:rsidR="00C53BFE" w:rsidRPr="00FC1025" w:rsidTr="00D77051">
        <w:trPr>
          <w:cantSplit/>
        </w:trPr>
        <w:tc>
          <w:tcPr>
            <w:tcW w:w="5000" w:type="pct"/>
            <w:gridSpan w:val="7"/>
          </w:tcPr>
          <w:p w:rsidR="00C53BFE" w:rsidRPr="00FC1025" w:rsidRDefault="00C53BFE" w:rsidP="00D77051">
            <w:pPr>
              <w:ind w:left="2013" w:hanging="2013"/>
              <w:rPr>
                <w:sz w:val="24"/>
                <w:lang w:val="uk-UA"/>
              </w:rPr>
            </w:pPr>
            <w:r w:rsidRPr="00FC1025">
              <w:rPr>
                <w:b/>
                <w:bCs/>
                <w:sz w:val="24"/>
                <w:lang w:val="uk-UA"/>
              </w:rPr>
              <w:t>Змістов</w:t>
            </w:r>
            <w:r>
              <w:rPr>
                <w:b/>
                <w:bCs/>
                <w:sz w:val="24"/>
                <w:lang w:val="uk-UA"/>
              </w:rPr>
              <w:t>а</w:t>
            </w:r>
            <w:r w:rsidRPr="00FC1025">
              <w:rPr>
                <w:b/>
                <w:bCs/>
                <w:sz w:val="24"/>
                <w:lang w:val="uk-UA"/>
              </w:rPr>
              <w:t xml:space="preserve"> </w:t>
            </w:r>
            <w:r>
              <w:rPr>
                <w:b/>
                <w:bCs/>
                <w:sz w:val="24"/>
                <w:lang w:val="uk-UA"/>
              </w:rPr>
              <w:t>частина</w:t>
            </w:r>
            <w:r w:rsidRPr="00FC1025">
              <w:rPr>
                <w:b/>
                <w:sz w:val="24"/>
                <w:lang w:val="uk-UA"/>
              </w:rPr>
              <w:t>.</w:t>
            </w:r>
            <w:r w:rsidRPr="00FC1025">
              <w:rPr>
                <w:sz w:val="24"/>
                <w:lang w:val="uk-UA"/>
              </w:rPr>
              <w:t xml:space="preserve"> Предмет філософії;</w:t>
            </w:r>
            <w:r>
              <w:rPr>
                <w:sz w:val="24"/>
                <w:lang w:val="uk-UA"/>
              </w:rPr>
              <w:t xml:space="preserve"> </w:t>
            </w:r>
            <w:r w:rsidRPr="00FC1025">
              <w:rPr>
                <w:sz w:val="24"/>
                <w:lang w:val="uk-UA"/>
              </w:rPr>
              <w:t>онтологія;</w:t>
            </w:r>
            <w:r>
              <w:rPr>
                <w:sz w:val="24"/>
                <w:lang w:val="uk-UA"/>
              </w:rPr>
              <w:t xml:space="preserve"> </w:t>
            </w:r>
            <w:r w:rsidRPr="00FC1025">
              <w:rPr>
                <w:sz w:val="24"/>
                <w:lang w:val="uk-UA"/>
              </w:rPr>
              <w:t>філософська антропологія;</w:t>
            </w:r>
            <w:r>
              <w:rPr>
                <w:sz w:val="24"/>
                <w:lang w:val="uk-UA"/>
              </w:rPr>
              <w:t xml:space="preserve">        </w:t>
            </w:r>
            <w:r w:rsidRPr="00FC1025">
              <w:rPr>
                <w:sz w:val="24"/>
                <w:lang w:val="uk-UA"/>
              </w:rPr>
              <w:t>гносеологія.</w:t>
            </w:r>
          </w:p>
        </w:tc>
      </w:tr>
      <w:tr w:rsidR="00C53BFE" w:rsidRPr="00FC1025" w:rsidTr="00D77051">
        <w:tc>
          <w:tcPr>
            <w:tcW w:w="2652" w:type="pct"/>
          </w:tcPr>
          <w:p w:rsidR="00C53BFE" w:rsidRPr="00FC1025" w:rsidRDefault="00C53BFE" w:rsidP="00D77051">
            <w:pPr>
              <w:rPr>
                <w:sz w:val="24"/>
                <w:lang w:val="uk-UA"/>
              </w:rPr>
            </w:pPr>
            <w:r w:rsidRPr="00FC1025">
              <w:rPr>
                <w:bCs/>
                <w:sz w:val="24"/>
                <w:lang w:val="uk-UA"/>
              </w:rPr>
              <w:t xml:space="preserve">Тема 1. </w:t>
            </w:r>
            <w:r w:rsidRPr="00FC1025">
              <w:rPr>
                <w:sz w:val="24"/>
                <w:lang w:val="uk-UA"/>
              </w:rPr>
              <w:t>Філософія: предмет,</w:t>
            </w:r>
            <w:r>
              <w:rPr>
                <w:sz w:val="24"/>
                <w:lang w:val="uk-UA"/>
              </w:rPr>
              <w:t xml:space="preserve"> </w:t>
            </w:r>
            <w:r w:rsidRPr="00FC1025">
              <w:rPr>
                <w:sz w:val="24"/>
                <w:lang w:val="uk-UA"/>
              </w:rPr>
              <w:t>його проблематика та структура</w:t>
            </w:r>
          </w:p>
        </w:tc>
        <w:tc>
          <w:tcPr>
            <w:tcW w:w="380" w:type="pct"/>
            <w:shd w:val="clear" w:color="auto" w:fill="auto"/>
          </w:tcPr>
          <w:p w:rsidR="00C53BFE" w:rsidRPr="00FC1025" w:rsidRDefault="00C53BFE" w:rsidP="00D77051">
            <w:pPr>
              <w:rPr>
                <w:sz w:val="24"/>
                <w:lang w:val="uk-UA"/>
              </w:rPr>
            </w:pPr>
            <w:r w:rsidRPr="00FC1025">
              <w:rPr>
                <w:sz w:val="24"/>
                <w:lang w:val="uk-UA"/>
              </w:rPr>
              <w:t>8</w:t>
            </w:r>
          </w:p>
        </w:tc>
        <w:tc>
          <w:tcPr>
            <w:tcW w:w="379" w:type="pct"/>
            <w:shd w:val="clear" w:color="auto" w:fill="auto"/>
          </w:tcPr>
          <w:p w:rsidR="00C53BFE" w:rsidRPr="00FC1025" w:rsidRDefault="00C53BFE" w:rsidP="00D77051">
            <w:pPr>
              <w:rPr>
                <w:sz w:val="24"/>
                <w:lang w:val="uk-UA"/>
              </w:rPr>
            </w:pPr>
            <w:r w:rsidRPr="00FC1025">
              <w:rPr>
                <w:sz w:val="24"/>
                <w:lang w:val="uk-UA"/>
              </w:rPr>
              <w:t>2</w:t>
            </w:r>
          </w:p>
        </w:tc>
        <w:tc>
          <w:tcPr>
            <w:tcW w:w="379" w:type="pct"/>
          </w:tcPr>
          <w:p w:rsidR="00C53BFE" w:rsidRPr="00FC1025" w:rsidRDefault="00C53BFE" w:rsidP="00D77051">
            <w:pPr>
              <w:rPr>
                <w:sz w:val="24"/>
                <w:lang w:val="uk-UA"/>
              </w:rPr>
            </w:pPr>
            <w:r>
              <w:rPr>
                <w:sz w:val="24"/>
                <w:lang w:val="uk-UA"/>
              </w:rPr>
              <w:t>2</w:t>
            </w:r>
          </w:p>
        </w:tc>
        <w:tc>
          <w:tcPr>
            <w:tcW w:w="378" w:type="pct"/>
          </w:tcPr>
          <w:p w:rsidR="00C53BFE" w:rsidRPr="00FC1025" w:rsidRDefault="00C53BFE" w:rsidP="00D77051">
            <w:pPr>
              <w:rPr>
                <w:sz w:val="24"/>
                <w:lang w:val="uk-UA"/>
              </w:rPr>
            </w:pPr>
          </w:p>
        </w:tc>
        <w:tc>
          <w:tcPr>
            <w:tcW w:w="378" w:type="pct"/>
          </w:tcPr>
          <w:p w:rsidR="00C53BFE" w:rsidRPr="00FC1025" w:rsidRDefault="00C53BFE" w:rsidP="00D77051">
            <w:pPr>
              <w:rPr>
                <w:sz w:val="24"/>
                <w:lang w:val="uk-UA"/>
              </w:rPr>
            </w:pPr>
          </w:p>
        </w:tc>
        <w:tc>
          <w:tcPr>
            <w:tcW w:w="455" w:type="pct"/>
          </w:tcPr>
          <w:p w:rsidR="00C53BFE" w:rsidRPr="00FC1025" w:rsidRDefault="00C53BFE" w:rsidP="00D77051">
            <w:pPr>
              <w:rPr>
                <w:sz w:val="24"/>
                <w:lang w:val="uk-UA"/>
              </w:rPr>
            </w:pPr>
            <w:r w:rsidRPr="00FC1025">
              <w:rPr>
                <w:sz w:val="24"/>
                <w:lang w:val="uk-UA"/>
              </w:rPr>
              <w:t>4</w:t>
            </w:r>
          </w:p>
        </w:tc>
      </w:tr>
      <w:tr w:rsidR="00C53BFE" w:rsidRPr="00FC1025" w:rsidTr="00D77051">
        <w:tc>
          <w:tcPr>
            <w:tcW w:w="2652" w:type="pct"/>
          </w:tcPr>
          <w:p w:rsidR="00C53BFE" w:rsidRPr="00FC1025" w:rsidRDefault="00C53BFE" w:rsidP="00D77051">
            <w:pPr>
              <w:rPr>
                <w:sz w:val="24"/>
                <w:lang w:val="uk-UA"/>
              </w:rPr>
            </w:pPr>
            <w:r w:rsidRPr="00FC1025">
              <w:rPr>
                <w:bCs/>
                <w:sz w:val="24"/>
                <w:lang w:val="uk-UA"/>
              </w:rPr>
              <w:t>Тема 2.</w:t>
            </w:r>
            <w:r w:rsidRPr="00FC1025">
              <w:rPr>
                <w:sz w:val="24"/>
                <w:lang w:val="uk-UA"/>
              </w:rPr>
              <w:t xml:space="preserve"> Реальність і буття </w:t>
            </w:r>
          </w:p>
        </w:tc>
        <w:tc>
          <w:tcPr>
            <w:tcW w:w="380" w:type="pct"/>
            <w:shd w:val="clear" w:color="auto" w:fill="auto"/>
          </w:tcPr>
          <w:p w:rsidR="00C53BFE" w:rsidRPr="00FC1025" w:rsidRDefault="00C53BFE" w:rsidP="00D77051">
            <w:pPr>
              <w:rPr>
                <w:sz w:val="24"/>
                <w:lang w:val="uk-UA"/>
              </w:rPr>
            </w:pPr>
            <w:r w:rsidRPr="00FC1025">
              <w:rPr>
                <w:sz w:val="24"/>
                <w:lang w:val="uk-UA"/>
              </w:rPr>
              <w:t>10</w:t>
            </w:r>
          </w:p>
        </w:tc>
        <w:tc>
          <w:tcPr>
            <w:tcW w:w="379" w:type="pct"/>
            <w:shd w:val="clear" w:color="auto" w:fill="auto"/>
          </w:tcPr>
          <w:p w:rsidR="00C53BFE" w:rsidRPr="00FC1025" w:rsidRDefault="00C53BFE" w:rsidP="00D77051">
            <w:pPr>
              <w:rPr>
                <w:sz w:val="24"/>
                <w:lang w:val="uk-UA"/>
              </w:rPr>
            </w:pPr>
            <w:r w:rsidRPr="00FC1025">
              <w:rPr>
                <w:sz w:val="24"/>
                <w:lang w:val="uk-UA"/>
              </w:rPr>
              <w:t>2</w:t>
            </w:r>
          </w:p>
        </w:tc>
        <w:tc>
          <w:tcPr>
            <w:tcW w:w="379" w:type="pct"/>
          </w:tcPr>
          <w:p w:rsidR="00C53BFE" w:rsidRPr="00FC1025" w:rsidRDefault="00C53BFE" w:rsidP="00D77051">
            <w:pPr>
              <w:rPr>
                <w:sz w:val="24"/>
                <w:lang w:val="uk-UA"/>
              </w:rPr>
            </w:pPr>
            <w:r>
              <w:rPr>
                <w:sz w:val="24"/>
                <w:lang w:val="uk-UA"/>
              </w:rPr>
              <w:t>2</w:t>
            </w:r>
          </w:p>
        </w:tc>
        <w:tc>
          <w:tcPr>
            <w:tcW w:w="378" w:type="pct"/>
          </w:tcPr>
          <w:p w:rsidR="00C53BFE" w:rsidRPr="00FC1025" w:rsidRDefault="00C53BFE" w:rsidP="00D77051">
            <w:pPr>
              <w:rPr>
                <w:sz w:val="24"/>
                <w:lang w:val="uk-UA"/>
              </w:rPr>
            </w:pPr>
          </w:p>
        </w:tc>
        <w:tc>
          <w:tcPr>
            <w:tcW w:w="378" w:type="pct"/>
          </w:tcPr>
          <w:p w:rsidR="00C53BFE" w:rsidRPr="00FC1025" w:rsidRDefault="00C53BFE" w:rsidP="00D77051">
            <w:pPr>
              <w:rPr>
                <w:sz w:val="24"/>
                <w:lang w:val="uk-UA"/>
              </w:rPr>
            </w:pPr>
          </w:p>
        </w:tc>
        <w:tc>
          <w:tcPr>
            <w:tcW w:w="455" w:type="pct"/>
          </w:tcPr>
          <w:p w:rsidR="00C53BFE" w:rsidRPr="00FC1025" w:rsidRDefault="00C53BFE" w:rsidP="00D77051">
            <w:pPr>
              <w:rPr>
                <w:sz w:val="24"/>
                <w:lang w:val="uk-UA"/>
              </w:rPr>
            </w:pPr>
            <w:r w:rsidRPr="00FC1025">
              <w:rPr>
                <w:sz w:val="24"/>
                <w:lang w:val="uk-UA"/>
              </w:rPr>
              <w:t>6</w:t>
            </w:r>
          </w:p>
        </w:tc>
      </w:tr>
      <w:tr w:rsidR="00C53BFE" w:rsidRPr="00FC1025" w:rsidTr="00D77051">
        <w:tc>
          <w:tcPr>
            <w:tcW w:w="2652" w:type="pct"/>
          </w:tcPr>
          <w:p w:rsidR="00C53BFE" w:rsidRPr="00FC1025" w:rsidRDefault="00C53BFE" w:rsidP="00D77051">
            <w:pPr>
              <w:rPr>
                <w:bCs/>
                <w:sz w:val="24"/>
                <w:lang w:val="uk-UA"/>
              </w:rPr>
            </w:pPr>
            <w:r w:rsidRPr="00FC1025">
              <w:rPr>
                <w:bCs/>
                <w:sz w:val="24"/>
                <w:lang w:val="uk-UA"/>
              </w:rPr>
              <w:t>Тема3.Проблема людини у філософії</w:t>
            </w:r>
          </w:p>
        </w:tc>
        <w:tc>
          <w:tcPr>
            <w:tcW w:w="380" w:type="pct"/>
            <w:shd w:val="clear" w:color="auto" w:fill="auto"/>
          </w:tcPr>
          <w:p w:rsidR="00C53BFE" w:rsidRPr="00FC1025" w:rsidRDefault="00C53BFE" w:rsidP="00D77051">
            <w:pPr>
              <w:rPr>
                <w:sz w:val="24"/>
                <w:lang w:val="uk-UA"/>
              </w:rPr>
            </w:pPr>
            <w:r w:rsidRPr="00FC1025">
              <w:rPr>
                <w:sz w:val="24"/>
                <w:lang w:val="uk-UA"/>
              </w:rPr>
              <w:t>10</w:t>
            </w:r>
          </w:p>
        </w:tc>
        <w:tc>
          <w:tcPr>
            <w:tcW w:w="379" w:type="pct"/>
            <w:shd w:val="clear" w:color="auto" w:fill="auto"/>
          </w:tcPr>
          <w:p w:rsidR="00C53BFE" w:rsidRPr="00FC1025" w:rsidRDefault="00C53BFE" w:rsidP="00D77051">
            <w:pPr>
              <w:rPr>
                <w:sz w:val="24"/>
                <w:lang w:val="uk-UA"/>
              </w:rPr>
            </w:pPr>
            <w:r w:rsidRPr="00FC1025">
              <w:rPr>
                <w:sz w:val="24"/>
                <w:lang w:val="uk-UA"/>
              </w:rPr>
              <w:t>2</w:t>
            </w:r>
          </w:p>
        </w:tc>
        <w:tc>
          <w:tcPr>
            <w:tcW w:w="379" w:type="pct"/>
          </w:tcPr>
          <w:p w:rsidR="00C53BFE" w:rsidRPr="00FC1025" w:rsidRDefault="00C53BFE" w:rsidP="00D77051">
            <w:pPr>
              <w:rPr>
                <w:sz w:val="24"/>
                <w:lang w:val="uk-UA"/>
              </w:rPr>
            </w:pPr>
            <w:r>
              <w:rPr>
                <w:sz w:val="24"/>
                <w:lang w:val="uk-UA"/>
              </w:rPr>
              <w:t>2</w:t>
            </w:r>
          </w:p>
        </w:tc>
        <w:tc>
          <w:tcPr>
            <w:tcW w:w="378" w:type="pct"/>
          </w:tcPr>
          <w:p w:rsidR="00C53BFE" w:rsidRPr="00FC1025" w:rsidRDefault="00C53BFE" w:rsidP="00D77051">
            <w:pPr>
              <w:rPr>
                <w:sz w:val="24"/>
                <w:lang w:val="uk-UA"/>
              </w:rPr>
            </w:pPr>
          </w:p>
        </w:tc>
        <w:tc>
          <w:tcPr>
            <w:tcW w:w="378" w:type="pct"/>
          </w:tcPr>
          <w:p w:rsidR="00C53BFE" w:rsidRPr="00FC1025" w:rsidRDefault="00C53BFE" w:rsidP="00D77051">
            <w:pPr>
              <w:rPr>
                <w:sz w:val="24"/>
                <w:lang w:val="uk-UA"/>
              </w:rPr>
            </w:pPr>
          </w:p>
        </w:tc>
        <w:tc>
          <w:tcPr>
            <w:tcW w:w="455" w:type="pct"/>
          </w:tcPr>
          <w:p w:rsidR="00C53BFE" w:rsidRPr="00FC1025" w:rsidRDefault="00C53BFE" w:rsidP="00D77051">
            <w:pPr>
              <w:rPr>
                <w:sz w:val="24"/>
                <w:lang w:val="uk-UA"/>
              </w:rPr>
            </w:pPr>
            <w:r w:rsidRPr="00FC1025">
              <w:rPr>
                <w:sz w:val="24"/>
                <w:lang w:val="uk-UA"/>
              </w:rPr>
              <w:t>6</w:t>
            </w:r>
          </w:p>
        </w:tc>
      </w:tr>
      <w:tr w:rsidR="00C53BFE" w:rsidRPr="00FC1025" w:rsidTr="00D77051">
        <w:tc>
          <w:tcPr>
            <w:tcW w:w="2652" w:type="pct"/>
          </w:tcPr>
          <w:p w:rsidR="00C53BFE" w:rsidRPr="00FC1025" w:rsidRDefault="00C53BFE" w:rsidP="00D77051">
            <w:pPr>
              <w:rPr>
                <w:bCs/>
                <w:sz w:val="24"/>
                <w:lang w:val="uk-UA"/>
              </w:rPr>
            </w:pPr>
            <w:r w:rsidRPr="00FC1025">
              <w:rPr>
                <w:bCs/>
                <w:sz w:val="24"/>
                <w:lang w:val="uk-UA"/>
              </w:rPr>
              <w:t>Тема4.Особа і суспільство</w:t>
            </w:r>
          </w:p>
        </w:tc>
        <w:tc>
          <w:tcPr>
            <w:tcW w:w="380" w:type="pct"/>
            <w:shd w:val="clear" w:color="auto" w:fill="auto"/>
          </w:tcPr>
          <w:p w:rsidR="00C53BFE" w:rsidRPr="00FC1025" w:rsidRDefault="00C53BFE" w:rsidP="00D77051">
            <w:pPr>
              <w:rPr>
                <w:sz w:val="24"/>
                <w:lang w:val="uk-UA"/>
              </w:rPr>
            </w:pPr>
            <w:r w:rsidRPr="00FC1025">
              <w:rPr>
                <w:sz w:val="24"/>
                <w:lang w:val="uk-UA"/>
              </w:rPr>
              <w:t>8</w:t>
            </w:r>
          </w:p>
        </w:tc>
        <w:tc>
          <w:tcPr>
            <w:tcW w:w="379" w:type="pct"/>
            <w:shd w:val="clear" w:color="auto" w:fill="auto"/>
          </w:tcPr>
          <w:p w:rsidR="00C53BFE" w:rsidRPr="00FC1025" w:rsidRDefault="00C53BFE" w:rsidP="00D77051">
            <w:pPr>
              <w:rPr>
                <w:sz w:val="24"/>
                <w:lang w:val="uk-UA"/>
              </w:rPr>
            </w:pPr>
            <w:r w:rsidRPr="00FC1025">
              <w:rPr>
                <w:sz w:val="24"/>
                <w:lang w:val="uk-UA"/>
              </w:rPr>
              <w:t>2</w:t>
            </w:r>
          </w:p>
        </w:tc>
        <w:tc>
          <w:tcPr>
            <w:tcW w:w="379" w:type="pct"/>
          </w:tcPr>
          <w:p w:rsidR="00C53BFE" w:rsidRPr="00FC1025" w:rsidRDefault="00C53BFE" w:rsidP="00D77051">
            <w:pPr>
              <w:rPr>
                <w:sz w:val="24"/>
                <w:lang w:val="uk-UA"/>
              </w:rPr>
            </w:pPr>
            <w:r>
              <w:rPr>
                <w:sz w:val="24"/>
                <w:lang w:val="uk-UA"/>
              </w:rPr>
              <w:t>2</w:t>
            </w:r>
          </w:p>
        </w:tc>
        <w:tc>
          <w:tcPr>
            <w:tcW w:w="378" w:type="pct"/>
          </w:tcPr>
          <w:p w:rsidR="00C53BFE" w:rsidRPr="00FC1025" w:rsidRDefault="00C53BFE" w:rsidP="00D77051">
            <w:pPr>
              <w:rPr>
                <w:sz w:val="24"/>
                <w:lang w:val="uk-UA"/>
              </w:rPr>
            </w:pPr>
          </w:p>
        </w:tc>
        <w:tc>
          <w:tcPr>
            <w:tcW w:w="378" w:type="pct"/>
          </w:tcPr>
          <w:p w:rsidR="00C53BFE" w:rsidRPr="00FC1025" w:rsidRDefault="00C53BFE" w:rsidP="00D77051">
            <w:pPr>
              <w:rPr>
                <w:sz w:val="24"/>
                <w:lang w:val="uk-UA"/>
              </w:rPr>
            </w:pPr>
          </w:p>
        </w:tc>
        <w:tc>
          <w:tcPr>
            <w:tcW w:w="455" w:type="pct"/>
          </w:tcPr>
          <w:p w:rsidR="00C53BFE" w:rsidRPr="00FC1025" w:rsidRDefault="00C53BFE" w:rsidP="00D77051">
            <w:pPr>
              <w:rPr>
                <w:sz w:val="24"/>
                <w:lang w:val="uk-UA"/>
              </w:rPr>
            </w:pPr>
            <w:r w:rsidRPr="00FC1025">
              <w:rPr>
                <w:sz w:val="24"/>
                <w:lang w:val="uk-UA"/>
              </w:rPr>
              <w:t>4</w:t>
            </w:r>
          </w:p>
        </w:tc>
      </w:tr>
      <w:tr w:rsidR="00C53BFE" w:rsidRPr="00FC1025" w:rsidTr="00D77051">
        <w:tc>
          <w:tcPr>
            <w:tcW w:w="2652" w:type="pct"/>
          </w:tcPr>
          <w:p w:rsidR="00C53BFE" w:rsidRPr="00FC1025" w:rsidRDefault="00C53BFE" w:rsidP="00D77051">
            <w:pPr>
              <w:rPr>
                <w:bCs/>
                <w:sz w:val="24"/>
                <w:lang w:val="uk-UA"/>
              </w:rPr>
            </w:pPr>
            <w:r w:rsidRPr="00FC1025">
              <w:rPr>
                <w:bCs/>
                <w:sz w:val="24"/>
                <w:lang w:val="uk-UA"/>
              </w:rPr>
              <w:t>Тема5.Філософський аналіз пізнання</w:t>
            </w:r>
          </w:p>
        </w:tc>
        <w:tc>
          <w:tcPr>
            <w:tcW w:w="380" w:type="pct"/>
            <w:shd w:val="clear" w:color="auto" w:fill="auto"/>
          </w:tcPr>
          <w:p w:rsidR="00C53BFE" w:rsidRPr="00FC1025" w:rsidRDefault="00C53BFE" w:rsidP="00D77051">
            <w:pPr>
              <w:rPr>
                <w:sz w:val="24"/>
                <w:lang w:val="uk-UA"/>
              </w:rPr>
            </w:pPr>
            <w:r w:rsidRPr="00FC1025">
              <w:rPr>
                <w:sz w:val="24"/>
                <w:lang w:val="uk-UA"/>
              </w:rPr>
              <w:t>8</w:t>
            </w:r>
          </w:p>
        </w:tc>
        <w:tc>
          <w:tcPr>
            <w:tcW w:w="379" w:type="pct"/>
            <w:shd w:val="clear" w:color="auto" w:fill="auto"/>
          </w:tcPr>
          <w:p w:rsidR="00C53BFE" w:rsidRPr="00FC1025" w:rsidRDefault="00C53BFE" w:rsidP="00D77051">
            <w:pPr>
              <w:rPr>
                <w:sz w:val="24"/>
                <w:lang w:val="uk-UA"/>
              </w:rPr>
            </w:pPr>
            <w:r w:rsidRPr="00FC1025">
              <w:rPr>
                <w:sz w:val="24"/>
                <w:lang w:val="uk-UA"/>
              </w:rPr>
              <w:t>2</w:t>
            </w:r>
          </w:p>
        </w:tc>
        <w:tc>
          <w:tcPr>
            <w:tcW w:w="379" w:type="pct"/>
          </w:tcPr>
          <w:p w:rsidR="00C53BFE" w:rsidRPr="00FC1025" w:rsidRDefault="00C53BFE" w:rsidP="00D77051">
            <w:pPr>
              <w:rPr>
                <w:sz w:val="24"/>
                <w:lang w:val="uk-UA"/>
              </w:rPr>
            </w:pPr>
            <w:r>
              <w:rPr>
                <w:sz w:val="24"/>
                <w:lang w:val="uk-UA"/>
              </w:rPr>
              <w:t>2</w:t>
            </w:r>
          </w:p>
        </w:tc>
        <w:tc>
          <w:tcPr>
            <w:tcW w:w="378" w:type="pct"/>
          </w:tcPr>
          <w:p w:rsidR="00C53BFE" w:rsidRPr="00FC1025" w:rsidRDefault="00C53BFE" w:rsidP="00D77051">
            <w:pPr>
              <w:rPr>
                <w:sz w:val="24"/>
                <w:lang w:val="uk-UA"/>
              </w:rPr>
            </w:pPr>
          </w:p>
        </w:tc>
        <w:tc>
          <w:tcPr>
            <w:tcW w:w="378" w:type="pct"/>
          </w:tcPr>
          <w:p w:rsidR="00C53BFE" w:rsidRPr="00FC1025" w:rsidRDefault="00C53BFE" w:rsidP="00D77051">
            <w:pPr>
              <w:rPr>
                <w:sz w:val="24"/>
                <w:lang w:val="uk-UA"/>
              </w:rPr>
            </w:pPr>
          </w:p>
        </w:tc>
        <w:tc>
          <w:tcPr>
            <w:tcW w:w="455" w:type="pct"/>
          </w:tcPr>
          <w:p w:rsidR="00C53BFE" w:rsidRPr="00FC1025" w:rsidRDefault="00C53BFE" w:rsidP="00D77051">
            <w:pPr>
              <w:rPr>
                <w:sz w:val="24"/>
                <w:lang w:val="uk-UA"/>
              </w:rPr>
            </w:pPr>
            <w:r w:rsidRPr="00FC1025">
              <w:rPr>
                <w:sz w:val="24"/>
                <w:lang w:val="uk-UA"/>
              </w:rPr>
              <w:t>4</w:t>
            </w:r>
          </w:p>
        </w:tc>
      </w:tr>
      <w:tr w:rsidR="00C53BFE" w:rsidRPr="00FC1025" w:rsidTr="00D77051">
        <w:tc>
          <w:tcPr>
            <w:tcW w:w="2652" w:type="pct"/>
          </w:tcPr>
          <w:p w:rsidR="00C53BFE" w:rsidRPr="00FC1025" w:rsidRDefault="00C53BFE" w:rsidP="00D77051">
            <w:pPr>
              <w:rPr>
                <w:bCs/>
                <w:sz w:val="24"/>
                <w:lang w:val="uk-UA"/>
              </w:rPr>
            </w:pPr>
            <w:r w:rsidRPr="00FC1025">
              <w:rPr>
                <w:bCs/>
                <w:sz w:val="24"/>
                <w:lang w:val="uk-UA"/>
              </w:rPr>
              <w:t>Разом за змістов</w:t>
            </w:r>
            <w:r>
              <w:rPr>
                <w:bCs/>
                <w:sz w:val="24"/>
                <w:lang w:val="uk-UA"/>
              </w:rPr>
              <w:t>ою частиною</w:t>
            </w:r>
            <w:r w:rsidRPr="00FC1025">
              <w:rPr>
                <w:bCs/>
                <w:sz w:val="24"/>
                <w:lang w:val="uk-UA"/>
              </w:rPr>
              <w:t xml:space="preserve"> 1</w:t>
            </w:r>
          </w:p>
        </w:tc>
        <w:tc>
          <w:tcPr>
            <w:tcW w:w="380" w:type="pct"/>
            <w:shd w:val="clear" w:color="auto" w:fill="auto"/>
          </w:tcPr>
          <w:p w:rsidR="00C53BFE" w:rsidRPr="00FC1025" w:rsidRDefault="00C53BFE" w:rsidP="00D77051">
            <w:pPr>
              <w:rPr>
                <w:sz w:val="24"/>
                <w:lang w:val="uk-UA"/>
              </w:rPr>
            </w:pPr>
            <w:r w:rsidRPr="00FC1025">
              <w:rPr>
                <w:sz w:val="24"/>
                <w:lang w:val="uk-UA"/>
              </w:rPr>
              <w:t>44</w:t>
            </w:r>
          </w:p>
        </w:tc>
        <w:tc>
          <w:tcPr>
            <w:tcW w:w="379" w:type="pct"/>
            <w:shd w:val="clear" w:color="auto" w:fill="auto"/>
          </w:tcPr>
          <w:p w:rsidR="00C53BFE" w:rsidRPr="00FC1025" w:rsidRDefault="00C53BFE" w:rsidP="00D77051">
            <w:pPr>
              <w:rPr>
                <w:sz w:val="24"/>
                <w:lang w:val="uk-UA"/>
              </w:rPr>
            </w:pPr>
            <w:r w:rsidRPr="00FC1025">
              <w:rPr>
                <w:sz w:val="24"/>
                <w:lang w:val="uk-UA"/>
              </w:rPr>
              <w:t>10</w:t>
            </w:r>
          </w:p>
        </w:tc>
        <w:tc>
          <w:tcPr>
            <w:tcW w:w="379" w:type="pct"/>
          </w:tcPr>
          <w:p w:rsidR="00C53BFE" w:rsidRPr="00FC1025" w:rsidRDefault="00C53BFE" w:rsidP="00D77051">
            <w:pPr>
              <w:rPr>
                <w:sz w:val="24"/>
                <w:lang w:val="uk-UA"/>
              </w:rPr>
            </w:pPr>
            <w:r>
              <w:rPr>
                <w:sz w:val="24"/>
                <w:lang w:val="uk-UA"/>
              </w:rPr>
              <w:t>10</w:t>
            </w:r>
          </w:p>
        </w:tc>
        <w:tc>
          <w:tcPr>
            <w:tcW w:w="378" w:type="pct"/>
          </w:tcPr>
          <w:p w:rsidR="00C53BFE" w:rsidRPr="00FC1025" w:rsidRDefault="00C53BFE" w:rsidP="00D77051">
            <w:pPr>
              <w:rPr>
                <w:sz w:val="24"/>
                <w:lang w:val="uk-UA"/>
              </w:rPr>
            </w:pPr>
          </w:p>
        </w:tc>
        <w:tc>
          <w:tcPr>
            <w:tcW w:w="378" w:type="pct"/>
          </w:tcPr>
          <w:p w:rsidR="00C53BFE" w:rsidRPr="00FC1025" w:rsidRDefault="00C53BFE" w:rsidP="00D77051">
            <w:pPr>
              <w:rPr>
                <w:sz w:val="24"/>
                <w:lang w:val="uk-UA"/>
              </w:rPr>
            </w:pPr>
          </w:p>
        </w:tc>
        <w:tc>
          <w:tcPr>
            <w:tcW w:w="455" w:type="pct"/>
          </w:tcPr>
          <w:p w:rsidR="00C53BFE" w:rsidRPr="00FC1025" w:rsidRDefault="00C53BFE" w:rsidP="00D77051">
            <w:pPr>
              <w:rPr>
                <w:sz w:val="24"/>
                <w:lang w:val="uk-UA"/>
              </w:rPr>
            </w:pPr>
            <w:r w:rsidRPr="00FC1025">
              <w:rPr>
                <w:sz w:val="24"/>
                <w:lang w:val="uk-UA"/>
              </w:rPr>
              <w:t>24</w:t>
            </w:r>
          </w:p>
        </w:tc>
      </w:tr>
      <w:tr w:rsidR="00C53BFE" w:rsidRPr="00FC1025" w:rsidTr="00D77051">
        <w:trPr>
          <w:cantSplit/>
        </w:trPr>
        <w:tc>
          <w:tcPr>
            <w:tcW w:w="5000" w:type="pct"/>
            <w:gridSpan w:val="7"/>
          </w:tcPr>
          <w:p w:rsidR="00C53BFE" w:rsidRPr="00FC1025" w:rsidRDefault="00C53BFE" w:rsidP="00D77051">
            <w:pPr>
              <w:ind w:left="2155" w:hanging="2155"/>
              <w:rPr>
                <w:sz w:val="24"/>
                <w:lang w:val="uk-UA"/>
              </w:rPr>
            </w:pPr>
            <w:r w:rsidRPr="00FC1025">
              <w:rPr>
                <w:b/>
                <w:bCs/>
                <w:sz w:val="24"/>
                <w:lang w:val="uk-UA"/>
              </w:rPr>
              <w:t>Змістов</w:t>
            </w:r>
            <w:r>
              <w:rPr>
                <w:b/>
                <w:bCs/>
                <w:sz w:val="24"/>
                <w:lang w:val="uk-UA"/>
              </w:rPr>
              <w:t>а</w:t>
            </w:r>
            <w:r w:rsidRPr="00FC1025">
              <w:rPr>
                <w:b/>
                <w:bCs/>
                <w:sz w:val="24"/>
                <w:lang w:val="uk-UA"/>
              </w:rPr>
              <w:t xml:space="preserve"> </w:t>
            </w:r>
            <w:r>
              <w:rPr>
                <w:b/>
                <w:bCs/>
                <w:sz w:val="24"/>
                <w:lang w:val="uk-UA"/>
              </w:rPr>
              <w:t>частина</w:t>
            </w:r>
            <w:r w:rsidRPr="00FC1025">
              <w:rPr>
                <w:b/>
                <w:bCs/>
                <w:sz w:val="24"/>
                <w:lang w:val="uk-UA"/>
              </w:rPr>
              <w:t xml:space="preserve"> 2.</w:t>
            </w:r>
            <w:r w:rsidRPr="00FC1025">
              <w:rPr>
                <w:sz w:val="24"/>
                <w:lang w:val="uk-UA"/>
              </w:rPr>
              <w:t xml:space="preserve"> Епістемологія;</w:t>
            </w:r>
            <w:r>
              <w:rPr>
                <w:sz w:val="24"/>
                <w:lang w:val="uk-UA"/>
              </w:rPr>
              <w:t xml:space="preserve"> </w:t>
            </w:r>
            <w:r w:rsidRPr="00FC1025">
              <w:rPr>
                <w:sz w:val="24"/>
                <w:lang w:val="uk-UA"/>
              </w:rPr>
              <w:t>філософія суспільства;</w:t>
            </w:r>
            <w:r>
              <w:rPr>
                <w:sz w:val="24"/>
                <w:lang w:val="uk-UA"/>
              </w:rPr>
              <w:t xml:space="preserve"> </w:t>
            </w:r>
            <w:r w:rsidRPr="00FC1025">
              <w:rPr>
                <w:sz w:val="24"/>
                <w:lang w:val="uk-UA"/>
              </w:rPr>
              <w:t xml:space="preserve">філософія </w:t>
            </w:r>
            <w:r>
              <w:rPr>
                <w:sz w:val="24"/>
                <w:lang w:val="uk-UA"/>
              </w:rPr>
              <w:t xml:space="preserve">                    </w:t>
            </w:r>
            <w:r w:rsidRPr="00FC1025">
              <w:rPr>
                <w:sz w:val="24"/>
                <w:lang w:val="uk-UA"/>
              </w:rPr>
              <w:t>історії;</w:t>
            </w:r>
            <w:r>
              <w:rPr>
                <w:sz w:val="24"/>
                <w:lang w:val="uk-UA"/>
              </w:rPr>
              <w:t xml:space="preserve"> </w:t>
            </w:r>
            <w:r w:rsidRPr="00FC1025">
              <w:rPr>
                <w:sz w:val="24"/>
                <w:lang w:val="uk-UA"/>
              </w:rPr>
              <w:t>аксіологія;</w:t>
            </w:r>
            <w:r>
              <w:rPr>
                <w:sz w:val="24"/>
                <w:lang w:val="uk-UA"/>
              </w:rPr>
              <w:t xml:space="preserve"> </w:t>
            </w:r>
            <w:r w:rsidRPr="00FC1025">
              <w:rPr>
                <w:sz w:val="24"/>
                <w:lang w:val="uk-UA"/>
              </w:rPr>
              <w:t>філософія культури.</w:t>
            </w:r>
          </w:p>
        </w:tc>
      </w:tr>
      <w:tr w:rsidR="00C53BFE" w:rsidRPr="00FC1025" w:rsidTr="00D77051">
        <w:tc>
          <w:tcPr>
            <w:tcW w:w="2652" w:type="pct"/>
          </w:tcPr>
          <w:p w:rsidR="00C53BFE" w:rsidRPr="00FC1025" w:rsidRDefault="00C53BFE" w:rsidP="00D77051">
            <w:pPr>
              <w:rPr>
                <w:sz w:val="24"/>
                <w:lang w:val="uk-UA"/>
              </w:rPr>
            </w:pPr>
            <w:r w:rsidRPr="00FC1025">
              <w:rPr>
                <w:bCs/>
                <w:sz w:val="24"/>
                <w:lang w:val="uk-UA"/>
              </w:rPr>
              <w:t>Тема</w:t>
            </w:r>
            <w:r w:rsidRPr="00FC1025">
              <w:rPr>
                <w:sz w:val="24"/>
                <w:lang w:val="uk-UA"/>
              </w:rPr>
              <w:t xml:space="preserve"> 6. Наукове пізнання</w:t>
            </w:r>
          </w:p>
        </w:tc>
        <w:tc>
          <w:tcPr>
            <w:tcW w:w="380" w:type="pct"/>
            <w:shd w:val="clear" w:color="auto" w:fill="auto"/>
          </w:tcPr>
          <w:p w:rsidR="00C53BFE" w:rsidRPr="00FC1025" w:rsidRDefault="00C53BFE" w:rsidP="00D77051">
            <w:pPr>
              <w:rPr>
                <w:sz w:val="24"/>
                <w:lang w:val="uk-UA"/>
              </w:rPr>
            </w:pPr>
            <w:r w:rsidRPr="00FC1025">
              <w:rPr>
                <w:sz w:val="24"/>
                <w:lang w:val="uk-UA"/>
              </w:rPr>
              <w:t>10</w:t>
            </w:r>
          </w:p>
        </w:tc>
        <w:tc>
          <w:tcPr>
            <w:tcW w:w="379" w:type="pct"/>
            <w:shd w:val="clear" w:color="auto" w:fill="auto"/>
          </w:tcPr>
          <w:p w:rsidR="00C53BFE" w:rsidRPr="00FC1025" w:rsidRDefault="00C53BFE" w:rsidP="00D77051">
            <w:pPr>
              <w:rPr>
                <w:sz w:val="24"/>
                <w:lang w:val="uk-UA"/>
              </w:rPr>
            </w:pPr>
            <w:r>
              <w:rPr>
                <w:sz w:val="24"/>
                <w:lang w:val="uk-UA"/>
              </w:rPr>
              <w:t>2</w:t>
            </w:r>
          </w:p>
        </w:tc>
        <w:tc>
          <w:tcPr>
            <w:tcW w:w="379" w:type="pct"/>
          </w:tcPr>
          <w:p w:rsidR="00C53BFE" w:rsidRPr="00FC1025" w:rsidRDefault="00C53BFE" w:rsidP="00D77051">
            <w:pPr>
              <w:rPr>
                <w:sz w:val="24"/>
                <w:lang w:val="uk-UA"/>
              </w:rPr>
            </w:pPr>
            <w:r>
              <w:rPr>
                <w:sz w:val="24"/>
                <w:lang w:val="uk-UA"/>
              </w:rPr>
              <w:t>2</w:t>
            </w:r>
          </w:p>
        </w:tc>
        <w:tc>
          <w:tcPr>
            <w:tcW w:w="378" w:type="pct"/>
          </w:tcPr>
          <w:p w:rsidR="00C53BFE" w:rsidRPr="00FC1025" w:rsidRDefault="00C53BFE" w:rsidP="00D77051">
            <w:pPr>
              <w:rPr>
                <w:sz w:val="24"/>
                <w:lang w:val="uk-UA"/>
              </w:rPr>
            </w:pPr>
          </w:p>
        </w:tc>
        <w:tc>
          <w:tcPr>
            <w:tcW w:w="378" w:type="pct"/>
          </w:tcPr>
          <w:p w:rsidR="00C53BFE" w:rsidRPr="00FC1025" w:rsidRDefault="00C53BFE" w:rsidP="00D77051">
            <w:pPr>
              <w:rPr>
                <w:sz w:val="24"/>
                <w:lang w:val="uk-UA"/>
              </w:rPr>
            </w:pPr>
          </w:p>
        </w:tc>
        <w:tc>
          <w:tcPr>
            <w:tcW w:w="455" w:type="pct"/>
          </w:tcPr>
          <w:p w:rsidR="00C53BFE" w:rsidRPr="00FC1025" w:rsidRDefault="00C53BFE" w:rsidP="00D77051">
            <w:pPr>
              <w:rPr>
                <w:sz w:val="24"/>
                <w:lang w:val="uk-UA"/>
              </w:rPr>
            </w:pPr>
            <w:r w:rsidRPr="00FC1025">
              <w:rPr>
                <w:sz w:val="24"/>
                <w:lang w:val="uk-UA"/>
              </w:rPr>
              <w:t>6</w:t>
            </w:r>
          </w:p>
        </w:tc>
      </w:tr>
      <w:tr w:rsidR="00C53BFE" w:rsidRPr="00FC1025" w:rsidTr="00D77051">
        <w:tc>
          <w:tcPr>
            <w:tcW w:w="2652" w:type="pct"/>
          </w:tcPr>
          <w:p w:rsidR="00C53BFE" w:rsidRPr="00FC1025" w:rsidRDefault="00C53BFE" w:rsidP="00D77051">
            <w:pPr>
              <w:rPr>
                <w:sz w:val="24"/>
                <w:lang w:val="uk-UA"/>
              </w:rPr>
            </w:pPr>
            <w:r w:rsidRPr="00FC1025">
              <w:rPr>
                <w:bCs/>
                <w:sz w:val="24"/>
                <w:lang w:val="uk-UA"/>
              </w:rPr>
              <w:t xml:space="preserve">Тема 7. </w:t>
            </w:r>
            <w:r w:rsidRPr="00FC1025">
              <w:rPr>
                <w:sz w:val="24"/>
                <w:lang w:val="uk-UA"/>
              </w:rPr>
              <w:t xml:space="preserve">Філософія суспільства </w:t>
            </w:r>
          </w:p>
        </w:tc>
        <w:tc>
          <w:tcPr>
            <w:tcW w:w="380" w:type="pct"/>
            <w:shd w:val="clear" w:color="auto" w:fill="auto"/>
          </w:tcPr>
          <w:p w:rsidR="00C53BFE" w:rsidRPr="00FC1025" w:rsidRDefault="00C53BFE" w:rsidP="00D77051">
            <w:pPr>
              <w:rPr>
                <w:sz w:val="24"/>
                <w:lang w:val="uk-UA"/>
              </w:rPr>
            </w:pPr>
            <w:r w:rsidRPr="00FC1025">
              <w:rPr>
                <w:sz w:val="24"/>
                <w:lang w:val="uk-UA"/>
              </w:rPr>
              <w:t>10</w:t>
            </w:r>
          </w:p>
        </w:tc>
        <w:tc>
          <w:tcPr>
            <w:tcW w:w="379" w:type="pct"/>
            <w:shd w:val="clear" w:color="auto" w:fill="auto"/>
          </w:tcPr>
          <w:p w:rsidR="00C53BFE" w:rsidRPr="00FC1025" w:rsidRDefault="00C53BFE" w:rsidP="00D77051">
            <w:pPr>
              <w:rPr>
                <w:sz w:val="24"/>
                <w:lang w:val="uk-UA"/>
              </w:rPr>
            </w:pPr>
            <w:r>
              <w:rPr>
                <w:sz w:val="24"/>
                <w:lang w:val="uk-UA"/>
              </w:rPr>
              <w:t>2</w:t>
            </w:r>
          </w:p>
        </w:tc>
        <w:tc>
          <w:tcPr>
            <w:tcW w:w="379" w:type="pct"/>
          </w:tcPr>
          <w:p w:rsidR="00C53BFE" w:rsidRPr="00FC1025" w:rsidRDefault="00C53BFE" w:rsidP="00D77051">
            <w:pPr>
              <w:rPr>
                <w:sz w:val="24"/>
                <w:lang w:val="uk-UA"/>
              </w:rPr>
            </w:pPr>
            <w:r>
              <w:rPr>
                <w:sz w:val="24"/>
                <w:lang w:val="uk-UA"/>
              </w:rPr>
              <w:t>2</w:t>
            </w:r>
          </w:p>
        </w:tc>
        <w:tc>
          <w:tcPr>
            <w:tcW w:w="378" w:type="pct"/>
          </w:tcPr>
          <w:p w:rsidR="00C53BFE" w:rsidRPr="00FC1025" w:rsidRDefault="00C53BFE" w:rsidP="00D77051">
            <w:pPr>
              <w:rPr>
                <w:sz w:val="24"/>
                <w:lang w:val="uk-UA"/>
              </w:rPr>
            </w:pPr>
          </w:p>
        </w:tc>
        <w:tc>
          <w:tcPr>
            <w:tcW w:w="378" w:type="pct"/>
          </w:tcPr>
          <w:p w:rsidR="00C53BFE" w:rsidRPr="00FC1025" w:rsidRDefault="00C53BFE" w:rsidP="00D77051">
            <w:pPr>
              <w:rPr>
                <w:sz w:val="24"/>
                <w:lang w:val="uk-UA"/>
              </w:rPr>
            </w:pPr>
          </w:p>
        </w:tc>
        <w:tc>
          <w:tcPr>
            <w:tcW w:w="455" w:type="pct"/>
          </w:tcPr>
          <w:p w:rsidR="00C53BFE" w:rsidRPr="00FC1025" w:rsidRDefault="00C53BFE" w:rsidP="00D77051">
            <w:pPr>
              <w:rPr>
                <w:sz w:val="24"/>
                <w:lang w:val="uk-UA"/>
              </w:rPr>
            </w:pPr>
            <w:r w:rsidRPr="00FC1025">
              <w:rPr>
                <w:sz w:val="24"/>
                <w:lang w:val="uk-UA"/>
              </w:rPr>
              <w:t>6</w:t>
            </w:r>
          </w:p>
        </w:tc>
      </w:tr>
      <w:tr w:rsidR="00C53BFE" w:rsidRPr="00FC1025" w:rsidTr="00D77051">
        <w:tc>
          <w:tcPr>
            <w:tcW w:w="2652" w:type="pct"/>
          </w:tcPr>
          <w:p w:rsidR="00C53BFE" w:rsidRPr="00FC1025" w:rsidRDefault="00C53BFE" w:rsidP="00D77051">
            <w:pPr>
              <w:rPr>
                <w:bCs/>
                <w:sz w:val="24"/>
                <w:lang w:val="uk-UA"/>
              </w:rPr>
            </w:pPr>
            <w:r w:rsidRPr="00FC1025">
              <w:rPr>
                <w:bCs/>
                <w:sz w:val="24"/>
                <w:lang w:val="uk-UA"/>
              </w:rPr>
              <w:t>Тема8.Філософія історії</w:t>
            </w:r>
          </w:p>
        </w:tc>
        <w:tc>
          <w:tcPr>
            <w:tcW w:w="380" w:type="pct"/>
            <w:shd w:val="clear" w:color="auto" w:fill="auto"/>
          </w:tcPr>
          <w:p w:rsidR="00C53BFE" w:rsidRPr="00FC1025" w:rsidRDefault="00C53BFE" w:rsidP="00D77051">
            <w:pPr>
              <w:rPr>
                <w:sz w:val="24"/>
                <w:lang w:val="uk-UA"/>
              </w:rPr>
            </w:pPr>
            <w:r w:rsidRPr="00FC1025">
              <w:rPr>
                <w:sz w:val="24"/>
                <w:lang w:val="uk-UA"/>
              </w:rPr>
              <w:t>10</w:t>
            </w:r>
          </w:p>
        </w:tc>
        <w:tc>
          <w:tcPr>
            <w:tcW w:w="379" w:type="pct"/>
            <w:shd w:val="clear" w:color="auto" w:fill="auto"/>
          </w:tcPr>
          <w:p w:rsidR="00C53BFE" w:rsidRPr="00FC1025" w:rsidRDefault="00C53BFE" w:rsidP="00D77051">
            <w:pPr>
              <w:rPr>
                <w:sz w:val="24"/>
                <w:lang w:val="uk-UA"/>
              </w:rPr>
            </w:pPr>
            <w:r>
              <w:rPr>
                <w:sz w:val="24"/>
                <w:lang w:val="uk-UA"/>
              </w:rPr>
              <w:t>2</w:t>
            </w:r>
          </w:p>
        </w:tc>
        <w:tc>
          <w:tcPr>
            <w:tcW w:w="379" w:type="pct"/>
          </w:tcPr>
          <w:p w:rsidR="00C53BFE" w:rsidRPr="00FC1025" w:rsidRDefault="00C53BFE" w:rsidP="00D77051">
            <w:pPr>
              <w:rPr>
                <w:sz w:val="24"/>
                <w:lang w:val="uk-UA"/>
              </w:rPr>
            </w:pPr>
            <w:r>
              <w:rPr>
                <w:sz w:val="24"/>
                <w:lang w:val="uk-UA"/>
              </w:rPr>
              <w:t>2</w:t>
            </w:r>
          </w:p>
        </w:tc>
        <w:tc>
          <w:tcPr>
            <w:tcW w:w="378" w:type="pct"/>
          </w:tcPr>
          <w:p w:rsidR="00C53BFE" w:rsidRPr="00FC1025" w:rsidRDefault="00C53BFE" w:rsidP="00D77051">
            <w:pPr>
              <w:rPr>
                <w:sz w:val="24"/>
                <w:lang w:val="uk-UA"/>
              </w:rPr>
            </w:pPr>
          </w:p>
        </w:tc>
        <w:tc>
          <w:tcPr>
            <w:tcW w:w="378" w:type="pct"/>
          </w:tcPr>
          <w:p w:rsidR="00C53BFE" w:rsidRPr="00FC1025" w:rsidRDefault="00C53BFE" w:rsidP="00D77051">
            <w:pPr>
              <w:rPr>
                <w:sz w:val="24"/>
                <w:lang w:val="uk-UA"/>
              </w:rPr>
            </w:pPr>
          </w:p>
        </w:tc>
        <w:tc>
          <w:tcPr>
            <w:tcW w:w="455" w:type="pct"/>
          </w:tcPr>
          <w:p w:rsidR="00C53BFE" w:rsidRPr="00FC1025" w:rsidRDefault="00C53BFE" w:rsidP="00D77051">
            <w:pPr>
              <w:rPr>
                <w:sz w:val="24"/>
                <w:lang w:val="uk-UA"/>
              </w:rPr>
            </w:pPr>
            <w:r w:rsidRPr="00FC1025">
              <w:rPr>
                <w:sz w:val="24"/>
                <w:lang w:val="uk-UA"/>
              </w:rPr>
              <w:t>6</w:t>
            </w:r>
          </w:p>
        </w:tc>
      </w:tr>
      <w:tr w:rsidR="00C53BFE" w:rsidRPr="00FC1025" w:rsidTr="00D77051">
        <w:tc>
          <w:tcPr>
            <w:tcW w:w="2652" w:type="pct"/>
          </w:tcPr>
          <w:p w:rsidR="00C53BFE" w:rsidRPr="00FC1025" w:rsidRDefault="00C53BFE" w:rsidP="00D77051">
            <w:pPr>
              <w:rPr>
                <w:bCs/>
                <w:sz w:val="24"/>
                <w:lang w:val="uk-UA"/>
              </w:rPr>
            </w:pPr>
            <w:r w:rsidRPr="00FC1025">
              <w:rPr>
                <w:bCs/>
                <w:sz w:val="24"/>
                <w:lang w:val="uk-UA"/>
              </w:rPr>
              <w:t>Тема9. Філософське вчення про вартощі</w:t>
            </w:r>
          </w:p>
        </w:tc>
        <w:tc>
          <w:tcPr>
            <w:tcW w:w="380" w:type="pct"/>
            <w:shd w:val="clear" w:color="auto" w:fill="auto"/>
          </w:tcPr>
          <w:p w:rsidR="00C53BFE" w:rsidRPr="00FC1025" w:rsidRDefault="00C53BFE" w:rsidP="00D77051">
            <w:pPr>
              <w:rPr>
                <w:sz w:val="24"/>
                <w:lang w:val="uk-UA"/>
              </w:rPr>
            </w:pPr>
            <w:r w:rsidRPr="00FC1025">
              <w:rPr>
                <w:sz w:val="24"/>
                <w:lang w:val="uk-UA"/>
              </w:rPr>
              <w:t>8</w:t>
            </w:r>
          </w:p>
        </w:tc>
        <w:tc>
          <w:tcPr>
            <w:tcW w:w="379" w:type="pct"/>
            <w:shd w:val="clear" w:color="auto" w:fill="auto"/>
          </w:tcPr>
          <w:p w:rsidR="00C53BFE" w:rsidRPr="00FC1025" w:rsidRDefault="00C53BFE" w:rsidP="00D77051">
            <w:pPr>
              <w:rPr>
                <w:sz w:val="24"/>
                <w:lang w:val="uk-UA"/>
              </w:rPr>
            </w:pPr>
            <w:r w:rsidRPr="00FC1025">
              <w:rPr>
                <w:sz w:val="24"/>
                <w:lang w:val="uk-UA"/>
              </w:rPr>
              <w:t>0</w:t>
            </w:r>
          </w:p>
        </w:tc>
        <w:tc>
          <w:tcPr>
            <w:tcW w:w="379" w:type="pct"/>
          </w:tcPr>
          <w:p w:rsidR="00C53BFE" w:rsidRPr="00FC1025" w:rsidRDefault="00C53BFE" w:rsidP="00D77051">
            <w:pPr>
              <w:rPr>
                <w:sz w:val="24"/>
                <w:lang w:val="uk-UA"/>
              </w:rPr>
            </w:pPr>
            <w:r w:rsidRPr="00FC1025">
              <w:rPr>
                <w:sz w:val="24"/>
                <w:lang w:val="uk-UA"/>
              </w:rPr>
              <w:t>0</w:t>
            </w:r>
          </w:p>
        </w:tc>
        <w:tc>
          <w:tcPr>
            <w:tcW w:w="378" w:type="pct"/>
          </w:tcPr>
          <w:p w:rsidR="00C53BFE" w:rsidRPr="00FC1025" w:rsidRDefault="00C53BFE" w:rsidP="00D77051">
            <w:pPr>
              <w:rPr>
                <w:sz w:val="24"/>
                <w:lang w:val="uk-UA"/>
              </w:rPr>
            </w:pPr>
          </w:p>
        </w:tc>
        <w:tc>
          <w:tcPr>
            <w:tcW w:w="378" w:type="pct"/>
          </w:tcPr>
          <w:p w:rsidR="00C53BFE" w:rsidRPr="00FC1025" w:rsidRDefault="00C53BFE" w:rsidP="00D77051">
            <w:pPr>
              <w:rPr>
                <w:sz w:val="24"/>
                <w:lang w:val="uk-UA"/>
              </w:rPr>
            </w:pPr>
          </w:p>
        </w:tc>
        <w:tc>
          <w:tcPr>
            <w:tcW w:w="455" w:type="pct"/>
          </w:tcPr>
          <w:p w:rsidR="00C53BFE" w:rsidRPr="00FC1025" w:rsidRDefault="00C53BFE" w:rsidP="00D77051">
            <w:pPr>
              <w:rPr>
                <w:sz w:val="24"/>
                <w:lang w:val="uk-UA"/>
              </w:rPr>
            </w:pPr>
            <w:r>
              <w:rPr>
                <w:sz w:val="24"/>
                <w:lang w:val="uk-UA"/>
              </w:rPr>
              <w:t>8</w:t>
            </w:r>
          </w:p>
        </w:tc>
      </w:tr>
      <w:tr w:rsidR="00C53BFE" w:rsidRPr="00FC1025" w:rsidTr="00D77051">
        <w:tc>
          <w:tcPr>
            <w:tcW w:w="2652" w:type="pct"/>
          </w:tcPr>
          <w:p w:rsidR="00C53BFE" w:rsidRPr="00FC1025" w:rsidRDefault="00C53BFE" w:rsidP="00D77051">
            <w:pPr>
              <w:rPr>
                <w:bCs/>
                <w:sz w:val="24"/>
                <w:lang w:val="uk-UA"/>
              </w:rPr>
            </w:pPr>
            <w:r w:rsidRPr="00FC1025">
              <w:rPr>
                <w:bCs/>
                <w:sz w:val="24"/>
                <w:lang w:val="uk-UA"/>
              </w:rPr>
              <w:t>Тема10.Філософія культури</w:t>
            </w:r>
          </w:p>
        </w:tc>
        <w:tc>
          <w:tcPr>
            <w:tcW w:w="380" w:type="pct"/>
            <w:shd w:val="clear" w:color="auto" w:fill="auto"/>
          </w:tcPr>
          <w:p w:rsidR="00C53BFE" w:rsidRPr="00FC1025" w:rsidRDefault="00C53BFE" w:rsidP="00D77051">
            <w:pPr>
              <w:rPr>
                <w:sz w:val="24"/>
                <w:lang w:val="uk-UA"/>
              </w:rPr>
            </w:pPr>
            <w:r w:rsidRPr="00FC1025">
              <w:rPr>
                <w:sz w:val="24"/>
                <w:lang w:val="uk-UA"/>
              </w:rPr>
              <w:t>8</w:t>
            </w:r>
          </w:p>
        </w:tc>
        <w:tc>
          <w:tcPr>
            <w:tcW w:w="379" w:type="pct"/>
            <w:shd w:val="clear" w:color="auto" w:fill="auto"/>
          </w:tcPr>
          <w:p w:rsidR="00C53BFE" w:rsidRPr="00FC1025" w:rsidRDefault="00C53BFE" w:rsidP="00D77051">
            <w:pPr>
              <w:rPr>
                <w:sz w:val="24"/>
                <w:lang w:val="uk-UA"/>
              </w:rPr>
            </w:pPr>
            <w:r w:rsidRPr="00FC1025">
              <w:rPr>
                <w:sz w:val="24"/>
                <w:lang w:val="uk-UA"/>
              </w:rPr>
              <w:t>0</w:t>
            </w:r>
          </w:p>
        </w:tc>
        <w:tc>
          <w:tcPr>
            <w:tcW w:w="379" w:type="pct"/>
          </w:tcPr>
          <w:p w:rsidR="00C53BFE" w:rsidRPr="00FC1025" w:rsidRDefault="00C53BFE" w:rsidP="00D77051">
            <w:pPr>
              <w:rPr>
                <w:sz w:val="24"/>
                <w:lang w:val="uk-UA"/>
              </w:rPr>
            </w:pPr>
            <w:r w:rsidRPr="00FC1025">
              <w:rPr>
                <w:sz w:val="24"/>
                <w:lang w:val="uk-UA"/>
              </w:rPr>
              <w:t>0</w:t>
            </w:r>
          </w:p>
        </w:tc>
        <w:tc>
          <w:tcPr>
            <w:tcW w:w="378" w:type="pct"/>
          </w:tcPr>
          <w:p w:rsidR="00C53BFE" w:rsidRPr="00FC1025" w:rsidRDefault="00C53BFE" w:rsidP="00D77051">
            <w:pPr>
              <w:rPr>
                <w:sz w:val="24"/>
                <w:lang w:val="uk-UA"/>
              </w:rPr>
            </w:pPr>
          </w:p>
        </w:tc>
        <w:tc>
          <w:tcPr>
            <w:tcW w:w="378" w:type="pct"/>
          </w:tcPr>
          <w:p w:rsidR="00C53BFE" w:rsidRPr="00FC1025" w:rsidRDefault="00C53BFE" w:rsidP="00D77051">
            <w:pPr>
              <w:rPr>
                <w:sz w:val="24"/>
                <w:lang w:val="uk-UA"/>
              </w:rPr>
            </w:pPr>
          </w:p>
        </w:tc>
        <w:tc>
          <w:tcPr>
            <w:tcW w:w="455" w:type="pct"/>
          </w:tcPr>
          <w:p w:rsidR="00C53BFE" w:rsidRPr="00FC1025" w:rsidRDefault="00C53BFE" w:rsidP="00D77051">
            <w:pPr>
              <w:rPr>
                <w:sz w:val="24"/>
                <w:lang w:val="uk-UA"/>
              </w:rPr>
            </w:pPr>
            <w:r>
              <w:rPr>
                <w:sz w:val="24"/>
                <w:lang w:val="uk-UA"/>
              </w:rPr>
              <w:t>8</w:t>
            </w:r>
          </w:p>
        </w:tc>
      </w:tr>
      <w:tr w:rsidR="00C53BFE" w:rsidRPr="00FC1025" w:rsidTr="00D77051">
        <w:tc>
          <w:tcPr>
            <w:tcW w:w="2652" w:type="pct"/>
          </w:tcPr>
          <w:p w:rsidR="00C53BFE" w:rsidRPr="00FC1025" w:rsidRDefault="00C53BFE" w:rsidP="00D77051">
            <w:pPr>
              <w:rPr>
                <w:bCs/>
                <w:sz w:val="24"/>
                <w:lang w:val="uk-UA"/>
              </w:rPr>
            </w:pPr>
            <w:r w:rsidRPr="00FC1025">
              <w:rPr>
                <w:bCs/>
                <w:sz w:val="24"/>
                <w:lang w:val="uk-UA"/>
              </w:rPr>
              <w:t>Разом за змістов</w:t>
            </w:r>
            <w:r>
              <w:rPr>
                <w:bCs/>
                <w:sz w:val="24"/>
                <w:lang w:val="uk-UA"/>
              </w:rPr>
              <w:t>ою</w:t>
            </w:r>
            <w:r w:rsidRPr="00FC1025">
              <w:rPr>
                <w:bCs/>
                <w:sz w:val="24"/>
                <w:lang w:val="uk-UA"/>
              </w:rPr>
              <w:t xml:space="preserve"> </w:t>
            </w:r>
            <w:r>
              <w:rPr>
                <w:bCs/>
                <w:sz w:val="24"/>
                <w:lang w:val="uk-UA"/>
              </w:rPr>
              <w:t>частиною</w:t>
            </w:r>
            <w:r w:rsidRPr="00FC1025">
              <w:rPr>
                <w:bCs/>
                <w:sz w:val="24"/>
                <w:lang w:val="uk-UA"/>
              </w:rPr>
              <w:t xml:space="preserve"> 2</w:t>
            </w:r>
          </w:p>
        </w:tc>
        <w:tc>
          <w:tcPr>
            <w:tcW w:w="380" w:type="pct"/>
            <w:shd w:val="clear" w:color="auto" w:fill="auto"/>
          </w:tcPr>
          <w:p w:rsidR="00C53BFE" w:rsidRPr="00FC1025" w:rsidRDefault="00C53BFE" w:rsidP="00D77051">
            <w:pPr>
              <w:rPr>
                <w:sz w:val="24"/>
                <w:lang w:val="uk-UA"/>
              </w:rPr>
            </w:pPr>
            <w:r w:rsidRPr="00FC1025">
              <w:rPr>
                <w:sz w:val="24"/>
                <w:lang w:val="uk-UA"/>
              </w:rPr>
              <w:t>46</w:t>
            </w:r>
          </w:p>
        </w:tc>
        <w:tc>
          <w:tcPr>
            <w:tcW w:w="379" w:type="pct"/>
            <w:shd w:val="clear" w:color="auto" w:fill="auto"/>
          </w:tcPr>
          <w:p w:rsidR="00C53BFE" w:rsidRPr="00FC1025" w:rsidRDefault="00C53BFE" w:rsidP="00D77051">
            <w:pPr>
              <w:rPr>
                <w:sz w:val="24"/>
                <w:lang w:val="uk-UA"/>
              </w:rPr>
            </w:pPr>
            <w:r>
              <w:rPr>
                <w:sz w:val="24"/>
                <w:lang w:val="uk-UA"/>
              </w:rPr>
              <w:t>6</w:t>
            </w:r>
          </w:p>
        </w:tc>
        <w:tc>
          <w:tcPr>
            <w:tcW w:w="379" w:type="pct"/>
          </w:tcPr>
          <w:p w:rsidR="00C53BFE" w:rsidRPr="00FC1025" w:rsidRDefault="00C53BFE" w:rsidP="00D77051">
            <w:pPr>
              <w:rPr>
                <w:sz w:val="24"/>
                <w:lang w:val="uk-UA"/>
              </w:rPr>
            </w:pPr>
            <w:r>
              <w:rPr>
                <w:sz w:val="24"/>
                <w:lang w:val="uk-UA"/>
              </w:rPr>
              <w:t>6</w:t>
            </w:r>
          </w:p>
        </w:tc>
        <w:tc>
          <w:tcPr>
            <w:tcW w:w="378" w:type="pct"/>
          </w:tcPr>
          <w:p w:rsidR="00C53BFE" w:rsidRPr="00FC1025" w:rsidRDefault="00C53BFE" w:rsidP="00D77051">
            <w:pPr>
              <w:rPr>
                <w:sz w:val="24"/>
                <w:lang w:val="uk-UA"/>
              </w:rPr>
            </w:pPr>
          </w:p>
        </w:tc>
        <w:tc>
          <w:tcPr>
            <w:tcW w:w="378" w:type="pct"/>
          </w:tcPr>
          <w:p w:rsidR="00C53BFE" w:rsidRPr="00FC1025" w:rsidRDefault="00C53BFE" w:rsidP="00D77051">
            <w:pPr>
              <w:rPr>
                <w:sz w:val="24"/>
                <w:lang w:val="uk-UA"/>
              </w:rPr>
            </w:pPr>
          </w:p>
        </w:tc>
        <w:tc>
          <w:tcPr>
            <w:tcW w:w="455" w:type="pct"/>
          </w:tcPr>
          <w:p w:rsidR="00C53BFE" w:rsidRPr="00FC1025" w:rsidRDefault="00C53BFE" w:rsidP="00D77051">
            <w:pPr>
              <w:rPr>
                <w:sz w:val="24"/>
                <w:lang w:val="uk-UA"/>
              </w:rPr>
            </w:pPr>
            <w:r w:rsidRPr="00FC1025">
              <w:rPr>
                <w:sz w:val="24"/>
                <w:lang w:val="uk-UA"/>
              </w:rPr>
              <w:t>3</w:t>
            </w:r>
            <w:r>
              <w:rPr>
                <w:sz w:val="24"/>
                <w:lang w:val="uk-UA"/>
              </w:rPr>
              <w:t>4</w:t>
            </w:r>
          </w:p>
        </w:tc>
      </w:tr>
      <w:tr w:rsidR="00C53BFE" w:rsidRPr="00FC1025" w:rsidTr="00D77051">
        <w:tc>
          <w:tcPr>
            <w:tcW w:w="2652" w:type="pct"/>
          </w:tcPr>
          <w:p w:rsidR="00C53BFE" w:rsidRPr="00FC1025" w:rsidRDefault="00C53BFE" w:rsidP="00D77051">
            <w:pPr>
              <w:pStyle w:val="4"/>
              <w:jc w:val="left"/>
              <w:rPr>
                <w:sz w:val="24"/>
              </w:rPr>
            </w:pPr>
            <w:r w:rsidRPr="00FC1025">
              <w:rPr>
                <w:sz w:val="24"/>
              </w:rPr>
              <w:lastRenderedPageBreak/>
              <w:t xml:space="preserve">Усього годин </w:t>
            </w:r>
          </w:p>
        </w:tc>
        <w:tc>
          <w:tcPr>
            <w:tcW w:w="380" w:type="pct"/>
            <w:shd w:val="clear" w:color="auto" w:fill="auto"/>
          </w:tcPr>
          <w:p w:rsidR="00C53BFE" w:rsidRPr="00FC1025" w:rsidRDefault="00C53BFE" w:rsidP="00D77051">
            <w:pPr>
              <w:rPr>
                <w:sz w:val="24"/>
                <w:lang w:val="uk-UA"/>
              </w:rPr>
            </w:pPr>
            <w:r w:rsidRPr="00FC1025">
              <w:rPr>
                <w:sz w:val="24"/>
                <w:lang w:val="uk-UA"/>
              </w:rPr>
              <w:t>90</w:t>
            </w:r>
          </w:p>
        </w:tc>
        <w:tc>
          <w:tcPr>
            <w:tcW w:w="379" w:type="pct"/>
            <w:shd w:val="clear" w:color="auto" w:fill="auto"/>
          </w:tcPr>
          <w:p w:rsidR="00C53BFE" w:rsidRPr="00FC1025" w:rsidRDefault="00C53BFE" w:rsidP="00D77051">
            <w:pPr>
              <w:rPr>
                <w:sz w:val="24"/>
                <w:lang w:val="uk-UA"/>
              </w:rPr>
            </w:pPr>
            <w:r>
              <w:rPr>
                <w:sz w:val="24"/>
                <w:lang w:val="uk-UA"/>
              </w:rPr>
              <w:t>16</w:t>
            </w:r>
          </w:p>
        </w:tc>
        <w:tc>
          <w:tcPr>
            <w:tcW w:w="379" w:type="pct"/>
          </w:tcPr>
          <w:p w:rsidR="00C53BFE" w:rsidRPr="00FC1025" w:rsidRDefault="00C53BFE" w:rsidP="00D77051">
            <w:pPr>
              <w:rPr>
                <w:sz w:val="24"/>
                <w:lang w:val="uk-UA"/>
              </w:rPr>
            </w:pPr>
            <w:r>
              <w:rPr>
                <w:sz w:val="24"/>
                <w:lang w:val="uk-UA"/>
              </w:rPr>
              <w:t>16</w:t>
            </w:r>
          </w:p>
        </w:tc>
        <w:tc>
          <w:tcPr>
            <w:tcW w:w="378" w:type="pct"/>
          </w:tcPr>
          <w:p w:rsidR="00C53BFE" w:rsidRPr="00FC1025" w:rsidRDefault="00C53BFE" w:rsidP="00D77051">
            <w:pPr>
              <w:rPr>
                <w:sz w:val="24"/>
                <w:lang w:val="uk-UA"/>
              </w:rPr>
            </w:pPr>
          </w:p>
        </w:tc>
        <w:tc>
          <w:tcPr>
            <w:tcW w:w="378" w:type="pct"/>
          </w:tcPr>
          <w:p w:rsidR="00C53BFE" w:rsidRPr="00FC1025" w:rsidRDefault="00C53BFE" w:rsidP="00D77051">
            <w:pPr>
              <w:rPr>
                <w:sz w:val="24"/>
                <w:lang w:val="uk-UA"/>
              </w:rPr>
            </w:pPr>
          </w:p>
        </w:tc>
        <w:tc>
          <w:tcPr>
            <w:tcW w:w="455" w:type="pct"/>
          </w:tcPr>
          <w:p w:rsidR="00C53BFE" w:rsidRPr="00FC1025" w:rsidRDefault="00C53BFE" w:rsidP="00D77051">
            <w:pPr>
              <w:rPr>
                <w:sz w:val="24"/>
                <w:lang w:val="uk-UA"/>
              </w:rPr>
            </w:pPr>
            <w:r>
              <w:rPr>
                <w:sz w:val="24"/>
                <w:lang w:val="uk-UA"/>
              </w:rPr>
              <w:t>58</w:t>
            </w:r>
          </w:p>
        </w:tc>
      </w:tr>
      <w:tr w:rsidR="00C53BFE" w:rsidRPr="00FC1025" w:rsidTr="00D77051">
        <w:trPr>
          <w:cantSplit/>
        </w:trPr>
        <w:tc>
          <w:tcPr>
            <w:tcW w:w="5000" w:type="pct"/>
            <w:gridSpan w:val="7"/>
          </w:tcPr>
          <w:p w:rsidR="00C53BFE" w:rsidRPr="00FC1025" w:rsidRDefault="00C53BFE" w:rsidP="00D77051">
            <w:pPr>
              <w:rPr>
                <w:b/>
                <w:bCs/>
                <w:sz w:val="24"/>
                <w:lang w:val="uk-UA"/>
              </w:rPr>
            </w:pPr>
          </w:p>
        </w:tc>
      </w:tr>
      <w:tr w:rsidR="00C53BFE" w:rsidRPr="00FC1025" w:rsidTr="00D77051">
        <w:tc>
          <w:tcPr>
            <w:tcW w:w="2652" w:type="pct"/>
          </w:tcPr>
          <w:p w:rsidR="00C53BFE" w:rsidRPr="00FC1025" w:rsidRDefault="00C53BFE" w:rsidP="00D77051">
            <w:pPr>
              <w:pStyle w:val="4"/>
              <w:jc w:val="left"/>
              <w:rPr>
                <w:sz w:val="24"/>
              </w:rPr>
            </w:pPr>
            <w:r w:rsidRPr="00FC1025">
              <w:rPr>
                <w:b w:val="0"/>
                <w:bCs w:val="0"/>
                <w:sz w:val="24"/>
              </w:rPr>
              <w:t>ІНДЗ</w:t>
            </w:r>
          </w:p>
        </w:tc>
        <w:tc>
          <w:tcPr>
            <w:tcW w:w="380" w:type="pct"/>
            <w:shd w:val="clear" w:color="auto" w:fill="auto"/>
          </w:tcPr>
          <w:p w:rsidR="00C53BFE" w:rsidRPr="00FC1025" w:rsidRDefault="00C53BFE" w:rsidP="00D77051">
            <w:pPr>
              <w:rPr>
                <w:sz w:val="24"/>
                <w:lang w:val="uk-UA"/>
              </w:rPr>
            </w:pPr>
          </w:p>
        </w:tc>
        <w:tc>
          <w:tcPr>
            <w:tcW w:w="379" w:type="pct"/>
            <w:shd w:val="clear" w:color="auto" w:fill="auto"/>
          </w:tcPr>
          <w:p w:rsidR="00C53BFE" w:rsidRPr="00FC1025" w:rsidRDefault="00C53BFE" w:rsidP="00D77051">
            <w:pPr>
              <w:rPr>
                <w:sz w:val="24"/>
                <w:lang w:val="uk-UA"/>
              </w:rPr>
            </w:pPr>
          </w:p>
        </w:tc>
        <w:tc>
          <w:tcPr>
            <w:tcW w:w="379" w:type="pct"/>
          </w:tcPr>
          <w:p w:rsidR="00C53BFE" w:rsidRPr="00FC1025" w:rsidRDefault="00C53BFE" w:rsidP="00D77051">
            <w:pPr>
              <w:rPr>
                <w:sz w:val="24"/>
                <w:lang w:val="uk-UA"/>
              </w:rPr>
            </w:pPr>
            <w:r w:rsidRPr="00FC1025">
              <w:rPr>
                <w:sz w:val="24"/>
                <w:lang w:val="uk-UA"/>
              </w:rPr>
              <w:t>-</w:t>
            </w:r>
          </w:p>
        </w:tc>
        <w:tc>
          <w:tcPr>
            <w:tcW w:w="378" w:type="pct"/>
          </w:tcPr>
          <w:p w:rsidR="00C53BFE" w:rsidRPr="00FC1025" w:rsidRDefault="00C53BFE" w:rsidP="00D77051">
            <w:pPr>
              <w:rPr>
                <w:sz w:val="24"/>
                <w:lang w:val="uk-UA"/>
              </w:rPr>
            </w:pPr>
            <w:r w:rsidRPr="00FC1025">
              <w:rPr>
                <w:sz w:val="24"/>
                <w:lang w:val="uk-UA"/>
              </w:rPr>
              <w:t>-</w:t>
            </w:r>
          </w:p>
        </w:tc>
        <w:tc>
          <w:tcPr>
            <w:tcW w:w="378" w:type="pct"/>
          </w:tcPr>
          <w:p w:rsidR="00C53BFE" w:rsidRPr="00FC1025" w:rsidRDefault="00C53BFE" w:rsidP="00D77051">
            <w:pPr>
              <w:rPr>
                <w:sz w:val="24"/>
                <w:lang w:val="uk-UA"/>
              </w:rPr>
            </w:pPr>
          </w:p>
        </w:tc>
        <w:tc>
          <w:tcPr>
            <w:tcW w:w="455" w:type="pct"/>
          </w:tcPr>
          <w:p w:rsidR="00C53BFE" w:rsidRPr="00FC1025" w:rsidRDefault="00C53BFE" w:rsidP="00D77051">
            <w:pPr>
              <w:rPr>
                <w:sz w:val="24"/>
                <w:lang w:val="uk-UA"/>
              </w:rPr>
            </w:pPr>
            <w:r w:rsidRPr="00FC1025">
              <w:rPr>
                <w:sz w:val="24"/>
                <w:lang w:val="uk-UA"/>
              </w:rPr>
              <w:t>-</w:t>
            </w:r>
          </w:p>
        </w:tc>
      </w:tr>
      <w:tr w:rsidR="00C53BFE" w:rsidRPr="00FC1025" w:rsidTr="00D77051">
        <w:tc>
          <w:tcPr>
            <w:tcW w:w="2652" w:type="pct"/>
          </w:tcPr>
          <w:p w:rsidR="00C53BFE" w:rsidRPr="00FC1025" w:rsidRDefault="00C53BFE" w:rsidP="00D77051">
            <w:pPr>
              <w:pStyle w:val="4"/>
              <w:jc w:val="left"/>
              <w:rPr>
                <w:sz w:val="24"/>
              </w:rPr>
            </w:pPr>
            <w:r w:rsidRPr="00FC1025">
              <w:rPr>
                <w:sz w:val="24"/>
              </w:rPr>
              <w:t>Усього годин</w:t>
            </w:r>
          </w:p>
        </w:tc>
        <w:tc>
          <w:tcPr>
            <w:tcW w:w="380" w:type="pct"/>
            <w:shd w:val="clear" w:color="auto" w:fill="auto"/>
          </w:tcPr>
          <w:p w:rsidR="00C53BFE" w:rsidRPr="00FC1025" w:rsidRDefault="00C53BFE" w:rsidP="00D77051">
            <w:pPr>
              <w:rPr>
                <w:sz w:val="24"/>
                <w:lang w:val="uk-UA"/>
              </w:rPr>
            </w:pPr>
            <w:r w:rsidRPr="00FC1025">
              <w:rPr>
                <w:sz w:val="24"/>
                <w:lang w:val="uk-UA"/>
              </w:rPr>
              <w:t>90</w:t>
            </w:r>
          </w:p>
        </w:tc>
        <w:tc>
          <w:tcPr>
            <w:tcW w:w="379" w:type="pct"/>
            <w:shd w:val="clear" w:color="auto" w:fill="auto"/>
          </w:tcPr>
          <w:p w:rsidR="00C53BFE" w:rsidRPr="00FC1025" w:rsidRDefault="00C53BFE" w:rsidP="00D77051">
            <w:pPr>
              <w:rPr>
                <w:sz w:val="24"/>
                <w:lang w:val="uk-UA"/>
              </w:rPr>
            </w:pPr>
            <w:r>
              <w:rPr>
                <w:sz w:val="24"/>
                <w:lang w:val="uk-UA"/>
              </w:rPr>
              <w:t>16</w:t>
            </w:r>
          </w:p>
        </w:tc>
        <w:tc>
          <w:tcPr>
            <w:tcW w:w="379" w:type="pct"/>
          </w:tcPr>
          <w:p w:rsidR="00C53BFE" w:rsidRPr="00FC1025" w:rsidRDefault="00C53BFE" w:rsidP="00D77051">
            <w:pPr>
              <w:rPr>
                <w:sz w:val="24"/>
                <w:lang w:val="uk-UA"/>
              </w:rPr>
            </w:pPr>
            <w:r>
              <w:rPr>
                <w:sz w:val="24"/>
                <w:lang w:val="uk-UA"/>
              </w:rPr>
              <w:t>16</w:t>
            </w:r>
          </w:p>
        </w:tc>
        <w:tc>
          <w:tcPr>
            <w:tcW w:w="378" w:type="pct"/>
          </w:tcPr>
          <w:p w:rsidR="00C53BFE" w:rsidRPr="00FC1025" w:rsidRDefault="00C53BFE" w:rsidP="00D77051">
            <w:pPr>
              <w:rPr>
                <w:sz w:val="24"/>
                <w:lang w:val="uk-UA"/>
              </w:rPr>
            </w:pPr>
          </w:p>
        </w:tc>
        <w:tc>
          <w:tcPr>
            <w:tcW w:w="378" w:type="pct"/>
          </w:tcPr>
          <w:p w:rsidR="00C53BFE" w:rsidRPr="00FC1025" w:rsidRDefault="00C53BFE" w:rsidP="00D77051">
            <w:pPr>
              <w:rPr>
                <w:sz w:val="24"/>
                <w:lang w:val="uk-UA"/>
              </w:rPr>
            </w:pPr>
          </w:p>
        </w:tc>
        <w:tc>
          <w:tcPr>
            <w:tcW w:w="455" w:type="pct"/>
          </w:tcPr>
          <w:p w:rsidR="00C53BFE" w:rsidRPr="00FC1025" w:rsidRDefault="00C53BFE" w:rsidP="00D77051">
            <w:pPr>
              <w:rPr>
                <w:sz w:val="24"/>
                <w:lang w:val="uk-UA"/>
              </w:rPr>
            </w:pPr>
            <w:r w:rsidRPr="00FC1025">
              <w:rPr>
                <w:sz w:val="24"/>
                <w:lang w:val="uk-UA"/>
              </w:rPr>
              <w:t>5</w:t>
            </w:r>
            <w:r>
              <w:rPr>
                <w:sz w:val="24"/>
                <w:lang w:val="uk-UA"/>
              </w:rPr>
              <w:t>8</w:t>
            </w:r>
          </w:p>
        </w:tc>
      </w:tr>
    </w:tbl>
    <w:p w:rsidR="00C53BFE" w:rsidRPr="00FC1025" w:rsidRDefault="00C53BFE" w:rsidP="00C53BFE">
      <w:pPr>
        <w:ind w:left="7513" w:hanging="425"/>
        <w:rPr>
          <w:sz w:val="24"/>
          <w:lang w:val="uk-UA"/>
        </w:rPr>
      </w:pPr>
    </w:p>
    <w:p w:rsidR="00C53BFE" w:rsidRPr="001220B0" w:rsidRDefault="00C53BFE" w:rsidP="00C53BFE">
      <w:pPr>
        <w:ind w:left="7513" w:hanging="6946"/>
        <w:jc w:val="center"/>
        <w:rPr>
          <w:b/>
          <w:sz w:val="24"/>
          <w:lang w:val="uk-UA"/>
        </w:rPr>
      </w:pPr>
      <w:r w:rsidRPr="001220B0">
        <w:rPr>
          <w:b/>
          <w:sz w:val="24"/>
          <w:lang w:val="uk-UA"/>
        </w:rPr>
        <w:t>5. 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6945"/>
        <w:gridCol w:w="1560"/>
      </w:tblGrid>
      <w:tr w:rsidR="00C53BFE" w:rsidRPr="001220B0" w:rsidTr="00D77051">
        <w:tc>
          <w:tcPr>
            <w:tcW w:w="851" w:type="dxa"/>
          </w:tcPr>
          <w:p w:rsidR="00C53BFE" w:rsidRPr="001220B0" w:rsidRDefault="00C53BFE" w:rsidP="00D77051">
            <w:pPr>
              <w:ind w:left="142" w:hanging="142"/>
              <w:jc w:val="center"/>
              <w:rPr>
                <w:sz w:val="24"/>
                <w:lang w:val="uk-UA"/>
              </w:rPr>
            </w:pPr>
            <w:r w:rsidRPr="001220B0">
              <w:rPr>
                <w:sz w:val="24"/>
                <w:lang w:val="uk-UA"/>
              </w:rPr>
              <w:t>№</w:t>
            </w:r>
          </w:p>
          <w:p w:rsidR="00C53BFE" w:rsidRPr="001220B0" w:rsidRDefault="00C53BFE" w:rsidP="00D77051">
            <w:pPr>
              <w:ind w:left="142" w:hanging="142"/>
              <w:jc w:val="center"/>
              <w:rPr>
                <w:sz w:val="24"/>
                <w:lang w:val="uk-UA"/>
              </w:rPr>
            </w:pPr>
            <w:r w:rsidRPr="001220B0">
              <w:rPr>
                <w:sz w:val="24"/>
                <w:lang w:val="uk-UA"/>
              </w:rPr>
              <w:t>з/п</w:t>
            </w:r>
          </w:p>
        </w:tc>
        <w:tc>
          <w:tcPr>
            <w:tcW w:w="6945" w:type="dxa"/>
          </w:tcPr>
          <w:p w:rsidR="00C53BFE" w:rsidRPr="001220B0" w:rsidRDefault="00C53BFE" w:rsidP="00D77051">
            <w:pPr>
              <w:jc w:val="center"/>
              <w:rPr>
                <w:sz w:val="24"/>
                <w:lang w:val="uk-UA"/>
              </w:rPr>
            </w:pPr>
            <w:r w:rsidRPr="001220B0">
              <w:rPr>
                <w:sz w:val="24"/>
                <w:lang w:val="uk-UA"/>
              </w:rPr>
              <w:t>Назва теми</w:t>
            </w:r>
          </w:p>
        </w:tc>
        <w:tc>
          <w:tcPr>
            <w:tcW w:w="1560" w:type="dxa"/>
          </w:tcPr>
          <w:p w:rsidR="00C53BFE" w:rsidRPr="001220B0" w:rsidRDefault="00C53BFE" w:rsidP="00D77051">
            <w:pPr>
              <w:jc w:val="center"/>
              <w:rPr>
                <w:sz w:val="24"/>
                <w:lang w:val="uk-UA"/>
              </w:rPr>
            </w:pPr>
            <w:r w:rsidRPr="001220B0">
              <w:rPr>
                <w:sz w:val="24"/>
                <w:lang w:val="uk-UA"/>
              </w:rPr>
              <w:t>Кількість</w:t>
            </w:r>
          </w:p>
          <w:p w:rsidR="00C53BFE" w:rsidRPr="001220B0" w:rsidRDefault="00C53BFE" w:rsidP="00D77051">
            <w:pPr>
              <w:jc w:val="center"/>
              <w:rPr>
                <w:sz w:val="24"/>
                <w:lang w:val="uk-UA"/>
              </w:rPr>
            </w:pPr>
            <w:r w:rsidRPr="001220B0">
              <w:rPr>
                <w:sz w:val="24"/>
                <w:lang w:val="uk-UA"/>
              </w:rPr>
              <w:t>годин</w:t>
            </w:r>
          </w:p>
        </w:tc>
      </w:tr>
      <w:tr w:rsidR="00C53BFE" w:rsidRPr="001220B0" w:rsidTr="00D77051">
        <w:tc>
          <w:tcPr>
            <w:tcW w:w="9356" w:type="dxa"/>
            <w:gridSpan w:val="3"/>
          </w:tcPr>
          <w:p w:rsidR="00C53BFE" w:rsidRPr="001220B0" w:rsidRDefault="00C53BFE" w:rsidP="00D77051">
            <w:pPr>
              <w:jc w:val="center"/>
              <w:rPr>
                <w:sz w:val="24"/>
                <w:lang w:val="uk-UA"/>
              </w:rPr>
            </w:pPr>
            <w:r w:rsidRPr="001220B0">
              <w:rPr>
                <w:sz w:val="24"/>
                <w:lang w:val="uk-UA"/>
              </w:rPr>
              <w:t>Змістова частина 1</w:t>
            </w:r>
          </w:p>
        </w:tc>
      </w:tr>
      <w:tr w:rsidR="00C53BFE" w:rsidRPr="001220B0" w:rsidTr="00D77051">
        <w:tc>
          <w:tcPr>
            <w:tcW w:w="851" w:type="dxa"/>
          </w:tcPr>
          <w:p w:rsidR="00C53BFE" w:rsidRPr="001220B0" w:rsidRDefault="00C53BFE" w:rsidP="00D77051">
            <w:pPr>
              <w:jc w:val="center"/>
              <w:rPr>
                <w:sz w:val="24"/>
                <w:lang w:val="uk-UA"/>
              </w:rPr>
            </w:pPr>
            <w:r w:rsidRPr="001220B0">
              <w:rPr>
                <w:sz w:val="24"/>
                <w:lang w:val="uk-UA"/>
              </w:rPr>
              <w:t>1</w:t>
            </w:r>
          </w:p>
        </w:tc>
        <w:tc>
          <w:tcPr>
            <w:tcW w:w="6945" w:type="dxa"/>
          </w:tcPr>
          <w:p w:rsidR="00C53BFE" w:rsidRPr="001220B0" w:rsidRDefault="00C53BFE" w:rsidP="00D77051">
            <w:pPr>
              <w:rPr>
                <w:b/>
                <w:bCs/>
                <w:sz w:val="24"/>
                <w:lang w:val="uk-UA"/>
              </w:rPr>
            </w:pPr>
            <w:r w:rsidRPr="001220B0">
              <w:rPr>
                <w:b/>
                <w:bCs/>
                <w:sz w:val="24"/>
                <w:lang w:val="uk-UA"/>
              </w:rPr>
              <w:t>Тема 1. Філософське осмислення дійсності</w:t>
            </w:r>
          </w:p>
          <w:p w:rsidR="00C53BFE" w:rsidRPr="001220B0" w:rsidRDefault="00C53BFE" w:rsidP="00D77051">
            <w:pPr>
              <w:pStyle w:val="a8"/>
              <w:numPr>
                <w:ilvl w:val="0"/>
                <w:numId w:val="17"/>
              </w:numPr>
              <w:spacing w:after="0" w:line="240" w:lineRule="atLeast"/>
              <w:rPr>
                <w:sz w:val="24"/>
              </w:rPr>
            </w:pPr>
            <w:proofErr w:type="gramStart"/>
            <w:r w:rsidRPr="001220B0">
              <w:rPr>
                <w:sz w:val="24"/>
              </w:rPr>
              <w:t>Св</w:t>
            </w:r>
            <w:proofErr w:type="gramEnd"/>
            <w:r w:rsidRPr="001220B0">
              <w:rPr>
                <w:sz w:val="24"/>
              </w:rPr>
              <w:t>ітогляд і філософія. Поняття і структура  світогляду. Функ</w:t>
            </w:r>
            <w:r w:rsidRPr="001220B0">
              <w:rPr>
                <w:sz w:val="24"/>
              </w:rPr>
              <w:softHyphen/>
              <w:t>ції світогляду.</w:t>
            </w:r>
          </w:p>
          <w:p w:rsidR="00C53BFE" w:rsidRPr="001220B0" w:rsidRDefault="00C53BFE" w:rsidP="00D77051">
            <w:pPr>
              <w:pStyle w:val="a8"/>
              <w:numPr>
                <w:ilvl w:val="0"/>
                <w:numId w:val="17"/>
              </w:numPr>
              <w:spacing w:after="0" w:line="240" w:lineRule="atLeast"/>
              <w:rPr>
                <w:sz w:val="24"/>
              </w:rPr>
            </w:pPr>
            <w:r w:rsidRPr="001220B0">
              <w:rPr>
                <w:sz w:val="24"/>
              </w:rPr>
              <w:t>Історичні типи світогляду та їх прояв у світоглядові сучасної людини.</w:t>
            </w:r>
          </w:p>
          <w:p w:rsidR="00C53BFE" w:rsidRPr="001220B0" w:rsidRDefault="00C53BFE" w:rsidP="00D77051">
            <w:pPr>
              <w:pStyle w:val="a8"/>
              <w:numPr>
                <w:ilvl w:val="0"/>
                <w:numId w:val="17"/>
              </w:numPr>
              <w:spacing w:after="0" w:line="240" w:lineRule="atLeast"/>
              <w:rPr>
                <w:sz w:val="24"/>
              </w:rPr>
            </w:pPr>
            <w:r w:rsidRPr="001220B0">
              <w:rPr>
                <w:sz w:val="24"/>
              </w:rPr>
              <w:t>Світогляд і ментальність. Риси української ментальності, їх прояв у світоглядові.</w:t>
            </w:r>
          </w:p>
          <w:p w:rsidR="00C53BFE" w:rsidRPr="001220B0" w:rsidRDefault="00C53BFE" w:rsidP="00D77051">
            <w:pPr>
              <w:pStyle w:val="a8"/>
              <w:numPr>
                <w:ilvl w:val="0"/>
                <w:numId w:val="17"/>
              </w:numPr>
              <w:spacing w:after="0" w:line="240" w:lineRule="atLeast"/>
              <w:rPr>
                <w:sz w:val="24"/>
              </w:rPr>
            </w:pPr>
            <w:r w:rsidRPr="001220B0">
              <w:rPr>
                <w:sz w:val="24"/>
              </w:rPr>
              <w:t>Виникнення та основні етапи розвитку філософії: класична, некласична (модерна</w:t>
            </w:r>
            <w:proofErr w:type="gramStart"/>
            <w:r w:rsidRPr="001220B0">
              <w:rPr>
                <w:sz w:val="24"/>
              </w:rPr>
              <w:t xml:space="preserve"> )</w:t>
            </w:r>
            <w:proofErr w:type="gramEnd"/>
            <w:r w:rsidRPr="001220B0">
              <w:rPr>
                <w:sz w:val="24"/>
              </w:rPr>
              <w:t>, постмодерна філософія.</w:t>
            </w:r>
          </w:p>
          <w:p w:rsidR="00C53BFE" w:rsidRPr="001220B0" w:rsidRDefault="00C53BFE" w:rsidP="00D77051">
            <w:pPr>
              <w:pStyle w:val="a8"/>
              <w:numPr>
                <w:ilvl w:val="0"/>
                <w:numId w:val="17"/>
              </w:numPr>
              <w:spacing w:after="0" w:line="240" w:lineRule="atLeast"/>
              <w:rPr>
                <w:sz w:val="24"/>
              </w:rPr>
            </w:pPr>
            <w:r w:rsidRPr="001220B0">
              <w:rPr>
                <w:sz w:val="24"/>
              </w:rPr>
              <w:t>Д.Чижевський про особливості розвитку української філо</w:t>
            </w:r>
            <w:r w:rsidRPr="001220B0">
              <w:rPr>
                <w:sz w:val="24"/>
              </w:rPr>
              <w:softHyphen/>
              <w:t>со</w:t>
            </w:r>
            <w:r w:rsidRPr="001220B0">
              <w:rPr>
                <w:sz w:val="24"/>
              </w:rPr>
              <w:softHyphen/>
              <w:t>фії.</w:t>
            </w:r>
          </w:p>
          <w:p w:rsidR="00C53BFE" w:rsidRPr="001220B0" w:rsidRDefault="00C53BFE" w:rsidP="00D77051">
            <w:pPr>
              <w:numPr>
                <w:ilvl w:val="0"/>
                <w:numId w:val="17"/>
              </w:numPr>
              <w:rPr>
                <w:sz w:val="24"/>
                <w:lang w:val="uk-UA"/>
              </w:rPr>
            </w:pPr>
            <w:r w:rsidRPr="001220B0">
              <w:rPr>
                <w:sz w:val="24"/>
              </w:rPr>
              <w:t xml:space="preserve">Предмет і функції філософії. Філософія  і наука, філософія і </w:t>
            </w:r>
            <w:r w:rsidRPr="001220B0">
              <w:rPr>
                <w:sz w:val="24"/>
                <w:lang w:val="uk-UA"/>
              </w:rPr>
              <w:t>політологічні</w:t>
            </w:r>
            <w:r w:rsidRPr="001220B0">
              <w:rPr>
                <w:sz w:val="24"/>
              </w:rPr>
              <w:t xml:space="preserve"> дисципліни.</w:t>
            </w:r>
          </w:p>
          <w:p w:rsidR="00C53BFE" w:rsidRPr="001220B0" w:rsidRDefault="00C53BFE" w:rsidP="00D77051">
            <w:pPr>
              <w:rPr>
                <w:sz w:val="24"/>
                <w:lang w:val="uk-UA"/>
              </w:rPr>
            </w:pPr>
            <w:r w:rsidRPr="001220B0">
              <w:rPr>
                <w:i/>
                <w:iCs/>
                <w:sz w:val="24"/>
                <w:lang w:val="uk-UA"/>
              </w:rPr>
              <w:t>Основні поняття і словосполучення</w:t>
            </w:r>
            <w:r>
              <w:rPr>
                <w:i/>
                <w:iCs/>
                <w:sz w:val="24"/>
                <w:lang w:val="uk-UA"/>
              </w:rPr>
              <w:t>, постаті</w:t>
            </w:r>
            <w:r w:rsidRPr="001220B0">
              <w:rPr>
                <w:i/>
                <w:iCs/>
                <w:sz w:val="24"/>
                <w:lang w:val="uk-UA"/>
              </w:rPr>
              <w:t>:</w:t>
            </w:r>
            <w:r w:rsidRPr="001220B0">
              <w:rPr>
                <w:bCs/>
                <w:sz w:val="24"/>
                <w:lang w:val="uk-UA"/>
              </w:rPr>
              <w:t xml:space="preserve"> світогляд, філософія, знання, міф, релігія, наука, філософський постмодерн, ментальність, Фалес, Д.Чижевський, В.Шинкарук, національне, загальнолюдське, парадигма, функції філософії, філософські категорії, структура філософії. </w:t>
            </w:r>
          </w:p>
        </w:tc>
        <w:tc>
          <w:tcPr>
            <w:tcW w:w="1560" w:type="dxa"/>
          </w:tcPr>
          <w:p w:rsidR="00C53BFE" w:rsidRPr="001220B0" w:rsidRDefault="00C53BFE" w:rsidP="00D77051">
            <w:pPr>
              <w:jc w:val="center"/>
              <w:rPr>
                <w:sz w:val="24"/>
                <w:lang w:val="uk-UA"/>
              </w:rPr>
            </w:pPr>
            <w:r w:rsidRPr="001220B0">
              <w:rPr>
                <w:sz w:val="24"/>
                <w:lang w:val="uk-UA"/>
              </w:rPr>
              <w:t>2</w:t>
            </w:r>
          </w:p>
        </w:tc>
      </w:tr>
      <w:tr w:rsidR="00C53BFE" w:rsidRPr="001220B0" w:rsidTr="00D77051">
        <w:tc>
          <w:tcPr>
            <w:tcW w:w="851" w:type="dxa"/>
          </w:tcPr>
          <w:p w:rsidR="00C53BFE" w:rsidRPr="001220B0" w:rsidRDefault="00C53BFE" w:rsidP="00D77051">
            <w:pPr>
              <w:jc w:val="center"/>
              <w:rPr>
                <w:sz w:val="24"/>
                <w:lang w:val="uk-UA"/>
              </w:rPr>
            </w:pPr>
            <w:r w:rsidRPr="001220B0">
              <w:rPr>
                <w:sz w:val="24"/>
                <w:lang w:val="uk-UA"/>
              </w:rPr>
              <w:t>2</w:t>
            </w:r>
          </w:p>
        </w:tc>
        <w:tc>
          <w:tcPr>
            <w:tcW w:w="6945" w:type="dxa"/>
          </w:tcPr>
          <w:p w:rsidR="00C53BFE" w:rsidRPr="001220B0" w:rsidRDefault="00C53BFE" w:rsidP="00D77051">
            <w:pPr>
              <w:rPr>
                <w:b/>
                <w:iCs/>
                <w:sz w:val="24"/>
                <w:lang w:val="uk-UA"/>
              </w:rPr>
            </w:pPr>
            <w:r w:rsidRPr="001220B0">
              <w:rPr>
                <w:b/>
                <w:iCs/>
                <w:sz w:val="24"/>
                <w:lang w:val="uk-UA"/>
              </w:rPr>
              <w:t>Тема №2.Онтологія</w:t>
            </w:r>
          </w:p>
          <w:p w:rsidR="00C53BFE" w:rsidRPr="00441E85" w:rsidRDefault="00C53BFE" w:rsidP="00D77051">
            <w:pPr>
              <w:pStyle w:val="af0"/>
              <w:spacing w:after="0"/>
              <w:ind w:left="360"/>
              <w:rPr>
                <w:rFonts w:cs="Times New Roman"/>
              </w:rPr>
            </w:pPr>
            <w:r w:rsidRPr="001220B0">
              <w:rPr>
                <w:rFonts w:cs="Times New Roman"/>
              </w:rPr>
              <w:t>1</w:t>
            </w:r>
            <w:r w:rsidRPr="00441E85">
              <w:rPr>
                <w:rFonts w:cs="Times New Roman"/>
              </w:rPr>
              <w:t>. Основні терміни онтології.</w:t>
            </w:r>
          </w:p>
          <w:p w:rsidR="00C53BFE" w:rsidRPr="00441E85" w:rsidRDefault="00C53BFE" w:rsidP="00D77051">
            <w:pPr>
              <w:pStyle w:val="af0"/>
              <w:spacing w:after="0"/>
              <w:ind w:left="360"/>
              <w:rPr>
                <w:rFonts w:cs="Times New Roman"/>
              </w:rPr>
            </w:pPr>
            <w:r w:rsidRPr="00441E85">
              <w:rPr>
                <w:rFonts w:cs="Times New Roman"/>
              </w:rPr>
              <w:t>2. Різновиди онтологій.</w:t>
            </w:r>
          </w:p>
          <w:p w:rsidR="00C53BFE" w:rsidRPr="00441E85" w:rsidRDefault="00C53BFE" w:rsidP="00D77051">
            <w:pPr>
              <w:pStyle w:val="af0"/>
              <w:spacing w:after="0"/>
              <w:ind w:left="360"/>
              <w:rPr>
                <w:rFonts w:cs="Times New Roman"/>
              </w:rPr>
            </w:pPr>
            <w:r w:rsidRPr="00441E85">
              <w:rPr>
                <w:rFonts w:cs="Times New Roman"/>
              </w:rPr>
              <w:t xml:space="preserve">    2.1. Моністичні погляди.</w:t>
            </w:r>
          </w:p>
          <w:p w:rsidR="00C53BFE" w:rsidRPr="00B05C3F" w:rsidRDefault="00C53BFE" w:rsidP="00D77051">
            <w:pPr>
              <w:pStyle w:val="af5"/>
              <w:spacing w:after="0"/>
              <w:ind w:left="360" w:hanging="283"/>
              <w:rPr>
                <w:sz w:val="24"/>
                <w:lang w:val="uk-UA"/>
              </w:rPr>
            </w:pPr>
            <w:r w:rsidRPr="00B05C3F">
              <w:rPr>
                <w:sz w:val="24"/>
                <w:lang w:val="uk-UA"/>
              </w:rPr>
              <w:t xml:space="preserve">     2.1.1 спіритуалістичний ( ідеалістичний) монізм.</w:t>
            </w:r>
          </w:p>
          <w:p w:rsidR="00C53BFE" w:rsidRPr="00B05C3F" w:rsidRDefault="00C53BFE" w:rsidP="00D77051">
            <w:pPr>
              <w:pStyle w:val="af5"/>
              <w:spacing w:after="0"/>
              <w:ind w:left="360" w:hanging="283"/>
              <w:rPr>
                <w:lang w:val="uk-UA"/>
              </w:rPr>
            </w:pPr>
            <w:r w:rsidRPr="00B05C3F">
              <w:rPr>
                <w:sz w:val="24"/>
                <w:lang w:val="uk-UA"/>
              </w:rPr>
              <w:t xml:space="preserve">     2.1.2 матеріалістичний монізм.</w:t>
            </w:r>
          </w:p>
          <w:p w:rsidR="00C53BFE" w:rsidRPr="001220B0" w:rsidRDefault="00C53BFE" w:rsidP="00D77051">
            <w:pPr>
              <w:pStyle w:val="af0"/>
              <w:spacing w:after="0"/>
              <w:ind w:left="360"/>
              <w:rPr>
                <w:rFonts w:cs="Times New Roman"/>
              </w:rPr>
            </w:pPr>
            <w:r w:rsidRPr="001220B0">
              <w:rPr>
                <w:rFonts w:cs="Times New Roman"/>
              </w:rPr>
              <w:t xml:space="preserve">   2.2. Онтологічний дуалізм. Р. Декарт.</w:t>
            </w:r>
          </w:p>
          <w:p w:rsidR="00C53BFE" w:rsidRPr="001220B0" w:rsidRDefault="00C53BFE" w:rsidP="00D77051">
            <w:pPr>
              <w:pStyle w:val="af0"/>
              <w:spacing w:after="0"/>
              <w:ind w:left="360"/>
              <w:rPr>
                <w:rFonts w:cs="Times New Roman"/>
              </w:rPr>
            </w:pPr>
            <w:r w:rsidRPr="001220B0">
              <w:rPr>
                <w:rFonts w:cs="Times New Roman"/>
              </w:rPr>
              <w:t xml:space="preserve">   2.3. Плюралізм буття в сучасній філософії.</w:t>
            </w:r>
          </w:p>
          <w:p w:rsidR="00C53BFE" w:rsidRPr="001220B0" w:rsidRDefault="00C53BFE" w:rsidP="00D77051">
            <w:pPr>
              <w:pStyle w:val="af0"/>
              <w:spacing w:after="0"/>
              <w:ind w:left="360"/>
              <w:rPr>
                <w:rFonts w:cs="Times New Roman"/>
              </w:rPr>
            </w:pPr>
            <w:r w:rsidRPr="001220B0">
              <w:rPr>
                <w:rFonts w:cs="Times New Roman"/>
              </w:rPr>
              <w:t>3. Структура буття і її категоріальне вираження.</w:t>
            </w:r>
          </w:p>
          <w:p w:rsidR="00C53BFE" w:rsidRPr="001220B0" w:rsidRDefault="00C53BFE" w:rsidP="00D77051">
            <w:pPr>
              <w:pStyle w:val="af0"/>
              <w:spacing w:after="0"/>
              <w:ind w:left="360"/>
              <w:rPr>
                <w:rFonts w:cs="Times New Roman"/>
              </w:rPr>
            </w:pPr>
            <w:r w:rsidRPr="001220B0">
              <w:rPr>
                <w:rFonts w:cs="Times New Roman"/>
              </w:rPr>
              <w:t>4. Буття духовного. Ідеальне.</w:t>
            </w:r>
          </w:p>
          <w:p w:rsidR="00C53BFE" w:rsidRPr="001220B0" w:rsidRDefault="00C53BFE" w:rsidP="00D77051">
            <w:pPr>
              <w:ind w:left="360"/>
              <w:rPr>
                <w:sz w:val="24"/>
              </w:rPr>
            </w:pPr>
            <w:r w:rsidRPr="001220B0">
              <w:rPr>
                <w:sz w:val="24"/>
                <w:lang w:val="uk-UA"/>
              </w:rPr>
              <w:t xml:space="preserve">5. </w:t>
            </w:r>
            <w:r w:rsidRPr="001220B0">
              <w:rPr>
                <w:sz w:val="24"/>
              </w:rPr>
              <w:t xml:space="preserve">Свідомість, самосвідомість, мова. </w:t>
            </w:r>
          </w:p>
          <w:p w:rsidR="00C53BFE" w:rsidRPr="001220B0" w:rsidRDefault="00C53BFE" w:rsidP="00D77051">
            <w:pPr>
              <w:pStyle w:val="af0"/>
              <w:spacing w:after="0"/>
              <w:ind w:left="360"/>
              <w:rPr>
                <w:rFonts w:cs="Times New Roman"/>
              </w:rPr>
            </w:pPr>
            <w:r w:rsidRPr="001220B0">
              <w:rPr>
                <w:rFonts w:cs="Times New Roman"/>
              </w:rPr>
              <w:t>5. Свідомість і несвідоме, проблема їх існування.</w:t>
            </w:r>
          </w:p>
          <w:p w:rsidR="00C53BFE" w:rsidRPr="00B05C3F" w:rsidRDefault="00C53BFE" w:rsidP="00D77051">
            <w:pPr>
              <w:rPr>
                <w:bCs/>
                <w:i/>
                <w:sz w:val="24"/>
                <w:lang w:val="uk-UA"/>
              </w:rPr>
            </w:pPr>
            <w:r w:rsidRPr="001220B0">
              <w:rPr>
                <w:i/>
                <w:iCs/>
                <w:sz w:val="24"/>
                <w:lang w:val="uk-UA"/>
              </w:rPr>
              <w:t>Основні поняття і словосполучення</w:t>
            </w:r>
            <w:r>
              <w:rPr>
                <w:i/>
                <w:iCs/>
                <w:sz w:val="24"/>
                <w:lang w:val="uk-UA"/>
              </w:rPr>
              <w:t>, постаті</w:t>
            </w:r>
            <w:r w:rsidRPr="001220B0">
              <w:rPr>
                <w:i/>
                <w:iCs/>
                <w:sz w:val="24"/>
                <w:lang w:val="uk-UA"/>
              </w:rPr>
              <w:t>:</w:t>
            </w:r>
            <w:r w:rsidRPr="001220B0">
              <w:rPr>
                <w:bCs/>
                <w:sz w:val="24"/>
                <w:lang w:val="uk-UA"/>
              </w:rPr>
              <w:t xml:space="preserve"> метафізика, онтологія, реальність, буття, трансценденталії, терміни онтології, різновиди онтологій, Геракліт, Демокріт, Сократ, Платон, Аристотель, Епікур, Р.Декарт, Д.Берклі, Г.Ляйбніц, Г.Геґель, французький матеріялізм 18ст, Маркс, Л.Фойєрбах, свідомість, ідеальне, мова, О.Потебня, З.Фройд, К.Юнг, архетипи несвідомого,  психоаналіз, духовне, суб</w:t>
            </w:r>
            <w:r w:rsidRPr="00B05C3F">
              <w:rPr>
                <w:bCs/>
                <w:sz w:val="24"/>
                <w:lang w:val="uk-UA"/>
              </w:rPr>
              <w:t>’</w:t>
            </w:r>
            <w:r w:rsidRPr="001220B0">
              <w:rPr>
                <w:bCs/>
                <w:sz w:val="24"/>
                <w:lang w:val="uk-UA"/>
              </w:rPr>
              <w:t>єктивне.</w:t>
            </w:r>
          </w:p>
        </w:tc>
        <w:tc>
          <w:tcPr>
            <w:tcW w:w="1560" w:type="dxa"/>
          </w:tcPr>
          <w:p w:rsidR="00C53BFE" w:rsidRPr="001220B0" w:rsidRDefault="00C53BFE" w:rsidP="00D77051">
            <w:pPr>
              <w:jc w:val="center"/>
              <w:rPr>
                <w:sz w:val="24"/>
                <w:lang w:val="uk-UA"/>
              </w:rPr>
            </w:pPr>
            <w:r w:rsidRPr="001220B0">
              <w:rPr>
                <w:sz w:val="24"/>
                <w:lang w:val="uk-UA"/>
              </w:rPr>
              <w:t>2</w:t>
            </w:r>
          </w:p>
        </w:tc>
      </w:tr>
      <w:tr w:rsidR="00C53BFE" w:rsidRPr="001220B0" w:rsidTr="00D77051">
        <w:tc>
          <w:tcPr>
            <w:tcW w:w="851" w:type="dxa"/>
          </w:tcPr>
          <w:p w:rsidR="00C53BFE" w:rsidRPr="001220B0" w:rsidRDefault="00C53BFE" w:rsidP="00D77051">
            <w:pPr>
              <w:jc w:val="center"/>
              <w:rPr>
                <w:sz w:val="24"/>
                <w:lang w:val="uk-UA"/>
              </w:rPr>
            </w:pPr>
            <w:r w:rsidRPr="001220B0">
              <w:rPr>
                <w:sz w:val="24"/>
                <w:lang w:val="uk-UA"/>
              </w:rPr>
              <w:t>3</w:t>
            </w:r>
          </w:p>
        </w:tc>
        <w:tc>
          <w:tcPr>
            <w:tcW w:w="6945" w:type="dxa"/>
          </w:tcPr>
          <w:p w:rsidR="00C53BFE" w:rsidRPr="001220B0" w:rsidRDefault="00C53BFE" w:rsidP="00D77051">
            <w:pPr>
              <w:pStyle w:val="af2"/>
              <w:spacing w:after="0" w:line="240" w:lineRule="auto"/>
              <w:ind w:left="0"/>
              <w:rPr>
                <w:rFonts w:ascii="Times New Roman" w:hAnsi="Times New Roman"/>
                <w:b/>
                <w:bCs/>
                <w:iCs/>
                <w:sz w:val="24"/>
                <w:szCs w:val="24"/>
              </w:rPr>
            </w:pPr>
            <w:r w:rsidRPr="001220B0">
              <w:rPr>
                <w:rFonts w:ascii="Times New Roman" w:hAnsi="Times New Roman"/>
                <w:b/>
                <w:bCs/>
                <w:iCs/>
                <w:sz w:val="24"/>
                <w:szCs w:val="24"/>
              </w:rPr>
              <w:t>Тема № 3.Філософська антропологія.</w:t>
            </w:r>
          </w:p>
          <w:p w:rsidR="00C53BFE" w:rsidRPr="001220B0" w:rsidRDefault="00C53BFE" w:rsidP="00D77051">
            <w:pPr>
              <w:pStyle w:val="af0"/>
              <w:widowControl/>
              <w:numPr>
                <w:ilvl w:val="0"/>
                <w:numId w:val="18"/>
              </w:numPr>
              <w:suppressAutoHyphens w:val="0"/>
              <w:spacing w:after="0"/>
              <w:rPr>
                <w:rFonts w:cs="Times New Roman"/>
              </w:rPr>
            </w:pPr>
            <w:r w:rsidRPr="001220B0">
              <w:rPr>
                <w:rFonts w:cs="Times New Roman"/>
              </w:rPr>
              <w:t xml:space="preserve">Людина як предмет філософського аналізу. </w:t>
            </w:r>
          </w:p>
          <w:p w:rsidR="00C53BFE" w:rsidRPr="001220B0" w:rsidRDefault="00C53BFE" w:rsidP="00D77051">
            <w:pPr>
              <w:pStyle w:val="af0"/>
              <w:widowControl/>
              <w:numPr>
                <w:ilvl w:val="0"/>
                <w:numId w:val="18"/>
              </w:numPr>
              <w:suppressAutoHyphens w:val="0"/>
              <w:spacing w:after="0" w:line="240" w:lineRule="atLeast"/>
              <w:rPr>
                <w:rFonts w:cs="Times New Roman"/>
              </w:rPr>
            </w:pPr>
            <w:r w:rsidRPr="001220B0">
              <w:rPr>
                <w:rFonts w:cs="Times New Roman"/>
              </w:rPr>
              <w:t>Наукові погляди на природу людини: антропологічні, соціо</w:t>
            </w:r>
            <w:r w:rsidRPr="001220B0">
              <w:rPr>
                <w:rFonts w:cs="Times New Roman"/>
              </w:rPr>
              <w:softHyphen/>
              <w:t>логічні, психологічні  теорії. Межі науки у вивченні людини.</w:t>
            </w:r>
          </w:p>
          <w:p w:rsidR="00C53BFE" w:rsidRPr="001220B0" w:rsidRDefault="00C53BFE" w:rsidP="00D77051">
            <w:pPr>
              <w:pStyle w:val="af0"/>
              <w:widowControl/>
              <w:numPr>
                <w:ilvl w:val="0"/>
                <w:numId w:val="18"/>
              </w:numPr>
              <w:suppressAutoHyphens w:val="0"/>
              <w:spacing w:after="0" w:line="240" w:lineRule="atLeast"/>
              <w:rPr>
                <w:rFonts w:cs="Times New Roman"/>
              </w:rPr>
            </w:pPr>
            <w:r w:rsidRPr="001220B0">
              <w:rPr>
                <w:rFonts w:cs="Times New Roman"/>
              </w:rPr>
              <w:t>Проблема сутності і існування людини. Екзистенціяльні і іс</w:t>
            </w:r>
            <w:r w:rsidRPr="001220B0">
              <w:rPr>
                <w:rFonts w:cs="Times New Roman"/>
              </w:rPr>
              <w:softHyphen/>
              <w:t>то</w:t>
            </w:r>
            <w:r w:rsidRPr="001220B0">
              <w:rPr>
                <w:rFonts w:cs="Times New Roman"/>
              </w:rPr>
              <w:softHyphen/>
              <w:t>ричні дихотомії людини.</w:t>
            </w:r>
          </w:p>
          <w:p w:rsidR="00C53BFE" w:rsidRPr="001220B0" w:rsidRDefault="00C53BFE" w:rsidP="00D77051">
            <w:pPr>
              <w:pStyle w:val="af0"/>
              <w:widowControl/>
              <w:numPr>
                <w:ilvl w:val="0"/>
                <w:numId w:val="18"/>
              </w:numPr>
              <w:suppressAutoHyphens w:val="0"/>
              <w:spacing w:after="0" w:line="240" w:lineRule="atLeast"/>
              <w:rPr>
                <w:rFonts w:cs="Times New Roman"/>
              </w:rPr>
            </w:pPr>
            <w:r w:rsidRPr="001220B0">
              <w:rPr>
                <w:rFonts w:cs="Times New Roman"/>
              </w:rPr>
              <w:lastRenderedPageBreak/>
              <w:t>Іманентність і трансцендентність людини.</w:t>
            </w:r>
          </w:p>
          <w:p w:rsidR="00C53BFE" w:rsidRPr="001220B0" w:rsidRDefault="00C53BFE" w:rsidP="00D77051">
            <w:pPr>
              <w:pStyle w:val="af0"/>
              <w:widowControl/>
              <w:numPr>
                <w:ilvl w:val="0"/>
                <w:numId w:val="18"/>
              </w:numPr>
              <w:suppressAutoHyphens w:val="0"/>
              <w:spacing w:after="0" w:line="240" w:lineRule="atLeast"/>
              <w:rPr>
                <w:rFonts w:cs="Times New Roman"/>
              </w:rPr>
            </w:pPr>
            <w:r w:rsidRPr="001220B0">
              <w:rPr>
                <w:rFonts w:cs="Times New Roman"/>
              </w:rPr>
              <w:t>Самоцінність людського життя. Сенс життя.</w:t>
            </w:r>
          </w:p>
          <w:p w:rsidR="00C53BFE" w:rsidRPr="001220B0" w:rsidRDefault="00C53BFE" w:rsidP="00D77051">
            <w:pPr>
              <w:pStyle w:val="af2"/>
              <w:spacing w:after="0" w:line="240" w:lineRule="auto"/>
              <w:ind w:left="0"/>
              <w:rPr>
                <w:rFonts w:ascii="Times New Roman" w:hAnsi="Times New Roman"/>
                <w:i/>
                <w:sz w:val="24"/>
                <w:szCs w:val="24"/>
                <w:lang w:val="ru-RU"/>
              </w:rPr>
            </w:pPr>
            <w:r w:rsidRPr="001220B0">
              <w:rPr>
                <w:rFonts w:ascii="Times New Roman" w:hAnsi="Times New Roman"/>
                <w:i/>
                <w:iCs/>
                <w:sz w:val="24"/>
                <w:szCs w:val="24"/>
              </w:rPr>
              <w:t>Основні поняття і словосполучення</w:t>
            </w:r>
            <w:r>
              <w:rPr>
                <w:rFonts w:ascii="Times New Roman" w:hAnsi="Times New Roman"/>
                <w:i/>
                <w:iCs/>
                <w:sz w:val="24"/>
                <w:szCs w:val="24"/>
              </w:rPr>
              <w:t>, постаті</w:t>
            </w:r>
            <w:r w:rsidRPr="001220B0">
              <w:rPr>
                <w:rFonts w:ascii="Times New Roman" w:hAnsi="Times New Roman"/>
                <w:i/>
                <w:iCs/>
                <w:sz w:val="24"/>
                <w:szCs w:val="24"/>
              </w:rPr>
              <w:t>: ф</w:t>
            </w:r>
            <w:r w:rsidRPr="001220B0">
              <w:rPr>
                <w:rFonts w:ascii="Times New Roman" w:hAnsi="Times New Roman"/>
                <w:bCs/>
                <w:sz w:val="24"/>
                <w:szCs w:val="24"/>
              </w:rPr>
              <w:t>ілософська антропологія, М.Шелер, людина, природа людини, теорії природи людини, Дарвін, сутність людини, існування, екзистенція, екзистенціялізм, дихотомії людини, ноосфера, Вернадський, іманентність, трансцендентність, види людської трансцендентності. Сенс життя. Самоцінність життя. Людина в суспільстві, особа, особистість, персональна самоідентифікація: прикмети особи, персоналізм, Е.Муньє</w:t>
            </w:r>
          </w:p>
        </w:tc>
        <w:tc>
          <w:tcPr>
            <w:tcW w:w="1560" w:type="dxa"/>
          </w:tcPr>
          <w:p w:rsidR="00C53BFE" w:rsidRPr="001220B0" w:rsidRDefault="00C53BFE" w:rsidP="00D77051">
            <w:pPr>
              <w:jc w:val="center"/>
              <w:rPr>
                <w:sz w:val="24"/>
                <w:lang w:val="uk-UA"/>
              </w:rPr>
            </w:pPr>
            <w:r w:rsidRPr="001220B0">
              <w:rPr>
                <w:sz w:val="24"/>
                <w:lang w:val="uk-UA"/>
              </w:rPr>
              <w:lastRenderedPageBreak/>
              <w:t>2</w:t>
            </w:r>
          </w:p>
        </w:tc>
      </w:tr>
      <w:tr w:rsidR="00C53BFE" w:rsidRPr="001220B0" w:rsidTr="00D77051">
        <w:tc>
          <w:tcPr>
            <w:tcW w:w="851" w:type="dxa"/>
          </w:tcPr>
          <w:p w:rsidR="00C53BFE" w:rsidRPr="001220B0" w:rsidRDefault="00C53BFE" w:rsidP="00D77051">
            <w:pPr>
              <w:jc w:val="center"/>
              <w:rPr>
                <w:sz w:val="24"/>
                <w:lang w:val="uk-UA"/>
              </w:rPr>
            </w:pPr>
            <w:r w:rsidRPr="001220B0">
              <w:rPr>
                <w:sz w:val="24"/>
                <w:lang w:val="uk-UA"/>
              </w:rPr>
              <w:lastRenderedPageBreak/>
              <w:t>4</w:t>
            </w:r>
          </w:p>
        </w:tc>
        <w:tc>
          <w:tcPr>
            <w:tcW w:w="6945" w:type="dxa"/>
          </w:tcPr>
          <w:p w:rsidR="00C53BFE" w:rsidRPr="001220B0" w:rsidRDefault="00C53BFE" w:rsidP="00D77051">
            <w:pPr>
              <w:rPr>
                <w:b/>
                <w:bCs/>
                <w:sz w:val="24"/>
                <w:lang w:val="uk-UA"/>
              </w:rPr>
            </w:pPr>
            <w:r w:rsidRPr="001220B0">
              <w:rPr>
                <w:b/>
                <w:bCs/>
                <w:sz w:val="24"/>
                <w:lang w:val="uk-UA"/>
              </w:rPr>
              <w:t>Тема 4. Персоналізм: філософія особи</w:t>
            </w:r>
          </w:p>
          <w:p w:rsidR="00C53BFE" w:rsidRPr="001220B0" w:rsidRDefault="00C53BFE" w:rsidP="00D77051">
            <w:pPr>
              <w:pStyle w:val="25"/>
              <w:numPr>
                <w:ilvl w:val="0"/>
                <w:numId w:val="19"/>
              </w:numPr>
              <w:spacing w:after="0" w:line="240" w:lineRule="atLeast"/>
              <w:ind w:left="284" w:hanging="295"/>
              <w:jc w:val="both"/>
              <w:rPr>
                <w:rFonts w:ascii="Times New Roman" w:hAnsi="Times New Roman"/>
                <w:sz w:val="24"/>
                <w:szCs w:val="24"/>
              </w:rPr>
            </w:pPr>
            <w:r w:rsidRPr="001220B0">
              <w:rPr>
                <w:rFonts w:ascii="Times New Roman" w:hAnsi="Times New Roman"/>
                <w:sz w:val="24"/>
                <w:szCs w:val="24"/>
              </w:rPr>
              <w:t xml:space="preserve">Особа у філософських концепціях сучасності. </w:t>
            </w:r>
          </w:p>
          <w:p w:rsidR="00C53BFE" w:rsidRPr="001220B0" w:rsidRDefault="00C53BFE" w:rsidP="00D77051">
            <w:pPr>
              <w:pStyle w:val="25"/>
              <w:numPr>
                <w:ilvl w:val="0"/>
                <w:numId w:val="19"/>
              </w:numPr>
              <w:spacing w:after="0" w:line="240" w:lineRule="atLeast"/>
              <w:ind w:left="284" w:hanging="295"/>
              <w:jc w:val="both"/>
              <w:rPr>
                <w:rFonts w:ascii="Times New Roman" w:hAnsi="Times New Roman"/>
                <w:sz w:val="24"/>
                <w:szCs w:val="24"/>
              </w:rPr>
            </w:pPr>
            <w:r w:rsidRPr="001220B0">
              <w:rPr>
                <w:rFonts w:ascii="Times New Roman" w:hAnsi="Times New Roman"/>
                <w:sz w:val="24"/>
                <w:szCs w:val="24"/>
              </w:rPr>
              <w:t>Особа і особистість в українському гуманітарному дискурсові.</w:t>
            </w:r>
          </w:p>
          <w:p w:rsidR="00C53BFE" w:rsidRPr="001220B0" w:rsidRDefault="00C53BFE" w:rsidP="00D77051">
            <w:pPr>
              <w:pStyle w:val="25"/>
              <w:numPr>
                <w:ilvl w:val="0"/>
                <w:numId w:val="19"/>
              </w:numPr>
              <w:spacing w:after="0" w:line="240" w:lineRule="atLeast"/>
              <w:ind w:left="284" w:hanging="295"/>
              <w:contextualSpacing w:val="0"/>
              <w:jc w:val="both"/>
              <w:rPr>
                <w:rFonts w:ascii="Times New Roman" w:hAnsi="Times New Roman"/>
                <w:sz w:val="24"/>
                <w:szCs w:val="24"/>
              </w:rPr>
            </w:pPr>
            <w:r w:rsidRPr="001220B0">
              <w:rPr>
                <w:rFonts w:ascii="Times New Roman" w:hAnsi="Times New Roman"/>
                <w:sz w:val="24"/>
                <w:szCs w:val="24"/>
              </w:rPr>
              <w:t>Поняття і прикмети особи.</w:t>
            </w:r>
          </w:p>
          <w:p w:rsidR="00C53BFE" w:rsidRPr="001220B0" w:rsidRDefault="00C53BFE" w:rsidP="00D77051">
            <w:pPr>
              <w:pStyle w:val="25"/>
              <w:numPr>
                <w:ilvl w:val="0"/>
                <w:numId w:val="19"/>
              </w:numPr>
              <w:spacing w:after="0" w:line="240" w:lineRule="atLeast"/>
              <w:ind w:left="284" w:hanging="295"/>
              <w:contextualSpacing w:val="0"/>
              <w:jc w:val="both"/>
              <w:rPr>
                <w:rFonts w:ascii="Times New Roman" w:hAnsi="Times New Roman"/>
                <w:sz w:val="24"/>
                <w:szCs w:val="24"/>
              </w:rPr>
            </w:pPr>
            <w:r w:rsidRPr="001220B0">
              <w:rPr>
                <w:rFonts w:ascii="Times New Roman" w:hAnsi="Times New Roman"/>
                <w:sz w:val="24"/>
                <w:szCs w:val="24"/>
              </w:rPr>
              <w:t>Свобода - сутність, прагнення і право особи (В.І.Шинкарук).</w:t>
            </w:r>
          </w:p>
          <w:p w:rsidR="00C53BFE" w:rsidRPr="001220B0" w:rsidRDefault="00C53BFE" w:rsidP="00D77051">
            <w:pPr>
              <w:rPr>
                <w:sz w:val="24"/>
                <w:lang w:val="uk-UA"/>
              </w:rPr>
            </w:pPr>
            <w:r w:rsidRPr="001220B0">
              <w:rPr>
                <w:i/>
                <w:iCs/>
                <w:sz w:val="24"/>
                <w:lang w:val="uk-UA"/>
              </w:rPr>
              <w:t>Основні поняття і словосполучення</w:t>
            </w:r>
            <w:r>
              <w:rPr>
                <w:i/>
                <w:iCs/>
                <w:sz w:val="24"/>
                <w:lang w:val="uk-UA"/>
              </w:rPr>
              <w:t>, постаті</w:t>
            </w:r>
            <w:r w:rsidRPr="001220B0">
              <w:rPr>
                <w:i/>
                <w:iCs/>
                <w:sz w:val="24"/>
                <w:lang w:val="uk-UA"/>
              </w:rPr>
              <w:t>:л</w:t>
            </w:r>
            <w:r w:rsidRPr="001220B0">
              <w:rPr>
                <w:bCs/>
                <w:sz w:val="24"/>
                <w:lang w:val="uk-UA"/>
              </w:rPr>
              <w:t>юдина в суспільстві, С.Боецій, особа, особистість, філософія особи, персональна самоідентифікація: прикмети особи, свобода, персоналізм, Е.Муньє.</w:t>
            </w:r>
          </w:p>
        </w:tc>
        <w:tc>
          <w:tcPr>
            <w:tcW w:w="1560" w:type="dxa"/>
          </w:tcPr>
          <w:p w:rsidR="00C53BFE" w:rsidRPr="001220B0" w:rsidRDefault="00C53BFE" w:rsidP="00D77051">
            <w:pPr>
              <w:jc w:val="center"/>
              <w:rPr>
                <w:sz w:val="24"/>
                <w:lang w:val="uk-UA"/>
              </w:rPr>
            </w:pPr>
            <w:r w:rsidRPr="001220B0">
              <w:rPr>
                <w:sz w:val="24"/>
                <w:lang w:val="uk-UA"/>
              </w:rPr>
              <w:t>2</w:t>
            </w:r>
          </w:p>
        </w:tc>
      </w:tr>
      <w:tr w:rsidR="00C53BFE" w:rsidRPr="001220B0" w:rsidTr="00D77051">
        <w:tc>
          <w:tcPr>
            <w:tcW w:w="851" w:type="dxa"/>
          </w:tcPr>
          <w:p w:rsidR="00C53BFE" w:rsidRPr="001220B0" w:rsidRDefault="00C53BFE" w:rsidP="00D77051">
            <w:pPr>
              <w:jc w:val="center"/>
              <w:rPr>
                <w:sz w:val="24"/>
                <w:lang w:val="uk-UA"/>
              </w:rPr>
            </w:pPr>
            <w:r w:rsidRPr="001220B0">
              <w:rPr>
                <w:sz w:val="24"/>
                <w:lang w:val="uk-UA"/>
              </w:rPr>
              <w:t>5</w:t>
            </w:r>
          </w:p>
        </w:tc>
        <w:tc>
          <w:tcPr>
            <w:tcW w:w="6945" w:type="dxa"/>
          </w:tcPr>
          <w:p w:rsidR="00C53BFE" w:rsidRPr="001220B0" w:rsidRDefault="00C53BFE" w:rsidP="00D77051">
            <w:pPr>
              <w:rPr>
                <w:b/>
                <w:bCs/>
                <w:sz w:val="24"/>
                <w:lang w:val="uk-UA"/>
              </w:rPr>
            </w:pPr>
            <w:r w:rsidRPr="001220B0">
              <w:rPr>
                <w:b/>
                <w:bCs/>
                <w:sz w:val="24"/>
                <w:lang w:val="uk-UA"/>
              </w:rPr>
              <w:t>Тема 5. Гносеологія</w:t>
            </w:r>
          </w:p>
          <w:p w:rsidR="00C53BFE" w:rsidRPr="001220B0" w:rsidRDefault="00C53BFE" w:rsidP="00D77051">
            <w:pPr>
              <w:pStyle w:val="25"/>
              <w:numPr>
                <w:ilvl w:val="0"/>
                <w:numId w:val="20"/>
              </w:numPr>
              <w:tabs>
                <w:tab w:val="clear" w:pos="720"/>
                <w:tab w:val="left" w:pos="112"/>
                <w:tab w:val="left" w:pos="142"/>
                <w:tab w:val="left" w:pos="322"/>
                <w:tab w:val="left" w:pos="464"/>
              </w:tabs>
              <w:spacing w:after="0" w:line="240" w:lineRule="atLeast"/>
              <w:ind w:left="112" w:hanging="36"/>
              <w:contextualSpacing w:val="0"/>
              <w:rPr>
                <w:rFonts w:ascii="Times New Roman" w:hAnsi="Times New Roman"/>
                <w:sz w:val="24"/>
                <w:szCs w:val="24"/>
              </w:rPr>
            </w:pPr>
            <w:r w:rsidRPr="001220B0">
              <w:rPr>
                <w:rFonts w:ascii="Times New Roman" w:hAnsi="Times New Roman"/>
                <w:sz w:val="24"/>
                <w:szCs w:val="24"/>
              </w:rPr>
              <w:t xml:space="preserve">Онтологія і гносеологія. Суб’єкт і об’єкт пізнання. </w:t>
            </w:r>
          </w:p>
          <w:p w:rsidR="00C53BFE" w:rsidRPr="001220B0" w:rsidRDefault="00C53BFE" w:rsidP="00D77051">
            <w:pPr>
              <w:pStyle w:val="25"/>
              <w:numPr>
                <w:ilvl w:val="0"/>
                <w:numId w:val="20"/>
              </w:numPr>
              <w:tabs>
                <w:tab w:val="clear" w:pos="720"/>
                <w:tab w:val="left" w:pos="112"/>
                <w:tab w:val="left" w:pos="142"/>
                <w:tab w:val="left" w:pos="322"/>
              </w:tabs>
              <w:spacing w:after="0" w:line="240" w:lineRule="atLeast"/>
              <w:ind w:left="112" w:hanging="36"/>
              <w:contextualSpacing w:val="0"/>
              <w:rPr>
                <w:rFonts w:ascii="Times New Roman" w:hAnsi="Times New Roman"/>
                <w:sz w:val="24"/>
                <w:szCs w:val="24"/>
              </w:rPr>
            </w:pPr>
            <w:r w:rsidRPr="001220B0">
              <w:rPr>
                <w:rFonts w:ascii="Times New Roman" w:hAnsi="Times New Roman"/>
                <w:sz w:val="24"/>
                <w:szCs w:val="24"/>
              </w:rPr>
              <w:t xml:space="preserve">Проблема предмету і джерел пізнання. </w:t>
            </w:r>
          </w:p>
          <w:p w:rsidR="00C53BFE" w:rsidRPr="001220B0" w:rsidRDefault="00C53BFE" w:rsidP="00D77051">
            <w:pPr>
              <w:pStyle w:val="25"/>
              <w:numPr>
                <w:ilvl w:val="0"/>
                <w:numId w:val="20"/>
              </w:numPr>
              <w:tabs>
                <w:tab w:val="clear" w:pos="720"/>
                <w:tab w:val="left" w:pos="112"/>
                <w:tab w:val="left" w:pos="333"/>
              </w:tabs>
              <w:spacing w:after="0" w:line="240" w:lineRule="atLeast"/>
              <w:ind w:left="112" w:hanging="36"/>
              <w:contextualSpacing w:val="0"/>
              <w:rPr>
                <w:rFonts w:ascii="Times New Roman" w:hAnsi="Times New Roman"/>
                <w:sz w:val="24"/>
                <w:szCs w:val="24"/>
              </w:rPr>
            </w:pPr>
            <w:r w:rsidRPr="001220B0">
              <w:rPr>
                <w:rFonts w:ascii="Times New Roman" w:hAnsi="Times New Roman"/>
                <w:sz w:val="24"/>
                <w:szCs w:val="24"/>
              </w:rPr>
              <w:t>Форми чуттєвого і раціонального пізнання. Роль інтуїції в пізнанні.</w:t>
            </w:r>
          </w:p>
          <w:p w:rsidR="00C53BFE" w:rsidRPr="001220B0" w:rsidRDefault="00C53BFE" w:rsidP="00D77051">
            <w:pPr>
              <w:pStyle w:val="25"/>
              <w:numPr>
                <w:ilvl w:val="0"/>
                <w:numId w:val="20"/>
              </w:numPr>
              <w:tabs>
                <w:tab w:val="clear" w:pos="720"/>
                <w:tab w:val="left" w:pos="112"/>
                <w:tab w:val="left" w:pos="333"/>
              </w:tabs>
              <w:spacing w:after="0" w:line="240" w:lineRule="atLeast"/>
              <w:ind w:left="112" w:hanging="36"/>
              <w:contextualSpacing w:val="0"/>
              <w:rPr>
                <w:rFonts w:ascii="Times New Roman" w:hAnsi="Times New Roman"/>
                <w:sz w:val="24"/>
                <w:szCs w:val="24"/>
              </w:rPr>
            </w:pPr>
            <w:r w:rsidRPr="001220B0">
              <w:rPr>
                <w:rFonts w:ascii="Times New Roman" w:hAnsi="Times New Roman"/>
                <w:sz w:val="24"/>
                <w:szCs w:val="24"/>
              </w:rPr>
              <w:t>Поняття знання і його види. Особливості повсякденного знання.</w:t>
            </w:r>
          </w:p>
          <w:p w:rsidR="00C53BFE" w:rsidRPr="001220B0" w:rsidRDefault="00C53BFE" w:rsidP="00D77051">
            <w:pPr>
              <w:pStyle w:val="25"/>
              <w:numPr>
                <w:ilvl w:val="0"/>
                <w:numId w:val="20"/>
              </w:numPr>
              <w:tabs>
                <w:tab w:val="clear" w:pos="720"/>
                <w:tab w:val="left" w:pos="112"/>
                <w:tab w:val="left" w:pos="311"/>
              </w:tabs>
              <w:spacing w:after="0" w:line="240" w:lineRule="atLeast"/>
              <w:ind w:left="112" w:hanging="36"/>
              <w:contextualSpacing w:val="0"/>
              <w:rPr>
                <w:rFonts w:ascii="Times New Roman" w:hAnsi="Times New Roman"/>
                <w:sz w:val="24"/>
                <w:szCs w:val="24"/>
              </w:rPr>
            </w:pPr>
            <w:r w:rsidRPr="001220B0">
              <w:rPr>
                <w:rFonts w:ascii="Times New Roman" w:hAnsi="Times New Roman"/>
                <w:sz w:val="24"/>
                <w:szCs w:val="24"/>
              </w:rPr>
              <w:t>Істина і фальш. Класична і некласичні теорії істини. Критерії істини.</w:t>
            </w:r>
          </w:p>
          <w:p w:rsidR="00C53BFE" w:rsidRPr="001220B0" w:rsidRDefault="00C53BFE" w:rsidP="00D77051">
            <w:pPr>
              <w:rPr>
                <w:sz w:val="24"/>
                <w:lang w:val="uk-UA"/>
              </w:rPr>
            </w:pPr>
            <w:r w:rsidRPr="001220B0">
              <w:rPr>
                <w:i/>
                <w:iCs/>
                <w:sz w:val="24"/>
                <w:lang w:val="uk-UA"/>
              </w:rPr>
              <w:t>Основні поняття і словосполучення</w:t>
            </w:r>
            <w:r>
              <w:rPr>
                <w:i/>
                <w:iCs/>
                <w:sz w:val="24"/>
                <w:lang w:val="uk-UA"/>
              </w:rPr>
              <w:t>, постаті</w:t>
            </w:r>
            <w:r w:rsidRPr="001220B0">
              <w:rPr>
                <w:i/>
                <w:iCs/>
                <w:sz w:val="24"/>
                <w:lang w:val="uk-UA"/>
              </w:rPr>
              <w:t>:</w:t>
            </w:r>
            <w:r w:rsidRPr="001220B0">
              <w:rPr>
                <w:bCs/>
                <w:sz w:val="24"/>
                <w:lang w:val="uk-UA"/>
              </w:rPr>
              <w:t xml:space="preserve"> гносеологія, мислення, пізнання(діяльність), істина, фальш(заблудження, мара, брехня, фейк), методи пізнання, суб</w:t>
            </w:r>
            <w:r w:rsidRPr="00B05C3F">
              <w:rPr>
                <w:bCs/>
                <w:sz w:val="24"/>
                <w:lang w:val="uk-UA"/>
              </w:rPr>
              <w:t>’</w:t>
            </w:r>
            <w:r w:rsidRPr="001220B0">
              <w:rPr>
                <w:bCs/>
                <w:sz w:val="24"/>
                <w:lang w:val="uk-UA"/>
              </w:rPr>
              <w:t>єкт, об</w:t>
            </w:r>
            <w:r w:rsidRPr="00B05C3F">
              <w:rPr>
                <w:bCs/>
                <w:sz w:val="24"/>
                <w:lang w:val="uk-UA"/>
              </w:rPr>
              <w:t>’</w:t>
            </w:r>
            <w:r w:rsidRPr="001220B0">
              <w:rPr>
                <w:bCs/>
                <w:sz w:val="24"/>
                <w:lang w:val="uk-UA"/>
              </w:rPr>
              <w:t>єкт, реалізм, ідеалізм, здоровий глузд, досвід, сенсуалізм, раціоналізм, соліпсизм, форми чуттєвого пізнання, форми раціонального пізнання, істина, філософська істина, види знання, принципи пізнання, теорії істини, догматизм, скептицизм, суб</w:t>
            </w:r>
            <w:r w:rsidRPr="00B05C3F">
              <w:rPr>
                <w:bCs/>
                <w:sz w:val="24"/>
                <w:lang w:val="uk-UA"/>
              </w:rPr>
              <w:t>’</w:t>
            </w:r>
            <w:r w:rsidRPr="001220B0">
              <w:rPr>
                <w:bCs/>
                <w:sz w:val="24"/>
                <w:lang w:val="uk-UA"/>
              </w:rPr>
              <w:t>єктивізм, релятивізм</w:t>
            </w:r>
          </w:p>
        </w:tc>
        <w:tc>
          <w:tcPr>
            <w:tcW w:w="1560" w:type="dxa"/>
          </w:tcPr>
          <w:p w:rsidR="00C53BFE" w:rsidRPr="001220B0" w:rsidRDefault="00C53BFE" w:rsidP="00D77051">
            <w:pPr>
              <w:jc w:val="center"/>
              <w:rPr>
                <w:sz w:val="24"/>
                <w:lang w:val="uk-UA"/>
              </w:rPr>
            </w:pPr>
            <w:r w:rsidRPr="001220B0">
              <w:rPr>
                <w:sz w:val="24"/>
                <w:lang w:val="uk-UA"/>
              </w:rPr>
              <w:t>2</w:t>
            </w:r>
          </w:p>
        </w:tc>
      </w:tr>
      <w:tr w:rsidR="00C53BFE" w:rsidRPr="001220B0" w:rsidTr="00D77051">
        <w:tc>
          <w:tcPr>
            <w:tcW w:w="9356" w:type="dxa"/>
            <w:gridSpan w:val="3"/>
          </w:tcPr>
          <w:p w:rsidR="00C53BFE" w:rsidRPr="001220B0" w:rsidRDefault="00C53BFE" w:rsidP="00D77051">
            <w:pPr>
              <w:jc w:val="center"/>
              <w:rPr>
                <w:sz w:val="24"/>
                <w:lang w:val="uk-UA"/>
              </w:rPr>
            </w:pPr>
            <w:r w:rsidRPr="001220B0">
              <w:rPr>
                <w:sz w:val="24"/>
                <w:lang w:val="uk-UA"/>
              </w:rPr>
              <w:t>Змістова частина 2</w:t>
            </w:r>
          </w:p>
        </w:tc>
      </w:tr>
      <w:tr w:rsidR="00C53BFE" w:rsidRPr="001220B0" w:rsidTr="00D77051">
        <w:tc>
          <w:tcPr>
            <w:tcW w:w="851" w:type="dxa"/>
          </w:tcPr>
          <w:p w:rsidR="00C53BFE" w:rsidRPr="001220B0" w:rsidRDefault="00C53BFE" w:rsidP="00D77051">
            <w:pPr>
              <w:jc w:val="center"/>
              <w:rPr>
                <w:sz w:val="24"/>
                <w:lang w:val="uk-UA"/>
              </w:rPr>
            </w:pPr>
            <w:r w:rsidRPr="001220B0">
              <w:rPr>
                <w:sz w:val="24"/>
                <w:lang w:val="uk-UA"/>
              </w:rPr>
              <w:t>6</w:t>
            </w:r>
          </w:p>
        </w:tc>
        <w:tc>
          <w:tcPr>
            <w:tcW w:w="6945" w:type="dxa"/>
          </w:tcPr>
          <w:p w:rsidR="00C53BFE" w:rsidRPr="001220B0" w:rsidRDefault="00C53BFE" w:rsidP="00D77051">
            <w:pPr>
              <w:rPr>
                <w:b/>
                <w:bCs/>
                <w:sz w:val="24"/>
                <w:lang w:val="uk-UA"/>
              </w:rPr>
            </w:pPr>
            <w:r w:rsidRPr="001220B0">
              <w:rPr>
                <w:b/>
                <w:bCs/>
                <w:sz w:val="24"/>
                <w:lang w:val="uk-UA"/>
              </w:rPr>
              <w:t>Тема 6. Епістемологія</w:t>
            </w:r>
          </w:p>
          <w:p w:rsidR="00C53BFE" w:rsidRPr="001220B0" w:rsidRDefault="00C53BFE" w:rsidP="00D77051">
            <w:pPr>
              <w:pStyle w:val="25"/>
              <w:numPr>
                <w:ilvl w:val="0"/>
                <w:numId w:val="21"/>
              </w:numPr>
              <w:tabs>
                <w:tab w:val="clear" w:pos="502"/>
                <w:tab w:val="left" w:pos="254"/>
                <w:tab w:val="left" w:pos="488"/>
              </w:tabs>
              <w:spacing w:after="0" w:line="240" w:lineRule="atLeast"/>
              <w:ind w:left="254" w:hanging="112"/>
              <w:contextualSpacing w:val="0"/>
              <w:rPr>
                <w:rFonts w:ascii="Times New Roman" w:hAnsi="Times New Roman"/>
                <w:sz w:val="24"/>
                <w:szCs w:val="24"/>
              </w:rPr>
            </w:pPr>
            <w:r w:rsidRPr="001220B0">
              <w:rPr>
                <w:rFonts w:ascii="Times New Roman" w:hAnsi="Times New Roman"/>
                <w:sz w:val="24"/>
                <w:szCs w:val="24"/>
              </w:rPr>
              <w:t>Гносеологія і епістемологія. Наука як спеціалізована форма пізнання і як сфера суспільної діяльності.</w:t>
            </w:r>
          </w:p>
          <w:p w:rsidR="00C53BFE" w:rsidRPr="001220B0" w:rsidRDefault="00C53BFE" w:rsidP="00D77051">
            <w:pPr>
              <w:pStyle w:val="25"/>
              <w:numPr>
                <w:ilvl w:val="0"/>
                <w:numId w:val="21"/>
              </w:numPr>
              <w:tabs>
                <w:tab w:val="clear" w:pos="502"/>
                <w:tab w:val="left" w:pos="254"/>
                <w:tab w:val="left" w:pos="421"/>
              </w:tabs>
              <w:spacing w:after="0" w:line="240" w:lineRule="atLeast"/>
              <w:ind w:left="254" w:hanging="112"/>
              <w:contextualSpacing w:val="0"/>
              <w:rPr>
                <w:rFonts w:ascii="Times New Roman" w:hAnsi="Times New Roman"/>
                <w:sz w:val="24"/>
                <w:szCs w:val="24"/>
              </w:rPr>
            </w:pPr>
            <w:r w:rsidRPr="001220B0">
              <w:rPr>
                <w:rFonts w:ascii="Times New Roman" w:hAnsi="Times New Roman"/>
                <w:sz w:val="24"/>
                <w:szCs w:val="24"/>
              </w:rPr>
              <w:t>Рівні наукового пізнання та критерії їх розрізнення.</w:t>
            </w:r>
          </w:p>
          <w:p w:rsidR="00C53BFE" w:rsidRPr="001220B0" w:rsidRDefault="00C53BFE" w:rsidP="00D77051">
            <w:pPr>
              <w:pStyle w:val="25"/>
              <w:numPr>
                <w:ilvl w:val="0"/>
                <w:numId w:val="21"/>
              </w:numPr>
              <w:tabs>
                <w:tab w:val="clear" w:pos="502"/>
                <w:tab w:val="left" w:pos="254"/>
                <w:tab w:val="left" w:pos="432"/>
              </w:tabs>
              <w:spacing w:after="0" w:line="240" w:lineRule="atLeast"/>
              <w:ind w:left="254" w:hanging="112"/>
              <w:contextualSpacing w:val="0"/>
              <w:rPr>
                <w:rFonts w:ascii="Times New Roman" w:hAnsi="Times New Roman"/>
                <w:sz w:val="24"/>
                <w:szCs w:val="24"/>
              </w:rPr>
            </w:pPr>
            <w:r w:rsidRPr="001220B0">
              <w:rPr>
                <w:rFonts w:ascii="Times New Roman" w:hAnsi="Times New Roman"/>
                <w:sz w:val="24"/>
                <w:szCs w:val="24"/>
              </w:rPr>
              <w:t xml:space="preserve">Метод і методологія. Багаторівневість методологічного знання. </w:t>
            </w:r>
          </w:p>
          <w:p w:rsidR="00C53BFE" w:rsidRPr="001220B0" w:rsidRDefault="00C53BFE" w:rsidP="00D77051">
            <w:pPr>
              <w:pStyle w:val="25"/>
              <w:numPr>
                <w:ilvl w:val="0"/>
                <w:numId w:val="21"/>
              </w:numPr>
              <w:tabs>
                <w:tab w:val="clear" w:pos="502"/>
                <w:tab w:val="left" w:pos="254"/>
                <w:tab w:val="left" w:pos="444"/>
              </w:tabs>
              <w:spacing w:after="0" w:line="240" w:lineRule="atLeast"/>
              <w:ind w:left="254" w:hanging="112"/>
              <w:contextualSpacing w:val="0"/>
              <w:rPr>
                <w:rFonts w:ascii="Times New Roman" w:hAnsi="Times New Roman"/>
                <w:sz w:val="24"/>
                <w:szCs w:val="24"/>
              </w:rPr>
            </w:pPr>
            <w:r w:rsidRPr="001220B0">
              <w:rPr>
                <w:rFonts w:ascii="Times New Roman" w:hAnsi="Times New Roman"/>
                <w:sz w:val="24"/>
                <w:szCs w:val="24"/>
              </w:rPr>
              <w:t>Засади та форми наукового пізнання. Місце політичних наук  у життєдіяльності суспільства.</w:t>
            </w:r>
          </w:p>
          <w:p w:rsidR="00C53BFE" w:rsidRPr="001220B0" w:rsidRDefault="00C53BFE" w:rsidP="00D77051">
            <w:pPr>
              <w:rPr>
                <w:sz w:val="24"/>
                <w:lang w:val="uk-UA"/>
              </w:rPr>
            </w:pPr>
            <w:r w:rsidRPr="001220B0">
              <w:rPr>
                <w:i/>
                <w:iCs/>
                <w:sz w:val="24"/>
                <w:lang w:val="uk-UA"/>
              </w:rPr>
              <w:t>Основні поняття і словосполучення</w:t>
            </w:r>
            <w:r>
              <w:rPr>
                <w:i/>
                <w:iCs/>
                <w:sz w:val="24"/>
                <w:lang w:val="uk-UA"/>
              </w:rPr>
              <w:t>, постаті</w:t>
            </w:r>
            <w:r w:rsidRPr="001220B0">
              <w:rPr>
                <w:i/>
                <w:iCs/>
                <w:sz w:val="24"/>
                <w:lang w:val="uk-UA"/>
              </w:rPr>
              <w:t>:</w:t>
            </w:r>
            <w:r w:rsidRPr="001220B0">
              <w:rPr>
                <w:bCs/>
                <w:sz w:val="24"/>
                <w:lang w:val="uk-UA"/>
              </w:rPr>
              <w:t xml:space="preserve"> епістемологія, науковий метод, методологія, види раціональності., види наукової раціональності, прикмети класичної наукової раціональності, наукова парадигма, рівні наукового пізнання, критерії розрізнення рівнів наукового пізнання, методологія, науковий метод, картина світу, форми наукового знання, </w:t>
            </w:r>
            <w:r w:rsidRPr="001220B0">
              <w:rPr>
                <w:bCs/>
                <w:sz w:val="24"/>
                <w:lang w:val="uk-UA"/>
              </w:rPr>
              <w:lastRenderedPageBreak/>
              <w:t xml:space="preserve">позитивізм, математична логіка, принципи наукового пізнання. </w:t>
            </w:r>
          </w:p>
        </w:tc>
        <w:tc>
          <w:tcPr>
            <w:tcW w:w="1560" w:type="dxa"/>
          </w:tcPr>
          <w:p w:rsidR="00C53BFE" w:rsidRPr="001220B0" w:rsidRDefault="00C53BFE" w:rsidP="00D77051">
            <w:pPr>
              <w:jc w:val="center"/>
              <w:rPr>
                <w:sz w:val="24"/>
                <w:lang w:val="uk-UA"/>
              </w:rPr>
            </w:pPr>
            <w:r w:rsidRPr="001220B0">
              <w:rPr>
                <w:sz w:val="24"/>
                <w:lang w:val="uk-UA"/>
              </w:rPr>
              <w:lastRenderedPageBreak/>
              <w:t>2</w:t>
            </w:r>
          </w:p>
        </w:tc>
      </w:tr>
      <w:tr w:rsidR="00C53BFE" w:rsidRPr="001220B0" w:rsidTr="00D77051">
        <w:tc>
          <w:tcPr>
            <w:tcW w:w="851" w:type="dxa"/>
          </w:tcPr>
          <w:p w:rsidR="00C53BFE" w:rsidRPr="001220B0" w:rsidRDefault="00C53BFE" w:rsidP="00D77051">
            <w:pPr>
              <w:jc w:val="center"/>
              <w:rPr>
                <w:sz w:val="24"/>
                <w:lang w:val="uk-UA"/>
              </w:rPr>
            </w:pPr>
            <w:r w:rsidRPr="001220B0">
              <w:rPr>
                <w:sz w:val="24"/>
                <w:lang w:val="uk-UA"/>
              </w:rPr>
              <w:lastRenderedPageBreak/>
              <w:t>7</w:t>
            </w:r>
          </w:p>
        </w:tc>
        <w:tc>
          <w:tcPr>
            <w:tcW w:w="6945" w:type="dxa"/>
          </w:tcPr>
          <w:p w:rsidR="00C53BFE" w:rsidRPr="001220B0" w:rsidRDefault="00C53BFE" w:rsidP="00D77051">
            <w:pPr>
              <w:rPr>
                <w:b/>
                <w:bCs/>
                <w:sz w:val="24"/>
                <w:lang w:val="uk-UA"/>
              </w:rPr>
            </w:pPr>
            <w:r w:rsidRPr="001220B0">
              <w:rPr>
                <w:b/>
                <w:bCs/>
                <w:sz w:val="24"/>
                <w:lang w:val="uk-UA"/>
              </w:rPr>
              <w:t>Тема 7. Філософія суспільства</w:t>
            </w:r>
          </w:p>
          <w:p w:rsidR="00C53BFE" w:rsidRPr="001220B0" w:rsidRDefault="00C53BFE" w:rsidP="00D77051">
            <w:pPr>
              <w:pStyle w:val="af0"/>
              <w:widowControl/>
              <w:numPr>
                <w:ilvl w:val="0"/>
                <w:numId w:val="22"/>
              </w:numPr>
              <w:suppressAutoHyphens w:val="0"/>
              <w:spacing w:after="0"/>
              <w:ind w:left="113" w:hanging="113"/>
              <w:rPr>
                <w:rFonts w:cs="Times New Roman"/>
              </w:rPr>
            </w:pPr>
            <w:r w:rsidRPr="001220B0">
              <w:rPr>
                <w:rFonts w:cs="Times New Roman"/>
              </w:rPr>
              <w:t>Суспільство як об’єкт філософського аналізу. Індивідо</w:t>
            </w:r>
            <w:r w:rsidRPr="001220B0">
              <w:rPr>
                <w:rFonts w:cs="Times New Roman"/>
              </w:rPr>
              <w:softHyphen/>
              <w:t>цент</w:t>
            </w:r>
            <w:r w:rsidRPr="001220B0">
              <w:rPr>
                <w:rFonts w:cs="Times New Roman"/>
              </w:rPr>
              <w:softHyphen/>
              <w:t>ризм і соціоцентризм.</w:t>
            </w:r>
          </w:p>
          <w:p w:rsidR="00C53BFE" w:rsidRPr="001220B0" w:rsidRDefault="00C53BFE" w:rsidP="00D77051">
            <w:pPr>
              <w:pStyle w:val="af0"/>
              <w:widowControl/>
              <w:numPr>
                <w:ilvl w:val="0"/>
                <w:numId w:val="22"/>
              </w:numPr>
              <w:suppressAutoHyphens w:val="0"/>
              <w:spacing w:after="0"/>
              <w:ind w:left="113" w:hanging="113"/>
              <w:rPr>
                <w:rFonts w:cs="Times New Roman"/>
              </w:rPr>
            </w:pPr>
            <w:r w:rsidRPr="001220B0">
              <w:rPr>
                <w:rFonts w:cs="Times New Roman"/>
              </w:rPr>
              <w:t>Основи суспільства: природні, економічні, духовні.</w:t>
            </w:r>
          </w:p>
          <w:p w:rsidR="00C53BFE" w:rsidRPr="001220B0" w:rsidRDefault="00C53BFE" w:rsidP="00D77051">
            <w:pPr>
              <w:pStyle w:val="af0"/>
              <w:widowControl/>
              <w:numPr>
                <w:ilvl w:val="0"/>
                <w:numId w:val="22"/>
              </w:numPr>
              <w:suppressAutoHyphens w:val="0"/>
              <w:spacing w:after="0"/>
              <w:ind w:left="113" w:hanging="113"/>
              <w:rPr>
                <w:rFonts w:cs="Times New Roman"/>
              </w:rPr>
            </w:pPr>
            <w:r w:rsidRPr="001220B0">
              <w:rPr>
                <w:rFonts w:cs="Times New Roman"/>
              </w:rPr>
              <w:t xml:space="preserve">Структура суспільства і регуляція суспільних відносин. </w:t>
            </w:r>
          </w:p>
          <w:p w:rsidR="00C53BFE" w:rsidRPr="001220B0" w:rsidRDefault="00C53BFE" w:rsidP="00D77051">
            <w:pPr>
              <w:rPr>
                <w:sz w:val="24"/>
                <w:lang w:val="uk-UA"/>
              </w:rPr>
            </w:pPr>
            <w:r w:rsidRPr="001220B0">
              <w:rPr>
                <w:sz w:val="24"/>
              </w:rPr>
              <w:t>Політика і держава як форми регуляції суспільних відносин</w:t>
            </w:r>
          </w:p>
          <w:p w:rsidR="00C53BFE" w:rsidRPr="001220B0" w:rsidRDefault="00C53BFE" w:rsidP="00D77051">
            <w:pPr>
              <w:rPr>
                <w:sz w:val="24"/>
                <w:lang w:val="uk-UA"/>
              </w:rPr>
            </w:pPr>
            <w:r w:rsidRPr="001220B0">
              <w:rPr>
                <w:i/>
                <w:iCs/>
                <w:sz w:val="24"/>
                <w:lang w:val="uk-UA"/>
              </w:rPr>
              <w:t>Основні поняття і словосполучення</w:t>
            </w:r>
            <w:r>
              <w:rPr>
                <w:i/>
                <w:iCs/>
                <w:sz w:val="24"/>
                <w:lang w:val="uk-UA"/>
              </w:rPr>
              <w:t>, постаті</w:t>
            </w:r>
            <w:r w:rsidRPr="001220B0">
              <w:rPr>
                <w:i/>
                <w:iCs/>
                <w:sz w:val="24"/>
                <w:lang w:val="uk-UA"/>
              </w:rPr>
              <w:t>:</w:t>
            </w:r>
            <w:r w:rsidRPr="001220B0">
              <w:rPr>
                <w:bCs/>
                <w:sz w:val="24"/>
                <w:lang w:val="uk-UA"/>
              </w:rPr>
              <w:t xml:space="preserve"> Суспільство, буття суспільства, основи суспільства, структури суспільства, суспільство як система,  суспільні відносини, філософське пізнання суспільства, природа(географічне середовище) демографія, економіка, метеріяльне виробництво, духовне життя суспільства, свідомість суспільства, соціяльна група, клас, страта, соціяльна пам</w:t>
            </w:r>
            <w:r w:rsidRPr="00B05C3F">
              <w:rPr>
                <w:bCs/>
                <w:sz w:val="24"/>
                <w:lang w:val="uk-UA"/>
              </w:rPr>
              <w:t>’</w:t>
            </w:r>
            <w:r w:rsidRPr="001220B0">
              <w:rPr>
                <w:bCs/>
                <w:sz w:val="24"/>
                <w:lang w:val="uk-UA"/>
              </w:rPr>
              <w:t xml:space="preserve">ять, політика, держава, національна ідея, нація, народ, соціологія. </w:t>
            </w:r>
          </w:p>
        </w:tc>
        <w:tc>
          <w:tcPr>
            <w:tcW w:w="1560" w:type="dxa"/>
          </w:tcPr>
          <w:p w:rsidR="00C53BFE" w:rsidRPr="001220B0" w:rsidRDefault="00C53BFE" w:rsidP="00D77051">
            <w:pPr>
              <w:jc w:val="center"/>
              <w:rPr>
                <w:sz w:val="24"/>
                <w:lang w:val="uk-UA"/>
              </w:rPr>
            </w:pPr>
            <w:r w:rsidRPr="001220B0">
              <w:rPr>
                <w:sz w:val="24"/>
                <w:lang w:val="uk-UA"/>
              </w:rPr>
              <w:t>2</w:t>
            </w:r>
          </w:p>
        </w:tc>
      </w:tr>
      <w:tr w:rsidR="00C53BFE" w:rsidRPr="001220B0" w:rsidTr="00D77051">
        <w:tc>
          <w:tcPr>
            <w:tcW w:w="851" w:type="dxa"/>
          </w:tcPr>
          <w:p w:rsidR="00C53BFE" w:rsidRPr="001220B0" w:rsidRDefault="00C53BFE" w:rsidP="00D77051">
            <w:pPr>
              <w:jc w:val="center"/>
              <w:rPr>
                <w:sz w:val="24"/>
                <w:lang w:val="uk-UA"/>
              </w:rPr>
            </w:pPr>
            <w:r w:rsidRPr="001220B0">
              <w:rPr>
                <w:sz w:val="24"/>
                <w:lang w:val="uk-UA"/>
              </w:rPr>
              <w:t>8</w:t>
            </w:r>
          </w:p>
        </w:tc>
        <w:tc>
          <w:tcPr>
            <w:tcW w:w="6945" w:type="dxa"/>
          </w:tcPr>
          <w:p w:rsidR="00C53BFE" w:rsidRPr="001220B0" w:rsidRDefault="00C53BFE" w:rsidP="00D77051">
            <w:pPr>
              <w:rPr>
                <w:b/>
                <w:bCs/>
                <w:sz w:val="24"/>
                <w:lang w:val="uk-UA"/>
              </w:rPr>
            </w:pPr>
            <w:r w:rsidRPr="001220B0">
              <w:rPr>
                <w:b/>
                <w:bCs/>
                <w:sz w:val="24"/>
                <w:lang w:val="uk-UA"/>
              </w:rPr>
              <w:t>Тема 8. Історія як об’єкт філософського аналізу</w:t>
            </w:r>
          </w:p>
          <w:p w:rsidR="00C53BFE" w:rsidRPr="001220B0" w:rsidRDefault="00C53BFE" w:rsidP="00D77051">
            <w:pPr>
              <w:pStyle w:val="af0"/>
              <w:spacing w:after="0"/>
              <w:ind w:left="112" w:hanging="35"/>
              <w:rPr>
                <w:rFonts w:cs="Times New Roman"/>
              </w:rPr>
            </w:pPr>
            <w:r w:rsidRPr="001220B0">
              <w:rPr>
                <w:rFonts w:cs="Times New Roman"/>
              </w:rPr>
              <w:t>1. Людина і історія. Історія суспільства як предмет філософ</w:t>
            </w:r>
            <w:r w:rsidRPr="001220B0">
              <w:rPr>
                <w:rFonts w:cs="Times New Roman"/>
              </w:rPr>
              <w:softHyphen/>
              <w:t>ського пізнання.</w:t>
            </w:r>
          </w:p>
          <w:p w:rsidR="00C53BFE" w:rsidRPr="001220B0" w:rsidRDefault="00C53BFE" w:rsidP="00D77051">
            <w:pPr>
              <w:pStyle w:val="o"/>
              <w:ind w:left="112" w:hanging="35"/>
              <w:rPr>
                <w:rFonts w:ascii="Times New Roman" w:hAnsi="Times New Roman"/>
                <w:szCs w:val="24"/>
                <w:lang w:val="uk-UA"/>
              </w:rPr>
            </w:pPr>
            <w:r w:rsidRPr="001220B0">
              <w:rPr>
                <w:rFonts w:ascii="Times New Roman" w:hAnsi="Times New Roman"/>
                <w:szCs w:val="24"/>
                <w:lang w:val="uk-UA"/>
              </w:rPr>
              <w:t>2.Класичний етап розвитку філософії історії: прогре</w:t>
            </w:r>
            <w:r w:rsidRPr="001220B0">
              <w:rPr>
                <w:rFonts w:ascii="Times New Roman" w:hAnsi="Times New Roman"/>
                <w:szCs w:val="24"/>
                <w:lang w:val="uk-UA"/>
              </w:rPr>
              <w:softHyphen/>
              <w:t>сист</w:t>
            </w:r>
            <w:r w:rsidRPr="001220B0">
              <w:rPr>
                <w:rFonts w:ascii="Times New Roman" w:hAnsi="Times New Roman"/>
                <w:szCs w:val="24"/>
                <w:lang w:val="uk-UA"/>
              </w:rPr>
              <w:softHyphen/>
              <w:t>сь</w:t>
            </w:r>
            <w:r w:rsidRPr="001220B0">
              <w:rPr>
                <w:rFonts w:ascii="Times New Roman" w:hAnsi="Times New Roman"/>
                <w:szCs w:val="24"/>
                <w:lang w:val="uk-UA"/>
              </w:rPr>
              <w:softHyphen/>
              <w:t>кий, регресистський та циклічний напрями.</w:t>
            </w:r>
          </w:p>
          <w:p w:rsidR="00C53BFE" w:rsidRPr="001220B0" w:rsidRDefault="00C53BFE" w:rsidP="00D77051">
            <w:pPr>
              <w:shd w:val="clear" w:color="auto" w:fill="FFFFFF"/>
              <w:ind w:left="112" w:hanging="35"/>
              <w:rPr>
                <w:sz w:val="24"/>
                <w:lang w:val="uk-UA"/>
              </w:rPr>
            </w:pPr>
            <w:r w:rsidRPr="001220B0">
              <w:rPr>
                <w:sz w:val="24"/>
                <w:lang w:val="uk-UA"/>
              </w:rPr>
              <w:t>3.Некласична філософія історії: формаційна, цивілізаційна, стадійна моделі.</w:t>
            </w:r>
          </w:p>
          <w:p w:rsidR="00C53BFE" w:rsidRPr="001220B0" w:rsidRDefault="00C53BFE" w:rsidP="00D77051">
            <w:pPr>
              <w:shd w:val="clear" w:color="auto" w:fill="FFFFFF"/>
              <w:ind w:left="112" w:hanging="35"/>
              <w:rPr>
                <w:sz w:val="24"/>
                <w:lang w:val="uk-UA"/>
              </w:rPr>
            </w:pPr>
            <w:r w:rsidRPr="001220B0">
              <w:rPr>
                <w:sz w:val="24"/>
                <w:lang w:val="uk-UA"/>
              </w:rPr>
              <w:t>4. Проблема сенсу історії.</w:t>
            </w:r>
          </w:p>
          <w:p w:rsidR="00C53BFE" w:rsidRPr="001220B0" w:rsidRDefault="00C53BFE" w:rsidP="00D77051">
            <w:pPr>
              <w:shd w:val="clear" w:color="auto" w:fill="FFFFFF"/>
              <w:ind w:left="112" w:hanging="35"/>
              <w:rPr>
                <w:sz w:val="24"/>
                <w:lang w:val="uk-UA"/>
              </w:rPr>
            </w:pPr>
            <w:r w:rsidRPr="001220B0">
              <w:rPr>
                <w:sz w:val="24"/>
                <w:lang w:val="uk-UA"/>
              </w:rPr>
              <w:t>5. Сучасні підходи до філософії історії.</w:t>
            </w:r>
          </w:p>
          <w:p w:rsidR="00C53BFE" w:rsidRPr="001220B0" w:rsidRDefault="00C53BFE" w:rsidP="00A5086A">
            <w:pPr>
              <w:rPr>
                <w:sz w:val="24"/>
                <w:lang w:val="uk-UA"/>
              </w:rPr>
            </w:pPr>
            <w:r w:rsidRPr="001220B0">
              <w:rPr>
                <w:i/>
                <w:iCs/>
                <w:sz w:val="24"/>
                <w:lang w:val="uk-UA"/>
              </w:rPr>
              <w:t>Основні поняття і словосполучення</w:t>
            </w:r>
            <w:r>
              <w:rPr>
                <w:i/>
                <w:iCs/>
                <w:sz w:val="24"/>
                <w:lang w:val="uk-UA"/>
              </w:rPr>
              <w:t>, постаті</w:t>
            </w:r>
            <w:r w:rsidRPr="001220B0">
              <w:rPr>
                <w:i/>
                <w:iCs/>
                <w:sz w:val="24"/>
                <w:lang w:val="uk-UA"/>
              </w:rPr>
              <w:t>:</w:t>
            </w:r>
            <w:r w:rsidRPr="001220B0">
              <w:rPr>
                <w:bCs/>
                <w:sz w:val="24"/>
                <w:lang w:val="uk-UA"/>
              </w:rPr>
              <w:t xml:space="preserve"> філософія історії, моделі історії, цивілізація, стадія, суспільно-економічна формація, О.Шпенглер, А.Тойнбі, В.Ростоу, К.Маркс, матеріялістична діалектика, техніка, власність, культура, історіософія, людство, глобалізація, Європа як філософське поняття.</w:t>
            </w:r>
          </w:p>
        </w:tc>
        <w:tc>
          <w:tcPr>
            <w:tcW w:w="1560" w:type="dxa"/>
          </w:tcPr>
          <w:p w:rsidR="00C53BFE" w:rsidRPr="001220B0" w:rsidRDefault="00C53BFE" w:rsidP="00D77051">
            <w:pPr>
              <w:jc w:val="center"/>
              <w:rPr>
                <w:sz w:val="24"/>
                <w:lang w:val="uk-UA"/>
              </w:rPr>
            </w:pPr>
            <w:r w:rsidRPr="001220B0">
              <w:rPr>
                <w:sz w:val="24"/>
                <w:lang w:val="uk-UA"/>
              </w:rPr>
              <w:t>2</w:t>
            </w:r>
          </w:p>
        </w:tc>
      </w:tr>
      <w:tr w:rsidR="00C53BFE" w:rsidRPr="001220B0" w:rsidTr="00D77051">
        <w:tc>
          <w:tcPr>
            <w:tcW w:w="851" w:type="dxa"/>
          </w:tcPr>
          <w:p w:rsidR="00C53BFE" w:rsidRPr="001220B0" w:rsidRDefault="00C53BFE" w:rsidP="00D77051">
            <w:pPr>
              <w:jc w:val="center"/>
              <w:rPr>
                <w:sz w:val="24"/>
                <w:lang w:val="uk-UA"/>
              </w:rPr>
            </w:pPr>
            <w:r w:rsidRPr="001220B0">
              <w:rPr>
                <w:sz w:val="24"/>
                <w:lang w:val="uk-UA"/>
              </w:rPr>
              <w:t>9</w:t>
            </w:r>
          </w:p>
        </w:tc>
        <w:tc>
          <w:tcPr>
            <w:tcW w:w="6945" w:type="dxa"/>
          </w:tcPr>
          <w:p w:rsidR="00C53BFE" w:rsidRPr="001220B0" w:rsidRDefault="00C53BFE" w:rsidP="00D77051">
            <w:pPr>
              <w:pStyle w:val="FR1"/>
              <w:spacing w:before="0"/>
              <w:jc w:val="left"/>
              <w:rPr>
                <w:rFonts w:ascii="Times New Roman" w:hAnsi="Times New Roman" w:cs="Times New Roman"/>
                <w:i w:val="0"/>
                <w:iCs w:val="0"/>
                <w:sz w:val="24"/>
                <w:szCs w:val="24"/>
              </w:rPr>
            </w:pPr>
            <w:r w:rsidRPr="001220B0">
              <w:rPr>
                <w:rFonts w:ascii="Times New Roman" w:hAnsi="Times New Roman" w:cs="Times New Roman"/>
                <w:i w:val="0"/>
                <w:iCs w:val="0"/>
                <w:sz w:val="24"/>
                <w:szCs w:val="24"/>
              </w:rPr>
              <w:t>Тема 9.Аксіологія.</w:t>
            </w:r>
          </w:p>
          <w:p w:rsidR="00C53BFE" w:rsidRPr="001220B0" w:rsidRDefault="00C53BFE" w:rsidP="00D77051">
            <w:pPr>
              <w:pStyle w:val="25"/>
              <w:numPr>
                <w:ilvl w:val="0"/>
                <w:numId w:val="23"/>
              </w:numPr>
              <w:tabs>
                <w:tab w:val="left" w:pos="333"/>
              </w:tabs>
              <w:spacing w:after="0" w:line="240" w:lineRule="atLeast"/>
              <w:ind w:left="112" w:firstLine="0"/>
              <w:contextualSpacing w:val="0"/>
              <w:rPr>
                <w:rFonts w:ascii="Times New Roman" w:hAnsi="Times New Roman"/>
                <w:sz w:val="24"/>
                <w:szCs w:val="24"/>
              </w:rPr>
            </w:pPr>
            <w:r w:rsidRPr="001220B0">
              <w:rPr>
                <w:rFonts w:ascii="Times New Roman" w:hAnsi="Times New Roman"/>
                <w:sz w:val="24"/>
                <w:szCs w:val="24"/>
              </w:rPr>
              <w:t>Онтологія і аксіологія. Основні теорії вартостей.</w:t>
            </w:r>
          </w:p>
          <w:p w:rsidR="00C53BFE" w:rsidRPr="001220B0" w:rsidRDefault="00C53BFE" w:rsidP="00D77051">
            <w:pPr>
              <w:pStyle w:val="25"/>
              <w:numPr>
                <w:ilvl w:val="0"/>
                <w:numId w:val="23"/>
              </w:numPr>
              <w:tabs>
                <w:tab w:val="left" w:pos="322"/>
              </w:tabs>
              <w:spacing w:after="0" w:line="240" w:lineRule="atLeast"/>
              <w:ind w:left="112" w:firstLine="0"/>
              <w:contextualSpacing w:val="0"/>
              <w:rPr>
                <w:rFonts w:ascii="Times New Roman" w:hAnsi="Times New Roman"/>
                <w:sz w:val="24"/>
                <w:szCs w:val="24"/>
              </w:rPr>
            </w:pPr>
            <w:r w:rsidRPr="001220B0">
              <w:rPr>
                <w:rFonts w:ascii="Times New Roman" w:hAnsi="Times New Roman"/>
                <w:sz w:val="24"/>
                <w:szCs w:val="24"/>
              </w:rPr>
              <w:t>Поняття і структура вартостей. Проблема єрархії вар</w:t>
            </w:r>
            <w:r w:rsidRPr="001220B0">
              <w:rPr>
                <w:rFonts w:ascii="Times New Roman" w:hAnsi="Times New Roman"/>
                <w:sz w:val="24"/>
                <w:szCs w:val="24"/>
              </w:rPr>
              <w:softHyphen/>
              <w:t>тос</w:t>
            </w:r>
            <w:r w:rsidRPr="001220B0">
              <w:rPr>
                <w:rFonts w:ascii="Times New Roman" w:hAnsi="Times New Roman"/>
                <w:sz w:val="24"/>
                <w:szCs w:val="24"/>
              </w:rPr>
              <w:softHyphen/>
              <w:t xml:space="preserve">тей. </w:t>
            </w:r>
          </w:p>
          <w:p w:rsidR="00C53BFE" w:rsidRPr="001220B0" w:rsidRDefault="00C53BFE" w:rsidP="00D77051">
            <w:pPr>
              <w:pStyle w:val="25"/>
              <w:numPr>
                <w:ilvl w:val="0"/>
                <w:numId w:val="23"/>
              </w:numPr>
              <w:tabs>
                <w:tab w:val="left" w:pos="322"/>
              </w:tabs>
              <w:spacing w:after="0" w:line="240" w:lineRule="atLeast"/>
              <w:ind w:left="112" w:firstLine="0"/>
              <w:contextualSpacing w:val="0"/>
              <w:rPr>
                <w:rFonts w:ascii="Times New Roman" w:hAnsi="Times New Roman"/>
                <w:sz w:val="24"/>
                <w:szCs w:val="24"/>
              </w:rPr>
            </w:pPr>
            <w:r w:rsidRPr="001220B0">
              <w:rPr>
                <w:rFonts w:ascii="Times New Roman" w:hAnsi="Times New Roman"/>
                <w:sz w:val="24"/>
                <w:szCs w:val="24"/>
              </w:rPr>
              <w:t>Істина, добро, краса як вартості і їх роль у самовизначенні особи.</w:t>
            </w:r>
          </w:p>
          <w:p w:rsidR="00C53BFE" w:rsidRPr="001220B0" w:rsidRDefault="00C53BFE" w:rsidP="00D77051">
            <w:pPr>
              <w:pStyle w:val="25"/>
              <w:numPr>
                <w:ilvl w:val="0"/>
                <w:numId w:val="23"/>
              </w:numPr>
              <w:tabs>
                <w:tab w:val="left" w:pos="344"/>
              </w:tabs>
              <w:spacing w:after="0" w:line="240" w:lineRule="atLeast"/>
              <w:ind w:left="112" w:firstLine="0"/>
              <w:contextualSpacing w:val="0"/>
              <w:rPr>
                <w:rFonts w:ascii="Times New Roman" w:hAnsi="Times New Roman"/>
                <w:sz w:val="24"/>
                <w:szCs w:val="24"/>
              </w:rPr>
            </w:pPr>
            <w:r w:rsidRPr="001220B0">
              <w:rPr>
                <w:rFonts w:ascii="Times New Roman" w:hAnsi="Times New Roman"/>
                <w:sz w:val="24"/>
                <w:szCs w:val="24"/>
              </w:rPr>
              <w:t>Онтологічні і аксіологічні функції праці. Службова роль праці стосовно інших вартостей.</w:t>
            </w:r>
          </w:p>
          <w:p w:rsidR="00C53BFE" w:rsidRPr="001220B0" w:rsidRDefault="00C53BFE" w:rsidP="00A5086A">
            <w:pPr>
              <w:pStyle w:val="25"/>
              <w:numPr>
                <w:ilvl w:val="0"/>
                <w:numId w:val="23"/>
              </w:numPr>
              <w:tabs>
                <w:tab w:val="clear" w:pos="4330"/>
                <w:tab w:val="left" w:pos="277"/>
              </w:tabs>
              <w:spacing w:after="0" w:line="240" w:lineRule="atLeast"/>
              <w:ind w:left="767" w:hanging="682"/>
              <w:contextualSpacing w:val="0"/>
              <w:rPr>
                <w:rFonts w:ascii="Times New Roman" w:hAnsi="Times New Roman"/>
                <w:bCs/>
                <w:sz w:val="24"/>
                <w:szCs w:val="24"/>
              </w:rPr>
            </w:pPr>
            <w:r w:rsidRPr="001220B0">
              <w:rPr>
                <w:rFonts w:ascii="Times New Roman" w:hAnsi="Times New Roman"/>
                <w:sz w:val="24"/>
                <w:szCs w:val="24"/>
              </w:rPr>
              <w:t>Щастя як органічний вияв екзистенції людини.</w:t>
            </w:r>
          </w:p>
          <w:p w:rsidR="00C53BFE" w:rsidRPr="00B05C3F" w:rsidRDefault="00C53BFE" w:rsidP="00A5086A">
            <w:pPr>
              <w:rPr>
                <w:bCs/>
                <w:sz w:val="24"/>
                <w:lang w:val="uk-UA"/>
              </w:rPr>
            </w:pPr>
            <w:r w:rsidRPr="001220B0">
              <w:rPr>
                <w:i/>
                <w:iCs/>
                <w:sz w:val="24"/>
                <w:lang w:val="uk-UA"/>
              </w:rPr>
              <w:t>Основні поняття і словосполучення</w:t>
            </w:r>
            <w:r>
              <w:rPr>
                <w:i/>
                <w:iCs/>
                <w:sz w:val="24"/>
                <w:lang w:val="uk-UA"/>
              </w:rPr>
              <w:t>, постаті</w:t>
            </w:r>
            <w:r w:rsidRPr="001220B0">
              <w:rPr>
                <w:i/>
                <w:iCs/>
                <w:sz w:val="24"/>
                <w:lang w:val="uk-UA"/>
              </w:rPr>
              <w:t>:</w:t>
            </w:r>
            <w:r w:rsidRPr="001220B0">
              <w:rPr>
                <w:bCs/>
                <w:sz w:val="24"/>
                <w:lang w:val="uk-UA"/>
              </w:rPr>
              <w:t xml:space="preserve"> аксіологія, вартощі, вартості, цінності, оцінка, благо, О.Кульчицький, структура вартостей, теорії вартостей: Ч.Пірс, В.Віндельбанд, М.Шелер, О.Шпенглер, А.Тойнбі, Ф.Знанецький. єрархія вартостей, любов, щастя, задоволення; істина, добро, краса як вартості</w:t>
            </w:r>
          </w:p>
        </w:tc>
        <w:tc>
          <w:tcPr>
            <w:tcW w:w="1560" w:type="dxa"/>
          </w:tcPr>
          <w:p w:rsidR="00C53BFE" w:rsidRPr="001220B0" w:rsidRDefault="00C53BFE" w:rsidP="00D77051">
            <w:pPr>
              <w:jc w:val="center"/>
              <w:rPr>
                <w:sz w:val="24"/>
                <w:lang w:val="uk-UA"/>
              </w:rPr>
            </w:pPr>
            <w:r w:rsidRPr="001220B0">
              <w:rPr>
                <w:sz w:val="24"/>
                <w:lang w:val="uk-UA"/>
              </w:rPr>
              <w:t>0</w:t>
            </w:r>
          </w:p>
        </w:tc>
      </w:tr>
      <w:tr w:rsidR="00C53BFE" w:rsidRPr="001220B0" w:rsidTr="00D77051">
        <w:tc>
          <w:tcPr>
            <w:tcW w:w="851" w:type="dxa"/>
          </w:tcPr>
          <w:p w:rsidR="00C53BFE" w:rsidRPr="001220B0" w:rsidRDefault="00C53BFE" w:rsidP="00D77051">
            <w:pPr>
              <w:jc w:val="center"/>
              <w:rPr>
                <w:sz w:val="24"/>
                <w:lang w:val="uk-UA"/>
              </w:rPr>
            </w:pPr>
            <w:r w:rsidRPr="001220B0">
              <w:rPr>
                <w:sz w:val="24"/>
                <w:lang w:val="uk-UA"/>
              </w:rPr>
              <w:t>10</w:t>
            </w:r>
          </w:p>
        </w:tc>
        <w:tc>
          <w:tcPr>
            <w:tcW w:w="6945" w:type="dxa"/>
          </w:tcPr>
          <w:p w:rsidR="00C53BFE" w:rsidRPr="001220B0" w:rsidRDefault="00C53BFE" w:rsidP="00D77051">
            <w:pPr>
              <w:rPr>
                <w:b/>
                <w:bCs/>
                <w:sz w:val="24"/>
                <w:lang w:val="uk-UA"/>
              </w:rPr>
            </w:pPr>
            <w:r w:rsidRPr="001220B0">
              <w:rPr>
                <w:b/>
                <w:bCs/>
                <w:sz w:val="24"/>
                <w:lang w:val="uk-UA"/>
              </w:rPr>
              <w:t>Тема 10. Філософія культури</w:t>
            </w:r>
          </w:p>
          <w:p w:rsidR="00C53BFE" w:rsidRPr="001220B0" w:rsidRDefault="00C53BFE" w:rsidP="00D77051">
            <w:pPr>
              <w:pStyle w:val="a8"/>
              <w:spacing w:after="0" w:line="240" w:lineRule="atLeast"/>
              <w:ind w:left="175"/>
              <w:rPr>
                <w:sz w:val="24"/>
              </w:rPr>
            </w:pPr>
            <w:r w:rsidRPr="001220B0">
              <w:rPr>
                <w:sz w:val="24"/>
                <w:lang w:val="uk-UA"/>
              </w:rPr>
              <w:t>1.</w:t>
            </w:r>
            <w:r w:rsidRPr="001220B0">
              <w:rPr>
                <w:sz w:val="24"/>
              </w:rPr>
              <w:t>Культура як здійснення вартостей.</w:t>
            </w:r>
          </w:p>
          <w:p w:rsidR="00C53BFE" w:rsidRPr="001220B0" w:rsidRDefault="00C53BFE" w:rsidP="00D77051">
            <w:pPr>
              <w:pStyle w:val="af0"/>
              <w:widowControl/>
              <w:tabs>
                <w:tab w:val="left" w:pos="333"/>
              </w:tabs>
              <w:suppressAutoHyphens w:val="0"/>
              <w:spacing w:after="0" w:line="240" w:lineRule="atLeast"/>
              <w:ind w:left="175"/>
              <w:rPr>
                <w:rFonts w:cs="Times New Roman"/>
              </w:rPr>
            </w:pPr>
            <w:r w:rsidRPr="001220B0">
              <w:rPr>
                <w:rFonts w:cs="Times New Roman"/>
              </w:rPr>
              <w:t xml:space="preserve">2.Основні теорії культури. </w:t>
            </w:r>
          </w:p>
          <w:p w:rsidR="00C53BFE" w:rsidRPr="001220B0" w:rsidRDefault="00C53BFE" w:rsidP="00D77051">
            <w:pPr>
              <w:pStyle w:val="25"/>
              <w:tabs>
                <w:tab w:val="left" w:pos="377"/>
              </w:tabs>
              <w:spacing w:after="0" w:line="240" w:lineRule="atLeast"/>
              <w:ind w:left="360" w:hanging="180"/>
              <w:contextualSpacing w:val="0"/>
              <w:rPr>
                <w:rFonts w:ascii="Times New Roman" w:hAnsi="Times New Roman"/>
                <w:sz w:val="24"/>
                <w:szCs w:val="24"/>
              </w:rPr>
            </w:pPr>
            <w:r w:rsidRPr="001220B0">
              <w:rPr>
                <w:rFonts w:ascii="Times New Roman" w:hAnsi="Times New Roman"/>
                <w:sz w:val="24"/>
                <w:szCs w:val="24"/>
              </w:rPr>
              <w:t>3. Проблема повноти культури в структурі культури.</w:t>
            </w:r>
          </w:p>
          <w:p w:rsidR="00C53BFE" w:rsidRPr="001220B0" w:rsidRDefault="00C53BFE" w:rsidP="00D77051">
            <w:pPr>
              <w:pStyle w:val="25"/>
              <w:numPr>
                <w:ilvl w:val="0"/>
                <w:numId w:val="22"/>
              </w:numPr>
              <w:tabs>
                <w:tab w:val="left" w:pos="344"/>
              </w:tabs>
              <w:spacing w:after="0" w:line="240" w:lineRule="atLeast"/>
              <w:ind w:hanging="103"/>
              <w:contextualSpacing w:val="0"/>
              <w:rPr>
                <w:rFonts w:ascii="Times New Roman" w:hAnsi="Times New Roman"/>
                <w:sz w:val="24"/>
                <w:szCs w:val="24"/>
              </w:rPr>
            </w:pPr>
            <w:r w:rsidRPr="001220B0">
              <w:rPr>
                <w:rFonts w:ascii="Times New Roman" w:hAnsi="Times New Roman"/>
                <w:sz w:val="24"/>
                <w:szCs w:val="24"/>
              </w:rPr>
              <w:t>Культура та цивілізація, критерії їх розрізнення. Футурологічні концепції ‘суспільства культури”.</w:t>
            </w:r>
          </w:p>
          <w:p w:rsidR="00C53BFE" w:rsidRPr="001220B0" w:rsidRDefault="00C53BFE" w:rsidP="00D77051">
            <w:pPr>
              <w:rPr>
                <w:bCs/>
                <w:sz w:val="24"/>
                <w:lang w:val="uk-UA"/>
              </w:rPr>
            </w:pPr>
            <w:r w:rsidRPr="001220B0">
              <w:rPr>
                <w:i/>
                <w:iCs/>
                <w:sz w:val="24"/>
                <w:lang w:val="uk-UA"/>
              </w:rPr>
              <w:t>Основні поняття і словосполучення</w:t>
            </w:r>
            <w:r>
              <w:rPr>
                <w:i/>
                <w:iCs/>
                <w:sz w:val="24"/>
                <w:lang w:val="uk-UA"/>
              </w:rPr>
              <w:t>, постаті</w:t>
            </w:r>
            <w:r w:rsidRPr="001220B0">
              <w:rPr>
                <w:i/>
                <w:iCs/>
                <w:sz w:val="24"/>
                <w:lang w:val="uk-UA"/>
              </w:rPr>
              <w:t>:</w:t>
            </w:r>
            <w:r>
              <w:rPr>
                <w:i/>
                <w:iCs/>
                <w:sz w:val="24"/>
                <w:lang w:val="uk-UA"/>
              </w:rPr>
              <w:t xml:space="preserve"> </w:t>
            </w:r>
            <w:r w:rsidRPr="001220B0">
              <w:rPr>
                <w:bCs/>
                <w:sz w:val="24"/>
                <w:lang w:val="uk-UA"/>
              </w:rPr>
              <w:t xml:space="preserve">культура, культура як здійснення вартостей. Просвітництво. Основні теорії </w:t>
            </w:r>
            <w:r w:rsidRPr="001220B0">
              <w:rPr>
                <w:bCs/>
                <w:sz w:val="24"/>
                <w:lang w:val="uk-UA"/>
              </w:rPr>
              <w:lastRenderedPageBreak/>
              <w:t>культури: Й.Гердер, Е.Кант, Г.Геґель, Е Тайлор, Д.Фрезер, П.Куліш, І.Огієнко, В.Віндельбанд і Г.Ріккерт, Б.Малиновський, Й.Гайзінга, Х.Отега і Гассет, К.Леві-Стросс, М.Фуко, М.Бахтін, Р.Барт і У.Еко, Структура культури, стереотипи, культура і цивілізація: І.Мірчук, малоросійство в культурі: Є.Маланюк, футурологія: О.Тофлер.</w:t>
            </w:r>
          </w:p>
          <w:p w:rsidR="00C53BFE" w:rsidRPr="001220B0" w:rsidRDefault="00C53BFE" w:rsidP="00D77051">
            <w:pPr>
              <w:rPr>
                <w:sz w:val="24"/>
                <w:lang w:val="uk-UA"/>
              </w:rPr>
            </w:pPr>
          </w:p>
        </w:tc>
        <w:tc>
          <w:tcPr>
            <w:tcW w:w="1560" w:type="dxa"/>
          </w:tcPr>
          <w:p w:rsidR="00C53BFE" w:rsidRPr="001220B0" w:rsidRDefault="00C53BFE" w:rsidP="00D77051">
            <w:pPr>
              <w:jc w:val="center"/>
              <w:rPr>
                <w:sz w:val="24"/>
                <w:lang w:val="uk-UA"/>
              </w:rPr>
            </w:pPr>
            <w:r w:rsidRPr="001220B0">
              <w:rPr>
                <w:sz w:val="24"/>
                <w:lang w:val="uk-UA"/>
              </w:rPr>
              <w:lastRenderedPageBreak/>
              <w:t>0</w:t>
            </w:r>
          </w:p>
        </w:tc>
      </w:tr>
      <w:tr w:rsidR="00C53BFE" w:rsidRPr="007871B6" w:rsidTr="00D77051">
        <w:tc>
          <w:tcPr>
            <w:tcW w:w="851" w:type="dxa"/>
          </w:tcPr>
          <w:p w:rsidR="00C53BFE" w:rsidRPr="007871B6" w:rsidRDefault="00C53BFE" w:rsidP="00D77051">
            <w:pPr>
              <w:jc w:val="center"/>
              <w:rPr>
                <w:sz w:val="22"/>
                <w:szCs w:val="22"/>
                <w:lang w:val="uk-UA"/>
              </w:rPr>
            </w:pPr>
          </w:p>
        </w:tc>
        <w:tc>
          <w:tcPr>
            <w:tcW w:w="6945" w:type="dxa"/>
          </w:tcPr>
          <w:p w:rsidR="00C53BFE" w:rsidRPr="007871B6" w:rsidRDefault="00C53BFE" w:rsidP="00D77051">
            <w:pPr>
              <w:rPr>
                <w:sz w:val="22"/>
                <w:szCs w:val="22"/>
                <w:lang w:val="uk-UA"/>
              </w:rPr>
            </w:pPr>
            <w:r w:rsidRPr="007871B6">
              <w:rPr>
                <w:sz w:val="22"/>
                <w:szCs w:val="22"/>
                <w:lang w:val="uk-UA"/>
              </w:rPr>
              <w:t>Разом</w:t>
            </w:r>
          </w:p>
        </w:tc>
        <w:tc>
          <w:tcPr>
            <w:tcW w:w="1560" w:type="dxa"/>
          </w:tcPr>
          <w:p w:rsidR="00C53BFE" w:rsidRPr="007871B6" w:rsidRDefault="00C53BFE" w:rsidP="00D77051">
            <w:pPr>
              <w:jc w:val="center"/>
              <w:rPr>
                <w:sz w:val="22"/>
                <w:szCs w:val="22"/>
                <w:lang w:val="uk-UA"/>
              </w:rPr>
            </w:pPr>
            <w:r w:rsidRPr="007871B6">
              <w:rPr>
                <w:sz w:val="22"/>
                <w:szCs w:val="22"/>
                <w:lang w:val="uk-UA"/>
              </w:rPr>
              <w:t>16</w:t>
            </w:r>
          </w:p>
        </w:tc>
      </w:tr>
    </w:tbl>
    <w:p w:rsidR="00C53BFE" w:rsidRDefault="00C53BFE" w:rsidP="004A2534">
      <w:pPr>
        <w:pStyle w:val="23"/>
        <w:spacing w:after="0" w:line="240" w:lineRule="atLeast"/>
        <w:rPr>
          <w:sz w:val="24"/>
        </w:rPr>
      </w:pPr>
    </w:p>
    <w:p w:rsidR="00441E85" w:rsidRPr="001220B0" w:rsidRDefault="00441E85" w:rsidP="00441E85">
      <w:pPr>
        <w:jc w:val="center"/>
        <w:rPr>
          <w:b/>
          <w:sz w:val="24"/>
          <w:lang w:val="uk-UA"/>
        </w:rPr>
      </w:pPr>
      <w:r w:rsidRPr="001220B0">
        <w:rPr>
          <w:b/>
          <w:sz w:val="24"/>
          <w:lang w:val="uk-UA"/>
        </w:rPr>
        <w:t>6. Теми лабораторних занять</w:t>
      </w:r>
    </w:p>
    <w:p w:rsidR="00441E85" w:rsidRPr="001220B0" w:rsidRDefault="00441E85" w:rsidP="00441E85">
      <w:pPr>
        <w:tabs>
          <w:tab w:val="left" w:pos="7856"/>
        </w:tabs>
        <w:ind w:firstLine="708"/>
        <w:jc w:val="both"/>
        <w:rPr>
          <w:sz w:val="24"/>
          <w:lang w:val="uk-UA"/>
        </w:rPr>
      </w:pPr>
    </w:p>
    <w:p w:rsidR="00441E85" w:rsidRPr="001220B0" w:rsidRDefault="00441E85" w:rsidP="00441E85">
      <w:pPr>
        <w:tabs>
          <w:tab w:val="left" w:pos="7856"/>
        </w:tabs>
        <w:ind w:firstLine="708"/>
        <w:jc w:val="center"/>
        <w:rPr>
          <w:sz w:val="24"/>
          <w:lang w:val="uk-UA"/>
        </w:rPr>
      </w:pPr>
      <w:r w:rsidRPr="001220B0">
        <w:rPr>
          <w:sz w:val="24"/>
          <w:lang w:val="uk-UA"/>
        </w:rPr>
        <w:t>Лабораторні заняття не передбачені навчальною програмою.</w:t>
      </w:r>
    </w:p>
    <w:p w:rsidR="00441E85" w:rsidRPr="00FC1025" w:rsidRDefault="00441E85" w:rsidP="00441E85">
      <w:pPr>
        <w:ind w:left="7513" w:hanging="6946"/>
        <w:rPr>
          <w:sz w:val="24"/>
          <w:lang w:val="uk-UA"/>
        </w:rPr>
      </w:pPr>
      <w:r w:rsidRPr="00FC1025">
        <w:rPr>
          <w:sz w:val="24"/>
          <w:lang w:val="uk-UA"/>
        </w:rPr>
        <w:t xml:space="preserve">                                                                                                             </w:t>
      </w:r>
    </w:p>
    <w:p w:rsidR="00441E85" w:rsidRDefault="00441E85" w:rsidP="00441E85">
      <w:pPr>
        <w:ind w:left="3970"/>
        <w:rPr>
          <w:b/>
          <w:sz w:val="24"/>
          <w:lang w:val="uk-UA"/>
        </w:rPr>
      </w:pPr>
      <w:r>
        <w:rPr>
          <w:b/>
          <w:sz w:val="24"/>
          <w:lang w:val="uk-UA"/>
        </w:rPr>
        <w:t>7.</w:t>
      </w:r>
      <w:r w:rsidRPr="00FC1025">
        <w:rPr>
          <w:b/>
          <w:sz w:val="24"/>
          <w:lang w:val="uk-UA"/>
        </w:rPr>
        <w:t>Самостійна робота</w:t>
      </w:r>
    </w:p>
    <w:p w:rsidR="00441E85" w:rsidRPr="001220B0" w:rsidRDefault="00441E85" w:rsidP="00441E85">
      <w:pPr>
        <w:ind w:left="7513" w:hanging="6946"/>
        <w:jc w:val="center"/>
        <w:rPr>
          <w:b/>
          <w:sz w:val="24"/>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7087"/>
        <w:gridCol w:w="1560"/>
      </w:tblGrid>
      <w:tr w:rsidR="00441E85" w:rsidRPr="001220B0" w:rsidTr="00D77051">
        <w:tc>
          <w:tcPr>
            <w:tcW w:w="709" w:type="dxa"/>
          </w:tcPr>
          <w:p w:rsidR="00441E85" w:rsidRPr="001220B0" w:rsidRDefault="00441E85" w:rsidP="00D77051">
            <w:pPr>
              <w:ind w:left="142" w:hanging="142"/>
              <w:jc w:val="center"/>
              <w:rPr>
                <w:sz w:val="24"/>
                <w:lang w:val="uk-UA"/>
              </w:rPr>
            </w:pPr>
            <w:r w:rsidRPr="001220B0">
              <w:rPr>
                <w:sz w:val="24"/>
                <w:lang w:val="uk-UA"/>
              </w:rPr>
              <w:t>№</w:t>
            </w:r>
          </w:p>
          <w:p w:rsidR="00441E85" w:rsidRPr="001220B0" w:rsidRDefault="00441E85" w:rsidP="00D77051">
            <w:pPr>
              <w:ind w:left="142" w:hanging="142"/>
              <w:jc w:val="center"/>
              <w:rPr>
                <w:sz w:val="24"/>
                <w:lang w:val="uk-UA"/>
              </w:rPr>
            </w:pPr>
            <w:r w:rsidRPr="001220B0">
              <w:rPr>
                <w:sz w:val="24"/>
                <w:lang w:val="uk-UA"/>
              </w:rPr>
              <w:t>з/п</w:t>
            </w:r>
          </w:p>
        </w:tc>
        <w:tc>
          <w:tcPr>
            <w:tcW w:w="7087" w:type="dxa"/>
          </w:tcPr>
          <w:p w:rsidR="00441E85" w:rsidRPr="001220B0" w:rsidRDefault="00441E85" w:rsidP="00D77051">
            <w:pPr>
              <w:jc w:val="center"/>
              <w:rPr>
                <w:sz w:val="24"/>
                <w:lang w:val="uk-UA"/>
              </w:rPr>
            </w:pPr>
            <w:r w:rsidRPr="001220B0">
              <w:rPr>
                <w:sz w:val="24"/>
                <w:lang w:val="uk-UA"/>
              </w:rPr>
              <w:t>Назва теми</w:t>
            </w:r>
          </w:p>
        </w:tc>
        <w:tc>
          <w:tcPr>
            <w:tcW w:w="1560" w:type="dxa"/>
          </w:tcPr>
          <w:p w:rsidR="00441E85" w:rsidRPr="001220B0" w:rsidRDefault="00441E85" w:rsidP="00D77051">
            <w:pPr>
              <w:jc w:val="center"/>
              <w:rPr>
                <w:sz w:val="24"/>
                <w:lang w:val="uk-UA"/>
              </w:rPr>
            </w:pPr>
            <w:r w:rsidRPr="001220B0">
              <w:rPr>
                <w:sz w:val="24"/>
                <w:lang w:val="uk-UA"/>
              </w:rPr>
              <w:t>Кількість</w:t>
            </w:r>
          </w:p>
          <w:p w:rsidR="00441E85" w:rsidRPr="001220B0" w:rsidRDefault="00441E85" w:rsidP="00D77051">
            <w:pPr>
              <w:jc w:val="center"/>
              <w:rPr>
                <w:sz w:val="24"/>
                <w:lang w:val="uk-UA"/>
              </w:rPr>
            </w:pPr>
            <w:r w:rsidRPr="001220B0">
              <w:rPr>
                <w:sz w:val="24"/>
                <w:lang w:val="uk-UA"/>
              </w:rPr>
              <w:t>годин</w:t>
            </w:r>
          </w:p>
        </w:tc>
      </w:tr>
      <w:tr w:rsidR="00441E85" w:rsidRPr="001220B0" w:rsidTr="00D77051">
        <w:tc>
          <w:tcPr>
            <w:tcW w:w="709" w:type="dxa"/>
          </w:tcPr>
          <w:p w:rsidR="00441E85" w:rsidRPr="001220B0" w:rsidRDefault="00441E85" w:rsidP="00D77051">
            <w:pPr>
              <w:jc w:val="center"/>
              <w:rPr>
                <w:sz w:val="24"/>
                <w:lang w:val="uk-UA"/>
              </w:rPr>
            </w:pPr>
            <w:r w:rsidRPr="001220B0">
              <w:rPr>
                <w:sz w:val="24"/>
                <w:lang w:val="uk-UA"/>
              </w:rPr>
              <w:t>1</w:t>
            </w:r>
          </w:p>
        </w:tc>
        <w:tc>
          <w:tcPr>
            <w:tcW w:w="7087" w:type="dxa"/>
          </w:tcPr>
          <w:p w:rsidR="00441E85" w:rsidRPr="001220B0" w:rsidRDefault="00441E85" w:rsidP="00D77051">
            <w:pPr>
              <w:rPr>
                <w:sz w:val="24"/>
                <w:lang w:val="uk-UA"/>
              </w:rPr>
            </w:pPr>
            <w:r w:rsidRPr="001220B0">
              <w:rPr>
                <w:sz w:val="24"/>
                <w:lang w:val="uk-UA"/>
              </w:rPr>
              <w:t>Тема 1. Майбутнє за філософією чи популізмом?</w:t>
            </w:r>
          </w:p>
        </w:tc>
        <w:tc>
          <w:tcPr>
            <w:tcW w:w="1560" w:type="dxa"/>
          </w:tcPr>
          <w:p w:rsidR="00441E85" w:rsidRPr="001220B0" w:rsidRDefault="00441E85" w:rsidP="00D77051">
            <w:pPr>
              <w:jc w:val="center"/>
              <w:rPr>
                <w:sz w:val="24"/>
                <w:lang w:val="uk-UA"/>
              </w:rPr>
            </w:pPr>
            <w:r w:rsidRPr="001220B0">
              <w:rPr>
                <w:sz w:val="24"/>
                <w:lang w:val="uk-UA"/>
              </w:rPr>
              <w:t>4</w:t>
            </w:r>
          </w:p>
        </w:tc>
      </w:tr>
      <w:tr w:rsidR="00441E85" w:rsidRPr="001220B0" w:rsidTr="00D77051">
        <w:tc>
          <w:tcPr>
            <w:tcW w:w="709" w:type="dxa"/>
          </w:tcPr>
          <w:p w:rsidR="00441E85" w:rsidRPr="001220B0" w:rsidRDefault="00441E85" w:rsidP="00D77051">
            <w:pPr>
              <w:jc w:val="center"/>
              <w:rPr>
                <w:sz w:val="24"/>
                <w:lang w:val="uk-UA"/>
              </w:rPr>
            </w:pPr>
            <w:r w:rsidRPr="001220B0">
              <w:rPr>
                <w:sz w:val="24"/>
                <w:lang w:val="uk-UA"/>
              </w:rPr>
              <w:t>2</w:t>
            </w:r>
          </w:p>
        </w:tc>
        <w:tc>
          <w:tcPr>
            <w:tcW w:w="7087" w:type="dxa"/>
          </w:tcPr>
          <w:p w:rsidR="00441E85" w:rsidRPr="001220B0" w:rsidRDefault="00441E85" w:rsidP="00D77051">
            <w:pPr>
              <w:rPr>
                <w:sz w:val="24"/>
                <w:lang w:val="uk-UA"/>
              </w:rPr>
            </w:pPr>
            <w:r w:rsidRPr="001220B0">
              <w:rPr>
                <w:sz w:val="24"/>
                <w:lang w:val="uk-UA"/>
              </w:rPr>
              <w:t>Тема 2. Онтологія постмодернізму</w:t>
            </w:r>
          </w:p>
        </w:tc>
        <w:tc>
          <w:tcPr>
            <w:tcW w:w="1560" w:type="dxa"/>
          </w:tcPr>
          <w:p w:rsidR="00441E85" w:rsidRPr="001220B0" w:rsidRDefault="00441E85" w:rsidP="00D77051">
            <w:pPr>
              <w:jc w:val="center"/>
              <w:rPr>
                <w:sz w:val="24"/>
                <w:lang w:val="uk-UA"/>
              </w:rPr>
            </w:pPr>
            <w:r w:rsidRPr="001220B0">
              <w:rPr>
                <w:sz w:val="24"/>
                <w:lang w:val="uk-UA"/>
              </w:rPr>
              <w:t>6</w:t>
            </w:r>
          </w:p>
        </w:tc>
      </w:tr>
      <w:tr w:rsidR="00441E85" w:rsidRPr="001220B0" w:rsidTr="00D77051">
        <w:tc>
          <w:tcPr>
            <w:tcW w:w="709" w:type="dxa"/>
          </w:tcPr>
          <w:p w:rsidR="00441E85" w:rsidRPr="001220B0" w:rsidRDefault="00441E85" w:rsidP="00D77051">
            <w:pPr>
              <w:jc w:val="center"/>
              <w:rPr>
                <w:sz w:val="24"/>
                <w:lang w:val="uk-UA"/>
              </w:rPr>
            </w:pPr>
            <w:r w:rsidRPr="001220B0">
              <w:rPr>
                <w:sz w:val="24"/>
                <w:lang w:val="uk-UA"/>
              </w:rPr>
              <w:t>3</w:t>
            </w:r>
          </w:p>
        </w:tc>
        <w:tc>
          <w:tcPr>
            <w:tcW w:w="7087" w:type="dxa"/>
          </w:tcPr>
          <w:p w:rsidR="00441E85" w:rsidRPr="001220B0" w:rsidRDefault="00441E85" w:rsidP="00D77051">
            <w:pPr>
              <w:rPr>
                <w:sz w:val="24"/>
                <w:lang w:val="uk-UA"/>
              </w:rPr>
            </w:pPr>
            <w:r w:rsidRPr="001220B0">
              <w:rPr>
                <w:sz w:val="24"/>
                <w:lang w:val="uk-UA"/>
              </w:rPr>
              <w:t>Тема 3. Антропології сучасності</w:t>
            </w:r>
          </w:p>
        </w:tc>
        <w:tc>
          <w:tcPr>
            <w:tcW w:w="1560" w:type="dxa"/>
          </w:tcPr>
          <w:p w:rsidR="00441E85" w:rsidRPr="001220B0" w:rsidRDefault="00441E85" w:rsidP="00D77051">
            <w:pPr>
              <w:jc w:val="center"/>
              <w:rPr>
                <w:sz w:val="24"/>
                <w:lang w:val="uk-UA"/>
              </w:rPr>
            </w:pPr>
            <w:r>
              <w:rPr>
                <w:sz w:val="24"/>
                <w:lang w:val="uk-UA"/>
              </w:rPr>
              <w:t>6</w:t>
            </w:r>
          </w:p>
        </w:tc>
      </w:tr>
      <w:tr w:rsidR="00441E85" w:rsidRPr="001220B0" w:rsidTr="00D77051">
        <w:tc>
          <w:tcPr>
            <w:tcW w:w="709" w:type="dxa"/>
          </w:tcPr>
          <w:p w:rsidR="00441E85" w:rsidRPr="001220B0" w:rsidRDefault="00441E85" w:rsidP="00D77051">
            <w:pPr>
              <w:jc w:val="center"/>
              <w:rPr>
                <w:sz w:val="24"/>
                <w:lang w:val="uk-UA"/>
              </w:rPr>
            </w:pPr>
            <w:r w:rsidRPr="001220B0">
              <w:rPr>
                <w:sz w:val="24"/>
                <w:lang w:val="uk-UA"/>
              </w:rPr>
              <w:t>4</w:t>
            </w:r>
          </w:p>
        </w:tc>
        <w:tc>
          <w:tcPr>
            <w:tcW w:w="7087" w:type="dxa"/>
          </w:tcPr>
          <w:p w:rsidR="00441E85" w:rsidRPr="001220B0" w:rsidRDefault="00441E85" w:rsidP="00D77051">
            <w:pPr>
              <w:rPr>
                <w:sz w:val="24"/>
                <w:lang w:val="uk-UA"/>
              </w:rPr>
            </w:pPr>
            <w:r w:rsidRPr="001220B0">
              <w:rPr>
                <w:sz w:val="24"/>
                <w:lang w:val="uk-UA"/>
              </w:rPr>
              <w:t>Тема 4. Особа і особистість в сьогочасному гуманітарному дискурсі</w:t>
            </w:r>
          </w:p>
        </w:tc>
        <w:tc>
          <w:tcPr>
            <w:tcW w:w="1560" w:type="dxa"/>
          </w:tcPr>
          <w:p w:rsidR="00441E85" w:rsidRPr="001220B0" w:rsidRDefault="00441E85" w:rsidP="00D77051">
            <w:pPr>
              <w:jc w:val="center"/>
              <w:rPr>
                <w:sz w:val="24"/>
                <w:lang w:val="uk-UA"/>
              </w:rPr>
            </w:pPr>
            <w:r w:rsidRPr="001220B0">
              <w:rPr>
                <w:sz w:val="24"/>
                <w:lang w:val="uk-UA"/>
              </w:rPr>
              <w:t>4</w:t>
            </w:r>
          </w:p>
        </w:tc>
      </w:tr>
      <w:tr w:rsidR="00441E85" w:rsidRPr="001220B0" w:rsidTr="00D77051">
        <w:tc>
          <w:tcPr>
            <w:tcW w:w="709" w:type="dxa"/>
          </w:tcPr>
          <w:p w:rsidR="00441E85" w:rsidRPr="001220B0" w:rsidRDefault="00441E85" w:rsidP="00D77051">
            <w:pPr>
              <w:jc w:val="center"/>
              <w:rPr>
                <w:sz w:val="24"/>
                <w:lang w:val="uk-UA"/>
              </w:rPr>
            </w:pPr>
            <w:r w:rsidRPr="001220B0">
              <w:rPr>
                <w:sz w:val="24"/>
                <w:lang w:val="uk-UA"/>
              </w:rPr>
              <w:t>5</w:t>
            </w:r>
          </w:p>
        </w:tc>
        <w:tc>
          <w:tcPr>
            <w:tcW w:w="7087" w:type="dxa"/>
          </w:tcPr>
          <w:p w:rsidR="00441E85" w:rsidRPr="001220B0" w:rsidRDefault="00441E85" w:rsidP="00D77051">
            <w:pPr>
              <w:rPr>
                <w:sz w:val="24"/>
                <w:lang w:val="uk-UA"/>
              </w:rPr>
            </w:pPr>
            <w:r w:rsidRPr="001220B0">
              <w:rPr>
                <w:sz w:val="24"/>
                <w:lang w:val="uk-UA"/>
              </w:rPr>
              <w:t xml:space="preserve">Тема 5. Свобода як умова і продукт критичного мислення </w:t>
            </w:r>
          </w:p>
        </w:tc>
        <w:tc>
          <w:tcPr>
            <w:tcW w:w="1560" w:type="dxa"/>
          </w:tcPr>
          <w:p w:rsidR="00441E85" w:rsidRPr="001220B0" w:rsidRDefault="00441E85" w:rsidP="00D77051">
            <w:pPr>
              <w:jc w:val="center"/>
              <w:rPr>
                <w:sz w:val="24"/>
                <w:lang w:val="uk-UA"/>
              </w:rPr>
            </w:pPr>
            <w:r w:rsidRPr="001220B0">
              <w:rPr>
                <w:sz w:val="24"/>
                <w:lang w:val="uk-UA"/>
              </w:rPr>
              <w:t>4</w:t>
            </w:r>
          </w:p>
        </w:tc>
      </w:tr>
      <w:tr w:rsidR="00441E85" w:rsidRPr="001220B0" w:rsidTr="00D77051">
        <w:tc>
          <w:tcPr>
            <w:tcW w:w="709" w:type="dxa"/>
          </w:tcPr>
          <w:p w:rsidR="00441E85" w:rsidRPr="001220B0" w:rsidRDefault="00441E85" w:rsidP="00D77051">
            <w:pPr>
              <w:jc w:val="center"/>
              <w:rPr>
                <w:sz w:val="24"/>
                <w:lang w:val="uk-UA"/>
              </w:rPr>
            </w:pPr>
            <w:r w:rsidRPr="001220B0">
              <w:rPr>
                <w:sz w:val="24"/>
                <w:lang w:val="uk-UA"/>
              </w:rPr>
              <w:t>6</w:t>
            </w:r>
          </w:p>
        </w:tc>
        <w:tc>
          <w:tcPr>
            <w:tcW w:w="7087" w:type="dxa"/>
          </w:tcPr>
          <w:p w:rsidR="00441E85" w:rsidRPr="001220B0" w:rsidRDefault="00441E85" w:rsidP="00D77051">
            <w:pPr>
              <w:rPr>
                <w:sz w:val="24"/>
                <w:lang w:val="uk-UA"/>
              </w:rPr>
            </w:pPr>
            <w:r w:rsidRPr="001220B0">
              <w:rPr>
                <w:sz w:val="24"/>
                <w:lang w:val="uk-UA"/>
              </w:rPr>
              <w:t>Тема 6. Візії філософії науки</w:t>
            </w:r>
          </w:p>
        </w:tc>
        <w:tc>
          <w:tcPr>
            <w:tcW w:w="1560" w:type="dxa"/>
          </w:tcPr>
          <w:p w:rsidR="00441E85" w:rsidRPr="001220B0" w:rsidRDefault="00441E85" w:rsidP="00D77051">
            <w:pPr>
              <w:jc w:val="center"/>
              <w:rPr>
                <w:sz w:val="24"/>
                <w:lang w:val="uk-UA"/>
              </w:rPr>
            </w:pPr>
            <w:r>
              <w:rPr>
                <w:sz w:val="24"/>
                <w:lang w:val="uk-UA"/>
              </w:rPr>
              <w:t>6</w:t>
            </w:r>
          </w:p>
        </w:tc>
      </w:tr>
      <w:tr w:rsidR="00441E85" w:rsidRPr="001220B0" w:rsidTr="00D77051">
        <w:tc>
          <w:tcPr>
            <w:tcW w:w="709" w:type="dxa"/>
          </w:tcPr>
          <w:p w:rsidR="00441E85" w:rsidRPr="001220B0" w:rsidRDefault="00441E85" w:rsidP="00D77051">
            <w:pPr>
              <w:jc w:val="center"/>
              <w:rPr>
                <w:sz w:val="24"/>
                <w:lang w:val="uk-UA"/>
              </w:rPr>
            </w:pPr>
            <w:r w:rsidRPr="001220B0">
              <w:rPr>
                <w:sz w:val="24"/>
                <w:lang w:val="uk-UA"/>
              </w:rPr>
              <w:t>7</w:t>
            </w:r>
          </w:p>
        </w:tc>
        <w:tc>
          <w:tcPr>
            <w:tcW w:w="7087" w:type="dxa"/>
          </w:tcPr>
          <w:p w:rsidR="00441E85" w:rsidRPr="001220B0" w:rsidRDefault="00441E85" w:rsidP="00D77051">
            <w:pPr>
              <w:rPr>
                <w:sz w:val="24"/>
                <w:lang w:val="uk-UA"/>
              </w:rPr>
            </w:pPr>
            <w:r w:rsidRPr="001220B0">
              <w:rPr>
                <w:sz w:val="24"/>
                <w:lang w:val="uk-UA"/>
              </w:rPr>
              <w:t>Тема 7. Лабіринтами  індивідоцентризму і соціоцентризму</w:t>
            </w:r>
          </w:p>
        </w:tc>
        <w:tc>
          <w:tcPr>
            <w:tcW w:w="1560" w:type="dxa"/>
          </w:tcPr>
          <w:p w:rsidR="00441E85" w:rsidRPr="001220B0" w:rsidRDefault="00441E85" w:rsidP="00D77051">
            <w:pPr>
              <w:jc w:val="center"/>
              <w:rPr>
                <w:sz w:val="24"/>
                <w:lang w:val="uk-UA"/>
              </w:rPr>
            </w:pPr>
            <w:r>
              <w:rPr>
                <w:sz w:val="24"/>
                <w:lang w:val="uk-UA"/>
              </w:rPr>
              <w:t>6</w:t>
            </w:r>
          </w:p>
        </w:tc>
      </w:tr>
      <w:tr w:rsidR="00441E85" w:rsidRPr="001220B0" w:rsidTr="00D77051">
        <w:tc>
          <w:tcPr>
            <w:tcW w:w="709" w:type="dxa"/>
          </w:tcPr>
          <w:p w:rsidR="00441E85" w:rsidRPr="001220B0" w:rsidRDefault="00441E85" w:rsidP="00D77051">
            <w:pPr>
              <w:jc w:val="center"/>
              <w:rPr>
                <w:sz w:val="24"/>
                <w:lang w:val="uk-UA"/>
              </w:rPr>
            </w:pPr>
            <w:r w:rsidRPr="001220B0">
              <w:rPr>
                <w:sz w:val="24"/>
                <w:lang w:val="uk-UA"/>
              </w:rPr>
              <w:t>8</w:t>
            </w:r>
          </w:p>
        </w:tc>
        <w:tc>
          <w:tcPr>
            <w:tcW w:w="7087" w:type="dxa"/>
          </w:tcPr>
          <w:p w:rsidR="00441E85" w:rsidRPr="001220B0" w:rsidRDefault="00441E85" w:rsidP="00D77051">
            <w:pPr>
              <w:rPr>
                <w:sz w:val="24"/>
                <w:lang w:val="uk-UA"/>
              </w:rPr>
            </w:pPr>
            <w:r w:rsidRPr="001220B0">
              <w:rPr>
                <w:sz w:val="24"/>
                <w:lang w:val="uk-UA"/>
              </w:rPr>
              <w:t>Тема 8. Чому історія нічому не здатна навчити?</w:t>
            </w:r>
          </w:p>
        </w:tc>
        <w:tc>
          <w:tcPr>
            <w:tcW w:w="1560" w:type="dxa"/>
          </w:tcPr>
          <w:p w:rsidR="00441E85" w:rsidRPr="001220B0" w:rsidRDefault="00441E85" w:rsidP="00D77051">
            <w:pPr>
              <w:jc w:val="center"/>
              <w:rPr>
                <w:sz w:val="24"/>
                <w:lang w:val="uk-UA"/>
              </w:rPr>
            </w:pPr>
            <w:r>
              <w:rPr>
                <w:sz w:val="24"/>
                <w:lang w:val="uk-UA"/>
              </w:rPr>
              <w:t>6</w:t>
            </w:r>
          </w:p>
        </w:tc>
      </w:tr>
      <w:tr w:rsidR="00441E85" w:rsidRPr="001220B0" w:rsidTr="00D77051">
        <w:tc>
          <w:tcPr>
            <w:tcW w:w="709" w:type="dxa"/>
          </w:tcPr>
          <w:p w:rsidR="00441E85" w:rsidRPr="001220B0" w:rsidRDefault="00441E85" w:rsidP="00D77051">
            <w:pPr>
              <w:jc w:val="center"/>
              <w:rPr>
                <w:sz w:val="24"/>
                <w:lang w:val="uk-UA"/>
              </w:rPr>
            </w:pPr>
            <w:r w:rsidRPr="001220B0">
              <w:rPr>
                <w:sz w:val="24"/>
                <w:lang w:val="uk-UA"/>
              </w:rPr>
              <w:t>9</w:t>
            </w:r>
          </w:p>
        </w:tc>
        <w:tc>
          <w:tcPr>
            <w:tcW w:w="7087" w:type="dxa"/>
          </w:tcPr>
          <w:p w:rsidR="00441E85" w:rsidRPr="001220B0" w:rsidRDefault="00441E85" w:rsidP="00D77051">
            <w:pPr>
              <w:rPr>
                <w:sz w:val="24"/>
                <w:lang w:val="uk-UA"/>
              </w:rPr>
            </w:pPr>
            <w:r w:rsidRPr="001220B0">
              <w:rPr>
                <w:sz w:val="24"/>
                <w:lang w:val="uk-UA"/>
              </w:rPr>
              <w:t>Тема 9. Умови реалізації вартощів у сучасному житті. А.Гжегорчик.</w:t>
            </w:r>
          </w:p>
        </w:tc>
        <w:tc>
          <w:tcPr>
            <w:tcW w:w="1560" w:type="dxa"/>
          </w:tcPr>
          <w:p w:rsidR="00441E85" w:rsidRPr="001220B0" w:rsidRDefault="00441E85" w:rsidP="00D77051">
            <w:pPr>
              <w:jc w:val="center"/>
              <w:rPr>
                <w:sz w:val="24"/>
                <w:lang w:val="uk-UA"/>
              </w:rPr>
            </w:pPr>
            <w:r>
              <w:rPr>
                <w:sz w:val="24"/>
                <w:lang w:val="uk-UA"/>
              </w:rPr>
              <w:t>8</w:t>
            </w:r>
          </w:p>
        </w:tc>
      </w:tr>
      <w:tr w:rsidR="00441E85" w:rsidRPr="001220B0" w:rsidTr="00D77051">
        <w:tc>
          <w:tcPr>
            <w:tcW w:w="709" w:type="dxa"/>
          </w:tcPr>
          <w:p w:rsidR="00441E85" w:rsidRPr="001220B0" w:rsidRDefault="00441E85" w:rsidP="00D77051">
            <w:pPr>
              <w:jc w:val="center"/>
              <w:rPr>
                <w:sz w:val="24"/>
                <w:lang w:val="uk-UA"/>
              </w:rPr>
            </w:pPr>
            <w:r w:rsidRPr="001220B0">
              <w:rPr>
                <w:sz w:val="24"/>
                <w:lang w:val="uk-UA"/>
              </w:rPr>
              <w:t>10</w:t>
            </w:r>
          </w:p>
        </w:tc>
        <w:tc>
          <w:tcPr>
            <w:tcW w:w="7087" w:type="dxa"/>
          </w:tcPr>
          <w:p w:rsidR="00441E85" w:rsidRPr="001220B0" w:rsidRDefault="00441E85" w:rsidP="00D77051">
            <w:pPr>
              <w:rPr>
                <w:sz w:val="24"/>
                <w:lang w:val="uk-UA"/>
              </w:rPr>
            </w:pPr>
            <w:r w:rsidRPr="001220B0">
              <w:rPr>
                <w:sz w:val="24"/>
                <w:lang w:val="uk-UA"/>
              </w:rPr>
              <w:t>Тема 10. Цивілізація чи культура?</w:t>
            </w:r>
          </w:p>
        </w:tc>
        <w:tc>
          <w:tcPr>
            <w:tcW w:w="1560" w:type="dxa"/>
          </w:tcPr>
          <w:p w:rsidR="00441E85" w:rsidRPr="001220B0" w:rsidRDefault="00441E85" w:rsidP="00D77051">
            <w:pPr>
              <w:jc w:val="center"/>
              <w:rPr>
                <w:sz w:val="24"/>
                <w:lang w:val="uk-UA"/>
              </w:rPr>
            </w:pPr>
            <w:r>
              <w:rPr>
                <w:sz w:val="24"/>
                <w:lang w:val="uk-UA"/>
              </w:rPr>
              <w:t>8</w:t>
            </w:r>
          </w:p>
        </w:tc>
      </w:tr>
      <w:tr w:rsidR="00441E85" w:rsidRPr="001220B0" w:rsidTr="00D77051">
        <w:tc>
          <w:tcPr>
            <w:tcW w:w="709" w:type="dxa"/>
          </w:tcPr>
          <w:p w:rsidR="00441E85" w:rsidRPr="001220B0" w:rsidRDefault="00441E85" w:rsidP="00D77051">
            <w:pPr>
              <w:jc w:val="center"/>
              <w:rPr>
                <w:sz w:val="24"/>
                <w:lang w:val="uk-UA"/>
              </w:rPr>
            </w:pPr>
          </w:p>
        </w:tc>
        <w:tc>
          <w:tcPr>
            <w:tcW w:w="7087" w:type="dxa"/>
          </w:tcPr>
          <w:p w:rsidR="00441E85" w:rsidRPr="001220B0" w:rsidRDefault="00441E85" w:rsidP="00D77051">
            <w:pPr>
              <w:rPr>
                <w:sz w:val="24"/>
                <w:lang w:val="uk-UA"/>
              </w:rPr>
            </w:pPr>
            <w:r w:rsidRPr="001220B0">
              <w:rPr>
                <w:sz w:val="24"/>
                <w:lang w:val="uk-UA"/>
              </w:rPr>
              <w:t xml:space="preserve">Разом </w:t>
            </w:r>
          </w:p>
        </w:tc>
        <w:tc>
          <w:tcPr>
            <w:tcW w:w="1560" w:type="dxa"/>
          </w:tcPr>
          <w:p w:rsidR="00441E85" w:rsidRPr="001220B0" w:rsidRDefault="00441E85" w:rsidP="00D77051">
            <w:pPr>
              <w:jc w:val="center"/>
              <w:rPr>
                <w:sz w:val="24"/>
                <w:lang w:val="uk-UA"/>
              </w:rPr>
            </w:pPr>
            <w:r>
              <w:rPr>
                <w:sz w:val="24"/>
                <w:lang w:val="uk-UA"/>
              </w:rPr>
              <w:t>58</w:t>
            </w:r>
          </w:p>
        </w:tc>
      </w:tr>
    </w:tbl>
    <w:p w:rsidR="004A2534" w:rsidRPr="00FC1025" w:rsidRDefault="004A2534" w:rsidP="004A2534">
      <w:pPr>
        <w:ind w:left="142" w:firstLine="425"/>
        <w:jc w:val="center"/>
        <w:rPr>
          <w:b/>
          <w:sz w:val="24"/>
          <w:lang w:val="uk-UA"/>
        </w:rPr>
      </w:pPr>
    </w:p>
    <w:p w:rsidR="004A2534" w:rsidRPr="00FC1025" w:rsidRDefault="004A2534" w:rsidP="004A2534">
      <w:pPr>
        <w:ind w:left="142" w:firstLine="425"/>
        <w:jc w:val="center"/>
        <w:rPr>
          <w:b/>
          <w:sz w:val="24"/>
          <w:lang w:val="uk-UA"/>
        </w:rPr>
      </w:pPr>
      <w:r w:rsidRPr="00FC1025">
        <w:rPr>
          <w:b/>
          <w:sz w:val="24"/>
          <w:lang w:val="uk-UA"/>
        </w:rPr>
        <w:t>7. Індивідуальні завдання</w:t>
      </w:r>
    </w:p>
    <w:p w:rsidR="004A2534" w:rsidRPr="00FC1025" w:rsidRDefault="004A2534" w:rsidP="004A2534">
      <w:pPr>
        <w:pStyle w:val="af2"/>
        <w:autoSpaceDE w:val="0"/>
        <w:snapToGrid w:val="0"/>
        <w:spacing w:after="0" w:line="240" w:lineRule="atLeast"/>
        <w:ind w:left="426"/>
        <w:rPr>
          <w:rFonts w:ascii="Times New Roman" w:hAnsi="Times New Roman"/>
          <w:b/>
          <w:bCs/>
          <w:sz w:val="24"/>
          <w:szCs w:val="24"/>
        </w:rPr>
      </w:pPr>
      <w:r w:rsidRPr="00FC1025">
        <w:rPr>
          <w:rFonts w:ascii="Times New Roman" w:hAnsi="Times New Roman"/>
          <w:b/>
          <w:bCs/>
          <w:sz w:val="24"/>
          <w:szCs w:val="24"/>
        </w:rPr>
        <w:t xml:space="preserve">Тематичний перелік можливих ІНДЗ(індивідуальних  навчально-дослідних завдань) </w:t>
      </w:r>
    </w:p>
    <w:p w:rsidR="004A2534" w:rsidRPr="00FC1025" w:rsidRDefault="004A2534" w:rsidP="004A2534">
      <w:pPr>
        <w:tabs>
          <w:tab w:val="left" w:pos="-25606"/>
          <w:tab w:val="left" w:pos="-25323"/>
        </w:tabs>
        <w:autoSpaceDE w:val="0"/>
        <w:spacing w:line="240" w:lineRule="atLeast"/>
        <w:jc w:val="both"/>
        <w:rPr>
          <w:sz w:val="24"/>
        </w:rPr>
      </w:pPr>
      <w:r w:rsidRPr="00FC1025">
        <w:rPr>
          <w:sz w:val="24"/>
        </w:rPr>
        <w:tab/>
        <w:t>Специфіка ІНДЗ полягає в тому, що воно викону</w:t>
      </w:r>
      <w:r w:rsidRPr="00FC1025">
        <w:rPr>
          <w:sz w:val="24"/>
        </w:rPr>
        <w:softHyphen/>
        <w:t>ються самостійно і не входить до тижневого аудиторного наван</w:t>
      </w:r>
      <w:r w:rsidRPr="00FC1025">
        <w:rPr>
          <w:sz w:val="24"/>
        </w:rPr>
        <w:softHyphen/>
        <w:t>та</w:t>
      </w:r>
      <w:r w:rsidRPr="00FC1025">
        <w:rPr>
          <w:sz w:val="24"/>
        </w:rPr>
        <w:softHyphen/>
        <w:t>ження студента. Індивідуальне навчально-дослідне завдання здійснює</w:t>
      </w:r>
      <w:r w:rsidRPr="00FC1025">
        <w:rPr>
          <w:sz w:val="24"/>
        </w:rPr>
        <w:softHyphen/>
        <w:t>ть</w:t>
      </w:r>
      <w:r w:rsidRPr="00FC1025">
        <w:rPr>
          <w:sz w:val="24"/>
        </w:rPr>
        <w:softHyphen/>
      </w:r>
      <w:r w:rsidRPr="00FC1025">
        <w:rPr>
          <w:sz w:val="24"/>
        </w:rPr>
        <w:softHyphen/>
        <w:t xml:space="preserve">ся  студентом </w:t>
      </w:r>
      <w:proofErr w:type="gramStart"/>
      <w:r w:rsidRPr="00FC1025">
        <w:rPr>
          <w:sz w:val="24"/>
        </w:rPr>
        <w:t>п</w:t>
      </w:r>
      <w:proofErr w:type="gramEnd"/>
      <w:r w:rsidRPr="00FC1025">
        <w:rPr>
          <w:sz w:val="24"/>
        </w:rPr>
        <w:t xml:space="preserve">ід патронатом викладачів, які читають курс і  проводять семінарські заняття. </w:t>
      </w:r>
    </w:p>
    <w:p w:rsidR="004A2534" w:rsidRPr="00FC1025" w:rsidRDefault="004A2534" w:rsidP="004A2534">
      <w:pPr>
        <w:pStyle w:val="3f3f3f3f3f3f3f3f3f3f3f3f3f3f3f3f3f3f3f3f3f3f2"/>
        <w:tabs>
          <w:tab w:val="left" w:pos="910"/>
        </w:tabs>
        <w:spacing w:after="0" w:line="240" w:lineRule="atLeast"/>
        <w:ind w:left="0"/>
        <w:jc w:val="both"/>
      </w:pPr>
      <w:r w:rsidRPr="00FC1025">
        <w:tab/>
        <w:t xml:space="preserve">До ІНДЗ можна віднести: </w:t>
      </w:r>
    </w:p>
    <w:p w:rsidR="004A2534" w:rsidRPr="00FC1025" w:rsidRDefault="004A2534" w:rsidP="004A2534">
      <w:pPr>
        <w:pStyle w:val="3f3f3f3f3f3f3f3f3f3f3f3f3f3f3f3f3f3f3f3f3f3f2"/>
        <w:tabs>
          <w:tab w:val="left" w:pos="910"/>
        </w:tabs>
        <w:spacing w:after="0" w:line="240" w:lineRule="atLeast"/>
        <w:ind w:left="0"/>
        <w:jc w:val="both"/>
      </w:pPr>
      <w:r w:rsidRPr="00FC1025">
        <w:tab/>
        <w:t>а) написання наукового реферату чи есе на вибрану тему чи прочитане першоджерело;</w:t>
      </w:r>
    </w:p>
    <w:p w:rsidR="004A2534" w:rsidRPr="00FC1025" w:rsidRDefault="004A2534" w:rsidP="004A2534">
      <w:pPr>
        <w:pStyle w:val="3f3f3f3f3f3f3f3f3f3f3f3f3f3f3f3f3f3f3f3f3f3f2"/>
        <w:tabs>
          <w:tab w:val="left" w:pos="910"/>
        </w:tabs>
        <w:spacing w:after="0" w:line="240" w:lineRule="atLeast"/>
        <w:ind w:left="0"/>
        <w:jc w:val="both"/>
      </w:pPr>
      <w:r w:rsidRPr="00FC1025">
        <w:tab/>
        <w:t>б) підготовка відчиту(наукового реферату) до ви</w:t>
      </w:r>
      <w:r w:rsidRPr="00FC1025">
        <w:softHyphen/>
        <w:t>ступу на конфе</w:t>
      </w:r>
      <w:r w:rsidRPr="00FC1025">
        <w:softHyphen/>
        <w:t xml:space="preserve">ренції або на засіданні філософського </w:t>
      </w:r>
      <w:r>
        <w:t>г</w:t>
      </w:r>
      <w:r w:rsidRPr="00FC1025">
        <w:t>уртка тощо, зміст якого повинен від</w:t>
      </w:r>
      <w:r w:rsidRPr="00FC1025">
        <w:softHyphen/>
        <w:t>повідати профілю навчальної дисципліни “Філо</w:t>
      </w:r>
      <w:r w:rsidRPr="00FC1025">
        <w:softHyphen/>
        <w:t>софія;</w:t>
      </w:r>
    </w:p>
    <w:p w:rsidR="00A5086A" w:rsidRDefault="004A2534" w:rsidP="004A2534">
      <w:pPr>
        <w:pStyle w:val="3f3f3f3f3f3f3f3f3f3f3f3f3f3f3f3f3f3f3f3f3f3f2"/>
        <w:tabs>
          <w:tab w:val="left" w:pos="910"/>
        </w:tabs>
        <w:spacing w:after="0" w:line="240" w:lineRule="atLeast"/>
        <w:ind w:left="0"/>
      </w:pPr>
      <w:r w:rsidRPr="00FC1025">
        <w:tab/>
      </w:r>
    </w:p>
    <w:p w:rsidR="004A2534" w:rsidRPr="00FC1025" w:rsidRDefault="004A2534" w:rsidP="004A2534">
      <w:pPr>
        <w:pStyle w:val="3f3f3f3f3f3f3f3f3f3f3f3f3f3f3f3f3f3f3f3f3f3f2"/>
        <w:tabs>
          <w:tab w:val="left" w:pos="910"/>
        </w:tabs>
        <w:spacing w:after="0" w:line="240" w:lineRule="atLeast"/>
        <w:ind w:left="0"/>
        <w:rPr>
          <w:b/>
          <w:bCs/>
        </w:rPr>
      </w:pPr>
      <w:r w:rsidRPr="00FC1025">
        <w:rPr>
          <w:b/>
          <w:bCs/>
        </w:rPr>
        <w:t xml:space="preserve">До лекційної теми 1. </w:t>
      </w:r>
    </w:p>
    <w:p w:rsidR="004A2534" w:rsidRPr="00FC1025" w:rsidRDefault="004A2534" w:rsidP="004A2534">
      <w:pPr>
        <w:tabs>
          <w:tab w:val="left" w:pos="286"/>
        </w:tabs>
        <w:spacing w:line="240" w:lineRule="atLeast"/>
        <w:rPr>
          <w:b/>
          <w:bCs/>
          <w:i/>
          <w:iCs/>
          <w:sz w:val="24"/>
        </w:rPr>
      </w:pPr>
      <w:r w:rsidRPr="00FC1025">
        <w:rPr>
          <w:b/>
          <w:bCs/>
          <w:i/>
          <w:iCs/>
          <w:sz w:val="24"/>
        </w:rPr>
        <w:t>Теми есе</w:t>
      </w:r>
      <w:proofErr w:type="gramStart"/>
      <w:r w:rsidRPr="00FC1025">
        <w:rPr>
          <w:b/>
          <w:bCs/>
          <w:i/>
          <w:iCs/>
          <w:sz w:val="24"/>
        </w:rPr>
        <w:t>,н</w:t>
      </w:r>
      <w:proofErr w:type="gramEnd"/>
      <w:r w:rsidRPr="00FC1025">
        <w:rPr>
          <w:b/>
          <w:bCs/>
          <w:i/>
          <w:iCs/>
          <w:sz w:val="24"/>
        </w:rPr>
        <w:t>аукових рефератів:</w:t>
      </w:r>
    </w:p>
    <w:p w:rsidR="004A2534" w:rsidRPr="00FC1025" w:rsidRDefault="004A2534" w:rsidP="004A2534">
      <w:pPr>
        <w:pStyle w:val="4"/>
        <w:numPr>
          <w:ilvl w:val="0"/>
          <w:numId w:val="10"/>
        </w:numPr>
        <w:spacing w:line="240" w:lineRule="atLeast"/>
        <w:jc w:val="left"/>
        <w:rPr>
          <w:b w:val="0"/>
          <w:i/>
          <w:sz w:val="24"/>
        </w:rPr>
      </w:pPr>
      <w:r w:rsidRPr="00FC1025">
        <w:rPr>
          <w:b w:val="0"/>
          <w:i/>
          <w:sz w:val="24"/>
        </w:rPr>
        <w:t xml:space="preserve">Ідеали сучасного наукового життя. </w:t>
      </w:r>
    </w:p>
    <w:p w:rsidR="004A2534" w:rsidRPr="00FC1025" w:rsidRDefault="004A2534" w:rsidP="004A2534">
      <w:pPr>
        <w:pStyle w:val="4"/>
        <w:numPr>
          <w:ilvl w:val="0"/>
          <w:numId w:val="10"/>
        </w:numPr>
        <w:spacing w:line="240" w:lineRule="atLeast"/>
        <w:jc w:val="left"/>
        <w:rPr>
          <w:b w:val="0"/>
          <w:i/>
          <w:sz w:val="24"/>
        </w:rPr>
      </w:pPr>
      <w:r w:rsidRPr="00FC1025">
        <w:rPr>
          <w:b w:val="0"/>
          <w:i/>
          <w:sz w:val="24"/>
        </w:rPr>
        <w:t>В.Янів про виховний ідеал українців.</w:t>
      </w:r>
    </w:p>
    <w:p w:rsidR="004A2534" w:rsidRPr="00FC1025" w:rsidRDefault="004A2534" w:rsidP="004A2534">
      <w:pPr>
        <w:pStyle w:val="4"/>
        <w:numPr>
          <w:ilvl w:val="0"/>
          <w:numId w:val="10"/>
        </w:numPr>
        <w:spacing w:line="240" w:lineRule="atLeast"/>
        <w:jc w:val="left"/>
        <w:rPr>
          <w:b w:val="0"/>
          <w:i/>
          <w:sz w:val="24"/>
        </w:rPr>
      </w:pPr>
      <w:r w:rsidRPr="00FC1025">
        <w:rPr>
          <w:b w:val="0"/>
          <w:i/>
          <w:sz w:val="24"/>
        </w:rPr>
        <w:t>Надія і віра як складові світогляду фахівця(</w:t>
      </w:r>
      <w:r>
        <w:rPr>
          <w:b w:val="0"/>
          <w:i/>
          <w:sz w:val="24"/>
        </w:rPr>
        <w:t>економіста,підприємця,управлінця</w:t>
      </w:r>
      <w:r w:rsidRPr="00FC1025">
        <w:rPr>
          <w:b w:val="0"/>
          <w:i/>
          <w:sz w:val="24"/>
        </w:rPr>
        <w:t>).</w:t>
      </w:r>
    </w:p>
    <w:p w:rsidR="004A2534" w:rsidRPr="00FC1025" w:rsidRDefault="004A2534" w:rsidP="004A2534">
      <w:pPr>
        <w:pStyle w:val="a8"/>
        <w:numPr>
          <w:ilvl w:val="0"/>
          <w:numId w:val="10"/>
        </w:numPr>
        <w:spacing w:after="0" w:line="240" w:lineRule="atLeast"/>
        <w:rPr>
          <w:i/>
          <w:sz w:val="24"/>
        </w:rPr>
      </w:pPr>
      <w:r w:rsidRPr="00FC1025">
        <w:rPr>
          <w:i/>
          <w:sz w:val="24"/>
        </w:rPr>
        <w:t>Г.Ващенко про формування волі як невід’ємного елемента світо</w:t>
      </w:r>
      <w:r w:rsidRPr="00FC1025">
        <w:rPr>
          <w:i/>
          <w:sz w:val="24"/>
        </w:rPr>
        <w:softHyphen/>
        <w:t>гляду.</w:t>
      </w:r>
    </w:p>
    <w:p w:rsidR="004A2534" w:rsidRPr="00FC1025" w:rsidRDefault="004A2534" w:rsidP="004A2534">
      <w:pPr>
        <w:pStyle w:val="210"/>
        <w:numPr>
          <w:ilvl w:val="0"/>
          <w:numId w:val="10"/>
        </w:numPr>
        <w:spacing w:after="0" w:line="240" w:lineRule="atLeast"/>
        <w:rPr>
          <w:rFonts w:ascii="Times New Roman" w:hAnsi="Times New Roman"/>
          <w:i/>
          <w:szCs w:val="24"/>
        </w:rPr>
      </w:pPr>
      <w:r w:rsidRPr="00FC1025">
        <w:rPr>
          <w:rFonts w:ascii="Times New Roman" w:hAnsi="Times New Roman"/>
          <w:i/>
          <w:szCs w:val="24"/>
        </w:rPr>
        <w:t xml:space="preserve">Українська ментальність і </w:t>
      </w:r>
      <w:r w:rsidRPr="00FC1025">
        <w:rPr>
          <w:rFonts w:ascii="Times New Roman" w:hAnsi="Times New Roman"/>
          <w:i/>
          <w:szCs w:val="24"/>
          <w:lang w:val="uk-UA"/>
        </w:rPr>
        <w:t>світоглядна</w:t>
      </w:r>
      <w:r w:rsidRPr="00FC1025">
        <w:rPr>
          <w:rFonts w:ascii="Times New Roman" w:hAnsi="Times New Roman"/>
          <w:i/>
          <w:szCs w:val="24"/>
        </w:rPr>
        <w:t xml:space="preserve"> культура.</w:t>
      </w:r>
    </w:p>
    <w:p w:rsidR="004A2534" w:rsidRPr="00FC1025" w:rsidRDefault="004A2534" w:rsidP="004A2534">
      <w:pPr>
        <w:pStyle w:val="a8"/>
        <w:numPr>
          <w:ilvl w:val="0"/>
          <w:numId w:val="10"/>
        </w:numPr>
        <w:spacing w:after="0" w:line="240" w:lineRule="atLeast"/>
        <w:rPr>
          <w:i/>
          <w:sz w:val="24"/>
        </w:rPr>
      </w:pPr>
      <w:r w:rsidRPr="00FC1025">
        <w:rPr>
          <w:i/>
          <w:sz w:val="24"/>
        </w:rPr>
        <w:lastRenderedPageBreak/>
        <w:t>Світогляд сучасного фахівця: потреба в філософії.</w:t>
      </w:r>
    </w:p>
    <w:p w:rsidR="004A2534" w:rsidRPr="00FC1025" w:rsidRDefault="004A2534" w:rsidP="004A2534">
      <w:pPr>
        <w:tabs>
          <w:tab w:val="left" w:pos="286"/>
        </w:tabs>
        <w:autoSpaceDE w:val="0"/>
        <w:spacing w:line="240" w:lineRule="atLeast"/>
        <w:rPr>
          <w:sz w:val="24"/>
        </w:rPr>
      </w:pPr>
    </w:p>
    <w:p w:rsidR="004A2534" w:rsidRPr="00FC1025" w:rsidRDefault="004A2534" w:rsidP="004A2534">
      <w:pPr>
        <w:tabs>
          <w:tab w:val="left" w:pos="-5148"/>
          <w:tab w:val="left" w:pos="-4865"/>
        </w:tabs>
        <w:autoSpaceDE w:val="0"/>
        <w:spacing w:line="240" w:lineRule="atLeast"/>
        <w:rPr>
          <w:b/>
          <w:bCs/>
          <w:sz w:val="24"/>
        </w:rPr>
      </w:pPr>
      <w:r w:rsidRPr="00FC1025">
        <w:rPr>
          <w:b/>
          <w:bCs/>
          <w:sz w:val="24"/>
        </w:rPr>
        <w:t xml:space="preserve">До лекційної теми 2. </w:t>
      </w:r>
    </w:p>
    <w:p w:rsidR="004A2534" w:rsidRPr="00FC1025" w:rsidRDefault="004A2534" w:rsidP="004A2534">
      <w:pPr>
        <w:tabs>
          <w:tab w:val="left" w:pos="280"/>
        </w:tabs>
        <w:autoSpaceDE w:val="0"/>
        <w:spacing w:line="240" w:lineRule="atLeast"/>
        <w:rPr>
          <w:b/>
          <w:bCs/>
          <w:i/>
          <w:iCs/>
          <w:sz w:val="24"/>
        </w:rPr>
      </w:pPr>
      <w:r w:rsidRPr="00FC1025">
        <w:rPr>
          <w:b/>
          <w:bCs/>
          <w:i/>
          <w:iCs/>
          <w:sz w:val="24"/>
        </w:rPr>
        <w:t>Теми есе</w:t>
      </w:r>
      <w:proofErr w:type="gramStart"/>
      <w:r w:rsidRPr="00FC1025">
        <w:rPr>
          <w:b/>
          <w:bCs/>
          <w:i/>
          <w:iCs/>
          <w:sz w:val="24"/>
        </w:rPr>
        <w:t>,н</w:t>
      </w:r>
      <w:proofErr w:type="gramEnd"/>
      <w:r w:rsidRPr="00FC1025">
        <w:rPr>
          <w:b/>
          <w:bCs/>
          <w:i/>
          <w:iCs/>
          <w:sz w:val="24"/>
        </w:rPr>
        <w:t>аукових  рефератів:</w:t>
      </w:r>
    </w:p>
    <w:p w:rsidR="004A2534" w:rsidRPr="00FC1025" w:rsidRDefault="004A2534" w:rsidP="004A2534">
      <w:pPr>
        <w:pStyle w:val="af0"/>
        <w:widowControl/>
        <w:numPr>
          <w:ilvl w:val="0"/>
          <w:numId w:val="11"/>
        </w:numPr>
        <w:suppressAutoHyphens w:val="0"/>
        <w:spacing w:after="0" w:line="240" w:lineRule="atLeast"/>
        <w:ind w:left="284" w:hanging="284"/>
        <w:rPr>
          <w:rFonts w:cs="Times New Roman"/>
          <w:i/>
        </w:rPr>
      </w:pPr>
      <w:r w:rsidRPr="00FC1025">
        <w:rPr>
          <w:rFonts w:cs="Times New Roman"/>
          <w:i/>
        </w:rPr>
        <w:t>Розмаїття форм буття.</w:t>
      </w:r>
    </w:p>
    <w:p w:rsidR="004A2534" w:rsidRPr="00FC1025" w:rsidRDefault="004A2534" w:rsidP="004A2534">
      <w:pPr>
        <w:pStyle w:val="af0"/>
        <w:widowControl/>
        <w:numPr>
          <w:ilvl w:val="0"/>
          <w:numId w:val="11"/>
        </w:numPr>
        <w:suppressAutoHyphens w:val="0"/>
        <w:spacing w:after="0" w:line="240" w:lineRule="atLeast"/>
        <w:ind w:left="284" w:hanging="284"/>
        <w:rPr>
          <w:rFonts w:cs="Times New Roman"/>
          <w:i/>
        </w:rPr>
      </w:pPr>
      <w:r w:rsidRPr="00FC1025">
        <w:rPr>
          <w:rFonts w:cs="Times New Roman"/>
          <w:i/>
        </w:rPr>
        <w:t>Субординативність та гетерархічність буття.</w:t>
      </w:r>
    </w:p>
    <w:p w:rsidR="004A2534" w:rsidRPr="00FC1025" w:rsidRDefault="004A2534" w:rsidP="004A2534">
      <w:pPr>
        <w:pStyle w:val="af0"/>
        <w:widowControl/>
        <w:numPr>
          <w:ilvl w:val="0"/>
          <w:numId w:val="11"/>
        </w:numPr>
        <w:suppressAutoHyphens w:val="0"/>
        <w:spacing w:after="0" w:line="240" w:lineRule="atLeast"/>
        <w:ind w:left="284" w:hanging="284"/>
        <w:rPr>
          <w:rFonts w:cs="Times New Roman"/>
          <w:i/>
        </w:rPr>
      </w:pPr>
      <w:r w:rsidRPr="00FC1025">
        <w:rPr>
          <w:rFonts w:cs="Times New Roman"/>
          <w:i/>
        </w:rPr>
        <w:t>Багатозначність терміну  ‘’матерія’’.</w:t>
      </w:r>
    </w:p>
    <w:p w:rsidR="004A2534" w:rsidRPr="00FC1025" w:rsidRDefault="004A2534" w:rsidP="004A2534">
      <w:pPr>
        <w:pStyle w:val="af0"/>
        <w:widowControl/>
        <w:numPr>
          <w:ilvl w:val="0"/>
          <w:numId w:val="11"/>
        </w:numPr>
        <w:suppressAutoHyphens w:val="0"/>
        <w:spacing w:after="0" w:line="240" w:lineRule="atLeast"/>
        <w:ind w:left="284" w:hanging="284"/>
        <w:rPr>
          <w:rFonts w:cs="Times New Roman"/>
          <w:i/>
        </w:rPr>
      </w:pPr>
      <w:r w:rsidRPr="00FC1025">
        <w:rPr>
          <w:rFonts w:cs="Times New Roman"/>
          <w:i/>
        </w:rPr>
        <w:t>Світоглядний і філософський аспекти проблеми часового початку  тривання всесвіту.</w:t>
      </w:r>
    </w:p>
    <w:p w:rsidR="004A2534" w:rsidRPr="00FC1025" w:rsidRDefault="004A2534" w:rsidP="004A2534">
      <w:pPr>
        <w:pStyle w:val="af0"/>
        <w:widowControl/>
        <w:numPr>
          <w:ilvl w:val="0"/>
          <w:numId w:val="11"/>
        </w:numPr>
        <w:suppressAutoHyphens w:val="0"/>
        <w:spacing w:after="0" w:line="240" w:lineRule="atLeast"/>
        <w:ind w:left="284" w:hanging="284"/>
        <w:rPr>
          <w:rFonts w:cs="Times New Roman"/>
          <w:i/>
        </w:rPr>
      </w:pPr>
      <w:r w:rsidRPr="00FC1025">
        <w:rPr>
          <w:rFonts w:cs="Times New Roman"/>
          <w:i/>
        </w:rPr>
        <w:t>Дискусії навколо теорії еволюції.</w:t>
      </w:r>
    </w:p>
    <w:p w:rsidR="004A2534" w:rsidRPr="00441E85" w:rsidRDefault="004A2534" w:rsidP="004A2534">
      <w:pPr>
        <w:pStyle w:val="af0"/>
        <w:widowControl/>
        <w:numPr>
          <w:ilvl w:val="0"/>
          <w:numId w:val="11"/>
        </w:numPr>
        <w:suppressAutoHyphens w:val="0"/>
        <w:spacing w:after="0" w:line="240" w:lineRule="atLeast"/>
        <w:ind w:left="284" w:hanging="284"/>
        <w:rPr>
          <w:rFonts w:cs="Times New Roman"/>
          <w:bCs/>
          <w:iCs/>
        </w:rPr>
      </w:pPr>
      <w:r w:rsidRPr="00FC1025">
        <w:rPr>
          <w:rFonts w:cs="Times New Roman"/>
          <w:i/>
        </w:rPr>
        <w:t xml:space="preserve">Свідомість і несвідоме, їх прояв у діяльності </w:t>
      </w:r>
      <w:r w:rsidR="00441E85" w:rsidRPr="00441E85">
        <w:rPr>
          <w:bCs/>
          <w:i/>
        </w:rPr>
        <w:t>економіста,</w:t>
      </w:r>
      <w:r w:rsidR="00441E85">
        <w:rPr>
          <w:bCs/>
          <w:i/>
        </w:rPr>
        <w:t xml:space="preserve"> </w:t>
      </w:r>
      <w:r w:rsidR="00441E85" w:rsidRPr="00441E85">
        <w:rPr>
          <w:bCs/>
          <w:i/>
        </w:rPr>
        <w:t>підприємця,</w:t>
      </w:r>
      <w:r w:rsidR="00441E85">
        <w:rPr>
          <w:bCs/>
          <w:i/>
        </w:rPr>
        <w:t xml:space="preserve"> </w:t>
      </w:r>
      <w:r w:rsidR="00441E85" w:rsidRPr="00441E85">
        <w:rPr>
          <w:bCs/>
          <w:i/>
        </w:rPr>
        <w:t>управлінця</w:t>
      </w:r>
      <w:r w:rsidR="00441E85">
        <w:rPr>
          <w:rFonts w:cs="Times New Roman"/>
          <w:bCs/>
          <w:i/>
        </w:rPr>
        <w:t>(</w:t>
      </w:r>
      <w:r w:rsidR="00441E85" w:rsidRPr="00441E85">
        <w:rPr>
          <w:rFonts w:cs="Times New Roman"/>
          <w:bCs/>
          <w:iCs/>
        </w:rPr>
        <w:t>потрібне вибрати)</w:t>
      </w:r>
    </w:p>
    <w:p w:rsidR="004A2534" w:rsidRPr="00FC1025" w:rsidRDefault="004A2534" w:rsidP="004A2534">
      <w:pPr>
        <w:pStyle w:val="af0"/>
        <w:widowControl/>
        <w:numPr>
          <w:ilvl w:val="0"/>
          <w:numId w:val="11"/>
        </w:numPr>
        <w:suppressAutoHyphens w:val="0"/>
        <w:spacing w:after="0" w:line="240" w:lineRule="atLeast"/>
        <w:ind w:left="284" w:hanging="284"/>
        <w:rPr>
          <w:rFonts w:cs="Times New Roman"/>
          <w:i/>
        </w:rPr>
      </w:pPr>
      <w:r w:rsidRPr="00FC1025">
        <w:rPr>
          <w:rFonts w:cs="Times New Roman"/>
          <w:i/>
        </w:rPr>
        <w:t>Мова і світ: проблеми фахової термінології.</w:t>
      </w:r>
    </w:p>
    <w:p w:rsidR="004A2534" w:rsidRPr="00FC1025" w:rsidRDefault="004A2534" w:rsidP="004A2534">
      <w:pPr>
        <w:pStyle w:val="af0"/>
        <w:widowControl/>
        <w:numPr>
          <w:ilvl w:val="0"/>
          <w:numId w:val="11"/>
        </w:numPr>
        <w:suppressAutoHyphens w:val="0"/>
        <w:spacing w:after="0" w:line="240" w:lineRule="atLeast"/>
        <w:ind w:left="284" w:hanging="284"/>
        <w:rPr>
          <w:rFonts w:cs="Times New Roman"/>
          <w:i/>
        </w:rPr>
      </w:pPr>
      <w:r w:rsidRPr="00FC1025">
        <w:rPr>
          <w:rFonts w:cs="Times New Roman"/>
          <w:i/>
        </w:rPr>
        <w:t>Лінгвістичний націоналізм О.Потебні.</w:t>
      </w:r>
    </w:p>
    <w:p w:rsidR="004A2534" w:rsidRPr="00FC1025" w:rsidRDefault="004A2534" w:rsidP="004A2534">
      <w:pPr>
        <w:tabs>
          <w:tab w:val="left" w:pos="275"/>
        </w:tabs>
        <w:autoSpaceDE w:val="0"/>
        <w:snapToGrid w:val="0"/>
        <w:spacing w:line="240" w:lineRule="atLeast"/>
        <w:ind w:hanging="21"/>
        <w:rPr>
          <w:sz w:val="24"/>
        </w:rPr>
      </w:pPr>
    </w:p>
    <w:p w:rsidR="004A2534" w:rsidRPr="00FC1025" w:rsidRDefault="004A2534" w:rsidP="004A2534">
      <w:pPr>
        <w:tabs>
          <w:tab w:val="left" w:pos="-5148"/>
          <w:tab w:val="left" w:pos="-4865"/>
        </w:tabs>
        <w:autoSpaceDE w:val="0"/>
        <w:spacing w:line="240" w:lineRule="atLeast"/>
        <w:rPr>
          <w:b/>
          <w:bCs/>
          <w:sz w:val="24"/>
        </w:rPr>
      </w:pPr>
      <w:r w:rsidRPr="00FC1025">
        <w:rPr>
          <w:b/>
          <w:bCs/>
          <w:sz w:val="24"/>
        </w:rPr>
        <w:t xml:space="preserve">До лекційної теми 3. </w:t>
      </w:r>
    </w:p>
    <w:p w:rsidR="004A2534" w:rsidRPr="00FC1025" w:rsidRDefault="004A2534" w:rsidP="004A2534">
      <w:pPr>
        <w:spacing w:line="240" w:lineRule="atLeast"/>
        <w:rPr>
          <w:b/>
          <w:i/>
          <w:iCs/>
          <w:sz w:val="24"/>
        </w:rPr>
      </w:pPr>
      <w:r w:rsidRPr="00FC1025">
        <w:rPr>
          <w:b/>
          <w:i/>
          <w:iCs/>
          <w:sz w:val="24"/>
        </w:rPr>
        <w:t>Теми есе, наукового реферату:</w:t>
      </w:r>
    </w:p>
    <w:p w:rsidR="004A2534" w:rsidRPr="00FC1025" w:rsidRDefault="004A2534" w:rsidP="004A2534">
      <w:pPr>
        <w:pStyle w:val="af0"/>
        <w:spacing w:after="0" w:line="240" w:lineRule="atLeast"/>
        <w:ind w:left="284" w:hanging="284"/>
        <w:rPr>
          <w:rFonts w:cs="Times New Roman"/>
          <w:i/>
        </w:rPr>
      </w:pPr>
      <w:r w:rsidRPr="00FC1025">
        <w:rPr>
          <w:rFonts w:cs="Times New Roman"/>
          <w:i/>
        </w:rPr>
        <w:t>1. Тілесність людини у філософії.</w:t>
      </w:r>
    </w:p>
    <w:p w:rsidR="004A2534" w:rsidRPr="00FC1025" w:rsidRDefault="004A2534" w:rsidP="004A2534">
      <w:pPr>
        <w:pStyle w:val="af0"/>
        <w:spacing w:after="0" w:line="240" w:lineRule="atLeast"/>
        <w:ind w:left="284" w:hanging="284"/>
        <w:rPr>
          <w:rFonts w:cs="Times New Roman"/>
          <w:i/>
        </w:rPr>
      </w:pPr>
      <w:r w:rsidRPr="00FC1025">
        <w:rPr>
          <w:rFonts w:cs="Times New Roman"/>
          <w:i/>
        </w:rPr>
        <w:t>2. Зміна уявлень про ‘’ істинну людину’’ в історії філософії.</w:t>
      </w:r>
    </w:p>
    <w:p w:rsidR="004A2534" w:rsidRPr="00FC1025" w:rsidRDefault="004A2534" w:rsidP="004A2534">
      <w:pPr>
        <w:pStyle w:val="af0"/>
        <w:spacing w:after="0" w:line="240" w:lineRule="atLeast"/>
        <w:ind w:left="284" w:hanging="284"/>
        <w:rPr>
          <w:rFonts w:cs="Times New Roman"/>
          <w:i/>
        </w:rPr>
      </w:pPr>
      <w:r w:rsidRPr="00FC1025">
        <w:rPr>
          <w:rFonts w:cs="Times New Roman"/>
          <w:i/>
        </w:rPr>
        <w:t>3. Хв. Вовк про антропологічні особливості українців.</w:t>
      </w:r>
    </w:p>
    <w:p w:rsidR="004A2534" w:rsidRPr="00FC1025" w:rsidRDefault="004A2534" w:rsidP="004A2534">
      <w:pPr>
        <w:pStyle w:val="af0"/>
        <w:spacing w:after="0" w:line="240" w:lineRule="atLeast"/>
        <w:ind w:left="284" w:hanging="284"/>
        <w:rPr>
          <w:rFonts w:cs="Times New Roman"/>
          <w:i/>
        </w:rPr>
      </w:pPr>
      <w:r w:rsidRPr="00FC1025">
        <w:rPr>
          <w:rFonts w:cs="Times New Roman"/>
          <w:i/>
        </w:rPr>
        <w:t>4. Тейяр де Шарден про людину як космопланетарний феномен.</w:t>
      </w:r>
    </w:p>
    <w:p w:rsidR="004A2534" w:rsidRPr="00FC1025" w:rsidRDefault="004A2534" w:rsidP="004A2534">
      <w:pPr>
        <w:pStyle w:val="af0"/>
        <w:spacing w:after="0" w:line="240" w:lineRule="atLeast"/>
        <w:ind w:left="284" w:hanging="284"/>
        <w:rPr>
          <w:rFonts w:cs="Times New Roman"/>
          <w:i/>
        </w:rPr>
      </w:pPr>
      <w:r w:rsidRPr="00FC1025">
        <w:rPr>
          <w:rFonts w:cs="Times New Roman"/>
          <w:i/>
        </w:rPr>
        <w:t>5. Вчення В.Вернадського про ноосферу.</w:t>
      </w:r>
    </w:p>
    <w:p w:rsidR="004A2534" w:rsidRPr="00FC1025" w:rsidRDefault="004A2534" w:rsidP="004A2534">
      <w:pPr>
        <w:pStyle w:val="af0"/>
        <w:spacing w:after="0" w:line="240" w:lineRule="atLeast"/>
        <w:ind w:left="284" w:hanging="284"/>
        <w:rPr>
          <w:rFonts w:cs="Times New Roman"/>
          <w:i/>
        </w:rPr>
      </w:pPr>
      <w:r w:rsidRPr="00FC1025">
        <w:rPr>
          <w:rFonts w:cs="Times New Roman"/>
          <w:i/>
        </w:rPr>
        <w:t>6. Проблема трансцендентності людини в творчості М.Гоголя і  Т.Шевченка.</w:t>
      </w:r>
    </w:p>
    <w:p w:rsidR="004A2534" w:rsidRPr="00FC1025" w:rsidRDefault="004A2534" w:rsidP="004A2534">
      <w:pPr>
        <w:pStyle w:val="af0"/>
        <w:spacing w:after="0" w:line="240" w:lineRule="atLeast"/>
        <w:ind w:left="284" w:hanging="284"/>
        <w:rPr>
          <w:rFonts w:cs="Times New Roman"/>
          <w:i/>
        </w:rPr>
      </w:pPr>
      <w:r w:rsidRPr="00FC1025">
        <w:rPr>
          <w:rFonts w:cs="Times New Roman"/>
          <w:i/>
        </w:rPr>
        <w:t>7. Романтичні і натуралістичні форми мужності бути собою.</w:t>
      </w:r>
    </w:p>
    <w:p w:rsidR="004A2534" w:rsidRPr="00FC1025" w:rsidRDefault="004A2534" w:rsidP="004A2534">
      <w:pPr>
        <w:pStyle w:val="af0"/>
        <w:spacing w:after="0" w:line="240" w:lineRule="atLeast"/>
        <w:ind w:left="284" w:hanging="284"/>
        <w:rPr>
          <w:rFonts w:cs="Times New Roman"/>
          <w:i/>
        </w:rPr>
      </w:pPr>
      <w:r w:rsidRPr="00FC1025">
        <w:rPr>
          <w:rFonts w:cs="Times New Roman"/>
          <w:i/>
        </w:rPr>
        <w:t>8. Екзистенціалістські форми мужності бути собою(Леся Українка).</w:t>
      </w:r>
    </w:p>
    <w:p w:rsidR="004A2534" w:rsidRPr="00FC1025" w:rsidRDefault="004A2534" w:rsidP="004A2534">
      <w:pPr>
        <w:tabs>
          <w:tab w:val="left" w:pos="-5148"/>
          <w:tab w:val="left" w:pos="-4865"/>
        </w:tabs>
        <w:autoSpaceDE w:val="0"/>
        <w:snapToGrid w:val="0"/>
        <w:spacing w:line="240" w:lineRule="atLeast"/>
        <w:rPr>
          <w:b/>
          <w:bCs/>
          <w:sz w:val="24"/>
        </w:rPr>
      </w:pPr>
      <w:r w:rsidRPr="00FC1025">
        <w:rPr>
          <w:i/>
          <w:sz w:val="24"/>
        </w:rPr>
        <w:t>9.М.Шлемкевич про ‘’загубленість’’ української людини.</w:t>
      </w:r>
    </w:p>
    <w:p w:rsidR="004A2534" w:rsidRPr="00FC1025" w:rsidRDefault="004A2534" w:rsidP="004A2534">
      <w:pPr>
        <w:tabs>
          <w:tab w:val="left" w:pos="-5148"/>
          <w:tab w:val="left" w:pos="-4865"/>
        </w:tabs>
        <w:autoSpaceDE w:val="0"/>
        <w:snapToGrid w:val="0"/>
        <w:spacing w:line="240" w:lineRule="atLeast"/>
        <w:rPr>
          <w:b/>
          <w:bCs/>
          <w:sz w:val="24"/>
        </w:rPr>
      </w:pPr>
    </w:p>
    <w:p w:rsidR="004A2534" w:rsidRPr="00FC1025" w:rsidRDefault="004A2534" w:rsidP="004A2534">
      <w:pPr>
        <w:tabs>
          <w:tab w:val="left" w:pos="-5148"/>
          <w:tab w:val="left" w:pos="-4865"/>
        </w:tabs>
        <w:autoSpaceDE w:val="0"/>
        <w:spacing w:line="240" w:lineRule="atLeast"/>
        <w:rPr>
          <w:b/>
          <w:bCs/>
          <w:sz w:val="24"/>
        </w:rPr>
      </w:pPr>
      <w:r w:rsidRPr="00FC1025">
        <w:rPr>
          <w:b/>
          <w:bCs/>
          <w:sz w:val="24"/>
        </w:rPr>
        <w:t>До лекційної теми 4.</w:t>
      </w:r>
    </w:p>
    <w:p w:rsidR="004A2534" w:rsidRPr="00FC1025" w:rsidRDefault="004A2534" w:rsidP="004A2534">
      <w:pPr>
        <w:tabs>
          <w:tab w:val="left" w:pos="5140"/>
        </w:tabs>
        <w:autoSpaceDE w:val="0"/>
        <w:snapToGrid w:val="0"/>
        <w:spacing w:line="240" w:lineRule="atLeast"/>
        <w:rPr>
          <w:b/>
          <w:bCs/>
          <w:i/>
          <w:iCs/>
          <w:sz w:val="24"/>
        </w:rPr>
      </w:pPr>
      <w:r w:rsidRPr="00FC1025">
        <w:rPr>
          <w:b/>
          <w:bCs/>
          <w:i/>
          <w:iCs/>
          <w:sz w:val="24"/>
        </w:rPr>
        <w:t>Теми есе, наукового реферату.</w:t>
      </w:r>
    </w:p>
    <w:p w:rsidR="004A2534" w:rsidRPr="00FC1025" w:rsidRDefault="004A2534" w:rsidP="004A2534">
      <w:pPr>
        <w:spacing w:line="240" w:lineRule="atLeast"/>
        <w:ind w:left="284" w:hanging="284"/>
        <w:rPr>
          <w:i/>
          <w:sz w:val="24"/>
        </w:rPr>
      </w:pPr>
      <w:r w:rsidRPr="00FC1025">
        <w:rPr>
          <w:i/>
          <w:sz w:val="24"/>
        </w:rPr>
        <w:t>1. Етичний персоналізм І.Я.Франка.</w:t>
      </w:r>
    </w:p>
    <w:p w:rsidR="004A2534" w:rsidRPr="00FC1025" w:rsidRDefault="004A2534" w:rsidP="004A2534">
      <w:pPr>
        <w:spacing w:line="240" w:lineRule="atLeast"/>
        <w:ind w:left="284" w:hanging="284"/>
        <w:rPr>
          <w:i/>
          <w:sz w:val="24"/>
        </w:rPr>
      </w:pPr>
      <w:r w:rsidRPr="00FC1025">
        <w:rPr>
          <w:i/>
          <w:sz w:val="24"/>
        </w:rPr>
        <w:t xml:space="preserve">2. Особовий підхід </w:t>
      </w:r>
      <w:r w:rsidR="00441E85">
        <w:rPr>
          <w:i/>
          <w:sz w:val="24"/>
          <w:lang w:val="uk-UA"/>
        </w:rPr>
        <w:t>в</w:t>
      </w:r>
      <w:r>
        <w:rPr>
          <w:i/>
          <w:sz w:val="24"/>
          <w:lang w:val="uk-UA"/>
        </w:rPr>
        <w:t xml:space="preserve"> </w:t>
      </w:r>
      <w:r w:rsidR="00441E85">
        <w:rPr>
          <w:i/>
          <w:sz w:val="24"/>
          <w:lang w:val="uk-UA"/>
        </w:rPr>
        <w:t>економічних</w:t>
      </w:r>
      <w:r>
        <w:rPr>
          <w:i/>
          <w:sz w:val="24"/>
          <w:lang w:val="uk-UA"/>
        </w:rPr>
        <w:t xml:space="preserve"> науках</w:t>
      </w:r>
      <w:r w:rsidRPr="00FC1025">
        <w:rPr>
          <w:i/>
          <w:sz w:val="24"/>
        </w:rPr>
        <w:t>.</w:t>
      </w:r>
    </w:p>
    <w:p w:rsidR="004A2534" w:rsidRPr="00FC1025" w:rsidRDefault="004A2534" w:rsidP="004A2534">
      <w:pPr>
        <w:spacing w:line="240" w:lineRule="atLeast"/>
        <w:ind w:left="284" w:hanging="284"/>
        <w:rPr>
          <w:i/>
          <w:sz w:val="24"/>
        </w:rPr>
      </w:pPr>
      <w:r w:rsidRPr="00FC1025">
        <w:rPr>
          <w:i/>
          <w:sz w:val="24"/>
        </w:rPr>
        <w:t>3. Концепція особи в українській філософії.</w:t>
      </w:r>
    </w:p>
    <w:p w:rsidR="004A2534" w:rsidRPr="00FC1025" w:rsidRDefault="004A2534" w:rsidP="004A2534">
      <w:pPr>
        <w:spacing w:line="240" w:lineRule="atLeast"/>
        <w:ind w:left="284" w:hanging="284"/>
        <w:rPr>
          <w:i/>
          <w:sz w:val="24"/>
        </w:rPr>
      </w:pPr>
      <w:r w:rsidRPr="00FC1025">
        <w:rPr>
          <w:i/>
          <w:sz w:val="24"/>
        </w:rPr>
        <w:t>4. Проблема свободи і відповідальності особи у сучасному світі.</w:t>
      </w:r>
    </w:p>
    <w:p w:rsidR="004A2534" w:rsidRPr="00FC1025" w:rsidRDefault="004A2534" w:rsidP="004A2534">
      <w:pPr>
        <w:spacing w:line="240" w:lineRule="atLeast"/>
        <w:ind w:left="284" w:hanging="284"/>
        <w:rPr>
          <w:i/>
          <w:sz w:val="24"/>
        </w:rPr>
      </w:pPr>
      <w:r w:rsidRPr="00FC1025">
        <w:rPr>
          <w:i/>
          <w:sz w:val="24"/>
        </w:rPr>
        <w:t>5.Особа і особистість в українському гуманітарному дискурсові.</w:t>
      </w:r>
    </w:p>
    <w:p w:rsidR="004A2534" w:rsidRPr="00FC1025" w:rsidRDefault="004A2534" w:rsidP="004A2534">
      <w:pPr>
        <w:spacing w:line="240" w:lineRule="atLeast"/>
        <w:ind w:left="284" w:hanging="284"/>
        <w:rPr>
          <w:sz w:val="24"/>
        </w:rPr>
      </w:pPr>
      <w:r w:rsidRPr="00FC1025">
        <w:rPr>
          <w:i/>
          <w:sz w:val="24"/>
        </w:rPr>
        <w:t>6.Чи може бути цінним християнське(західно-європейське) розуміння особи для сьогогднішнього українства?</w:t>
      </w:r>
    </w:p>
    <w:p w:rsidR="004A2534" w:rsidRPr="00FC1025" w:rsidRDefault="004A2534" w:rsidP="004A2534">
      <w:pPr>
        <w:tabs>
          <w:tab w:val="left" w:pos="-5148"/>
          <w:tab w:val="left" w:pos="-4865"/>
        </w:tabs>
        <w:autoSpaceDE w:val="0"/>
        <w:snapToGrid w:val="0"/>
        <w:spacing w:line="240" w:lineRule="atLeast"/>
        <w:rPr>
          <w:sz w:val="24"/>
        </w:rPr>
      </w:pPr>
    </w:p>
    <w:p w:rsidR="004A2534" w:rsidRPr="00FC1025" w:rsidRDefault="004A2534" w:rsidP="004A2534">
      <w:pPr>
        <w:tabs>
          <w:tab w:val="left" w:pos="-5148"/>
          <w:tab w:val="left" w:pos="-4865"/>
        </w:tabs>
        <w:autoSpaceDE w:val="0"/>
        <w:spacing w:line="240" w:lineRule="atLeast"/>
        <w:rPr>
          <w:b/>
          <w:bCs/>
          <w:sz w:val="24"/>
        </w:rPr>
      </w:pPr>
      <w:r w:rsidRPr="00FC1025">
        <w:rPr>
          <w:b/>
          <w:bCs/>
          <w:sz w:val="24"/>
        </w:rPr>
        <w:t xml:space="preserve">До лекційної теми 5. </w:t>
      </w:r>
    </w:p>
    <w:p w:rsidR="004A2534" w:rsidRPr="00FC1025" w:rsidRDefault="004A2534" w:rsidP="004A2534">
      <w:pPr>
        <w:tabs>
          <w:tab w:val="left" w:pos="255"/>
        </w:tabs>
        <w:autoSpaceDE w:val="0"/>
        <w:snapToGrid w:val="0"/>
        <w:spacing w:line="240" w:lineRule="atLeast"/>
        <w:rPr>
          <w:rStyle w:val="a7"/>
          <w:b/>
          <w:bCs/>
          <w:i/>
          <w:iCs/>
          <w:color w:val="auto"/>
          <w:sz w:val="24"/>
          <w:u w:val="none"/>
        </w:rPr>
      </w:pPr>
      <w:r w:rsidRPr="00FC1025">
        <w:rPr>
          <w:rStyle w:val="a7"/>
          <w:b/>
          <w:bCs/>
          <w:i/>
          <w:iCs/>
          <w:color w:val="auto"/>
          <w:sz w:val="24"/>
          <w:u w:val="none"/>
        </w:rPr>
        <w:t>Теми есе, наукового реферату.</w:t>
      </w:r>
    </w:p>
    <w:p w:rsidR="004A2534" w:rsidRPr="00FC1025" w:rsidRDefault="004A2534" w:rsidP="004A2534">
      <w:pPr>
        <w:pStyle w:val="25"/>
        <w:numPr>
          <w:ilvl w:val="0"/>
          <w:numId w:val="12"/>
        </w:numPr>
        <w:spacing w:after="0" w:line="240" w:lineRule="atLeast"/>
        <w:ind w:left="284" w:hanging="284"/>
        <w:contextualSpacing w:val="0"/>
        <w:rPr>
          <w:rFonts w:ascii="Times New Roman" w:hAnsi="Times New Roman"/>
          <w:i/>
          <w:sz w:val="24"/>
          <w:szCs w:val="24"/>
        </w:rPr>
      </w:pPr>
      <w:r w:rsidRPr="00FC1025">
        <w:rPr>
          <w:rFonts w:ascii="Times New Roman" w:hAnsi="Times New Roman"/>
          <w:i/>
          <w:sz w:val="24"/>
          <w:szCs w:val="24"/>
        </w:rPr>
        <w:t xml:space="preserve">Специфіка пізнання </w:t>
      </w:r>
      <w:r>
        <w:rPr>
          <w:rFonts w:ascii="Times New Roman" w:hAnsi="Times New Roman"/>
          <w:i/>
          <w:sz w:val="24"/>
          <w:szCs w:val="24"/>
        </w:rPr>
        <w:t xml:space="preserve">економічної </w:t>
      </w:r>
      <w:r w:rsidRPr="00FC1025">
        <w:rPr>
          <w:rFonts w:ascii="Times New Roman" w:hAnsi="Times New Roman"/>
          <w:i/>
          <w:sz w:val="24"/>
          <w:szCs w:val="24"/>
        </w:rPr>
        <w:t xml:space="preserve"> реальності.</w:t>
      </w:r>
    </w:p>
    <w:p w:rsidR="004A2534" w:rsidRPr="00FC1025" w:rsidRDefault="004A2534" w:rsidP="004A2534">
      <w:pPr>
        <w:pStyle w:val="25"/>
        <w:numPr>
          <w:ilvl w:val="0"/>
          <w:numId w:val="12"/>
        </w:numPr>
        <w:spacing w:after="0" w:line="240" w:lineRule="atLeast"/>
        <w:ind w:left="284" w:hanging="284"/>
        <w:contextualSpacing w:val="0"/>
        <w:rPr>
          <w:rFonts w:ascii="Times New Roman" w:hAnsi="Times New Roman"/>
          <w:i/>
          <w:sz w:val="24"/>
          <w:szCs w:val="24"/>
        </w:rPr>
      </w:pPr>
      <w:r w:rsidRPr="00FC1025">
        <w:rPr>
          <w:rFonts w:ascii="Times New Roman" w:hAnsi="Times New Roman"/>
          <w:i/>
          <w:sz w:val="24"/>
          <w:szCs w:val="24"/>
        </w:rPr>
        <w:t>Повсякденне пізнання як атрибут реального життя суб’єкта.</w:t>
      </w:r>
    </w:p>
    <w:p w:rsidR="004A2534" w:rsidRPr="00FC1025" w:rsidRDefault="004A2534" w:rsidP="004A2534">
      <w:pPr>
        <w:pStyle w:val="25"/>
        <w:numPr>
          <w:ilvl w:val="0"/>
          <w:numId w:val="12"/>
        </w:numPr>
        <w:spacing w:after="0" w:line="240" w:lineRule="atLeast"/>
        <w:ind w:left="284" w:hanging="284"/>
        <w:contextualSpacing w:val="0"/>
        <w:rPr>
          <w:rFonts w:ascii="Times New Roman" w:hAnsi="Times New Roman"/>
          <w:i/>
          <w:sz w:val="24"/>
          <w:szCs w:val="24"/>
        </w:rPr>
      </w:pPr>
      <w:r w:rsidRPr="00FC1025">
        <w:rPr>
          <w:rFonts w:ascii="Times New Roman" w:hAnsi="Times New Roman"/>
          <w:i/>
          <w:sz w:val="24"/>
          <w:szCs w:val="24"/>
        </w:rPr>
        <w:t>П.Юркевич про єдність чуттєвого і раціонального в пізнанні.</w:t>
      </w:r>
    </w:p>
    <w:p w:rsidR="004A2534" w:rsidRPr="00FC1025" w:rsidRDefault="004A2534" w:rsidP="004A2534">
      <w:pPr>
        <w:pStyle w:val="25"/>
        <w:numPr>
          <w:ilvl w:val="0"/>
          <w:numId w:val="12"/>
        </w:numPr>
        <w:spacing w:after="0" w:line="240" w:lineRule="atLeast"/>
        <w:ind w:left="284" w:hanging="284"/>
        <w:contextualSpacing w:val="0"/>
        <w:rPr>
          <w:rFonts w:ascii="Times New Roman" w:hAnsi="Times New Roman"/>
          <w:i/>
          <w:sz w:val="24"/>
          <w:szCs w:val="24"/>
        </w:rPr>
      </w:pPr>
      <w:r w:rsidRPr="00FC1025">
        <w:rPr>
          <w:rFonts w:ascii="Times New Roman" w:hAnsi="Times New Roman"/>
          <w:i/>
          <w:sz w:val="24"/>
          <w:szCs w:val="24"/>
        </w:rPr>
        <w:t>Інструментальна роль фахових знань  у досвідові</w:t>
      </w:r>
      <w:r>
        <w:rPr>
          <w:rFonts w:ascii="Times New Roman" w:hAnsi="Times New Roman"/>
          <w:i/>
          <w:sz w:val="24"/>
          <w:szCs w:val="24"/>
        </w:rPr>
        <w:t xml:space="preserve"> підприємця</w:t>
      </w:r>
      <w:r w:rsidRPr="00FC1025">
        <w:rPr>
          <w:rFonts w:ascii="Times New Roman" w:hAnsi="Times New Roman"/>
          <w:i/>
          <w:sz w:val="24"/>
          <w:szCs w:val="24"/>
        </w:rPr>
        <w:t>.</w:t>
      </w:r>
    </w:p>
    <w:p w:rsidR="004A2534" w:rsidRPr="00FC1025" w:rsidRDefault="004A2534" w:rsidP="004A2534">
      <w:pPr>
        <w:pStyle w:val="25"/>
        <w:numPr>
          <w:ilvl w:val="0"/>
          <w:numId w:val="12"/>
        </w:numPr>
        <w:spacing w:after="0" w:line="240" w:lineRule="atLeast"/>
        <w:ind w:left="284" w:hanging="284"/>
        <w:contextualSpacing w:val="0"/>
        <w:rPr>
          <w:rFonts w:ascii="Times New Roman" w:hAnsi="Times New Roman"/>
          <w:i/>
          <w:sz w:val="24"/>
          <w:szCs w:val="24"/>
        </w:rPr>
      </w:pPr>
      <w:r w:rsidRPr="00FC1025">
        <w:rPr>
          <w:rFonts w:ascii="Times New Roman" w:hAnsi="Times New Roman"/>
          <w:i/>
          <w:sz w:val="24"/>
          <w:szCs w:val="24"/>
        </w:rPr>
        <w:t xml:space="preserve">Інтуїція фахівця і її роль у пізнанні </w:t>
      </w:r>
      <w:r>
        <w:rPr>
          <w:rFonts w:ascii="Times New Roman" w:hAnsi="Times New Roman"/>
          <w:i/>
          <w:sz w:val="24"/>
          <w:szCs w:val="24"/>
        </w:rPr>
        <w:t xml:space="preserve">економічної </w:t>
      </w:r>
      <w:r w:rsidRPr="00FC1025">
        <w:rPr>
          <w:rFonts w:ascii="Times New Roman" w:hAnsi="Times New Roman"/>
          <w:i/>
          <w:sz w:val="24"/>
          <w:szCs w:val="24"/>
        </w:rPr>
        <w:t>реальності.</w:t>
      </w:r>
    </w:p>
    <w:p w:rsidR="004A2534" w:rsidRPr="00FC1025" w:rsidRDefault="004A2534" w:rsidP="004A2534">
      <w:pPr>
        <w:pStyle w:val="25"/>
        <w:numPr>
          <w:ilvl w:val="0"/>
          <w:numId w:val="12"/>
        </w:numPr>
        <w:spacing w:after="0" w:line="240" w:lineRule="atLeast"/>
        <w:ind w:left="284" w:hanging="284"/>
        <w:contextualSpacing w:val="0"/>
        <w:rPr>
          <w:rFonts w:ascii="Times New Roman" w:hAnsi="Times New Roman"/>
          <w:i/>
          <w:sz w:val="24"/>
          <w:szCs w:val="24"/>
        </w:rPr>
      </w:pPr>
      <w:r w:rsidRPr="00FC1025">
        <w:rPr>
          <w:rFonts w:ascii="Times New Roman" w:hAnsi="Times New Roman"/>
          <w:i/>
          <w:sz w:val="24"/>
          <w:szCs w:val="24"/>
        </w:rPr>
        <w:t xml:space="preserve">Пізнавальний аналіз </w:t>
      </w:r>
      <w:r>
        <w:rPr>
          <w:rFonts w:ascii="Times New Roman" w:hAnsi="Times New Roman"/>
          <w:i/>
          <w:sz w:val="24"/>
          <w:szCs w:val="24"/>
        </w:rPr>
        <w:t>економічного</w:t>
      </w:r>
      <w:r w:rsidRPr="00FC1025">
        <w:rPr>
          <w:rFonts w:ascii="Times New Roman" w:hAnsi="Times New Roman"/>
          <w:i/>
          <w:sz w:val="24"/>
          <w:szCs w:val="24"/>
        </w:rPr>
        <w:t xml:space="preserve"> прогнозування.</w:t>
      </w:r>
    </w:p>
    <w:p w:rsidR="004A2534" w:rsidRPr="00FC1025" w:rsidRDefault="004A2534" w:rsidP="004A2534">
      <w:pPr>
        <w:pStyle w:val="25"/>
        <w:numPr>
          <w:ilvl w:val="0"/>
          <w:numId w:val="12"/>
        </w:numPr>
        <w:spacing w:after="0" w:line="240" w:lineRule="atLeast"/>
        <w:ind w:left="284" w:hanging="284"/>
        <w:contextualSpacing w:val="0"/>
        <w:rPr>
          <w:rFonts w:ascii="Times New Roman" w:hAnsi="Times New Roman"/>
          <w:i/>
          <w:sz w:val="24"/>
          <w:szCs w:val="24"/>
        </w:rPr>
      </w:pPr>
      <w:r w:rsidRPr="00FC1025">
        <w:rPr>
          <w:rFonts w:ascii="Times New Roman" w:hAnsi="Times New Roman"/>
          <w:i/>
          <w:sz w:val="24"/>
          <w:szCs w:val="24"/>
        </w:rPr>
        <w:t>Чуттєве и раціональне в пізнавальному досвідові (</w:t>
      </w:r>
      <w:r>
        <w:rPr>
          <w:rFonts w:ascii="Times New Roman" w:hAnsi="Times New Roman"/>
          <w:i/>
          <w:sz w:val="24"/>
          <w:szCs w:val="24"/>
        </w:rPr>
        <w:t>економіста,</w:t>
      </w:r>
      <w:r w:rsidR="00441E85">
        <w:rPr>
          <w:rFonts w:ascii="Times New Roman" w:hAnsi="Times New Roman"/>
          <w:i/>
          <w:sz w:val="24"/>
          <w:szCs w:val="24"/>
        </w:rPr>
        <w:t xml:space="preserve"> </w:t>
      </w:r>
      <w:r>
        <w:rPr>
          <w:rFonts w:ascii="Times New Roman" w:hAnsi="Times New Roman"/>
          <w:i/>
          <w:sz w:val="24"/>
          <w:szCs w:val="24"/>
        </w:rPr>
        <w:t>підприємця</w:t>
      </w:r>
      <w:r w:rsidRPr="00FC1025">
        <w:rPr>
          <w:rFonts w:ascii="Times New Roman" w:hAnsi="Times New Roman"/>
          <w:i/>
          <w:sz w:val="24"/>
          <w:szCs w:val="24"/>
        </w:rPr>
        <w:t>).</w:t>
      </w:r>
    </w:p>
    <w:p w:rsidR="004A2534" w:rsidRPr="00FC1025" w:rsidRDefault="004A2534" w:rsidP="004A2534">
      <w:pPr>
        <w:pStyle w:val="25"/>
        <w:numPr>
          <w:ilvl w:val="0"/>
          <w:numId w:val="12"/>
        </w:numPr>
        <w:spacing w:after="0" w:line="240" w:lineRule="atLeast"/>
        <w:ind w:left="284" w:hanging="284"/>
        <w:contextualSpacing w:val="0"/>
        <w:rPr>
          <w:rFonts w:ascii="Times New Roman" w:hAnsi="Times New Roman"/>
          <w:i/>
          <w:sz w:val="24"/>
          <w:szCs w:val="24"/>
        </w:rPr>
      </w:pPr>
      <w:r w:rsidRPr="00FC1025">
        <w:rPr>
          <w:rFonts w:ascii="Times New Roman" w:hAnsi="Times New Roman"/>
          <w:i/>
          <w:sz w:val="24"/>
          <w:szCs w:val="24"/>
        </w:rPr>
        <w:t xml:space="preserve">Місце творчості в діяльності </w:t>
      </w:r>
      <w:r>
        <w:rPr>
          <w:rFonts w:ascii="Times New Roman" w:hAnsi="Times New Roman"/>
          <w:i/>
          <w:sz w:val="24"/>
          <w:szCs w:val="24"/>
        </w:rPr>
        <w:t>підприємця,</w:t>
      </w:r>
      <w:r w:rsidR="00441E85">
        <w:rPr>
          <w:rFonts w:ascii="Times New Roman" w:hAnsi="Times New Roman"/>
          <w:i/>
          <w:sz w:val="24"/>
          <w:szCs w:val="24"/>
        </w:rPr>
        <w:t xml:space="preserve"> </w:t>
      </w:r>
      <w:r>
        <w:rPr>
          <w:rFonts w:ascii="Times New Roman" w:hAnsi="Times New Roman"/>
          <w:i/>
          <w:sz w:val="24"/>
          <w:szCs w:val="24"/>
        </w:rPr>
        <w:t>економіста.</w:t>
      </w:r>
    </w:p>
    <w:p w:rsidR="004A2534" w:rsidRPr="00FC1025" w:rsidRDefault="004A2534" w:rsidP="004A2534">
      <w:pPr>
        <w:tabs>
          <w:tab w:val="left" w:pos="-5148"/>
          <w:tab w:val="left" w:pos="-4865"/>
        </w:tabs>
        <w:autoSpaceDE w:val="0"/>
        <w:spacing w:line="240" w:lineRule="atLeast"/>
        <w:rPr>
          <w:b/>
          <w:bCs/>
          <w:sz w:val="24"/>
          <w:lang w:val="uk-UA"/>
        </w:rPr>
      </w:pPr>
    </w:p>
    <w:p w:rsidR="004A2534" w:rsidRPr="00FC1025" w:rsidRDefault="004A2534" w:rsidP="004A2534">
      <w:pPr>
        <w:tabs>
          <w:tab w:val="left" w:pos="-5148"/>
          <w:tab w:val="left" w:pos="-4865"/>
        </w:tabs>
        <w:autoSpaceDE w:val="0"/>
        <w:spacing w:line="240" w:lineRule="atLeast"/>
        <w:rPr>
          <w:b/>
          <w:bCs/>
          <w:sz w:val="24"/>
        </w:rPr>
      </w:pPr>
      <w:r w:rsidRPr="00FC1025">
        <w:rPr>
          <w:b/>
          <w:bCs/>
          <w:sz w:val="24"/>
        </w:rPr>
        <w:t xml:space="preserve">До лекційної теми 6. </w:t>
      </w:r>
    </w:p>
    <w:p w:rsidR="004A2534" w:rsidRPr="00FC1025" w:rsidRDefault="004A2534" w:rsidP="004A2534">
      <w:pPr>
        <w:tabs>
          <w:tab w:val="left" w:pos="255"/>
        </w:tabs>
        <w:autoSpaceDE w:val="0"/>
        <w:snapToGrid w:val="0"/>
        <w:spacing w:line="240" w:lineRule="atLeast"/>
        <w:rPr>
          <w:rStyle w:val="a7"/>
          <w:b/>
          <w:bCs/>
          <w:i/>
          <w:iCs/>
          <w:color w:val="auto"/>
          <w:sz w:val="24"/>
          <w:u w:val="none"/>
        </w:rPr>
      </w:pPr>
      <w:r w:rsidRPr="00FC1025">
        <w:rPr>
          <w:rStyle w:val="a7"/>
          <w:b/>
          <w:bCs/>
          <w:i/>
          <w:iCs/>
          <w:color w:val="auto"/>
          <w:sz w:val="24"/>
          <w:u w:val="none"/>
        </w:rPr>
        <w:t>Теми есе, наукового реферату.</w:t>
      </w:r>
    </w:p>
    <w:p w:rsidR="004A2534" w:rsidRPr="00FC1025" w:rsidRDefault="004A2534" w:rsidP="004A2534">
      <w:pPr>
        <w:pStyle w:val="33"/>
        <w:numPr>
          <w:ilvl w:val="0"/>
          <w:numId w:val="13"/>
        </w:numPr>
        <w:spacing w:line="240" w:lineRule="atLeast"/>
        <w:contextualSpacing w:val="0"/>
        <w:rPr>
          <w:i/>
          <w:sz w:val="24"/>
        </w:rPr>
      </w:pPr>
      <w:r w:rsidRPr="00FC1025">
        <w:rPr>
          <w:i/>
          <w:sz w:val="24"/>
        </w:rPr>
        <w:t xml:space="preserve"> Класичний і некласичні типи наукової раціональності. </w:t>
      </w:r>
    </w:p>
    <w:p w:rsidR="004A2534" w:rsidRPr="00FC1025" w:rsidRDefault="004A2534" w:rsidP="004A2534">
      <w:pPr>
        <w:pStyle w:val="33"/>
        <w:numPr>
          <w:ilvl w:val="0"/>
          <w:numId w:val="13"/>
        </w:numPr>
        <w:spacing w:line="240" w:lineRule="atLeast"/>
        <w:contextualSpacing w:val="0"/>
        <w:rPr>
          <w:i/>
          <w:sz w:val="24"/>
        </w:rPr>
      </w:pPr>
      <w:r w:rsidRPr="00FC1025">
        <w:rPr>
          <w:i/>
          <w:sz w:val="24"/>
        </w:rPr>
        <w:t>Київська школа філософії науки.</w:t>
      </w:r>
    </w:p>
    <w:p w:rsidR="004A2534" w:rsidRPr="00FC1025" w:rsidRDefault="004A2534" w:rsidP="004A2534">
      <w:pPr>
        <w:pStyle w:val="33"/>
        <w:numPr>
          <w:ilvl w:val="0"/>
          <w:numId w:val="13"/>
        </w:numPr>
        <w:spacing w:line="240" w:lineRule="atLeast"/>
        <w:contextualSpacing w:val="0"/>
        <w:rPr>
          <w:i/>
          <w:sz w:val="24"/>
        </w:rPr>
      </w:pPr>
      <w:r w:rsidRPr="00FC1025">
        <w:rPr>
          <w:i/>
          <w:sz w:val="24"/>
        </w:rPr>
        <w:t xml:space="preserve">Феноменологічний метод і його роль в пізнанні </w:t>
      </w:r>
      <w:r>
        <w:rPr>
          <w:i/>
          <w:sz w:val="24"/>
          <w:lang w:val="uk-UA"/>
        </w:rPr>
        <w:t>економічної</w:t>
      </w:r>
      <w:r w:rsidRPr="00FC1025">
        <w:rPr>
          <w:i/>
          <w:sz w:val="24"/>
        </w:rPr>
        <w:t xml:space="preserve"> реальності.</w:t>
      </w:r>
    </w:p>
    <w:p w:rsidR="004A2534" w:rsidRPr="00FC1025" w:rsidRDefault="004A2534" w:rsidP="004A2534">
      <w:pPr>
        <w:pStyle w:val="33"/>
        <w:numPr>
          <w:ilvl w:val="0"/>
          <w:numId w:val="13"/>
        </w:numPr>
        <w:spacing w:line="240" w:lineRule="atLeast"/>
        <w:contextualSpacing w:val="0"/>
        <w:rPr>
          <w:i/>
          <w:sz w:val="24"/>
        </w:rPr>
      </w:pPr>
      <w:r w:rsidRPr="00FC1025">
        <w:rPr>
          <w:i/>
          <w:sz w:val="24"/>
        </w:rPr>
        <w:lastRenderedPageBreak/>
        <w:t xml:space="preserve">Ідеали і норми досліджень </w:t>
      </w:r>
      <w:r>
        <w:rPr>
          <w:i/>
          <w:sz w:val="24"/>
          <w:lang w:val="uk-UA"/>
        </w:rPr>
        <w:t>в економічнихх</w:t>
      </w:r>
      <w:r w:rsidRPr="00FC1025">
        <w:rPr>
          <w:i/>
          <w:sz w:val="24"/>
        </w:rPr>
        <w:t xml:space="preserve"> науках.</w:t>
      </w:r>
    </w:p>
    <w:p w:rsidR="004A2534" w:rsidRPr="00FC1025" w:rsidRDefault="004A2534" w:rsidP="004A2534">
      <w:pPr>
        <w:pStyle w:val="33"/>
        <w:numPr>
          <w:ilvl w:val="0"/>
          <w:numId w:val="13"/>
        </w:numPr>
        <w:spacing w:line="240" w:lineRule="atLeast"/>
        <w:contextualSpacing w:val="0"/>
        <w:rPr>
          <w:i/>
          <w:sz w:val="24"/>
        </w:rPr>
      </w:pPr>
      <w:r w:rsidRPr="00FC1025">
        <w:rPr>
          <w:i/>
          <w:sz w:val="24"/>
        </w:rPr>
        <w:t xml:space="preserve">Місце </w:t>
      </w:r>
      <w:r>
        <w:rPr>
          <w:i/>
          <w:sz w:val="24"/>
          <w:lang w:val="uk-UA"/>
        </w:rPr>
        <w:t>економічних</w:t>
      </w:r>
      <w:r w:rsidRPr="00FC1025">
        <w:rPr>
          <w:i/>
          <w:sz w:val="24"/>
        </w:rPr>
        <w:t xml:space="preserve"> знань в науковій картині світу.</w:t>
      </w:r>
    </w:p>
    <w:p w:rsidR="004A2534" w:rsidRPr="00FC1025" w:rsidRDefault="004A2534" w:rsidP="004A2534">
      <w:pPr>
        <w:pStyle w:val="33"/>
        <w:numPr>
          <w:ilvl w:val="0"/>
          <w:numId w:val="13"/>
        </w:numPr>
        <w:spacing w:line="240" w:lineRule="atLeast"/>
        <w:contextualSpacing w:val="0"/>
        <w:rPr>
          <w:i/>
          <w:sz w:val="24"/>
        </w:rPr>
      </w:pPr>
      <w:r w:rsidRPr="00FC1025">
        <w:rPr>
          <w:i/>
          <w:sz w:val="24"/>
        </w:rPr>
        <w:t xml:space="preserve">Наукові школи в </w:t>
      </w:r>
      <w:r>
        <w:rPr>
          <w:i/>
          <w:sz w:val="24"/>
          <w:lang w:val="uk-UA"/>
        </w:rPr>
        <w:t>економіці</w:t>
      </w:r>
      <w:r w:rsidRPr="00FC1025">
        <w:rPr>
          <w:i/>
          <w:sz w:val="24"/>
        </w:rPr>
        <w:t>.</w:t>
      </w:r>
    </w:p>
    <w:p w:rsidR="004A2534" w:rsidRPr="00FC1025" w:rsidRDefault="004A2534" w:rsidP="004A2534">
      <w:pPr>
        <w:pStyle w:val="33"/>
        <w:numPr>
          <w:ilvl w:val="0"/>
          <w:numId w:val="13"/>
        </w:numPr>
        <w:spacing w:line="240" w:lineRule="atLeast"/>
        <w:contextualSpacing w:val="0"/>
        <w:rPr>
          <w:i/>
          <w:sz w:val="24"/>
        </w:rPr>
      </w:pPr>
      <w:r w:rsidRPr="00FC1025">
        <w:rPr>
          <w:i/>
          <w:sz w:val="24"/>
        </w:rPr>
        <w:t>Українська наука в контексті європейської науки.</w:t>
      </w:r>
    </w:p>
    <w:p w:rsidR="004A2534" w:rsidRPr="00FC1025" w:rsidRDefault="004A2534" w:rsidP="004A2534">
      <w:pPr>
        <w:pStyle w:val="33"/>
        <w:numPr>
          <w:ilvl w:val="0"/>
          <w:numId w:val="13"/>
        </w:numPr>
        <w:spacing w:line="240" w:lineRule="atLeast"/>
        <w:contextualSpacing w:val="0"/>
        <w:rPr>
          <w:i/>
          <w:sz w:val="24"/>
        </w:rPr>
      </w:pPr>
      <w:r w:rsidRPr="00FC1025">
        <w:rPr>
          <w:i/>
          <w:sz w:val="24"/>
        </w:rPr>
        <w:t xml:space="preserve">Етос </w:t>
      </w:r>
      <w:r>
        <w:rPr>
          <w:i/>
          <w:sz w:val="24"/>
          <w:lang w:val="uk-UA"/>
        </w:rPr>
        <w:t xml:space="preserve">економічних </w:t>
      </w:r>
      <w:r w:rsidRPr="00FC1025">
        <w:rPr>
          <w:i/>
          <w:sz w:val="24"/>
        </w:rPr>
        <w:t>наук.</w:t>
      </w:r>
    </w:p>
    <w:p w:rsidR="004A2534" w:rsidRPr="00FC1025" w:rsidRDefault="004A2534" w:rsidP="004A2534">
      <w:pPr>
        <w:tabs>
          <w:tab w:val="left" w:pos="-5148"/>
          <w:tab w:val="left" w:pos="-4865"/>
        </w:tabs>
        <w:autoSpaceDE w:val="0"/>
        <w:spacing w:line="240" w:lineRule="atLeast"/>
        <w:rPr>
          <w:b/>
          <w:bCs/>
          <w:sz w:val="24"/>
        </w:rPr>
      </w:pPr>
    </w:p>
    <w:p w:rsidR="004A2534" w:rsidRPr="00FC1025" w:rsidRDefault="004A2534" w:rsidP="004A2534">
      <w:pPr>
        <w:tabs>
          <w:tab w:val="left" w:pos="-5148"/>
          <w:tab w:val="left" w:pos="-4865"/>
        </w:tabs>
        <w:autoSpaceDE w:val="0"/>
        <w:spacing w:line="280" w:lineRule="atLeast"/>
        <w:rPr>
          <w:b/>
          <w:bCs/>
          <w:sz w:val="24"/>
        </w:rPr>
      </w:pPr>
      <w:r w:rsidRPr="00FC1025">
        <w:rPr>
          <w:b/>
          <w:bCs/>
          <w:sz w:val="24"/>
        </w:rPr>
        <w:t>До лекційної теми 7.</w:t>
      </w:r>
    </w:p>
    <w:p w:rsidR="004A2534" w:rsidRPr="00FC1025" w:rsidRDefault="004A2534" w:rsidP="004A2534">
      <w:pPr>
        <w:tabs>
          <w:tab w:val="left" w:pos="1063"/>
        </w:tabs>
        <w:spacing w:line="280" w:lineRule="atLeast"/>
        <w:ind w:left="24"/>
        <w:rPr>
          <w:b/>
          <w:bCs/>
          <w:i/>
          <w:iCs/>
          <w:sz w:val="24"/>
        </w:rPr>
      </w:pPr>
      <w:r w:rsidRPr="00FC1025">
        <w:rPr>
          <w:b/>
          <w:bCs/>
          <w:i/>
          <w:iCs/>
          <w:sz w:val="24"/>
        </w:rPr>
        <w:t>Теми есе, наукового реферату.</w:t>
      </w:r>
    </w:p>
    <w:p w:rsidR="004A2534" w:rsidRPr="00FC1025" w:rsidRDefault="004A2534" w:rsidP="004A2534">
      <w:pPr>
        <w:pStyle w:val="af0"/>
        <w:widowControl/>
        <w:numPr>
          <w:ilvl w:val="0"/>
          <w:numId w:val="16"/>
        </w:numPr>
        <w:suppressAutoHyphens w:val="0"/>
        <w:spacing w:after="0" w:line="280" w:lineRule="atLeast"/>
        <w:rPr>
          <w:rFonts w:cs="Times New Roman"/>
          <w:i/>
        </w:rPr>
      </w:pPr>
      <w:r w:rsidRPr="00FC1025">
        <w:rPr>
          <w:rFonts w:cs="Times New Roman"/>
          <w:i/>
        </w:rPr>
        <w:t>‘’Хутірська філософія’’ П.Куліша як образ духовного центру земного буття.</w:t>
      </w:r>
    </w:p>
    <w:p w:rsidR="004A2534" w:rsidRPr="00FC1025" w:rsidRDefault="004A2534" w:rsidP="004A2534">
      <w:pPr>
        <w:pStyle w:val="af0"/>
        <w:widowControl/>
        <w:numPr>
          <w:ilvl w:val="0"/>
          <w:numId w:val="9"/>
        </w:numPr>
        <w:suppressAutoHyphens w:val="0"/>
        <w:spacing w:after="0" w:line="280" w:lineRule="atLeast"/>
        <w:ind w:left="284" w:hanging="284"/>
        <w:rPr>
          <w:rFonts w:cs="Times New Roman"/>
          <w:i/>
        </w:rPr>
      </w:pPr>
      <w:r w:rsidRPr="00FC1025">
        <w:rPr>
          <w:rFonts w:cs="Times New Roman"/>
          <w:i/>
        </w:rPr>
        <w:t>Ю.Липа про геополітичне призначення України.</w:t>
      </w:r>
    </w:p>
    <w:p w:rsidR="004A2534" w:rsidRPr="00FC1025" w:rsidRDefault="004A2534" w:rsidP="004A2534">
      <w:pPr>
        <w:pStyle w:val="af0"/>
        <w:widowControl/>
        <w:numPr>
          <w:ilvl w:val="0"/>
          <w:numId w:val="9"/>
        </w:numPr>
        <w:suppressAutoHyphens w:val="0"/>
        <w:spacing w:after="0" w:line="280" w:lineRule="atLeast"/>
        <w:ind w:left="284" w:hanging="284"/>
        <w:rPr>
          <w:rFonts w:cs="Times New Roman"/>
          <w:i/>
        </w:rPr>
      </w:pPr>
      <w:r w:rsidRPr="00FC1025">
        <w:rPr>
          <w:rFonts w:cs="Times New Roman"/>
          <w:i/>
        </w:rPr>
        <w:t xml:space="preserve">Фахові </w:t>
      </w:r>
      <w:r>
        <w:rPr>
          <w:rFonts w:cs="Times New Roman"/>
          <w:i/>
        </w:rPr>
        <w:t>математичні</w:t>
      </w:r>
      <w:r w:rsidRPr="00FC1025">
        <w:rPr>
          <w:rFonts w:cs="Times New Roman"/>
          <w:i/>
        </w:rPr>
        <w:t xml:space="preserve"> дисципліни і їх практичний вияв у  постіндустріальному суспільстві.</w:t>
      </w:r>
    </w:p>
    <w:p w:rsidR="004A2534" w:rsidRPr="00FC1025" w:rsidRDefault="004A2534" w:rsidP="004A2534">
      <w:pPr>
        <w:pStyle w:val="af0"/>
        <w:widowControl/>
        <w:numPr>
          <w:ilvl w:val="0"/>
          <w:numId w:val="9"/>
        </w:numPr>
        <w:suppressAutoHyphens w:val="0"/>
        <w:spacing w:after="0" w:line="280" w:lineRule="atLeast"/>
        <w:ind w:left="284" w:hanging="284"/>
        <w:rPr>
          <w:rFonts w:cs="Times New Roman"/>
          <w:i/>
        </w:rPr>
      </w:pPr>
      <w:r w:rsidRPr="00FC1025">
        <w:rPr>
          <w:rFonts w:cs="Times New Roman"/>
          <w:i/>
        </w:rPr>
        <w:t>Українська національна ідея: етапи розвитку і функції.</w:t>
      </w:r>
    </w:p>
    <w:p w:rsidR="004A2534" w:rsidRPr="00FC1025" w:rsidRDefault="004A2534" w:rsidP="004A2534">
      <w:pPr>
        <w:pStyle w:val="af0"/>
        <w:widowControl/>
        <w:numPr>
          <w:ilvl w:val="0"/>
          <w:numId w:val="9"/>
        </w:numPr>
        <w:suppressAutoHyphens w:val="0"/>
        <w:spacing w:after="0" w:line="280" w:lineRule="atLeast"/>
        <w:ind w:left="284" w:hanging="284"/>
        <w:rPr>
          <w:rFonts w:cs="Times New Roman"/>
          <w:i/>
        </w:rPr>
      </w:pPr>
      <w:r w:rsidRPr="00FC1025">
        <w:rPr>
          <w:rFonts w:cs="Times New Roman"/>
          <w:i/>
        </w:rPr>
        <w:t>Націєтворча функція національної ідеї в творчості  Т.Шевченка.</w:t>
      </w:r>
    </w:p>
    <w:p w:rsidR="004A2534" w:rsidRPr="00FC1025" w:rsidRDefault="004A2534" w:rsidP="004A2534">
      <w:pPr>
        <w:pStyle w:val="af0"/>
        <w:widowControl/>
        <w:numPr>
          <w:ilvl w:val="0"/>
          <w:numId w:val="9"/>
        </w:numPr>
        <w:suppressAutoHyphens w:val="0"/>
        <w:spacing w:after="0" w:line="280" w:lineRule="atLeast"/>
        <w:ind w:left="284" w:hanging="284"/>
        <w:rPr>
          <w:rFonts w:cs="Times New Roman"/>
          <w:i/>
        </w:rPr>
      </w:pPr>
      <w:r w:rsidRPr="00FC1025">
        <w:rPr>
          <w:rFonts w:cs="Times New Roman"/>
          <w:i/>
        </w:rPr>
        <w:t>Державотворча функція національної ідеї в творчості І.Я.Франка.</w:t>
      </w:r>
    </w:p>
    <w:p w:rsidR="004A2534" w:rsidRPr="00FC1025" w:rsidRDefault="004A2534" w:rsidP="004A2534">
      <w:pPr>
        <w:pStyle w:val="af0"/>
        <w:widowControl/>
        <w:numPr>
          <w:ilvl w:val="0"/>
          <w:numId w:val="9"/>
        </w:numPr>
        <w:suppressAutoHyphens w:val="0"/>
        <w:spacing w:after="0" w:line="280" w:lineRule="atLeast"/>
        <w:ind w:left="284" w:hanging="284"/>
        <w:rPr>
          <w:rFonts w:cs="Times New Roman"/>
          <w:i/>
        </w:rPr>
      </w:pPr>
      <w:r w:rsidRPr="00FC1025">
        <w:rPr>
          <w:rFonts w:cs="Times New Roman"/>
          <w:i/>
        </w:rPr>
        <w:t xml:space="preserve">Ідея української держави: етапи розвитку і функції. </w:t>
      </w:r>
    </w:p>
    <w:p w:rsidR="004A2534" w:rsidRPr="00FC1025" w:rsidRDefault="004A2534" w:rsidP="004A2534">
      <w:pPr>
        <w:pStyle w:val="af0"/>
        <w:widowControl/>
        <w:numPr>
          <w:ilvl w:val="0"/>
          <w:numId w:val="9"/>
        </w:numPr>
        <w:suppressAutoHyphens w:val="0"/>
        <w:spacing w:after="0" w:line="280" w:lineRule="atLeast"/>
        <w:ind w:left="284" w:hanging="284"/>
        <w:rPr>
          <w:rFonts w:cs="Times New Roman"/>
          <w:i/>
        </w:rPr>
      </w:pPr>
      <w:r w:rsidRPr="00FC1025">
        <w:rPr>
          <w:rFonts w:cs="Times New Roman"/>
          <w:i/>
        </w:rPr>
        <w:t>Українська держава і Європа.</w:t>
      </w:r>
    </w:p>
    <w:p w:rsidR="004A2534" w:rsidRPr="00FC1025" w:rsidRDefault="004A2534" w:rsidP="004A2534">
      <w:pPr>
        <w:tabs>
          <w:tab w:val="left" w:pos="-4692"/>
          <w:tab w:val="left" w:pos="-4409"/>
        </w:tabs>
        <w:autoSpaceDE w:val="0"/>
        <w:spacing w:line="280" w:lineRule="atLeast"/>
        <w:ind w:left="24"/>
        <w:rPr>
          <w:b/>
          <w:bCs/>
          <w:sz w:val="24"/>
        </w:rPr>
      </w:pPr>
    </w:p>
    <w:p w:rsidR="004A2534" w:rsidRPr="00FC1025" w:rsidRDefault="004A2534" w:rsidP="004A2534">
      <w:pPr>
        <w:tabs>
          <w:tab w:val="left" w:pos="-5148"/>
          <w:tab w:val="left" w:pos="-4865"/>
        </w:tabs>
        <w:autoSpaceDE w:val="0"/>
        <w:spacing w:line="280" w:lineRule="atLeast"/>
        <w:rPr>
          <w:b/>
          <w:bCs/>
          <w:sz w:val="24"/>
        </w:rPr>
      </w:pPr>
      <w:r w:rsidRPr="00FC1025">
        <w:rPr>
          <w:b/>
          <w:bCs/>
          <w:sz w:val="24"/>
        </w:rPr>
        <w:t xml:space="preserve">До лекційної теми 8. </w:t>
      </w:r>
    </w:p>
    <w:p w:rsidR="004A2534" w:rsidRPr="00FC1025" w:rsidRDefault="004A2534" w:rsidP="004A2534">
      <w:pPr>
        <w:tabs>
          <w:tab w:val="left" w:pos="255"/>
        </w:tabs>
        <w:autoSpaceDE w:val="0"/>
        <w:snapToGrid w:val="0"/>
        <w:spacing w:line="280" w:lineRule="atLeast"/>
        <w:rPr>
          <w:rStyle w:val="a7"/>
          <w:b/>
          <w:bCs/>
          <w:i/>
          <w:iCs/>
          <w:color w:val="auto"/>
          <w:sz w:val="24"/>
          <w:u w:val="none"/>
        </w:rPr>
      </w:pPr>
      <w:r w:rsidRPr="00FC1025">
        <w:rPr>
          <w:rStyle w:val="a7"/>
          <w:b/>
          <w:bCs/>
          <w:i/>
          <w:iCs/>
          <w:color w:val="auto"/>
          <w:sz w:val="24"/>
          <w:u w:val="none"/>
        </w:rPr>
        <w:t>Теми есе</w:t>
      </w:r>
      <w:proofErr w:type="gramStart"/>
      <w:r w:rsidRPr="00FC1025">
        <w:rPr>
          <w:rStyle w:val="a7"/>
          <w:b/>
          <w:bCs/>
          <w:i/>
          <w:iCs/>
          <w:color w:val="auto"/>
          <w:sz w:val="24"/>
          <w:u w:val="none"/>
        </w:rPr>
        <w:t>,н</w:t>
      </w:r>
      <w:proofErr w:type="gramEnd"/>
      <w:r w:rsidRPr="00FC1025">
        <w:rPr>
          <w:rStyle w:val="a7"/>
          <w:b/>
          <w:bCs/>
          <w:i/>
          <w:iCs/>
          <w:color w:val="auto"/>
          <w:sz w:val="24"/>
          <w:u w:val="none"/>
        </w:rPr>
        <w:t>аукового реферату.</w:t>
      </w:r>
    </w:p>
    <w:p w:rsidR="004A2534" w:rsidRPr="00FC1025" w:rsidRDefault="004A2534" w:rsidP="004A2534">
      <w:pPr>
        <w:shd w:val="clear" w:color="auto" w:fill="FFFFFF"/>
        <w:spacing w:line="280" w:lineRule="atLeast"/>
        <w:ind w:left="284" w:hanging="142"/>
        <w:rPr>
          <w:i/>
          <w:color w:val="000000"/>
          <w:sz w:val="24"/>
        </w:rPr>
      </w:pPr>
      <w:r w:rsidRPr="00FC1025">
        <w:rPr>
          <w:i/>
          <w:color w:val="000000"/>
          <w:sz w:val="24"/>
        </w:rPr>
        <w:t>1.Новоміфологія 20 ст.</w:t>
      </w:r>
      <w:proofErr w:type="gramStart"/>
      <w:r w:rsidRPr="00FC1025">
        <w:rPr>
          <w:i/>
          <w:color w:val="000000"/>
          <w:sz w:val="24"/>
        </w:rPr>
        <w:t>:в</w:t>
      </w:r>
      <w:proofErr w:type="gramEnd"/>
      <w:r w:rsidRPr="00FC1025">
        <w:rPr>
          <w:i/>
          <w:color w:val="000000"/>
          <w:sz w:val="24"/>
        </w:rPr>
        <w:t>итоки,сутність, напрями, зміст, історич</w:t>
      </w:r>
      <w:r w:rsidRPr="00FC1025">
        <w:rPr>
          <w:i/>
          <w:color w:val="000000"/>
          <w:sz w:val="24"/>
        </w:rPr>
        <w:softHyphen/>
        <w:t>на доля.</w:t>
      </w:r>
    </w:p>
    <w:p w:rsidR="004A2534" w:rsidRPr="00FC1025" w:rsidRDefault="004A2534" w:rsidP="004A2534">
      <w:pPr>
        <w:shd w:val="clear" w:color="auto" w:fill="FFFFFF"/>
        <w:spacing w:line="280" w:lineRule="atLeast"/>
        <w:ind w:left="142"/>
        <w:rPr>
          <w:i/>
          <w:color w:val="000000"/>
          <w:sz w:val="24"/>
        </w:rPr>
      </w:pPr>
      <w:r w:rsidRPr="00FC1025">
        <w:rPr>
          <w:i/>
          <w:color w:val="000000"/>
          <w:sz w:val="24"/>
        </w:rPr>
        <w:t xml:space="preserve"> 2.Концепції полілінійності розвитку людства.</w:t>
      </w:r>
    </w:p>
    <w:p w:rsidR="004A2534" w:rsidRPr="00FC1025" w:rsidRDefault="004A2534" w:rsidP="004A2534">
      <w:pPr>
        <w:shd w:val="clear" w:color="auto" w:fill="FFFFFF"/>
        <w:spacing w:line="280" w:lineRule="atLeast"/>
        <w:ind w:left="142"/>
        <w:rPr>
          <w:i/>
          <w:color w:val="000000"/>
          <w:sz w:val="24"/>
        </w:rPr>
      </w:pPr>
      <w:r w:rsidRPr="00FC1025">
        <w:rPr>
          <w:i/>
          <w:color w:val="000000"/>
          <w:sz w:val="24"/>
        </w:rPr>
        <w:t>3.Філософія історії як історіософія.М.Грушевський, М.Гайдеґер.</w:t>
      </w:r>
    </w:p>
    <w:p w:rsidR="004A2534" w:rsidRPr="00FC1025" w:rsidRDefault="004A2534" w:rsidP="004A2534">
      <w:pPr>
        <w:shd w:val="clear" w:color="auto" w:fill="FFFFFF"/>
        <w:spacing w:line="280" w:lineRule="atLeast"/>
        <w:ind w:left="142"/>
        <w:rPr>
          <w:i/>
          <w:color w:val="000000"/>
          <w:sz w:val="24"/>
        </w:rPr>
      </w:pPr>
      <w:r w:rsidRPr="00FC1025">
        <w:rPr>
          <w:i/>
          <w:color w:val="000000"/>
          <w:sz w:val="24"/>
        </w:rPr>
        <w:t>4.Постмодернізм і європейська ідентичність.</w:t>
      </w:r>
    </w:p>
    <w:p w:rsidR="004A2534" w:rsidRPr="00FC1025" w:rsidRDefault="004A2534" w:rsidP="004A2534">
      <w:pPr>
        <w:tabs>
          <w:tab w:val="left" w:pos="-5148"/>
          <w:tab w:val="left" w:pos="-4865"/>
        </w:tabs>
        <w:autoSpaceDE w:val="0"/>
        <w:spacing w:line="280" w:lineRule="atLeast"/>
        <w:ind w:left="142"/>
        <w:rPr>
          <w:i/>
          <w:color w:val="000000"/>
          <w:sz w:val="24"/>
        </w:rPr>
      </w:pPr>
      <w:r w:rsidRPr="00FC1025">
        <w:rPr>
          <w:i/>
          <w:color w:val="000000"/>
          <w:sz w:val="24"/>
        </w:rPr>
        <w:t>5.Прикмети європейської ідентичності.</w:t>
      </w:r>
    </w:p>
    <w:p w:rsidR="004A2534" w:rsidRPr="00FC1025" w:rsidRDefault="004A2534" w:rsidP="004A2534">
      <w:pPr>
        <w:tabs>
          <w:tab w:val="left" w:pos="-5148"/>
          <w:tab w:val="left" w:pos="-4865"/>
        </w:tabs>
        <w:autoSpaceDE w:val="0"/>
        <w:spacing w:line="280" w:lineRule="atLeast"/>
        <w:ind w:left="142"/>
        <w:rPr>
          <w:sz w:val="24"/>
        </w:rPr>
      </w:pPr>
      <w:r w:rsidRPr="00FC1025">
        <w:rPr>
          <w:i/>
          <w:color w:val="000000"/>
          <w:sz w:val="24"/>
        </w:rPr>
        <w:t>6.М.Я. Данилевський і його філософія історії.</w:t>
      </w:r>
    </w:p>
    <w:p w:rsidR="004A2534" w:rsidRPr="00FC1025" w:rsidRDefault="004A2534" w:rsidP="004A2534">
      <w:pPr>
        <w:tabs>
          <w:tab w:val="left" w:pos="-5148"/>
          <w:tab w:val="left" w:pos="-4865"/>
        </w:tabs>
        <w:autoSpaceDE w:val="0"/>
        <w:spacing w:line="240" w:lineRule="atLeast"/>
        <w:rPr>
          <w:b/>
          <w:bCs/>
          <w:sz w:val="24"/>
        </w:rPr>
      </w:pPr>
    </w:p>
    <w:p w:rsidR="004A2534" w:rsidRPr="00FC1025" w:rsidRDefault="004A2534" w:rsidP="004A2534">
      <w:pPr>
        <w:tabs>
          <w:tab w:val="left" w:pos="-5148"/>
          <w:tab w:val="left" w:pos="-4865"/>
        </w:tabs>
        <w:autoSpaceDE w:val="0"/>
        <w:spacing w:line="240" w:lineRule="atLeast"/>
        <w:rPr>
          <w:b/>
          <w:bCs/>
          <w:sz w:val="24"/>
        </w:rPr>
      </w:pPr>
      <w:r w:rsidRPr="00FC1025">
        <w:rPr>
          <w:b/>
          <w:bCs/>
          <w:sz w:val="24"/>
        </w:rPr>
        <w:t>До лекційної теми 9.</w:t>
      </w:r>
    </w:p>
    <w:p w:rsidR="004A2534" w:rsidRPr="00FC1025" w:rsidRDefault="004A2534" w:rsidP="004A2534">
      <w:pPr>
        <w:tabs>
          <w:tab w:val="left" w:pos="600"/>
        </w:tabs>
        <w:autoSpaceDE w:val="0"/>
        <w:snapToGrid w:val="0"/>
        <w:spacing w:line="240" w:lineRule="atLeast"/>
        <w:rPr>
          <w:rStyle w:val="a7"/>
          <w:b/>
          <w:bCs/>
          <w:i/>
          <w:iCs/>
          <w:color w:val="auto"/>
          <w:sz w:val="24"/>
          <w:u w:val="none"/>
        </w:rPr>
      </w:pPr>
      <w:r w:rsidRPr="00FC1025">
        <w:rPr>
          <w:rStyle w:val="a7"/>
          <w:b/>
          <w:bCs/>
          <w:i/>
          <w:iCs/>
          <w:color w:val="auto"/>
          <w:sz w:val="24"/>
          <w:u w:val="none"/>
        </w:rPr>
        <w:t>Теми есе, наукового реферату.</w:t>
      </w:r>
    </w:p>
    <w:p w:rsidR="004A2534" w:rsidRPr="00FC1025" w:rsidRDefault="004A2534" w:rsidP="004A2534">
      <w:pPr>
        <w:pStyle w:val="33"/>
        <w:numPr>
          <w:ilvl w:val="0"/>
          <w:numId w:val="14"/>
        </w:numPr>
        <w:tabs>
          <w:tab w:val="left" w:pos="0"/>
        </w:tabs>
        <w:spacing w:line="240" w:lineRule="atLeast"/>
        <w:ind w:left="284" w:hanging="284"/>
        <w:contextualSpacing w:val="0"/>
        <w:rPr>
          <w:i/>
          <w:sz w:val="24"/>
        </w:rPr>
      </w:pPr>
      <w:r w:rsidRPr="00FC1025">
        <w:rPr>
          <w:i/>
          <w:sz w:val="24"/>
        </w:rPr>
        <w:t>Християнські вартості і їх роль в духовному житті українського народу.</w:t>
      </w:r>
    </w:p>
    <w:p w:rsidR="004A2534" w:rsidRPr="00FC1025" w:rsidRDefault="004A2534" w:rsidP="004A2534">
      <w:pPr>
        <w:pStyle w:val="33"/>
        <w:numPr>
          <w:ilvl w:val="0"/>
          <w:numId w:val="14"/>
        </w:numPr>
        <w:tabs>
          <w:tab w:val="left" w:pos="0"/>
        </w:tabs>
        <w:spacing w:line="240" w:lineRule="atLeast"/>
        <w:ind w:left="284" w:hanging="284"/>
        <w:contextualSpacing w:val="0"/>
        <w:rPr>
          <w:i/>
          <w:sz w:val="24"/>
        </w:rPr>
      </w:pPr>
      <w:r w:rsidRPr="00FC1025">
        <w:rPr>
          <w:i/>
          <w:sz w:val="24"/>
        </w:rPr>
        <w:t xml:space="preserve">Визначальні вартості сучасного </w:t>
      </w:r>
      <w:r>
        <w:rPr>
          <w:i/>
          <w:sz w:val="24"/>
          <w:lang w:val="uk-UA"/>
        </w:rPr>
        <w:t>наукового</w:t>
      </w:r>
      <w:r w:rsidRPr="00FC1025">
        <w:rPr>
          <w:i/>
          <w:sz w:val="24"/>
        </w:rPr>
        <w:t xml:space="preserve"> руху.</w:t>
      </w:r>
    </w:p>
    <w:p w:rsidR="004A2534" w:rsidRPr="00FC1025" w:rsidRDefault="004A2534" w:rsidP="004A2534">
      <w:pPr>
        <w:pStyle w:val="33"/>
        <w:numPr>
          <w:ilvl w:val="0"/>
          <w:numId w:val="14"/>
        </w:numPr>
        <w:tabs>
          <w:tab w:val="left" w:pos="0"/>
        </w:tabs>
        <w:spacing w:line="240" w:lineRule="atLeast"/>
        <w:ind w:left="284" w:hanging="284"/>
        <w:contextualSpacing w:val="0"/>
        <w:rPr>
          <w:i/>
          <w:sz w:val="24"/>
        </w:rPr>
      </w:pPr>
      <w:r w:rsidRPr="00FC1025">
        <w:rPr>
          <w:i/>
          <w:sz w:val="24"/>
        </w:rPr>
        <w:t>Роль вартостей в становленні особи фахівця.</w:t>
      </w:r>
    </w:p>
    <w:p w:rsidR="004A2534" w:rsidRPr="00FC1025" w:rsidRDefault="004A2534" w:rsidP="004A2534">
      <w:pPr>
        <w:pStyle w:val="33"/>
        <w:numPr>
          <w:ilvl w:val="0"/>
          <w:numId w:val="14"/>
        </w:numPr>
        <w:tabs>
          <w:tab w:val="left" w:pos="0"/>
        </w:tabs>
        <w:spacing w:line="240" w:lineRule="atLeast"/>
        <w:ind w:left="284" w:hanging="284"/>
        <w:contextualSpacing w:val="0"/>
        <w:rPr>
          <w:i/>
          <w:sz w:val="24"/>
        </w:rPr>
      </w:pPr>
      <w:r w:rsidRPr="00FC1025">
        <w:rPr>
          <w:i/>
          <w:sz w:val="24"/>
        </w:rPr>
        <w:t>Взаємопов’язаність тілесних і духовних вартостей.</w:t>
      </w:r>
    </w:p>
    <w:p w:rsidR="004A2534" w:rsidRPr="00FC1025" w:rsidRDefault="004A2534" w:rsidP="004A2534">
      <w:pPr>
        <w:pStyle w:val="33"/>
        <w:numPr>
          <w:ilvl w:val="0"/>
          <w:numId w:val="14"/>
        </w:numPr>
        <w:tabs>
          <w:tab w:val="left" w:pos="0"/>
        </w:tabs>
        <w:spacing w:line="240" w:lineRule="atLeast"/>
        <w:ind w:left="284" w:hanging="284"/>
        <w:contextualSpacing w:val="0"/>
        <w:rPr>
          <w:i/>
          <w:sz w:val="24"/>
        </w:rPr>
      </w:pPr>
      <w:r w:rsidRPr="00FC1025">
        <w:rPr>
          <w:i/>
          <w:sz w:val="24"/>
        </w:rPr>
        <w:t>Ставлення до істини як критерій ставлення до людини.</w:t>
      </w:r>
    </w:p>
    <w:p w:rsidR="004A2534" w:rsidRPr="00FC1025" w:rsidRDefault="004A2534" w:rsidP="004A2534">
      <w:pPr>
        <w:pStyle w:val="33"/>
        <w:numPr>
          <w:ilvl w:val="0"/>
          <w:numId w:val="14"/>
        </w:numPr>
        <w:tabs>
          <w:tab w:val="left" w:pos="0"/>
        </w:tabs>
        <w:spacing w:line="240" w:lineRule="atLeast"/>
        <w:ind w:left="284" w:hanging="284"/>
        <w:contextualSpacing w:val="0"/>
        <w:rPr>
          <w:i/>
          <w:sz w:val="24"/>
        </w:rPr>
      </w:pPr>
      <w:r w:rsidRPr="00FC1025">
        <w:rPr>
          <w:i/>
          <w:sz w:val="24"/>
        </w:rPr>
        <w:t>Роль вартостей в мотивації діяльності людини.</w:t>
      </w:r>
    </w:p>
    <w:p w:rsidR="004A2534" w:rsidRPr="00FC1025" w:rsidRDefault="004A2534" w:rsidP="004A2534">
      <w:pPr>
        <w:tabs>
          <w:tab w:val="left" w:pos="-5148"/>
          <w:tab w:val="left" w:pos="-4865"/>
        </w:tabs>
        <w:autoSpaceDE w:val="0"/>
        <w:spacing w:line="240" w:lineRule="atLeast"/>
        <w:rPr>
          <w:b/>
          <w:bCs/>
          <w:sz w:val="24"/>
        </w:rPr>
      </w:pPr>
    </w:p>
    <w:p w:rsidR="004A2534" w:rsidRPr="00FC1025" w:rsidRDefault="004A2534" w:rsidP="004A2534">
      <w:pPr>
        <w:tabs>
          <w:tab w:val="left" w:pos="-5148"/>
          <w:tab w:val="left" w:pos="-4865"/>
        </w:tabs>
        <w:autoSpaceDE w:val="0"/>
        <w:spacing w:line="240" w:lineRule="atLeast"/>
        <w:rPr>
          <w:b/>
          <w:bCs/>
          <w:sz w:val="24"/>
        </w:rPr>
      </w:pPr>
      <w:r w:rsidRPr="00FC1025">
        <w:rPr>
          <w:b/>
          <w:bCs/>
          <w:sz w:val="24"/>
        </w:rPr>
        <w:t xml:space="preserve">До лекційної теми 10. </w:t>
      </w:r>
    </w:p>
    <w:p w:rsidR="004A2534" w:rsidRPr="00FC1025" w:rsidRDefault="004A2534" w:rsidP="004A2534">
      <w:pPr>
        <w:tabs>
          <w:tab w:val="left" w:pos="600"/>
        </w:tabs>
        <w:autoSpaceDE w:val="0"/>
        <w:snapToGrid w:val="0"/>
        <w:spacing w:line="240" w:lineRule="atLeast"/>
        <w:rPr>
          <w:rStyle w:val="a7"/>
          <w:b/>
          <w:bCs/>
          <w:i/>
          <w:iCs/>
          <w:color w:val="auto"/>
          <w:sz w:val="24"/>
          <w:u w:val="none"/>
        </w:rPr>
      </w:pPr>
      <w:r w:rsidRPr="00FC1025">
        <w:rPr>
          <w:rStyle w:val="a7"/>
          <w:b/>
          <w:bCs/>
          <w:i/>
          <w:iCs/>
          <w:color w:val="auto"/>
          <w:sz w:val="24"/>
          <w:u w:val="none"/>
        </w:rPr>
        <w:t>Теми есе</w:t>
      </w:r>
      <w:proofErr w:type="gramStart"/>
      <w:r w:rsidRPr="00FC1025">
        <w:rPr>
          <w:rStyle w:val="a7"/>
          <w:b/>
          <w:bCs/>
          <w:i/>
          <w:iCs/>
          <w:color w:val="auto"/>
          <w:sz w:val="24"/>
          <w:u w:val="none"/>
        </w:rPr>
        <w:t>,н</w:t>
      </w:r>
      <w:proofErr w:type="gramEnd"/>
      <w:r w:rsidRPr="00FC1025">
        <w:rPr>
          <w:rStyle w:val="a7"/>
          <w:b/>
          <w:bCs/>
          <w:i/>
          <w:iCs/>
          <w:color w:val="auto"/>
          <w:sz w:val="24"/>
          <w:u w:val="none"/>
        </w:rPr>
        <w:t>аукового реферату.</w:t>
      </w:r>
    </w:p>
    <w:p w:rsidR="004A2534" w:rsidRPr="00FC1025" w:rsidRDefault="004A2534" w:rsidP="004A2534">
      <w:pPr>
        <w:pStyle w:val="33"/>
        <w:numPr>
          <w:ilvl w:val="0"/>
          <w:numId w:val="15"/>
        </w:numPr>
        <w:spacing w:line="240" w:lineRule="atLeast"/>
        <w:ind w:left="284" w:hanging="284"/>
        <w:contextualSpacing w:val="0"/>
        <w:rPr>
          <w:i/>
          <w:sz w:val="24"/>
        </w:rPr>
      </w:pPr>
      <w:r w:rsidRPr="00FC1025">
        <w:rPr>
          <w:i/>
          <w:sz w:val="24"/>
        </w:rPr>
        <w:t xml:space="preserve">Культура і нація. </w:t>
      </w:r>
    </w:p>
    <w:p w:rsidR="004A2534" w:rsidRPr="00FC1025" w:rsidRDefault="004A2534" w:rsidP="004A2534">
      <w:pPr>
        <w:pStyle w:val="33"/>
        <w:numPr>
          <w:ilvl w:val="0"/>
          <w:numId w:val="15"/>
        </w:numPr>
        <w:spacing w:line="240" w:lineRule="atLeast"/>
        <w:ind w:left="284" w:hanging="284"/>
        <w:contextualSpacing w:val="0"/>
        <w:rPr>
          <w:i/>
          <w:sz w:val="24"/>
        </w:rPr>
      </w:pPr>
      <w:r w:rsidRPr="00FC1025">
        <w:rPr>
          <w:i/>
          <w:sz w:val="24"/>
        </w:rPr>
        <w:t>Є.Маланюк про проблему малоросійства в культурі.</w:t>
      </w:r>
    </w:p>
    <w:p w:rsidR="004A2534" w:rsidRPr="00FC1025" w:rsidRDefault="004A2534" w:rsidP="004A2534">
      <w:pPr>
        <w:pStyle w:val="33"/>
        <w:numPr>
          <w:ilvl w:val="0"/>
          <w:numId w:val="15"/>
        </w:numPr>
        <w:spacing w:line="240" w:lineRule="atLeast"/>
        <w:ind w:left="284" w:hanging="284"/>
        <w:contextualSpacing w:val="0"/>
        <w:rPr>
          <w:i/>
          <w:sz w:val="24"/>
        </w:rPr>
      </w:pPr>
      <w:r w:rsidRPr="00FC1025">
        <w:rPr>
          <w:i/>
          <w:sz w:val="24"/>
        </w:rPr>
        <w:t>Проблема повноти української культури.</w:t>
      </w:r>
    </w:p>
    <w:p w:rsidR="004A2534" w:rsidRPr="00FC1025" w:rsidRDefault="004A2534" w:rsidP="004A2534">
      <w:pPr>
        <w:pStyle w:val="33"/>
        <w:numPr>
          <w:ilvl w:val="0"/>
          <w:numId w:val="15"/>
        </w:numPr>
        <w:spacing w:line="240" w:lineRule="atLeast"/>
        <w:ind w:left="284" w:hanging="284"/>
        <w:contextualSpacing w:val="0"/>
        <w:rPr>
          <w:i/>
          <w:sz w:val="24"/>
        </w:rPr>
      </w:pPr>
      <w:r w:rsidRPr="00FC1025">
        <w:rPr>
          <w:i/>
          <w:sz w:val="24"/>
        </w:rPr>
        <w:t xml:space="preserve">Фахова  культура </w:t>
      </w:r>
      <w:proofErr w:type="gramStart"/>
      <w:r w:rsidRPr="00FC1025">
        <w:rPr>
          <w:i/>
          <w:sz w:val="24"/>
        </w:rPr>
        <w:t>в</w:t>
      </w:r>
      <w:proofErr w:type="gramEnd"/>
      <w:r w:rsidRPr="00FC1025">
        <w:rPr>
          <w:i/>
          <w:sz w:val="24"/>
        </w:rPr>
        <w:t xml:space="preserve"> структурі української культури.</w:t>
      </w:r>
    </w:p>
    <w:p w:rsidR="004A2534" w:rsidRPr="00FC1025" w:rsidRDefault="004A2534" w:rsidP="004A2534">
      <w:pPr>
        <w:pStyle w:val="33"/>
        <w:numPr>
          <w:ilvl w:val="0"/>
          <w:numId w:val="15"/>
        </w:numPr>
        <w:spacing w:line="240" w:lineRule="atLeast"/>
        <w:ind w:left="284" w:hanging="284"/>
        <w:contextualSpacing w:val="0"/>
        <w:rPr>
          <w:i/>
          <w:sz w:val="24"/>
        </w:rPr>
      </w:pPr>
      <w:r w:rsidRPr="00FC1025">
        <w:rPr>
          <w:i/>
          <w:sz w:val="24"/>
        </w:rPr>
        <w:t>Негативні стереотипи сприйняття української культури і шляхи їх подолання.</w:t>
      </w:r>
    </w:p>
    <w:p w:rsidR="004A2534" w:rsidRPr="00FC1025" w:rsidRDefault="004A2534" w:rsidP="004A2534">
      <w:pPr>
        <w:pStyle w:val="33"/>
        <w:numPr>
          <w:ilvl w:val="0"/>
          <w:numId w:val="15"/>
        </w:numPr>
        <w:spacing w:line="240" w:lineRule="atLeast"/>
        <w:ind w:left="284" w:hanging="284"/>
        <w:contextualSpacing w:val="0"/>
        <w:rPr>
          <w:i/>
          <w:sz w:val="24"/>
        </w:rPr>
      </w:pPr>
      <w:r w:rsidRPr="00FC1025">
        <w:rPr>
          <w:i/>
          <w:sz w:val="24"/>
        </w:rPr>
        <w:t>Українська культура в контексті світової культури.</w:t>
      </w:r>
    </w:p>
    <w:p w:rsidR="004A2534" w:rsidRPr="00FC1025" w:rsidRDefault="004A2534" w:rsidP="004A2534">
      <w:pPr>
        <w:pStyle w:val="33"/>
        <w:numPr>
          <w:ilvl w:val="0"/>
          <w:numId w:val="15"/>
        </w:numPr>
        <w:spacing w:line="240" w:lineRule="atLeast"/>
        <w:ind w:left="284" w:hanging="284"/>
        <w:contextualSpacing w:val="0"/>
        <w:rPr>
          <w:i/>
          <w:sz w:val="24"/>
        </w:rPr>
      </w:pPr>
      <w:r w:rsidRPr="00FC1025">
        <w:rPr>
          <w:i/>
          <w:sz w:val="24"/>
        </w:rPr>
        <w:t>Сучасна українська молодіжна субкультура.</w:t>
      </w:r>
    </w:p>
    <w:p w:rsidR="004A2534" w:rsidRPr="00FC1025" w:rsidRDefault="004A2534" w:rsidP="004A2534">
      <w:pPr>
        <w:ind w:left="142" w:firstLine="425"/>
        <w:rPr>
          <w:b/>
          <w:sz w:val="24"/>
          <w:lang w:val="uk-UA"/>
        </w:rPr>
      </w:pPr>
    </w:p>
    <w:p w:rsidR="004A2534" w:rsidRPr="00FC1025" w:rsidRDefault="004A2534" w:rsidP="004A2534">
      <w:pPr>
        <w:ind w:left="142" w:firstLine="567"/>
        <w:jc w:val="center"/>
        <w:rPr>
          <w:b/>
          <w:sz w:val="24"/>
          <w:lang w:val="uk-UA"/>
        </w:rPr>
      </w:pPr>
    </w:p>
    <w:p w:rsidR="004A2534" w:rsidRPr="00FC1025" w:rsidRDefault="004A2534" w:rsidP="004A2534">
      <w:pPr>
        <w:ind w:left="142" w:firstLine="567"/>
        <w:jc w:val="center"/>
        <w:rPr>
          <w:b/>
          <w:sz w:val="24"/>
          <w:lang w:val="uk-UA"/>
        </w:rPr>
      </w:pPr>
      <w:r w:rsidRPr="00FC1025">
        <w:rPr>
          <w:b/>
          <w:sz w:val="24"/>
          <w:lang w:val="uk-UA"/>
        </w:rPr>
        <w:t>8. Методи навчання</w:t>
      </w:r>
    </w:p>
    <w:p w:rsidR="004A2534" w:rsidRPr="00FC1025" w:rsidRDefault="004A2534" w:rsidP="004A2534">
      <w:pPr>
        <w:rPr>
          <w:sz w:val="24"/>
          <w:lang w:val="uk-UA"/>
        </w:rPr>
      </w:pPr>
      <w:r w:rsidRPr="00FC1025">
        <w:rPr>
          <w:sz w:val="24"/>
          <w:lang w:val="uk-UA"/>
        </w:rPr>
        <w:t>У викладанні лекційного курсу і проведенні семінарських занять практикуються наступні методи навчання:</w:t>
      </w:r>
    </w:p>
    <w:p w:rsidR="004A2534" w:rsidRPr="00FC1025" w:rsidRDefault="004A2534" w:rsidP="004A2534">
      <w:pPr>
        <w:numPr>
          <w:ilvl w:val="0"/>
          <w:numId w:val="6"/>
        </w:numPr>
        <w:ind w:left="284" w:hanging="284"/>
        <w:rPr>
          <w:sz w:val="24"/>
          <w:lang w:val="uk-UA"/>
        </w:rPr>
      </w:pPr>
      <w:r w:rsidRPr="00FC1025">
        <w:rPr>
          <w:sz w:val="24"/>
          <w:lang w:val="uk-UA"/>
        </w:rPr>
        <w:softHyphen/>
        <w:t>єдності аналізу і синтезу;</w:t>
      </w:r>
    </w:p>
    <w:p w:rsidR="004A2534" w:rsidRPr="00FC1025" w:rsidRDefault="004A2534" w:rsidP="004A2534">
      <w:pPr>
        <w:numPr>
          <w:ilvl w:val="0"/>
          <w:numId w:val="6"/>
        </w:numPr>
        <w:ind w:left="284" w:hanging="284"/>
        <w:rPr>
          <w:sz w:val="24"/>
          <w:lang w:val="uk-UA"/>
        </w:rPr>
      </w:pPr>
      <w:r w:rsidRPr="00FC1025">
        <w:rPr>
          <w:sz w:val="24"/>
          <w:lang w:val="uk-UA"/>
        </w:rPr>
        <w:t>ілюстративний метод:</w:t>
      </w:r>
    </w:p>
    <w:p w:rsidR="004A2534" w:rsidRPr="00FC1025" w:rsidRDefault="004A2534" w:rsidP="004A2534">
      <w:pPr>
        <w:numPr>
          <w:ilvl w:val="0"/>
          <w:numId w:val="6"/>
        </w:numPr>
        <w:ind w:left="284" w:hanging="284"/>
        <w:rPr>
          <w:sz w:val="24"/>
          <w:lang w:val="uk-UA"/>
        </w:rPr>
      </w:pPr>
      <w:r w:rsidRPr="00FC1025">
        <w:rPr>
          <w:sz w:val="24"/>
          <w:lang w:val="uk-UA"/>
        </w:rPr>
        <w:lastRenderedPageBreak/>
        <w:t>проблемний метод;</w:t>
      </w:r>
    </w:p>
    <w:p w:rsidR="004A2534" w:rsidRPr="00FC1025" w:rsidRDefault="004A2534" w:rsidP="004A2534">
      <w:pPr>
        <w:numPr>
          <w:ilvl w:val="0"/>
          <w:numId w:val="6"/>
        </w:numPr>
        <w:ind w:left="284" w:hanging="284"/>
        <w:rPr>
          <w:sz w:val="24"/>
          <w:lang w:val="uk-UA"/>
        </w:rPr>
      </w:pPr>
      <w:r w:rsidRPr="00FC1025">
        <w:rPr>
          <w:sz w:val="24"/>
          <w:lang w:val="uk-UA"/>
        </w:rPr>
        <w:t xml:space="preserve">порівняльний метод; </w:t>
      </w:r>
    </w:p>
    <w:p w:rsidR="004A2534" w:rsidRPr="00FC1025" w:rsidRDefault="004A2534" w:rsidP="004A2534">
      <w:pPr>
        <w:numPr>
          <w:ilvl w:val="0"/>
          <w:numId w:val="6"/>
        </w:numPr>
        <w:ind w:left="284" w:hanging="284"/>
        <w:rPr>
          <w:sz w:val="24"/>
          <w:lang w:val="uk-UA"/>
        </w:rPr>
      </w:pPr>
      <w:r w:rsidRPr="00FC1025">
        <w:rPr>
          <w:sz w:val="24"/>
          <w:lang w:val="uk-UA"/>
        </w:rPr>
        <w:t>метод узагальнення ;</w:t>
      </w:r>
    </w:p>
    <w:p w:rsidR="004A2534" w:rsidRPr="00FC1025" w:rsidRDefault="004A2534" w:rsidP="004A2534">
      <w:pPr>
        <w:numPr>
          <w:ilvl w:val="0"/>
          <w:numId w:val="6"/>
        </w:numPr>
        <w:ind w:left="284" w:hanging="284"/>
        <w:rPr>
          <w:sz w:val="24"/>
          <w:lang w:val="uk-UA"/>
        </w:rPr>
      </w:pPr>
      <w:r w:rsidRPr="00FC1025">
        <w:rPr>
          <w:sz w:val="24"/>
          <w:lang w:val="uk-UA"/>
        </w:rPr>
        <w:t>метод дискусії;</w:t>
      </w:r>
    </w:p>
    <w:p w:rsidR="004A2534" w:rsidRPr="00FC1025" w:rsidRDefault="004A2534" w:rsidP="004A2534">
      <w:pPr>
        <w:numPr>
          <w:ilvl w:val="0"/>
          <w:numId w:val="6"/>
        </w:numPr>
        <w:ind w:left="284" w:hanging="284"/>
        <w:rPr>
          <w:sz w:val="24"/>
          <w:lang w:val="uk-UA"/>
        </w:rPr>
      </w:pPr>
      <w:r w:rsidRPr="00FC1025">
        <w:rPr>
          <w:sz w:val="24"/>
          <w:lang w:val="uk-UA"/>
        </w:rPr>
        <w:t>використання рольових ігор;</w:t>
      </w:r>
    </w:p>
    <w:p w:rsidR="004A2534" w:rsidRPr="00FC1025" w:rsidRDefault="004A2534" w:rsidP="004A2534">
      <w:pPr>
        <w:numPr>
          <w:ilvl w:val="0"/>
          <w:numId w:val="6"/>
        </w:numPr>
        <w:ind w:left="284" w:hanging="284"/>
        <w:rPr>
          <w:sz w:val="24"/>
          <w:lang w:val="uk-UA"/>
        </w:rPr>
      </w:pPr>
      <w:r w:rsidRPr="00FC1025">
        <w:rPr>
          <w:sz w:val="24"/>
          <w:lang w:val="uk-UA"/>
        </w:rPr>
        <w:t>встановлення зворотнього зв</w:t>
      </w:r>
      <w:r w:rsidRPr="00FC1025">
        <w:rPr>
          <w:sz w:val="24"/>
        </w:rPr>
        <w:t>’</w:t>
      </w:r>
      <w:r w:rsidRPr="00FC1025">
        <w:rPr>
          <w:sz w:val="24"/>
          <w:lang w:val="uk-UA"/>
        </w:rPr>
        <w:t xml:space="preserve">язку з авдиторією в процесі читання лекції тощо.                                             </w:t>
      </w:r>
    </w:p>
    <w:p w:rsidR="004A2534" w:rsidRPr="00FC1025" w:rsidRDefault="004A2534" w:rsidP="004A2534">
      <w:pPr>
        <w:ind w:left="142" w:firstLine="567"/>
        <w:jc w:val="center"/>
        <w:rPr>
          <w:b/>
          <w:sz w:val="24"/>
          <w:lang w:val="uk-UA"/>
        </w:rPr>
      </w:pPr>
    </w:p>
    <w:p w:rsidR="004A2534" w:rsidRPr="00FC1025" w:rsidRDefault="004A2534" w:rsidP="004A2534">
      <w:pPr>
        <w:ind w:left="142" w:firstLine="567"/>
        <w:jc w:val="center"/>
        <w:rPr>
          <w:b/>
          <w:sz w:val="24"/>
          <w:lang w:val="uk-UA"/>
        </w:rPr>
      </w:pPr>
      <w:r w:rsidRPr="00FC1025">
        <w:rPr>
          <w:b/>
          <w:sz w:val="24"/>
          <w:lang w:val="uk-UA"/>
        </w:rPr>
        <w:t>9. Методи контролю</w:t>
      </w:r>
    </w:p>
    <w:p w:rsidR="004A2534" w:rsidRPr="00FC1025" w:rsidRDefault="004A2534" w:rsidP="004A2534">
      <w:pPr>
        <w:rPr>
          <w:sz w:val="24"/>
          <w:lang w:val="uk-UA"/>
        </w:rPr>
      </w:pPr>
      <w:r w:rsidRPr="00FC1025">
        <w:rPr>
          <w:sz w:val="24"/>
          <w:lang w:val="uk-UA"/>
        </w:rPr>
        <w:t>У викладанні лекційного курсу і проведенні семінарських занять практикуються наступні методи контролю:</w:t>
      </w:r>
    </w:p>
    <w:p w:rsidR="004A2534" w:rsidRPr="00FC1025" w:rsidRDefault="004A2534" w:rsidP="004A2534">
      <w:pPr>
        <w:numPr>
          <w:ilvl w:val="0"/>
          <w:numId w:val="6"/>
        </w:numPr>
        <w:ind w:left="284" w:hanging="284"/>
        <w:rPr>
          <w:sz w:val="24"/>
          <w:lang w:val="uk-UA"/>
        </w:rPr>
      </w:pPr>
      <w:r w:rsidRPr="00FC1025">
        <w:rPr>
          <w:sz w:val="24"/>
          <w:lang w:val="uk-UA"/>
        </w:rPr>
        <w:t>оцінювання якості знань під час підготовлених виступів і дискусій згідно з планами семінарських занять;</w:t>
      </w:r>
    </w:p>
    <w:p w:rsidR="004A2534" w:rsidRPr="00FC1025" w:rsidRDefault="004A2534" w:rsidP="004A2534">
      <w:pPr>
        <w:numPr>
          <w:ilvl w:val="0"/>
          <w:numId w:val="6"/>
        </w:numPr>
        <w:ind w:left="284" w:hanging="284"/>
        <w:rPr>
          <w:sz w:val="24"/>
          <w:lang w:val="uk-UA"/>
        </w:rPr>
      </w:pPr>
      <w:r w:rsidRPr="00FC1025">
        <w:rPr>
          <w:sz w:val="24"/>
          <w:lang w:val="uk-UA"/>
        </w:rPr>
        <w:t>виконання розвиваючих тестових завдань  і тестових завдань для самоперевірки;</w:t>
      </w:r>
    </w:p>
    <w:p w:rsidR="004A2534" w:rsidRPr="00FC1025" w:rsidRDefault="004A2534" w:rsidP="004A2534">
      <w:pPr>
        <w:numPr>
          <w:ilvl w:val="0"/>
          <w:numId w:val="6"/>
        </w:numPr>
        <w:ind w:left="284" w:hanging="284"/>
        <w:rPr>
          <w:sz w:val="24"/>
          <w:lang w:val="uk-UA"/>
        </w:rPr>
      </w:pPr>
      <w:r w:rsidRPr="00FC1025">
        <w:rPr>
          <w:sz w:val="24"/>
          <w:lang w:val="uk-UA"/>
        </w:rPr>
        <w:t>складання іспиту.</w:t>
      </w:r>
    </w:p>
    <w:p w:rsidR="004A2534" w:rsidRPr="00FC1025" w:rsidRDefault="004A2534" w:rsidP="004A2534">
      <w:pPr>
        <w:ind w:left="142" w:firstLine="425"/>
        <w:jc w:val="center"/>
        <w:rPr>
          <w:b/>
          <w:sz w:val="24"/>
          <w:lang w:val="uk-UA"/>
        </w:rPr>
      </w:pPr>
      <w:r w:rsidRPr="00FC1025">
        <w:rPr>
          <w:b/>
          <w:sz w:val="24"/>
          <w:lang w:val="uk-UA"/>
        </w:rPr>
        <w:t xml:space="preserve">                                                                       </w:t>
      </w:r>
    </w:p>
    <w:p w:rsidR="004A2534" w:rsidRPr="00FC1025" w:rsidRDefault="004A2534" w:rsidP="004A2534">
      <w:pPr>
        <w:ind w:left="142" w:firstLine="425"/>
        <w:jc w:val="center"/>
        <w:rPr>
          <w:b/>
          <w:sz w:val="24"/>
          <w:lang w:val="uk-UA"/>
        </w:rPr>
      </w:pPr>
      <w:r w:rsidRPr="00FC1025">
        <w:rPr>
          <w:b/>
          <w:sz w:val="24"/>
          <w:lang w:val="uk-UA"/>
        </w:rPr>
        <w:t>10. Розподіл балів, які отримують студенти</w:t>
      </w:r>
    </w:p>
    <w:p w:rsidR="004A2534" w:rsidRPr="00FC1025" w:rsidRDefault="004A2534" w:rsidP="004A2534">
      <w:pPr>
        <w:pStyle w:val="7"/>
        <w:ind w:firstLine="0"/>
        <w:rPr>
          <w:b w:val="0"/>
          <w:sz w:val="24"/>
        </w:rPr>
      </w:pPr>
      <w:r w:rsidRPr="00FC1025">
        <w:rPr>
          <w:b w:val="0"/>
          <w:sz w:val="24"/>
        </w:rPr>
        <w:t xml:space="preserve">Приклад для </w:t>
      </w:r>
      <w:r w:rsidR="00441E85">
        <w:rPr>
          <w:b w:val="0"/>
          <w:sz w:val="24"/>
        </w:rPr>
        <w:t>іспиту</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
        <w:gridCol w:w="851"/>
        <w:gridCol w:w="850"/>
        <w:gridCol w:w="851"/>
        <w:gridCol w:w="850"/>
        <w:gridCol w:w="851"/>
        <w:gridCol w:w="708"/>
        <w:gridCol w:w="851"/>
        <w:gridCol w:w="850"/>
        <w:gridCol w:w="993"/>
      </w:tblGrid>
      <w:tr w:rsidR="004A2534" w:rsidRPr="00FC1025" w:rsidTr="00E83596">
        <w:tc>
          <w:tcPr>
            <w:tcW w:w="8363" w:type="dxa"/>
            <w:gridSpan w:val="10"/>
          </w:tcPr>
          <w:p w:rsidR="004A2534" w:rsidRPr="00FC1025" w:rsidRDefault="004A2534" w:rsidP="00E83596">
            <w:pPr>
              <w:jc w:val="center"/>
              <w:rPr>
                <w:sz w:val="24"/>
                <w:lang w:val="uk-UA"/>
              </w:rPr>
            </w:pPr>
            <w:r w:rsidRPr="00FC1025">
              <w:rPr>
                <w:sz w:val="24"/>
                <w:lang w:val="uk-UA"/>
              </w:rPr>
              <w:t>Поточне тестування та самостійна робота</w:t>
            </w:r>
          </w:p>
        </w:tc>
        <w:tc>
          <w:tcPr>
            <w:tcW w:w="993" w:type="dxa"/>
            <w:vMerge w:val="restart"/>
          </w:tcPr>
          <w:p w:rsidR="004A2534" w:rsidRPr="00FC1025" w:rsidRDefault="004A2534" w:rsidP="00E83596">
            <w:pPr>
              <w:jc w:val="center"/>
              <w:rPr>
                <w:sz w:val="24"/>
                <w:lang w:val="uk-UA"/>
              </w:rPr>
            </w:pPr>
            <w:r w:rsidRPr="00FC1025">
              <w:rPr>
                <w:sz w:val="24"/>
                <w:lang w:val="uk-UA"/>
              </w:rPr>
              <w:t>Сума</w:t>
            </w:r>
          </w:p>
        </w:tc>
      </w:tr>
      <w:tr w:rsidR="004A2534" w:rsidRPr="00FC1025" w:rsidTr="00E83596">
        <w:tc>
          <w:tcPr>
            <w:tcW w:w="4253" w:type="dxa"/>
            <w:gridSpan w:val="5"/>
          </w:tcPr>
          <w:p w:rsidR="004A2534" w:rsidRPr="00FC1025" w:rsidRDefault="004A2534" w:rsidP="00E83596">
            <w:pPr>
              <w:jc w:val="center"/>
              <w:rPr>
                <w:sz w:val="24"/>
                <w:lang w:val="uk-UA"/>
              </w:rPr>
            </w:pPr>
            <w:r w:rsidRPr="00750E0A">
              <w:rPr>
                <w:sz w:val="24"/>
                <w:lang w:val="uk-UA"/>
              </w:rPr>
              <w:t>Змістов</w:t>
            </w:r>
            <w:r>
              <w:rPr>
                <w:sz w:val="24"/>
                <w:lang w:val="uk-UA"/>
              </w:rPr>
              <w:t>а</w:t>
            </w:r>
            <w:r w:rsidRPr="00750E0A">
              <w:rPr>
                <w:sz w:val="24"/>
                <w:lang w:val="uk-UA"/>
              </w:rPr>
              <w:t xml:space="preserve"> </w:t>
            </w:r>
            <w:r>
              <w:rPr>
                <w:sz w:val="24"/>
                <w:lang w:val="uk-UA"/>
              </w:rPr>
              <w:t>частина</w:t>
            </w:r>
            <w:r w:rsidRPr="00750E0A">
              <w:rPr>
                <w:sz w:val="24"/>
                <w:lang w:val="uk-UA"/>
              </w:rPr>
              <w:t xml:space="preserve"> </w:t>
            </w:r>
            <w:r w:rsidRPr="00FC1025">
              <w:rPr>
                <w:sz w:val="24"/>
                <w:lang w:val="uk-UA"/>
              </w:rPr>
              <w:t>1</w:t>
            </w:r>
          </w:p>
        </w:tc>
        <w:tc>
          <w:tcPr>
            <w:tcW w:w="4110" w:type="dxa"/>
            <w:gridSpan w:val="5"/>
          </w:tcPr>
          <w:p w:rsidR="004A2534" w:rsidRPr="00FC1025" w:rsidRDefault="004A2534" w:rsidP="00E83596">
            <w:pPr>
              <w:tabs>
                <w:tab w:val="left" w:pos="3954"/>
              </w:tabs>
              <w:jc w:val="center"/>
              <w:rPr>
                <w:sz w:val="24"/>
                <w:lang w:val="uk-UA"/>
              </w:rPr>
            </w:pPr>
            <w:r w:rsidRPr="00750E0A">
              <w:rPr>
                <w:sz w:val="24"/>
                <w:lang w:val="uk-UA"/>
              </w:rPr>
              <w:t>Змістов</w:t>
            </w:r>
            <w:r>
              <w:rPr>
                <w:sz w:val="24"/>
                <w:lang w:val="uk-UA"/>
              </w:rPr>
              <w:t>а</w:t>
            </w:r>
            <w:r w:rsidRPr="00750E0A">
              <w:rPr>
                <w:sz w:val="24"/>
                <w:lang w:val="uk-UA"/>
              </w:rPr>
              <w:t xml:space="preserve"> </w:t>
            </w:r>
            <w:r>
              <w:rPr>
                <w:sz w:val="24"/>
                <w:lang w:val="uk-UA"/>
              </w:rPr>
              <w:t>частина</w:t>
            </w:r>
            <w:r w:rsidRPr="00FC1025">
              <w:rPr>
                <w:sz w:val="24"/>
                <w:lang w:val="uk-UA"/>
              </w:rPr>
              <w:t xml:space="preserve"> 2</w:t>
            </w:r>
          </w:p>
        </w:tc>
        <w:tc>
          <w:tcPr>
            <w:tcW w:w="993" w:type="dxa"/>
            <w:vMerge/>
          </w:tcPr>
          <w:p w:rsidR="004A2534" w:rsidRPr="00FC1025" w:rsidRDefault="004A2534" w:rsidP="00E83596">
            <w:pPr>
              <w:jc w:val="right"/>
              <w:rPr>
                <w:sz w:val="24"/>
                <w:lang w:val="uk-UA"/>
              </w:rPr>
            </w:pPr>
          </w:p>
        </w:tc>
      </w:tr>
      <w:tr w:rsidR="004A2534" w:rsidRPr="00FC1025" w:rsidTr="00E83596">
        <w:tc>
          <w:tcPr>
            <w:tcW w:w="851" w:type="dxa"/>
          </w:tcPr>
          <w:p w:rsidR="004A2534" w:rsidRPr="00FC1025" w:rsidRDefault="004A2534" w:rsidP="00E83596">
            <w:pPr>
              <w:jc w:val="center"/>
              <w:rPr>
                <w:sz w:val="24"/>
                <w:lang w:val="uk-UA"/>
              </w:rPr>
            </w:pPr>
            <w:r w:rsidRPr="00FC1025">
              <w:rPr>
                <w:sz w:val="24"/>
                <w:lang w:val="uk-UA"/>
              </w:rPr>
              <w:t>Т1</w:t>
            </w:r>
          </w:p>
        </w:tc>
        <w:tc>
          <w:tcPr>
            <w:tcW w:w="850" w:type="dxa"/>
          </w:tcPr>
          <w:p w:rsidR="004A2534" w:rsidRPr="00FC1025" w:rsidRDefault="004A2534" w:rsidP="00E83596">
            <w:pPr>
              <w:jc w:val="center"/>
              <w:rPr>
                <w:sz w:val="24"/>
                <w:lang w:val="uk-UA"/>
              </w:rPr>
            </w:pPr>
            <w:r w:rsidRPr="00FC1025">
              <w:rPr>
                <w:sz w:val="24"/>
                <w:lang w:val="uk-UA"/>
              </w:rPr>
              <w:t>Т2</w:t>
            </w:r>
          </w:p>
        </w:tc>
        <w:tc>
          <w:tcPr>
            <w:tcW w:w="851" w:type="dxa"/>
          </w:tcPr>
          <w:p w:rsidR="004A2534" w:rsidRPr="00FC1025" w:rsidRDefault="004A2534" w:rsidP="00E83596">
            <w:pPr>
              <w:jc w:val="center"/>
              <w:rPr>
                <w:sz w:val="24"/>
                <w:lang w:val="uk-UA"/>
              </w:rPr>
            </w:pPr>
            <w:r w:rsidRPr="00FC1025">
              <w:rPr>
                <w:sz w:val="24"/>
                <w:lang w:val="uk-UA"/>
              </w:rPr>
              <w:t>Т3</w:t>
            </w:r>
          </w:p>
        </w:tc>
        <w:tc>
          <w:tcPr>
            <w:tcW w:w="850" w:type="dxa"/>
          </w:tcPr>
          <w:p w:rsidR="004A2534" w:rsidRPr="00FC1025" w:rsidRDefault="004A2534" w:rsidP="00E83596">
            <w:pPr>
              <w:jc w:val="center"/>
              <w:rPr>
                <w:sz w:val="24"/>
                <w:lang w:val="uk-UA"/>
              </w:rPr>
            </w:pPr>
            <w:r w:rsidRPr="00FC1025">
              <w:rPr>
                <w:sz w:val="24"/>
                <w:lang w:val="uk-UA"/>
              </w:rPr>
              <w:t>Т4</w:t>
            </w:r>
          </w:p>
        </w:tc>
        <w:tc>
          <w:tcPr>
            <w:tcW w:w="851" w:type="dxa"/>
          </w:tcPr>
          <w:p w:rsidR="004A2534" w:rsidRPr="00FC1025" w:rsidRDefault="004A2534" w:rsidP="00E83596">
            <w:pPr>
              <w:jc w:val="center"/>
              <w:rPr>
                <w:sz w:val="24"/>
                <w:lang w:val="uk-UA"/>
              </w:rPr>
            </w:pPr>
            <w:r w:rsidRPr="00FC1025">
              <w:rPr>
                <w:sz w:val="24"/>
                <w:lang w:val="uk-UA"/>
              </w:rPr>
              <w:t>Т5</w:t>
            </w:r>
          </w:p>
        </w:tc>
        <w:tc>
          <w:tcPr>
            <w:tcW w:w="850" w:type="dxa"/>
          </w:tcPr>
          <w:p w:rsidR="004A2534" w:rsidRPr="00FC1025" w:rsidRDefault="004A2534" w:rsidP="00E83596">
            <w:pPr>
              <w:jc w:val="center"/>
              <w:rPr>
                <w:sz w:val="24"/>
                <w:lang w:val="uk-UA"/>
              </w:rPr>
            </w:pPr>
            <w:r w:rsidRPr="00FC1025">
              <w:rPr>
                <w:sz w:val="24"/>
                <w:lang w:val="uk-UA"/>
              </w:rPr>
              <w:t>Т6</w:t>
            </w:r>
          </w:p>
        </w:tc>
        <w:tc>
          <w:tcPr>
            <w:tcW w:w="851" w:type="dxa"/>
          </w:tcPr>
          <w:p w:rsidR="004A2534" w:rsidRPr="00FC1025" w:rsidRDefault="004A2534" w:rsidP="00E83596">
            <w:pPr>
              <w:jc w:val="center"/>
              <w:rPr>
                <w:sz w:val="24"/>
                <w:lang w:val="uk-UA"/>
              </w:rPr>
            </w:pPr>
            <w:r w:rsidRPr="00FC1025">
              <w:rPr>
                <w:sz w:val="24"/>
                <w:lang w:val="uk-UA"/>
              </w:rPr>
              <w:t>Т7</w:t>
            </w:r>
          </w:p>
        </w:tc>
        <w:tc>
          <w:tcPr>
            <w:tcW w:w="708" w:type="dxa"/>
          </w:tcPr>
          <w:p w:rsidR="004A2534" w:rsidRPr="00FC1025" w:rsidRDefault="004A2534" w:rsidP="00E83596">
            <w:pPr>
              <w:jc w:val="center"/>
              <w:rPr>
                <w:sz w:val="24"/>
                <w:lang w:val="uk-UA"/>
              </w:rPr>
            </w:pPr>
            <w:r w:rsidRPr="00FC1025">
              <w:rPr>
                <w:sz w:val="24"/>
                <w:lang w:val="uk-UA"/>
              </w:rPr>
              <w:t>Т8</w:t>
            </w:r>
          </w:p>
        </w:tc>
        <w:tc>
          <w:tcPr>
            <w:tcW w:w="851" w:type="dxa"/>
          </w:tcPr>
          <w:p w:rsidR="004A2534" w:rsidRPr="00FC1025" w:rsidRDefault="004A2534" w:rsidP="00E83596">
            <w:pPr>
              <w:jc w:val="center"/>
              <w:rPr>
                <w:sz w:val="24"/>
                <w:lang w:val="uk-UA"/>
              </w:rPr>
            </w:pPr>
            <w:r w:rsidRPr="00FC1025">
              <w:rPr>
                <w:sz w:val="24"/>
                <w:lang w:val="uk-UA"/>
              </w:rPr>
              <w:t>Т9</w:t>
            </w:r>
          </w:p>
        </w:tc>
        <w:tc>
          <w:tcPr>
            <w:tcW w:w="850" w:type="dxa"/>
          </w:tcPr>
          <w:p w:rsidR="004A2534" w:rsidRPr="00FC1025" w:rsidRDefault="004A2534" w:rsidP="00E83596">
            <w:pPr>
              <w:jc w:val="center"/>
              <w:rPr>
                <w:sz w:val="24"/>
                <w:lang w:val="uk-UA"/>
              </w:rPr>
            </w:pPr>
            <w:r w:rsidRPr="00FC1025">
              <w:rPr>
                <w:sz w:val="24"/>
                <w:lang w:val="uk-UA"/>
              </w:rPr>
              <w:t>Т10</w:t>
            </w:r>
          </w:p>
        </w:tc>
        <w:tc>
          <w:tcPr>
            <w:tcW w:w="993" w:type="dxa"/>
            <w:vMerge w:val="restart"/>
          </w:tcPr>
          <w:p w:rsidR="004A2534" w:rsidRPr="00FC1025" w:rsidRDefault="004A2534" w:rsidP="00E83596">
            <w:pPr>
              <w:jc w:val="center"/>
              <w:rPr>
                <w:sz w:val="24"/>
                <w:lang w:val="uk-UA"/>
              </w:rPr>
            </w:pPr>
            <w:r>
              <w:rPr>
                <w:sz w:val="24"/>
                <w:lang w:val="uk-UA"/>
              </w:rPr>
              <w:t>51-</w:t>
            </w:r>
            <w:r w:rsidRPr="00FC1025">
              <w:rPr>
                <w:sz w:val="24"/>
                <w:lang w:val="uk-UA"/>
              </w:rPr>
              <w:t>100</w:t>
            </w:r>
          </w:p>
        </w:tc>
      </w:tr>
      <w:tr w:rsidR="00FA0CB9" w:rsidRPr="00FC1025" w:rsidTr="00E83596">
        <w:trPr>
          <w:trHeight w:val="130"/>
        </w:trPr>
        <w:tc>
          <w:tcPr>
            <w:tcW w:w="851" w:type="dxa"/>
          </w:tcPr>
          <w:p w:rsidR="00FA0CB9" w:rsidRPr="00FC1025" w:rsidRDefault="00FA0CB9" w:rsidP="00FA0CB9">
            <w:pPr>
              <w:jc w:val="center"/>
              <w:rPr>
                <w:sz w:val="24"/>
                <w:lang w:val="uk-UA"/>
              </w:rPr>
            </w:pPr>
            <w:r>
              <w:rPr>
                <w:sz w:val="24"/>
                <w:lang w:val="uk-UA"/>
              </w:rPr>
              <w:t>2.6-5</w:t>
            </w:r>
          </w:p>
        </w:tc>
        <w:tc>
          <w:tcPr>
            <w:tcW w:w="850" w:type="dxa"/>
          </w:tcPr>
          <w:p w:rsidR="00FA0CB9" w:rsidRPr="00FC1025" w:rsidRDefault="00FA0CB9" w:rsidP="00FA0CB9">
            <w:pPr>
              <w:jc w:val="center"/>
              <w:rPr>
                <w:sz w:val="24"/>
                <w:lang w:val="uk-UA"/>
              </w:rPr>
            </w:pPr>
            <w:r>
              <w:rPr>
                <w:sz w:val="24"/>
                <w:lang w:val="uk-UA"/>
              </w:rPr>
              <w:t>2.6-5</w:t>
            </w:r>
          </w:p>
        </w:tc>
        <w:tc>
          <w:tcPr>
            <w:tcW w:w="851" w:type="dxa"/>
          </w:tcPr>
          <w:p w:rsidR="00FA0CB9" w:rsidRPr="00FC1025" w:rsidRDefault="00FA0CB9" w:rsidP="00FA0CB9">
            <w:pPr>
              <w:jc w:val="center"/>
              <w:rPr>
                <w:sz w:val="24"/>
                <w:lang w:val="uk-UA"/>
              </w:rPr>
            </w:pPr>
            <w:r>
              <w:rPr>
                <w:sz w:val="24"/>
                <w:lang w:val="uk-UA"/>
              </w:rPr>
              <w:t>2.6-5</w:t>
            </w:r>
          </w:p>
        </w:tc>
        <w:tc>
          <w:tcPr>
            <w:tcW w:w="850" w:type="dxa"/>
          </w:tcPr>
          <w:p w:rsidR="00FA0CB9" w:rsidRPr="00FC1025" w:rsidRDefault="00FA0CB9" w:rsidP="00FA0CB9">
            <w:pPr>
              <w:jc w:val="center"/>
              <w:rPr>
                <w:sz w:val="24"/>
                <w:lang w:val="uk-UA"/>
              </w:rPr>
            </w:pPr>
            <w:r>
              <w:rPr>
                <w:sz w:val="24"/>
                <w:lang w:val="uk-UA"/>
              </w:rPr>
              <w:t>2.6-5</w:t>
            </w:r>
          </w:p>
        </w:tc>
        <w:tc>
          <w:tcPr>
            <w:tcW w:w="851" w:type="dxa"/>
          </w:tcPr>
          <w:p w:rsidR="00FA0CB9" w:rsidRPr="00FC1025" w:rsidRDefault="00FA0CB9" w:rsidP="00FA0CB9">
            <w:pPr>
              <w:jc w:val="center"/>
              <w:rPr>
                <w:sz w:val="24"/>
                <w:lang w:val="uk-UA"/>
              </w:rPr>
            </w:pPr>
            <w:r>
              <w:rPr>
                <w:sz w:val="24"/>
                <w:lang w:val="uk-UA"/>
              </w:rPr>
              <w:t>2.6-5</w:t>
            </w:r>
          </w:p>
        </w:tc>
        <w:tc>
          <w:tcPr>
            <w:tcW w:w="850" w:type="dxa"/>
          </w:tcPr>
          <w:p w:rsidR="00FA0CB9" w:rsidRPr="00FC1025" w:rsidRDefault="00FA0CB9" w:rsidP="00FA0CB9">
            <w:pPr>
              <w:jc w:val="center"/>
              <w:rPr>
                <w:sz w:val="24"/>
                <w:lang w:val="uk-UA"/>
              </w:rPr>
            </w:pPr>
            <w:r>
              <w:rPr>
                <w:sz w:val="24"/>
                <w:lang w:val="uk-UA"/>
              </w:rPr>
              <w:t>2.6-5</w:t>
            </w:r>
          </w:p>
        </w:tc>
        <w:tc>
          <w:tcPr>
            <w:tcW w:w="851" w:type="dxa"/>
          </w:tcPr>
          <w:p w:rsidR="00FA0CB9" w:rsidRPr="00FC1025" w:rsidRDefault="00FA0CB9" w:rsidP="00FA0CB9">
            <w:pPr>
              <w:jc w:val="center"/>
              <w:rPr>
                <w:sz w:val="24"/>
                <w:lang w:val="uk-UA"/>
              </w:rPr>
            </w:pPr>
            <w:r>
              <w:rPr>
                <w:sz w:val="24"/>
                <w:lang w:val="uk-UA"/>
              </w:rPr>
              <w:t>2.6-5</w:t>
            </w:r>
          </w:p>
        </w:tc>
        <w:tc>
          <w:tcPr>
            <w:tcW w:w="708" w:type="dxa"/>
          </w:tcPr>
          <w:p w:rsidR="00FA0CB9" w:rsidRPr="00FC1025" w:rsidRDefault="00FA0CB9" w:rsidP="00FA0CB9">
            <w:pPr>
              <w:ind w:left="-21"/>
              <w:jc w:val="center"/>
              <w:rPr>
                <w:sz w:val="24"/>
                <w:lang w:val="uk-UA"/>
              </w:rPr>
            </w:pPr>
            <w:r>
              <w:rPr>
                <w:sz w:val="24"/>
                <w:lang w:val="uk-UA"/>
              </w:rPr>
              <w:t>2.6-5</w:t>
            </w:r>
          </w:p>
        </w:tc>
        <w:tc>
          <w:tcPr>
            <w:tcW w:w="851" w:type="dxa"/>
          </w:tcPr>
          <w:p w:rsidR="00FA0CB9" w:rsidRPr="00FC1025" w:rsidRDefault="00FA0CB9" w:rsidP="00FA0CB9">
            <w:pPr>
              <w:jc w:val="center"/>
              <w:rPr>
                <w:sz w:val="24"/>
                <w:lang w:val="uk-UA"/>
              </w:rPr>
            </w:pPr>
            <w:r>
              <w:rPr>
                <w:sz w:val="24"/>
                <w:lang w:val="uk-UA"/>
              </w:rPr>
              <w:t>2.6-5</w:t>
            </w:r>
          </w:p>
        </w:tc>
        <w:tc>
          <w:tcPr>
            <w:tcW w:w="850" w:type="dxa"/>
          </w:tcPr>
          <w:p w:rsidR="00FA0CB9" w:rsidRPr="00FC1025" w:rsidRDefault="00FA0CB9" w:rsidP="00FA0CB9">
            <w:pPr>
              <w:jc w:val="center"/>
              <w:rPr>
                <w:sz w:val="24"/>
                <w:lang w:val="uk-UA"/>
              </w:rPr>
            </w:pPr>
            <w:r>
              <w:rPr>
                <w:sz w:val="24"/>
                <w:lang w:val="uk-UA"/>
              </w:rPr>
              <w:t>2.6-5</w:t>
            </w:r>
          </w:p>
        </w:tc>
        <w:tc>
          <w:tcPr>
            <w:tcW w:w="993" w:type="dxa"/>
            <w:vMerge/>
          </w:tcPr>
          <w:p w:rsidR="00FA0CB9" w:rsidRPr="00FC1025" w:rsidRDefault="00FA0CB9" w:rsidP="00FA0CB9">
            <w:pPr>
              <w:jc w:val="right"/>
              <w:rPr>
                <w:sz w:val="24"/>
                <w:lang w:val="uk-UA"/>
              </w:rPr>
            </w:pPr>
          </w:p>
        </w:tc>
      </w:tr>
    </w:tbl>
    <w:p w:rsidR="004A2534" w:rsidRPr="00FC1025" w:rsidRDefault="004A2534" w:rsidP="004A2534">
      <w:pPr>
        <w:ind w:firstLine="600"/>
        <w:rPr>
          <w:sz w:val="24"/>
          <w:lang w:val="uk-UA"/>
        </w:rPr>
      </w:pPr>
      <w:r w:rsidRPr="00FC1025">
        <w:rPr>
          <w:sz w:val="24"/>
          <w:lang w:val="uk-UA"/>
        </w:rPr>
        <w:t xml:space="preserve">Т1, Т2 ... Т10 – теми змістових </w:t>
      </w:r>
      <w:r>
        <w:rPr>
          <w:sz w:val="24"/>
          <w:lang w:val="uk-UA"/>
        </w:rPr>
        <w:t>частин</w:t>
      </w:r>
      <w:r w:rsidRPr="00FC1025">
        <w:rPr>
          <w:sz w:val="24"/>
          <w:lang w:val="uk-UA"/>
        </w:rPr>
        <w:t>.</w:t>
      </w:r>
    </w:p>
    <w:p w:rsidR="004A2534" w:rsidRPr="00FC1025" w:rsidRDefault="004A2534" w:rsidP="004A2534">
      <w:pPr>
        <w:ind w:firstLine="600"/>
        <w:jc w:val="center"/>
        <w:rPr>
          <w:i/>
          <w:sz w:val="24"/>
          <w:lang w:val="uk-UA"/>
        </w:rPr>
      </w:pPr>
    </w:p>
    <w:p w:rsidR="004A2534" w:rsidRPr="00FC1025" w:rsidRDefault="004A2534" w:rsidP="004A2534">
      <w:pPr>
        <w:jc w:val="center"/>
        <w:rPr>
          <w:b/>
          <w:bCs/>
          <w:sz w:val="24"/>
          <w:lang w:val="uk-UA"/>
        </w:rPr>
      </w:pPr>
      <w:r w:rsidRPr="00FC1025">
        <w:rPr>
          <w:b/>
          <w:bCs/>
          <w:sz w:val="24"/>
          <w:lang w:val="uk-UA"/>
        </w:rPr>
        <w:t>11.Шкала оцінювання: національна та ЄКТС</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375"/>
        <w:gridCol w:w="2899"/>
        <w:gridCol w:w="2303"/>
      </w:tblGrid>
      <w:tr w:rsidR="00FA0CB9" w:rsidRPr="00FC1025" w:rsidTr="00A5086A">
        <w:trPr>
          <w:trHeight w:val="450"/>
        </w:trPr>
        <w:tc>
          <w:tcPr>
            <w:tcW w:w="2091" w:type="dxa"/>
            <w:vMerge w:val="restart"/>
            <w:vAlign w:val="center"/>
          </w:tcPr>
          <w:p w:rsidR="00FA0CB9" w:rsidRPr="00FC1025" w:rsidRDefault="00FA0CB9" w:rsidP="00E83596">
            <w:pPr>
              <w:jc w:val="center"/>
              <w:rPr>
                <w:sz w:val="24"/>
                <w:lang w:val="uk-UA"/>
              </w:rPr>
            </w:pPr>
            <w:r w:rsidRPr="00FC1025">
              <w:rPr>
                <w:sz w:val="24"/>
                <w:lang w:val="uk-UA"/>
              </w:rPr>
              <w:t>Сума балів за всі види навчальної діяльності</w:t>
            </w:r>
          </w:p>
        </w:tc>
        <w:tc>
          <w:tcPr>
            <w:tcW w:w="2375" w:type="dxa"/>
            <w:vMerge w:val="restart"/>
          </w:tcPr>
          <w:p w:rsidR="00FA0CB9" w:rsidRDefault="00FA0CB9" w:rsidP="00E83596">
            <w:pPr>
              <w:jc w:val="center"/>
              <w:rPr>
                <w:sz w:val="24"/>
                <w:lang w:val="uk-UA"/>
              </w:rPr>
            </w:pPr>
          </w:p>
          <w:p w:rsidR="00FA0CB9" w:rsidRPr="00FC1025" w:rsidRDefault="00FA0CB9" w:rsidP="00E83596">
            <w:pPr>
              <w:jc w:val="center"/>
              <w:rPr>
                <w:sz w:val="24"/>
                <w:lang w:val="uk-UA"/>
              </w:rPr>
            </w:pPr>
            <w:r w:rsidRPr="00191D29">
              <w:rPr>
                <w:b/>
                <w:bCs/>
                <w:sz w:val="24"/>
                <w:lang w:val="uk-UA"/>
              </w:rPr>
              <w:t>ECTS</w:t>
            </w:r>
          </w:p>
        </w:tc>
        <w:tc>
          <w:tcPr>
            <w:tcW w:w="5202" w:type="dxa"/>
            <w:gridSpan w:val="2"/>
            <w:vAlign w:val="center"/>
          </w:tcPr>
          <w:p w:rsidR="00FA0CB9" w:rsidRPr="00FC1025" w:rsidRDefault="00FA0CB9" w:rsidP="00E83596">
            <w:pPr>
              <w:jc w:val="center"/>
              <w:rPr>
                <w:sz w:val="24"/>
                <w:lang w:val="uk-UA"/>
              </w:rPr>
            </w:pPr>
            <w:r w:rsidRPr="00FC1025">
              <w:rPr>
                <w:sz w:val="24"/>
                <w:lang w:val="uk-UA"/>
              </w:rPr>
              <w:t>Оцінка за національною шкалою</w:t>
            </w:r>
          </w:p>
        </w:tc>
      </w:tr>
      <w:tr w:rsidR="00FA0CB9" w:rsidRPr="00FC1025" w:rsidTr="00A5086A">
        <w:trPr>
          <w:trHeight w:val="450"/>
        </w:trPr>
        <w:tc>
          <w:tcPr>
            <w:tcW w:w="2091" w:type="dxa"/>
            <w:vMerge/>
            <w:vAlign w:val="center"/>
          </w:tcPr>
          <w:p w:rsidR="00FA0CB9" w:rsidRPr="00FC1025" w:rsidRDefault="00FA0CB9" w:rsidP="00E83596">
            <w:pPr>
              <w:jc w:val="center"/>
              <w:rPr>
                <w:sz w:val="24"/>
                <w:lang w:val="uk-UA"/>
              </w:rPr>
            </w:pPr>
          </w:p>
        </w:tc>
        <w:tc>
          <w:tcPr>
            <w:tcW w:w="2375" w:type="dxa"/>
            <w:vMerge/>
          </w:tcPr>
          <w:p w:rsidR="00FA0CB9" w:rsidRPr="00FC1025" w:rsidRDefault="00FA0CB9" w:rsidP="00E83596">
            <w:pPr>
              <w:ind w:right="-144"/>
              <w:jc w:val="center"/>
              <w:rPr>
                <w:sz w:val="24"/>
                <w:lang w:val="uk-UA"/>
              </w:rPr>
            </w:pPr>
          </w:p>
        </w:tc>
        <w:tc>
          <w:tcPr>
            <w:tcW w:w="2899" w:type="dxa"/>
            <w:vAlign w:val="center"/>
          </w:tcPr>
          <w:p w:rsidR="00FA0CB9" w:rsidRPr="00FC1025" w:rsidRDefault="00FA0CB9" w:rsidP="00E83596">
            <w:pPr>
              <w:ind w:right="-144"/>
              <w:jc w:val="center"/>
              <w:rPr>
                <w:sz w:val="24"/>
                <w:lang w:val="uk-UA"/>
              </w:rPr>
            </w:pPr>
            <w:r w:rsidRPr="00FC1025">
              <w:rPr>
                <w:sz w:val="24"/>
                <w:lang w:val="uk-UA"/>
              </w:rPr>
              <w:t>для екзамену</w:t>
            </w:r>
          </w:p>
        </w:tc>
        <w:tc>
          <w:tcPr>
            <w:tcW w:w="2303" w:type="dxa"/>
          </w:tcPr>
          <w:p w:rsidR="00FA0CB9" w:rsidRPr="00FC1025" w:rsidRDefault="00FA0CB9" w:rsidP="00E83596">
            <w:pPr>
              <w:jc w:val="center"/>
              <w:rPr>
                <w:sz w:val="24"/>
                <w:lang w:val="uk-UA"/>
              </w:rPr>
            </w:pPr>
            <w:r w:rsidRPr="00FC1025">
              <w:rPr>
                <w:sz w:val="24"/>
                <w:lang w:val="uk-UA"/>
              </w:rPr>
              <w:t>для заліку</w:t>
            </w:r>
          </w:p>
        </w:tc>
      </w:tr>
      <w:tr w:rsidR="00FA0CB9" w:rsidRPr="00FC1025" w:rsidTr="00A5086A">
        <w:tc>
          <w:tcPr>
            <w:tcW w:w="2091" w:type="dxa"/>
            <w:vAlign w:val="center"/>
          </w:tcPr>
          <w:p w:rsidR="00FA0CB9" w:rsidRPr="00FC1025" w:rsidRDefault="00FA0CB9" w:rsidP="00E83596">
            <w:pPr>
              <w:ind w:left="180"/>
              <w:jc w:val="center"/>
              <w:rPr>
                <w:b/>
                <w:sz w:val="24"/>
                <w:highlight w:val="yellow"/>
                <w:lang w:val="uk-UA"/>
              </w:rPr>
            </w:pPr>
            <w:r w:rsidRPr="00FC1025">
              <w:rPr>
                <w:sz w:val="24"/>
                <w:lang w:val="uk-UA"/>
              </w:rPr>
              <w:t>90 – 100</w:t>
            </w:r>
          </w:p>
        </w:tc>
        <w:tc>
          <w:tcPr>
            <w:tcW w:w="2375" w:type="dxa"/>
          </w:tcPr>
          <w:p w:rsidR="00FA0CB9" w:rsidRPr="00FA0CB9" w:rsidRDefault="00FA0CB9" w:rsidP="00E83596">
            <w:pPr>
              <w:jc w:val="center"/>
              <w:rPr>
                <w:sz w:val="24"/>
                <w:lang w:val="en-US"/>
              </w:rPr>
            </w:pPr>
            <w:r>
              <w:rPr>
                <w:sz w:val="24"/>
                <w:lang w:val="en-US"/>
              </w:rPr>
              <w:t>A</w:t>
            </w:r>
          </w:p>
        </w:tc>
        <w:tc>
          <w:tcPr>
            <w:tcW w:w="2899" w:type="dxa"/>
            <w:vAlign w:val="center"/>
          </w:tcPr>
          <w:p w:rsidR="00FA0CB9" w:rsidRPr="00FC1025" w:rsidRDefault="00FA0CB9" w:rsidP="00E83596">
            <w:pPr>
              <w:jc w:val="center"/>
              <w:rPr>
                <w:sz w:val="24"/>
                <w:lang w:val="uk-UA"/>
              </w:rPr>
            </w:pPr>
            <w:r w:rsidRPr="00FC1025">
              <w:rPr>
                <w:sz w:val="24"/>
                <w:lang w:val="uk-UA"/>
              </w:rPr>
              <w:t xml:space="preserve">відмінно  </w:t>
            </w:r>
          </w:p>
        </w:tc>
        <w:tc>
          <w:tcPr>
            <w:tcW w:w="2303" w:type="dxa"/>
            <w:vMerge w:val="restart"/>
          </w:tcPr>
          <w:p w:rsidR="00FA0CB9" w:rsidRPr="00FC1025" w:rsidRDefault="00FA0CB9" w:rsidP="00E83596">
            <w:pPr>
              <w:jc w:val="center"/>
              <w:rPr>
                <w:sz w:val="24"/>
                <w:lang w:val="uk-UA"/>
              </w:rPr>
            </w:pPr>
          </w:p>
          <w:p w:rsidR="00FA0CB9" w:rsidRPr="00FC1025" w:rsidRDefault="00FA0CB9" w:rsidP="00E83596">
            <w:pPr>
              <w:jc w:val="center"/>
              <w:rPr>
                <w:sz w:val="24"/>
                <w:lang w:val="uk-UA"/>
              </w:rPr>
            </w:pPr>
          </w:p>
          <w:p w:rsidR="00FA0CB9" w:rsidRPr="00FC1025" w:rsidRDefault="00FA0CB9" w:rsidP="00E83596">
            <w:pPr>
              <w:jc w:val="center"/>
              <w:rPr>
                <w:sz w:val="24"/>
                <w:lang w:val="uk-UA"/>
              </w:rPr>
            </w:pPr>
            <w:r w:rsidRPr="00FC1025">
              <w:rPr>
                <w:sz w:val="24"/>
                <w:lang w:val="uk-UA"/>
              </w:rPr>
              <w:t>зараховано</w:t>
            </w:r>
          </w:p>
        </w:tc>
      </w:tr>
      <w:tr w:rsidR="00FA0CB9" w:rsidRPr="00FC1025" w:rsidTr="00A5086A">
        <w:trPr>
          <w:trHeight w:val="194"/>
        </w:trPr>
        <w:tc>
          <w:tcPr>
            <w:tcW w:w="2091" w:type="dxa"/>
            <w:vAlign w:val="center"/>
          </w:tcPr>
          <w:p w:rsidR="00FA0CB9" w:rsidRPr="00FC1025" w:rsidRDefault="00FA0CB9" w:rsidP="00E83596">
            <w:pPr>
              <w:spacing w:line="360" w:lineRule="auto"/>
              <w:ind w:left="180"/>
              <w:jc w:val="center"/>
              <w:rPr>
                <w:sz w:val="24"/>
                <w:lang w:val="uk-UA"/>
              </w:rPr>
            </w:pPr>
            <w:r w:rsidRPr="00FC1025">
              <w:rPr>
                <w:sz w:val="24"/>
                <w:lang w:val="uk-UA"/>
              </w:rPr>
              <w:t>81-89</w:t>
            </w:r>
          </w:p>
        </w:tc>
        <w:tc>
          <w:tcPr>
            <w:tcW w:w="2375" w:type="dxa"/>
          </w:tcPr>
          <w:p w:rsidR="00FA0CB9" w:rsidRPr="00FA0CB9" w:rsidRDefault="00FA0CB9" w:rsidP="00E83596">
            <w:pPr>
              <w:jc w:val="center"/>
              <w:rPr>
                <w:sz w:val="24"/>
                <w:lang w:val="en-US"/>
              </w:rPr>
            </w:pPr>
            <w:r>
              <w:rPr>
                <w:sz w:val="24"/>
                <w:lang w:val="en-US"/>
              </w:rPr>
              <w:t>B</w:t>
            </w:r>
          </w:p>
        </w:tc>
        <w:tc>
          <w:tcPr>
            <w:tcW w:w="2899" w:type="dxa"/>
            <w:vMerge w:val="restart"/>
            <w:vAlign w:val="center"/>
          </w:tcPr>
          <w:p w:rsidR="00FA0CB9" w:rsidRPr="00FC1025" w:rsidRDefault="00FA0CB9" w:rsidP="00E83596">
            <w:pPr>
              <w:jc w:val="center"/>
              <w:rPr>
                <w:sz w:val="24"/>
                <w:lang w:val="uk-UA"/>
              </w:rPr>
            </w:pPr>
            <w:r w:rsidRPr="00FC1025">
              <w:rPr>
                <w:sz w:val="24"/>
                <w:lang w:val="uk-UA"/>
              </w:rPr>
              <w:t xml:space="preserve">добре </w:t>
            </w:r>
          </w:p>
        </w:tc>
        <w:tc>
          <w:tcPr>
            <w:tcW w:w="2303" w:type="dxa"/>
            <w:vMerge/>
          </w:tcPr>
          <w:p w:rsidR="00FA0CB9" w:rsidRPr="00FC1025" w:rsidRDefault="00FA0CB9" w:rsidP="00E83596">
            <w:pPr>
              <w:jc w:val="center"/>
              <w:rPr>
                <w:sz w:val="24"/>
                <w:lang w:val="uk-UA"/>
              </w:rPr>
            </w:pPr>
          </w:p>
        </w:tc>
      </w:tr>
      <w:tr w:rsidR="00FA0CB9" w:rsidRPr="00FC1025" w:rsidTr="00A5086A">
        <w:tc>
          <w:tcPr>
            <w:tcW w:w="2091" w:type="dxa"/>
            <w:vAlign w:val="center"/>
          </w:tcPr>
          <w:p w:rsidR="00FA0CB9" w:rsidRPr="00FC1025" w:rsidRDefault="00FA0CB9" w:rsidP="00E83596">
            <w:pPr>
              <w:spacing w:line="360" w:lineRule="auto"/>
              <w:ind w:left="180"/>
              <w:jc w:val="center"/>
              <w:rPr>
                <w:sz w:val="24"/>
                <w:lang w:val="uk-UA"/>
              </w:rPr>
            </w:pPr>
            <w:r w:rsidRPr="00FC1025">
              <w:rPr>
                <w:sz w:val="24"/>
                <w:lang w:val="uk-UA"/>
              </w:rPr>
              <w:t>71-80</w:t>
            </w:r>
          </w:p>
        </w:tc>
        <w:tc>
          <w:tcPr>
            <w:tcW w:w="2375" w:type="dxa"/>
          </w:tcPr>
          <w:p w:rsidR="00FA0CB9" w:rsidRPr="00FA0CB9" w:rsidRDefault="00FA0CB9" w:rsidP="00E83596">
            <w:pPr>
              <w:jc w:val="center"/>
              <w:rPr>
                <w:sz w:val="24"/>
                <w:lang w:val="en-US"/>
              </w:rPr>
            </w:pPr>
            <w:r>
              <w:rPr>
                <w:sz w:val="24"/>
                <w:lang w:val="en-US"/>
              </w:rPr>
              <w:t>C</w:t>
            </w:r>
          </w:p>
        </w:tc>
        <w:tc>
          <w:tcPr>
            <w:tcW w:w="2899" w:type="dxa"/>
            <w:vMerge/>
            <w:vAlign w:val="center"/>
          </w:tcPr>
          <w:p w:rsidR="00FA0CB9" w:rsidRPr="00FC1025" w:rsidRDefault="00FA0CB9" w:rsidP="00E83596">
            <w:pPr>
              <w:jc w:val="center"/>
              <w:rPr>
                <w:sz w:val="24"/>
                <w:lang w:val="uk-UA"/>
              </w:rPr>
            </w:pPr>
          </w:p>
        </w:tc>
        <w:tc>
          <w:tcPr>
            <w:tcW w:w="2303" w:type="dxa"/>
            <w:vMerge/>
          </w:tcPr>
          <w:p w:rsidR="00FA0CB9" w:rsidRPr="00FC1025" w:rsidRDefault="00FA0CB9" w:rsidP="00E83596">
            <w:pPr>
              <w:jc w:val="center"/>
              <w:rPr>
                <w:sz w:val="24"/>
                <w:lang w:val="uk-UA"/>
              </w:rPr>
            </w:pPr>
          </w:p>
        </w:tc>
      </w:tr>
      <w:tr w:rsidR="00FA0CB9" w:rsidRPr="00FC1025" w:rsidTr="00A5086A">
        <w:tc>
          <w:tcPr>
            <w:tcW w:w="2091" w:type="dxa"/>
            <w:vAlign w:val="center"/>
          </w:tcPr>
          <w:p w:rsidR="00FA0CB9" w:rsidRPr="00FC1025" w:rsidRDefault="00FA0CB9" w:rsidP="00E83596">
            <w:pPr>
              <w:spacing w:line="360" w:lineRule="auto"/>
              <w:ind w:left="180"/>
              <w:jc w:val="center"/>
              <w:rPr>
                <w:sz w:val="24"/>
                <w:lang w:val="uk-UA"/>
              </w:rPr>
            </w:pPr>
            <w:r w:rsidRPr="00FC1025">
              <w:rPr>
                <w:sz w:val="24"/>
                <w:lang w:val="uk-UA"/>
              </w:rPr>
              <w:t>61-70</w:t>
            </w:r>
          </w:p>
        </w:tc>
        <w:tc>
          <w:tcPr>
            <w:tcW w:w="2375" w:type="dxa"/>
          </w:tcPr>
          <w:p w:rsidR="00FA0CB9" w:rsidRPr="00FA0CB9" w:rsidRDefault="00FA0CB9" w:rsidP="00E83596">
            <w:pPr>
              <w:jc w:val="center"/>
              <w:rPr>
                <w:sz w:val="24"/>
                <w:lang w:val="en-US"/>
              </w:rPr>
            </w:pPr>
            <w:r>
              <w:rPr>
                <w:sz w:val="24"/>
                <w:lang w:val="en-US"/>
              </w:rPr>
              <w:t>D</w:t>
            </w:r>
          </w:p>
        </w:tc>
        <w:tc>
          <w:tcPr>
            <w:tcW w:w="2899" w:type="dxa"/>
            <w:vMerge w:val="restart"/>
            <w:vAlign w:val="center"/>
          </w:tcPr>
          <w:p w:rsidR="00FA0CB9" w:rsidRPr="00FC1025" w:rsidRDefault="00FA0CB9" w:rsidP="00E83596">
            <w:pPr>
              <w:jc w:val="center"/>
              <w:rPr>
                <w:sz w:val="24"/>
                <w:lang w:val="uk-UA"/>
              </w:rPr>
            </w:pPr>
            <w:r w:rsidRPr="00FC1025">
              <w:rPr>
                <w:sz w:val="24"/>
                <w:lang w:val="uk-UA"/>
              </w:rPr>
              <w:t xml:space="preserve">задовільно </w:t>
            </w:r>
          </w:p>
        </w:tc>
        <w:tc>
          <w:tcPr>
            <w:tcW w:w="2303" w:type="dxa"/>
            <w:vMerge/>
          </w:tcPr>
          <w:p w:rsidR="00FA0CB9" w:rsidRPr="00FC1025" w:rsidRDefault="00FA0CB9" w:rsidP="00E83596">
            <w:pPr>
              <w:jc w:val="center"/>
              <w:rPr>
                <w:sz w:val="24"/>
                <w:lang w:val="uk-UA"/>
              </w:rPr>
            </w:pPr>
          </w:p>
        </w:tc>
      </w:tr>
      <w:tr w:rsidR="00FA0CB9" w:rsidRPr="00FC1025" w:rsidTr="00A5086A">
        <w:tc>
          <w:tcPr>
            <w:tcW w:w="2091" w:type="dxa"/>
            <w:vAlign w:val="center"/>
          </w:tcPr>
          <w:p w:rsidR="00FA0CB9" w:rsidRPr="00FC1025" w:rsidRDefault="00FA0CB9" w:rsidP="00E83596">
            <w:pPr>
              <w:spacing w:line="360" w:lineRule="auto"/>
              <w:ind w:left="180"/>
              <w:jc w:val="center"/>
              <w:rPr>
                <w:sz w:val="24"/>
                <w:lang w:val="uk-UA"/>
              </w:rPr>
            </w:pPr>
            <w:r w:rsidRPr="00FC1025">
              <w:rPr>
                <w:sz w:val="24"/>
                <w:lang w:val="uk-UA"/>
              </w:rPr>
              <w:t>51-60</w:t>
            </w:r>
          </w:p>
        </w:tc>
        <w:tc>
          <w:tcPr>
            <w:tcW w:w="2375" w:type="dxa"/>
          </w:tcPr>
          <w:p w:rsidR="00FA0CB9" w:rsidRPr="00FA0CB9" w:rsidRDefault="00FA0CB9" w:rsidP="00E83596">
            <w:pPr>
              <w:jc w:val="center"/>
              <w:rPr>
                <w:sz w:val="24"/>
                <w:lang w:val="en-US"/>
              </w:rPr>
            </w:pPr>
            <w:r>
              <w:rPr>
                <w:sz w:val="24"/>
                <w:lang w:val="en-US"/>
              </w:rPr>
              <w:t>E</w:t>
            </w:r>
          </w:p>
        </w:tc>
        <w:tc>
          <w:tcPr>
            <w:tcW w:w="2899" w:type="dxa"/>
            <w:vMerge/>
            <w:vAlign w:val="center"/>
          </w:tcPr>
          <w:p w:rsidR="00FA0CB9" w:rsidRPr="00FC1025" w:rsidRDefault="00FA0CB9" w:rsidP="00E83596">
            <w:pPr>
              <w:jc w:val="center"/>
              <w:rPr>
                <w:sz w:val="24"/>
                <w:lang w:val="uk-UA"/>
              </w:rPr>
            </w:pPr>
          </w:p>
        </w:tc>
        <w:tc>
          <w:tcPr>
            <w:tcW w:w="2303" w:type="dxa"/>
            <w:vMerge/>
          </w:tcPr>
          <w:p w:rsidR="00FA0CB9" w:rsidRPr="00FC1025" w:rsidRDefault="00FA0CB9" w:rsidP="00E83596">
            <w:pPr>
              <w:jc w:val="center"/>
              <w:rPr>
                <w:sz w:val="24"/>
                <w:lang w:val="uk-UA"/>
              </w:rPr>
            </w:pPr>
          </w:p>
        </w:tc>
      </w:tr>
      <w:tr w:rsidR="00FA0CB9" w:rsidRPr="00FC1025" w:rsidTr="00A5086A">
        <w:tc>
          <w:tcPr>
            <w:tcW w:w="2091" w:type="dxa"/>
            <w:vAlign w:val="center"/>
          </w:tcPr>
          <w:p w:rsidR="00FA0CB9" w:rsidRPr="00FC1025" w:rsidRDefault="00FA0CB9" w:rsidP="00E83596">
            <w:pPr>
              <w:ind w:left="180"/>
              <w:jc w:val="center"/>
              <w:rPr>
                <w:sz w:val="24"/>
                <w:lang w:val="uk-UA"/>
              </w:rPr>
            </w:pPr>
            <w:r w:rsidRPr="00FC1025">
              <w:rPr>
                <w:sz w:val="24"/>
                <w:lang w:val="uk-UA"/>
              </w:rPr>
              <w:t>*</w:t>
            </w:r>
          </w:p>
        </w:tc>
        <w:tc>
          <w:tcPr>
            <w:tcW w:w="2375" w:type="dxa"/>
          </w:tcPr>
          <w:p w:rsidR="00FA0CB9" w:rsidRPr="00FA0CB9" w:rsidRDefault="00FA0CB9" w:rsidP="00E83596">
            <w:pPr>
              <w:jc w:val="center"/>
              <w:rPr>
                <w:sz w:val="24"/>
                <w:lang w:val="en-US"/>
              </w:rPr>
            </w:pPr>
            <w:r>
              <w:rPr>
                <w:sz w:val="24"/>
                <w:lang w:val="en-US"/>
              </w:rPr>
              <w:t>FX</w:t>
            </w:r>
          </w:p>
        </w:tc>
        <w:tc>
          <w:tcPr>
            <w:tcW w:w="2899" w:type="dxa"/>
            <w:vAlign w:val="center"/>
          </w:tcPr>
          <w:p w:rsidR="00FA0CB9" w:rsidRPr="00FC1025" w:rsidRDefault="00FA0CB9" w:rsidP="00E83596">
            <w:pPr>
              <w:jc w:val="center"/>
              <w:rPr>
                <w:sz w:val="24"/>
                <w:lang w:val="uk-UA"/>
              </w:rPr>
            </w:pPr>
            <w:r w:rsidRPr="00FC1025">
              <w:rPr>
                <w:sz w:val="24"/>
                <w:lang w:val="uk-UA"/>
              </w:rPr>
              <w:t>незадовільно з можливістю повторного складання</w:t>
            </w:r>
          </w:p>
        </w:tc>
        <w:tc>
          <w:tcPr>
            <w:tcW w:w="2303" w:type="dxa"/>
          </w:tcPr>
          <w:p w:rsidR="00FA0CB9" w:rsidRPr="00FC1025" w:rsidRDefault="00FA0CB9" w:rsidP="00E83596">
            <w:pPr>
              <w:jc w:val="center"/>
              <w:rPr>
                <w:sz w:val="24"/>
                <w:lang w:val="uk-UA"/>
              </w:rPr>
            </w:pPr>
            <w:r w:rsidRPr="00FC1025">
              <w:rPr>
                <w:sz w:val="24"/>
                <w:lang w:val="uk-UA"/>
              </w:rPr>
              <w:t>не зараховано з можливістю повторного складання</w:t>
            </w:r>
          </w:p>
        </w:tc>
      </w:tr>
      <w:tr w:rsidR="00FA0CB9" w:rsidRPr="00FC1025" w:rsidTr="00A5086A">
        <w:trPr>
          <w:trHeight w:val="708"/>
        </w:trPr>
        <w:tc>
          <w:tcPr>
            <w:tcW w:w="2091" w:type="dxa"/>
            <w:vAlign w:val="center"/>
          </w:tcPr>
          <w:p w:rsidR="00FA0CB9" w:rsidRPr="00FC1025" w:rsidRDefault="00FA0CB9" w:rsidP="00E83596">
            <w:pPr>
              <w:ind w:left="180"/>
              <w:jc w:val="center"/>
              <w:rPr>
                <w:sz w:val="24"/>
                <w:lang w:val="uk-UA"/>
              </w:rPr>
            </w:pPr>
            <w:r w:rsidRPr="00FC1025">
              <w:rPr>
                <w:sz w:val="24"/>
                <w:lang w:val="uk-UA"/>
              </w:rPr>
              <w:t>*</w:t>
            </w:r>
          </w:p>
        </w:tc>
        <w:tc>
          <w:tcPr>
            <w:tcW w:w="2375" w:type="dxa"/>
          </w:tcPr>
          <w:p w:rsidR="00FA0CB9" w:rsidRPr="00FA0CB9" w:rsidRDefault="00FA0CB9" w:rsidP="00E83596">
            <w:pPr>
              <w:jc w:val="center"/>
              <w:rPr>
                <w:sz w:val="24"/>
                <w:lang w:val="en-US"/>
              </w:rPr>
            </w:pPr>
            <w:r>
              <w:rPr>
                <w:sz w:val="24"/>
                <w:lang w:val="en-US"/>
              </w:rPr>
              <w:t>F</w:t>
            </w:r>
          </w:p>
        </w:tc>
        <w:tc>
          <w:tcPr>
            <w:tcW w:w="2899" w:type="dxa"/>
            <w:vAlign w:val="center"/>
          </w:tcPr>
          <w:p w:rsidR="00FA0CB9" w:rsidRPr="00FC1025" w:rsidRDefault="00FA0CB9" w:rsidP="00E83596">
            <w:pPr>
              <w:jc w:val="center"/>
              <w:rPr>
                <w:sz w:val="24"/>
                <w:lang w:val="uk-UA"/>
              </w:rPr>
            </w:pPr>
            <w:r w:rsidRPr="00FC1025">
              <w:rPr>
                <w:sz w:val="24"/>
                <w:lang w:val="uk-UA"/>
              </w:rPr>
              <w:t>незадовільно з обов’язковим повторним вивченням дисципліни</w:t>
            </w:r>
          </w:p>
        </w:tc>
        <w:tc>
          <w:tcPr>
            <w:tcW w:w="2303" w:type="dxa"/>
          </w:tcPr>
          <w:p w:rsidR="00FA0CB9" w:rsidRPr="00FC1025" w:rsidRDefault="00FA0CB9" w:rsidP="00E83596">
            <w:pPr>
              <w:jc w:val="center"/>
              <w:rPr>
                <w:sz w:val="24"/>
                <w:lang w:val="uk-UA"/>
              </w:rPr>
            </w:pPr>
            <w:r w:rsidRPr="00FC1025">
              <w:rPr>
                <w:sz w:val="24"/>
                <w:lang w:val="uk-UA"/>
              </w:rPr>
              <w:t>не зараховано з обов’язковим повторним вивченням дисципліни</w:t>
            </w:r>
          </w:p>
        </w:tc>
      </w:tr>
    </w:tbl>
    <w:p w:rsidR="004A2534" w:rsidRPr="00FC1025" w:rsidRDefault="004A2534" w:rsidP="004A2534">
      <w:pPr>
        <w:pStyle w:val="ae"/>
        <w:spacing w:line="360" w:lineRule="auto"/>
        <w:ind w:firstLine="567"/>
        <w:jc w:val="both"/>
        <w:rPr>
          <w:sz w:val="24"/>
          <w:lang w:val="uk-UA"/>
        </w:rPr>
      </w:pPr>
      <w:r w:rsidRPr="00FC1025">
        <w:rPr>
          <w:spacing w:val="-4"/>
          <w:sz w:val="24"/>
          <w:lang w:val="uk-UA"/>
        </w:rPr>
        <w:t xml:space="preserve">* </w:t>
      </w:r>
      <w:r w:rsidRPr="00FC1025">
        <w:rPr>
          <w:sz w:val="24"/>
          <w:lang w:val="uk-UA"/>
        </w:rPr>
        <w:t>кількість  балів  для  оцінок  «незадовільно» визначається  Вченими  радами  факультетів  або  кафедрами,  які  забезпечують   викладання  відповідних  дисциплін.</w:t>
      </w:r>
    </w:p>
    <w:p w:rsidR="004A2534" w:rsidRPr="00FC1025" w:rsidRDefault="004A2534" w:rsidP="004A2534">
      <w:pPr>
        <w:shd w:val="clear" w:color="auto" w:fill="FFFFFF"/>
        <w:jc w:val="right"/>
        <w:rPr>
          <w:spacing w:val="-4"/>
          <w:sz w:val="24"/>
          <w:lang w:val="uk-UA"/>
        </w:rPr>
      </w:pPr>
    </w:p>
    <w:p w:rsidR="004A2534" w:rsidRPr="00FC1025" w:rsidRDefault="004A2534" w:rsidP="004A2534">
      <w:pPr>
        <w:shd w:val="clear" w:color="auto" w:fill="FFFFFF"/>
        <w:jc w:val="center"/>
        <w:rPr>
          <w:b/>
          <w:sz w:val="24"/>
          <w:lang w:val="uk-UA"/>
        </w:rPr>
      </w:pPr>
      <w:r w:rsidRPr="00FC1025">
        <w:rPr>
          <w:b/>
          <w:sz w:val="24"/>
          <w:lang w:val="uk-UA"/>
        </w:rPr>
        <w:t>12. Методичне забезпечення</w:t>
      </w:r>
    </w:p>
    <w:p w:rsidR="00FA0CB9" w:rsidRDefault="00FA0CB9" w:rsidP="00FA0CB9">
      <w:pPr>
        <w:shd w:val="clear" w:color="auto" w:fill="FFFFFF"/>
        <w:jc w:val="center"/>
        <w:rPr>
          <w:b/>
          <w:sz w:val="24"/>
          <w:lang w:val="uk-UA"/>
        </w:rPr>
      </w:pPr>
    </w:p>
    <w:p w:rsidR="00FA0CB9" w:rsidRPr="00191D29" w:rsidRDefault="00FA0CB9" w:rsidP="00FA0CB9">
      <w:pPr>
        <w:shd w:val="clear" w:color="auto" w:fill="FFFFFF"/>
        <w:rPr>
          <w:bCs/>
          <w:sz w:val="24"/>
          <w:lang w:val="uk-UA"/>
        </w:rPr>
      </w:pPr>
      <w:r w:rsidRPr="00191D29">
        <w:rPr>
          <w:bCs/>
          <w:sz w:val="24"/>
          <w:lang w:val="uk-UA"/>
        </w:rPr>
        <w:t xml:space="preserve">1. Робоча програма навчальної дисципліни </w:t>
      </w:r>
      <w:r w:rsidRPr="00B05C3F">
        <w:rPr>
          <w:bCs/>
          <w:sz w:val="24"/>
        </w:rPr>
        <w:t>“</w:t>
      </w:r>
      <w:r w:rsidRPr="00191D29">
        <w:rPr>
          <w:bCs/>
          <w:sz w:val="24"/>
          <w:lang w:val="uk-UA"/>
        </w:rPr>
        <w:t>Філософія</w:t>
      </w:r>
      <w:r w:rsidRPr="00B05C3F">
        <w:rPr>
          <w:bCs/>
          <w:sz w:val="24"/>
        </w:rPr>
        <w:t>”</w:t>
      </w:r>
      <w:r w:rsidRPr="00191D29">
        <w:rPr>
          <w:bCs/>
          <w:sz w:val="24"/>
          <w:lang w:val="uk-UA"/>
        </w:rPr>
        <w:t>.</w:t>
      </w:r>
    </w:p>
    <w:p w:rsidR="00FA0CB9" w:rsidRPr="00191D29" w:rsidRDefault="00FA0CB9" w:rsidP="00FA0CB9">
      <w:pPr>
        <w:shd w:val="clear" w:color="auto" w:fill="FFFFFF"/>
        <w:rPr>
          <w:bCs/>
          <w:sz w:val="24"/>
          <w:lang w:val="uk-UA"/>
        </w:rPr>
      </w:pPr>
      <w:r w:rsidRPr="00191D29">
        <w:rPr>
          <w:bCs/>
          <w:sz w:val="24"/>
          <w:lang w:val="uk-UA"/>
        </w:rPr>
        <w:t xml:space="preserve">2. Силабус із схемою курсу </w:t>
      </w:r>
      <w:r w:rsidRPr="00B05C3F">
        <w:rPr>
          <w:bCs/>
          <w:sz w:val="24"/>
          <w:lang w:val="uk-UA"/>
        </w:rPr>
        <w:t>“</w:t>
      </w:r>
      <w:r w:rsidRPr="00191D29">
        <w:rPr>
          <w:bCs/>
          <w:sz w:val="24"/>
          <w:lang w:val="uk-UA"/>
        </w:rPr>
        <w:t>Філософія</w:t>
      </w:r>
      <w:r w:rsidRPr="00B05C3F">
        <w:rPr>
          <w:bCs/>
          <w:sz w:val="24"/>
          <w:lang w:val="uk-UA"/>
        </w:rPr>
        <w:t>”</w:t>
      </w:r>
      <w:r w:rsidRPr="00191D29">
        <w:rPr>
          <w:bCs/>
          <w:sz w:val="24"/>
          <w:lang w:val="uk-UA"/>
        </w:rPr>
        <w:t>.</w:t>
      </w:r>
    </w:p>
    <w:p w:rsidR="00FA0CB9" w:rsidRPr="00FC1025" w:rsidRDefault="00FA0CB9" w:rsidP="00FA0CB9">
      <w:pPr>
        <w:shd w:val="clear" w:color="auto" w:fill="FFFFFF"/>
        <w:rPr>
          <w:sz w:val="24"/>
          <w:lang w:val="uk-UA"/>
        </w:rPr>
      </w:pPr>
      <w:r>
        <w:rPr>
          <w:sz w:val="24"/>
          <w:lang w:val="uk-UA"/>
        </w:rPr>
        <w:lastRenderedPageBreak/>
        <w:t>3</w:t>
      </w:r>
      <w:r w:rsidRPr="00FC1025">
        <w:rPr>
          <w:sz w:val="24"/>
          <w:lang w:val="uk-UA"/>
        </w:rPr>
        <w:t>. Джунь В.В. Філософія: навчально-методичні матеріали для студентів нефілософських спеціальностей/рецензент А.Карась. – Львів: Малий видавничий центр філософського факультету ЛНУ імені Івана Франка, 2013.–104с.(</w:t>
      </w:r>
      <w:r>
        <w:rPr>
          <w:sz w:val="24"/>
          <w:lang w:val="uk-UA"/>
        </w:rPr>
        <w:t>бібліотека факультету</w:t>
      </w:r>
      <w:r w:rsidRPr="00FC1025">
        <w:rPr>
          <w:sz w:val="24"/>
          <w:lang w:val="uk-UA"/>
        </w:rPr>
        <w:t>).</w:t>
      </w:r>
    </w:p>
    <w:p w:rsidR="00FA0CB9" w:rsidRPr="006F6ED9" w:rsidRDefault="00FA0CB9" w:rsidP="00FA0CB9">
      <w:pPr>
        <w:shd w:val="clear" w:color="auto" w:fill="FFFFFF"/>
        <w:jc w:val="both"/>
        <w:rPr>
          <w:sz w:val="16"/>
          <w:szCs w:val="16"/>
          <w:lang w:val="uk-UA"/>
        </w:rPr>
      </w:pPr>
      <w:r w:rsidRPr="006F6ED9">
        <w:rPr>
          <w:sz w:val="16"/>
          <w:szCs w:val="16"/>
          <w:lang w:val="uk-UA"/>
        </w:rPr>
        <w:t>В навчально-методичних матері</w:t>
      </w:r>
      <w:r>
        <w:rPr>
          <w:sz w:val="16"/>
          <w:szCs w:val="16"/>
          <w:lang w:val="uk-UA"/>
        </w:rPr>
        <w:t>а</w:t>
      </w:r>
      <w:r w:rsidRPr="006F6ED9">
        <w:rPr>
          <w:sz w:val="16"/>
          <w:szCs w:val="16"/>
          <w:lang w:val="uk-UA"/>
        </w:rPr>
        <w:t>лах подана програма і плани семінарських занять до курсу, література до семінарських занять, тестові завдання для самоконтролю: самоперевірка на основі тестових завдань, методичні вказівки до виконання самостійної роботи, методичні поради до оформлення можливих індивідуально-дослідних завдань і надані критерії для його оцінювання.</w:t>
      </w:r>
    </w:p>
    <w:p w:rsidR="004A2534" w:rsidRPr="00FC1025" w:rsidRDefault="004A2534" w:rsidP="004A2534">
      <w:pPr>
        <w:shd w:val="clear" w:color="auto" w:fill="FFFFFF"/>
        <w:jc w:val="both"/>
        <w:rPr>
          <w:sz w:val="24"/>
          <w:lang w:val="uk-UA"/>
        </w:rPr>
      </w:pPr>
    </w:p>
    <w:p w:rsidR="004A2534" w:rsidRPr="00FC1025" w:rsidRDefault="004A2534" w:rsidP="004A2534">
      <w:pPr>
        <w:shd w:val="clear" w:color="auto" w:fill="FFFFFF"/>
        <w:jc w:val="both"/>
        <w:rPr>
          <w:sz w:val="24"/>
          <w:lang w:val="uk-UA"/>
        </w:rPr>
      </w:pPr>
    </w:p>
    <w:p w:rsidR="004A2534" w:rsidRPr="00FC1025" w:rsidRDefault="004A2534" w:rsidP="004A2534">
      <w:pPr>
        <w:shd w:val="clear" w:color="auto" w:fill="FFFFFF"/>
        <w:jc w:val="center"/>
        <w:rPr>
          <w:b/>
          <w:bCs/>
          <w:spacing w:val="-6"/>
          <w:sz w:val="24"/>
          <w:lang w:val="uk-UA"/>
        </w:rPr>
      </w:pPr>
      <w:r w:rsidRPr="00FC1025">
        <w:rPr>
          <w:b/>
          <w:sz w:val="24"/>
          <w:lang w:val="uk-UA"/>
        </w:rPr>
        <w:t>13. Рекомендована література</w:t>
      </w:r>
    </w:p>
    <w:p w:rsidR="00FA0CB9" w:rsidRPr="006F6ED9" w:rsidRDefault="00FA0CB9" w:rsidP="00FA0CB9">
      <w:pPr>
        <w:shd w:val="clear" w:color="auto" w:fill="FFFFFF"/>
        <w:jc w:val="center"/>
        <w:rPr>
          <w:b/>
          <w:bCs/>
          <w:spacing w:val="-6"/>
          <w:sz w:val="24"/>
          <w:lang w:val="uk-UA"/>
        </w:rPr>
      </w:pPr>
      <w:r w:rsidRPr="006F6ED9">
        <w:rPr>
          <w:b/>
          <w:bCs/>
          <w:spacing w:val="-6"/>
          <w:sz w:val="24"/>
          <w:lang w:val="uk-UA"/>
        </w:rPr>
        <w:t>Базова</w:t>
      </w:r>
    </w:p>
    <w:p w:rsidR="00FA0CB9" w:rsidRPr="00B05C3F" w:rsidRDefault="00FA0CB9" w:rsidP="00FA0CB9">
      <w:pPr>
        <w:numPr>
          <w:ilvl w:val="0"/>
          <w:numId w:val="7"/>
        </w:numPr>
        <w:shd w:val="clear" w:color="auto" w:fill="FFFFFF"/>
        <w:autoSpaceDE w:val="0"/>
        <w:autoSpaceDN w:val="0"/>
        <w:adjustRightInd w:val="0"/>
        <w:spacing w:line="240" w:lineRule="atLeast"/>
        <w:jc w:val="both"/>
        <w:rPr>
          <w:sz w:val="24"/>
          <w:lang w:val="uk-UA" w:eastAsia="uk-UA"/>
        </w:rPr>
      </w:pPr>
      <w:r w:rsidRPr="006F6ED9">
        <w:rPr>
          <w:sz w:val="24"/>
          <w:lang w:val="uk-UA"/>
        </w:rPr>
        <w:t>Актуальні проблеми філософії ХХ</w:t>
      </w:r>
      <w:r w:rsidRPr="006F6ED9">
        <w:rPr>
          <w:sz w:val="24"/>
          <w:lang w:val="uk-UA"/>
        </w:rPr>
        <w:softHyphen/>
      </w:r>
      <w:r w:rsidRPr="00B05C3F">
        <w:rPr>
          <w:rStyle w:val="a7"/>
          <w:bCs/>
          <w:sz w:val="24"/>
          <w:lang w:val="uk-UA"/>
        </w:rPr>
        <w:t>–</w:t>
      </w:r>
      <w:r w:rsidRPr="006F6ED9">
        <w:rPr>
          <w:sz w:val="24"/>
          <w:lang w:val="uk-UA"/>
        </w:rPr>
        <w:t>ХХІ століть: навч.</w:t>
      </w:r>
      <w:r w:rsidRPr="00B05C3F">
        <w:rPr>
          <w:sz w:val="24"/>
          <w:lang w:val="uk-UA"/>
        </w:rPr>
        <w:t xml:space="preserve"> </w:t>
      </w:r>
      <w:r w:rsidRPr="006F6ED9">
        <w:rPr>
          <w:sz w:val="24"/>
          <w:lang w:val="uk-UA"/>
        </w:rPr>
        <w:t>посібник/І.В.Карівець, В.Л.Петрушенко, С. М. Повторева і ін.; за заг. ред. д-ра філос. наук І. В. Карівця.</w:t>
      </w:r>
      <w:r w:rsidRPr="00B05C3F">
        <w:rPr>
          <w:rStyle w:val="a7"/>
          <w:bCs/>
          <w:sz w:val="24"/>
          <w:lang w:val="uk-UA"/>
        </w:rPr>
        <w:t xml:space="preserve"> </w:t>
      </w:r>
      <w:r w:rsidRPr="00B05C3F">
        <w:rPr>
          <w:rStyle w:val="a7"/>
          <w:bCs/>
          <w:lang w:val="uk-UA"/>
        </w:rPr>
        <w:t>–</w:t>
      </w:r>
      <w:r w:rsidRPr="006F6ED9">
        <w:rPr>
          <w:sz w:val="24"/>
          <w:lang w:val="uk-UA"/>
        </w:rPr>
        <w:t>Львів: Видавництво Львівської політехніки,2021.</w:t>
      </w:r>
      <w:r w:rsidRPr="00B05C3F">
        <w:rPr>
          <w:rStyle w:val="a7"/>
          <w:bCs/>
          <w:sz w:val="24"/>
          <w:lang w:val="uk-UA"/>
        </w:rPr>
        <w:t>–</w:t>
      </w:r>
      <w:r w:rsidRPr="006F6ED9">
        <w:rPr>
          <w:sz w:val="24"/>
          <w:lang w:val="uk-UA"/>
        </w:rPr>
        <w:t>240с.</w:t>
      </w:r>
    </w:p>
    <w:p w:rsidR="00FA0CB9" w:rsidRPr="006F6ED9" w:rsidRDefault="00FA0CB9" w:rsidP="00FA0CB9">
      <w:pPr>
        <w:pStyle w:val="a8"/>
        <w:numPr>
          <w:ilvl w:val="0"/>
          <w:numId w:val="7"/>
        </w:numPr>
        <w:spacing w:after="0" w:line="240" w:lineRule="atLeast"/>
        <w:jc w:val="both"/>
        <w:rPr>
          <w:sz w:val="24"/>
        </w:rPr>
      </w:pPr>
      <w:r w:rsidRPr="006F6ED9">
        <w:rPr>
          <w:sz w:val="24"/>
        </w:rPr>
        <w:t xml:space="preserve">Андрущенко В., Михальченко М. Сучасна </w:t>
      </w:r>
      <w:proofErr w:type="gramStart"/>
      <w:r w:rsidRPr="006F6ED9">
        <w:rPr>
          <w:sz w:val="24"/>
        </w:rPr>
        <w:t>соц</w:t>
      </w:r>
      <w:proofErr w:type="gramEnd"/>
      <w:r w:rsidRPr="006F6ED9">
        <w:rPr>
          <w:sz w:val="24"/>
        </w:rPr>
        <w:t>і</w:t>
      </w:r>
      <w:r w:rsidRPr="006F6ED9">
        <w:rPr>
          <w:sz w:val="24"/>
          <w:lang w:val="uk-UA"/>
        </w:rPr>
        <w:t>а</w:t>
      </w:r>
      <w:r w:rsidRPr="006F6ED9">
        <w:rPr>
          <w:sz w:val="24"/>
        </w:rPr>
        <w:t>льна філосо</w:t>
      </w:r>
      <w:r w:rsidRPr="006F6ED9">
        <w:rPr>
          <w:sz w:val="24"/>
        </w:rPr>
        <w:softHyphen/>
        <w:t>фія.</w:t>
      </w:r>
      <w:r w:rsidRPr="006F6ED9">
        <w:rPr>
          <w:sz w:val="24"/>
          <w:lang w:val="uk-UA"/>
        </w:rPr>
        <w:t xml:space="preserve"> –</w:t>
      </w:r>
      <w:r w:rsidRPr="006F6ED9">
        <w:rPr>
          <w:sz w:val="24"/>
        </w:rPr>
        <w:t xml:space="preserve"> К.,1996.</w:t>
      </w:r>
    </w:p>
    <w:p w:rsidR="00FA0CB9" w:rsidRPr="006F6ED9" w:rsidRDefault="00FA0CB9" w:rsidP="00FA0CB9">
      <w:pPr>
        <w:pStyle w:val="41"/>
        <w:numPr>
          <w:ilvl w:val="0"/>
          <w:numId w:val="7"/>
        </w:numPr>
        <w:spacing w:after="0" w:line="240" w:lineRule="atLeast"/>
        <w:jc w:val="both"/>
        <w:rPr>
          <w:rFonts w:ascii="Times New Roman" w:hAnsi="Times New Roman"/>
          <w:sz w:val="24"/>
          <w:szCs w:val="24"/>
        </w:rPr>
      </w:pPr>
      <w:r w:rsidRPr="006F6ED9">
        <w:rPr>
          <w:rFonts w:ascii="Times New Roman" w:hAnsi="Times New Roman"/>
          <w:sz w:val="24"/>
          <w:szCs w:val="24"/>
        </w:rPr>
        <w:t>Бичко І.В.,Бойченко І.В., М.І.Бойченко. Філософія.Підруч</w:t>
      </w:r>
      <w:r w:rsidRPr="006F6ED9">
        <w:rPr>
          <w:rFonts w:ascii="Times New Roman" w:hAnsi="Times New Roman"/>
          <w:sz w:val="24"/>
          <w:szCs w:val="24"/>
        </w:rPr>
        <w:softHyphen/>
        <w:t>ник.–К., 2001.</w:t>
      </w:r>
    </w:p>
    <w:p w:rsidR="00FA0CB9" w:rsidRPr="006F6ED9" w:rsidRDefault="00FA0CB9" w:rsidP="00FA0CB9">
      <w:pPr>
        <w:numPr>
          <w:ilvl w:val="0"/>
          <w:numId w:val="7"/>
        </w:numPr>
        <w:shd w:val="clear" w:color="auto" w:fill="FFFFFF"/>
        <w:spacing w:line="240" w:lineRule="atLeast"/>
        <w:jc w:val="both"/>
        <w:rPr>
          <w:sz w:val="24"/>
          <w:lang w:val="uk-UA"/>
        </w:rPr>
      </w:pPr>
      <w:r w:rsidRPr="006F6ED9">
        <w:rPr>
          <w:sz w:val="24"/>
          <w:lang w:val="uk-UA"/>
        </w:rPr>
        <w:t>Бойченко І. В. Філософія історії.Підручник. – К.: Знання,2000.</w:t>
      </w:r>
    </w:p>
    <w:p w:rsidR="00FA0CB9" w:rsidRPr="006F6ED9" w:rsidRDefault="00FA0CB9" w:rsidP="00FA0CB9">
      <w:pPr>
        <w:numPr>
          <w:ilvl w:val="0"/>
          <w:numId w:val="7"/>
        </w:numPr>
        <w:spacing w:line="240" w:lineRule="atLeast"/>
        <w:jc w:val="both"/>
        <w:rPr>
          <w:snapToGrid w:val="0"/>
          <w:sz w:val="24"/>
        </w:rPr>
      </w:pPr>
      <w:r w:rsidRPr="006F6ED9">
        <w:rPr>
          <w:sz w:val="24"/>
        </w:rPr>
        <w:t>В.Скотний.Філософія:</w:t>
      </w:r>
      <w:r w:rsidRPr="006F6ED9">
        <w:rPr>
          <w:sz w:val="24"/>
          <w:lang w:val="uk-UA"/>
        </w:rPr>
        <w:t xml:space="preserve"> </w:t>
      </w:r>
      <w:r w:rsidRPr="006F6ED9">
        <w:rPr>
          <w:sz w:val="24"/>
        </w:rPr>
        <w:t>історичний і систематичний курс.</w:t>
      </w:r>
      <w:r w:rsidRPr="006F6ED9">
        <w:rPr>
          <w:bCs/>
        </w:rPr>
        <w:t xml:space="preserve"> </w:t>
      </w:r>
      <w:r w:rsidRPr="006F6ED9">
        <w:rPr>
          <w:rStyle w:val="a7"/>
          <w:bCs/>
        </w:rPr>
        <w:t>–</w:t>
      </w:r>
      <w:r w:rsidRPr="006F6ED9">
        <w:rPr>
          <w:sz w:val="24"/>
          <w:lang w:val="uk-UA" w:eastAsia="uk-UA"/>
        </w:rPr>
        <w:t xml:space="preserve"> </w:t>
      </w:r>
      <w:r w:rsidRPr="006F6ED9">
        <w:rPr>
          <w:sz w:val="24"/>
        </w:rPr>
        <w:t>К.:</w:t>
      </w:r>
      <w:r w:rsidRPr="006F6ED9">
        <w:rPr>
          <w:sz w:val="24"/>
          <w:lang w:val="uk-UA"/>
        </w:rPr>
        <w:t xml:space="preserve"> </w:t>
      </w:r>
      <w:r w:rsidRPr="006F6ED9">
        <w:rPr>
          <w:sz w:val="24"/>
        </w:rPr>
        <w:t>Зна</w:t>
      </w:r>
      <w:r w:rsidRPr="006F6ED9">
        <w:rPr>
          <w:sz w:val="24"/>
        </w:rPr>
        <w:softHyphen/>
        <w:t>ння України,2005.</w:t>
      </w:r>
    </w:p>
    <w:p w:rsidR="00FA0CB9" w:rsidRPr="006F6ED9" w:rsidRDefault="00FA0CB9" w:rsidP="00FA0CB9">
      <w:pPr>
        <w:pStyle w:val="af0"/>
        <w:widowControl/>
        <w:numPr>
          <w:ilvl w:val="0"/>
          <w:numId w:val="7"/>
        </w:numPr>
        <w:suppressAutoHyphens w:val="0"/>
        <w:spacing w:after="0" w:line="240" w:lineRule="atLeast"/>
        <w:jc w:val="both"/>
        <w:rPr>
          <w:rFonts w:cs="Times New Roman"/>
        </w:rPr>
      </w:pPr>
      <w:r w:rsidRPr="006F6ED9">
        <w:rPr>
          <w:rFonts w:cs="Times New Roman"/>
        </w:rPr>
        <w:t>Горський В. Історія української філософії. – К.,1996.</w:t>
      </w:r>
    </w:p>
    <w:p w:rsidR="00FA0CB9" w:rsidRPr="006F6ED9" w:rsidRDefault="00FA0CB9" w:rsidP="00FA0CB9">
      <w:pPr>
        <w:pStyle w:val="25"/>
        <w:numPr>
          <w:ilvl w:val="0"/>
          <w:numId w:val="7"/>
        </w:numPr>
        <w:tabs>
          <w:tab w:val="left" w:pos="0"/>
        </w:tabs>
        <w:spacing w:after="0" w:line="240" w:lineRule="atLeast"/>
        <w:jc w:val="both"/>
        <w:rPr>
          <w:rFonts w:ascii="Times New Roman" w:hAnsi="Times New Roman"/>
          <w:sz w:val="24"/>
          <w:szCs w:val="24"/>
        </w:rPr>
      </w:pPr>
      <w:r w:rsidRPr="006F6ED9">
        <w:rPr>
          <w:rFonts w:ascii="Times New Roman" w:hAnsi="Times New Roman"/>
          <w:sz w:val="24"/>
          <w:szCs w:val="24"/>
        </w:rPr>
        <w:t>Ґжеґорчик А. Життя як виклик. Вступ до раціоналістичної філо</w:t>
      </w:r>
      <w:r w:rsidRPr="006F6ED9">
        <w:rPr>
          <w:rFonts w:ascii="Times New Roman" w:hAnsi="Times New Roman"/>
          <w:sz w:val="24"/>
          <w:szCs w:val="24"/>
        </w:rPr>
        <w:softHyphen/>
        <w:t>софії. Варшава-Львів,1997.</w:t>
      </w:r>
    </w:p>
    <w:p w:rsidR="00FA0CB9" w:rsidRPr="006F6ED9" w:rsidRDefault="00FA0CB9" w:rsidP="00FA0CB9">
      <w:pPr>
        <w:numPr>
          <w:ilvl w:val="0"/>
          <w:numId w:val="7"/>
        </w:numPr>
        <w:shd w:val="clear" w:color="auto" w:fill="FFFFFF"/>
        <w:tabs>
          <w:tab w:val="left" w:pos="0"/>
        </w:tabs>
        <w:autoSpaceDE w:val="0"/>
        <w:autoSpaceDN w:val="0"/>
        <w:adjustRightInd w:val="0"/>
        <w:spacing w:line="240" w:lineRule="atLeast"/>
        <w:jc w:val="both"/>
        <w:rPr>
          <w:sz w:val="24"/>
          <w:lang w:val="uk-UA"/>
        </w:rPr>
      </w:pPr>
      <w:r w:rsidRPr="006F6ED9">
        <w:rPr>
          <w:sz w:val="24"/>
          <w:lang w:val="uk-UA"/>
        </w:rPr>
        <w:t>Джунь В. Термінологічна плутанина в сучасній  українській думці як вияв концептуальних суперечностей у тлумаченні особи// Тези звітної наукової конференції філософського факультету. – Львів</w:t>
      </w:r>
      <w:r w:rsidRPr="006F6ED9">
        <w:rPr>
          <w:bCs/>
          <w:sz w:val="24"/>
          <w:lang w:val="uk-UA"/>
        </w:rPr>
        <w:t>: Видавничий центр ЛНУ імені Івана Франка,</w:t>
      </w:r>
      <w:r w:rsidRPr="006F6ED9">
        <w:rPr>
          <w:sz w:val="24"/>
          <w:lang w:val="uk-UA"/>
        </w:rPr>
        <w:t xml:space="preserve"> 2007. – Вип.4. – С.31-36.</w:t>
      </w:r>
    </w:p>
    <w:p w:rsidR="00FA0CB9" w:rsidRPr="00FA0CB9" w:rsidRDefault="00FA0CB9" w:rsidP="00FA0CB9">
      <w:pPr>
        <w:pStyle w:val="ae"/>
        <w:numPr>
          <w:ilvl w:val="0"/>
          <w:numId w:val="7"/>
        </w:numPr>
        <w:tabs>
          <w:tab w:val="left" w:pos="0"/>
        </w:tabs>
        <w:spacing w:after="0" w:line="240" w:lineRule="atLeast"/>
        <w:jc w:val="both"/>
        <w:rPr>
          <w:sz w:val="24"/>
          <w:lang w:val="uk-UA"/>
        </w:rPr>
      </w:pPr>
      <w:r w:rsidRPr="006F6ED9">
        <w:rPr>
          <w:bCs/>
          <w:sz w:val="24"/>
          <w:lang w:val="uk-UA"/>
        </w:rPr>
        <w:t>Джунь В.В.</w:t>
      </w:r>
      <w:r w:rsidRPr="006F6ED9">
        <w:rPr>
          <w:sz w:val="24"/>
          <w:lang w:val="uk-UA"/>
        </w:rPr>
        <w:t xml:space="preserve"> Екзистенціяльні і історичні дихотомії людини//</w:t>
      </w:r>
      <w:r w:rsidRPr="006F6ED9">
        <w:rPr>
          <w:bCs/>
          <w:sz w:val="24"/>
          <w:lang w:val="uk-UA"/>
        </w:rPr>
        <w:t xml:space="preserve"> Тези звітної на</w:t>
      </w:r>
      <w:r w:rsidRPr="006F6ED9">
        <w:rPr>
          <w:bCs/>
          <w:sz w:val="24"/>
          <w:lang w:val="uk-UA"/>
        </w:rPr>
        <w:softHyphen/>
        <w:t>укової конференції  філософського ф</w:t>
      </w:r>
      <w:r w:rsidRPr="00FA0CB9">
        <w:rPr>
          <w:bCs/>
          <w:sz w:val="24"/>
          <w:lang w:val="uk-UA"/>
        </w:rPr>
        <w:t>акультету. – Вип.9. – Львів: Видав</w:t>
      </w:r>
      <w:r w:rsidRPr="00FA0CB9">
        <w:rPr>
          <w:bCs/>
          <w:sz w:val="24"/>
          <w:lang w:val="uk-UA"/>
        </w:rPr>
        <w:softHyphen/>
        <w:t>ни</w:t>
      </w:r>
      <w:r w:rsidRPr="00FA0CB9">
        <w:rPr>
          <w:bCs/>
          <w:sz w:val="24"/>
          <w:lang w:val="uk-UA"/>
        </w:rPr>
        <w:softHyphen/>
        <w:t>чий центр ЛНУ імені Івана Франка, 2012. – С.20-24.</w:t>
      </w:r>
    </w:p>
    <w:p w:rsidR="00FA0CB9" w:rsidRPr="00FA0CB9" w:rsidRDefault="00FA0CB9" w:rsidP="00FA0CB9">
      <w:pPr>
        <w:pStyle w:val="af2"/>
        <w:numPr>
          <w:ilvl w:val="0"/>
          <w:numId w:val="7"/>
        </w:numPr>
        <w:tabs>
          <w:tab w:val="left" w:pos="0"/>
        </w:tabs>
        <w:spacing w:after="0" w:line="240" w:lineRule="atLeast"/>
        <w:jc w:val="both"/>
        <w:rPr>
          <w:rFonts w:ascii="Times New Roman" w:hAnsi="Times New Roman"/>
          <w:bCs/>
          <w:sz w:val="24"/>
          <w:szCs w:val="24"/>
        </w:rPr>
      </w:pPr>
      <w:r w:rsidRPr="00FA0CB9">
        <w:rPr>
          <w:rFonts w:ascii="Times New Roman" w:hAnsi="Times New Roman"/>
          <w:sz w:val="24"/>
          <w:szCs w:val="24"/>
        </w:rPr>
        <w:t>Джунь В.В. Зміст християнського(неотомістичного) і філософського розу</w:t>
      </w:r>
      <w:r w:rsidRPr="00FA0CB9">
        <w:rPr>
          <w:rFonts w:ascii="Times New Roman" w:hAnsi="Times New Roman"/>
          <w:sz w:val="24"/>
          <w:szCs w:val="24"/>
        </w:rPr>
        <w:softHyphen/>
        <w:t>міння особи</w:t>
      </w:r>
      <w:r w:rsidRPr="00FA0CB9">
        <w:rPr>
          <w:rFonts w:ascii="Times New Roman" w:hAnsi="Times New Roman"/>
          <w:bCs/>
          <w:sz w:val="24"/>
          <w:szCs w:val="24"/>
        </w:rPr>
        <w:t>// Тези звітної наукової конференції  філософського факуль</w:t>
      </w:r>
      <w:r w:rsidRPr="00FA0CB9">
        <w:rPr>
          <w:rFonts w:ascii="Times New Roman" w:hAnsi="Times New Roman"/>
          <w:bCs/>
          <w:sz w:val="24"/>
          <w:szCs w:val="24"/>
        </w:rPr>
        <w:softHyphen/>
        <w:t>тету. – Вип.7. – Львів, Видавничий центр ЛНУ імені Івана Франка, 2010. – С.28-33.</w:t>
      </w:r>
    </w:p>
    <w:p w:rsidR="00FA0CB9" w:rsidRPr="00FA0CB9" w:rsidRDefault="00FA0CB9" w:rsidP="00FA0CB9">
      <w:pPr>
        <w:pStyle w:val="af2"/>
        <w:numPr>
          <w:ilvl w:val="0"/>
          <w:numId w:val="7"/>
        </w:numPr>
        <w:tabs>
          <w:tab w:val="left" w:pos="0"/>
        </w:tabs>
        <w:spacing w:after="0" w:line="240" w:lineRule="atLeast"/>
        <w:jc w:val="both"/>
        <w:rPr>
          <w:rFonts w:ascii="Times New Roman" w:hAnsi="Times New Roman"/>
          <w:sz w:val="24"/>
          <w:szCs w:val="24"/>
        </w:rPr>
      </w:pPr>
      <w:r w:rsidRPr="00FA0CB9">
        <w:rPr>
          <w:rFonts w:ascii="Times New Roman" w:hAnsi="Times New Roman"/>
          <w:bCs/>
          <w:sz w:val="24"/>
          <w:szCs w:val="24"/>
        </w:rPr>
        <w:t>Джунь В.В.</w:t>
      </w:r>
      <w:r w:rsidRPr="00FA0CB9">
        <w:rPr>
          <w:rFonts w:ascii="Times New Roman" w:hAnsi="Times New Roman"/>
          <w:sz w:val="24"/>
          <w:szCs w:val="24"/>
        </w:rPr>
        <w:t xml:space="preserve"> Іманентність і трансцендентність людини або дещо проти тези стосовно виключно біосоціальної її природи//</w:t>
      </w:r>
      <w:r w:rsidRPr="00FA0CB9">
        <w:rPr>
          <w:rFonts w:ascii="Times New Roman" w:hAnsi="Times New Roman"/>
          <w:bCs/>
          <w:sz w:val="24"/>
          <w:szCs w:val="24"/>
        </w:rPr>
        <w:t xml:space="preserve"> Тези звітної наукової конфе</w:t>
      </w:r>
      <w:r w:rsidRPr="00FA0CB9">
        <w:rPr>
          <w:rFonts w:ascii="Times New Roman" w:hAnsi="Times New Roman"/>
          <w:bCs/>
          <w:sz w:val="24"/>
          <w:szCs w:val="24"/>
        </w:rPr>
        <w:softHyphen/>
        <w:t>ренції  філософського факультету. – Вип.8. – Львів, 2011: Видавничий центр ЛНУ імені Івана Франка, 2011. – С.12-15.</w:t>
      </w:r>
      <w:r w:rsidRPr="00FA0CB9">
        <w:rPr>
          <w:rFonts w:ascii="Times New Roman" w:hAnsi="Times New Roman"/>
          <w:sz w:val="24"/>
          <w:szCs w:val="24"/>
        </w:rPr>
        <w:t xml:space="preserve"> </w:t>
      </w:r>
    </w:p>
    <w:p w:rsidR="00FA0CB9" w:rsidRPr="00FA0CB9" w:rsidRDefault="00FA0CB9" w:rsidP="00FA0CB9">
      <w:pPr>
        <w:pStyle w:val="af2"/>
        <w:numPr>
          <w:ilvl w:val="0"/>
          <w:numId w:val="7"/>
        </w:numPr>
        <w:tabs>
          <w:tab w:val="left" w:pos="0"/>
        </w:tabs>
        <w:spacing w:after="0" w:line="240" w:lineRule="atLeast"/>
        <w:jc w:val="both"/>
        <w:rPr>
          <w:rFonts w:ascii="Times New Roman" w:hAnsi="Times New Roman"/>
          <w:bCs/>
          <w:sz w:val="24"/>
          <w:szCs w:val="24"/>
        </w:rPr>
      </w:pPr>
      <w:r w:rsidRPr="00FA0CB9">
        <w:rPr>
          <w:rFonts w:ascii="Times New Roman" w:hAnsi="Times New Roman"/>
          <w:bCs/>
          <w:sz w:val="24"/>
          <w:szCs w:val="24"/>
        </w:rPr>
        <w:t>Джунь В.В.</w:t>
      </w:r>
      <w:r w:rsidRPr="00FA0CB9">
        <w:rPr>
          <w:rFonts w:ascii="Times New Roman" w:hAnsi="Times New Roman"/>
          <w:sz w:val="24"/>
          <w:szCs w:val="24"/>
        </w:rPr>
        <w:t xml:space="preserve"> Чи є сучасним Северин Боецій </w:t>
      </w:r>
      <w:r w:rsidRPr="00FA0CB9">
        <w:rPr>
          <w:rFonts w:ascii="Times New Roman" w:hAnsi="Times New Roman"/>
          <w:b/>
          <w:sz w:val="24"/>
          <w:szCs w:val="24"/>
        </w:rPr>
        <w:t xml:space="preserve"> </w:t>
      </w:r>
      <w:r w:rsidRPr="00FA0CB9">
        <w:rPr>
          <w:rFonts w:ascii="Times New Roman" w:hAnsi="Times New Roman"/>
          <w:sz w:val="24"/>
          <w:szCs w:val="24"/>
        </w:rPr>
        <w:t>або Боецій  “як ключ” до розу</w:t>
      </w:r>
      <w:r w:rsidRPr="00FA0CB9">
        <w:rPr>
          <w:rFonts w:ascii="Times New Roman" w:hAnsi="Times New Roman"/>
          <w:sz w:val="24"/>
          <w:szCs w:val="24"/>
        </w:rPr>
        <w:softHyphen/>
        <w:t>міння процесу самоідентифікації особи //</w:t>
      </w:r>
      <w:r w:rsidRPr="00FA0CB9">
        <w:rPr>
          <w:rFonts w:ascii="Times New Roman" w:hAnsi="Times New Roman"/>
          <w:bCs/>
          <w:sz w:val="24"/>
          <w:szCs w:val="24"/>
        </w:rPr>
        <w:t xml:space="preserve"> Тези звітної наукової конфе</w:t>
      </w:r>
      <w:r w:rsidRPr="00FA0CB9">
        <w:rPr>
          <w:rFonts w:ascii="Times New Roman" w:hAnsi="Times New Roman"/>
          <w:bCs/>
          <w:sz w:val="24"/>
          <w:szCs w:val="24"/>
        </w:rPr>
        <w:softHyphen/>
        <w:t>рен</w:t>
      </w:r>
      <w:r w:rsidRPr="00FA0CB9">
        <w:rPr>
          <w:rFonts w:ascii="Times New Roman" w:hAnsi="Times New Roman"/>
          <w:bCs/>
          <w:sz w:val="24"/>
          <w:szCs w:val="24"/>
        </w:rPr>
        <w:softHyphen/>
        <w:t>ції  філософського факультету. – Вип.10– Львів: Видавничий центр ЛНУ імені Івана Франка, 2013.</w:t>
      </w:r>
    </w:p>
    <w:p w:rsidR="00FA0CB9" w:rsidRPr="00FA0CB9" w:rsidRDefault="00FA0CB9" w:rsidP="00FA0CB9">
      <w:pPr>
        <w:pStyle w:val="af2"/>
        <w:numPr>
          <w:ilvl w:val="0"/>
          <w:numId w:val="7"/>
        </w:numPr>
        <w:tabs>
          <w:tab w:val="left" w:pos="0"/>
        </w:tabs>
        <w:spacing w:after="0" w:line="240" w:lineRule="atLeast"/>
        <w:jc w:val="both"/>
        <w:rPr>
          <w:rFonts w:ascii="Times New Roman" w:hAnsi="Times New Roman"/>
          <w:bCs/>
          <w:sz w:val="24"/>
          <w:szCs w:val="24"/>
        </w:rPr>
      </w:pPr>
      <w:r w:rsidRPr="00FA0CB9">
        <w:rPr>
          <w:rFonts w:ascii="Times New Roman" w:hAnsi="Times New Roman"/>
          <w:bCs/>
          <w:sz w:val="24"/>
          <w:szCs w:val="24"/>
        </w:rPr>
        <w:t>Джунь В.В.</w:t>
      </w:r>
      <w:r w:rsidRPr="00FA0CB9">
        <w:rPr>
          <w:rFonts w:ascii="Times New Roman" w:hAnsi="Times New Roman"/>
          <w:sz w:val="24"/>
          <w:szCs w:val="24"/>
        </w:rPr>
        <w:t xml:space="preserve">Чому детальний аналіз повсякденного знання і пізнання не є виявом банальності </w:t>
      </w:r>
      <w:r w:rsidRPr="00FA0CB9">
        <w:rPr>
          <w:rFonts w:ascii="Times New Roman" w:hAnsi="Times New Roman"/>
          <w:bCs/>
          <w:sz w:val="24"/>
          <w:szCs w:val="24"/>
        </w:rPr>
        <w:t>// Тези звітної наукової конференції  філософського факультету. – Львів: Видавничий центр ЛНУ імені Івана Франка, 2009. Вип.6. – С. 33-38.</w:t>
      </w:r>
    </w:p>
    <w:p w:rsidR="00FA0CB9" w:rsidRPr="00FA0CB9" w:rsidRDefault="00FA0CB9" w:rsidP="00FA0CB9">
      <w:pPr>
        <w:numPr>
          <w:ilvl w:val="0"/>
          <w:numId w:val="7"/>
        </w:numPr>
        <w:shd w:val="clear" w:color="auto" w:fill="FFFFFF"/>
        <w:tabs>
          <w:tab w:val="left" w:pos="0"/>
        </w:tabs>
        <w:autoSpaceDE w:val="0"/>
        <w:autoSpaceDN w:val="0"/>
        <w:adjustRightInd w:val="0"/>
        <w:spacing w:line="240" w:lineRule="atLeast"/>
        <w:jc w:val="both"/>
        <w:rPr>
          <w:sz w:val="24"/>
        </w:rPr>
      </w:pPr>
      <w:r w:rsidRPr="00FA0CB9">
        <w:rPr>
          <w:bCs/>
          <w:sz w:val="24"/>
          <w:lang w:val="uk-UA"/>
        </w:rPr>
        <w:t>Джунь.В.</w:t>
      </w:r>
      <w:r w:rsidRPr="00FA0CB9">
        <w:rPr>
          <w:sz w:val="24"/>
          <w:lang w:val="uk-UA"/>
        </w:rPr>
        <w:t xml:space="preserve"> Концептуальні суперечності у тлумаченні особи як вияв   сучас</w:t>
      </w:r>
      <w:r w:rsidRPr="00FA0CB9">
        <w:rPr>
          <w:sz w:val="24"/>
          <w:lang w:val="uk-UA"/>
        </w:rPr>
        <w:softHyphen/>
        <w:t>ної української думки</w:t>
      </w:r>
      <w:r w:rsidRPr="00FA0CB9">
        <w:rPr>
          <w:bCs/>
          <w:sz w:val="24"/>
          <w:lang w:val="uk-UA"/>
        </w:rPr>
        <w:t xml:space="preserve">//Тези звітної наукової конференції  філософського факультету. – Львів: Видавничий центр ЛНУ імені Івана Франка, 2008. </w:t>
      </w:r>
      <w:r w:rsidRPr="00FA0CB9">
        <w:rPr>
          <w:bCs/>
          <w:sz w:val="24"/>
        </w:rPr>
        <w:t>Вип.5. – С.</w:t>
      </w:r>
      <w:r w:rsidRPr="00FA0CB9">
        <w:rPr>
          <w:sz w:val="24"/>
        </w:rPr>
        <w:t xml:space="preserve"> 28-32.</w:t>
      </w:r>
    </w:p>
    <w:p w:rsidR="00FA0CB9" w:rsidRPr="00FA0CB9" w:rsidRDefault="00FA0CB9" w:rsidP="00FA0CB9">
      <w:pPr>
        <w:pStyle w:val="af0"/>
        <w:widowControl/>
        <w:numPr>
          <w:ilvl w:val="0"/>
          <w:numId w:val="7"/>
        </w:numPr>
        <w:suppressAutoHyphens w:val="0"/>
        <w:spacing w:after="0" w:line="240" w:lineRule="atLeast"/>
        <w:jc w:val="both"/>
        <w:rPr>
          <w:rFonts w:cs="Times New Roman"/>
        </w:rPr>
      </w:pPr>
      <w:r w:rsidRPr="00FA0CB9">
        <w:rPr>
          <w:rFonts w:cs="Times New Roman"/>
        </w:rPr>
        <w:t>Історія філософії  України.Підручник.– К.: Либідь,1994.</w:t>
      </w:r>
    </w:p>
    <w:p w:rsidR="00FA0CB9" w:rsidRPr="00FA0CB9" w:rsidRDefault="00FA0CB9" w:rsidP="00FA0CB9">
      <w:pPr>
        <w:pStyle w:val="af0"/>
        <w:widowControl/>
        <w:numPr>
          <w:ilvl w:val="0"/>
          <w:numId w:val="7"/>
        </w:numPr>
        <w:suppressAutoHyphens w:val="0"/>
        <w:spacing w:after="0" w:line="240" w:lineRule="atLeast"/>
        <w:jc w:val="both"/>
        <w:rPr>
          <w:rFonts w:cs="Times New Roman"/>
        </w:rPr>
      </w:pPr>
      <w:r w:rsidRPr="00FA0CB9">
        <w:rPr>
          <w:rFonts w:cs="Times New Roman"/>
        </w:rPr>
        <w:t>Історія філософії України.Хрестоматія.– К.:Либідь,1993.</w:t>
      </w:r>
    </w:p>
    <w:p w:rsidR="00FA0CB9" w:rsidRPr="00B05C3F" w:rsidRDefault="00FA0CB9" w:rsidP="00FA0CB9">
      <w:pPr>
        <w:pStyle w:val="a8"/>
        <w:numPr>
          <w:ilvl w:val="0"/>
          <w:numId w:val="7"/>
        </w:numPr>
        <w:tabs>
          <w:tab w:val="left" w:pos="-426"/>
        </w:tabs>
        <w:spacing w:after="0"/>
        <w:rPr>
          <w:sz w:val="24"/>
          <w:lang w:val="uk-UA"/>
        </w:rPr>
      </w:pPr>
      <w:r w:rsidRPr="00B05C3F">
        <w:rPr>
          <w:sz w:val="24"/>
          <w:lang w:val="uk-UA"/>
        </w:rPr>
        <w:t>Марія Фюрст,</w:t>
      </w:r>
      <w:r w:rsidRPr="00FA0CB9">
        <w:rPr>
          <w:sz w:val="24"/>
          <w:lang w:val="uk-UA"/>
        </w:rPr>
        <w:t xml:space="preserve"> </w:t>
      </w:r>
      <w:r w:rsidRPr="00B05C3F">
        <w:rPr>
          <w:sz w:val="24"/>
          <w:lang w:val="uk-UA"/>
        </w:rPr>
        <w:t>Юрґен Тринкс.</w:t>
      </w:r>
      <w:r w:rsidRPr="00FA0CB9">
        <w:rPr>
          <w:sz w:val="24"/>
          <w:lang w:val="uk-UA"/>
        </w:rPr>
        <w:t xml:space="preserve"> </w:t>
      </w:r>
      <w:r w:rsidRPr="00B05C3F">
        <w:rPr>
          <w:sz w:val="24"/>
          <w:lang w:val="uk-UA"/>
        </w:rPr>
        <w:t>Філософія/Пер.з нім.Вахтанга Кебуладзе.–К.:ДУХ І ЛІТЕРА,Інститут релігійних наук св.Томи Аквінського,2018.–544с.</w:t>
      </w:r>
    </w:p>
    <w:p w:rsidR="00FA0CB9" w:rsidRPr="00FA0CB9" w:rsidRDefault="00FA0CB9" w:rsidP="00FA0CB9">
      <w:pPr>
        <w:pStyle w:val="a8"/>
        <w:numPr>
          <w:ilvl w:val="0"/>
          <w:numId w:val="7"/>
        </w:numPr>
        <w:spacing w:after="0" w:line="240" w:lineRule="atLeast"/>
        <w:jc w:val="both"/>
        <w:rPr>
          <w:sz w:val="24"/>
          <w:lang w:val="uk-UA"/>
        </w:rPr>
      </w:pPr>
      <w:r w:rsidRPr="00FA0CB9">
        <w:rPr>
          <w:sz w:val="24"/>
          <w:lang w:val="uk-UA"/>
        </w:rPr>
        <w:t>Кондзьолка В. Нариси історії античної філософії. – Л.,1993.</w:t>
      </w:r>
    </w:p>
    <w:p w:rsidR="00FA0CB9" w:rsidRPr="00FA0CB9" w:rsidRDefault="00FA0CB9" w:rsidP="00FA0CB9">
      <w:pPr>
        <w:numPr>
          <w:ilvl w:val="0"/>
          <w:numId w:val="7"/>
        </w:numPr>
        <w:tabs>
          <w:tab w:val="left" w:pos="300"/>
        </w:tabs>
        <w:autoSpaceDE w:val="0"/>
        <w:snapToGrid w:val="0"/>
        <w:spacing w:line="240" w:lineRule="atLeast"/>
        <w:jc w:val="both"/>
        <w:textAlignment w:val="baseline"/>
        <w:rPr>
          <w:sz w:val="24"/>
          <w:lang w:val="uk-UA"/>
        </w:rPr>
      </w:pPr>
      <w:r w:rsidRPr="00FA0CB9">
        <w:rPr>
          <w:sz w:val="24"/>
          <w:lang w:val="uk-UA"/>
        </w:rPr>
        <w:t>Конрад М. Нарис історії стародавньої філософії. – Рим,1974.</w:t>
      </w:r>
    </w:p>
    <w:p w:rsidR="00FA0CB9" w:rsidRPr="00B05C3F" w:rsidRDefault="00FA0CB9" w:rsidP="00FA0CB9">
      <w:pPr>
        <w:pStyle w:val="a8"/>
        <w:numPr>
          <w:ilvl w:val="0"/>
          <w:numId w:val="7"/>
        </w:numPr>
        <w:tabs>
          <w:tab w:val="left" w:pos="426"/>
        </w:tabs>
        <w:spacing w:after="0" w:line="240" w:lineRule="atLeast"/>
        <w:jc w:val="both"/>
        <w:rPr>
          <w:sz w:val="24"/>
          <w:lang w:val="uk-UA"/>
        </w:rPr>
      </w:pPr>
      <w:r w:rsidRPr="00B05C3F">
        <w:rPr>
          <w:sz w:val="24"/>
          <w:lang w:val="uk-UA"/>
        </w:rPr>
        <w:t>Кульчицький О.Основи філософії і філософічних наук.</w:t>
      </w:r>
      <w:r w:rsidRPr="00FA0CB9">
        <w:rPr>
          <w:sz w:val="24"/>
          <w:lang w:val="uk-UA"/>
        </w:rPr>
        <w:t xml:space="preserve"> </w:t>
      </w:r>
      <w:r w:rsidRPr="00B05C3F">
        <w:rPr>
          <w:sz w:val="24"/>
          <w:lang w:val="uk-UA"/>
        </w:rPr>
        <w:t>–</w:t>
      </w:r>
      <w:r w:rsidRPr="00FA0CB9">
        <w:rPr>
          <w:sz w:val="24"/>
          <w:lang w:val="uk-UA"/>
        </w:rPr>
        <w:t xml:space="preserve"> </w:t>
      </w:r>
      <w:r w:rsidRPr="00B05C3F">
        <w:rPr>
          <w:sz w:val="24"/>
          <w:lang w:val="uk-UA"/>
        </w:rPr>
        <w:t>Мюн</w:t>
      </w:r>
      <w:r w:rsidRPr="00B05C3F">
        <w:rPr>
          <w:sz w:val="24"/>
          <w:lang w:val="uk-UA"/>
        </w:rPr>
        <w:softHyphen/>
        <w:t>хен-Львів,1995.</w:t>
      </w:r>
    </w:p>
    <w:p w:rsidR="00FA0CB9" w:rsidRPr="00FA0CB9" w:rsidRDefault="00FA0CB9" w:rsidP="00FA0CB9">
      <w:pPr>
        <w:pStyle w:val="a8"/>
        <w:numPr>
          <w:ilvl w:val="0"/>
          <w:numId w:val="7"/>
        </w:numPr>
        <w:spacing w:after="0"/>
        <w:jc w:val="both"/>
        <w:rPr>
          <w:sz w:val="24"/>
        </w:rPr>
      </w:pPr>
      <w:r w:rsidRPr="00FA0CB9">
        <w:rPr>
          <w:sz w:val="24"/>
        </w:rPr>
        <w:lastRenderedPageBreak/>
        <w:t>Майкл Лакс.</w:t>
      </w:r>
      <w:r w:rsidRPr="00FA0CB9">
        <w:rPr>
          <w:sz w:val="24"/>
          <w:lang w:val="uk-UA"/>
        </w:rPr>
        <w:t xml:space="preserve"> </w:t>
      </w:r>
      <w:r w:rsidRPr="00FA0CB9">
        <w:rPr>
          <w:sz w:val="24"/>
        </w:rPr>
        <w:t>Метафізика: сучасний вступний курс/Пер</w:t>
      </w:r>
      <w:proofErr w:type="gramStart"/>
      <w:r w:rsidRPr="00FA0CB9">
        <w:rPr>
          <w:sz w:val="24"/>
        </w:rPr>
        <w:t>.з</w:t>
      </w:r>
      <w:proofErr w:type="gramEnd"/>
      <w:r w:rsidRPr="00FA0CB9">
        <w:rPr>
          <w:sz w:val="24"/>
        </w:rPr>
        <w:t xml:space="preserve"> англ.–К.:ДУХ І ЛІТЕРА.–2016.–584с.</w:t>
      </w:r>
    </w:p>
    <w:p w:rsidR="00FA0CB9" w:rsidRPr="00FA0CB9" w:rsidRDefault="00FA0CB9" w:rsidP="00FA0CB9">
      <w:pPr>
        <w:numPr>
          <w:ilvl w:val="0"/>
          <w:numId w:val="7"/>
        </w:numPr>
        <w:tabs>
          <w:tab w:val="left" w:pos="426"/>
        </w:tabs>
        <w:overflowPunct w:val="0"/>
        <w:autoSpaceDE w:val="0"/>
        <w:spacing w:line="240" w:lineRule="atLeast"/>
        <w:jc w:val="both"/>
        <w:textAlignment w:val="baseline"/>
        <w:rPr>
          <w:sz w:val="24"/>
        </w:rPr>
      </w:pPr>
      <w:r w:rsidRPr="00FA0CB9">
        <w:rPr>
          <w:rFonts w:eastAsia="Times New Roman CYR"/>
          <w:spacing w:val="-6"/>
          <w:sz w:val="24"/>
        </w:rPr>
        <w:t xml:space="preserve">Петрушенко В.Л. Філософія: Курс лекцій: Навчальний </w:t>
      </w:r>
      <w:proofErr w:type="gramStart"/>
      <w:r w:rsidRPr="00FA0CB9">
        <w:rPr>
          <w:rFonts w:eastAsia="Times New Roman CYR"/>
          <w:spacing w:val="-6"/>
          <w:sz w:val="24"/>
        </w:rPr>
        <w:t>пос</w:t>
      </w:r>
      <w:proofErr w:type="gramEnd"/>
      <w:r w:rsidRPr="00FA0CB9">
        <w:rPr>
          <w:rFonts w:eastAsia="Times New Roman CYR"/>
          <w:spacing w:val="-6"/>
          <w:sz w:val="24"/>
        </w:rPr>
        <w:t xml:space="preserve">ібник для студентів вищих закладів освіти </w:t>
      </w:r>
      <w:r w:rsidRPr="00FA0CB9">
        <w:rPr>
          <w:rFonts w:eastAsia="Times New Roman CYR"/>
          <w:spacing w:val="-6"/>
          <w:sz w:val="24"/>
          <w:lang w:val="pl-PL"/>
        </w:rPr>
        <w:t>III</w:t>
      </w:r>
      <w:r w:rsidRPr="00FA0CB9">
        <w:rPr>
          <w:rFonts w:eastAsia="Times New Roman CYR"/>
          <w:spacing w:val="-6"/>
          <w:sz w:val="24"/>
        </w:rPr>
        <w:t>-</w:t>
      </w:r>
      <w:r w:rsidRPr="00FA0CB9">
        <w:rPr>
          <w:rFonts w:eastAsia="Times New Roman CYR"/>
          <w:spacing w:val="-6"/>
          <w:sz w:val="24"/>
          <w:lang w:val="pl-PL"/>
        </w:rPr>
        <w:t>IV</w:t>
      </w:r>
      <w:r w:rsidRPr="00FA0CB9">
        <w:rPr>
          <w:rFonts w:eastAsia="Times New Roman CYR"/>
          <w:spacing w:val="-6"/>
          <w:sz w:val="24"/>
        </w:rPr>
        <w:t xml:space="preserve"> рівнів акредитації.–5-те вид., стереотипне.</w:t>
      </w:r>
      <w:r w:rsidRPr="00FA0CB9">
        <w:rPr>
          <w:rFonts w:eastAsia="Times New Roman CYR"/>
          <w:spacing w:val="-6"/>
          <w:sz w:val="24"/>
          <w:lang w:val="uk-UA"/>
        </w:rPr>
        <w:t xml:space="preserve"> </w:t>
      </w:r>
      <w:r w:rsidRPr="00FA0CB9">
        <w:rPr>
          <w:rFonts w:eastAsia="Times New Roman CYR"/>
          <w:spacing w:val="-6"/>
          <w:sz w:val="24"/>
        </w:rPr>
        <w:t>–</w:t>
      </w:r>
      <w:r w:rsidRPr="00FA0CB9">
        <w:rPr>
          <w:rFonts w:eastAsia="Times New Roman CYR"/>
          <w:spacing w:val="-6"/>
          <w:sz w:val="24"/>
          <w:lang w:val="uk-UA"/>
        </w:rPr>
        <w:t xml:space="preserve"> </w:t>
      </w:r>
      <w:r w:rsidRPr="00FA0CB9">
        <w:rPr>
          <w:rFonts w:eastAsia="Times New Roman CYR"/>
          <w:spacing w:val="-6"/>
          <w:sz w:val="24"/>
        </w:rPr>
        <w:t xml:space="preserve">Львів,2007. </w:t>
      </w:r>
    </w:p>
    <w:p w:rsidR="00FA0CB9" w:rsidRPr="00FA0CB9" w:rsidRDefault="00FA0CB9" w:rsidP="00FA0CB9">
      <w:pPr>
        <w:pStyle w:val="a8"/>
        <w:numPr>
          <w:ilvl w:val="0"/>
          <w:numId w:val="7"/>
        </w:numPr>
        <w:spacing w:after="0" w:line="240" w:lineRule="atLeast"/>
        <w:jc w:val="both"/>
        <w:rPr>
          <w:sz w:val="24"/>
        </w:rPr>
      </w:pPr>
      <w:r w:rsidRPr="00FA0CB9">
        <w:rPr>
          <w:sz w:val="24"/>
        </w:rPr>
        <w:t>Петрушенко В.Л. Філософія:</w:t>
      </w:r>
      <w:r w:rsidRPr="00FA0CB9">
        <w:rPr>
          <w:sz w:val="24"/>
          <w:lang w:val="uk-UA"/>
        </w:rPr>
        <w:t xml:space="preserve"> </w:t>
      </w:r>
      <w:r w:rsidRPr="00FA0CB9">
        <w:rPr>
          <w:sz w:val="24"/>
        </w:rPr>
        <w:t>Курс лекцій.</w:t>
      </w:r>
      <w:r w:rsidRPr="00FA0CB9">
        <w:rPr>
          <w:sz w:val="24"/>
          <w:lang w:val="uk-UA"/>
        </w:rPr>
        <w:t xml:space="preserve"> </w:t>
      </w:r>
      <w:r w:rsidRPr="00FA0CB9">
        <w:rPr>
          <w:sz w:val="24"/>
        </w:rPr>
        <w:t>Навч</w:t>
      </w:r>
      <w:proofErr w:type="gramStart"/>
      <w:r w:rsidRPr="00FA0CB9">
        <w:rPr>
          <w:sz w:val="24"/>
        </w:rPr>
        <w:t>.п</w:t>
      </w:r>
      <w:proofErr w:type="gramEnd"/>
      <w:r w:rsidRPr="00FA0CB9">
        <w:rPr>
          <w:sz w:val="24"/>
        </w:rPr>
        <w:t>осібник.–</w:t>
      </w:r>
      <w:r w:rsidRPr="00FA0CB9">
        <w:rPr>
          <w:sz w:val="24"/>
          <w:lang w:val="uk-UA"/>
        </w:rPr>
        <w:t xml:space="preserve"> </w:t>
      </w:r>
      <w:r w:rsidRPr="00FA0CB9">
        <w:rPr>
          <w:sz w:val="24"/>
        </w:rPr>
        <w:t>К.,</w:t>
      </w:r>
      <w:r w:rsidRPr="00FA0CB9">
        <w:rPr>
          <w:sz w:val="24"/>
          <w:lang w:val="uk-UA"/>
        </w:rPr>
        <w:t>–</w:t>
      </w:r>
      <w:r w:rsidRPr="00FA0CB9">
        <w:rPr>
          <w:sz w:val="24"/>
        </w:rPr>
        <w:t>Л., 2001.</w:t>
      </w:r>
    </w:p>
    <w:p w:rsidR="00FA0CB9" w:rsidRPr="00FA0CB9" w:rsidRDefault="00FA0CB9" w:rsidP="00FA0CB9">
      <w:pPr>
        <w:pStyle w:val="af0"/>
        <w:widowControl/>
        <w:numPr>
          <w:ilvl w:val="0"/>
          <w:numId w:val="7"/>
        </w:numPr>
        <w:suppressAutoHyphens w:val="0"/>
        <w:spacing w:after="0"/>
        <w:jc w:val="both"/>
        <w:rPr>
          <w:lang w:val="ru-RU"/>
        </w:rPr>
      </w:pPr>
      <w:r w:rsidRPr="00FA0CB9">
        <w:t>Пітерсон Джордан. 12 правил життя. Як перемогти хаос/пер. з англ. Дмитро Кожедуб. –3-тє вид. –К.: Наш Формат,2021. –384с.</w:t>
      </w:r>
    </w:p>
    <w:p w:rsidR="00FA0CB9" w:rsidRPr="00FA0CB9" w:rsidRDefault="00FA0CB9" w:rsidP="00FA0CB9">
      <w:pPr>
        <w:pStyle w:val="af0"/>
        <w:widowControl/>
        <w:numPr>
          <w:ilvl w:val="0"/>
          <w:numId w:val="7"/>
        </w:numPr>
        <w:suppressAutoHyphens w:val="0"/>
        <w:spacing w:after="0"/>
      </w:pPr>
      <w:r w:rsidRPr="00FA0CB9">
        <w:t>Пітерсон Джордан. За межами порядку. Ще 12 правил життя/пер. з англ.  Олексій Панич. –Наш Формат, 2021. –368с.</w:t>
      </w:r>
    </w:p>
    <w:p w:rsidR="00FA0CB9" w:rsidRPr="00FA0CB9" w:rsidRDefault="00FA0CB9" w:rsidP="00FA0CB9">
      <w:pPr>
        <w:pStyle w:val="1"/>
        <w:numPr>
          <w:ilvl w:val="0"/>
          <w:numId w:val="7"/>
        </w:numPr>
        <w:shd w:val="clear" w:color="auto" w:fill="FFFFFF"/>
        <w:spacing w:line="240" w:lineRule="atLeast"/>
        <w:jc w:val="both"/>
        <w:rPr>
          <w:sz w:val="24"/>
        </w:rPr>
      </w:pPr>
      <w:r w:rsidRPr="00FA0CB9">
        <w:rPr>
          <w:bCs/>
          <w:sz w:val="24"/>
        </w:rPr>
        <w:t xml:space="preserve">Предмет і проблематика філософії: </w:t>
      </w:r>
      <w:r w:rsidRPr="00FA0CB9">
        <w:rPr>
          <w:sz w:val="24"/>
        </w:rPr>
        <w:t>Навч. пос./</w:t>
      </w:r>
      <w:r w:rsidRPr="00FA0CB9">
        <w:rPr>
          <w:rStyle w:val="af1"/>
          <w:bCs/>
          <w:i w:val="0"/>
          <w:iCs/>
          <w:shd w:val="clear" w:color="auto" w:fill="FFFFFF"/>
        </w:rPr>
        <w:t>За</w:t>
      </w:r>
      <w:r w:rsidRPr="00FA0CB9">
        <w:rPr>
          <w:rStyle w:val="apple-converted-space"/>
          <w:sz w:val="24"/>
          <w:shd w:val="clear" w:color="auto" w:fill="FFFFFF"/>
        </w:rPr>
        <w:t> </w:t>
      </w:r>
      <w:r w:rsidRPr="00FA0CB9">
        <w:rPr>
          <w:sz w:val="24"/>
          <w:shd w:val="clear" w:color="auto" w:fill="FFFFFF"/>
        </w:rPr>
        <w:t>заг.</w:t>
      </w:r>
      <w:r w:rsidRPr="00FA0CB9">
        <w:rPr>
          <w:rStyle w:val="apple-converted-space"/>
          <w:sz w:val="24"/>
          <w:shd w:val="clear" w:color="auto" w:fill="FFFFFF"/>
        </w:rPr>
        <w:t> </w:t>
      </w:r>
      <w:r w:rsidRPr="00FA0CB9">
        <w:rPr>
          <w:rStyle w:val="af1"/>
          <w:bCs/>
          <w:i w:val="0"/>
          <w:iCs/>
          <w:shd w:val="clear" w:color="auto" w:fill="FFFFFF"/>
        </w:rPr>
        <w:t>ред</w:t>
      </w:r>
      <w:r w:rsidRPr="00FA0CB9">
        <w:rPr>
          <w:sz w:val="24"/>
          <w:shd w:val="clear" w:color="auto" w:fill="FFFFFF"/>
        </w:rPr>
        <w:t xml:space="preserve">. </w:t>
      </w:r>
      <w:r w:rsidRPr="00FA0CB9">
        <w:rPr>
          <w:rStyle w:val="af1"/>
          <w:bCs/>
          <w:i w:val="0"/>
          <w:iCs/>
          <w:shd w:val="clear" w:color="auto" w:fill="FFFFFF"/>
        </w:rPr>
        <w:t>М</w:t>
      </w:r>
      <w:r w:rsidRPr="00FA0CB9">
        <w:rPr>
          <w:sz w:val="24"/>
          <w:shd w:val="clear" w:color="auto" w:fill="FFFFFF"/>
        </w:rPr>
        <w:t>.</w:t>
      </w:r>
      <w:r w:rsidRPr="00FA0CB9">
        <w:rPr>
          <w:rStyle w:val="af1"/>
          <w:bCs/>
          <w:i w:val="0"/>
          <w:iCs/>
          <w:shd w:val="clear" w:color="auto" w:fill="FFFFFF"/>
        </w:rPr>
        <w:t>А</w:t>
      </w:r>
      <w:r w:rsidRPr="00FA0CB9">
        <w:rPr>
          <w:sz w:val="24"/>
          <w:shd w:val="clear" w:color="auto" w:fill="FFFFFF"/>
        </w:rPr>
        <w:t>.</w:t>
      </w:r>
      <w:r w:rsidRPr="00FA0CB9">
        <w:rPr>
          <w:rStyle w:val="af1"/>
          <w:bCs/>
          <w:i w:val="0"/>
          <w:iCs/>
          <w:shd w:val="clear" w:color="auto" w:fill="FFFFFF"/>
        </w:rPr>
        <w:t>Скринника</w:t>
      </w:r>
      <w:r w:rsidRPr="00FA0CB9">
        <w:rPr>
          <w:rStyle w:val="apple-converted-space"/>
          <w:sz w:val="24"/>
          <w:shd w:val="clear" w:color="auto" w:fill="FFFFFF"/>
        </w:rPr>
        <w:t> </w:t>
      </w:r>
      <w:r w:rsidRPr="00FA0CB9">
        <w:rPr>
          <w:sz w:val="24"/>
          <w:shd w:val="clear" w:color="auto" w:fill="FFFFFF"/>
        </w:rPr>
        <w:t>і З.</w:t>
      </w:r>
      <w:r w:rsidRPr="00FA0CB9">
        <w:rPr>
          <w:rStyle w:val="af1"/>
          <w:bCs/>
          <w:i w:val="0"/>
          <w:iCs/>
          <w:shd w:val="clear" w:color="auto" w:fill="FFFFFF"/>
        </w:rPr>
        <w:t>Е</w:t>
      </w:r>
      <w:r w:rsidRPr="00FA0CB9">
        <w:rPr>
          <w:sz w:val="24"/>
          <w:shd w:val="clear" w:color="auto" w:fill="FFFFFF"/>
        </w:rPr>
        <w:t>.</w:t>
      </w:r>
      <w:r w:rsidRPr="00FA0CB9">
        <w:rPr>
          <w:rStyle w:val="af1"/>
          <w:bCs/>
          <w:i w:val="0"/>
          <w:iCs/>
          <w:shd w:val="clear" w:color="auto" w:fill="FFFFFF"/>
        </w:rPr>
        <w:t>Скринник</w:t>
      </w:r>
      <w:r w:rsidRPr="00FA0CB9">
        <w:rPr>
          <w:sz w:val="24"/>
          <w:shd w:val="clear" w:color="auto" w:fill="FFFFFF"/>
        </w:rPr>
        <w:t>/</w:t>
      </w:r>
      <w:r w:rsidRPr="00FA0CB9">
        <w:rPr>
          <w:sz w:val="24"/>
        </w:rPr>
        <w:t xml:space="preserve">.–Львів: </w:t>
      </w:r>
      <w:r w:rsidRPr="00FA0CB9">
        <w:rPr>
          <w:sz w:val="24"/>
          <w:shd w:val="clear" w:color="auto" w:fill="FFFFFF"/>
        </w:rPr>
        <w:t>ЛБІ НБУ</w:t>
      </w:r>
      <w:r w:rsidRPr="00FA0CB9">
        <w:rPr>
          <w:sz w:val="24"/>
        </w:rPr>
        <w:t>,2001.</w:t>
      </w:r>
    </w:p>
    <w:p w:rsidR="00FA0CB9" w:rsidRPr="00FA0CB9" w:rsidRDefault="00FA0CB9" w:rsidP="00FA0CB9">
      <w:pPr>
        <w:pStyle w:val="af0"/>
        <w:widowControl/>
        <w:numPr>
          <w:ilvl w:val="0"/>
          <w:numId w:val="7"/>
        </w:numPr>
        <w:suppressAutoHyphens w:val="0"/>
        <w:spacing w:after="0" w:line="240" w:lineRule="atLeast"/>
        <w:jc w:val="both"/>
        <w:rPr>
          <w:rFonts w:cs="Times New Roman"/>
        </w:rPr>
      </w:pPr>
      <w:r w:rsidRPr="00FA0CB9">
        <w:rPr>
          <w:rFonts w:cs="Times New Roman"/>
        </w:rPr>
        <w:t>Рижак Л.В. Філософія як рефлексія духу. Навч. посібник.</w:t>
      </w:r>
      <w:r w:rsidRPr="00FA0CB9">
        <w:rPr>
          <w:rStyle w:val="a7"/>
          <w:rFonts w:eastAsia="Calibri"/>
          <w:bCs/>
          <w:color w:val="auto"/>
          <w:u w:val="none"/>
        </w:rPr>
        <w:t>–</w:t>
      </w:r>
      <w:r w:rsidRPr="00FA0CB9">
        <w:rPr>
          <w:rFonts w:cs="Times New Roman"/>
        </w:rPr>
        <w:t>Львів, 2009.</w:t>
      </w:r>
    </w:p>
    <w:p w:rsidR="00FA0CB9" w:rsidRPr="00FA0CB9" w:rsidRDefault="00FA0CB9" w:rsidP="00FA0CB9">
      <w:pPr>
        <w:numPr>
          <w:ilvl w:val="0"/>
          <w:numId w:val="7"/>
        </w:numPr>
        <w:shd w:val="clear" w:color="auto" w:fill="FFFFFF"/>
        <w:spacing w:line="240" w:lineRule="atLeast"/>
        <w:jc w:val="both"/>
        <w:rPr>
          <w:sz w:val="24"/>
          <w:lang w:val="uk-UA"/>
        </w:rPr>
      </w:pPr>
      <w:r w:rsidRPr="00FA0CB9">
        <w:rPr>
          <w:bCs/>
          <w:spacing w:val="-3"/>
          <w:sz w:val="24"/>
          <w:lang w:val="uk-UA"/>
        </w:rPr>
        <w:t>Скотний В.Г.</w:t>
      </w:r>
      <w:r w:rsidRPr="00FA0CB9">
        <w:rPr>
          <w:spacing w:val="-1"/>
          <w:sz w:val="24"/>
          <w:lang w:val="uk-UA"/>
        </w:rPr>
        <w:t xml:space="preserve"> Філософія: історичний і систематичний курс.–К.: Знання України, </w:t>
      </w:r>
      <w:r w:rsidRPr="00FA0CB9">
        <w:rPr>
          <w:spacing w:val="-4"/>
          <w:sz w:val="24"/>
          <w:lang w:val="uk-UA"/>
        </w:rPr>
        <w:t>2005.</w:t>
      </w:r>
    </w:p>
    <w:p w:rsidR="00FA0CB9" w:rsidRPr="00FA0CB9" w:rsidRDefault="00FA0CB9" w:rsidP="00FA0CB9">
      <w:pPr>
        <w:pStyle w:val="af0"/>
        <w:widowControl/>
        <w:numPr>
          <w:ilvl w:val="0"/>
          <w:numId w:val="7"/>
        </w:numPr>
        <w:suppressAutoHyphens w:val="0"/>
        <w:spacing w:after="0" w:line="240" w:lineRule="atLeast"/>
        <w:jc w:val="both"/>
        <w:rPr>
          <w:rFonts w:cs="Times New Roman"/>
        </w:rPr>
      </w:pPr>
      <w:r w:rsidRPr="00FA0CB9">
        <w:rPr>
          <w:rFonts w:cs="Times New Roman"/>
        </w:rPr>
        <w:t>Філософія /За ред.Г.А.Заїченка і ін.</w:t>
      </w:r>
      <w:r w:rsidRPr="00FA0CB9">
        <w:rPr>
          <w:rFonts w:cs="Times New Roman"/>
          <w:lang w:eastAsia="uk-UA"/>
        </w:rPr>
        <w:t xml:space="preserve">– </w:t>
      </w:r>
      <w:r w:rsidRPr="00FA0CB9">
        <w:rPr>
          <w:rFonts w:cs="Times New Roman"/>
        </w:rPr>
        <w:t xml:space="preserve">К.,1995. </w:t>
      </w:r>
    </w:p>
    <w:p w:rsidR="00FA0CB9" w:rsidRPr="00FA0CB9" w:rsidRDefault="00FA0CB9" w:rsidP="00FA0CB9">
      <w:pPr>
        <w:pStyle w:val="a8"/>
        <w:numPr>
          <w:ilvl w:val="0"/>
          <w:numId w:val="7"/>
        </w:numPr>
        <w:tabs>
          <w:tab w:val="left" w:pos="426"/>
        </w:tabs>
        <w:spacing w:after="0" w:line="240" w:lineRule="atLeast"/>
        <w:jc w:val="both"/>
        <w:rPr>
          <w:sz w:val="24"/>
          <w:lang w:val="uk-UA"/>
        </w:rPr>
      </w:pPr>
      <w:r w:rsidRPr="00FA0CB9">
        <w:rPr>
          <w:sz w:val="24"/>
          <w:lang w:val="uk-UA"/>
        </w:rPr>
        <w:t xml:space="preserve">Філософія. Курс лекцій: Навч. посібник/Заг. ред. Бичко І.В.–К.:Либідь,1993. </w:t>
      </w:r>
    </w:p>
    <w:p w:rsidR="00FA0CB9" w:rsidRPr="00FA0CB9" w:rsidRDefault="00FA0CB9" w:rsidP="00FA0CB9">
      <w:pPr>
        <w:numPr>
          <w:ilvl w:val="0"/>
          <w:numId w:val="7"/>
        </w:numPr>
        <w:tabs>
          <w:tab w:val="left" w:pos="0"/>
        </w:tabs>
        <w:overflowPunct w:val="0"/>
        <w:autoSpaceDE w:val="0"/>
        <w:spacing w:line="240" w:lineRule="atLeast"/>
        <w:jc w:val="both"/>
        <w:textAlignment w:val="baseline"/>
        <w:rPr>
          <w:rFonts w:eastAsia="Times New Roman CYR"/>
          <w:bCs/>
          <w:spacing w:val="-6"/>
          <w:sz w:val="24"/>
          <w:lang w:val="uk-UA"/>
        </w:rPr>
      </w:pPr>
      <w:r w:rsidRPr="00FA0CB9">
        <w:rPr>
          <w:rFonts w:eastAsia="Times New Roman CYR"/>
          <w:bCs/>
          <w:spacing w:val="-6"/>
          <w:sz w:val="24"/>
          <w:lang w:val="uk-UA"/>
        </w:rPr>
        <w:t xml:space="preserve">Філософія: предмет, історія, проблеми. Текст лекцій (під ред.Карася А.Ф., Скринника М.А., Пашука А.І.). – Львів,1994.–Ч. 1.  </w:t>
      </w:r>
    </w:p>
    <w:p w:rsidR="00FA0CB9" w:rsidRPr="00FA0CB9" w:rsidRDefault="00FA0CB9" w:rsidP="00FA0CB9">
      <w:pPr>
        <w:pStyle w:val="af0"/>
        <w:widowControl/>
        <w:numPr>
          <w:ilvl w:val="0"/>
          <w:numId w:val="7"/>
        </w:numPr>
        <w:suppressAutoHyphens w:val="0"/>
        <w:spacing w:after="0" w:line="240" w:lineRule="atLeast"/>
        <w:jc w:val="both"/>
        <w:rPr>
          <w:rFonts w:cs="Times New Roman"/>
        </w:rPr>
      </w:pPr>
      <w:r w:rsidRPr="00FA0CB9">
        <w:rPr>
          <w:rFonts w:cs="Times New Roman"/>
        </w:rPr>
        <w:t>Філософія: Підручник/Бичко І.В.,Бойченко І.В. та ін.–К.: Либідь, 2001.</w:t>
      </w:r>
    </w:p>
    <w:p w:rsidR="00FA0CB9" w:rsidRPr="00FA0CB9" w:rsidRDefault="00FA0CB9" w:rsidP="00FA0CB9">
      <w:pPr>
        <w:pStyle w:val="af0"/>
        <w:widowControl/>
        <w:numPr>
          <w:ilvl w:val="0"/>
          <w:numId w:val="7"/>
        </w:numPr>
        <w:suppressAutoHyphens w:val="0"/>
        <w:spacing w:after="0" w:line="240" w:lineRule="atLeast"/>
        <w:jc w:val="both"/>
        <w:rPr>
          <w:rFonts w:cs="Times New Roman"/>
        </w:rPr>
      </w:pPr>
      <w:r w:rsidRPr="00FA0CB9">
        <w:rPr>
          <w:rFonts w:cs="Times New Roman"/>
        </w:rPr>
        <w:t>Філософія: світ людини. Курс лекцій: навчальний посіб</w:t>
      </w:r>
      <w:r w:rsidRPr="00FA0CB9">
        <w:rPr>
          <w:rFonts w:cs="Times New Roman"/>
        </w:rPr>
        <w:softHyphen/>
        <w:t>ник/Табач</w:t>
      </w:r>
      <w:r w:rsidRPr="00FA0CB9">
        <w:rPr>
          <w:rFonts w:cs="Times New Roman"/>
        </w:rPr>
        <w:softHyphen/>
        <w:t>ковський В.,Булатов М. і ін.– К.:Либідь,2003.</w:t>
      </w:r>
    </w:p>
    <w:p w:rsidR="00FA0CB9" w:rsidRPr="00FA0CB9" w:rsidRDefault="00FA0CB9" w:rsidP="00FA0CB9">
      <w:pPr>
        <w:pStyle w:val="af0"/>
        <w:widowControl/>
        <w:numPr>
          <w:ilvl w:val="0"/>
          <w:numId w:val="7"/>
        </w:numPr>
        <w:suppressAutoHyphens w:val="0"/>
        <w:spacing w:after="0" w:line="240" w:lineRule="atLeast"/>
        <w:rPr>
          <w:rFonts w:cs="Times New Roman"/>
        </w:rPr>
      </w:pPr>
      <w:r w:rsidRPr="00FA0CB9">
        <w:rPr>
          <w:rFonts w:cs="Times New Roman"/>
        </w:rPr>
        <w:t>Філософсько-антропологічні читання: творча спадщина В.І.Шинка</w:t>
      </w:r>
      <w:r w:rsidRPr="00FA0CB9">
        <w:rPr>
          <w:rFonts w:cs="Times New Roman"/>
        </w:rPr>
        <w:softHyphen/>
        <w:t>рука та сьогодення(до 80-ліття від дня на</w:t>
      </w:r>
      <w:r w:rsidRPr="00FA0CB9">
        <w:rPr>
          <w:rFonts w:cs="Times New Roman"/>
        </w:rPr>
        <w:softHyphen/>
        <w:t>род</w:t>
      </w:r>
      <w:r w:rsidRPr="00FA0CB9">
        <w:rPr>
          <w:rFonts w:cs="Times New Roman"/>
        </w:rPr>
        <w:softHyphen/>
        <w:t>ження).Частина 1.//Зб. наук. праць. Фі</w:t>
      </w:r>
      <w:r w:rsidRPr="00FA0CB9">
        <w:rPr>
          <w:rFonts w:cs="Times New Roman"/>
        </w:rPr>
        <w:softHyphen/>
        <w:t>лософські діалоги’2010.–К.,2010.</w:t>
      </w:r>
      <w:r w:rsidRPr="00FA0CB9">
        <w:rPr>
          <w:rFonts w:cs="Times New Roman"/>
        </w:rPr>
        <w:softHyphen/>
        <w:t xml:space="preserve">–316с. –Режим доступу: </w:t>
      </w:r>
      <w:hyperlink w:history="1">
        <w:r w:rsidRPr="00FA0CB9">
          <w:rPr>
            <w:rStyle w:val="a7"/>
            <w:color w:val="auto"/>
            <w:u w:val="none"/>
          </w:rPr>
          <w:t>http://www.filosof. com.ua/Filos_ dialogy/Vyp_4.pdf</w:t>
        </w:r>
      </w:hyperlink>
      <w:r w:rsidRPr="00FA0CB9">
        <w:rPr>
          <w:rFonts w:cs="Times New Roman"/>
        </w:rPr>
        <w:t>.</w:t>
      </w:r>
    </w:p>
    <w:p w:rsidR="00FA0CB9" w:rsidRPr="00FA0CB9" w:rsidRDefault="00FA0CB9" w:rsidP="00FA0CB9">
      <w:pPr>
        <w:pStyle w:val="a8"/>
        <w:numPr>
          <w:ilvl w:val="0"/>
          <w:numId w:val="7"/>
        </w:numPr>
        <w:spacing w:after="0" w:line="240" w:lineRule="atLeast"/>
        <w:jc w:val="both"/>
        <w:rPr>
          <w:sz w:val="24"/>
          <w:lang w:val="uk-UA"/>
        </w:rPr>
      </w:pPr>
      <w:r w:rsidRPr="00FA0CB9">
        <w:rPr>
          <w:sz w:val="24"/>
          <w:lang w:val="uk-UA"/>
        </w:rPr>
        <w:t>Чижевський Д. Нариси з історії філософії на Україні /Філософсь</w:t>
      </w:r>
      <w:r w:rsidRPr="00FA0CB9">
        <w:rPr>
          <w:sz w:val="24"/>
          <w:lang w:val="uk-UA"/>
        </w:rPr>
        <w:softHyphen/>
        <w:t>кі твори:у 4-х т.т./під заг.ред. О.Лісового.–Т.1.–К.: Смолоскип, 2005.</w:t>
      </w:r>
    </w:p>
    <w:p w:rsidR="00FA0CB9" w:rsidRPr="00FA0CB9" w:rsidRDefault="00FA0CB9" w:rsidP="00FA0CB9">
      <w:pPr>
        <w:numPr>
          <w:ilvl w:val="0"/>
          <w:numId w:val="7"/>
        </w:numPr>
        <w:tabs>
          <w:tab w:val="left" w:pos="0"/>
          <w:tab w:val="left" w:pos="360"/>
        </w:tabs>
        <w:autoSpaceDE w:val="0"/>
        <w:snapToGrid w:val="0"/>
        <w:spacing w:line="240" w:lineRule="atLeast"/>
        <w:jc w:val="both"/>
        <w:rPr>
          <w:sz w:val="24"/>
          <w:lang w:val="uk-UA"/>
        </w:rPr>
      </w:pPr>
      <w:r w:rsidRPr="00FA0CB9">
        <w:rPr>
          <w:sz w:val="24"/>
          <w:lang w:val="uk-UA"/>
        </w:rPr>
        <w:t>Чижевський Д. Нариси з історії філософії на Україні.–Нью-Йорк,1991.</w:t>
      </w:r>
    </w:p>
    <w:p w:rsidR="00FA0CB9" w:rsidRPr="00FA0CB9" w:rsidRDefault="00FA0CB9" w:rsidP="00FA0CB9">
      <w:pPr>
        <w:shd w:val="clear" w:color="auto" w:fill="FFFFFF"/>
        <w:jc w:val="both"/>
        <w:rPr>
          <w:sz w:val="24"/>
          <w:lang w:val="uk-UA"/>
        </w:rPr>
      </w:pPr>
    </w:p>
    <w:p w:rsidR="00FA0CB9" w:rsidRPr="00FA0CB9" w:rsidRDefault="00FA0CB9" w:rsidP="00FA0CB9">
      <w:pPr>
        <w:shd w:val="clear" w:color="auto" w:fill="FFFFFF"/>
        <w:jc w:val="both"/>
        <w:rPr>
          <w:bCs/>
          <w:spacing w:val="-6"/>
          <w:sz w:val="24"/>
          <w:lang w:val="uk-UA"/>
        </w:rPr>
      </w:pPr>
    </w:p>
    <w:p w:rsidR="00FA0CB9" w:rsidRPr="00FA0CB9" w:rsidRDefault="00FA0CB9" w:rsidP="00FA0CB9">
      <w:pPr>
        <w:shd w:val="clear" w:color="auto" w:fill="FFFFFF"/>
        <w:jc w:val="center"/>
        <w:rPr>
          <w:b/>
          <w:bCs/>
          <w:spacing w:val="-6"/>
          <w:sz w:val="24"/>
          <w:lang w:val="uk-UA"/>
        </w:rPr>
      </w:pPr>
      <w:r w:rsidRPr="00FA0CB9">
        <w:rPr>
          <w:b/>
          <w:bCs/>
          <w:spacing w:val="-6"/>
          <w:sz w:val="24"/>
          <w:lang w:val="uk-UA"/>
        </w:rPr>
        <w:t>Допоміжна</w:t>
      </w:r>
    </w:p>
    <w:p w:rsidR="00FA0CB9" w:rsidRPr="00FA0CB9" w:rsidRDefault="00FA0CB9" w:rsidP="00FA0CB9">
      <w:pPr>
        <w:pStyle w:val="a8"/>
        <w:numPr>
          <w:ilvl w:val="0"/>
          <w:numId w:val="8"/>
        </w:numPr>
        <w:spacing w:after="0" w:line="240" w:lineRule="atLeast"/>
        <w:jc w:val="both"/>
        <w:rPr>
          <w:sz w:val="24"/>
        </w:rPr>
      </w:pPr>
      <w:r w:rsidRPr="00FA0CB9">
        <w:rPr>
          <w:sz w:val="24"/>
        </w:rPr>
        <w:t>Августин. Сповідь.</w:t>
      </w:r>
      <w:r w:rsidRPr="00FA0CB9">
        <w:rPr>
          <w:bCs/>
        </w:rPr>
        <w:t xml:space="preserve"> </w:t>
      </w:r>
      <w:r w:rsidRPr="00FA0CB9">
        <w:rPr>
          <w:rStyle w:val="a7"/>
          <w:bCs/>
          <w:color w:val="auto"/>
          <w:u w:val="none"/>
        </w:rPr>
        <w:t>–</w:t>
      </w:r>
      <w:r w:rsidRPr="00FA0CB9">
        <w:rPr>
          <w:sz w:val="24"/>
        </w:rPr>
        <w:t>К.,1996.</w:t>
      </w:r>
    </w:p>
    <w:p w:rsidR="00FA0CB9" w:rsidRPr="00FA0CB9" w:rsidRDefault="00FA0CB9" w:rsidP="00FA0CB9">
      <w:pPr>
        <w:numPr>
          <w:ilvl w:val="0"/>
          <w:numId w:val="8"/>
        </w:numPr>
        <w:spacing w:line="240" w:lineRule="atLeast"/>
        <w:jc w:val="both"/>
        <w:rPr>
          <w:sz w:val="24"/>
        </w:rPr>
      </w:pPr>
      <w:r w:rsidRPr="00FA0CB9">
        <w:rPr>
          <w:sz w:val="24"/>
        </w:rPr>
        <w:t>Аврелій Марк. Наодинці з собою.</w:t>
      </w:r>
      <w:r w:rsidRPr="00FA0CB9">
        <w:rPr>
          <w:sz w:val="24"/>
          <w:lang w:val="uk-UA"/>
        </w:rPr>
        <w:t xml:space="preserve"> </w:t>
      </w:r>
      <w:r w:rsidRPr="00FA0CB9">
        <w:rPr>
          <w:sz w:val="24"/>
        </w:rPr>
        <w:t>Роздуми.</w:t>
      </w:r>
      <w:r w:rsidRPr="00FA0CB9">
        <w:rPr>
          <w:sz w:val="24"/>
          <w:lang w:val="uk-UA"/>
        </w:rPr>
        <w:t>–</w:t>
      </w:r>
      <w:r w:rsidRPr="00FA0CB9">
        <w:rPr>
          <w:sz w:val="24"/>
        </w:rPr>
        <w:t xml:space="preserve"> Львів:</w:t>
      </w:r>
      <w:r w:rsidRPr="00FA0CB9">
        <w:rPr>
          <w:sz w:val="24"/>
          <w:lang w:val="uk-UA"/>
        </w:rPr>
        <w:t xml:space="preserve"> </w:t>
      </w:r>
      <w:r w:rsidRPr="00FA0CB9">
        <w:rPr>
          <w:sz w:val="24"/>
        </w:rPr>
        <w:t>Літопис,2007.</w:t>
      </w:r>
    </w:p>
    <w:p w:rsidR="00FA0CB9" w:rsidRPr="00FA0CB9" w:rsidRDefault="00FA0CB9" w:rsidP="00FA0CB9">
      <w:pPr>
        <w:numPr>
          <w:ilvl w:val="0"/>
          <w:numId w:val="8"/>
        </w:numPr>
        <w:spacing w:line="240" w:lineRule="atLeast"/>
        <w:jc w:val="both"/>
        <w:rPr>
          <w:bCs/>
          <w:sz w:val="24"/>
        </w:rPr>
      </w:pPr>
      <w:r w:rsidRPr="00FA0CB9">
        <w:rPr>
          <w:sz w:val="24"/>
        </w:rPr>
        <w:t>Арендт Х. Джерела тоталітаризму. К.:</w:t>
      </w:r>
      <w:r w:rsidRPr="00FA0CB9">
        <w:rPr>
          <w:sz w:val="24"/>
          <w:lang w:val="uk-UA"/>
        </w:rPr>
        <w:t xml:space="preserve"> </w:t>
      </w:r>
      <w:r w:rsidRPr="00FA0CB9">
        <w:rPr>
          <w:sz w:val="24"/>
        </w:rPr>
        <w:t>Дух і літера,2002.</w:t>
      </w:r>
    </w:p>
    <w:p w:rsidR="00FA0CB9" w:rsidRPr="00FA0CB9" w:rsidRDefault="00FA0CB9" w:rsidP="00FA0CB9">
      <w:pPr>
        <w:pStyle w:val="af0"/>
        <w:widowControl/>
        <w:numPr>
          <w:ilvl w:val="0"/>
          <w:numId w:val="8"/>
        </w:numPr>
        <w:suppressAutoHyphens w:val="0"/>
        <w:spacing w:after="0" w:line="240" w:lineRule="atLeast"/>
        <w:jc w:val="both"/>
        <w:rPr>
          <w:rFonts w:cs="Times New Roman"/>
        </w:rPr>
      </w:pPr>
      <w:r w:rsidRPr="00FA0CB9">
        <w:rPr>
          <w:rFonts w:cs="Times New Roman"/>
          <w:shd w:val="clear" w:color="auto" w:fill="FFFFFF"/>
        </w:rPr>
        <w:t>Барт Р. Від твору до тексту//</w:t>
      </w:r>
      <w:hyperlink r:id="rId9" w:history="1">
        <w:r w:rsidRPr="00FA0CB9">
          <w:rPr>
            <w:rStyle w:val="a7"/>
            <w:color w:val="auto"/>
            <w:u w:val="none"/>
            <w:shd w:val="clear" w:color="auto" w:fill="FFFFFF"/>
          </w:rPr>
          <w:t>Слово. Знак. Дискурс: Антологія сві</w:t>
        </w:r>
        <w:r w:rsidRPr="00FA0CB9">
          <w:rPr>
            <w:rStyle w:val="a7"/>
            <w:color w:val="auto"/>
            <w:u w:val="none"/>
            <w:shd w:val="clear" w:color="auto" w:fill="FFFFFF"/>
          </w:rPr>
          <w:softHyphen/>
          <w:t>тової літературно-критичної думки ХХ ст.</w:t>
        </w:r>
      </w:hyperlink>
      <w:r w:rsidRPr="00FA0CB9">
        <w:rPr>
          <w:rFonts w:cs="Times New Roman"/>
          <w:shd w:val="clear" w:color="auto" w:fill="FFFFFF"/>
        </w:rPr>
        <w:t xml:space="preserve">/За ред. </w:t>
      </w:r>
      <w:hyperlink r:id="rId10" w:history="1">
        <w:r w:rsidRPr="00FA0CB9">
          <w:rPr>
            <w:rStyle w:val="a7"/>
            <w:color w:val="auto"/>
            <w:u w:val="none"/>
            <w:shd w:val="clear" w:color="auto" w:fill="FFFFFF"/>
          </w:rPr>
          <w:t>М. Зуб</w:t>
        </w:r>
        <w:r w:rsidRPr="00FA0CB9">
          <w:rPr>
            <w:rStyle w:val="a7"/>
            <w:color w:val="auto"/>
            <w:u w:val="none"/>
            <w:shd w:val="clear" w:color="auto" w:fill="FFFFFF"/>
          </w:rPr>
          <w:softHyphen/>
          <w:t>риць</w:t>
        </w:r>
        <w:r w:rsidRPr="00FA0CB9">
          <w:rPr>
            <w:rStyle w:val="a7"/>
            <w:color w:val="auto"/>
            <w:u w:val="none"/>
            <w:shd w:val="clear" w:color="auto" w:fill="FFFFFF"/>
          </w:rPr>
          <w:softHyphen/>
          <w:t>кої</w:t>
        </w:r>
      </w:hyperlink>
      <w:r w:rsidRPr="00FA0CB9">
        <w:rPr>
          <w:rFonts w:cs="Times New Roman"/>
          <w:shd w:val="clear" w:color="auto" w:fill="FFFFFF"/>
        </w:rPr>
        <w:t>.–Львів: Літопис,1996.– С.378–384.</w:t>
      </w:r>
    </w:p>
    <w:p w:rsidR="00FA0CB9" w:rsidRPr="00FA0CB9" w:rsidRDefault="00FA0CB9" w:rsidP="00FA0CB9">
      <w:pPr>
        <w:pStyle w:val="af0"/>
        <w:widowControl/>
        <w:numPr>
          <w:ilvl w:val="0"/>
          <w:numId w:val="8"/>
        </w:numPr>
        <w:suppressAutoHyphens w:val="0"/>
        <w:spacing w:after="0" w:line="240" w:lineRule="atLeast"/>
        <w:jc w:val="both"/>
        <w:rPr>
          <w:rFonts w:cs="Times New Roman"/>
        </w:rPr>
      </w:pPr>
      <w:r w:rsidRPr="00FA0CB9">
        <w:rPr>
          <w:rFonts w:cs="Times New Roman"/>
        </w:rPr>
        <w:t>Берґсон А. Вступ до метафізики//Слово. Знак. Дискурс: Ан</w:t>
      </w:r>
      <w:r w:rsidRPr="00FA0CB9">
        <w:rPr>
          <w:rFonts w:cs="Times New Roman"/>
        </w:rPr>
        <w:softHyphen/>
        <w:t>тологія світової літературно-критичної думки  ХХ ст.–Львів,1996.–С.55-65.</w:t>
      </w:r>
    </w:p>
    <w:p w:rsidR="00FA0CB9" w:rsidRPr="00FA0CB9" w:rsidRDefault="00FA0CB9" w:rsidP="00FA0CB9">
      <w:pPr>
        <w:pStyle w:val="25"/>
        <w:numPr>
          <w:ilvl w:val="0"/>
          <w:numId w:val="8"/>
        </w:numPr>
        <w:spacing w:after="0" w:line="240" w:lineRule="atLeast"/>
        <w:jc w:val="both"/>
        <w:rPr>
          <w:rFonts w:ascii="Times New Roman" w:hAnsi="Times New Roman"/>
          <w:sz w:val="24"/>
          <w:szCs w:val="24"/>
        </w:rPr>
      </w:pPr>
      <w:r w:rsidRPr="00FA0CB9">
        <w:rPr>
          <w:rFonts w:ascii="Times New Roman" w:hAnsi="Times New Roman"/>
          <w:sz w:val="24"/>
          <w:szCs w:val="24"/>
        </w:rPr>
        <w:t>Берлін Ісая. Чотири есе про свободу. – К.: Основи,1994.</w:t>
      </w:r>
    </w:p>
    <w:p w:rsidR="00FA0CB9" w:rsidRPr="00FA0CB9" w:rsidRDefault="00FA0CB9" w:rsidP="00FA0CB9">
      <w:pPr>
        <w:pStyle w:val="af0"/>
        <w:widowControl/>
        <w:numPr>
          <w:ilvl w:val="0"/>
          <w:numId w:val="8"/>
        </w:numPr>
        <w:suppressAutoHyphens w:val="0"/>
        <w:spacing w:after="0" w:line="240" w:lineRule="atLeast"/>
        <w:jc w:val="both"/>
        <w:rPr>
          <w:rFonts w:cs="Times New Roman"/>
        </w:rPr>
      </w:pPr>
      <w:r w:rsidRPr="00FA0CB9">
        <w:rPr>
          <w:rFonts w:cs="Times New Roman"/>
        </w:rPr>
        <w:t>Вовк Хв. Студії з української етнографії  та антропології – К.: Ми</w:t>
      </w:r>
      <w:r w:rsidRPr="00FA0CB9">
        <w:rPr>
          <w:rFonts w:cs="Times New Roman"/>
        </w:rPr>
        <w:softHyphen/>
        <w:t>стецтво,1995.</w:t>
      </w:r>
    </w:p>
    <w:p w:rsidR="00FA0CB9" w:rsidRPr="00FA0CB9" w:rsidRDefault="00FA0CB9" w:rsidP="00FA0CB9">
      <w:pPr>
        <w:pStyle w:val="af0"/>
        <w:widowControl/>
        <w:numPr>
          <w:ilvl w:val="0"/>
          <w:numId w:val="8"/>
        </w:numPr>
        <w:suppressAutoHyphens w:val="0"/>
        <w:spacing w:after="0" w:line="240" w:lineRule="atLeast"/>
        <w:jc w:val="both"/>
        <w:rPr>
          <w:rFonts w:cs="Times New Roman"/>
        </w:rPr>
      </w:pPr>
      <w:r w:rsidRPr="00FA0CB9">
        <w:rPr>
          <w:rFonts w:cs="Times New Roman"/>
        </w:rPr>
        <w:t xml:space="preserve">Гейзінга Й. </w:t>
      </w:r>
      <w:r w:rsidRPr="00FA0CB9">
        <w:rPr>
          <w:rFonts w:cs="Times New Roman"/>
          <w:shd w:val="clear" w:color="auto" w:fill="FFFFFF"/>
          <w:lang w:val="en-US"/>
        </w:rPr>
        <w:t>Homo</w:t>
      </w:r>
      <w:r w:rsidRPr="00FA0CB9">
        <w:rPr>
          <w:rFonts w:cs="Times New Roman"/>
          <w:shd w:val="clear" w:color="auto" w:fill="FFFFFF"/>
        </w:rPr>
        <w:t xml:space="preserve"> </w:t>
      </w:r>
      <w:r w:rsidRPr="00FA0CB9">
        <w:rPr>
          <w:rFonts w:cs="Times New Roman"/>
          <w:shd w:val="clear" w:color="auto" w:fill="FFFFFF"/>
          <w:lang w:val="en-US"/>
        </w:rPr>
        <w:t>Ludens</w:t>
      </w:r>
      <w:r w:rsidRPr="00FA0CB9">
        <w:rPr>
          <w:rFonts w:cs="Times New Roman"/>
          <w:shd w:val="clear" w:color="auto" w:fill="FFFFFF"/>
        </w:rPr>
        <w:t>. Досвід визначення ігрового елемента культури.–Київ:Основи,1994.</w:t>
      </w:r>
    </w:p>
    <w:p w:rsidR="00FA0CB9" w:rsidRPr="00FA0CB9" w:rsidRDefault="00FA0CB9" w:rsidP="00FA0CB9">
      <w:pPr>
        <w:numPr>
          <w:ilvl w:val="0"/>
          <w:numId w:val="8"/>
        </w:numPr>
        <w:tabs>
          <w:tab w:val="left" w:pos="-567"/>
        </w:tabs>
        <w:snapToGrid w:val="0"/>
        <w:spacing w:line="240" w:lineRule="atLeast"/>
        <w:jc w:val="both"/>
        <w:rPr>
          <w:sz w:val="24"/>
        </w:rPr>
      </w:pPr>
      <w:r w:rsidRPr="00FA0CB9">
        <w:rPr>
          <w:sz w:val="24"/>
        </w:rPr>
        <w:t>Ґрін Т.Г. Про різні значення слова свобода у зв'язку з волею та моральним поступом людства//Лібералізм.</w:t>
      </w:r>
      <w:r w:rsidRPr="00FA0CB9">
        <w:rPr>
          <w:sz w:val="24"/>
          <w:lang w:val="uk-UA"/>
        </w:rPr>
        <w:t xml:space="preserve"> </w:t>
      </w:r>
      <w:r w:rsidRPr="00FA0CB9">
        <w:rPr>
          <w:sz w:val="24"/>
        </w:rPr>
        <w:t>Антологія.</w:t>
      </w:r>
      <w:r w:rsidRPr="00FA0CB9">
        <w:rPr>
          <w:sz w:val="24"/>
          <w:lang w:val="uk-UA"/>
        </w:rPr>
        <w:t xml:space="preserve"> –</w:t>
      </w:r>
      <w:r w:rsidRPr="00FA0CB9">
        <w:rPr>
          <w:sz w:val="24"/>
        </w:rPr>
        <w:t xml:space="preserve"> К.,2002.– С. 441-458.</w:t>
      </w:r>
    </w:p>
    <w:p w:rsidR="00FA0CB9" w:rsidRPr="00FA0CB9" w:rsidRDefault="00FA0CB9" w:rsidP="00FA0CB9">
      <w:pPr>
        <w:numPr>
          <w:ilvl w:val="0"/>
          <w:numId w:val="8"/>
        </w:numPr>
        <w:snapToGrid w:val="0"/>
        <w:spacing w:line="240" w:lineRule="atLeast"/>
        <w:jc w:val="both"/>
        <w:rPr>
          <w:rStyle w:val="a7"/>
          <w:color w:val="auto"/>
          <w:sz w:val="24"/>
          <w:u w:val="none"/>
        </w:rPr>
      </w:pPr>
      <w:r w:rsidRPr="00FA0CB9">
        <w:rPr>
          <w:rStyle w:val="a7"/>
          <w:color w:val="auto"/>
          <w:sz w:val="24"/>
          <w:u w:val="none"/>
        </w:rPr>
        <w:t xml:space="preserve">Декарт Р. Метафізичні розмисли.–К.,2000. </w:t>
      </w:r>
    </w:p>
    <w:p w:rsidR="00FA0CB9" w:rsidRPr="00FA0CB9" w:rsidRDefault="00FA0CB9" w:rsidP="00FA0CB9">
      <w:pPr>
        <w:numPr>
          <w:ilvl w:val="0"/>
          <w:numId w:val="8"/>
        </w:numPr>
        <w:tabs>
          <w:tab w:val="left" w:pos="-709"/>
          <w:tab w:val="left" w:pos="630"/>
        </w:tabs>
        <w:autoSpaceDE w:val="0"/>
        <w:snapToGrid w:val="0"/>
        <w:spacing w:line="240" w:lineRule="atLeast"/>
        <w:jc w:val="both"/>
        <w:rPr>
          <w:rStyle w:val="a7"/>
          <w:color w:val="auto"/>
          <w:sz w:val="24"/>
          <w:u w:val="none"/>
        </w:rPr>
      </w:pPr>
      <w:r w:rsidRPr="00FA0CB9">
        <w:rPr>
          <w:rStyle w:val="a7"/>
          <w:color w:val="auto"/>
          <w:sz w:val="24"/>
          <w:u w:val="none"/>
        </w:rPr>
        <w:t xml:space="preserve">Декарт Р. Роздуми про метод. – К.,2003. </w:t>
      </w:r>
    </w:p>
    <w:p w:rsidR="00FA0CB9" w:rsidRPr="00FA0CB9" w:rsidRDefault="00FA0CB9" w:rsidP="00FA0CB9">
      <w:pPr>
        <w:pStyle w:val="af0"/>
        <w:widowControl/>
        <w:numPr>
          <w:ilvl w:val="0"/>
          <w:numId w:val="8"/>
        </w:numPr>
        <w:suppressAutoHyphens w:val="0"/>
        <w:spacing w:after="0" w:line="240" w:lineRule="atLeast"/>
        <w:jc w:val="both"/>
        <w:rPr>
          <w:rFonts w:cs="Times New Roman"/>
        </w:rPr>
      </w:pPr>
      <w:r w:rsidRPr="00FA0CB9">
        <w:rPr>
          <w:rFonts w:cs="Times New Roman"/>
        </w:rPr>
        <w:t>Дельоз Ж., Гваттарі А. Капіталізм і шизофренія:Анти-Едіп.</w:t>
      </w:r>
      <w:r w:rsidRPr="00FA0CB9">
        <w:rPr>
          <w:rStyle w:val="a7"/>
          <w:rFonts w:eastAsia="Calibri"/>
          <w:bCs/>
          <w:color w:val="auto"/>
          <w:u w:val="none"/>
        </w:rPr>
        <w:t>–</w:t>
      </w:r>
      <w:r w:rsidRPr="00FA0CB9">
        <w:rPr>
          <w:rFonts w:cs="Times New Roman"/>
        </w:rPr>
        <w:t xml:space="preserve">К.: </w:t>
      </w:r>
      <w:r w:rsidRPr="00FA0CB9">
        <w:rPr>
          <w:rFonts w:cs="Times New Roman"/>
          <w:shd w:val="clear" w:color="auto" w:fill="FFFFFF"/>
        </w:rPr>
        <w:t>Карме-Сінто</w:t>
      </w:r>
      <w:r w:rsidRPr="00FA0CB9">
        <w:rPr>
          <w:rFonts w:cs="Times New Roman"/>
        </w:rPr>
        <w:t xml:space="preserve">,1996. </w:t>
      </w:r>
    </w:p>
    <w:p w:rsidR="00FA0CB9" w:rsidRPr="00FA0CB9" w:rsidRDefault="00FA0CB9" w:rsidP="00FA0CB9">
      <w:pPr>
        <w:pStyle w:val="41"/>
        <w:numPr>
          <w:ilvl w:val="0"/>
          <w:numId w:val="8"/>
        </w:numPr>
        <w:spacing w:after="0" w:line="240" w:lineRule="atLeast"/>
        <w:jc w:val="both"/>
        <w:rPr>
          <w:rFonts w:ascii="Times New Roman" w:hAnsi="Times New Roman"/>
          <w:sz w:val="24"/>
          <w:szCs w:val="24"/>
        </w:rPr>
      </w:pPr>
      <w:r w:rsidRPr="00FA0CB9">
        <w:rPr>
          <w:rFonts w:ascii="Times New Roman" w:hAnsi="Times New Roman"/>
          <w:sz w:val="24"/>
          <w:szCs w:val="24"/>
          <w:shd w:val="clear" w:color="auto" w:fill="FFFFFF"/>
        </w:rPr>
        <w:t xml:space="preserve">Дерріда Ж. Структура, знак і гра в дискурсі гуманітарних наук// </w:t>
      </w:r>
      <w:r w:rsidRPr="00FA0CB9">
        <w:rPr>
          <w:rStyle w:val="apple-converted-space"/>
          <w:rFonts w:ascii="Times New Roman" w:hAnsi="Times New Roman"/>
          <w:sz w:val="24"/>
          <w:szCs w:val="24"/>
          <w:shd w:val="clear" w:color="auto" w:fill="FFFFFF"/>
        </w:rPr>
        <w:t> </w:t>
      </w:r>
      <w:hyperlink r:id="rId11" w:history="1">
        <w:r w:rsidRPr="00FA0CB9">
          <w:rPr>
            <w:rStyle w:val="a7"/>
            <w:color w:val="auto"/>
            <w:sz w:val="24"/>
            <w:u w:val="none"/>
            <w:shd w:val="clear" w:color="auto" w:fill="FFFFFF"/>
          </w:rPr>
          <w:t>Слово. Знак. Дискурс: Антологія світової літературно-критичної думки ХХ ст.</w:t>
        </w:r>
      </w:hyperlink>
      <w:r w:rsidRPr="00FA0CB9">
        <w:rPr>
          <w:rFonts w:ascii="Times New Roman" w:hAnsi="Times New Roman"/>
          <w:sz w:val="24"/>
          <w:szCs w:val="24"/>
          <w:shd w:val="clear" w:color="auto" w:fill="FFFFFF"/>
        </w:rPr>
        <w:t>/За ред.</w:t>
      </w:r>
      <w:r w:rsidRPr="00FA0CB9">
        <w:rPr>
          <w:rStyle w:val="apple-converted-space"/>
          <w:rFonts w:ascii="Times New Roman" w:hAnsi="Times New Roman"/>
          <w:sz w:val="24"/>
          <w:szCs w:val="24"/>
          <w:shd w:val="clear" w:color="auto" w:fill="FFFFFF"/>
        </w:rPr>
        <w:t> </w:t>
      </w:r>
      <w:hyperlink r:id="rId12" w:history="1">
        <w:r w:rsidRPr="00FA0CB9">
          <w:rPr>
            <w:rStyle w:val="a7"/>
            <w:color w:val="auto"/>
            <w:sz w:val="24"/>
            <w:u w:val="none"/>
            <w:shd w:val="clear" w:color="auto" w:fill="FFFFFF"/>
          </w:rPr>
          <w:t>М. Зубрицької</w:t>
        </w:r>
      </w:hyperlink>
      <w:r w:rsidRPr="00FA0CB9">
        <w:rPr>
          <w:rFonts w:ascii="Times New Roman" w:hAnsi="Times New Roman"/>
          <w:sz w:val="24"/>
          <w:szCs w:val="24"/>
          <w:shd w:val="clear" w:color="auto" w:fill="FFFFFF"/>
        </w:rPr>
        <w:t>.–Львів:Літо</w:t>
      </w:r>
      <w:r w:rsidRPr="00FA0CB9">
        <w:rPr>
          <w:rFonts w:ascii="Times New Roman" w:hAnsi="Times New Roman"/>
          <w:sz w:val="24"/>
          <w:szCs w:val="24"/>
          <w:shd w:val="clear" w:color="auto" w:fill="FFFFFF"/>
        </w:rPr>
        <w:softHyphen/>
        <w:t>пис,1996. – С.457– 477.</w:t>
      </w:r>
    </w:p>
    <w:p w:rsidR="00FA0CB9" w:rsidRPr="00FA0CB9" w:rsidRDefault="00FA0CB9" w:rsidP="00FA0CB9">
      <w:pPr>
        <w:pStyle w:val="af0"/>
        <w:widowControl/>
        <w:numPr>
          <w:ilvl w:val="0"/>
          <w:numId w:val="8"/>
        </w:numPr>
        <w:suppressAutoHyphens w:val="0"/>
        <w:spacing w:after="0" w:line="240" w:lineRule="atLeast"/>
        <w:jc w:val="both"/>
        <w:rPr>
          <w:rFonts w:cs="Times New Roman"/>
        </w:rPr>
      </w:pPr>
      <w:r w:rsidRPr="00FA0CB9">
        <w:rPr>
          <w:rFonts w:cs="Times New Roman"/>
        </w:rPr>
        <w:lastRenderedPageBreak/>
        <w:t>Еко Умберто. Реторика та ідеологія//</w:t>
      </w:r>
      <w:hyperlink r:id="rId13" w:history="1">
        <w:r w:rsidRPr="00FA0CB9">
          <w:rPr>
            <w:rStyle w:val="a7"/>
            <w:color w:val="auto"/>
            <w:u w:val="none"/>
            <w:shd w:val="clear" w:color="auto" w:fill="FFFFFF"/>
          </w:rPr>
          <w:t>Слово. Знак. Дискурс: Анто</w:t>
        </w:r>
        <w:r w:rsidRPr="00FA0CB9">
          <w:rPr>
            <w:rStyle w:val="a7"/>
            <w:color w:val="auto"/>
            <w:u w:val="none"/>
            <w:shd w:val="clear" w:color="auto" w:fill="FFFFFF"/>
          </w:rPr>
          <w:softHyphen/>
          <w:t>логія світової літературно-критичної думки ХХ ст.</w:t>
        </w:r>
      </w:hyperlink>
      <w:r w:rsidRPr="00FA0CB9">
        <w:rPr>
          <w:rFonts w:cs="Times New Roman"/>
          <w:shd w:val="clear" w:color="auto" w:fill="FFFFFF"/>
        </w:rPr>
        <w:t xml:space="preserve">/За ред. </w:t>
      </w:r>
      <w:hyperlink r:id="rId14" w:history="1">
        <w:r w:rsidRPr="00FA0CB9">
          <w:rPr>
            <w:rStyle w:val="a7"/>
            <w:color w:val="auto"/>
            <w:u w:val="none"/>
            <w:shd w:val="clear" w:color="auto" w:fill="FFFFFF"/>
          </w:rPr>
          <w:t>М.Зуб</w:t>
        </w:r>
        <w:r w:rsidRPr="00FA0CB9">
          <w:rPr>
            <w:rStyle w:val="a7"/>
            <w:color w:val="auto"/>
            <w:u w:val="none"/>
            <w:shd w:val="clear" w:color="auto" w:fill="FFFFFF"/>
          </w:rPr>
          <w:softHyphen/>
          <w:t>рицької</w:t>
        </w:r>
      </w:hyperlink>
      <w:r w:rsidRPr="00FA0CB9">
        <w:rPr>
          <w:rFonts w:cs="Times New Roman"/>
          <w:shd w:val="clear" w:color="auto" w:fill="FFFFFF"/>
        </w:rPr>
        <w:t>.–Львів:Літопис,1996</w:t>
      </w:r>
      <w:r w:rsidRPr="00FA0CB9">
        <w:rPr>
          <w:rFonts w:cs="Times New Roman"/>
        </w:rPr>
        <w:t>.– 420-427.</w:t>
      </w:r>
    </w:p>
    <w:p w:rsidR="00FA0CB9" w:rsidRPr="00FA0CB9" w:rsidRDefault="00FA0CB9" w:rsidP="00FA0CB9">
      <w:pPr>
        <w:numPr>
          <w:ilvl w:val="0"/>
          <w:numId w:val="8"/>
        </w:numPr>
        <w:shd w:val="clear" w:color="auto" w:fill="FFFFFF"/>
        <w:autoSpaceDE w:val="0"/>
        <w:autoSpaceDN w:val="0"/>
        <w:adjustRightInd w:val="0"/>
        <w:spacing w:line="240" w:lineRule="atLeast"/>
        <w:jc w:val="both"/>
        <w:rPr>
          <w:sz w:val="24"/>
          <w:lang w:val="uk-UA"/>
        </w:rPr>
      </w:pPr>
      <w:r w:rsidRPr="00FA0CB9">
        <w:rPr>
          <w:sz w:val="24"/>
          <w:lang w:val="uk-UA"/>
        </w:rPr>
        <w:t>Йозеф Гьофнер. Християнське суспільне вчення.</w:t>
      </w:r>
      <w:r w:rsidRPr="00B05C3F">
        <w:rPr>
          <w:rStyle w:val="a7"/>
          <w:rFonts w:eastAsia="Calibri"/>
          <w:bCs/>
          <w:color w:val="auto"/>
          <w:sz w:val="24"/>
          <w:u w:val="none"/>
          <w:lang w:val="uk-UA"/>
        </w:rPr>
        <w:t>–</w:t>
      </w:r>
      <w:r w:rsidRPr="00FA0CB9">
        <w:rPr>
          <w:sz w:val="24"/>
          <w:lang w:val="uk-UA"/>
        </w:rPr>
        <w:t>Львів.: Свічадо, 2002.</w:t>
      </w:r>
    </w:p>
    <w:p w:rsidR="00FA0CB9" w:rsidRPr="00FA0CB9" w:rsidRDefault="001F0217" w:rsidP="00FA0CB9">
      <w:pPr>
        <w:pStyle w:val="a8"/>
        <w:numPr>
          <w:ilvl w:val="0"/>
          <w:numId w:val="8"/>
        </w:numPr>
        <w:spacing w:after="0" w:line="240" w:lineRule="atLeast"/>
        <w:jc w:val="both"/>
        <w:rPr>
          <w:sz w:val="24"/>
        </w:rPr>
      </w:pPr>
      <w:hyperlink r:id="rId15" w:history="1">
        <w:r w:rsidR="00FA0CB9" w:rsidRPr="00FA0CB9">
          <w:rPr>
            <w:rStyle w:val="a7"/>
            <w:bCs/>
            <w:color w:val="auto"/>
            <w:sz w:val="24"/>
            <w:u w:val="none"/>
            <w:shd w:val="clear" w:color="auto" w:fill="FFFFFF"/>
          </w:rPr>
          <w:t>Іларіон, митрополит. Дохристиянські вірування українсь</w:t>
        </w:r>
        <w:r w:rsidR="00FA0CB9" w:rsidRPr="00FA0CB9">
          <w:rPr>
            <w:rStyle w:val="a7"/>
            <w:bCs/>
            <w:color w:val="auto"/>
            <w:sz w:val="24"/>
            <w:u w:val="none"/>
            <w:shd w:val="clear" w:color="auto" w:fill="FFFFFF"/>
          </w:rPr>
          <w:softHyphen/>
          <w:t>кого народу. – К.: АТ "Обереги",1994.</w:t>
        </w:r>
      </w:hyperlink>
      <w:r w:rsidR="00FA0CB9" w:rsidRPr="00FA0CB9">
        <w:rPr>
          <w:sz w:val="24"/>
        </w:rPr>
        <w:t xml:space="preserve"> </w:t>
      </w:r>
    </w:p>
    <w:p w:rsidR="00FA0CB9" w:rsidRPr="00FA0CB9" w:rsidRDefault="00FA0CB9" w:rsidP="00FA0CB9">
      <w:pPr>
        <w:numPr>
          <w:ilvl w:val="0"/>
          <w:numId w:val="8"/>
        </w:numPr>
        <w:tabs>
          <w:tab w:val="left" w:pos="315"/>
          <w:tab w:val="left" w:pos="525"/>
        </w:tabs>
        <w:autoSpaceDE w:val="0"/>
        <w:snapToGrid w:val="0"/>
        <w:spacing w:line="240" w:lineRule="atLeast"/>
        <w:jc w:val="both"/>
        <w:rPr>
          <w:bCs/>
          <w:sz w:val="24"/>
        </w:rPr>
      </w:pPr>
      <w:r w:rsidRPr="00FA0CB9">
        <w:rPr>
          <w:bCs/>
          <w:sz w:val="24"/>
        </w:rPr>
        <w:t>Іммануїл Кант.</w:t>
      </w:r>
      <w:r w:rsidRPr="00FA0CB9">
        <w:rPr>
          <w:bCs/>
          <w:sz w:val="24"/>
          <w:lang w:val="uk-UA"/>
        </w:rPr>
        <w:t xml:space="preserve"> Пролеґомени до кожної майбутньої мета</w:t>
      </w:r>
      <w:r w:rsidRPr="00FA0CB9">
        <w:rPr>
          <w:bCs/>
          <w:sz w:val="24"/>
          <w:lang w:val="uk-UA"/>
        </w:rPr>
        <w:softHyphen/>
        <w:t>фізики, яка зможе виступати як наука/Перекл. укр. мовою д-ра Івана Мір</w:t>
      </w:r>
      <w:r w:rsidRPr="00FA0CB9">
        <w:rPr>
          <w:bCs/>
          <w:sz w:val="24"/>
          <w:lang w:val="uk-UA"/>
        </w:rPr>
        <w:softHyphen/>
        <w:t>чука. – Мюнхен:УВУ,2004.</w:t>
      </w:r>
      <w:r w:rsidRPr="00FA0CB9">
        <w:rPr>
          <w:bCs/>
          <w:sz w:val="24"/>
          <w:lang w:val="uk-UA"/>
        </w:rPr>
        <w:softHyphen/>
      </w:r>
      <w:r w:rsidRPr="00FA0CB9">
        <w:rPr>
          <w:sz w:val="24"/>
          <w:lang w:val="uk-UA"/>
        </w:rPr>
        <w:t xml:space="preserve">– </w:t>
      </w:r>
      <w:r w:rsidRPr="00FA0CB9">
        <w:rPr>
          <w:bCs/>
          <w:sz w:val="24"/>
        </w:rPr>
        <w:t>Серія:</w:t>
      </w:r>
      <w:r w:rsidRPr="00FA0CB9">
        <w:rPr>
          <w:bCs/>
          <w:sz w:val="24"/>
          <w:lang w:val="en-US"/>
        </w:rPr>
        <w:t>Varia</w:t>
      </w:r>
      <w:r w:rsidRPr="00FA0CB9">
        <w:rPr>
          <w:bCs/>
          <w:sz w:val="24"/>
        </w:rPr>
        <w:t xml:space="preserve"> ч.50.</w:t>
      </w:r>
    </w:p>
    <w:p w:rsidR="00FA0CB9" w:rsidRPr="00FA0CB9" w:rsidRDefault="00FA0CB9" w:rsidP="00FA0CB9">
      <w:pPr>
        <w:pStyle w:val="af0"/>
        <w:widowControl/>
        <w:numPr>
          <w:ilvl w:val="0"/>
          <w:numId w:val="8"/>
        </w:numPr>
        <w:suppressAutoHyphens w:val="0"/>
        <w:spacing w:after="0" w:line="240" w:lineRule="atLeast"/>
        <w:jc w:val="both"/>
        <w:rPr>
          <w:rFonts w:cs="Times New Roman"/>
        </w:rPr>
      </w:pPr>
      <w:r w:rsidRPr="00FA0CB9">
        <w:rPr>
          <w:rFonts w:cs="Times New Roman"/>
        </w:rPr>
        <w:t>Камю А. Бунтівна людина//Альбер Камю.Вибр.тв.у 3-х т. – Харків,1996-1997.–Т.3.Есе.</w:t>
      </w:r>
    </w:p>
    <w:p w:rsidR="00FA0CB9" w:rsidRPr="00FA0CB9" w:rsidRDefault="00FA0CB9" w:rsidP="00FA0CB9">
      <w:pPr>
        <w:pStyle w:val="25"/>
        <w:numPr>
          <w:ilvl w:val="0"/>
          <w:numId w:val="8"/>
        </w:numPr>
        <w:spacing w:after="0" w:line="240" w:lineRule="atLeast"/>
        <w:jc w:val="both"/>
        <w:rPr>
          <w:rFonts w:ascii="Times New Roman" w:hAnsi="Times New Roman"/>
          <w:sz w:val="24"/>
          <w:szCs w:val="24"/>
        </w:rPr>
      </w:pPr>
      <w:r w:rsidRPr="00FA0CB9">
        <w:rPr>
          <w:rFonts w:ascii="Times New Roman" w:hAnsi="Times New Roman"/>
          <w:sz w:val="24"/>
          <w:szCs w:val="24"/>
        </w:rPr>
        <w:t>Камю А. Міф про Сізіфа//Альбер Камю.Вибр.тв. у 3-х т.– Харків, 1996-1997.–Т.3.Есе.</w:t>
      </w:r>
    </w:p>
    <w:p w:rsidR="00FA0CB9" w:rsidRPr="00FA0CB9" w:rsidRDefault="00FA0CB9" w:rsidP="00FA0CB9">
      <w:pPr>
        <w:pStyle w:val="25"/>
        <w:numPr>
          <w:ilvl w:val="0"/>
          <w:numId w:val="8"/>
        </w:numPr>
        <w:spacing w:after="0" w:line="240" w:lineRule="atLeast"/>
        <w:jc w:val="both"/>
        <w:rPr>
          <w:rFonts w:ascii="Times New Roman" w:hAnsi="Times New Roman"/>
          <w:sz w:val="24"/>
          <w:szCs w:val="24"/>
        </w:rPr>
      </w:pPr>
      <w:r w:rsidRPr="00FA0CB9">
        <w:rPr>
          <w:rFonts w:ascii="Times New Roman" w:hAnsi="Times New Roman"/>
          <w:sz w:val="24"/>
          <w:szCs w:val="24"/>
        </w:rPr>
        <w:t>Камю А. Творчість і свобода//Альбер Камю.Вибр.тв. у 3-х т.– Харків,1996-1997.–Т.3.Есе.</w:t>
      </w:r>
    </w:p>
    <w:p w:rsidR="00FA0CB9" w:rsidRPr="00FA0CB9" w:rsidRDefault="00FA0CB9" w:rsidP="00FA0CB9">
      <w:pPr>
        <w:numPr>
          <w:ilvl w:val="0"/>
          <w:numId w:val="8"/>
        </w:numPr>
        <w:tabs>
          <w:tab w:val="left" w:pos="540"/>
        </w:tabs>
        <w:autoSpaceDE w:val="0"/>
        <w:snapToGrid w:val="0"/>
        <w:spacing w:line="240" w:lineRule="atLeast"/>
        <w:jc w:val="both"/>
        <w:rPr>
          <w:sz w:val="24"/>
        </w:rPr>
      </w:pPr>
      <w:r w:rsidRPr="00FA0CB9">
        <w:rPr>
          <w:sz w:val="24"/>
        </w:rPr>
        <w:t>Костенко Ліна.</w:t>
      </w:r>
      <w:r w:rsidRPr="00FA0CB9">
        <w:rPr>
          <w:sz w:val="24"/>
          <w:lang w:val="uk-UA"/>
        </w:rPr>
        <w:t xml:space="preserve"> </w:t>
      </w:r>
      <w:r w:rsidRPr="00FA0CB9">
        <w:rPr>
          <w:sz w:val="24"/>
        </w:rPr>
        <w:t>Гуманітарна аура нації або дефект головного дзеркала.–К.:КМА,1999.</w:t>
      </w:r>
    </w:p>
    <w:p w:rsidR="00FA0CB9" w:rsidRPr="00FA0CB9" w:rsidRDefault="00FA0CB9" w:rsidP="00FA0CB9">
      <w:pPr>
        <w:pStyle w:val="25"/>
        <w:numPr>
          <w:ilvl w:val="0"/>
          <w:numId w:val="8"/>
        </w:numPr>
        <w:tabs>
          <w:tab w:val="left" w:pos="0"/>
        </w:tabs>
        <w:spacing w:after="0" w:line="240" w:lineRule="atLeast"/>
        <w:jc w:val="both"/>
        <w:rPr>
          <w:rFonts w:ascii="Times New Roman" w:hAnsi="Times New Roman"/>
          <w:sz w:val="24"/>
          <w:szCs w:val="24"/>
        </w:rPr>
      </w:pPr>
      <w:r w:rsidRPr="00FA0CB9">
        <w:rPr>
          <w:rFonts w:ascii="Times New Roman" w:hAnsi="Times New Roman"/>
          <w:sz w:val="24"/>
          <w:szCs w:val="24"/>
        </w:rPr>
        <w:t>Кримський С. Під сиґнатурою Софії.–К.,2008.</w:t>
      </w:r>
    </w:p>
    <w:p w:rsidR="00FA0CB9" w:rsidRPr="00FA0CB9" w:rsidRDefault="00FA0CB9" w:rsidP="00FA0CB9">
      <w:pPr>
        <w:pStyle w:val="af0"/>
        <w:widowControl/>
        <w:numPr>
          <w:ilvl w:val="0"/>
          <w:numId w:val="8"/>
        </w:numPr>
        <w:suppressAutoHyphens w:val="0"/>
        <w:spacing w:after="0" w:line="240" w:lineRule="atLeast"/>
        <w:jc w:val="both"/>
        <w:rPr>
          <w:rFonts w:cs="Times New Roman"/>
        </w:rPr>
      </w:pPr>
      <w:r w:rsidRPr="00FA0CB9">
        <w:rPr>
          <w:rFonts w:cs="Times New Roman"/>
        </w:rPr>
        <w:t>Куліш П. Хутірська філософія і віддалена від світу поезія//Хро</w:t>
      </w:r>
      <w:r w:rsidRPr="00FA0CB9">
        <w:rPr>
          <w:rFonts w:cs="Times New Roman"/>
        </w:rPr>
        <w:softHyphen/>
        <w:t>ніка 2000.–№2-7,1993.</w:t>
      </w:r>
    </w:p>
    <w:p w:rsidR="00FA0CB9" w:rsidRPr="00FA0CB9" w:rsidRDefault="00FA0CB9" w:rsidP="00FA0CB9">
      <w:pPr>
        <w:pStyle w:val="af0"/>
        <w:widowControl/>
        <w:numPr>
          <w:ilvl w:val="0"/>
          <w:numId w:val="8"/>
        </w:numPr>
        <w:suppressAutoHyphens w:val="0"/>
        <w:spacing w:after="0" w:line="240" w:lineRule="atLeast"/>
        <w:jc w:val="both"/>
        <w:rPr>
          <w:rFonts w:cs="Times New Roman"/>
        </w:rPr>
      </w:pPr>
      <w:r w:rsidRPr="00FA0CB9">
        <w:rPr>
          <w:rFonts w:cs="Times New Roman"/>
        </w:rPr>
        <w:t>Кульчицький О. Український персоналізм.– Мюнхен-Париж: УВУ,1985.</w:t>
      </w:r>
    </w:p>
    <w:p w:rsidR="00FA0CB9" w:rsidRPr="00FA0CB9" w:rsidRDefault="00FA0CB9" w:rsidP="00FA0CB9">
      <w:pPr>
        <w:pStyle w:val="25"/>
        <w:numPr>
          <w:ilvl w:val="0"/>
          <w:numId w:val="8"/>
        </w:numPr>
        <w:spacing w:after="0" w:line="240" w:lineRule="auto"/>
        <w:contextualSpacing w:val="0"/>
        <w:jc w:val="both"/>
        <w:rPr>
          <w:rFonts w:ascii="Times New Roman CYR" w:hAnsi="Times New Roman CYR" w:cs="Times New Roman CYR"/>
          <w:sz w:val="24"/>
          <w:szCs w:val="24"/>
        </w:rPr>
      </w:pPr>
      <w:r w:rsidRPr="00FA0CB9">
        <w:rPr>
          <w:rFonts w:ascii="Times New Roman CYR" w:hAnsi="Times New Roman CYR" w:cs="Times New Roman CYR"/>
          <w:iCs/>
          <w:sz w:val="24"/>
          <w:szCs w:val="24"/>
        </w:rPr>
        <w:t>Людський фактор/Дмитро Чекалкин.</w:t>
      </w:r>
      <w:r w:rsidRPr="00FA0CB9">
        <w:rPr>
          <w:rFonts w:ascii="Times New Roman CYR" w:hAnsi="Times New Roman CYR" w:cs="Times New Roman CYR"/>
          <w:iCs/>
          <w:sz w:val="24"/>
          <w:szCs w:val="24"/>
        </w:rPr>
        <w:softHyphen/>
      </w:r>
      <w:r w:rsidRPr="00FA0CB9">
        <w:rPr>
          <w:rFonts w:ascii="Times New Roman CYR" w:hAnsi="Times New Roman CYR" w:cs="Times New Roman CYR"/>
          <w:sz w:val="24"/>
          <w:szCs w:val="24"/>
        </w:rPr>
        <w:t>–К.:Саміт-книга.2021. –232с.</w:t>
      </w:r>
    </w:p>
    <w:p w:rsidR="00FA0CB9" w:rsidRPr="00FA0CB9" w:rsidRDefault="00FA0CB9" w:rsidP="00FA0CB9">
      <w:pPr>
        <w:pStyle w:val="af0"/>
        <w:widowControl/>
        <w:numPr>
          <w:ilvl w:val="0"/>
          <w:numId w:val="8"/>
        </w:numPr>
        <w:suppressAutoHyphens w:val="0"/>
        <w:spacing w:after="0" w:line="240" w:lineRule="atLeast"/>
        <w:jc w:val="both"/>
        <w:rPr>
          <w:rFonts w:cs="Times New Roman"/>
        </w:rPr>
      </w:pPr>
      <w:r w:rsidRPr="00FA0CB9">
        <w:rPr>
          <w:rFonts w:cs="Times New Roman"/>
          <w:shd w:val="clear" w:color="auto" w:fill="FFFFFF"/>
        </w:rPr>
        <w:t>Маланюк Є. Нариси з історії нашої культури.–Київ:Обереги, 1992.</w:t>
      </w:r>
    </w:p>
    <w:p w:rsidR="00FA0CB9" w:rsidRPr="00FA0CB9" w:rsidRDefault="00FA0CB9" w:rsidP="00FA0CB9">
      <w:pPr>
        <w:numPr>
          <w:ilvl w:val="0"/>
          <w:numId w:val="8"/>
        </w:numPr>
        <w:tabs>
          <w:tab w:val="left" w:pos="540"/>
        </w:tabs>
        <w:spacing w:line="240" w:lineRule="atLeast"/>
        <w:jc w:val="both"/>
        <w:rPr>
          <w:sz w:val="24"/>
        </w:rPr>
      </w:pPr>
      <w:r w:rsidRPr="00FA0CB9">
        <w:rPr>
          <w:sz w:val="24"/>
        </w:rPr>
        <w:t>Маланюк Є.</w:t>
      </w:r>
      <w:r w:rsidRPr="00FA0CB9">
        <w:rPr>
          <w:sz w:val="24"/>
          <w:lang w:val="uk-UA"/>
        </w:rPr>
        <w:t xml:space="preserve"> </w:t>
      </w:r>
      <w:r w:rsidRPr="00FA0CB9">
        <w:rPr>
          <w:sz w:val="24"/>
        </w:rPr>
        <w:t>Книга спостережень.</w:t>
      </w:r>
      <w:r w:rsidRPr="00FA0CB9">
        <w:rPr>
          <w:sz w:val="24"/>
          <w:lang w:val="uk-UA"/>
        </w:rPr>
        <w:t xml:space="preserve"> </w:t>
      </w:r>
      <w:r w:rsidRPr="00FA0CB9">
        <w:rPr>
          <w:sz w:val="24"/>
        </w:rPr>
        <w:t>–</w:t>
      </w:r>
      <w:r w:rsidRPr="00FA0CB9">
        <w:rPr>
          <w:sz w:val="24"/>
          <w:lang w:val="uk-UA"/>
        </w:rPr>
        <w:t xml:space="preserve"> </w:t>
      </w:r>
      <w:r w:rsidRPr="00FA0CB9">
        <w:rPr>
          <w:sz w:val="24"/>
        </w:rPr>
        <w:t>Торонто,1966.</w:t>
      </w:r>
      <w:r w:rsidRPr="00FA0CB9">
        <w:rPr>
          <w:sz w:val="24"/>
          <w:lang w:val="uk-UA"/>
        </w:rPr>
        <w:t xml:space="preserve"> </w:t>
      </w:r>
      <w:r w:rsidRPr="00FA0CB9">
        <w:rPr>
          <w:sz w:val="24"/>
        </w:rPr>
        <w:t>–Т.2.</w:t>
      </w:r>
      <w:r w:rsidRPr="00FA0CB9">
        <w:rPr>
          <w:sz w:val="24"/>
          <w:lang w:val="uk-UA"/>
        </w:rPr>
        <w:t xml:space="preserve"> </w:t>
      </w:r>
      <w:r w:rsidRPr="00FA0CB9">
        <w:rPr>
          <w:sz w:val="24"/>
        </w:rPr>
        <w:t>Мало</w:t>
      </w:r>
      <w:r w:rsidRPr="00FA0CB9">
        <w:rPr>
          <w:sz w:val="24"/>
        </w:rPr>
        <w:softHyphen/>
        <w:t>ро</w:t>
      </w:r>
      <w:r w:rsidRPr="00FA0CB9">
        <w:rPr>
          <w:sz w:val="24"/>
        </w:rPr>
        <w:softHyphen/>
        <w:t>сійство.–С.229-247.</w:t>
      </w:r>
    </w:p>
    <w:p w:rsidR="00FA0CB9" w:rsidRPr="00FA0CB9" w:rsidRDefault="00FA0CB9" w:rsidP="00FA0CB9">
      <w:pPr>
        <w:pStyle w:val="af0"/>
        <w:widowControl/>
        <w:numPr>
          <w:ilvl w:val="0"/>
          <w:numId w:val="8"/>
        </w:numPr>
        <w:suppressAutoHyphens w:val="0"/>
        <w:spacing w:after="0" w:line="240" w:lineRule="atLeast"/>
        <w:jc w:val="both"/>
        <w:rPr>
          <w:rFonts w:cs="Times New Roman"/>
        </w:rPr>
      </w:pPr>
      <w:r w:rsidRPr="00FA0CB9">
        <w:rPr>
          <w:rFonts w:cs="Times New Roman"/>
        </w:rPr>
        <w:t>Мірчук І. Історія української культури//</w:t>
      </w:r>
      <w:r w:rsidRPr="00FA0CB9">
        <w:rPr>
          <w:rFonts w:cs="Times New Roman"/>
          <w:shd w:val="clear" w:color="auto" w:fill="FFFFFF"/>
        </w:rPr>
        <w:t>В. Петров,Д.Чижев</w:t>
      </w:r>
      <w:r w:rsidRPr="00FA0CB9">
        <w:rPr>
          <w:rFonts w:cs="Times New Roman"/>
          <w:shd w:val="clear" w:color="auto" w:fill="FFFFFF"/>
        </w:rPr>
        <w:softHyphen/>
        <w:t>ський, М. Глобенко, Іван</w:t>
      </w:r>
      <w:r w:rsidRPr="00FA0CB9">
        <w:rPr>
          <w:rStyle w:val="apple-converted-space"/>
          <w:rFonts w:cs="Times New Roman"/>
          <w:shd w:val="clear" w:color="auto" w:fill="FFFFFF"/>
        </w:rPr>
        <w:t> </w:t>
      </w:r>
      <w:r w:rsidRPr="00FA0CB9">
        <w:rPr>
          <w:rStyle w:val="af1"/>
          <w:bCs/>
          <w:i w:val="0"/>
          <w:iCs/>
          <w:shd w:val="clear" w:color="auto" w:fill="FFFFFF"/>
        </w:rPr>
        <w:t>Мірчук</w:t>
      </w:r>
      <w:r w:rsidRPr="00FA0CB9">
        <w:rPr>
          <w:rFonts w:cs="Times New Roman"/>
          <w:shd w:val="clear" w:color="auto" w:fill="FFFFFF"/>
        </w:rPr>
        <w:t>. Українська література.</w:t>
      </w:r>
      <w:r w:rsidRPr="00FA0CB9">
        <w:rPr>
          <w:rFonts w:cs="Times New Roman"/>
        </w:rPr>
        <w:t xml:space="preserve"> Мюнхен-Львів: УВУ,1994.–</w:t>
      </w:r>
      <w:r w:rsidRPr="00FA0CB9">
        <w:rPr>
          <w:rFonts w:cs="Times New Roman"/>
          <w:shd w:val="clear" w:color="auto" w:fill="FFFFFF"/>
        </w:rPr>
        <w:t>С.243–374.</w:t>
      </w:r>
      <w:r w:rsidRPr="00FA0CB9">
        <w:rPr>
          <w:rStyle w:val="apple-converted-space"/>
          <w:rFonts w:cs="Times New Roman"/>
          <w:shd w:val="clear" w:color="auto" w:fill="FFFFFF"/>
        </w:rPr>
        <w:t> </w:t>
      </w:r>
    </w:p>
    <w:p w:rsidR="00FA0CB9" w:rsidRPr="00FA0CB9" w:rsidRDefault="00FA0CB9" w:rsidP="00FA0CB9">
      <w:pPr>
        <w:pStyle w:val="1"/>
        <w:numPr>
          <w:ilvl w:val="0"/>
          <w:numId w:val="8"/>
        </w:numPr>
        <w:shd w:val="clear" w:color="auto" w:fill="FFFFFF"/>
        <w:spacing w:line="240" w:lineRule="atLeast"/>
        <w:jc w:val="both"/>
        <w:rPr>
          <w:sz w:val="24"/>
          <w:lang w:val="ru-RU"/>
        </w:rPr>
      </w:pPr>
      <w:r w:rsidRPr="00FA0CB9">
        <w:rPr>
          <w:sz w:val="24"/>
        </w:rPr>
        <w:t xml:space="preserve">Нечуй-Левицький І. Світогляд українського народу.– К.: Обереги,1992. </w:t>
      </w:r>
    </w:p>
    <w:p w:rsidR="00FA0CB9" w:rsidRPr="00FA0CB9" w:rsidRDefault="00FA0CB9" w:rsidP="00FA0CB9">
      <w:pPr>
        <w:pStyle w:val="af0"/>
        <w:widowControl/>
        <w:numPr>
          <w:ilvl w:val="0"/>
          <w:numId w:val="8"/>
        </w:numPr>
        <w:suppressAutoHyphens w:val="0"/>
        <w:spacing w:after="0" w:line="240" w:lineRule="atLeast"/>
        <w:jc w:val="both"/>
        <w:rPr>
          <w:rFonts w:cs="Times New Roman"/>
        </w:rPr>
      </w:pPr>
      <w:r w:rsidRPr="00FA0CB9">
        <w:rPr>
          <w:rFonts w:cs="Times New Roman"/>
        </w:rPr>
        <w:t>Ніцше Ф. Так казав Заратустра.– К.:Основи,1993.</w:t>
      </w:r>
    </w:p>
    <w:p w:rsidR="00FA0CB9" w:rsidRPr="00FA0CB9" w:rsidRDefault="00FA0CB9" w:rsidP="00FA0CB9">
      <w:pPr>
        <w:numPr>
          <w:ilvl w:val="0"/>
          <w:numId w:val="8"/>
        </w:numPr>
        <w:shd w:val="clear" w:color="auto" w:fill="FFFFFF"/>
        <w:spacing w:line="240" w:lineRule="atLeast"/>
        <w:jc w:val="both"/>
        <w:rPr>
          <w:sz w:val="24"/>
        </w:rPr>
      </w:pPr>
      <w:r w:rsidRPr="00FA0CB9">
        <w:rPr>
          <w:rStyle w:val="af3"/>
          <w:b w:val="0"/>
          <w:sz w:val="24"/>
        </w:rPr>
        <w:t>Ніцше Ф.</w:t>
      </w:r>
      <w:r w:rsidRPr="00FA0CB9">
        <w:rPr>
          <w:rStyle w:val="af3"/>
          <w:b w:val="0"/>
          <w:sz w:val="24"/>
          <w:lang w:val="uk-UA"/>
        </w:rPr>
        <w:t xml:space="preserve"> </w:t>
      </w:r>
      <w:r w:rsidRPr="00FA0CB9">
        <w:rPr>
          <w:rStyle w:val="af3"/>
          <w:b w:val="0"/>
          <w:sz w:val="24"/>
        </w:rPr>
        <w:t>По той бік добра і зла. Генеалогія моралі/</w:t>
      </w:r>
      <w:r w:rsidRPr="00FA0CB9">
        <w:rPr>
          <w:rStyle w:val="af3"/>
          <w:b w:val="0"/>
          <w:sz w:val="24"/>
          <w:lang w:val="uk-UA"/>
        </w:rPr>
        <w:t xml:space="preserve"> </w:t>
      </w:r>
      <w:r w:rsidRPr="00FA0CB9">
        <w:rPr>
          <w:sz w:val="24"/>
        </w:rPr>
        <w:t>Перекл. з нім. А.Онишко.</w:t>
      </w:r>
      <w:r w:rsidRPr="00FA0CB9">
        <w:rPr>
          <w:sz w:val="24"/>
          <w:lang w:val="uk-UA"/>
        </w:rPr>
        <w:t xml:space="preserve"> </w:t>
      </w:r>
      <w:r w:rsidRPr="00FA0CB9">
        <w:rPr>
          <w:sz w:val="24"/>
        </w:rPr>
        <w:t>Львів:</w:t>
      </w:r>
      <w:r w:rsidRPr="00FA0CB9">
        <w:rPr>
          <w:sz w:val="24"/>
          <w:lang w:val="uk-UA"/>
        </w:rPr>
        <w:t xml:space="preserve"> </w:t>
      </w:r>
      <w:r w:rsidRPr="00FA0CB9">
        <w:rPr>
          <w:sz w:val="24"/>
        </w:rPr>
        <w:t>Літопис,2002.</w:t>
      </w:r>
    </w:p>
    <w:p w:rsidR="00FA0CB9" w:rsidRPr="00FA0CB9" w:rsidRDefault="00FA0CB9" w:rsidP="00FA0CB9">
      <w:pPr>
        <w:pStyle w:val="af0"/>
        <w:widowControl/>
        <w:numPr>
          <w:ilvl w:val="0"/>
          <w:numId w:val="8"/>
        </w:numPr>
        <w:shd w:val="clear" w:color="auto" w:fill="FFFFFF"/>
        <w:suppressAutoHyphens w:val="0"/>
        <w:spacing w:after="0" w:line="240" w:lineRule="atLeast"/>
        <w:jc w:val="both"/>
        <w:rPr>
          <w:rStyle w:val="af3"/>
          <w:i/>
          <w:iCs/>
          <w:shd w:val="clear" w:color="auto" w:fill="E0DCC5"/>
        </w:rPr>
      </w:pPr>
      <w:r w:rsidRPr="00FA0CB9">
        <w:rPr>
          <w:rStyle w:val="af3"/>
          <w:b w:val="0"/>
          <w:iCs/>
          <w:shd w:val="clear" w:color="auto" w:fill="FFFFFF"/>
        </w:rPr>
        <w:t>Огієнко І. Українська культура. Коротка історія культурного життя українського народу.З малюнками і портретами ук</w:t>
      </w:r>
      <w:r w:rsidRPr="00FA0CB9">
        <w:rPr>
          <w:rStyle w:val="af3"/>
          <w:b w:val="0"/>
          <w:iCs/>
          <w:shd w:val="clear" w:color="auto" w:fill="FFFFFF"/>
        </w:rPr>
        <w:softHyphen/>
        <w:t>ра</w:t>
      </w:r>
      <w:r w:rsidRPr="00FA0CB9">
        <w:rPr>
          <w:rStyle w:val="af3"/>
          <w:b w:val="0"/>
          <w:iCs/>
          <w:shd w:val="clear" w:color="auto" w:fill="FFFFFF"/>
        </w:rPr>
        <w:softHyphen/>
        <w:t>їнських культурних діячів:курс, читаний в Українськім Народнім Університеті/ Репр. відтворення вид.1918 р.–К.:Абрис,1991.</w:t>
      </w:r>
    </w:p>
    <w:p w:rsidR="00FA0CB9" w:rsidRPr="00FA0CB9" w:rsidRDefault="00FA0CB9" w:rsidP="00FA0CB9">
      <w:pPr>
        <w:pStyle w:val="af0"/>
        <w:widowControl/>
        <w:numPr>
          <w:ilvl w:val="0"/>
          <w:numId w:val="8"/>
        </w:numPr>
        <w:suppressAutoHyphens w:val="0"/>
        <w:spacing w:after="0"/>
        <w:jc w:val="both"/>
      </w:pPr>
      <w:r w:rsidRPr="00FA0CB9">
        <w:t xml:space="preserve">Оксана Забужко. Найдовша подорож: Есей. –Київ, Видавничий дім </w:t>
      </w:r>
      <w:r w:rsidRPr="00B05C3F">
        <w:rPr>
          <w:lang w:val="ru-RU"/>
        </w:rPr>
        <w:t>“</w:t>
      </w:r>
      <w:r w:rsidRPr="00FA0CB9">
        <w:t>Комора</w:t>
      </w:r>
      <w:r w:rsidRPr="00B05C3F">
        <w:rPr>
          <w:lang w:val="ru-RU"/>
        </w:rPr>
        <w:t>”</w:t>
      </w:r>
      <w:r w:rsidRPr="00FA0CB9">
        <w:t>, 2022. –168с.</w:t>
      </w:r>
    </w:p>
    <w:p w:rsidR="00FA0CB9" w:rsidRPr="00FA0CB9" w:rsidRDefault="00FA0CB9" w:rsidP="00FA0CB9">
      <w:pPr>
        <w:pStyle w:val="af0"/>
        <w:widowControl/>
        <w:numPr>
          <w:ilvl w:val="0"/>
          <w:numId w:val="8"/>
        </w:numPr>
        <w:suppressAutoHyphens w:val="0"/>
        <w:spacing w:after="0" w:line="240" w:lineRule="atLeast"/>
        <w:jc w:val="both"/>
        <w:rPr>
          <w:rFonts w:cs="Times New Roman"/>
        </w:rPr>
      </w:pPr>
      <w:r w:rsidRPr="00FA0CB9">
        <w:rPr>
          <w:rFonts w:cs="Times New Roman"/>
        </w:rPr>
        <w:t>Павлишин М. Канон та іконостас.– К.: Час,1997.–Ч.1.</w:t>
      </w:r>
    </w:p>
    <w:p w:rsidR="00FA0CB9" w:rsidRPr="00FA0CB9" w:rsidRDefault="00FA0CB9" w:rsidP="00FA0CB9">
      <w:pPr>
        <w:numPr>
          <w:ilvl w:val="0"/>
          <w:numId w:val="8"/>
        </w:numPr>
        <w:shd w:val="clear" w:color="auto" w:fill="FFFFFF"/>
        <w:spacing w:line="240" w:lineRule="atLeast"/>
        <w:jc w:val="both"/>
        <w:rPr>
          <w:sz w:val="24"/>
        </w:rPr>
      </w:pPr>
      <w:r w:rsidRPr="00FA0CB9">
        <w:rPr>
          <w:sz w:val="24"/>
        </w:rPr>
        <w:t>Платон. Діалоги.–К.,1996.</w:t>
      </w:r>
    </w:p>
    <w:p w:rsidR="00FA0CB9" w:rsidRPr="00FA0CB9" w:rsidRDefault="00FA0CB9" w:rsidP="00FA0CB9">
      <w:pPr>
        <w:pStyle w:val="41"/>
        <w:numPr>
          <w:ilvl w:val="0"/>
          <w:numId w:val="8"/>
        </w:numPr>
        <w:spacing w:after="0" w:line="240" w:lineRule="atLeast"/>
        <w:jc w:val="both"/>
        <w:rPr>
          <w:rFonts w:ascii="Times New Roman" w:hAnsi="Times New Roman"/>
          <w:sz w:val="24"/>
          <w:szCs w:val="24"/>
        </w:rPr>
      </w:pPr>
      <w:r w:rsidRPr="00FA0CB9">
        <w:rPr>
          <w:rFonts w:ascii="Times New Roman" w:hAnsi="Times New Roman"/>
          <w:sz w:val="24"/>
          <w:szCs w:val="24"/>
          <w:shd w:val="clear" w:color="auto" w:fill="FFFFFF"/>
        </w:rPr>
        <w:t>Поль де Ман. Опірність теорії//</w:t>
      </w:r>
      <w:hyperlink r:id="rId16" w:history="1">
        <w:r w:rsidRPr="00FA0CB9">
          <w:rPr>
            <w:rStyle w:val="a7"/>
            <w:color w:val="auto"/>
            <w:sz w:val="24"/>
            <w:u w:val="none"/>
            <w:shd w:val="clear" w:color="auto" w:fill="FFFFFF"/>
          </w:rPr>
          <w:t>Слово. Знак. Дискурс: Анто</w:t>
        </w:r>
        <w:r w:rsidRPr="00FA0CB9">
          <w:rPr>
            <w:rStyle w:val="a7"/>
            <w:color w:val="auto"/>
            <w:sz w:val="24"/>
            <w:u w:val="none"/>
            <w:shd w:val="clear" w:color="auto" w:fill="FFFFFF"/>
          </w:rPr>
          <w:softHyphen/>
          <w:t>логія світової літературно-критичної думки ХХ ст.</w:t>
        </w:r>
      </w:hyperlink>
      <w:r w:rsidRPr="00FA0CB9">
        <w:rPr>
          <w:rFonts w:ascii="Times New Roman" w:hAnsi="Times New Roman"/>
          <w:sz w:val="24"/>
          <w:szCs w:val="24"/>
          <w:shd w:val="clear" w:color="auto" w:fill="FFFFFF"/>
        </w:rPr>
        <w:t xml:space="preserve">/За ред. </w:t>
      </w:r>
      <w:hyperlink r:id="rId17" w:history="1">
        <w:r w:rsidRPr="00FA0CB9">
          <w:rPr>
            <w:rStyle w:val="a7"/>
            <w:color w:val="auto"/>
            <w:sz w:val="24"/>
            <w:u w:val="none"/>
            <w:shd w:val="clear" w:color="auto" w:fill="FFFFFF"/>
          </w:rPr>
          <w:t>М. Зуб</w:t>
        </w:r>
        <w:r w:rsidRPr="00FA0CB9">
          <w:rPr>
            <w:rStyle w:val="a7"/>
            <w:color w:val="auto"/>
            <w:sz w:val="24"/>
            <w:u w:val="none"/>
            <w:shd w:val="clear" w:color="auto" w:fill="FFFFFF"/>
          </w:rPr>
          <w:softHyphen/>
          <w:t>рицької</w:t>
        </w:r>
      </w:hyperlink>
      <w:r w:rsidRPr="00FA0CB9">
        <w:rPr>
          <w:rFonts w:ascii="Times New Roman" w:hAnsi="Times New Roman"/>
          <w:sz w:val="24"/>
          <w:szCs w:val="24"/>
          <w:shd w:val="clear" w:color="auto" w:fill="FFFFFF"/>
        </w:rPr>
        <w:t>.–Львів: Літопис,1996.–С.478–494.</w:t>
      </w:r>
    </w:p>
    <w:p w:rsidR="00FA0CB9" w:rsidRPr="00FA0CB9" w:rsidRDefault="00FA0CB9" w:rsidP="00FA0CB9">
      <w:pPr>
        <w:pStyle w:val="af0"/>
        <w:widowControl/>
        <w:numPr>
          <w:ilvl w:val="0"/>
          <w:numId w:val="8"/>
        </w:numPr>
        <w:suppressAutoHyphens w:val="0"/>
        <w:spacing w:after="0" w:line="240" w:lineRule="atLeast"/>
        <w:jc w:val="both"/>
        <w:rPr>
          <w:rFonts w:cs="Times New Roman"/>
        </w:rPr>
      </w:pPr>
      <w:r w:rsidRPr="00FA0CB9">
        <w:rPr>
          <w:rFonts w:cs="Times New Roman"/>
        </w:rPr>
        <w:t>Потебня О. Думка і мова(</w:t>
      </w:r>
      <w:r w:rsidRPr="00FA0CB9">
        <w:rPr>
          <w:rFonts w:cs="Times New Roman"/>
          <w:i/>
        </w:rPr>
        <w:t>Фраґменти</w:t>
      </w:r>
      <w:r w:rsidRPr="00FA0CB9">
        <w:rPr>
          <w:rFonts w:cs="Times New Roman"/>
        </w:rPr>
        <w:t>)//Антологія світової літе</w:t>
      </w:r>
      <w:r w:rsidRPr="00FA0CB9">
        <w:rPr>
          <w:rFonts w:cs="Times New Roman"/>
        </w:rPr>
        <w:softHyphen/>
        <w:t>ратурно-критичної думки  ХХ ст.–Львів,1996.–С.23-39.</w:t>
      </w:r>
    </w:p>
    <w:p w:rsidR="00FA0CB9" w:rsidRPr="00FA0CB9" w:rsidRDefault="00FA0CB9" w:rsidP="00FA0CB9">
      <w:pPr>
        <w:numPr>
          <w:ilvl w:val="0"/>
          <w:numId w:val="8"/>
        </w:numPr>
        <w:tabs>
          <w:tab w:val="left" w:pos="330"/>
          <w:tab w:val="left" w:pos="419"/>
        </w:tabs>
        <w:autoSpaceDE w:val="0"/>
        <w:snapToGrid w:val="0"/>
        <w:spacing w:line="240" w:lineRule="atLeast"/>
        <w:jc w:val="both"/>
        <w:rPr>
          <w:sz w:val="24"/>
        </w:rPr>
      </w:pPr>
      <w:r w:rsidRPr="00FA0CB9">
        <w:rPr>
          <w:sz w:val="24"/>
        </w:rPr>
        <w:t xml:space="preserve">Рюс Ж. Поступ сучасних ідей: панорама </w:t>
      </w:r>
      <w:proofErr w:type="gramStart"/>
      <w:r w:rsidRPr="00FA0CB9">
        <w:rPr>
          <w:sz w:val="24"/>
        </w:rPr>
        <w:t>нов</w:t>
      </w:r>
      <w:proofErr w:type="gramEnd"/>
      <w:r w:rsidRPr="00FA0CB9">
        <w:rPr>
          <w:sz w:val="24"/>
        </w:rPr>
        <w:t>ітньої науки.</w:t>
      </w:r>
      <w:r w:rsidRPr="00FA0CB9">
        <w:rPr>
          <w:sz w:val="24"/>
          <w:lang w:val="uk-UA"/>
        </w:rPr>
        <w:t>–</w:t>
      </w:r>
      <w:r w:rsidRPr="00FA0CB9">
        <w:rPr>
          <w:sz w:val="24"/>
        </w:rPr>
        <w:t xml:space="preserve"> К.,1998.</w:t>
      </w:r>
    </w:p>
    <w:p w:rsidR="00FA0CB9" w:rsidRPr="00FA0CB9" w:rsidRDefault="00FA0CB9" w:rsidP="00FA0CB9">
      <w:pPr>
        <w:pStyle w:val="af0"/>
        <w:widowControl/>
        <w:numPr>
          <w:ilvl w:val="0"/>
          <w:numId w:val="8"/>
        </w:numPr>
        <w:suppressAutoHyphens w:val="0"/>
        <w:spacing w:after="0" w:line="240" w:lineRule="atLeast"/>
        <w:jc w:val="both"/>
        <w:rPr>
          <w:rFonts w:cs="Times New Roman"/>
          <w:shd w:val="clear" w:color="auto" w:fill="FFFFFF"/>
        </w:rPr>
      </w:pPr>
      <w:r w:rsidRPr="00FA0CB9">
        <w:rPr>
          <w:rFonts w:cs="Times New Roman"/>
        </w:rPr>
        <w:t>Сартр Ж-П. Слова//Жан Поль Сартр. Нудота. Мур. Слова.–К.: Осно</w:t>
      </w:r>
      <w:r w:rsidRPr="00FA0CB9">
        <w:rPr>
          <w:rFonts w:cs="Times New Roman"/>
        </w:rPr>
        <w:softHyphen/>
      </w:r>
      <w:r w:rsidRPr="00FA0CB9">
        <w:rPr>
          <w:rFonts w:cs="Times New Roman"/>
        </w:rPr>
        <w:softHyphen/>
        <w:t>ви.</w:t>
      </w:r>
      <w:r w:rsidRPr="00FA0CB9">
        <w:rPr>
          <w:rFonts w:cs="Times New Roman"/>
          <w:lang w:eastAsia="uk-UA"/>
        </w:rPr>
        <w:t>–</w:t>
      </w:r>
      <w:r w:rsidRPr="00FA0CB9">
        <w:rPr>
          <w:rFonts w:cs="Times New Roman"/>
        </w:rPr>
        <w:t>1993.–</w:t>
      </w:r>
      <w:r w:rsidRPr="00FA0CB9">
        <w:rPr>
          <w:rFonts w:cs="Times New Roman"/>
          <w:shd w:val="clear" w:color="auto" w:fill="FFFFFF"/>
        </w:rPr>
        <w:t>С.329-458.</w:t>
      </w:r>
    </w:p>
    <w:p w:rsidR="00FA0CB9" w:rsidRPr="00FA0CB9" w:rsidRDefault="00FA0CB9" w:rsidP="00FA0CB9">
      <w:pPr>
        <w:numPr>
          <w:ilvl w:val="0"/>
          <w:numId w:val="8"/>
        </w:numPr>
        <w:tabs>
          <w:tab w:val="left" w:pos="-709"/>
        </w:tabs>
        <w:autoSpaceDE w:val="0"/>
        <w:snapToGrid w:val="0"/>
        <w:spacing w:line="240" w:lineRule="atLeast"/>
        <w:jc w:val="both"/>
        <w:textAlignment w:val="baseline"/>
        <w:rPr>
          <w:sz w:val="24"/>
        </w:rPr>
      </w:pPr>
      <w:r w:rsidRPr="00FA0CB9">
        <w:rPr>
          <w:sz w:val="24"/>
        </w:rPr>
        <w:t>Сенека. Моральні листи до Луцилія.–К.:</w:t>
      </w:r>
      <w:r w:rsidRPr="00FA0CB9">
        <w:rPr>
          <w:sz w:val="24"/>
          <w:lang w:val="uk-UA"/>
        </w:rPr>
        <w:t xml:space="preserve"> </w:t>
      </w:r>
      <w:r w:rsidRPr="00FA0CB9">
        <w:rPr>
          <w:sz w:val="24"/>
        </w:rPr>
        <w:t>Основи,1996.</w:t>
      </w:r>
    </w:p>
    <w:p w:rsidR="00FA0CB9" w:rsidRPr="00FA0CB9" w:rsidRDefault="00FA0CB9" w:rsidP="00FA0CB9">
      <w:pPr>
        <w:pStyle w:val="25"/>
        <w:numPr>
          <w:ilvl w:val="0"/>
          <w:numId w:val="8"/>
        </w:numPr>
        <w:spacing w:after="0" w:line="240" w:lineRule="atLeast"/>
        <w:jc w:val="both"/>
        <w:rPr>
          <w:rFonts w:ascii="Times New Roman" w:hAnsi="Times New Roman"/>
          <w:sz w:val="24"/>
          <w:szCs w:val="24"/>
        </w:rPr>
      </w:pPr>
      <w:r w:rsidRPr="00FA0CB9">
        <w:rPr>
          <w:rFonts w:ascii="Times New Roman" w:hAnsi="Times New Roman"/>
          <w:sz w:val="24"/>
          <w:szCs w:val="24"/>
        </w:rPr>
        <w:t>Сковорода Г.С. Розмова п’яти подорожніх про істинне щастя// Сковорода Г.С. Повн. Зібр. Тв. У 2-х т.–Т.1, К.,1977.</w:t>
      </w:r>
    </w:p>
    <w:p w:rsidR="00FA0CB9" w:rsidRPr="00FA0CB9" w:rsidRDefault="00FA0CB9" w:rsidP="00FA0CB9">
      <w:pPr>
        <w:pStyle w:val="af0"/>
        <w:widowControl/>
        <w:numPr>
          <w:ilvl w:val="0"/>
          <w:numId w:val="8"/>
        </w:numPr>
        <w:suppressAutoHyphens w:val="0"/>
        <w:spacing w:after="0" w:line="240" w:lineRule="atLeast"/>
        <w:jc w:val="both"/>
        <w:rPr>
          <w:rFonts w:cs="Times New Roman"/>
        </w:rPr>
      </w:pPr>
      <w:r w:rsidRPr="00FA0CB9">
        <w:rPr>
          <w:rFonts w:cs="Times New Roman"/>
        </w:rPr>
        <w:t>Сміт Е. Національна ідентичність. – К.:Основи,1994.</w:t>
      </w:r>
    </w:p>
    <w:p w:rsidR="00FA0CB9" w:rsidRPr="00FA0CB9" w:rsidRDefault="00FA0CB9" w:rsidP="00FA0CB9">
      <w:pPr>
        <w:pStyle w:val="af0"/>
        <w:widowControl/>
        <w:numPr>
          <w:ilvl w:val="0"/>
          <w:numId w:val="8"/>
        </w:numPr>
        <w:suppressAutoHyphens w:val="0"/>
        <w:spacing w:after="0" w:line="240" w:lineRule="atLeast"/>
        <w:jc w:val="both"/>
        <w:rPr>
          <w:rFonts w:cs="Times New Roman"/>
        </w:rPr>
      </w:pPr>
      <w:r w:rsidRPr="00FA0CB9">
        <w:rPr>
          <w:rFonts w:cs="Times New Roman"/>
        </w:rPr>
        <w:t>Франко І. Мислі о еволюції в історії людськості// І.Я. Фран</w:t>
      </w:r>
      <w:r w:rsidRPr="00FA0CB9">
        <w:rPr>
          <w:rFonts w:cs="Times New Roman"/>
        </w:rPr>
        <w:softHyphen/>
        <w:t>ко. Твори в 50-и томах. Т. 45.– К.: Наукова думка,1986.–С.76-139.</w:t>
      </w:r>
    </w:p>
    <w:p w:rsidR="00FA0CB9" w:rsidRPr="00FA0CB9" w:rsidRDefault="00FA0CB9" w:rsidP="00FA0CB9">
      <w:pPr>
        <w:numPr>
          <w:ilvl w:val="0"/>
          <w:numId w:val="8"/>
        </w:numPr>
        <w:tabs>
          <w:tab w:val="left" w:pos="-709"/>
        </w:tabs>
        <w:autoSpaceDE w:val="0"/>
        <w:snapToGrid w:val="0"/>
        <w:spacing w:line="240" w:lineRule="atLeast"/>
        <w:jc w:val="both"/>
        <w:textAlignment w:val="baseline"/>
        <w:rPr>
          <w:sz w:val="24"/>
          <w:shd w:val="clear" w:color="auto" w:fill="FFFFFF"/>
        </w:rPr>
      </w:pPr>
      <w:r w:rsidRPr="00FA0CB9">
        <w:rPr>
          <w:sz w:val="24"/>
          <w:shd w:val="clear" w:color="auto" w:fill="FFFFFF"/>
          <w:lang w:val="uk-UA"/>
        </w:rPr>
        <w:lastRenderedPageBreak/>
        <w:t>Фройд З. Поет і фантазування/Зигмунд Фройд//</w:t>
      </w:r>
      <w:hyperlink r:id="rId18" w:history="1">
        <w:r w:rsidRPr="00FA0CB9">
          <w:rPr>
            <w:rStyle w:val="a7"/>
            <w:color w:val="auto"/>
            <w:sz w:val="24"/>
            <w:u w:val="none"/>
            <w:shd w:val="clear" w:color="auto" w:fill="FFFFFF"/>
          </w:rPr>
          <w:t>Слово. Знак. Дискурс: Антологія світової літературно-критичної думки ХХ ст.</w:t>
        </w:r>
      </w:hyperlink>
      <w:r w:rsidRPr="00FA0CB9">
        <w:rPr>
          <w:sz w:val="24"/>
          <w:shd w:val="clear" w:color="auto" w:fill="FFFFFF"/>
          <w:lang w:val="uk-UA"/>
        </w:rPr>
        <w:t>/За ред.</w:t>
      </w:r>
      <w:hyperlink r:id="rId19" w:history="1">
        <w:r w:rsidRPr="00FA0CB9">
          <w:rPr>
            <w:rStyle w:val="a7"/>
            <w:color w:val="auto"/>
            <w:sz w:val="24"/>
            <w:u w:val="none"/>
            <w:shd w:val="clear" w:color="auto" w:fill="FFFFFF"/>
          </w:rPr>
          <w:t>М.Зубрицької</w:t>
        </w:r>
      </w:hyperlink>
      <w:r w:rsidRPr="00FA0CB9">
        <w:rPr>
          <w:sz w:val="24"/>
          <w:shd w:val="clear" w:color="auto" w:fill="FFFFFF"/>
        </w:rPr>
        <w:t>.</w:t>
      </w:r>
      <w:r w:rsidRPr="00FA0CB9">
        <w:rPr>
          <w:sz w:val="24"/>
          <w:shd w:val="clear" w:color="auto" w:fill="FFFFFF"/>
          <w:lang w:val="uk-UA"/>
        </w:rPr>
        <w:t xml:space="preserve"> </w:t>
      </w:r>
      <w:r w:rsidRPr="00FA0CB9">
        <w:rPr>
          <w:sz w:val="24"/>
          <w:shd w:val="clear" w:color="auto" w:fill="FFFFFF"/>
        </w:rPr>
        <w:t>–</w:t>
      </w:r>
      <w:r w:rsidRPr="00FA0CB9">
        <w:rPr>
          <w:sz w:val="24"/>
          <w:shd w:val="clear" w:color="auto" w:fill="FFFFFF"/>
          <w:lang w:val="uk-UA"/>
        </w:rPr>
        <w:t xml:space="preserve"> </w:t>
      </w:r>
      <w:r w:rsidRPr="00FA0CB9">
        <w:rPr>
          <w:sz w:val="24"/>
          <w:shd w:val="clear" w:color="auto" w:fill="FFFFFF"/>
        </w:rPr>
        <w:t>Львів:</w:t>
      </w:r>
      <w:r w:rsidRPr="00FA0CB9">
        <w:rPr>
          <w:sz w:val="24"/>
          <w:shd w:val="clear" w:color="auto" w:fill="FFFFFF"/>
          <w:lang w:val="uk-UA"/>
        </w:rPr>
        <w:t xml:space="preserve"> </w:t>
      </w:r>
      <w:r w:rsidRPr="00FA0CB9">
        <w:rPr>
          <w:sz w:val="24"/>
          <w:shd w:val="clear" w:color="auto" w:fill="FFFFFF"/>
        </w:rPr>
        <w:t>Літопис,1996.—С.83-90.</w:t>
      </w:r>
    </w:p>
    <w:p w:rsidR="00FA0CB9" w:rsidRPr="00FA0CB9" w:rsidRDefault="00FA0CB9" w:rsidP="00FA0CB9">
      <w:pPr>
        <w:pStyle w:val="25"/>
        <w:numPr>
          <w:ilvl w:val="0"/>
          <w:numId w:val="8"/>
        </w:numPr>
        <w:spacing w:after="0" w:line="240" w:lineRule="atLeast"/>
        <w:jc w:val="both"/>
        <w:rPr>
          <w:rFonts w:ascii="Times New Roman" w:hAnsi="Times New Roman"/>
          <w:sz w:val="24"/>
          <w:szCs w:val="24"/>
        </w:rPr>
      </w:pPr>
      <w:r w:rsidRPr="00FA0CB9">
        <w:rPr>
          <w:rFonts w:ascii="Times New Roman" w:hAnsi="Times New Roman"/>
          <w:sz w:val="24"/>
          <w:szCs w:val="24"/>
          <w:shd w:val="clear" w:color="auto" w:fill="FFFFFF"/>
        </w:rPr>
        <w:t>Фромм Е.Мистецтво любові: дослідження пр ироди любові/Пер. з анг.Л.А. Чернишової.–Мінськ: Полифак, 1991.</w:t>
      </w:r>
    </w:p>
    <w:p w:rsidR="00FA0CB9" w:rsidRPr="00FA0CB9" w:rsidRDefault="00FA0CB9" w:rsidP="00FA0CB9">
      <w:pPr>
        <w:pStyle w:val="af0"/>
        <w:widowControl/>
        <w:numPr>
          <w:ilvl w:val="0"/>
          <w:numId w:val="8"/>
        </w:numPr>
        <w:suppressAutoHyphens w:val="0"/>
        <w:spacing w:after="0" w:line="240" w:lineRule="atLeast"/>
        <w:jc w:val="both"/>
        <w:rPr>
          <w:rFonts w:cs="Times New Roman"/>
          <w:shd w:val="clear" w:color="auto" w:fill="FFFFFF"/>
        </w:rPr>
      </w:pPr>
      <w:r w:rsidRPr="00FA0CB9">
        <w:rPr>
          <w:rFonts w:cs="Times New Roman"/>
          <w:shd w:val="clear" w:color="auto" w:fill="FFFFFF"/>
        </w:rPr>
        <w:t>Фуко М. Що таке автор?/Мішель Фуко//</w:t>
      </w:r>
      <w:r w:rsidRPr="00FA0CB9">
        <w:rPr>
          <w:rStyle w:val="apple-converted-space"/>
          <w:rFonts w:cs="Times New Roman"/>
          <w:shd w:val="clear" w:color="auto" w:fill="FFFFFF"/>
        </w:rPr>
        <w:t> </w:t>
      </w:r>
      <w:hyperlink r:id="rId20" w:history="1">
        <w:r w:rsidRPr="00FA0CB9">
          <w:rPr>
            <w:rStyle w:val="a7"/>
            <w:color w:val="auto"/>
            <w:u w:val="none"/>
            <w:shd w:val="clear" w:color="auto" w:fill="FFFFFF"/>
          </w:rPr>
          <w:t>Слово. Знак. Дис</w:t>
        </w:r>
        <w:r w:rsidRPr="00FA0CB9">
          <w:rPr>
            <w:rStyle w:val="a7"/>
            <w:color w:val="auto"/>
            <w:u w:val="none"/>
            <w:shd w:val="clear" w:color="auto" w:fill="FFFFFF"/>
          </w:rPr>
          <w:softHyphen/>
          <w:t>курс: Антологія світової літературно-критичної думки ХХ ст.</w:t>
        </w:r>
      </w:hyperlink>
      <w:r w:rsidRPr="00FA0CB9">
        <w:rPr>
          <w:rFonts w:cs="Times New Roman"/>
          <w:shd w:val="clear" w:color="auto" w:fill="FFFFFF"/>
        </w:rPr>
        <w:t>/За ред.</w:t>
      </w:r>
      <w:r w:rsidRPr="00FA0CB9">
        <w:rPr>
          <w:rStyle w:val="apple-converted-space"/>
          <w:rFonts w:cs="Times New Roman"/>
          <w:shd w:val="clear" w:color="auto" w:fill="FFFFFF"/>
        </w:rPr>
        <w:t xml:space="preserve">  </w:t>
      </w:r>
      <w:hyperlink r:id="rId21" w:history="1">
        <w:r w:rsidRPr="00FA0CB9">
          <w:rPr>
            <w:rStyle w:val="a7"/>
            <w:color w:val="auto"/>
            <w:u w:val="none"/>
            <w:shd w:val="clear" w:color="auto" w:fill="FFFFFF"/>
          </w:rPr>
          <w:t>М. Зубрицької</w:t>
        </w:r>
      </w:hyperlink>
      <w:r w:rsidRPr="00FA0CB9">
        <w:rPr>
          <w:rFonts w:cs="Times New Roman"/>
          <w:shd w:val="clear" w:color="auto" w:fill="FFFFFF"/>
        </w:rPr>
        <w:t>.–Львів: Літопис,1996.–С.442-456.</w:t>
      </w:r>
    </w:p>
    <w:p w:rsidR="00FA0CB9" w:rsidRPr="00FA0CB9" w:rsidRDefault="00FA0CB9" w:rsidP="00FA0CB9">
      <w:pPr>
        <w:pStyle w:val="af2"/>
        <w:numPr>
          <w:ilvl w:val="0"/>
          <w:numId w:val="8"/>
        </w:numPr>
        <w:tabs>
          <w:tab w:val="left" w:pos="303"/>
        </w:tabs>
        <w:autoSpaceDE w:val="0"/>
        <w:snapToGrid w:val="0"/>
        <w:spacing w:after="0" w:line="240" w:lineRule="auto"/>
        <w:jc w:val="both"/>
        <w:textAlignment w:val="baseline"/>
        <w:rPr>
          <w:rFonts w:ascii="Times New Roman" w:hAnsi="Times New Roman"/>
          <w:sz w:val="24"/>
          <w:szCs w:val="24"/>
        </w:rPr>
      </w:pPr>
      <w:r w:rsidRPr="00FA0CB9">
        <w:rPr>
          <w:rFonts w:ascii="Times New Roman" w:hAnsi="Times New Roman"/>
          <w:sz w:val="24"/>
          <w:szCs w:val="24"/>
        </w:rPr>
        <w:t>Хроніка революції, війни та реваншу/Валерій Прозапас. –Київ: Видавництво Білка,2021. –424с.</w:t>
      </w:r>
    </w:p>
    <w:p w:rsidR="00FA0CB9" w:rsidRPr="00FA0CB9" w:rsidRDefault="00FA0CB9" w:rsidP="00FA0CB9">
      <w:pPr>
        <w:pStyle w:val="a8"/>
        <w:numPr>
          <w:ilvl w:val="0"/>
          <w:numId w:val="8"/>
        </w:numPr>
        <w:spacing w:after="0" w:line="240" w:lineRule="atLeast"/>
        <w:jc w:val="both"/>
        <w:rPr>
          <w:sz w:val="24"/>
        </w:rPr>
      </w:pPr>
      <w:r w:rsidRPr="00FA0CB9">
        <w:rPr>
          <w:spacing w:val="-6"/>
          <w:sz w:val="24"/>
          <w:lang w:val="uk-UA"/>
        </w:rPr>
        <w:t xml:space="preserve">Чижевський Д. Філософські твори: у 4-х тт./Під заг. ред. </w:t>
      </w:r>
      <w:r w:rsidRPr="00FA0CB9">
        <w:rPr>
          <w:spacing w:val="-6"/>
          <w:sz w:val="24"/>
        </w:rPr>
        <w:t>В. Лісового.–К.,2005.–Т.1.</w:t>
      </w:r>
    </w:p>
    <w:p w:rsidR="00FA0CB9" w:rsidRPr="00FA0CB9" w:rsidRDefault="00FA0CB9" w:rsidP="00FA0CB9">
      <w:pPr>
        <w:pStyle w:val="25"/>
        <w:numPr>
          <w:ilvl w:val="0"/>
          <w:numId w:val="8"/>
        </w:numPr>
        <w:tabs>
          <w:tab w:val="left" w:pos="0"/>
        </w:tabs>
        <w:spacing w:after="0" w:line="240" w:lineRule="atLeast"/>
        <w:jc w:val="both"/>
        <w:rPr>
          <w:rFonts w:ascii="Times New Roman" w:hAnsi="Times New Roman"/>
          <w:sz w:val="24"/>
          <w:szCs w:val="24"/>
        </w:rPr>
      </w:pPr>
      <w:r w:rsidRPr="00FA0CB9">
        <w:rPr>
          <w:rFonts w:ascii="Times New Roman" w:hAnsi="Times New Roman"/>
          <w:sz w:val="24"/>
          <w:szCs w:val="24"/>
        </w:rPr>
        <w:t>Юркевич П. Ідея// П. Юркевич. Вибране. – К.:Абрис,1993.–С.3-72.</w:t>
      </w:r>
    </w:p>
    <w:p w:rsidR="00FA0CB9" w:rsidRPr="00FA0CB9" w:rsidRDefault="00FA0CB9" w:rsidP="00FA0CB9">
      <w:pPr>
        <w:pStyle w:val="25"/>
        <w:numPr>
          <w:ilvl w:val="0"/>
          <w:numId w:val="8"/>
        </w:numPr>
        <w:tabs>
          <w:tab w:val="left" w:pos="0"/>
        </w:tabs>
        <w:spacing w:after="0" w:line="240" w:lineRule="atLeast"/>
        <w:jc w:val="both"/>
        <w:rPr>
          <w:rFonts w:ascii="Times New Roman" w:hAnsi="Times New Roman"/>
          <w:sz w:val="24"/>
          <w:szCs w:val="24"/>
        </w:rPr>
      </w:pPr>
      <w:r w:rsidRPr="00FA0CB9">
        <w:rPr>
          <w:rFonts w:ascii="Times New Roman" w:hAnsi="Times New Roman"/>
          <w:sz w:val="24"/>
          <w:szCs w:val="24"/>
        </w:rPr>
        <w:t>Юркевич П. Розум за вченням Платона і досвід за вченням Канта Вибране. – К.:Абрис,1993.–С.230-303.</w:t>
      </w:r>
    </w:p>
    <w:p w:rsidR="00FA0CB9" w:rsidRPr="00FA0CB9" w:rsidRDefault="00FA0CB9" w:rsidP="00FA0CB9">
      <w:pPr>
        <w:pStyle w:val="af0"/>
        <w:widowControl/>
        <w:numPr>
          <w:ilvl w:val="0"/>
          <w:numId w:val="8"/>
        </w:numPr>
        <w:suppressAutoHyphens w:val="0"/>
        <w:spacing w:after="0" w:line="240" w:lineRule="atLeast"/>
        <w:jc w:val="both"/>
        <w:rPr>
          <w:rStyle w:val="a7"/>
          <w:rFonts w:eastAsia="Calibri"/>
          <w:bCs/>
          <w:color w:val="auto"/>
          <w:u w:val="none"/>
        </w:rPr>
      </w:pPr>
      <w:r w:rsidRPr="00FA0CB9">
        <w:rPr>
          <w:rFonts w:cs="Times New Roman"/>
        </w:rPr>
        <w:t>Янів В. Нариси до історії української етнопсихології. – Мюнхен: УВУ,1993</w:t>
      </w:r>
      <w:r w:rsidRPr="00FA0CB9">
        <w:rPr>
          <w:rStyle w:val="a7"/>
          <w:rFonts w:eastAsia="Calibri"/>
          <w:bCs/>
          <w:color w:val="auto"/>
          <w:u w:val="none"/>
        </w:rPr>
        <w:t>.</w:t>
      </w:r>
    </w:p>
    <w:p w:rsidR="00FA0CB9" w:rsidRPr="00FA0CB9" w:rsidRDefault="00FA0CB9" w:rsidP="00FA0CB9">
      <w:pPr>
        <w:shd w:val="clear" w:color="auto" w:fill="FFFFFF"/>
        <w:rPr>
          <w:sz w:val="24"/>
          <w:lang w:val="uk-UA"/>
        </w:rPr>
      </w:pPr>
    </w:p>
    <w:p w:rsidR="00FA0CB9" w:rsidRPr="00FA0CB9" w:rsidRDefault="00FA0CB9" w:rsidP="00FA0CB9">
      <w:pPr>
        <w:shd w:val="clear" w:color="auto" w:fill="FFFFFF"/>
        <w:tabs>
          <w:tab w:val="left" w:pos="365"/>
        </w:tabs>
        <w:spacing w:before="14" w:line="226" w:lineRule="exact"/>
        <w:jc w:val="center"/>
        <w:rPr>
          <w:spacing w:val="-20"/>
          <w:sz w:val="24"/>
          <w:lang w:val="uk-UA"/>
        </w:rPr>
      </w:pPr>
      <w:r w:rsidRPr="00FA0CB9">
        <w:rPr>
          <w:b/>
          <w:sz w:val="24"/>
          <w:lang w:val="uk-UA"/>
        </w:rPr>
        <w:t>14. Інформаційні ресурси</w:t>
      </w:r>
    </w:p>
    <w:p w:rsidR="00FA0CB9" w:rsidRDefault="00FA0CB9" w:rsidP="00FA0CB9">
      <w:pPr>
        <w:shd w:val="clear" w:color="auto" w:fill="FFFFFF"/>
        <w:tabs>
          <w:tab w:val="left" w:pos="365"/>
        </w:tabs>
        <w:spacing w:before="14" w:line="226" w:lineRule="exact"/>
        <w:rPr>
          <w:spacing w:val="-20"/>
          <w:sz w:val="24"/>
          <w:lang w:val="uk-UA"/>
        </w:rPr>
      </w:pPr>
    </w:p>
    <w:p w:rsidR="00FA0CB9" w:rsidRPr="00FC1025" w:rsidRDefault="00FA0CB9" w:rsidP="00FA0CB9">
      <w:pPr>
        <w:shd w:val="clear" w:color="auto" w:fill="FFFFFF"/>
        <w:rPr>
          <w:sz w:val="24"/>
          <w:lang w:val="uk-UA"/>
        </w:rPr>
      </w:pPr>
      <w:bookmarkStart w:id="1" w:name="_Hlk123296711"/>
      <w:r>
        <w:rPr>
          <w:sz w:val="24"/>
          <w:lang w:val="uk-UA"/>
        </w:rPr>
        <w:t>1.</w:t>
      </w:r>
      <w:r w:rsidRPr="00FC1025">
        <w:rPr>
          <w:sz w:val="24"/>
          <w:lang w:val="uk-UA"/>
        </w:rPr>
        <w:t xml:space="preserve"> Джунь В.В. Філософія: навчально-методичні матеріали для студентів нефілософських спеціальностей/рецензент А.Карась. – Львів: Малий видавничий центр філософського факультету ЛНУ імені Івана Франка, 2013.–104с.(</w:t>
      </w:r>
      <w:r>
        <w:rPr>
          <w:sz w:val="24"/>
          <w:lang w:val="uk-UA"/>
        </w:rPr>
        <w:t xml:space="preserve"> </w:t>
      </w:r>
      <w:r w:rsidRPr="00FC1025">
        <w:rPr>
          <w:sz w:val="24"/>
          <w:lang w:val="uk-UA"/>
        </w:rPr>
        <w:t>електронний ресурс</w:t>
      </w:r>
      <w:r>
        <w:rPr>
          <w:sz w:val="24"/>
          <w:lang w:val="uk-UA"/>
        </w:rPr>
        <w:t xml:space="preserve"> персональної сторінки на сайті філософського факультету</w:t>
      </w:r>
      <w:r w:rsidRPr="00FC1025">
        <w:rPr>
          <w:sz w:val="24"/>
          <w:lang w:val="uk-UA"/>
        </w:rPr>
        <w:t>).</w:t>
      </w:r>
    </w:p>
    <w:p w:rsidR="00FA0CB9" w:rsidRDefault="00FA0CB9" w:rsidP="00FA0CB9">
      <w:pPr>
        <w:shd w:val="clear" w:color="auto" w:fill="FFFFFF"/>
        <w:jc w:val="both"/>
        <w:rPr>
          <w:sz w:val="24"/>
          <w:lang w:val="uk-UA"/>
        </w:rPr>
      </w:pPr>
      <w:r>
        <w:rPr>
          <w:sz w:val="24"/>
          <w:lang w:val="uk-UA"/>
        </w:rPr>
        <w:t>2.Авторська відео-лекція з 3-х частин з курсу філософії по темі №6.Наукове пізнання.</w:t>
      </w:r>
    </w:p>
    <w:p w:rsidR="00FA0CB9" w:rsidRDefault="00FA0CB9" w:rsidP="00FA0CB9">
      <w:pPr>
        <w:shd w:val="clear" w:color="auto" w:fill="FFFFFF"/>
        <w:rPr>
          <w:sz w:val="16"/>
          <w:szCs w:val="16"/>
          <w:lang w:val="uk-UA"/>
        </w:rPr>
      </w:pPr>
      <w:r>
        <w:rPr>
          <w:sz w:val="24"/>
          <w:lang w:val="uk-UA"/>
        </w:rPr>
        <w:t xml:space="preserve">– електронний ресурс </w:t>
      </w:r>
      <w:r>
        <w:rPr>
          <w:sz w:val="16"/>
          <w:szCs w:val="16"/>
          <w:lang w:val="uk-UA"/>
        </w:rPr>
        <w:t>https://lnueduua-my.sharepoint.com/:v:/g/personal/valeriy_dzhun_lnu_edu_ua/EQ33vKbVMtxArXAcGv3TBuEB9qpBiYIMHxoPcr8TZG5zwA</w:t>
      </w:r>
    </w:p>
    <w:p w:rsidR="00FA0CB9" w:rsidRDefault="00FA0CB9" w:rsidP="00FA0CB9">
      <w:pPr>
        <w:shd w:val="clear" w:color="auto" w:fill="FFFFFF"/>
        <w:jc w:val="both"/>
        <w:rPr>
          <w:sz w:val="16"/>
          <w:szCs w:val="16"/>
          <w:lang w:val="uk-UA"/>
        </w:rPr>
      </w:pPr>
      <w:r>
        <w:rPr>
          <w:sz w:val="16"/>
          <w:szCs w:val="16"/>
          <w:lang w:val="uk-UA"/>
        </w:rPr>
        <w:t>https://lnueduua-my.sharepoint.com/:v:/g/personal/valeriy_dzhun_lnu_edu_ua/EaCLwsWsmtlIofTdGGnQbpsBfIKbqBezx46Rq-M-9ELY2Q?e=cAspMd</w:t>
      </w:r>
    </w:p>
    <w:p w:rsidR="00FA0CB9" w:rsidRDefault="00FA0CB9" w:rsidP="00FA0CB9">
      <w:pPr>
        <w:shd w:val="clear" w:color="auto" w:fill="FFFFFF"/>
        <w:jc w:val="both"/>
        <w:rPr>
          <w:color w:val="000000"/>
          <w:spacing w:val="-13"/>
          <w:sz w:val="16"/>
          <w:szCs w:val="16"/>
          <w:lang w:val="uk-UA"/>
        </w:rPr>
      </w:pPr>
      <w:r>
        <w:rPr>
          <w:sz w:val="16"/>
          <w:szCs w:val="16"/>
          <w:lang w:val="uk-UA"/>
        </w:rPr>
        <w:t>https://lnueduua-my.sharepoint.com/:v:/g/personal/valeriy_dzhun_lnu_edu_ua/EX_t9mt4xFlOk2wmvBVE9BQBpHefPuEpV4AJZSHW9k2bNg?e=3FQFsB</w:t>
      </w:r>
    </w:p>
    <w:p w:rsidR="00FA0CB9" w:rsidRDefault="00FA0CB9" w:rsidP="00FA0CB9">
      <w:pPr>
        <w:rPr>
          <w:sz w:val="24"/>
          <w:lang w:val="uk-UA"/>
        </w:rPr>
      </w:pPr>
    </w:p>
    <w:p w:rsidR="00FA0CB9" w:rsidRPr="006F6ED9" w:rsidRDefault="00FA0CB9" w:rsidP="00FA0CB9">
      <w:pPr>
        <w:ind w:firstLine="708"/>
        <w:rPr>
          <w:sz w:val="16"/>
          <w:szCs w:val="16"/>
          <w:lang w:val="uk-UA"/>
        </w:rPr>
      </w:pPr>
      <w:r w:rsidRPr="006F6ED9">
        <w:rPr>
          <w:sz w:val="16"/>
          <w:szCs w:val="16"/>
          <w:lang w:val="uk-UA"/>
        </w:rPr>
        <w:t>Примітки:</w:t>
      </w:r>
    </w:p>
    <w:p w:rsidR="00FA0CB9" w:rsidRPr="006F6ED9" w:rsidRDefault="00FA0CB9" w:rsidP="00FA0CB9">
      <w:pPr>
        <w:pStyle w:val="ac"/>
        <w:numPr>
          <w:ilvl w:val="0"/>
          <w:numId w:val="4"/>
        </w:numPr>
        <w:tabs>
          <w:tab w:val="clear" w:pos="4677"/>
          <w:tab w:val="clear" w:pos="9355"/>
        </w:tabs>
        <w:ind w:left="0" w:firstLine="360"/>
        <w:jc w:val="both"/>
        <w:rPr>
          <w:sz w:val="16"/>
          <w:szCs w:val="16"/>
        </w:rPr>
      </w:pPr>
      <w:r w:rsidRPr="006F6ED9">
        <w:rPr>
          <w:sz w:val="16"/>
          <w:szCs w:val="16"/>
        </w:rPr>
        <w:t>Робоча програма навчальної дисципліни є нормативним документом вищого навчального закладу і містить виклад конкретного змісту навчальної дисципліни, послідовність, організаційні форми її вивчення та їх обсяг, визначає форми та засоби поточного і підсумкового контролів.</w:t>
      </w:r>
    </w:p>
    <w:p w:rsidR="00FA0CB9" w:rsidRPr="006F6ED9" w:rsidRDefault="00FA0CB9" w:rsidP="00FA0CB9">
      <w:pPr>
        <w:pStyle w:val="ac"/>
        <w:numPr>
          <w:ilvl w:val="0"/>
          <w:numId w:val="4"/>
        </w:numPr>
        <w:tabs>
          <w:tab w:val="clear" w:pos="4677"/>
          <w:tab w:val="clear" w:pos="9355"/>
        </w:tabs>
        <w:ind w:left="0" w:firstLine="360"/>
        <w:jc w:val="both"/>
        <w:rPr>
          <w:sz w:val="16"/>
          <w:szCs w:val="16"/>
        </w:rPr>
      </w:pPr>
      <w:r w:rsidRPr="006F6ED9">
        <w:rPr>
          <w:sz w:val="16"/>
          <w:szCs w:val="16"/>
        </w:rPr>
        <w:t>Розробляється викладачем. Робоча програма навчальної дисципліни  розглядається на засіданні кафедри, підписується завідувачем кафедри, схвалюється  Вченою радою  факультету  і  затверджується  деканом  факультету.</w:t>
      </w:r>
    </w:p>
    <w:p w:rsidR="00FA0CB9" w:rsidRPr="006F6ED9" w:rsidRDefault="00FA0CB9" w:rsidP="00FA0CB9">
      <w:pPr>
        <w:numPr>
          <w:ilvl w:val="0"/>
          <w:numId w:val="4"/>
        </w:numPr>
        <w:ind w:left="0" w:firstLine="360"/>
        <w:jc w:val="both"/>
        <w:rPr>
          <w:sz w:val="16"/>
          <w:szCs w:val="16"/>
          <w:lang w:val="uk-UA"/>
        </w:rPr>
      </w:pPr>
      <w:r w:rsidRPr="006F6ED9">
        <w:rPr>
          <w:sz w:val="16"/>
          <w:szCs w:val="16"/>
          <w:lang w:val="uk-UA"/>
        </w:rPr>
        <w:t>Вищими навчальними закладами можуть вноситися зміни до форми та змістового наповнення «Робочої програми навчальної дисципліни» залежно від специфіки та профілю вищого навчального закладу.</w:t>
      </w:r>
    </w:p>
    <w:p w:rsidR="00FA0CB9" w:rsidRDefault="00FA0CB9" w:rsidP="00FA0CB9">
      <w:pPr>
        <w:shd w:val="clear" w:color="auto" w:fill="FFFFFF"/>
        <w:ind w:left="720"/>
        <w:textAlignment w:val="baseline"/>
        <w:rPr>
          <w:lang w:val="en-US" w:eastAsia="uk-UA"/>
        </w:rPr>
      </w:pPr>
      <w:r w:rsidRPr="004F748E">
        <w:rPr>
          <w:sz w:val="16"/>
          <w:szCs w:val="16"/>
          <w:lang w:val="uk-UA"/>
        </w:rPr>
        <w:t>Формат бланка – А4 (210</w:t>
      </w:r>
      <w:r w:rsidRPr="006F6ED9">
        <w:rPr>
          <w:position w:val="-4"/>
          <w:sz w:val="16"/>
          <w:szCs w:val="16"/>
          <w:lang w:val="uk-UA"/>
        </w:rPr>
        <w:object w:dxaOrig="179" w:dyaOrig="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9pt;height:9.6pt;mso-position-horizontal-relative:page;mso-position-vertical-relative:page" o:ole="">
            <v:imagedata r:id="rId22" o:title=""/>
          </v:shape>
          <o:OLEObject Type="Embed" ProgID="Equation.3" ShapeID="Object 1" DrawAspect="Content" ObjectID="_1737715075" r:id="rId23"/>
        </w:object>
      </w:r>
      <w:r w:rsidRPr="004F748E">
        <w:rPr>
          <w:sz w:val="16"/>
          <w:szCs w:val="16"/>
          <w:lang w:val="uk-UA"/>
        </w:rPr>
        <w:t xml:space="preserve">297 мм). </w:t>
      </w:r>
      <w:bookmarkEnd w:id="1"/>
    </w:p>
    <w:p w:rsidR="004A2534" w:rsidRPr="00FC1025" w:rsidRDefault="004A2534" w:rsidP="004A2534">
      <w:pPr>
        <w:ind w:firstLine="708"/>
        <w:jc w:val="center"/>
        <w:rPr>
          <w:sz w:val="24"/>
          <w:lang w:val="uk-UA"/>
        </w:rPr>
      </w:pPr>
    </w:p>
    <w:p w:rsidR="004A2534" w:rsidRPr="00FC1025" w:rsidRDefault="004A2534" w:rsidP="004A2534">
      <w:pPr>
        <w:ind w:firstLine="708"/>
        <w:jc w:val="center"/>
        <w:rPr>
          <w:sz w:val="24"/>
          <w:lang w:val="uk-UA"/>
        </w:rPr>
      </w:pPr>
    </w:p>
    <w:p w:rsidR="00E83596" w:rsidRDefault="00E83596"/>
    <w:p w:rsidR="00FA0CB9" w:rsidRDefault="00FA0CB9"/>
    <w:p w:rsidR="00FA0CB9" w:rsidRDefault="00FA0CB9"/>
    <w:p w:rsidR="00FA0CB9" w:rsidRDefault="00FA0CB9"/>
    <w:p w:rsidR="00FA0CB9" w:rsidRDefault="00FA0CB9"/>
    <w:p w:rsidR="00FA0CB9" w:rsidRDefault="00FA0CB9"/>
    <w:p w:rsidR="00FA0CB9" w:rsidRDefault="00FA0CB9"/>
    <w:p w:rsidR="00FA0CB9" w:rsidRDefault="00FA0CB9"/>
    <w:p w:rsidR="00FA0CB9" w:rsidRDefault="00FA0CB9"/>
    <w:p w:rsidR="00FA0CB9" w:rsidRDefault="00FA0CB9"/>
    <w:p w:rsidR="00FA0CB9" w:rsidRDefault="00FA0CB9"/>
    <w:p w:rsidR="008E09C5" w:rsidRDefault="008E09C5" w:rsidP="008E09C5">
      <w:pPr>
        <w:pStyle w:val="13"/>
        <w:keepNext/>
        <w:keepLines/>
        <w:numPr>
          <w:ilvl w:val="0"/>
          <w:numId w:val="4"/>
        </w:numPr>
        <w:spacing w:after="0"/>
        <w:rPr>
          <w:lang w:val="bg-BG"/>
        </w:rPr>
        <w:sectPr w:rsidR="008E09C5" w:rsidSect="00A5086A">
          <w:headerReference w:type="default" r:id="rId24"/>
          <w:pgSz w:w="11906" w:h="16838"/>
          <w:pgMar w:top="1134" w:right="850" w:bottom="1134" w:left="1701" w:header="567" w:footer="567" w:gutter="0"/>
          <w:cols w:space="708"/>
          <w:titlePg/>
          <w:docGrid w:linePitch="360"/>
        </w:sectPr>
      </w:pPr>
      <w:bookmarkStart w:id="2" w:name="bookmark0"/>
    </w:p>
    <w:p w:rsidR="008E09C5" w:rsidRPr="004A63BA" w:rsidRDefault="008E09C5" w:rsidP="008E09C5">
      <w:pPr>
        <w:shd w:val="clear" w:color="auto" w:fill="FFFFFF"/>
        <w:ind w:left="720"/>
        <w:jc w:val="right"/>
        <w:textAlignment w:val="baseline"/>
        <w:rPr>
          <w:lang w:val="en-US" w:eastAsia="uk-UA"/>
        </w:rPr>
      </w:pPr>
      <w:bookmarkStart w:id="3" w:name="_Hlk126258089"/>
      <w:r>
        <w:rPr>
          <w:lang w:val="en-US" w:eastAsia="uk-UA"/>
        </w:rPr>
        <w:lastRenderedPageBreak/>
        <w:t>“</w:t>
      </w:r>
      <w:r w:rsidRPr="003D75C1">
        <w:rPr>
          <w:lang w:val="bg-BG" w:eastAsia="uk-UA"/>
        </w:rPr>
        <w:t>ЗАТВЕРДЖУЮ</w:t>
      </w:r>
      <w:r>
        <w:rPr>
          <w:lang w:val="en-US" w:eastAsia="uk-UA"/>
        </w:rPr>
        <w:t>”</w:t>
      </w:r>
    </w:p>
    <w:p w:rsidR="008E09C5" w:rsidRDefault="008E09C5" w:rsidP="008E09C5">
      <w:pPr>
        <w:shd w:val="clear" w:color="auto" w:fill="FFFFFF"/>
        <w:ind w:left="720"/>
        <w:jc w:val="right"/>
        <w:textAlignment w:val="baseline"/>
        <w:rPr>
          <w:lang w:val="bg-BG" w:eastAsia="uk-UA"/>
        </w:rPr>
      </w:pPr>
    </w:p>
    <w:p w:rsidR="008E09C5" w:rsidRPr="003D75C1" w:rsidRDefault="008E09C5" w:rsidP="008E09C5">
      <w:pPr>
        <w:shd w:val="clear" w:color="auto" w:fill="FFFFFF"/>
        <w:ind w:left="720"/>
        <w:jc w:val="right"/>
        <w:textAlignment w:val="baseline"/>
        <w:rPr>
          <w:lang w:val="bg-BG" w:eastAsia="uk-UA"/>
        </w:rPr>
      </w:pPr>
      <w:r w:rsidRPr="003D75C1">
        <w:rPr>
          <w:lang w:val="bg-BG" w:eastAsia="uk-UA"/>
        </w:rPr>
        <w:t xml:space="preserve">Проректор </w:t>
      </w:r>
      <w:r w:rsidRPr="00EE7121">
        <w:rPr>
          <w:lang w:val="bg-BG" w:eastAsia="uk-UA"/>
        </w:rPr>
        <w:t>з науково-педагогічної роботи</w:t>
      </w:r>
    </w:p>
    <w:p w:rsidR="008E09C5" w:rsidRPr="003D75C1" w:rsidRDefault="008E09C5" w:rsidP="008E09C5">
      <w:pPr>
        <w:shd w:val="clear" w:color="auto" w:fill="FFFFFF"/>
        <w:ind w:left="720"/>
        <w:jc w:val="right"/>
        <w:textAlignment w:val="baseline"/>
        <w:rPr>
          <w:lang w:val="bg-BG" w:eastAsia="uk-UA"/>
        </w:rPr>
      </w:pPr>
      <w:r w:rsidRPr="003D75C1">
        <w:rPr>
          <w:lang w:val="bg-BG" w:eastAsia="uk-UA"/>
        </w:rPr>
        <w:t>___________________________</w:t>
      </w:r>
    </w:p>
    <w:p w:rsidR="008E09C5" w:rsidRDefault="008E09C5" w:rsidP="008E09C5">
      <w:pPr>
        <w:shd w:val="clear" w:color="auto" w:fill="FFFFFF"/>
        <w:ind w:left="720"/>
        <w:jc w:val="right"/>
        <w:textAlignment w:val="baseline"/>
        <w:rPr>
          <w:lang w:val="uk-UA" w:eastAsia="uk-UA"/>
        </w:rPr>
      </w:pPr>
    </w:p>
    <w:p w:rsidR="008E09C5" w:rsidRDefault="008E09C5" w:rsidP="008E09C5">
      <w:pPr>
        <w:shd w:val="clear" w:color="auto" w:fill="FFFFFF"/>
        <w:ind w:left="720"/>
        <w:jc w:val="right"/>
        <w:textAlignment w:val="baseline"/>
        <w:rPr>
          <w:lang w:val="bg-BG" w:eastAsia="uk-UA"/>
        </w:rPr>
      </w:pPr>
      <w:r w:rsidRPr="00B05C3F">
        <w:rPr>
          <w:lang w:eastAsia="uk-UA"/>
        </w:rPr>
        <w:t>“     ”</w:t>
      </w:r>
      <w:r>
        <w:rPr>
          <w:lang w:val="bg-BG" w:eastAsia="uk-UA"/>
        </w:rPr>
        <w:t xml:space="preserve"> </w:t>
      </w:r>
      <w:r w:rsidRPr="00B05C3F">
        <w:rPr>
          <w:lang w:eastAsia="uk-UA"/>
        </w:rPr>
        <w:t>02.</w:t>
      </w:r>
      <w:r w:rsidRPr="003D75C1">
        <w:rPr>
          <w:lang w:val="bg-BG" w:eastAsia="uk-UA"/>
        </w:rPr>
        <w:t>20</w:t>
      </w:r>
      <w:r>
        <w:rPr>
          <w:lang w:val="bg-BG" w:eastAsia="uk-UA"/>
        </w:rPr>
        <w:t>2</w:t>
      </w:r>
      <w:r w:rsidRPr="00B05C3F">
        <w:rPr>
          <w:lang w:eastAsia="uk-UA"/>
        </w:rPr>
        <w:t>3</w:t>
      </w:r>
      <w:r w:rsidRPr="003D75C1">
        <w:rPr>
          <w:lang w:val="bg-BG" w:eastAsia="uk-UA"/>
        </w:rPr>
        <w:t xml:space="preserve"> р.</w:t>
      </w:r>
    </w:p>
    <w:p w:rsidR="008E09C5" w:rsidRDefault="008E09C5" w:rsidP="008E09C5">
      <w:pPr>
        <w:pStyle w:val="13"/>
        <w:keepNext/>
        <w:keepLines/>
        <w:spacing w:after="0"/>
        <w:ind w:left="720"/>
        <w:jc w:val="left"/>
        <w:rPr>
          <w:color w:val="000000"/>
          <w:sz w:val="28"/>
          <w:szCs w:val="28"/>
          <w:lang w:bidi="uk-UA"/>
        </w:rPr>
      </w:pPr>
    </w:p>
    <w:p w:rsidR="008E09C5" w:rsidRDefault="008E09C5" w:rsidP="008E09C5">
      <w:pPr>
        <w:pStyle w:val="13"/>
        <w:keepNext/>
        <w:keepLines/>
        <w:spacing w:after="0"/>
        <w:ind w:left="720"/>
        <w:jc w:val="left"/>
        <w:rPr>
          <w:color w:val="000000"/>
          <w:sz w:val="28"/>
          <w:szCs w:val="28"/>
          <w:lang w:bidi="uk-UA"/>
        </w:rPr>
      </w:pPr>
    </w:p>
    <w:p w:rsidR="008E09C5" w:rsidRDefault="008E09C5" w:rsidP="008E09C5">
      <w:pPr>
        <w:pStyle w:val="13"/>
        <w:keepNext/>
        <w:keepLines/>
        <w:spacing w:after="0"/>
        <w:ind w:left="720"/>
        <w:jc w:val="left"/>
        <w:rPr>
          <w:color w:val="000000"/>
          <w:sz w:val="28"/>
          <w:szCs w:val="28"/>
          <w:lang w:bidi="uk-UA"/>
        </w:rPr>
      </w:pPr>
    </w:p>
    <w:p w:rsidR="008E09C5" w:rsidRPr="00B05C3F" w:rsidRDefault="008E09C5" w:rsidP="008E09C5">
      <w:pPr>
        <w:pStyle w:val="13"/>
        <w:keepNext/>
        <w:keepLines/>
        <w:spacing w:after="0"/>
        <w:ind w:left="720"/>
        <w:rPr>
          <w:b w:val="0"/>
          <w:szCs w:val="28"/>
        </w:rPr>
      </w:pPr>
      <w:r w:rsidRPr="003016E0">
        <w:rPr>
          <w:color w:val="000000"/>
          <w:sz w:val="28"/>
          <w:szCs w:val="28"/>
          <w:lang w:bidi="uk-UA"/>
        </w:rPr>
        <w:t>РОБОЧА ПРОГРАМА НАВЧАЛЬНОЇ ДИСЦИПЛІНИ</w:t>
      </w:r>
      <w:bookmarkEnd w:id="2"/>
      <w:r>
        <w:rPr>
          <w:color w:val="000000"/>
          <w:sz w:val="28"/>
          <w:szCs w:val="28"/>
          <w:lang w:bidi="uk-UA"/>
        </w:rPr>
        <w:t xml:space="preserve">  </w:t>
      </w:r>
      <w:r w:rsidRPr="00B05C3F">
        <w:rPr>
          <w:bCs w:val="0"/>
          <w:sz w:val="28"/>
          <w:szCs w:val="28"/>
        </w:rPr>
        <w:t>“</w:t>
      </w:r>
      <w:r w:rsidRPr="004F748E">
        <w:rPr>
          <w:bCs w:val="0"/>
          <w:sz w:val="28"/>
          <w:szCs w:val="28"/>
        </w:rPr>
        <w:t>ФІЛОСОФІЯ</w:t>
      </w:r>
      <w:r w:rsidRPr="00B05C3F">
        <w:rPr>
          <w:bCs w:val="0"/>
          <w:sz w:val="28"/>
          <w:szCs w:val="28"/>
        </w:rPr>
        <w:t>”</w:t>
      </w:r>
    </w:p>
    <w:p w:rsidR="008E09C5" w:rsidRPr="006168FF" w:rsidRDefault="008E09C5" w:rsidP="008E09C5">
      <w:pPr>
        <w:pStyle w:val="14"/>
        <w:ind w:left="720"/>
        <w:rPr>
          <w:b/>
          <w:bCs/>
          <w:color w:val="000000"/>
          <w:sz w:val="28"/>
          <w:szCs w:val="28"/>
          <w:lang w:val="uk-UA" w:eastAsia="uk-UA" w:bidi="uk-UA"/>
        </w:rPr>
      </w:pPr>
    </w:p>
    <w:p w:rsidR="008E09C5" w:rsidRDefault="008E09C5" w:rsidP="008E09C5">
      <w:pPr>
        <w:pStyle w:val="14"/>
        <w:ind w:left="720"/>
        <w:rPr>
          <w:b/>
          <w:bCs/>
          <w:color w:val="000000"/>
          <w:sz w:val="24"/>
          <w:szCs w:val="24"/>
          <w:lang w:val="uk-UA" w:eastAsia="uk-UA" w:bidi="uk-UA"/>
        </w:rPr>
      </w:pPr>
    </w:p>
    <w:p w:rsidR="008E09C5" w:rsidRDefault="008E09C5" w:rsidP="008E09C5">
      <w:pPr>
        <w:pStyle w:val="14"/>
        <w:ind w:left="720"/>
        <w:rPr>
          <w:b/>
          <w:bCs/>
          <w:color w:val="000000"/>
          <w:sz w:val="24"/>
          <w:szCs w:val="24"/>
          <w:lang w:val="uk-UA" w:eastAsia="uk-UA" w:bidi="uk-UA"/>
        </w:rPr>
      </w:pPr>
    </w:p>
    <w:p w:rsidR="008E09C5" w:rsidRDefault="008E09C5" w:rsidP="008E09C5">
      <w:pPr>
        <w:pStyle w:val="14"/>
        <w:ind w:left="720"/>
        <w:rPr>
          <w:b/>
          <w:bCs/>
          <w:color w:val="000000"/>
          <w:sz w:val="24"/>
          <w:szCs w:val="24"/>
          <w:lang w:val="uk-UA" w:eastAsia="uk-UA" w:bidi="uk-UA"/>
        </w:rPr>
      </w:pPr>
    </w:p>
    <w:p w:rsidR="008E09C5" w:rsidRPr="00683018" w:rsidRDefault="008E09C5" w:rsidP="008E09C5">
      <w:pPr>
        <w:pStyle w:val="14"/>
        <w:ind w:left="720"/>
        <w:rPr>
          <w:lang w:val="bg-BG"/>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86"/>
        <w:gridCol w:w="427"/>
        <w:gridCol w:w="518"/>
        <w:gridCol w:w="850"/>
        <w:gridCol w:w="850"/>
        <w:gridCol w:w="706"/>
        <w:gridCol w:w="1301"/>
        <w:gridCol w:w="1246"/>
        <w:gridCol w:w="1228"/>
        <w:gridCol w:w="614"/>
        <w:gridCol w:w="614"/>
        <w:gridCol w:w="614"/>
        <w:gridCol w:w="1638"/>
        <w:gridCol w:w="1639"/>
      </w:tblGrid>
      <w:tr w:rsidR="008E09C5" w:rsidRPr="00FE4A8E" w:rsidTr="00A5086A">
        <w:trPr>
          <w:trHeight w:hRule="exact" w:val="850"/>
          <w:jc w:val="center"/>
        </w:trPr>
        <w:tc>
          <w:tcPr>
            <w:tcW w:w="1286" w:type="dxa"/>
            <w:vMerge w:val="restart"/>
            <w:tcBorders>
              <w:top w:val="single" w:sz="4" w:space="0" w:color="auto"/>
              <w:left w:val="single" w:sz="4" w:space="0" w:color="auto"/>
            </w:tcBorders>
            <w:shd w:val="clear" w:color="auto" w:fill="auto"/>
            <w:vAlign w:val="center"/>
          </w:tcPr>
          <w:p w:rsidR="008E09C5" w:rsidRPr="00FE4A8E" w:rsidRDefault="008E09C5" w:rsidP="00A5086A">
            <w:pPr>
              <w:pStyle w:val="af8"/>
              <w:jc w:val="center"/>
              <w:rPr>
                <w:sz w:val="24"/>
                <w:szCs w:val="24"/>
                <w:lang w:val="uk-UA"/>
              </w:rPr>
            </w:pPr>
            <w:r w:rsidRPr="00FE4A8E">
              <w:rPr>
                <w:color w:val="000000"/>
                <w:sz w:val="24"/>
                <w:szCs w:val="24"/>
                <w:lang w:val="uk-UA" w:eastAsia="uk-UA" w:bidi="uk-UA"/>
              </w:rPr>
              <w:t>Форма навчання</w:t>
            </w:r>
          </w:p>
        </w:tc>
        <w:tc>
          <w:tcPr>
            <w:tcW w:w="427" w:type="dxa"/>
            <w:vMerge w:val="restart"/>
            <w:tcBorders>
              <w:top w:val="single" w:sz="4" w:space="0" w:color="auto"/>
              <w:left w:val="single" w:sz="4" w:space="0" w:color="auto"/>
            </w:tcBorders>
            <w:shd w:val="clear" w:color="auto" w:fill="auto"/>
            <w:textDirection w:val="btLr"/>
            <w:vAlign w:val="center"/>
          </w:tcPr>
          <w:p w:rsidR="008E09C5" w:rsidRPr="00FE4A8E" w:rsidRDefault="008E09C5" w:rsidP="00A5086A">
            <w:pPr>
              <w:pStyle w:val="af8"/>
              <w:jc w:val="center"/>
              <w:rPr>
                <w:sz w:val="24"/>
                <w:szCs w:val="24"/>
                <w:lang w:val="uk-UA"/>
              </w:rPr>
            </w:pPr>
            <w:r w:rsidRPr="00FE4A8E">
              <w:rPr>
                <w:color w:val="000000"/>
                <w:sz w:val="24"/>
                <w:szCs w:val="24"/>
                <w:lang w:val="uk-UA" w:eastAsia="uk-UA" w:bidi="uk-UA"/>
              </w:rPr>
              <w:t>Курс</w:t>
            </w:r>
          </w:p>
        </w:tc>
        <w:tc>
          <w:tcPr>
            <w:tcW w:w="518" w:type="dxa"/>
            <w:vMerge w:val="restart"/>
            <w:tcBorders>
              <w:top w:val="single" w:sz="4" w:space="0" w:color="auto"/>
              <w:left w:val="single" w:sz="4" w:space="0" w:color="auto"/>
            </w:tcBorders>
            <w:shd w:val="clear" w:color="auto" w:fill="auto"/>
            <w:textDirection w:val="btLr"/>
            <w:vAlign w:val="center"/>
          </w:tcPr>
          <w:p w:rsidR="008E09C5" w:rsidRPr="00FE4A8E" w:rsidRDefault="008E09C5" w:rsidP="00A5086A">
            <w:pPr>
              <w:pStyle w:val="af8"/>
              <w:jc w:val="center"/>
              <w:rPr>
                <w:sz w:val="24"/>
                <w:szCs w:val="24"/>
                <w:lang w:val="uk-UA"/>
              </w:rPr>
            </w:pPr>
            <w:r w:rsidRPr="00FE4A8E">
              <w:rPr>
                <w:color w:val="000000"/>
                <w:sz w:val="24"/>
                <w:szCs w:val="24"/>
                <w:lang w:val="uk-UA" w:eastAsia="uk-UA" w:bidi="uk-UA"/>
              </w:rPr>
              <w:t>Семестр</w:t>
            </w:r>
          </w:p>
        </w:tc>
        <w:tc>
          <w:tcPr>
            <w:tcW w:w="850" w:type="dxa"/>
            <w:vMerge w:val="restart"/>
            <w:tcBorders>
              <w:top w:val="single" w:sz="4" w:space="0" w:color="auto"/>
              <w:left w:val="single" w:sz="4" w:space="0" w:color="auto"/>
            </w:tcBorders>
            <w:shd w:val="clear" w:color="auto" w:fill="auto"/>
            <w:vAlign w:val="center"/>
          </w:tcPr>
          <w:p w:rsidR="008E09C5" w:rsidRPr="00FE4A8E" w:rsidRDefault="008E09C5" w:rsidP="00A5086A">
            <w:pPr>
              <w:pStyle w:val="af8"/>
              <w:jc w:val="center"/>
              <w:rPr>
                <w:sz w:val="24"/>
                <w:szCs w:val="24"/>
                <w:lang w:val="uk-UA"/>
              </w:rPr>
            </w:pPr>
            <w:r w:rsidRPr="00FE4A8E">
              <w:rPr>
                <w:color w:val="000000"/>
                <w:sz w:val="24"/>
                <w:szCs w:val="24"/>
                <w:lang w:val="uk-UA" w:eastAsia="uk-UA" w:bidi="uk-UA"/>
              </w:rPr>
              <w:t>Заг. обсяг</w:t>
            </w:r>
          </w:p>
          <w:p w:rsidR="008E09C5" w:rsidRPr="00FE4A8E" w:rsidRDefault="008E09C5" w:rsidP="00A5086A">
            <w:pPr>
              <w:pStyle w:val="af8"/>
              <w:jc w:val="center"/>
              <w:rPr>
                <w:sz w:val="24"/>
                <w:szCs w:val="24"/>
                <w:lang w:val="uk-UA"/>
              </w:rPr>
            </w:pPr>
            <w:r w:rsidRPr="00FE4A8E">
              <w:rPr>
                <w:color w:val="000000"/>
                <w:sz w:val="24"/>
                <w:szCs w:val="24"/>
                <w:lang w:val="uk-UA" w:bidi="ru-RU"/>
              </w:rPr>
              <w:t>(год.)</w:t>
            </w:r>
          </w:p>
        </w:tc>
        <w:tc>
          <w:tcPr>
            <w:tcW w:w="850" w:type="dxa"/>
            <w:vMerge w:val="restart"/>
            <w:tcBorders>
              <w:top w:val="single" w:sz="4" w:space="0" w:color="auto"/>
              <w:left w:val="single" w:sz="4" w:space="0" w:color="auto"/>
            </w:tcBorders>
            <w:shd w:val="clear" w:color="auto" w:fill="auto"/>
            <w:vAlign w:val="center"/>
          </w:tcPr>
          <w:p w:rsidR="008E09C5" w:rsidRPr="00FE4A8E" w:rsidRDefault="008E09C5" w:rsidP="00A5086A">
            <w:pPr>
              <w:pStyle w:val="af8"/>
              <w:jc w:val="center"/>
              <w:rPr>
                <w:sz w:val="24"/>
                <w:szCs w:val="24"/>
                <w:lang w:val="uk-UA"/>
              </w:rPr>
            </w:pPr>
            <w:r w:rsidRPr="00FE4A8E">
              <w:rPr>
                <w:color w:val="000000"/>
                <w:sz w:val="24"/>
                <w:szCs w:val="24"/>
                <w:lang w:val="uk-UA" w:eastAsia="uk-UA" w:bidi="uk-UA"/>
              </w:rPr>
              <w:t>Всього</w:t>
            </w:r>
          </w:p>
          <w:p w:rsidR="008E09C5" w:rsidRPr="00FE4A8E" w:rsidRDefault="008E09C5" w:rsidP="00A5086A">
            <w:pPr>
              <w:pStyle w:val="af8"/>
              <w:jc w:val="center"/>
              <w:rPr>
                <w:sz w:val="24"/>
                <w:szCs w:val="24"/>
                <w:lang w:val="uk-UA"/>
              </w:rPr>
            </w:pPr>
            <w:r w:rsidRPr="00FE4A8E">
              <w:rPr>
                <w:color w:val="000000"/>
                <w:sz w:val="24"/>
                <w:szCs w:val="24"/>
                <w:lang w:val="uk-UA" w:eastAsia="uk-UA" w:bidi="uk-UA"/>
              </w:rPr>
              <w:t>аудит.</w:t>
            </w:r>
          </w:p>
          <w:p w:rsidR="008E09C5" w:rsidRPr="00FE4A8E" w:rsidRDefault="008E09C5" w:rsidP="00A5086A">
            <w:pPr>
              <w:pStyle w:val="af8"/>
              <w:jc w:val="center"/>
              <w:rPr>
                <w:sz w:val="24"/>
                <w:szCs w:val="24"/>
                <w:lang w:val="uk-UA"/>
              </w:rPr>
            </w:pPr>
            <w:r w:rsidRPr="00FE4A8E">
              <w:rPr>
                <w:color w:val="000000"/>
                <w:sz w:val="24"/>
                <w:szCs w:val="24"/>
                <w:lang w:val="uk-UA" w:bidi="ru-RU"/>
              </w:rPr>
              <w:t>(год.)</w:t>
            </w:r>
          </w:p>
        </w:tc>
        <w:tc>
          <w:tcPr>
            <w:tcW w:w="3253" w:type="dxa"/>
            <w:gridSpan w:val="3"/>
            <w:tcBorders>
              <w:top w:val="single" w:sz="4" w:space="0" w:color="auto"/>
              <w:left w:val="single" w:sz="4" w:space="0" w:color="auto"/>
            </w:tcBorders>
            <w:shd w:val="clear" w:color="auto" w:fill="auto"/>
            <w:vAlign w:val="center"/>
          </w:tcPr>
          <w:p w:rsidR="008E09C5" w:rsidRPr="00FE4A8E" w:rsidRDefault="008E09C5" w:rsidP="00A5086A">
            <w:pPr>
              <w:pStyle w:val="af8"/>
              <w:jc w:val="center"/>
              <w:rPr>
                <w:sz w:val="24"/>
                <w:szCs w:val="24"/>
                <w:lang w:val="uk-UA"/>
              </w:rPr>
            </w:pPr>
            <w:r w:rsidRPr="00FE4A8E">
              <w:rPr>
                <w:color w:val="000000"/>
                <w:sz w:val="24"/>
                <w:szCs w:val="24"/>
                <w:lang w:val="uk-UA" w:eastAsia="uk-UA" w:bidi="uk-UA"/>
              </w:rPr>
              <w:t xml:space="preserve">У тому числі </w:t>
            </w:r>
            <w:r w:rsidRPr="00FE4A8E">
              <w:rPr>
                <w:color w:val="000000"/>
                <w:sz w:val="24"/>
                <w:szCs w:val="24"/>
                <w:lang w:val="uk-UA" w:bidi="ru-RU"/>
              </w:rPr>
              <w:t>(год.):</w:t>
            </w:r>
          </w:p>
        </w:tc>
        <w:tc>
          <w:tcPr>
            <w:tcW w:w="1228" w:type="dxa"/>
            <w:vMerge w:val="restart"/>
            <w:tcBorders>
              <w:top w:val="single" w:sz="4" w:space="0" w:color="auto"/>
              <w:left w:val="single" w:sz="4" w:space="0" w:color="auto"/>
            </w:tcBorders>
            <w:shd w:val="clear" w:color="auto" w:fill="auto"/>
            <w:vAlign w:val="center"/>
          </w:tcPr>
          <w:p w:rsidR="008E09C5" w:rsidRPr="00FE4A8E" w:rsidRDefault="008E09C5" w:rsidP="00A5086A">
            <w:pPr>
              <w:pStyle w:val="af8"/>
              <w:jc w:val="center"/>
              <w:rPr>
                <w:sz w:val="24"/>
                <w:szCs w:val="24"/>
                <w:lang w:val="uk-UA"/>
              </w:rPr>
            </w:pPr>
            <w:r w:rsidRPr="00FE4A8E">
              <w:rPr>
                <w:color w:val="000000"/>
                <w:sz w:val="24"/>
                <w:szCs w:val="24"/>
                <w:lang w:val="uk-UA" w:eastAsia="uk-UA" w:bidi="uk-UA"/>
              </w:rPr>
              <w:t xml:space="preserve">Самостійна робота </w:t>
            </w:r>
            <w:r w:rsidRPr="00FE4A8E">
              <w:rPr>
                <w:color w:val="000000"/>
                <w:sz w:val="24"/>
                <w:szCs w:val="24"/>
                <w:lang w:val="uk-UA" w:bidi="ru-RU"/>
              </w:rPr>
              <w:t xml:space="preserve">(год. </w:t>
            </w:r>
            <w:r w:rsidRPr="00FE4A8E">
              <w:rPr>
                <w:color w:val="000000"/>
                <w:sz w:val="24"/>
                <w:szCs w:val="24"/>
                <w:lang w:val="uk-UA" w:eastAsia="uk-UA" w:bidi="uk-UA"/>
              </w:rPr>
              <w:t>)</w:t>
            </w:r>
          </w:p>
        </w:tc>
        <w:tc>
          <w:tcPr>
            <w:tcW w:w="614" w:type="dxa"/>
            <w:vMerge w:val="restart"/>
            <w:tcBorders>
              <w:top w:val="single" w:sz="4" w:space="0" w:color="auto"/>
              <w:left w:val="single" w:sz="4" w:space="0" w:color="auto"/>
            </w:tcBorders>
            <w:shd w:val="clear" w:color="auto" w:fill="auto"/>
            <w:textDirection w:val="btLr"/>
            <w:vAlign w:val="center"/>
          </w:tcPr>
          <w:p w:rsidR="008E09C5" w:rsidRPr="00FE4A8E" w:rsidRDefault="008E09C5" w:rsidP="00A5086A">
            <w:pPr>
              <w:pStyle w:val="af8"/>
              <w:jc w:val="center"/>
              <w:rPr>
                <w:sz w:val="24"/>
                <w:szCs w:val="24"/>
                <w:lang w:val="uk-UA"/>
              </w:rPr>
            </w:pPr>
            <w:r w:rsidRPr="00FE4A8E">
              <w:rPr>
                <w:color w:val="000000"/>
                <w:sz w:val="24"/>
                <w:szCs w:val="24"/>
                <w:lang w:val="uk-UA" w:eastAsia="uk-UA" w:bidi="uk-UA"/>
              </w:rPr>
              <w:t>Контрольні (модульні) роботи (шт.)</w:t>
            </w:r>
          </w:p>
        </w:tc>
        <w:tc>
          <w:tcPr>
            <w:tcW w:w="614" w:type="dxa"/>
            <w:vMerge w:val="restart"/>
            <w:tcBorders>
              <w:top w:val="single" w:sz="4" w:space="0" w:color="auto"/>
              <w:left w:val="single" w:sz="4" w:space="0" w:color="auto"/>
            </w:tcBorders>
            <w:shd w:val="clear" w:color="auto" w:fill="auto"/>
            <w:textDirection w:val="btLr"/>
            <w:vAlign w:val="center"/>
          </w:tcPr>
          <w:p w:rsidR="008E09C5" w:rsidRPr="00FE4A8E" w:rsidRDefault="008E09C5" w:rsidP="00A5086A">
            <w:pPr>
              <w:pStyle w:val="af8"/>
              <w:jc w:val="center"/>
              <w:rPr>
                <w:sz w:val="24"/>
                <w:szCs w:val="24"/>
                <w:lang w:val="uk-UA"/>
              </w:rPr>
            </w:pPr>
            <w:r w:rsidRPr="00FE4A8E">
              <w:rPr>
                <w:color w:val="000000"/>
                <w:sz w:val="24"/>
                <w:szCs w:val="24"/>
                <w:lang w:val="uk-UA" w:eastAsia="uk-UA" w:bidi="uk-UA"/>
              </w:rPr>
              <w:t>Розрахунково-графічні роботи</w:t>
            </w:r>
          </w:p>
        </w:tc>
        <w:tc>
          <w:tcPr>
            <w:tcW w:w="614" w:type="dxa"/>
            <w:vMerge w:val="restart"/>
            <w:tcBorders>
              <w:top w:val="single" w:sz="4" w:space="0" w:color="auto"/>
              <w:left w:val="single" w:sz="4" w:space="0" w:color="auto"/>
            </w:tcBorders>
            <w:shd w:val="clear" w:color="auto" w:fill="auto"/>
            <w:textDirection w:val="btLr"/>
            <w:vAlign w:val="center"/>
          </w:tcPr>
          <w:p w:rsidR="008E09C5" w:rsidRPr="00FE4A8E" w:rsidRDefault="008E09C5" w:rsidP="00A5086A">
            <w:pPr>
              <w:pStyle w:val="af8"/>
              <w:jc w:val="center"/>
              <w:rPr>
                <w:sz w:val="24"/>
                <w:szCs w:val="24"/>
                <w:lang w:val="uk-UA"/>
              </w:rPr>
            </w:pPr>
            <w:r w:rsidRPr="00FE4A8E">
              <w:rPr>
                <w:color w:val="000000"/>
                <w:sz w:val="24"/>
                <w:szCs w:val="24"/>
                <w:lang w:val="uk-UA" w:eastAsia="uk-UA" w:bidi="uk-UA"/>
              </w:rPr>
              <w:t>Курсові проекти (роботи)</w:t>
            </w:r>
          </w:p>
        </w:tc>
        <w:tc>
          <w:tcPr>
            <w:tcW w:w="1638" w:type="dxa"/>
            <w:vMerge w:val="restart"/>
            <w:tcBorders>
              <w:top w:val="single" w:sz="4" w:space="0" w:color="auto"/>
              <w:left w:val="single" w:sz="4" w:space="0" w:color="auto"/>
            </w:tcBorders>
            <w:shd w:val="clear" w:color="auto" w:fill="auto"/>
            <w:vAlign w:val="center"/>
          </w:tcPr>
          <w:p w:rsidR="008E09C5" w:rsidRPr="00FE4A8E" w:rsidRDefault="008E09C5" w:rsidP="00A5086A">
            <w:pPr>
              <w:pStyle w:val="af8"/>
              <w:jc w:val="center"/>
              <w:rPr>
                <w:sz w:val="24"/>
                <w:szCs w:val="24"/>
                <w:lang w:val="uk-UA"/>
              </w:rPr>
            </w:pPr>
            <w:r w:rsidRPr="00FE4A8E">
              <w:rPr>
                <w:color w:val="000000"/>
                <w:sz w:val="24"/>
                <w:szCs w:val="24"/>
                <w:lang w:val="uk-UA" w:eastAsia="uk-UA" w:bidi="uk-UA"/>
              </w:rPr>
              <w:t>Залі</w:t>
            </w:r>
            <w:r w:rsidRPr="00FE4A8E">
              <w:rPr>
                <w:color w:val="000000"/>
                <w:sz w:val="24"/>
                <w:szCs w:val="24"/>
                <w:lang w:val="uk-UA" w:bidi="ru-RU"/>
              </w:rPr>
              <w:t>к (сем</w:t>
            </w:r>
            <w:r w:rsidRPr="00FE4A8E">
              <w:rPr>
                <w:color w:val="000000"/>
                <w:sz w:val="24"/>
                <w:szCs w:val="24"/>
                <w:lang w:val="uk-UA" w:eastAsia="uk-UA" w:bidi="uk-UA"/>
              </w:rPr>
              <w:t>.)</w:t>
            </w:r>
          </w:p>
        </w:tc>
        <w:tc>
          <w:tcPr>
            <w:tcW w:w="1639" w:type="dxa"/>
            <w:vMerge w:val="restart"/>
            <w:tcBorders>
              <w:top w:val="single" w:sz="4" w:space="0" w:color="auto"/>
              <w:left w:val="single" w:sz="4" w:space="0" w:color="auto"/>
              <w:right w:val="single" w:sz="4" w:space="0" w:color="auto"/>
            </w:tcBorders>
            <w:shd w:val="clear" w:color="auto" w:fill="auto"/>
            <w:vAlign w:val="center"/>
          </w:tcPr>
          <w:p w:rsidR="008E09C5" w:rsidRPr="00FE4A8E" w:rsidRDefault="008E09C5" w:rsidP="00A5086A">
            <w:pPr>
              <w:pStyle w:val="af8"/>
              <w:jc w:val="center"/>
              <w:rPr>
                <w:sz w:val="24"/>
                <w:szCs w:val="24"/>
                <w:lang w:val="uk-UA"/>
              </w:rPr>
            </w:pPr>
            <w:r w:rsidRPr="00FE4A8E">
              <w:rPr>
                <w:color w:val="000000"/>
                <w:sz w:val="24"/>
                <w:szCs w:val="24"/>
                <w:lang w:val="uk-UA" w:eastAsia="uk-UA" w:bidi="uk-UA"/>
              </w:rPr>
              <w:t>Екза</w:t>
            </w:r>
            <w:r w:rsidRPr="00FE4A8E">
              <w:rPr>
                <w:color w:val="000000"/>
                <w:sz w:val="24"/>
                <w:szCs w:val="24"/>
                <w:lang w:val="uk-UA" w:bidi="ru-RU"/>
              </w:rPr>
              <w:t>мен (сем</w:t>
            </w:r>
            <w:r w:rsidRPr="00FE4A8E">
              <w:rPr>
                <w:color w:val="000000"/>
                <w:sz w:val="24"/>
                <w:szCs w:val="24"/>
                <w:lang w:val="uk-UA" w:eastAsia="uk-UA" w:bidi="uk-UA"/>
              </w:rPr>
              <w:t>.)</w:t>
            </w:r>
          </w:p>
        </w:tc>
      </w:tr>
      <w:tr w:rsidR="008E09C5" w:rsidRPr="00FE4A8E" w:rsidTr="00A5086A">
        <w:trPr>
          <w:trHeight w:hRule="exact" w:val="2477"/>
          <w:jc w:val="center"/>
        </w:trPr>
        <w:tc>
          <w:tcPr>
            <w:tcW w:w="1286" w:type="dxa"/>
            <w:vMerge/>
            <w:tcBorders>
              <w:left w:val="single" w:sz="4" w:space="0" w:color="auto"/>
            </w:tcBorders>
            <w:shd w:val="clear" w:color="auto" w:fill="auto"/>
            <w:vAlign w:val="center"/>
          </w:tcPr>
          <w:p w:rsidR="008E09C5" w:rsidRPr="00FE4A8E" w:rsidRDefault="008E09C5" w:rsidP="00A5086A">
            <w:pPr>
              <w:jc w:val="center"/>
              <w:rPr>
                <w:lang w:val="uk-UA"/>
              </w:rPr>
            </w:pPr>
          </w:p>
        </w:tc>
        <w:tc>
          <w:tcPr>
            <w:tcW w:w="427" w:type="dxa"/>
            <w:vMerge/>
            <w:tcBorders>
              <w:left w:val="single" w:sz="4" w:space="0" w:color="auto"/>
            </w:tcBorders>
            <w:shd w:val="clear" w:color="auto" w:fill="auto"/>
            <w:textDirection w:val="btLr"/>
            <w:vAlign w:val="center"/>
          </w:tcPr>
          <w:p w:rsidR="008E09C5" w:rsidRPr="00FE4A8E" w:rsidRDefault="008E09C5" w:rsidP="00A5086A">
            <w:pPr>
              <w:jc w:val="center"/>
              <w:rPr>
                <w:lang w:val="uk-UA"/>
              </w:rPr>
            </w:pPr>
          </w:p>
        </w:tc>
        <w:tc>
          <w:tcPr>
            <w:tcW w:w="518" w:type="dxa"/>
            <w:vMerge/>
            <w:tcBorders>
              <w:left w:val="single" w:sz="4" w:space="0" w:color="auto"/>
            </w:tcBorders>
            <w:shd w:val="clear" w:color="auto" w:fill="auto"/>
            <w:textDirection w:val="btLr"/>
            <w:vAlign w:val="center"/>
          </w:tcPr>
          <w:p w:rsidR="008E09C5" w:rsidRPr="00FE4A8E" w:rsidRDefault="008E09C5" w:rsidP="00A5086A">
            <w:pPr>
              <w:jc w:val="center"/>
              <w:rPr>
                <w:lang w:val="uk-UA"/>
              </w:rPr>
            </w:pPr>
          </w:p>
        </w:tc>
        <w:tc>
          <w:tcPr>
            <w:tcW w:w="850" w:type="dxa"/>
            <w:vMerge/>
            <w:tcBorders>
              <w:left w:val="single" w:sz="4" w:space="0" w:color="auto"/>
            </w:tcBorders>
            <w:shd w:val="clear" w:color="auto" w:fill="auto"/>
            <w:vAlign w:val="center"/>
          </w:tcPr>
          <w:p w:rsidR="008E09C5" w:rsidRPr="00FE4A8E" w:rsidRDefault="008E09C5" w:rsidP="00A5086A">
            <w:pPr>
              <w:jc w:val="center"/>
              <w:rPr>
                <w:lang w:val="uk-UA"/>
              </w:rPr>
            </w:pPr>
          </w:p>
        </w:tc>
        <w:tc>
          <w:tcPr>
            <w:tcW w:w="850" w:type="dxa"/>
            <w:vMerge/>
            <w:tcBorders>
              <w:left w:val="single" w:sz="4" w:space="0" w:color="auto"/>
            </w:tcBorders>
            <w:shd w:val="clear" w:color="auto" w:fill="auto"/>
            <w:vAlign w:val="center"/>
          </w:tcPr>
          <w:p w:rsidR="008E09C5" w:rsidRPr="00FE4A8E" w:rsidRDefault="008E09C5" w:rsidP="00A5086A">
            <w:pPr>
              <w:jc w:val="center"/>
              <w:rPr>
                <w:lang w:val="uk-UA"/>
              </w:rPr>
            </w:pPr>
          </w:p>
        </w:tc>
        <w:tc>
          <w:tcPr>
            <w:tcW w:w="706" w:type="dxa"/>
            <w:tcBorders>
              <w:top w:val="single" w:sz="4" w:space="0" w:color="auto"/>
              <w:left w:val="single" w:sz="4" w:space="0" w:color="auto"/>
            </w:tcBorders>
            <w:shd w:val="clear" w:color="auto" w:fill="auto"/>
            <w:vAlign w:val="center"/>
          </w:tcPr>
          <w:p w:rsidR="008E09C5" w:rsidRPr="00FE4A8E" w:rsidRDefault="008E09C5" w:rsidP="00A5086A">
            <w:pPr>
              <w:pStyle w:val="af8"/>
              <w:jc w:val="center"/>
              <w:rPr>
                <w:sz w:val="24"/>
                <w:szCs w:val="24"/>
                <w:lang w:val="uk-UA"/>
              </w:rPr>
            </w:pPr>
            <w:r w:rsidRPr="00FE4A8E">
              <w:rPr>
                <w:color w:val="000000"/>
                <w:sz w:val="24"/>
                <w:szCs w:val="24"/>
                <w:lang w:val="uk-UA" w:eastAsia="uk-UA" w:bidi="uk-UA"/>
              </w:rPr>
              <w:t>Лекції</w:t>
            </w:r>
          </w:p>
        </w:tc>
        <w:tc>
          <w:tcPr>
            <w:tcW w:w="1301" w:type="dxa"/>
            <w:tcBorders>
              <w:top w:val="single" w:sz="4" w:space="0" w:color="auto"/>
              <w:left w:val="single" w:sz="4" w:space="0" w:color="auto"/>
            </w:tcBorders>
            <w:shd w:val="clear" w:color="auto" w:fill="auto"/>
            <w:vAlign w:val="center"/>
          </w:tcPr>
          <w:p w:rsidR="008E09C5" w:rsidRPr="00FE4A8E" w:rsidRDefault="008E09C5" w:rsidP="00A5086A">
            <w:pPr>
              <w:pStyle w:val="af8"/>
              <w:jc w:val="center"/>
              <w:rPr>
                <w:sz w:val="24"/>
                <w:szCs w:val="24"/>
                <w:lang w:val="uk-UA"/>
              </w:rPr>
            </w:pPr>
            <w:r w:rsidRPr="00FE4A8E">
              <w:rPr>
                <w:color w:val="000000"/>
                <w:sz w:val="24"/>
                <w:szCs w:val="24"/>
                <w:lang w:val="uk-UA" w:eastAsia="uk-UA" w:bidi="uk-UA"/>
              </w:rPr>
              <w:t>Лабораторні</w:t>
            </w:r>
          </w:p>
        </w:tc>
        <w:tc>
          <w:tcPr>
            <w:tcW w:w="1246" w:type="dxa"/>
            <w:tcBorders>
              <w:top w:val="single" w:sz="4" w:space="0" w:color="auto"/>
              <w:left w:val="single" w:sz="4" w:space="0" w:color="auto"/>
            </w:tcBorders>
            <w:shd w:val="clear" w:color="auto" w:fill="auto"/>
            <w:vAlign w:val="center"/>
          </w:tcPr>
          <w:p w:rsidR="008E09C5" w:rsidRPr="00FE4A8E" w:rsidRDefault="008E09C5" w:rsidP="00A5086A">
            <w:pPr>
              <w:pStyle w:val="af8"/>
              <w:jc w:val="center"/>
              <w:rPr>
                <w:color w:val="000000"/>
                <w:sz w:val="24"/>
                <w:szCs w:val="24"/>
                <w:lang w:val="uk-UA" w:eastAsia="uk-UA" w:bidi="uk-UA"/>
              </w:rPr>
            </w:pPr>
            <w:r w:rsidRPr="00FE4A8E">
              <w:rPr>
                <w:color w:val="000000"/>
                <w:sz w:val="24"/>
                <w:szCs w:val="24"/>
                <w:lang w:val="uk-UA" w:eastAsia="uk-UA" w:bidi="uk-UA"/>
              </w:rPr>
              <w:t>Практичні/</w:t>
            </w:r>
          </w:p>
          <w:p w:rsidR="008E09C5" w:rsidRPr="00FE4A8E" w:rsidRDefault="008E09C5" w:rsidP="00A5086A">
            <w:pPr>
              <w:pStyle w:val="af8"/>
              <w:jc w:val="center"/>
              <w:rPr>
                <w:sz w:val="24"/>
                <w:szCs w:val="24"/>
                <w:lang w:val="uk-UA"/>
              </w:rPr>
            </w:pPr>
            <w:r w:rsidRPr="00FE4A8E">
              <w:rPr>
                <w:color w:val="000000"/>
                <w:sz w:val="24"/>
                <w:szCs w:val="24"/>
                <w:lang w:val="uk-UA" w:eastAsia="uk-UA" w:bidi="uk-UA"/>
              </w:rPr>
              <w:t>семінарські</w:t>
            </w:r>
          </w:p>
        </w:tc>
        <w:tc>
          <w:tcPr>
            <w:tcW w:w="1228" w:type="dxa"/>
            <w:vMerge/>
            <w:tcBorders>
              <w:left w:val="single" w:sz="4" w:space="0" w:color="auto"/>
            </w:tcBorders>
            <w:shd w:val="clear" w:color="auto" w:fill="auto"/>
            <w:vAlign w:val="center"/>
          </w:tcPr>
          <w:p w:rsidR="008E09C5" w:rsidRPr="00FE4A8E" w:rsidRDefault="008E09C5" w:rsidP="00A5086A">
            <w:pPr>
              <w:jc w:val="center"/>
              <w:rPr>
                <w:lang w:val="uk-UA"/>
              </w:rPr>
            </w:pPr>
          </w:p>
        </w:tc>
        <w:tc>
          <w:tcPr>
            <w:tcW w:w="614" w:type="dxa"/>
            <w:vMerge/>
            <w:tcBorders>
              <w:left w:val="single" w:sz="4" w:space="0" w:color="auto"/>
            </w:tcBorders>
            <w:shd w:val="clear" w:color="auto" w:fill="auto"/>
            <w:textDirection w:val="btLr"/>
            <w:vAlign w:val="center"/>
          </w:tcPr>
          <w:p w:rsidR="008E09C5" w:rsidRPr="00FE4A8E" w:rsidRDefault="008E09C5" w:rsidP="00A5086A">
            <w:pPr>
              <w:jc w:val="center"/>
              <w:rPr>
                <w:lang w:val="uk-UA"/>
              </w:rPr>
            </w:pPr>
          </w:p>
        </w:tc>
        <w:tc>
          <w:tcPr>
            <w:tcW w:w="614" w:type="dxa"/>
            <w:vMerge/>
            <w:tcBorders>
              <w:left w:val="single" w:sz="4" w:space="0" w:color="auto"/>
            </w:tcBorders>
            <w:shd w:val="clear" w:color="auto" w:fill="auto"/>
            <w:textDirection w:val="btLr"/>
            <w:vAlign w:val="center"/>
          </w:tcPr>
          <w:p w:rsidR="008E09C5" w:rsidRPr="00FE4A8E" w:rsidRDefault="008E09C5" w:rsidP="00A5086A">
            <w:pPr>
              <w:jc w:val="center"/>
              <w:rPr>
                <w:lang w:val="uk-UA"/>
              </w:rPr>
            </w:pPr>
          </w:p>
        </w:tc>
        <w:tc>
          <w:tcPr>
            <w:tcW w:w="614" w:type="dxa"/>
            <w:vMerge/>
            <w:tcBorders>
              <w:left w:val="single" w:sz="4" w:space="0" w:color="auto"/>
            </w:tcBorders>
            <w:shd w:val="clear" w:color="auto" w:fill="auto"/>
            <w:textDirection w:val="btLr"/>
            <w:vAlign w:val="center"/>
          </w:tcPr>
          <w:p w:rsidR="008E09C5" w:rsidRPr="00FE4A8E" w:rsidRDefault="008E09C5" w:rsidP="00A5086A">
            <w:pPr>
              <w:jc w:val="center"/>
              <w:rPr>
                <w:lang w:val="uk-UA"/>
              </w:rPr>
            </w:pPr>
          </w:p>
        </w:tc>
        <w:tc>
          <w:tcPr>
            <w:tcW w:w="1638" w:type="dxa"/>
            <w:vMerge/>
            <w:tcBorders>
              <w:left w:val="single" w:sz="4" w:space="0" w:color="auto"/>
            </w:tcBorders>
            <w:shd w:val="clear" w:color="auto" w:fill="auto"/>
            <w:vAlign w:val="center"/>
          </w:tcPr>
          <w:p w:rsidR="008E09C5" w:rsidRPr="00FE4A8E" w:rsidRDefault="008E09C5" w:rsidP="00A5086A">
            <w:pPr>
              <w:jc w:val="center"/>
              <w:rPr>
                <w:lang w:val="uk-UA"/>
              </w:rPr>
            </w:pPr>
          </w:p>
        </w:tc>
        <w:tc>
          <w:tcPr>
            <w:tcW w:w="1639" w:type="dxa"/>
            <w:vMerge/>
            <w:tcBorders>
              <w:left w:val="single" w:sz="4" w:space="0" w:color="auto"/>
              <w:right w:val="single" w:sz="4" w:space="0" w:color="auto"/>
            </w:tcBorders>
            <w:shd w:val="clear" w:color="auto" w:fill="auto"/>
            <w:vAlign w:val="center"/>
          </w:tcPr>
          <w:p w:rsidR="008E09C5" w:rsidRPr="00FE4A8E" w:rsidRDefault="008E09C5" w:rsidP="00A5086A">
            <w:pPr>
              <w:jc w:val="center"/>
              <w:rPr>
                <w:lang w:val="uk-UA"/>
              </w:rPr>
            </w:pPr>
          </w:p>
        </w:tc>
      </w:tr>
      <w:tr w:rsidR="008E09C5" w:rsidRPr="00FE4A8E" w:rsidTr="00A5086A">
        <w:trPr>
          <w:trHeight w:hRule="exact" w:val="576"/>
          <w:jc w:val="center"/>
        </w:trPr>
        <w:tc>
          <w:tcPr>
            <w:tcW w:w="1286" w:type="dxa"/>
            <w:tcBorders>
              <w:top w:val="single" w:sz="4" w:space="0" w:color="auto"/>
              <w:left w:val="single" w:sz="4" w:space="0" w:color="auto"/>
              <w:bottom w:val="single" w:sz="4" w:space="0" w:color="auto"/>
            </w:tcBorders>
            <w:shd w:val="clear" w:color="auto" w:fill="auto"/>
            <w:vAlign w:val="center"/>
          </w:tcPr>
          <w:p w:rsidR="008E09C5" w:rsidRPr="00FE4A8E" w:rsidRDefault="008E09C5" w:rsidP="00A5086A">
            <w:pPr>
              <w:pStyle w:val="af8"/>
              <w:jc w:val="center"/>
              <w:rPr>
                <w:sz w:val="24"/>
                <w:szCs w:val="24"/>
                <w:lang w:val="uk-UA"/>
              </w:rPr>
            </w:pPr>
            <w:r w:rsidRPr="00FE4A8E">
              <w:rPr>
                <w:color w:val="000000"/>
                <w:sz w:val="24"/>
                <w:szCs w:val="24"/>
                <w:lang w:val="uk-UA" w:eastAsia="uk-UA" w:bidi="uk-UA"/>
              </w:rPr>
              <w:t>Денна</w:t>
            </w:r>
          </w:p>
        </w:tc>
        <w:tc>
          <w:tcPr>
            <w:tcW w:w="427" w:type="dxa"/>
            <w:tcBorders>
              <w:top w:val="single" w:sz="4" w:space="0" w:color="auto"/>
              <w:left w:val="single" w:sz="4" w:space="0" w:color="auto"/>
              <w:bottom w:val="single" w:sz="4" w:space="0" w:color="auto"/>
            </w:tcBorders>
            <w:shd w:val="clear" w:color="auto" w:fill="auto"/>
            <w:vAlign w:val="center"/>
          </w:tcPr>
          <w:p w:rsidR="008E09C5" w:rsidRPr="00FE4A8E" w:rsidRDefault="008E09C5" w:rsidP="00A5086A">
            <w:pPr>
              <w:pStyle w:val="af8"/>
              <w:jc w:val="center"/>
              <w:rPr>
                <w:sz w:val="24"/>
                <w:szCs w:val="24"/>
                <w:lang w:val="uk-UA"/>
              </w:rPr>
            </w:pPr>
            <w:r>
              <w:rPr>
                <w:color w:val="000000"/>
                <w:sz w:val="24"/>
                <w:szCs w:val="24"/>
                <w:lang w:val="uk-UA" w:eastAsia="uk-UA" w:bidi="uk-UA"/>
              </w:rPr>
              <w:t>І</w:t>
            </w:r>
          </w:p>
        </w:tc>
        <w:tc>
          <w:tcPr>
            <w:tcW w:w="518" w:type="dxa"/>
            <w:tcBorders>
              <w:top w:val="single" w:sz="4" w:space="0" w:color="auto"/>
              <w:left w:val="single" w:sz="4" w:space="0" w:color="auto"/>
              <w:bottom w:val="single" w:sz="4" w:space="0" w:color="auto"/>
            </w:tcBorders>
            <w:shd w:val="clear" w:color="auto" w:fill="auto"/>
            <w:vAlign w:val="center"/>
          </w:tcPr>
          <w:p w:rsidR="008E09C5" w:rsidRPr="00FE4A8E" w:rsidRDefault="008E09C5" w:rsidP="00A5086A">
            <w:pPr>
              <w:pStyle w:val="af8"/>
              <w:jc w:val="center"/>
              <w:rPr>
                <w:sz w:val="24"/>
                <w:szCs w:val="24"/>
                <w:lang w:val="uk-UA"/>
              </w:rPr>
            </w:pPr>
            <w:r>
              <w:rPr>
                <w:color w:val="000000"/>
                <w:sz w:val="24"/>
                <w:szCs w:val="24"/>
                <w:lang w:val="uk-UA" w:eastAsia="uk-UA" w:bidi="uk-UA"/>
              </w:rPr>
              <w:t>І</w:t>
            </w:r>
          </w:p>
        </w:tc>
        <w:tc>
          <w:tcPr>
            <w:tcW w:w="850" w:type="dxa"/>
            <w:tcBorders>
              <w:top w:val="single" w:sz="4" w:space="0" w:color="auto"/>
              <w:left w:val="single" w:sz="4" w:space="0" w:color="auto"/>
              <w:bottom w:val="single" w:sz="4" w:space="0" w:color="auto"/>
            </w:tcBorders>
            <w:shd w:val="clear" w:color="auto" w:fill="auto"/>
            <w:vAlign w:val="center"/>
          </w:tcPr>
          <w:p w:rsidR="008E09C5" w:rsidRPr="00FE4A8E" w:rsidRDefault="008E09C5" w:rsidP="00A5086A">
            <w:pPr>
              <w:pStyle w:val="af8"/>
              <w:jc w:val="center"/>
              <w:rPr>
                <w:sz w:val="24"/>
                <w:szCs w:val="24"/>
                <w:lang w:val="uk-UA"/>
              </w:rPr>
            </w:pPr>
            <w:r>
              <w:rPr>
                <w:color w:val="000000"/>
                <w:sz w:val="24"/>
                <w:szCs w:val="24"/>
                <w:lang w:val="uk-UA" w:eastAsia="uk-UA" w:bidi="uk-UA"/>
              </w:rPr>
              <w:t>90</w:t>
            </w:r>
          </w:p>
        </w:tc>
        <w:tc>
          <w:tcPr>
            <w:tcW w:w="850" w:type="dxa"/>
            <w:tcBorders>
              <w:top w:val="single" w:sz="4" w:space="0" w:color="auto"/>
              <w:left w:val="single" w:sz="4" w:space="0" w:color="auto"/>
              <w:bottom w:val="single" w:sz="4" w:space="0" w:color="auto"/>
            </w:tcBorders>
            <w:shd w:val="clear" w:color="auto" w:fill="auto"/>
            <w:vAlign w:val="center"/>
          </w:tcPr>
          <w:p w:rsidR="008E09C5" w:rsidRPr="00FE4A8E" w:rsidRDefault="008E09C5" w:rsidP="00A5086A">
            <w:pPr>
              <w:pStyle w:val="af8"/>
              <w:jc w:val="center"/>
              <w:rPr>
                <w:sz w:val="24"/>
                <w:szCs w:val="24"/>
                <w:lang w:val="uk-UA"/>
              </w:rPr>
            </w:pPr>
            <w:r>
              <w:rPr>
                <w:color w:val="000000"/>
                <w:sz w:val="24"/>
                <w:szCs w:val="24"/>
                <w:lang w:val="uk-UA" w:eastAsia="uk-UA" w:bidi="uk-UA"/>
              </w:rPr>
              <w:t>32</w:t>
            </w:r>
          </w:p>
        </w:tc>
        <w:tc>
          <w:tcPr>
            <w:tcW w:w="706" w:type="dxa"/>
            <w:tcBorders>
              <w:top w:val="single" w:sz="4" w:space="0" w:color="auto"/>
              <w:left w:val="single" w:sz="4" w:space="0" w:color="auto"/>
              <w:bottom w:val="single" w:sz="4" w:space="0" w:color="auto"/>
            </w:tcBorders>
            <w:shd w:val="clear" w:color="auto" w:fill="auto"/>
            <w:vAlign w:val="center"/>
          </w:tcPr>
          <w:p w:rsidR="008E09C5" w:rsidRPr="00FE4A8E" w:rsidRDefault="008E09C5" w:rsidP="00A5086A">
            <w:pPr>
              <w:pStyle w:val="af8"/>
              <w:jc w:val="center"/>
              <w:rPr>
                <w:sz w:val="24"/>
                <w:szCs w:val="24"/>
                <w:lang w:val="uk-UA"/>
              </w:rPr>
            </w:pPr>
            <w:r>
              <w:rPr>
                <w:color w:val="000000"/>
                <w:sz w:val="24"/>
                <w:szCs w:val="24"/>
                <w:lang w:val="uk-UA" w:eastAsia="uk-UA" w:bidi="uk-UA"/>
              </w:rPr>
              <w:t>16</w:t>
            </w:r>
          </w:p>
        </w:tc>
        <w:tc>
          <w:tcPr>
            <w:tcW w:w="1301" w:type="dxa"/>
            <w:tcBorders>
              <w:top w:val="single" w:sz="4" w:space="0" w:color="auto"/>
              <w:left w:val="single" w:sz="4" w:space="0" w:color="auto"/>
              <w:bottom w:val="single" w:sz="4" w:space="0" w:color="auto"/>
            </w:tcBorders>
            <w:shd w:val="clear" w:color="auto" w:fill="auto"/>
            <w:vAlign w:val="center"/>
          </w:tcPr>
          <w:p w:rsidR="008E09C5" w:rsidRPr="00FE4A8E" w:rsidRDefault="008E09C5" w:rsidP="00A5086A">
            <w:pPr>
              <w:jc w:val="center"/>
              <w:rPr>
                <w:lang w:val="uk-UA"/>
              </w:rPr>
            </w:pPr>
            <w:r w:rsidRPr="00FE4A8E">
              <w:rPr>
                <w:lang w:val="uk-UA"/>
              </w:rPr>
              <w:t>0</w:t>
            </w:r>
          </w:p>
        </w:tc>
        <w:tc>
          <w:tcPr>
            <w:tcW w:w="1246" w:type="dxa"/>
            <w:tcBorders>
              <w:top w:val="single" w:sz="4" w:space="0" w:color="auto"/>
              <w:left w:val="single" w:sz="4" w:space="0" w:color="auto"/>
              <w:bottom w:val="single" w:sz="4" w:space="0" w:color="auto"/>
            </w:tcBorders>
            <w:shd w:val="clear" w:color="auto" w:fill="auto"/>
            <w:vAlign w:val="center"/>
          </w:tcPr>
          <w:p w:rsidR="008E09C5" w:rsidRPr="00FE4A8E" w:rsidRDefault="008E09C5" w:rsidP="00A5086A">
            <w:pPr>
              <w:pStyle w:val="af8"/>
              <w:jc w:val="center"/>
              <w:rPr>
                <w:sz w:val="24"/>
                <w:szCs w:val="24"/>
                <w:lang w:val="uk-UA"/>
              </w:rPr>
            </w:pPr>
            <w:r>
              <w:rPr>
                <w:color w:val="000000"/>
                <w:sz w:val="24"/>
                <w:szCs w:val="24"/>
                <w:lang w:val="uk-UA" w:eastAsia="uk-UA" w:bidi="uk-UA"/>
              </w:rPr>
              <w:t>16</w:t>
            </w:r>
          </w:p>
        </w:tc>
        <w:tc>
          <w:tcPr>
            <w:tcW w:w="1228" w:type="dxa"/>
            <w:tcBorders>
              <w:top w:val="single" w:sz="4" w:space="0" w:color="auto"/>
              <w:left w:val="single" w:sz="4" w:space="0" w:color="auto"/>
              <w:bottom w:val="single" w:sz="4" w:space="0" w:color="auto"/>
            </w:tcBorders>
            <w:shd w:val="clear" w:color="auto" w:fill="auto"/>
            <w:vAlign w:val="center"/>
          </w:tcPr>
          <w:p w:rsidR="008E09C5" w:rsidRPr="00FE4A8E" w:rsidRDefault="008E09C5" w:rsidP="00A5086A">
            <w:pPr>
              <w:pStyle w:val="af8"/>
              <w:jc w:val="center"/>
              <w:rPr>
                <w:sz w:val="24"/>
                <w:szCs w:val="24"/>
                <w:lang w:val="uk-UA"/>
              </w:rPr>
            </w:pPr>
            <w:r>
              <w:rPr>
                <w:color w:val="000000"/>
                <w:sz w:val="24"/>
                <w:szCs w:val="24"/>
                <w:lang w:val="uk-UA" w:eastAsia="uk-UA" w:bidi="uk-UA"/>
              </w:rPr>
              <w:t>58</w:t>
            </w:r>
          </w:p>
        </w:tc>
        <w:tc>
          <w:tcPr>
            <w:tcW w:w="614" w:type="dxa"/>
            <w:tcBorders>
              <w:top w:val="single" w:sz="4" w:space="0" w:color="auto"/>
              <w:left w:val="single" w:sz="4" w:space="0" w:color="auto"/>
              <w:bottom w:val="single" w:sz="4" w:space="0" w:color="auto"/>
            </w:tcBorders>
            <w:shd w:val="clear" w:color="auto" w:fill="auto"/>
            <w:vAlign w:val="center"/>
          </w:tcPr>
          <w:p w:rsidR="008E09C5" w:rsidRPr="00FE4A8E" w:rsidRDefault="008E09C5" w:rsidP="00A5086A">
            <w:pPr>
              <w:pStyle w:val="af8"/>
              <w:jc w:val="center"/>
              <w:rPr>
                <w:sz w:val="24"/>
                <w:szCs w:val="24"/>
                <w:lang w:val="uk-UA"/>
              </w:rPr>
            </w:pPr>
            <w:r>
              <w:rPr>
                <w:sz w:val="24"/>
                <w:szCs w:val="24"/>
                <w:lang w:val="uk-UA"/>
              </w:rPr>
              <w:t>0</w:t>
            </w:r>
          </w:p>
        </w:tc>
        <w:tc>
          <w:tcPr>
            <w:tcW w:w="614" w:type="dxa"/>
            <w:tcBorders>
              <w:top w:val="single" w:sz="4" w:space="0" w:color="auto"/>
              <w:left w:val="single" w:sz="4" w:space="0" w:color="auto"/>
              <w:bottom w:val="single" w:sz="4" w:space="0" w:color="auto"/>
            </w:tcBorders>
            <w:shd w:val="clear" w:color="auto" w:fill="auto"/>
            <w:vAlign w:val="center"/>
          </w:tcPr>
          <w:p w:rsidR="008E09C5" w:rsidRPr="00FE4A8E" w:rsidRDefault="008E09C5" w:rsidP="00A5086A">
            <w:pPr>
              <w:jc w:val="center"/>
              <w:rPr>
                <w:lang w:val="uk-UA"/>
              </w:rPr>
            </w:pPr>
            <w:r w:rsidRPr="00FE4A8E">
              <w:rPr>
                <w:lang w:val="uk-UA"/>
              </w:rPr>
              <w:t>0</w:t>
            </w:r>
          </w:p>
        </w:tc>
        <w:tc>
          <w:tcPr>
            <w:tcW w:w="614" w:type="dxa"/>
            <w:tcBorders>
              <w:top w:val="single" w:sz="4" w:space="0" w:color="auto"/>
              <w:left w:val="single" w:sz="4" w:space="0" w:color="auto"/>
              <w:bottom w:val="single" w:sz="4" w:space="0" w:color="auto"/>
            </w:tcBorders>
            <w:shd w:val="clear" w:color="auto" w:fill="auto"/>
            <w:vAlign w:val="center"/>
          </w:tcPr>
          <w:p w:rsidR="008E09C5" w:rsidRPr="00FE4A8E" w:rsidRDefault="008E09C5" w:rsidP="00A5086A">
            <w:pPr>
              <w:jc w:val="center"/>
              <w:rPr>
                <w:lang w:val="uk-UA"/>
              </w:rPr>
            </w:pPr>
            <w:r w:rsidRPr="00FE4A8E">
              <w:rPr>
                <w:lang w:val="uk-UA"/>
              </w:rPr>
              <w:t>0</w:t>
            </w:r>
          </w:p>
        </w:tc>
        <w:tc>
          <w:tcPr>
            <w:tcW w:w="1638" w:type="dxa"/>
            <w:tcBorders>
              <w:top w:val="single" w:sz="4" w:space="0" w:color="auto"/>
              <w:left w:val="single" w:sz="4" w:space="0" w:color="auto"/>
              <w:bottom w:val="single" w:sz="4" w:space="0" w:color="auto"/>
            </w:tcBorders>
            <w:shd w:val="clear" w:color="auto" w:fill="auto"/>
            <w:vAlign w:val="center"/>
          </w:tcPr>
          <w:p w:rsidR="008E09C5" w:rsidRPr="008E09C5" w:rsidRDefault="008E09C5" w:rsidP="00A5086A">
            <w:pPr>
              <w:pStyle w:val="af8"/>
              <w:jc w:val="center"/>
              <w:rPr>
                <w:sz w:val="24"/>
                <w:szCs w:val="24"/>
                <w:lang w:val="en-US"/>
              </w:rPr>
            </w:pPr>
            <w:r>
              <w:rPr>
                <w:color w:val="000000"/>
                <w:sz w:val="24"/>
                <w:szCs w:val="24"/>
                <w:lang w:val="en-US" w:eastAsia="uk-UA" w:bidi="uk-UA"/>
              </w:rPr>
              <w:t>0</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8E09C5" w:rsidRPr="008E09C5" w:rsidRDefault="008E09C5" w:rsidP="00A5086A">
            <w:pPr>
              <w:spacing w:before="120"/>
              <w:jc w:val="center"/>
              <w:rPr>
                <w:lang w:val="en-US"/>
              </w:rPr>
            </w:pPr>
            <w:r>
              <w:rPr>
                <w:lang w:val="en-US"/>
              </w:rPr>
              <w:t>1</w:t>
            </w:r>
          </w:p>
          <w:p w:rsidR="008E09C5" w:rsidRDefault="008E09C5" w:rsidP="00A5086A">
            <w:pPr>
              <w:jc w:val="center"/>
              <w:rPr>
                <w:lang w:val="uk-UA"/>
              </w:rPr>
            </w:pPr>
          </w:p>
          <w:p w:rsidR="008E09C5" w:rsidRPr="00FE4A8E" w:rsidRDefault="008E09C5" w:rsidP="00A5086A">
            <w:pPr>
              <w:jc w:val="center"/>
              <w:rPr>
                <w:lang w:val="uk-UA"/>
              </w:rPr>
            </w:pPr>
          </w:p>
        </w:tc>
      </w:tr>
      <w:tr w:rsidR="008E09C5" w:rsidRPr="00FE4A8E" w:rsidTr="00A5086A">
        <w:trPr>
          <w:trHeight w:hRule="exact" w:val="576"/>
          <w:jc w:val="center"/>
        </w:trPr>
        <w:tc>
          <w:tcPr>
            <w:tcW w:w="1286" w:type="dxa"/>
            <w:tcBorders>
              <w:top w:val="single" w:sz="4" w:space="0" w:color="auto"/>
              <w:left w:val="single" w:sz="4" w:space="0" w:color="auto"/>
              <w:bottom w:val="single" w:sz="4" w:space="0" w:color="auto"/>
            </w:tcBorders>
            <w:shd w:val="clear" w:color="auto" w:fill="auto"/>
            <w:vAlign w:val="center"/>
          </w:tcPr>
          <w:p w:rsidR="008E09C5" w:rsidRPr="00FE4A8E" w:rsidRDefault="008E09C5" w:rsidP="00A5086A">
            <w:pPr>
              <w:pStyle w:val="af8"/>
              <w:jc w:val="center"/>
              <w:rPr>
                <w:color w:val="000000"/>
                <w:sz w:val="24"/>
                <w:szCs w:val="24"/>
                <w:lang w:val="uk-UA" w:eastAsia="uk-UA" w:bidi="uk-UA"/>
              </w:rPr>
            </w:pPr>
          </w:p>
        </w:tc>
        <w:tc>
          <w:tcPr>
            <w:tcW w:w="427" w:type="dxa"/>
            <w:tcBorders>
              <w:top w:val="single" w:sz="4" w:space="0" w:color="auto"/>
              <w:left w:val="single" w:sz="4" w:space="0" w:color="auto"/>
              <w:bottom w:val="single" w:sz="4" w:space="0" w:color="auto"/>
            </w:tcBorders>
            <w:shd w:val="clear" w:color="auto" w:fill="auto"/>
            <w:vAlign w:val="center"/>
          </w:tcPr>
          <w:p w:rsidR="008E09C5" w:rsidRDefault="008E09C5" w:rsidP="00A5086A">
            <w:pPr>
              <w:pStyle w:val="af8"/>
              <w:jc w:val="center"/>
              <w:rPr>
                <w:color w:val="000000"/>
                <w:sz w:val="24"/>
                <w:szCs w:val="24"/>
                <w:lang w:val="uk-UA" w:eastAsia="uk-UA" w:bidi="uk-UA"/>
              </w:rPr>
            </w:pPr>
          </w:p>
        </w:tc>
        <w:tc>
          <w:tcPr>
            <w:tcW w:w="518" w:type="dxa"/>
            <w:tcBorders>
              <w:top w:val="single" w:sz="4" w:space="0" w:color="auto"/>
              <w:left w:val="single" w:sz="4" w:space="0" w:color="auto"/>
              <w:bottom w:val="single" w:sz="4" w:space="0" w:color="auto"/>
            </w:tcBorders>
            <w:shd w:val="clear" w:color="auto" w:fill="auto"/>
            <w:vAlign w:val="center"/>
          </w:tcPr>
          <w:p w:rsidR="008E09C5" w:rsidRDefault="008E09C5" w:rsidP="00A5086A">
            <w:pPr>
              <w:pStyle w:val="af8"/>
              <w:jc w:val="center"/>
              <w:rPr>
                <w:color w:val="000000"/>
                <w:sz w:val="24"/>
                <w:szCs w:val="24"/>
                <w:lang w:val="uk-UA" w:eastAsia="uk-UA" w:bidi="uk-UA"/>
              </w:rPr>
            </w:pPr>
          </w:p>
        </w:tc>
        <w:tc>
          <w:tcPr>
            <w:tcW w:w="850" w:type="dxa"/>
            <w:tcBorders>
              <w:top w:val="single" w:sz="4" w:space="0" w:color="auto"/>
              <w:left w:val="single" w:sz="4" w:space="0" w:color="auto"/>
              <w:bottom w:val="single" w:sz="4" w:space="0" w:color="auto"/>
            </w:tcBorders>
            <w:shd w:val="clear" w:color="auto" w:fill="auto"/>
            <w:vAlign w:val="center"/>
          </w:tcPr>
          <w:p w:rsidR="008E09C5" w:rsidRDefault="008E09C5" w:rsidP="00A5086A">
            <w:pPr>
              <w:pStyle w:val="af8"/>
              <w:jc w:val="center"/>
              <w:rPr>
                <w:color w:val="000000"/>
                <w:sz w:val="24"/>
                <w:szCs w:val="24"/>
                <w:lang w:val="uk-UA" w:eastAsia="uk-UA" w:bidi="uk-UA"/>
              </w:rPr>
            </w:pPr>
          </w:p>
        </w:tc>
        <w:tc>
          <w:tcPr>
            <w:tcW w:w="850" w:type="dxa"/>
            <w:tcBorders>
              <w:top w:val="single" w:sz="4" w:space="0" w:color="auto"/>
              <w:left w:val="single" w:sz="4" w:space="0" w:color="auto"/>
              <w:bottom w:val="single" w:sz="4" w:space="0" w:color="auto"/>
            </w:tcBorders>
            <w:shd w:val="clear" w:color="auto" w:fill="auto"/>
            <w:vAlign w:val="center"/>
          </w:tcPr>
          <w:p w:rsidR="008E09C5" w:rsidRDefault="008E09C5" w:rsidP="00A5086A">
            <w:pPr>
              <w:pStyle w:val="af8"/>
              <w:jc w:val="center"/>
              <w:rPr>
                <w:color w:val="000000"/>
                <w:sz w:val="24"/>
                <w:szCs w:val="24"/>
                <w:lang w:val="uk-UA" w:eastAsia="uk-UA" w:bidi="uk-UA"/>
              </w:rPr>
            </w:pPr>
          </w:p>
        </w:tc>
        <w:tc>
          <w:tcPr>
            <w:tcW w:w="706" w:type="dxa"/>
            <w:tcBorders>
              <w:top w:val="single" w:sz="4" w:space="0" w:color="auto"/>
              <w:left w:val="single" w:sz="4" w:space="0" w:color="auto"/>
              <w:bottom w:val="single" w:sz="4" w:space="0" w:color="auto"/>
            </w:tcBorders>
            <w:shd w:val="clear" w:color="auto" w:fill="auto"/>
            <w:vAlign w:val="center"/>
          </w:tcPr>
          <w:p w:rsidR="008E09C5" w:rsidRDefault="008E09C5" w:rsidP="00A5086A">
            <w:pPr>
              <w:pStyle w:val="af8"/>
              <w:jc w:val="center"/>
              <w:rPr>
                <w:color w:val="000000"/>
                <w:sz w:val="24"/>
                <w:szCs w:val="24"/>
                <w:lang w:val="uk-UA" w:eastAsia="uk-UA" w:bidi="uk-UA"/>
              </w:rPr>
            </w:pPr>
          </w:p>
        </w:tc>
        <w:tc>
          <w:tcPr>
            <w:tcW w:w="1301" w:type="dxa"/>
            <w:tcBorders>
              <w:top w:val="single" w:sz="4" w:space="0" w:color="auto"/>
              <w:left w:val="single" w:sz="4" w:space="0" w:color="auto"/>
              <w:bottom w:val="single" w:sz="4" w:space="0" w:color="auto"/>
            </w:tcBorders>
            <w:shd w:val="clear" w:color="auto" w:fill="auto"/>
            <w:vAlign w:val="center"/>
          </w:tcPr>
          <w:p w:rsidR="008E09C5" w:rsidRPr="00FE4A8E" w:rsidRDefault="008E09C5" w:rsidP="00A5086A">
            <w:pPr>
              <w:jc w:val="center"/>
              <w:rPr>
                <w:lang w:val="uk-UA"/>
              </w:rPr>
            </w:pPr>
          </w:p>
        </w:tc>
        <w:tc>
          <w:tcPr>
            <w:tcW w:w="1246" w:type="dxa"/>
            <w:tcBorders>
              <w:top w:val="single" w:sz="4" w:space="0" w:color="auto"/>
              <w:left w:val="single" w:sz="4" w:space="0" w:color="auto"/>
              <w:bottom w:val="single" w:sz="4" w:space="0" w:color="auto"/>
            </w:tcBorders>
            <w:shd w:val="clear" w:color="auto" w:fill="auto"/>
            <w:vAlign w:val="center"/>
          </w:tcPr>
          <w:p w:rsidR="008E09C5" w:rsidRDefault="008E09C5" w:rsidP="00A5086A">
            <w:pPr>
              <w:pStyle w:val="af8"/>
              <w:jc w:val="center"/>
              <w:rPr>
                <w:color w:val="000000"/>
                <w:sz w:val="24"/>
                <w:szCs w:val="24"/>
                <w:lang w:val="uk-UA" w:eastAsia="uk-UA" w:bidi="uk-UA"/>
              </w:rPr>
            </w:pPr>
          </w:p>
        </w:tc>
        <w:tc>
          <w:tcPr>
            <w:tcW w:w="1228" w:type="dxa"/>
            <w:tcBorders>
              <w:top w:val="single" w:sz="4" w:space="0" w:color="auto"/>
              <w:left w:val="single" w:sz="4" w:space="0" w:color="auto"/>
              <w:bottom w:val="single" w:sz="4" w:space="0" w:color="auto"/>
            </w:tcBorders>
            <w:shd w:val="clear" w:color="auto" w:fill="auto"/>
            <w:vAlign w:val="center"/>
          </w:tcPr>
          <w:p w:rsidR="008E09C5" w:rsidRDefault="008E09C5" w:rsidP="00A5086A">
            <w:pPr>
              <w:pStyle w:val="af8"/>
              <w:jc w:val="center"/>
              <w:rPr>
                <w:color w:val="000000"/>
                <w:sz w:val="24"/>
                <w:szCs w:val="24"/>
                <w:lang w:val="uk-UA" w:eastAsia="uk-UA" w:bidi="uk-UA"/>
              </w:rPr>
            </w:pPr>
          </w:p>
        </w:tc>
        <w:tc>
          <w:tcPr>
            <w:tcW w:w="614" w:type="dxa"/>
            <w:tcBorders>
              <w:top w:val="single" w:sz="4" w:space="0" w:color="auto"/>
              <w:left w:val="single" w:sz="4" w:space="0" w:color="auto"/>
              <w:bottom w:val="single" w:sz="4" w:space="0" w:color="auto"/>
            </w:tcBorders>
            <w:shd w:val="clear" w:color="auto" w:fill="auto"/>
            <w:vAlign w:val="center"/>
          </w:tcPr>
          <w:p w:rsidR="008E09C5" w:rsidRDefault="008E09C5" w:rsidP="00A5086A">
            <w:pPr>
              <w:pStyle w:val="af8"/>
              <w:jc w:val="center"/>
              <w:rPr>
                <w:sz w:val="24"/>
                <w:szCs w:val="24"/>
                <w:lang w:val="uk-UA"/>
              </w:rPr>
            </w:pPr>
          </w:p>
        </w:tc>
        <w:tc>
          <w:tcPr>
            <w:tcW w:w="614" w:type="dxa"/>
            <w:tcBorders>
              <w:top w:val="single" w:sz="4" w:space="0" w:color="auto"/>
              <w:left w:val="single" w:sz="4" w:space="0" w:color="auto"/>
              <w:bottom w:val="single" w:sz="4" w:space="0" w:color="auto"/>
            </w:tcBorders>
            <w:shd w:val="clear" w:color="auto" w:fill="auto"/>
            <w:vAlign w:val="center"/>
          </w:tcPr>
          <w:p w:rsidR="008E09C5" w:rsidRPr="00FE4A8E" w:rsidRDefault="008E09C5" w:rsidP="00A5086A">
            <w:pPr>
              <w:jc w:val="center"/>
              <w:rPr>
                <w:lang w:val="uk-UA"/>
              </w:rPr>
            </w:pPr>
          </w:p>
        </w:tc>
        <w:tc>
          <w:tcPr>
            <w:tcW w:w="614" w:type="dxa"/>
            <w:tcBorders>
              <w:top w:val="single" w:sz="4" w:space="0" w:color="auto"/>
              <w:left w:val="single" w:sz="4" w:space="0" w:color="auto"/>
              <w:bottom w:val="single" w:sz="4" w:space="0" w:color="auto"/>
            </w:tcBorders>
            <w:shd w:val="clear" w:color="auto" w:fill="auto"/>
            <w:vAlign w:val="center"/>
          </w:tcPr>
          <w:p w:rsidR="008E09C5" w:rsidRPr="00FE4A8E" w:rsidRDefault="008E09C5" w:rsidP="00A5086A">
            <w:pPr>
              <w:jc w:val="center"/>
              <w:rPr>
                <w:lang w:val="uk-UA"/>
              </w:rPr>
            </w:pPr>
          </w:p>
        </w:tc>
        <w:tc>
          <w:tcPr>
            <w:tcW w:w="1638" w:type="dxa"/>
            <w:tcBorders>
              <w:top w:val="single" w:sz="4" w:space="0" w:color="auto"/>
              <w:left w:val="single" w:sz="4" w:space="0" w:color="auto"/>
              <w:bottom w:val="single" w:sz="4" w:space="0" w:color="auto"/>
            </w:tcBorders>
            <w:shd w:val="clear" w:color="auto" w:fill="auto"/>
            <w:vAlign w:val="center"/>
          </w:tcPr>
          <w:p w:rsidR="008E09C5" w:rsidRDefault="008E09C5" w:rsidP="00A5086A">
            <w:pPr>
              <w:pStyle w:val="af8"/>
              <w:jc w:val="center"/>
              <w:rPr>
                <w:color w:val="000000"/>
                <w:sz w:val="24"/>
                <w:szCs w:val="24"/>
                <w:lang w:val="uk-UA" w:eastAsia="uk-UA" w:bidi="uk-UA"/>
              </w:rPr>
            </w:pP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8E09C5" w:rsidRDefault="008E09C5" w:rsidP="00A5086A">
            <w:pPr>
              <w:jc w:val="center"/>
              <w:rPr>
                <w:lang w:val="uk-UA"/>
              </w:rPr>
            </w:pPr>
          </w:p>
        </w:tc>
      </w:tr>
      <w:bookmarkEnd w:id="3"/>
    </w:tbl>
    <w:p w:rsidR="008E09C5" w:rsidRDefault="008E09C5" w:rsidP="008E09C5">
      <w:pPr>
        <w:numPr>
          <w:ilvl w:val="0"/>
          <w:numId w:val="4"/>
        </w:numPr>
        <w:shd w:val="clear" w:color="auto" w:fill="FFFFFF"/>
        <w:jc w:val="right"/>
        <w:textAlignment w:val="baseline"/>
        <w:rPr>
          <w:lang w:val="bg-BG" w:eastAsia="uk-UA"/>
        </w:rPr>
        <w:sectPr w:rsidR="008E09C5" w:rsidSect="00A5086A">
          <w:pgSz w:w="16838" w:h="11906" w:orient="landscape"/>
          <w:pgMar w:top="1135" w:right="1134" w:bottom="851" w:left="1134" w:header="567" w:footer="567" w:gutter="0"/>
          <w:cols w:space="708"/>
          <w:titlePg/>
          <w:docGrid w:linePitch="360"/>
        </w:sectPr>
      </w:pPr>
    </w:p>
    <w:p w:rsidR="008E09C5" w:rsidRPr="00C55ABE" w:rsidRDefault="008E09C5" w:rsidP="008E09C5">
      <w:pPr>
        <w:shd w:val="clear" w:color="auto" w:fill="FFFFFF"/>
        <w:jc w:val="center"/>
      </w:pPr>
    </w:p>
    <w:p w:rsidR="00D77051" w:rsidRPr="00D77051" w:rsidRDefault="00D77051">
      <w:pPr>
        <w:rPr>
          <w:lang w:val="en-US"/>
        </w:rPr>
      </w:pPr>
    </w:p>
    <w:sectPr w:rsidR="00D77051" w:rsidRPr="00D77051" w:rsidSect="00E83596">
      <w:headerReference w:type="default" r:id="rId25"/>
      <w:footerReference w:type="even" r:id="rId26"/>
      <w:footerReference w:type="default" r:id="rId27"/>
      <w:pgSz w:w="11906" w:h="16838"/>
      <w:pgMar w:top="1134" w:right="424"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217" w:rsidRDefault="001F0217">
      <w:r>
        <w:separator/>
      </w:r>
    </w:p>
  </w:endnote>
  <w:endnote w:type="continuationSeparator" w:id="0">
    <w:p w:rsidR="001F0217" w:rsidRDefault="001F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OMT Helv Cyr">
    <w:altName w:val="Arial"/>
    <w:charset w:val="CC"/>
    <w:family w:val="swiss"/>
    <w:pitch w:val="variable"/>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86A" w:rsidRDefault="00A5086A" w:rsidP="00E8359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5086A" w:rsidRDefault="00A5086A" w:rsidP="00E8359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86A" w:rsidRDefault="00A5086A" w:rsidP="00E83596">
    <w:pPr>
      <w:pStyle w:val="a3"/>
      <w:framePr w:wrap="around" w:vAnchor="text" w:hAnchor="margin" w:xAlign="right" w:y="1"/>
      <w:rPr>
        <w:rStyle w:val="a5"/>
      </w:rPr>
    </w:pPr>
  </w:p>
  <w:p w:rsidR="00A5086A" w:rsidRDefault="00A5086A" w:rsidP="00E8359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217" w:rsidRDefault="001F0217">
      <w:r>
        <w:separator/>
      </w:r>
    </w:p>
  </w:footnote>
  <w:footnote w:type="continuationSeparator" w:id="0">
    <w:p w:rsidR="001F0217" w:rsidRDefault="001F0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86A" w:rsidRDefault="00A5086A">
    <w:pPr>
      <w:pStyle w:val="ac"/>
      <w:jc w:val="center"/>
    </w:pPr>
    <w:r>
      <w:fldChar w:fldCharType="begin"/>
    </w:r>
    <w:r>
      <w:instrText>PAGE   \* MERGEFORMAT</w:instrText>
    </w:r>
    <w:r>
      <w:fldChar w:fldCharType="separate"/>
    </w:r>
    <w:r w:rsidR="00B05C3F">
      <w:rPr>
        <w:noProof/>
      </w:rPr>
      <w:t>2</w:t>
    </w:r>
    <w:r>
      <w:rPr>
        <w:noProof/>
      </w:rPr>
      <w:fldChar w:fldCharType="end"/>
    </w:r>
  </w:p>
  <w:p w:rsidR="00A5086A" w:rsidRDefault="00A5086A">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86A" w:rsidRDefault="00A5086A">
    <w:pPr>
      <w:pStyle w:val="ac"/>
      <w:jc w:val="center"/>
    </w:pPr>
    <w:r>
      <w:fldChar w:fldCharType="begin"/>
    </w:r>
    <w:r>
      <w:instrText xml:space="preserve"> PAGE   \* MERGEFORMAT </w:instrText>
    </w:r>
    <w:r>
      <w:fldChar w:fldCharType="separate"/>
    </w:r>
    <w:r>
      <w:rPr>
        <w:noProof/>
      </w:rPr>
      <w:t>16</w:t>
    </w:r>
    <w:r>
      <w:fldChar w:fldCharType="end"/>
    </w:r>
  </w:p>
  <w:p w:rsidR="00A5086A" w:rsidRDefault="00A5086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912"/>
    <w:multiLevelType w:val="singleLevel"/>
    <w:tmpl w:val="00585912"/>
    <w:lvl w:ilvl="0">
      <w:start w:val="1"/>
      <w:numFmt w:val="decimal"/>
      <w:lvlText w:val="%1."/>
      <w:legacy w:legacy="1" w:legacySpace="0" w:legacyIndent="283"/>
      <w:lvlJc w:val="left"/>
      <w:pPr>
        <w:ind w:left="283" w:hanging="283"/>
      </w:pPr>
    </w:lvl>
  </w:abstractNum>
  <w:abstractNum w:abstractNumId="1">
    <w:nsid w:val="019E42EC"/>
    <w:multiLevelType w:val="singleLevel"/>
    <w:tmpl w:val="F75E8348"/>
    <w:lvl w:ilvl="0">
      <w:start w:val="1"/>
      <w:numFmt w:val="decimal"/>
      <w:lvlText w:val="%1. "/>
      <w:legacy w:legacy="1" w:legacySpace="0" w:legacyIndent="283"/>
      <w:lvlJc w:val="left"/>
      <w:pPr>
        <w:ind w:left="283" w:hanging="283"/>
      </w:pPr>
      <w:rPr>
        <w:rFonts w:ascii="Times New Roman" w:hAnsi="Times New Roman" w:cs="Times New Roman" w:hint="default"/>
        <w:b w:val="0"/>
        <w:i/>
        <w:sz w:val="20"/>
        <w:szCs w:val="20"/>
      </w:rPr>
    </w:lvl>
  </w:abstractNum>
  <w:abstractNum w:abstractNumId="2">
    <w:nsid w:val="0722617C"/>
    <w:multiLevelType w:val="hybridMultilevel"/>
    <w:tmpl w:val="2952B49A"/>
    <w:lvl w:ilvl="0" w:tplc="1C6CE1DA">
      <w:start w:val="1"/>
      <w:numFmt w:val="decimal"/>
      <w:lvlText w:val="%1."/>
      <w:legacy w:legacy="1" w:legacySpace="0" w:legacyIndent="283"/>
      <w:lvlJc w:val="left"/>
      <w:pPr>
        <w:ind w:left="283" w:hanging="283"/>
      </w:pPr>
      <w:rPr>
        <w:rFonts w:ascii="Times New Roman" w:eastAsia="Times New Roman" w:hAnsi="Times New Roman" w:cs="Times New Roman"/>
        <w:b w:val="0"/>
        <w:i w:val="0"/>
        <w:sz w:val="20"/>
        <w:szCs w:val="2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A297E13"/>
    <w:multiLevelType w:val="multilevel"/>
    <w:tmpl w:val="B9BAC024"/>
    <w:lvl w:ilvl="0">
      <w:start w:val="1"/>
      <w:numFmt w:val="decimal"/>
      <w:lvlText w:val="%1. "/>
      <w:legacy w:legacy="1" w:legacySpace="0" w:legacyIndent="283"/>
      <w:lvlJc w:val="left"/>
      <w:pPr>
        <w:ind w:left="283" w:hanging="283"/>
      </w:pPr>
      <w:rPr>
        <w:rFonts w:ascii="Times New Roman" w:hAnsi="Times New Roman" w:cs="Times New Roman"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D87FF1"/>
    <w:multiLevelType w:val="singleLevel"/>
    <w:tmpl w:val="C19AB0F2"/>
    <w:lvl w:ilvl="0">
      <w:start w:val="1"/>
      <w:numFmt w:val="decimal"/>
      <w:lvlText w:val="%1. "/>
      <w:legacy w:legacy="1" w:legacySpace="0" w:legacyIndent="283"/>
      <w:lvlJc w:val="left"/>
      <w:pPr>
        <w:ind w:left="283" w:hanging="283"/>
      </w:pPr>
      <w:rPr>
        <w:rFonts w:ascii="Times New Roman" w:hAnsi="Times New Roman" w:cs="Times New Roman" w:hint="default"/>
        <w:b w:val="0"/>
        <w:i w:val="0"/>
        <w:sz w:val="20"/>
        <w:szCs w:val="20"/>
      </w:rPr>
    </w:lvl>
  </w:abstractNum>
  <w:abstractNum w:abstractNumId="5">
    <w:nsid w:val="13265DB2"/>
    <w:multiLevelType w:val="hybridMultilevel"/>
    <w:tmpl w:val="6C4E5B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E571C72"/>
    <w:multiLevelType w:val="multilevel"/>
    <w:tmpl w:val="1E571C72"/>
    <w:lvl w:ilvl="0">
      <w:start w:val="1"/>
      <w:numFmt w:val="decimal"/>
      <w:lvlText w:val="%1."/>
      <w:lvlJc w:val="left"/>
      <w:pPr>
        <w:tabs>
          <w:tab w:val="num" w:pos="4330"/>
        </w:tabs>
        <w:ind w:left="433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FCB77A9"/>
    <w:multiLevelType w:val="multilevel"/>
    <w:tmpl w:val="1FCB77A9"/>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9">
    <w:nsid w:val="27534CA3"/>
    <w:multiLevelType w:val="multilevel"/>
    <w:tmpl w:val="27534CA3"/>
    <w:lvl w:ilvl="0">
      <w:start w:val="1"/>
      <w:numFmt w:val="decimal"/>
      <w:lvlText w:val="%1."/>
      <w:legacy w:legacy="1" w:legacySpace="0" w:legacyIndent="283"/>
      <w:lvlJc w:val="left"/>
      <w:pPr>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03B7F3C"/>
    <w:multiLevelType w:val="multilevel"/>
    <w:tmpl w:val="303B7F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8717AE3"/>
    <w:multiLevelType w:val="hybridMultilevel"/>
    <w:tmpl w:val="015214E0"/>
    <w:lvl w:ilvl="0" w:tplc="E8D2437A">
      <w:start w:val="2"/>
      <w:numFmt w:val="bullet"/>
      <w:lvlText w:val="-"/>
      <w:lvlJc w:val="left"/>
      <w:pPr>
        <w:ind w:left="1080" w:hanging="360"/>
      </w:pPr>
      <w:rPr>
        <w:rFonts w:ascii="Times New Roman" w:eastAsia="Times New Roman" w:hAnsi="Times New Roman" w:hint="default"/>
        <w:b w:val="0"/>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40A6543C"/>
    <w:multiLevelType w:val="hybridMultilevel"/>
    <w:tmpl w:val="78DC18B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437F2923"/>
    <w:multiLevelType w:val="singleLevel"/>
    <w:tmpl w:val="EF401B20"/>
    <w:lvl w:ilvl="0">
      <w:start w:val="1"/>
      <w:numFmt w:val="decimal"/>
      <w:lvlText w:val="%1. "/>
      <w:legacy w:legacy="1" w:legacySpace="0" w:legacyIndent="283"/>
      <w:lvlJc w:val="left"/>
      <w:pPr>
        <w:ind w:left="283" w:hanging="283"/>
      </w:pPr>
      <w:rPr>
        <w:rFonts w:ascii="Times New Roman" w:hAnsi="Times New Roman" w:cs="Times New Roman" w:hint="default"/>
        <w:b w:val="0"/>
        <w:i/>
        <w:sz w:val="20"/>
        <w:szCs w:val="20"/>
      </w:rPr>
    </w:lvl>
  </w:abstractNum>
  <w:abstractNum w:abstractNumId="14">
    <w:nsid w:val="45593493"/>
    <w:multiLevelType w:val="singleLevel"/>
    <w:tmpl w:val="55D643B4"/>
    <w:lvl w:ilvl="0">
      <w:start w:val="1"/>
      <w:numFmt w:val="decimal"/>
      <w:lvlText w:val="%1."/>
      <w:legacy w:legacy="1" w:legacySpace="0" w:legacyIndent="283"/>
      <w:lvlJc w:val="left"/>
      <w:pPr>
        <w:ind w:left="283" w:hanging="283"/>
      </w:pPr>
      <w:rPr>
        <w:rFonts w:cs="Times New Roman"/>
      </w:rPr>
    </w:lvl>
  </w:abstractNum>
  <w:abstractNum w:abstractNumId="15">
    <w:nsid w:val="4D7964E0"/>
    <w:multiLevelType w:val="singleLevel"/>
    <w:tmpl w:val="55D643B4"/>
    <w:lvl w:ilvl="0">
      <w:start w:val="1"/>
      <w:numFmt w:val="decimal"/>
      <w:lvlText w:val="%1."/>
      <w:legacy w:legacy="1" w:legacySpace="0" w:legacyIndent="283"/>
      <w:lvlJc w:val="left"/>
      <w:pPr>
        <w:ind w:left="283" w:hanging="283"/>
      </w:pPr>
      <w:rPr>
        <w:rFonts w:cs="Times New Roman"/>
      </w:rPr>
    </w:lvl>
  </w:abstractNum>
  <w:abstractNum w:abstractNumId="16">
    <w:nsid w:val="4EFE29E9"/>
    <w:multiLevelType w:val="multilevel"/>
    <w:tmpl w:val="5BF2CB5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18">
    <w:nsid w:val="607B111C"/>
    <w:multiLevelType w:val="hybridMultilevel"/>
    <w:tmpl w:val="21BEB822"/>
    <w:lvl w:ilvl="0" w:tplc="7C868C3C">
      <w:start w:val="1"/>
      <w:numFmt w:val="decimal"/>
      <w:lvlText w:val="%1."/>
      <w:lvlJc w:val="left"/>
      <w:pPr>
        <w:ind w:left="720" w:hanging="360"/>
      </w:pPr>
      <w:rPr>
        <w:rFonts w:cs="Times New Roman"/>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6F210F3F"/>
    <w:multiLevelType w:val="hybridMultilevel"/>
    <w:tmpl w:val="0562EA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1C568BF"/>
    <w:multiLevelType w:val="multilevel"/>
    <w:tmpl w:val="71C568BF"/>
    <w:lvl w:ilvl="0">
      <w:start w:val="1"/>
      <w:numFmt w:val="decimal"/>
      <w:lvlText w:val="%1."/>
      <w:lvlJc w:val="left"/>
      <w:pPr>
        <w:ind w:left="720" w:hanging="360"/>
      </w:pPr>
      <w:rPr>
        <w:rFonts w:cs="Times New Roman"/>
      </w:rPr>
    </w:lvl>
    <w:lvl w:ilvl="1">
      <w:start w:val="2"/>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21">
    <w:nsid w:val="7C1508C4"/>
    <w:multiLevelType w:val="singleLevel"/>
    <w:tmpl w:val="3BD6F43E"/>
    <w:lvl w:ilvl="0">
      <w:start w:val="1"/>
      <w:numFmt w:val="decimal"/>
      <w:lvlText w:val="%1. "/>
      <w:legacy w:legacy="1" w:legacySpace="0" w:legacyIndent="283"/>
      <w:lvlJc w:val="left"/>
      <w:pPr>
        <w:ind w:left="283" w:hanging="283"/>
      </w:pPr>
      <w:rPr>
        <w:rFonts w:ascii="Times New Roman" w:hAnsi="Times New Roman" w:cs="Times New Roman" w:hint="default"/>
        <w:b w:val="0"/>
        <w:i w:val="0"/>
        <w:sz w:val="20"/>
        <w:szCs w:val="20"/>
      </w:rPr>
    </w:lvl>
  </w:abstractNum>
  <w:num w:numId="1">
    <w:abstractNumId w:val="17"/>
  </w:num>
  <w:num w:numId="2">
    <w:abstractNumId w:val="8"/>
  </w:num>
  <w:num w:numId="3">
    <w:abstractNumId w:val="19"/>
  </w:num>
  <w:num w:numId="4">
    <w:abstractNumId w:val="5"/>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2"/>
  </w:num>
  <w:num w:numId="8">
    <w:abstractNumId w:val="18"/>
  </w:num>
  <w:num w:numId="9">
    <w:abstractNumId w:val="4"/>
    <w:lvlOverride w:ilvl="0">
      <w:startOverride w:val="1"/>
    </w:lvlOverride>
  </w:num>
  <w:num w:numId="10">
    <w:abstractNumId w:val="15"/>
    <w:lvlOverride w:ilvl="0">
      <w:startOverride w:val="1"/>
    </w:lvlOverride>
  </w:num>
  <w:num w:numId="11">
    <w:abstractNumId w:val="14"/>
    <w:lvlOverride w:ilvl="0">
      <w:startOverride w:val="1"/>
    </w:lvlOverride>
  </w:num>
  <w:num w:numId="12">
    <w:abstractNumId w:val="21"/>
  </w:num>
  <w:num w:numId="13">
    <w:abstractNumId w:val="2"/>
  </w:num>
  <w:num w:numId="14">
    <w:abstractNumId w:val="13"/>
  </w:num>
  <w:num w:numId="15">
    <w:abstractNumId w:val="1"/>
  </w:num>
  <w:num w:numId="16">
    <w:abstractNumId w:val="1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num>
  <w:num w:numId="19">
    <w:abstractNumId w:val="2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0DC"/>
    <w:rsid w:val="001B690C"/>
    <w:rsid w:val="001E3BD3"/>
    <w:rsid w:val="001F0217"/>
    <w:rsid w:val="002D2390"/>
    <w:rsid w:val="00441E85"/>
    <w:rsid w:val="004A2534"/>
    <w:rsid w:val="004B07D1"/>
    <w:rsid w:val="005B2D2B"/>
    <w:rsid w:val="00702BB1"/>
    <w:rsid w:val="0079650B"/>
    <w:rsid w:val="007A10DC"/>
    <w:rsid w:val="007B2C33"/>
    <w:rsid w:val="008B6E0D"/>
    <w:rsid w:val="008E09C5"/>
    <w:rsid w:val="00A5086A"/>
    <w:rsid w:val="00B05C3F"/>
    <w:rsid w:val="00C53BFE"/>
    <w:rsid w:val="00CA1F90"/>
    <w:rsid w:val="00D77051"/>
    <w:rsid w:val="00E83596"/>
    <w:rsid w:val="00FA0AB7"/>
    <w:rsid w:val="00FA0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534"/>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4A2534"/>
    <w:pPr>
      <w:keepNext/>
      <w:outlineLvl w:val="0"/>
    </w:pPr>
    <w:rPr>
      <w:sz w:val="32"/>
      <w:lang w:val="uk-UA"/>
    </w:rPr>
  </w:style>
  <w:style w:type="paragraph" w:styleId="2">
    <w:name w:val="heading 2"/>
    <w:basedOn w:val="a"/>
    <w:next w:val="a"/>
    <w:link w:val="20"/>
    <w:uiPriority w:val="9"/>
    <w:qFormat/>
    <w:rsid w:val="004A2534"/>
    <w:pPr>
      <w:keepNext/>
      <w:spacing w:before="240" w:after="60"/>
      <w:outlineLvl w:val="1"/>
    </w:pPr>
    <w:rPr>
      <w:rFonts w:ascii="Arial" w:hAnsi="Arial" w:cs="Arial"/>
      <w:b/>
      <w:bCs/>
      <w:i/>
      <w:iCs/>
      <w:szCs w:val="28"/>
    </w:rPr>
  </w:style>
  <w:style w:type="paragraph" w:styleId="4">
    <w:name w:val="heading 4"/>
    <w:basedOn w:val="a"/>
    <w:next w:val="a"/>
    <w:link w:val="40"/>
    <w:uiPriority w:val="9"/>
    <w:qFormat/>
    <w:rsid w:val="004A2534"/>
    <w:pPr>
      <w:keepNext/>
      <w:jc w:val="center"/>
      <w:outlineLvl w:val="3"/>
    </w:pPr>
    <w:rPr>
      <w:b/>
      <w:bCs/>
      <w:lang w:val="uk-UA"/>
    </w:rPr>
  </w:style>
  <w:style w:type="paragraph" w:styleId="7">
    <w:name w:val="heading 7"/>
    <w:basedOn w:val="a"/>
    <w:next w:val="a"/>
    <w:link w:val="70"/>
    <w:uiPriority w:val="9"/>
    <w:qFormat/>
    <w:rsid w:val="004A2534"/>
    <w:pPr>
      <w:keepNext/>
      <w:ind w:firstLine="600"/>
      <w:jc w:val="center"/>
      <w:outlineLvl w:val="6"/>
    </w:pPr>
    <w:rPr>
      <w:b/>
      <w:bCs/>
      <w:lang w:val="uk-UA"/>
    </w:rPr>
  </w:style>
  <w:style w:type="paragraph" w:styleId="8">
    <w:name w:val="heading 8"/>
    <w:basedOn w:val="a"/>
    <w:next w:val="a"/>
    <w:link w:val="80"/>
    <w:uiPriority w:val="9"/>
    <w:qFormat/>
    <w:rsid w:val="004A2534"/>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2534"/>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uiPriority w:val="9"/>
    <w:rsid w:val="004A2534"/>
    <w:rPr>
      <w:rFonts w:ascii="Arial" w:eastAsia="Times New Roman" w:hAnsi="Arial" w:cs="Arial"/>
      <w:b/>
      <w:bCs/>
      <w:i/>
      <w:iCs/>
      <w:sz w:val="28"/>
      <w:szCs w:val="28"/>
      <w:lang w:eastAsia="ru-RU"/>
    </w:rPr>
  </w:style>
  <w:style w:type="character" w:customStyle="1" w:styleId="40">
    <w:name w:val="Заголовок 4 Знак"/>
    <w:basedOn w:val="a0"/>
    <w:link w:val="4"/>
    <w:uiPriority w:val="9"/>
    <w:rsid w:val="004A2534"/>
    <w:rPr>
      <w:rFonts w:ascii="Times New Roman" w:eastAsia="Times New Roman" w:hAnsi="Times New Roman" w:cs="Times New Roman"/>
      <w:b/>
      <w:bCs/>
      <w:sz w:val="28"/>
      <w:szCs w:val="24"/>
      <w:lang w:val="uk-UA" w:eastAsia="ru-RU"/>
    </w:rPr>
  </w:style>
  <w:style w:type="character" w:customStyle="1" w:styleId="70">
    <w:name w:val="Заголовок 7 Знак"/>
    <w:basedOn w:val="a0"/>
    <w:link w:val="7"/>
    <w:uiPriority w:val="9"/>
    <w:rsid w:val="004A2534"/>
    <w:rPr>
      <w:rFonts w:ascii="Times New Roman" w:eastAsia="Times New Roman" w:hAnsi="Times New Roman" w:cs="Times New Roman"/>
      <w:b/>
      <w:bCs/>
      <w:sz w:val="28"/>
      <w:szCs w:val="24"/>
      <w:lang w:val="uk-UA" w:eastAsia="ru-RU"/>
    </w:rPr>
  </w:style>
  <w:style w:type="character" w:customStyle="1" w:styleId="80">
    <w:name w:val="Заголовок 8 Знак"/>
    <w:basedOn w:val="a0"/>
    <w:link w:val="8"/>
    <w:uiPriority w:val="9"/>
    <w:rsid w:val="004A2534"/>
    <w:rPr>
      <w:rFonts w:ascii="Times New Roman" w:eastAsia="Times New Roman" w:hAnsi="Times New Roman" w:cs="Times New Roman"/>
      <w:caps/>
      <w:sz w:val="40"/>
      <w:szCs w:val="24"/>
      <w:lang w:val="uk-UA" w:eastAsia="ru-RU"/>
    </w:rPr>
  </w:style>
  <w:style w:type="paragraph" w:styleId="3">
    <w:name w:val="Body Text Indent 3"/>
    <w:basedOn w:val="a"/>
    <w:link w:val="30"/>
    <w:uiPriority w:val="99"/>
    <w:rsid w:val="004A2534"/>
    <w:pPr>
      <w:ind w:left="5520"/>
      <w:jc w:val="both"/>
    </w:pPr>
    <w:rPr>
      <w:lang w:val="uk-UA"/>
    </w:rPr>
  </w:style>
  <w:style w:type="character" w:customStyle="1" w:styleId="30">
    <w:name w:val="Основной текст с отступом 3 Знак"/>
    <w:basedOn w:val="a0"/>
    <w:link w:val="3"/>
    <w:uiPriority w:val="99"/>
    <w:rsid w:val="004A2534"/>
    <w:rPr>
      <w:rFonts w:ascii="Times New Roman" w:eastAsia="Times New Roman" w:hAnsi="Times New Roman" w:cs="Times New Roman"/>
      <w:sz w:val="28"/>
      <w:szCs w:val="24"/>
      <w:lang w:val="uk-UA" w:eastAsia="ru-RU"/>
    </w:rPr>
  </w:style>
  <w:style w:type="paragraph" w:styleId="a3">
    <w:name w:val="footer"/>
    <w:basedOn w:val="a"/>
    <w:link w:val="a4"/>
    <w:uiPriority w:val="99"/>
    <w:rsid w:val="004A2534"/>
    <w:pPr>
      <w:tabs>
        <w:tab w:val="center" w:pos="4677"/>
        <w:tab w:val="right" w:pos="9355"/>
      </w:tabs>
    </w:pPr>
  </w:style>
  <w:style w:type="character" w:customStyle="1" w:styleId="a4">
    <w:name w:val="Нижний колонтитул Знак"/>
    <w:basedOn w:val="a0"/>
    <w:link w:val="a3"/>
    <w:uiPriority w:val="99"/>
    <w:rsid w:val="004A2534"/>
    <w:rPr>
      <w:rFonts w:ascii="Times New Roman" w:eastAsia="Times New Roman" w:hAnsi="Times New Roman" w:cs="Times New Roman"/>
      <w:sz w:val="28"/>
      <w:szCs w:val="24"/>
      <w:lang w:eastAsia="ru-RU"/>
    </w:rPr>
  </w:style>
  <w:style w:type="character" w:styleId="a5">
    <w:name w:val="page number"/>
    <w:uiPriority w:val="99"/>
    <w:rsid w:val="004A2534"/>
    <w:rPr>
      <w:rFonts w:cs="Times New Roman"/>
    </w:rPr>
  </w:style>
  <w:style w:type="table" w:styleId="a6">
    <w:name w:val="Table Grid"/>
    <w:basedOn w:val="a1"/>
    <w:uiPriority w:val="59"/>
    <w:rsid w:val="004A2534"/>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4A2534"/>
    <w:rPr>
      <w:color w:val="0000FF"/>
      <w:u w:val="single"/>
    </w:rPr>
  </w:style>
  <w:style w:type="paragraph" w:styleId="a8">
    <w:name w:val="Body Text"/>
    <w:basedOn w:val="a"/>
    <w:link w:val="a9"/>
    <w:uiPriority w:val="99"/>
    <w:rsid w:val="004A2534"/>
    <w:pPr>
      <w:spacing w:after="120"/>
    </w:pPr>
  </w:style>
  <w:style w:type="character" w:customStyle="1" w:styleId="a9">
    <w:name w:val="Основной текст Знак"/>
    <w:basedOn w:val="a0"/>
    <w:link w:val="a8"/>
    <w:uiPriority w:val="99"/>
    <w:rsid w:val="004A2534"/>
    <w:rPr>
      <w:rFonts w:ascii="Times New Roman" w:eastAsia="Times New Roman" w:hAnsi="Times New Roman" w:cs="Times New Roman"/>
      <w:sz w:val="28"/>
      <w:szCs w:val="24"/>
      <w:lang w:eastAsia="ru-RU"/>
    </w:rPr>
  </w:style>
  <w:style w:type="paragraph" w:customStyle="1" w:styleId="FR2">
    <w:name w:val="FR2"/>
    <w:rsid w:val="004A2534"/>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31">
    <w:name w:val="Body Text 3"/>
    <w:basedOn w:val="a"/>
    <w:link w:val="32"/>
    <w:uiPriority w:val="99"/>
    <w:rsid w:val="004A2534"/>
    <w:pPr>
      <w:spacing w:after="120"/>
    </w:pPr>
    <w:rPr>
      <w:sz w:val="16"/>
      <w:szCs w:val="16"/>
    </w:rPr>
  </w:style>
  <w:style w:type="character" w:customStyle="1" w:styleId="32">
    <w:name w:val="Основной текст 3 Знак"/>
    <w:basedOn w:val="a0"/>
    <w:link w:val="31"/>
    <w:uiPriority w:val="99"/>
    <w:rsid w:val="004A2534"/>
    <w:rPr>
      <w:rFonts w:ascii="Times New Roman" w:eastAsia="Times New Roman" w:hAnsi="Times New Roman" w:cs="Times New Roman"/>
      <w:sz w:val="16"/>
      <w:szCs w:val="16"/>
      <w:lang w:eastAsia="ru-RU"/>
    </w:rPr>
  </w:style>
  <w:style w:type="paragraph" w:styleId="aa">
    <w:name w:val="Balloon Text"/>
    <w:basedOn w:val="a"/>
    <w:link w:val="ab"/>
    <w:uiPriority w:val="99"/>
    <w:unhideWhenUsed/>
    <w:rsid w:val="004A2534"/>
    <w:rPr>
      <w:rFonts w:ascii="Tahoma" w:hAnsi="Tahoma"/>
      <w:sz w:val="16"/>
      <w:szCs w:val="16"/>
      <w:lang w:val="uk-UA" w:eastAsia="uk-UA"/>
    </w:rPr>
  </w:style>
  <w:style w:type="character" w:customStyle="1" w:styleId="ab">
    <w:name w:val="Текст выноски Знак"/>
    <w:basedOn w:val="a0"/>
    <w:link w:val="aa"/>
    <w:uiPriority w:val="99"/>
    <w:semiHidden/>
    <w:rsid w:val="004A2534"/>
    <w:rPr>
      <w:rFonts w:ascii="Tahoma" w:eastAsia="Times New Roman" w:hAnsi="Tahoma" w:cs="Times New Roman"/>
      <w:sz w:val="16"/>
      <w:szCs w:val="16"/>
      <w:lang w:val="uk-UA" w:eastAsia="uk-UA"/>
    </w:rPr>
  </w:style>
  <w:style w:type="paragraph" w:styleId="ac">
    <w:name w:val="header"/>
    <w:basedOn w:val="a"/>
    <w:link w:val="ad"/>
    <w:uiPriority w:val="99"/>
    <w:unhideWhenUsed/>
    <w:rsid w:val="004A2534"/>
    <w:pPr>
      <w:tabs>
        <w:tab w:val="center" w:pos="4677"/>
        <w:tab w:val="right" w:pos="9355"/>
      </w:tabs>
    </w:pPr>
    <w:rPr>
      <w:sz w:val="24"/>
      <w:lang w:val="uk-UA" w:eastAsia="uk-UA"/>
    </w:rPr>
  </w:style>
  <w:style w:type="character" w:customStyle="1" w:styleId="ad">
    <w:name w:val="Верхний колонтитул Знак"/>
    <w:basedOn w:val="a0"/>
    <w:link w:val="ac"/>
    <w:uiPriority w:val="99"/>
    <w:rsid w:val="004A2534"/>
    <w:rPr>
      <w:rFonts w:ascii="Times New Roman" w:eastAsia="Times New Roman" w:hAnsi="Times New Roman" w:cs="Times New Roman"/>
      <w:sz w:val="24"/>
      <w:szCs w:val="24"/>
      <w:lang w:val="uk-UA" w:eastAsia="uk-UA"/>
    </w:rPr>
  </w:style>
  <w:style w:type="paragraph" w:styleId="ae">
    <w:name w:val="Body Text Indent"/>
    <w:basedOn w:val="a"/>
    <w:link w:val="af"/>
    <w:uiPriority w:val="99"/>
    <w:rsid w:val="004A2534"/>
    <w:pPr>
      <w:spacing w:after="120"/>
      <w:ind w:left="283"/>
    </w:pPr>
  </w:style>
  <w:style w:type="character" w:customStyle="1" w:styleId="af">
    <w:name w:val="Основной текст с отступом Знак"/>
    <w:basedOn w:val="a0"/>
    <w:link w:val="ae"/>
    <w:uiPriority w:val="99"/>
    <w:rsid w:val="004A2534"/>
    <w:rPr>
      <w:rFonts w:ascii="Times New Roman" w:eastAsia="Times New Roman" w:hAnsi="Times New Roman" w:cs="Times New Roman"/>
      <w:sz w:val="28"/>
      <w:szCs w:val="24"/>
      <w:lang w:eastAsia="ru-RU"/>
    </w:rPr>
  </w:style>
  <w:style w:type="paragraph" w:styleId="21">
    <w:name w:val="Body Text Indent 2"/>
    <w:basedOn w:val="a"/>
    <w:link w:val="22"/>
    <w:uiPriority w:val="99"/>
    <w:semiHidden/>
    <w:unhideWhenUsed/>
    <w:rsid w:val="004A2534"/>
    <w:pPr>
      <w:spacing w:after="120" w:line="480" w:lineRule="auto"/>
      <w:ind w:left="283"/>
    </w:pPr>
  </w:style>
  <w:style w:type="character" w:customStyle="1" w:styleId="22">
    <w:name w:val="Основной текст с отступом 2 Знак"/>
    <w:basedOn w:val="a0"/>
    <w:link w:val="21"/>
    <w:uiPriority w:val="99"/>
    <w:semiHidden/>
    <w:rsid w:val="004A2534"/>
    <w:rPr>
      <w:rFonts w:ascii="Times New Roman" w:eastAsia="Times New Roman" w:hAnsi="Times New Roman" w:cs="Times New Roman"/>
      <w:sz w:val="28"/>
      <w:szCs w:val="24"/>
      <w:lang w:eastAsia="ru-RU"/>
    </w:rPr>
  </w:style>
  <w:style w:type="paragraph" w:styleId="23">
    <w:name w:val="Body Text 2"/>
    <w:basedOn w:val="a"/>
    <w:link w:val="24"/>
    <w:uiPriority w:val="99"/>
    <w:semiHidden/>
    <w:unhideWhenUsed/>
    <w:rsid w:val="004A2534"/>
    <w:pPr>
      <w:spacing w:after="120" w:line="480" w:lineRule="auto"/>
    </w:pPr>
  </w:style>
  <w:style w:type="character" w:customStyle="1" w:styleId="24">
    <w:name w:val="Основной текст 2 Знак"/>
    <w:basedOn w:val="a0"/>
    <w:link w:val="23"/>
    <w:uiPriority w:val="99"/>
    <w:semiHidden/>
    <w:rsid w:val="004A2534"/>
    <w:rPr>
      <w:rFonts w:ascii="Times New Roman" w:eastAsia="Times New Roman" w:hAnsi="Times New Roman" w:cs="Times New Roman"/>
      <w:sz w:val="28"/>
      <w:szCs w:val="24"/>
      <w:lang w:eastAsia="ru-RU"/>
    </w:rPr>
  </w:style>
  <w:style w:type="paragraph" w:styleId="af0">
    <w:name w:val="List"/>
    <w:basedOn w:val="a8"/>
    <w:uiPriority w:val="99"/>
    <w:rsid w:val="004A2534"/>
    <w:pPr>
      <w:widowControl w:val="0"/>
      <w:suppressAutoHyphens/>
    </w:pPr>
    <w:rPr>
      <w:rFonts w:cs="Tahoma"/>
      <w:kern w:val="1"/>
      <w:sz w:val="24"/>
      <w:lang w:val="uk-UA" w:eastAsia="ar-SA"/>
    </w:rPr>
  </w:style>
  <w:style w:type="character" w:customStyle="1" w:styleId="apple-converted-space">
    <w:name w:val="apple-converted-space"/>
    <w:rsid w:val="004A2534"/>
  </w:style>
  <w:style w:type="character" w:styleId="af1">
    <w:name w:val="Emphasis"/>
    <w:uiPriority w:val="20"/>
    <w:qFormat/>
    <w:rsid w:val="004A2534"/>
    <w:rPr>
      <w:i/>
    </w:rPr>
  </w:style>
  <w:style w:type="paragraph" w:styleId="25">
    <w:name w:val="List 2"/>
    <w:basedOn w:val="a"/>
    <w:uiPriority w:val="99"/>
    <w:unhideWhenUsed/>
    <w:rsid w:val="004A2534"/>
    <w:pPr>
      <w:spacing w:after="200" w:line="276" w:lineRule="auto"/>
      <w:ind w:left="566" w:hanging="283"/>
      <w:contextualSpacing/>
    </w:pPr>
    <w:rPr>
      <w:rFonts w:ascii="Calibri" w:hAnsi="Calibri"/>
      <w:sz w:val="22"/>
      <w:szCs w:val="22"/>
      <w:lang w:val="uk-UA" w:eastAsia="uk-UA"/>
    </w:rPr>
  </w:style>
  <w:style w:type="paragraph" w:styleId="41">
    <w:name w:val="List 4"/>
    <w:basedOn w:val="a"/>
    <w:uiPriority w:val="99"/>
    <w:unhideWhenUsed/>
    <w:rsid w:val="004A2534"/>
    <w:pPr>
      <w:spacing w:after="200" w:line="276" w:lineRule="auto"/>
      <w:ind w:left="1132" w:hanging="283"/>
      <w:contextualSpacing/>
    </w:pPr>
    <w:rPr>
      <w:rFonts w:ascii="Calibri" w:hAnsi="Calibri"/>
      <w:sz w:val="22"/>
      <w:szCs w:val="22"/>
      <w:lang w:val="uk-UA" w:eastAsia="uk-UA"/>
    </w:rPr>
  </w:style>
  <w:style w:type="paragraph" w:styleId="af2">
    <w:name w:val="List Paragraph"/>
    <w:basedOn w:val="a"/>
    <w:uiPriority w:val="34"/>
    <w:qFormat/>
    <w:rsid w:val="004A2534"/>
    <w:pPr>
      <w:spacing w:after="200" w:line="276" w:lineRule="auto"/>
      <w:ind w:left="720"/>
      <w:contextualSpacing/>
    </w:pPr>
    <w:rPr>
      <w:rFonts w:ascii="Calibri" w:hAnsi="Calibri"/>
      <w:sz w:val="22"/>
      <w:szCs w:val="22"/>
      <w:lang w:val="uk-UA" w:eastAsia="uk-UA"/>
    </w:rPr>
  </w:style>
  <w:style w:type="character" w:styleId="af3">
    <w:name w:val="Strong"/>
    <w:uiPriority w:val="22"/>
    <w:qFormat/>
    <w:rsid w:val="004A2534"/>
    <w:rPr>
      <w:b/>
    </w:rPr>
  </w:style>
  <w:style w:type="paragraph" w:styleId="33">
    <w:name w:val="List 3"/>
    <w:basedOn w:val="a"/>
    <w:uiPriority w:val="99"/>
    <w:semiHidden/>
    <w:unhideWhenUsed/>
    <w:rsid w:val="004A2534"/>
    <w:pPr>
      <w:ind w:left="849" w:hanging="283"/>
      <w:contextualSpacing/>
    </w:pPr>
  </w:style>
  <w:style w:type="paragraph" w:customStyle="1" w:styleId="3f3f3f3f3f3f3f3f3f3f3f3f3f3f3f3f3f3f3f3f3f3f2">
    <w:name w:val="О3fс3fн3fо3fв3fн3fо3fй3f т3fе3fк3fс3fт3f с3f о3fт3fс3fт3fу3fп3fо3fм3f 2"/>
    <w:basedOn w:val="a"/>
    <w:rsid w:val="004A2534"/>
    <w:pPr>
      <w:widowControl w:val="0"/>
      <w:suppressAutoHyphens/>
      <w:autoSpaceDE w:val="0"/>
      <w:spacing w:after="120" w:line="480" w:lineRule="auto"/>
      <w:ind w:left="283"/>
    </w:pPr>
    <w:rPr>
      <w:kern w:val="1"/>
      <w:sz w:val="24"/>
      <w:lang w:val="uk-UA" w:eastAsia="ar-SA"/>
    </w:rPr>
  </w:style>
  <w:style w:type="paragraph" w:customStyle="1" w:styleId="210">
    <w:name w:val="Основной текст 21"/>
    <w:basedOn w:val="a"/>
    <w:rsid w:val="004A2534"/>
    <w:pPr>
      <w:spacing w:after="120"/>
      <w:ind w:left="283"/>
    </w:pPr>
    <w:rPr>
      <w:rFonts w:ascii="PROMT Helv Cyr" w:hAnsi="PROMT Helv Cyr"/>
      <w:sz w:val="24"/>
      <w:szCs w:val="20"/>
    </w:rPr>
  </w:style>
  <w:style w:type="paragraph" w:styleId="af4">
    <w:name w:val="Normal (Web)"/>
    <w:basedOn w:val="a"/>
    <w:uiPriority w:val="99"/>
    <w:unhideWhenUsed/>
    <w:rsid w:val="004A2534"/>
    <w:pPr>
      <w:spacing w:before="100" w:beforeAutospacing="1" w:after="100" w:afterAutospacing="1"/>
    </w:pPr>
    <w:rPr>
      <w:sz w:val="24"/>
      <w:lang w:val="uk-UA" w:eastAsia="uk-UA"/>
    </w:rPr>
  </w:style>
  <w:style w:type="paragraph" w:customStyle="1" w:styleId="11">
    <w:name w:val="Звичайний1"/>
    <w:rsid w:val="00E83596"/>
    <w:pPr>
      <w:spacing w:after="0" w:line="276" w:lineRule="auto"/>
    </w:pPr>
    <w:rPr>
      <w:rFonts w:ascii="Arial" w:eastAsia="Arial" w:hAnsi="Arial" w:cs="Arial"/>
      <w:lang w:val="uk-UA" w:eastAsia="uk-UA"/>
    </w:rPr>
  </w:style>
  <w:style w:type="paragraph" w:styleId="af5">
    <w:name w:val="List Continue"/>
    <w:basedOn w:val="a"/>
    <w:uiPriority w:val="99"/>
    <w:semiHidden/>
    <w:unhideWhenUsed/>
    <w:rsid w:val="00C53BFE"/>
    <w:pPr>
      <w:spacing w:after="120"/>
      <w:ind w:left="283"/>
      <w:contextualSpacing/>
    </w:pPr>
  </w:style>
  <w:style w:type="paragraph" w:customStyle="1" w:styleId="o">
    <w:name w:val="Списoк"/>
    <w:basedOn w:val="af0"/>
    <w:rsid w:val="00C53BFE"/>
    <w:pPr>
      <w:widowControl/>
      <w:suppressAutoHyphens w:val="0"/>
      <w:spacing w:after="0"/>
      <w:ind w:left="283" w:hanging="283"/>
    </w:pPr>
    <w:rPr>
      <w:rFonts w:ascii="PROMT Helv Cyr" w:hAnsi="PROMT Helv Cyr" w:cs="Times New Roman"/>
      <w:kern w:val="0"/>
      <w:szCs w:val="20"/>
      <w:lang w:val="en-US" w:eastAsia="ru-RU"/>
    </w:rPr>
  </w:style>
  <w:style w:type="paragraph" w:customStyle="1" w:styleId="FR1">
    <w:name w:val="FR1"/>
    <w:uiPriority w:val="99"/>
    <w:rsid w:val="00C53BFE"/>
    <w:pPr>
      <w:widowControl w:val="0"/>
      <w:autoSpaceDE w:val="0"/>
      <w:autoSpaceDN w:val="0"/>
      <w:adjustRightInd w:val="0"/>
      <w:spacing w:before="220" w:after="0" w:line="240" w:lineRule="auto"/>
      <w:jc w:val="center"/>
    </w:pPr>
    <w:rPr>
      <w:rFonts w:ascii="Arial" w:eastAsia="Times New Roman" w:hAnsi="Arial" w:cs="Arial"/>
      <w:b/>
      <w:bCs/>
      <w:i/>
      <w:iCs/>
      <w:sz w:val="20"/>
      <w:szCs w:val="20"/>
      <w:lang w:val="uk-UA" w:eastAsia="ru-RU"/>
    </w:rPr>
  </w:style>
  <w:style w:type="character" w:customStyle="1" w:styleId="12">
    <w:name w:val="Заголовок №1_"/>
    <w:link w:val="13"/>
    <w:rsid w:val="008E09C5"/>
    <w:rPr>
      <w:b/>
      <w:bCs/>
    </w:rPr>
  </w:style>
  <w:style w:type="character" w:customStyle="1" w:styleId="af6">
    <w:name w:val="Основной текст_"/>
    <w:link w:val="14"/>
    <w:rsid w:val="008E09C5"/>
    <w:rPr>
      <w:lang w:eastAsia="ru-RU"/>
    </w:rPr>
  </w:style>
  <w:style w:type="character" w:customStyle="1" w:styleId="af7">
    <w:name w:val="Другое_"/>
    <w:link w:val="af8"/>
    <w:rsid w:val="008E09C5"/>
    <w:rPr>
      <w:lang w:eastAsia="ru-RU"/>
    </w:rPr>
  </w:style>
  <w:style w:type="paragraph" w:customStyle="1" w:styleId="13">
    <w:name w:val="Заголовок №1"/>
    <w:basedOn w:val="a"/>
    <w:link w:val="12"/>
    <w:rsid w:val="008E09C5"/>
    <w:pPr>
      <w:widowControl w:val="0"/>
      <w:spacing w:after="320"/>
      <w:jc w:val="center"/>
      <w:outlineLvl w:val="0"/>
    </w:pPr>
    <w:rPr>
      <w:rFonts w:asciiTheme="minorHAnsi" w:eastAsiaTheme="minorHAnsi" w:hAnsiTheme="minorHAnsi" w:cstheme="minorBidi"/>
      <w:b/>
      <w:bCs/>
      <w:sz w:val="22"/>
      <w:szCs w:val="22"/>
      <w:lang w:eastAsia="en-US"/>
    </w:rPr>
  </w:style>
  <w:style w:type="paragraph" w:customStyle="1" w:styleId="14">
    <w:name w:val="Основной текст1"/>
    <w:basedOn w:val="a"/>
    <w:link w:val="af6"/>
    <w:rsid w:val="008E09C5"/>
    <w:pPr>
      <w:widowControl w:val="0"/>
    </w:pPr>
    <w:rPr>
      <w:rFonts w:asciiTheme="minorHAnsi" w:eastAsiaTheme="minorHAnsi" w:hAnsiTheme="minorHAnsi" w:cstheme="minorBidi"/>
      <w:sz w:val="22"/>
      <w:szCs w:val="22"/>
    </w:rPr>
  </w:style>
  <w:style w:type="paragraph" w:customStyle="1" w:styleId="af8">
    <w:name w:val="Другое"/>
    <w:basedOn w:val="a"/>
    <w:link w:val="af7"/>
    <w:rsid w:val="008E09C5"/>
    <w:pPr>
      <w:widowControl w:val="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534"/>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4A2534"/>
    <w:pPr>
      <w:keepNext/>
      <w:outlineLvl w:val="0"/>
    </w:pPr>
    <w:rPr>
      <w:sz w:val="32"/>
      <w:lang w:val="uk-UA"/>
    </w:rPr>
  </w:style>
  <w:style w:type="paragraph" w:styleId="2">
    <w:name w:val="heading 2"/>
    <w:basedOn w:val="a"/>
    <w:next w:val="a"/>
    <w:link w:val="20"/>
    <w:uiPriority w:val="9"/>
    <w:qFormat/>
    <w:rsid w:val="004A2534"/>
    <w:pPr>
      <w:keepNext/>
      <w:spacing w:before="240" w:after="60"/>
      <w:outlineLvl w:val="1"/>
    </w:pPr>
    <w:rPr>
      <w:rFonts w:ascii="Arial" w:hAnsi="Arial" w:cs="Arial"/>
      <w:b/>
      <w:bCs/>
      <w:i/>
      <w:iCs/>
      <w:szCs w:val="28"/>
    </w:rPr>
  </w:style>
  <w:style w:type="paragraph" w:styleId="4">
    <w:name w:val="heading 4"/>
    <w:basedOn w:val="a"/>
    <w:next w:val="a"/>
    <w:link w:val="40"/>
    <w:uiPriority w:val="9"/>
    <w:qFormat/>
    <w:rsid w:val="004A2534"/>
    <w:pPr>
      <w:keepNext/>
      <w:jc w:val="center"/>
      <w:outlineLvl w:val="3"/>
    </w:pPr>
    <w:rPr>
      <w:b/>
      <w:bCs/>
      <w:lang w:val="uk-UA"/>
    </w:rPr>
  </w:style>
  <w:style w:type="paragraph" w:styleId="7">
    <w:name w:val="heading 7"/>
    <w:basedOn w:val="a"/>
    <w:next w:val="a"/>
    <w:link w:val="70"/>
    <w:uiPriority w:val="9"/>
    <w:qFormat/>
    <w:rsid w:val="004A2534"/>
    <w:pPr>
      <w:keepNext/>
      <w:ind w:firstLine="600"/>
      <w:jc w:val="center"/>
      <w:outlineLvl w:val="6"/>
    </w:pPr>
    <w:rPr>
      <w:b/>
      <w:bCs/>
      <w:lang w:val="uk-UA"/>
    </w:rPr>
  </w:style>
  <w:style w:type="paragraph" w:styleId="8">
    <w:name w:val="heading 8"/>
    <w:basedOn w:val="a"/>
    <w:next w:val="a"/>
    <w:link w:val="80"/>
    <w:uiPriority w:val="9"/>
    <w:qFormat/>
    <w:rsid w:val="004A2534"/>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2534"/>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uiPriority w:val="9"/>
    <w:rsid w:val="004A2534"/>
    <w:rPr>
      <w:rFonts w:ascii="Arial" w:eastAsia="Times New Roman" w:hAnsi="Arial" w:cs="Arial"/>
      <w:b/>
      <w:bCs/>
      <w:i/>
      <w:iCs/>
      <w:sz w:val="28"/>
      <w:szCs w:val="28"/>
      <w:lang w:eastAsia="ru-RU"/>
    </w:rPr>
  </w:style>
  <w:style w:type="character" w:customStyle="1" w:styleId="40">
    <w:name w:val="Заголовок 4 Знак"/>
    <w:basedOn w:val="a0"/>
    <w:link w:val="4"/>
    <w:uiPriority w:val="9"/>
    <w:rsid w:val="004A2534"/>
    <w:rPr>
      <w:rFonts w:ascii="Times New Roman" w:eastAsia="Times New Roman" w:hAnsi="Times New Roman" w:cs="Times New Roman"/>
      <w:b/>
      <w:bCs/>
      <w:sz w:val="28"/>
      <w:szCs w:val="24"/>
      <w:lang w:val="uk-UA" w:eastAsia="ru-RU"/>
    </w:rPr>
  </w:style>
  <w:style w:type="character" w:customStyle="1" w:styleId="70">
    <w:name w:val="Заголовок 7 Знак"/>
    <w:basedOn w:val="a0"/>
    <w:link w:val="7"/>
    <w:uiPriority w:val="9"/>
    <w:rsid w:val="004A2534"/>
    <w:rPr>
      <w:rFonts w:ascii="Times New Roman" w:eastAsia="Times New Roman" w:hAnsi="Times New Roman" w:cs="Times New Roman"/>
      <w:b/>
      <w:bCs/>
      <w:sz w:val="28"/>
      <w:szCs w:val="24"/>
      <w:lang w:val="uk-UA" w:eastAsia="ru-RU"/>
    </w:rPr>
  </w:style>
  <w:style w:type="character" w:customStyle="1" w:styleId="80">
    <w:name w:val="Заголовок 8 Знак"/>
    <w:basedOn w:val="a0"/>
    <w:link w:val="8"/>
    <w:uiPriority w:val="9"/>
    <w:rsid w:val="004A2534"/>
    <w:rPr>
      <w:rFonts w:ascii="Times New Roman" w:eastAsia="Times New Roman" w:hAnsi="Times New Roman" w:cs="Times New Roman"/>
      <w:caps/>
      <w:sz w:val="40"/>
      <w:szCs w:val="24"/>
      <w:lang w:val="uk-UA" w:eastAsia="ru-RU"/>
    </w:rPr>
  </w:style>
  <w:style w:type="paragraph" w:styleId="3">
    <w:name w:val="Body Text Indent 3"/>
    <w:basedOn w:val="a"/>
    <w:link w:val="30"/>
    <w:uiPriority w:val="99"/>
    <w:rsid w:val="004A2534"/>
    <w:pPr>
      <w:ind w:left="5520"/>
      <w:jc w:val="both"/>
    </w:pPr>
    <w:rPr>
      <w:lang w:val="uk-UA"/>
    </w:rPr>
  </w:style>
  <w:style w:type="character" w:customStyle="1" w:styleId="30">
    <w:name w:val="Основной текст с отступом 3 Знак"/>
    <w:basedOn w:val="a0"/>
    <w:link w:val="3"/>
    <w:uiPriority w:val="99"/>
    <w:rsid w:val="004A2534"/>
    <w:rPr>
      <w:rFonts w:ascii="Times New Roman" w:eastAsia="Times New Roman" w:hAnsi="Times New Roman" w:cs="Times New Roman"/>
      <w:sz w:val="28"/>
      <w:szCs w:val="24"/>
      <w:lang w:val="uk-UA" w:eastAsia="ru-RU"/>
    </w:rPr>
  </w:style>
  <w:style w:type="paragraph" w:styleId="a3">
    <w:name w:val="footer"/>
    <w:basedOn w:val="a"/>
    <w:link w:val="a4"/>
    <w:uiPriority w:val="99"/>
    <w:rsid w:val="004A2534"/>
    <w:pPr>
      <w:tabs>
        <w:tab w:val="center" w:pos="4677"/>
        <w:tab w:val="right" w:pos="9355"/>
      </w:tabs>
    </w:pPr>
  </w:style>
  <w:style w:type="character" w:customStyle="1" w:styleId="a4">
    <w:name w:val="Нижний колонтитул Знак"/>
    <w:basedOn w:val="a0"/>
    <w:link w:val="a3"/>
    <w:uiPriority w:val="99"/>
    <w:rsid w:val="004A2534"/>
    <w:rPr>
      <w:rFonts w:ascii="Times New Roman" w:eastAsia="Times New Roman" w:hAnsi="Times New Roman" w:cs="Times New Roman"/>
      <w:sz w:val="28"/>
      <w:szCs w:val="24"/>
      <w:lang w:eastAsia="ru-RU"/>
    </w:rPr>
  </w:style>
  <w:style w:type="character" w:styleId="a5">
    <w:name w:val="page number"/>
    <w:uiPriority w:val="99"/>
    <w:rsid w:val="004A2534"/>
    <w:rPr>
      <w:rFonts w:cs="Times New Roman"/>
    </w:rPr>
  </w:style>
  <w:style w:type="table" w:styleId="a6">
    <w:name w:val="Table Grid"/>
    <w:basedOn w:val="a1"/>
    <w:uiPriority w:val="59"/>
    <w:rsid w:val="004A2534"/>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4A2534"/>
    <w:rPr>
      <w:color w:val="0000FF"/>
      <w:u w:val="single"/>
    </w:rPr>
  </w:style>
  <w:style w:type="paragraph" w:styleId="a8">
    <w:name w:val="Body Text"/>
    <w:basedOn w:val="a"/>
    <w:link w:val="a9"/>
    <w:uiPriority w:val="99"/>
    <w:rsid w:val="004A2534"/>
    <w:pPr>
      <w:spacing w:after="120"/>
    </w:pPr>
  </w:style>
  <w:style w:type="character" w:customStyle="1" w:styleId="a9">
    <w:name w:val="Основной текст Знак"/>
    <w:basedOn w:val="a0"/>
    <w:link w:val="a8"/>
    <w:uiPriority w:val="99"/>
    <w:rsid w:val="004A2534"/>
    <w:rPr>
      <w:rFonts w:ascii="Times New Roman" w:eastAsia="Times New Roman" w:hAnsi="Times New Roman" w:cs="Times New Roman"/>
      <w:sz w:val="28"/>
      <w:szCs w:val="24"/>
      <w:lang w:eastAsia="ru-RU"/>
    </w:rPr>
  </w:style>
  <w:style w:type="paragraph" w:customStyle="1" w:styleId="FR2">
    <w:name w:val="FR2"/>
    <w:rsid w:val="004A2534"/>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31">
    <w:name w:val="Body Text 3"/>
    <w:basedOn w:val="a"/>
    <w:link w:val="32"/>
    <w:uiPriority w:val="99"/>
    <w:rsid w:val="004A2534"/>
    <w:pPr>
      <w:spacing w:after="120"/>
    </w:pPr>
    <w:rPr>
      <w:sz w:val="16"/>
      <w:szCs w:val="16"/>
    </w:rPr>
  </w:style>
  <w:style w:type="character" w:customStyle="1" w:styleId="32">
    <w:name w:val="Основной текст 3 Знак"/>
    <w:basedOn w:val="a0"/>
    <w:link w:val="31"/>
    <w:uiPriority w:val="99"/>
    <w:rsid w:val="004A2534"/>
    <w:rPr>
      <w:rFonts w:ascii="Times New Roman" w:eastAsia="Times New Roman" w:hAnsi="Times New Roman" w:cs="Times New Roman"/>
      <w:sz w:val="16"/>
      <w:szCs w:val="16"/>
      <w:lang w:eastAsia="ru-RU"/>
    </w:rPr>
  </w:style>
  <w:style w:type="paragraph" w:styleId="aa">
    <w:name w:val="Balloon Text"/>
    <w:basedOn w:val="a"/>
    <w:link w:val="ab"/>
    <w:uiPriority w:val="99"/>
    <w:unhideWhenUsed/>
    <w:rsid w:val="004A2534"/>
    <w:rPr>
      <w:rFonts w:ascii="Tahoma" w:hAnsi="Tahoma"/>
      <w:sz w:val="16"/>
      <w:szCs w:val="16"/>
      <w:lang w:val="uk-UA" w:eastAsia="uk-UA"/>
    </w:rPr>
  </w:style>
  <w:style w:type="character" w:customStyle="1" w:styleId="ab">
    <w:name w:val="Текст выноски Знак"/>
    <w:basedOn w:val="a0"/>
    <w:link w:val="aa"/>
    <w:uiPriority w:val="99"/>
    <w:semiHidden/>
    <w:rsid w:val="004A2534"/>
    <w:rPr>
      <w:rFonts w:ascii="Tahoma" w:eastAsia="Times New Roman" w:hAnsi="Tahoma" w:cs="Times New Roman"/>
      <w:sz w:val="16"/>
      <w:szCs w:val="16"/>
      <w:lang w:val="uk-UA" w:eastAsia="uk-UA"/>
    </w:rPr>
  </w:style>
  <w:style w:type="paragraph" w:styleId="ac">
    <w:name w:val="header"/>
    <w:basedOn w:val="a"/>
    <w:link w:val="ad"/>
    <w:uiPriority w:val="99"/>
    <w:unhideWhenUsed/>
    <w:rsid w:val="004A2534"/>
    <w:pPr>
      <w:tabs>
        <w:tab w:val="center" w:pos="4677"/>
        <w:tab w:val="right" w:pos="9355"/>
      </w:tabs>
    </w:pPr>
    <w:rPr>
      <w:sz w:val="24"/>
      <w:lang w:val="uk-UA" w:eastAsia="uk-UA"/>
    </w:rPr>
  </w:style>
  <w:style w:type="character" w:customStyle="1" w:styleId="ad">
    <w:name w:val="Верхний колонтитул Знак"/>
    <w:basedOn w:val="a0"/>
    <w:link w:val="ac"/>
    <w:uiPriority w:val="99"/>
    <w:rsid w:val="004A2534"/>
    <w:rPr>
      <w:rFonts w:ascii="Times New Roman" w:eastAsia="Times New Roman" w:hAnsi="Times New Roman" w:cs="Times New Roman"/>
      <w:sz w:val="24"/>
      <w:szCs w:val="24"/>
      <w:lang w:val="uk-UA" w:eastAsia="uk-UA"/>
    </w:rPr>
  </w:style>
  <w:style w:type="paragraph" w:styleId="ae">
    <w:name w:val="Body Text Indent"/>
    <w:basedOn w:val="a"/>
    <w:link w:val="af"/>
    <w:uiPriority w:val="99"/>
    <w:rsid w:val="004A2534"/>
    <w:pPr>
      <w:spacing w:after="120"/>
      <w:ind w:left="283"/>
    </w:pPr>
  </w:style>
  <w:style w:type="character" w:customStyle="1" w:styleId="af">
    <w:name w:val="Основной текст с отступом Знак"/>
    <w:basedOn w:val="a0"/>
    <w:link w:val="ae"/>
    <w:uiPriority w:val="99"/>
    <w:rsid w:val="004A2534"/>
    <w:rPr>
      <w:rFonts w:ascii="Times New Roman" w:eastAsia="Times New Roman" w:hAnsi="Times New Roman" w:cs="Times New Roman"/>
      <w:sz w:val="28"/>
      <w:szCs w:val="24"/>
      <w:lang w:eastAsia="ru-RU"/>
    </w:rPr>
  </w:style>
  <w:style w:type="paragraph" w:styleId="21">
    <w:name w:val="Body Text Indent 2"/>
    <w:basedOn w:val="a"/>
    <w:link w:val="22"/>
    <w:uiPriority w:val="99"/>
    <w:semiHidden/>
    <w:unhideWhenUsed/>
    <w:rsid w:val="004A2534"/>
    <w:pPr>
      <w:spacing w:after="120" w:line="480" w:lineRule="auto"/>
      <w:ind w:left="283"/>
    </w:pPr>
  </w:style>
  <w:style w:type="character" w:customStyle="1" w:styleId="22">
    <w:name w:val="Основной текст с отступом 2 Знак"/>
    <w:basedOn w:val="a0"/>
    <w:link w:val="21"/>
    <w:uiPriority w:val="99"/>
    <w:semiHidden/>
    <w:rsid w:val="004A2534"/>
    <w:rPr>
      <w:rFonts w:ascii="Times New Roman" w:eastAsia="Times New Roman" w:hAnsi="Times New Roman" w:cs="Times New Roman"/>
      <w:sz w:val="28"/>
      <w:szCs w:val="24"/>
      <w:lang w:eastAsia="ru-RU"/>
    </w:rPr>
  </w:style>
  <w:style w:type="paragraph" w:styleId="23">
    <w:name w:val="Body Text 2"/>
    <w:basedOn w:val="a"/>
    <w:link w:val="24"/>
    <w:uiPriority w:val="99"/>
    <w:semiHidden/>
    <w:unhideWhenUsed/>
    <w:rsid w:val="004A2534"/>
    <w:pPr>
      <w:spacing w:after="120" w:line="480" w:lineRule="auto"/>
    </w:pPr>
  </w:style>
  <w:style w:type="character" w:customStyle="1" w:styleId="24">
    <w:name w:val="Основной текст 2 Знак"/>
    <w:basedOn w:val="a0"/>
    <w:link w:val="23"/>
    <w:uiPriority w:val="99"/>
    <w:semiHidden/>
    <w:rsid w:val="004A2534"/>
    <w:rPr>
      <w:rFonts w:ascii="Times New Roman" w:eastAsia="Times New Roman" w:hAnsi="Times New Roman" w:cs="Times New Roman"/>
      <w:sz w:val="28"/>
      <w:szCs w:val="24"/>
      <w:lang w:eastAsia="ru-RU"/>
    </w:rPr>
  </w:style>
  <w:style w:type="paragraph" w:styleId="af0">
    <w:name w:val="List"/>
    <w:basedOn w:val="a8"/>
    <w:uiPriority w:val="99"/>
    <w:rsid w:val="004A2534"/>
    <w:pPr>
      <w:widowControl w:val="0"/>
      <w:suppressAutoHyphens/>
    </w:pPr>
    <w:rPr>
      <w:rFonts w:cs="Tahoma"/>
      <w:kern w:val="1"/>
      <w:sz w:val="24"/>
      <w:lang w:val="uk-UA" w:eastAsia="ar-SA"/>
    </w:rPr>
  </w:style>
  <w:style w:type="character" w:customStyle="1" w:styleId="apple-converted-space">
    <w:name w:val="apple-converted-space"/>
    <w:rsid w:val="004A2534"/>
  </w:style>
  <w:style w:type="character" w:styleId="af1">
    <w:name w:val="Emphasis"/>
    <w:uiPriority w:val="20"/>
    <w:qFormat/>
    <w:rsid w:val="004A2534"/>
    <w:rPr>
      <w:i/>
    </w:rPr>
  </w:style>
  <w:style w:type="paragraph" w:styleId="25">
    <w:name w:val="List 2"/>
    <w:basedOn w:val="a"/>
    <w:uiPriority w:val="99"/>
    <w:unhideWhenUsed/>
    <w:rsid w:val="004A2534"/>
    <w:pPr>
      <w:spacing w:after="200" w:line="276" w:lineRule="auto"/>
      <w:ind w:left="566" w:hanging="283"/>
      <w:contextualSpacing/>
    </w:pPr>
    <w:rPr>
      <w:rFonts w:ascii="Calibri" w:hAnsi="Calibri"/>
      <w:sz w:val="22"/>
      <w:szCs w:val="22"/>
      <w:lang w:val="uk-UA" w:eastAsia="uk-UA"/>
    </w:rPr>
  </w:style>
  <w:style w:type="paragraph" w:styleId="41">
    <w:name w:val="List 4"/>
    <w:basedOn w:val="a"/>
    <w:uiPriority w:val="99"/>
    <w:unhideWhenUsed/>
    <w:rsid w:val="004A2534"/>
    <w:pPr>
      <w:spacing w:after="200" w:line="276" w:lineRule="auto"/>
      <w:ind w:left="1132" w:hanging="283"/>
      <w:contextualSpacing/>
    </w:pPr>
    <w:rPr>
      <w:rFonts w:ascii="Calibri" w:hAnsi="Calibri"/>
      <w:sz w:val="22"/>
      <w:szCs w:val="22"/>
      <w:lang w:val="uk-UA" w:eastAsia="uk-UA"/>
    </w:rPr>
  </w:style>
  <w:style w:type="paragraph" w:styleId="af2">
    <w:name w:val="List Paragraph"/>
    <w:basedOn w:val="a"/>
    <w:uiPriority w:val="34"/>
    <w:qFormat/>
    <w:rsid w:val="004A2534"/>
    <w:pPr>
      <w:spacing w:after="200" w:line="276" w:lineRule="auto"/>
      <w:ind w:left="720"/>
      <w:contextualSpacing/>
    </w:pPr>
    <w:rPr>
      <w:rFonts w:ascii="Calibri" w:hAnsi="Calibri"/>
      <w:sz w:val="22"/>
      <w:szCs w:val="22"/>
      <w:lang w:val="uk-UA" w:eastAsia="uk-UA"/>
    </w:rPr>
  </w:style>
  <w:style w:type="character" w:styleId="af3">
    <w:name w:val="Strong"/>
    <w:uiPriority w:val="22"/>
    <w:qFormat/>
    <w:rsid w:val="004A2534"/>
    <w:rPr>
      <w:b/>
    </w:rPr>
  </w:style>
  <w:style w:type="paragraph" w:styleId="33">
    <w:name w:val="List 3"/>
    <w:basedOn w:val="a"/>
    <w:uiPriority w:val="99"/>
    <w:semiHidden/>
    <w:unhideWhenUsed/>
    <w:rsid w:val="004A2534"/>
    <w:pPr>
      <w:ind w:left="849" w:hanging="283"/>
      <w:contextualSpacing/>
    </w:pPr>
  </w:style>
  <w:style w:type="paragraph" w:customStyle="1" w:styleId="3f3f3f3f3f3f3f3f3f3f3f3f3f3f3f3f3f3f3f3f3f3f2">
    <w:name w:val="О3fс3fн3fо3fв3fн3fо3fй3f т3fе3fк3fс3fт3f с3f о3fт3fс3fт3fу3fп3fо3fм3f 2"/>
    <w:basedOn w:val="a"/>
    <w:rsid w:val="004A2534"/>
    <w:pPr>
      <w:widowControl w:val="0"/>
      <w:suppressAutoHyphens/>
      <w:autoSpaceDE w:val="0"/>
      <w:spacing w:after="120" w:line="480" w:lineRule="auto"/>
      <w:ind w:left="283"/>
    </w:pPr>
    <w:rPr>
      <w:kern w:val="1"/>
      <w:sz w:val="24"/>
      <w:lang w:val="uk-UA" w:eastAsia="ar-SA"/>
    </w:rPr>
  </w:style>
  <w:style w:type="paragraph" w:customStyle="1" w:styleId="210">
    <w:name w:val="Основной текст 21"/>
    <w:basedOn w:val="a"/>
    <w:rsid w:val="004A2534"/>
    <w:pPr>
      <w:spacing w:after="120"/>
      <w:ind w:left="283"/>
    </w:pPr>
    <w:rPr>
      <w:rFonts w:ascii="PROMT Helv Cyr" w:hAnsi="PROMT Helv Cyr"/>
      <w:sz w:val="24"/>
      <w:szCs w:val="20"/>
    </w:rPr>
  </w:style>
  <w:style w:type="paragraph" w:styleId="af4">
    <w:name w:val="Normal (Web)"/>
    <w:basedOn w:val="a"/>
    <w:uiPriority w:val="99"/>
    <w:unhideWhenUsed/>
    <w:rsid w:val="004A2534"/>
    <w:pPr>
      <w:spacing w:before="100" w:beforeAutospacing="1" w:after="100" w:afterAutospacing="1"/>
    </w:pPr>
    <w:rPr>
      <w:sz w:val="24"/>
      <w:lang w:val="uk-UA" w:eastAsia="uk-UA"/>
    </w:rPr>
  </w:style>
  <w:style w:type="paragraph" w:customStyle="1" w:styleId="11">
    <w:name w:val="Звичайний1"/>
    <w:rsid w:val="00E83596"/>
    <w:pPr>
      <w:spacing w:after="0" w:line="276" w:lineRule="auto"/>
    </w:pPr>
    <w:rPr>
      <w:rFonts w:ascii="Arial" w:eastAsia="Arial" w:hAnsi="Arial" w:cs="Arial"/>
      <w:lang w:val="uk-UA" w:eastAsia="uk-UA"/>
    </w:rPr>
  </w:style>
  <w:style w:type="paragraph" w:styleId="af5">
    <w:name w:val="List Continue"/>
    <w:basedOn w:val="a"/>
    <w:uiPriority w:val="99"/>
    <w:semiHidden/>
    <w:unhideWhenUsed/>
    <w:rsid w:val="00C53BFE"/>
    <w:pPr>
      <w:spacing w:after="120"/>
      <w:ind w:left="283"/>
      <w:contextualSpacing/>
    </w:pPr>
  </w:style>
  <w:style w:type="paragraph" w:customStyle="1" w:styleId="o">
    <w:name w:val="Списoк"/>
    <w:basedOn w:val="af0"/>
    <w:rsid w:val="00C53BFE"/>
    <w:pPr>
      <w:widowControl/>
      <w:suppressAutoHyphens w:val="0"/>
      <w:spacing w:after="0"/>
      <w:ind w:left="283" w:hanging="283"/>
    </w:pPr>
    <w:rPr>
      <w:rFonts w:ascii="PROMT Helv Cyr" w:hAnsi="PROMT Helv Cyr" w:cs="Times New Roman"/>
      <w:kern w:val="0"/>
      <w:szCs w:val="20"/>
      <w:lang w:val="en-US" w:eastAsia="ru-RU"/>
    </w:rPr>
  </w:style>
  <w:style w:type="paragraph" w:customStyle="1" w:styleId="FR1">
    <w:name w:val="FR1"/>
    <w:uiPriority w:val="99"/>
    <w:rsid w:val="00C53BFE"/>
    <w:pPr>
      <w:widowControl w:val="0"/>
      <w:autoSpaceDE w:val="0"/>
      <w:autoSpaceDN w:val="0"/>
      <w:adjustRightInd w:val="0"/>
      <w:spacing w:before="220" w:after="0" w:line="240" w:lineRule="auto"/>
      <w:jc w:val="center"/>
    </w:pPr>
    <w:rPr>
      <w:rFonts w:ascii="Arial" w:eastAsia="Times New Roman" w:hAnsi="Arial" w:cs="Arial"/>
      <w:b/>
      <w:bCs/>
      <w:i/>
      <w:iCs/>
      <w:sz w:val="20"/>
      <w:szCs w:val="20"/>
      <w:lang w:val="uk-UA" w:eastAsia="ru-RU"/>
    </w:rPr>
  </w:style>
  <w:style w:type="character" w:customStyle="1" w:styleId="12">
    <w:name w:val="Заголовок №1_"/>
    <w:link w:val="13"/>
    <w:rsid w:val="008E09C5"/>
    <w:rPr>
      <w:b/>
      <w:bCs/>
    </w:rPr>
  </w:style>
  <w:style w:type="character" w:customStyle="1" w:styleId="af6">
    <w:name w:val="Основной текст_"/>
    <w:link w:val="14"/>
    <w:rsid w:val="008E09C5"/>
    <w:rPr>
      <w:lang w:eastAsia="ru-RU"/>
    </w:rPr>
  </w:style>
  <w:style w:type="character" w:customStyle="1" w:styleId="af7">
    <w:name w:val="Другое_"/>
    <w:link w:val="af8"/>
    <w:rsid w:val="008E09C5"/>
    <w:rPr>
      <w:lang w:eastAsia="ru-RU"/>
    </w:rPr>
  </w:style>
  <w:style w:type="paragraph" w:customStyle="1" w:styleId="13">
    <w:name w:val="Заголовок №1"/>
    <w:basedOn w:val="a"/>
    <w:link w:val="12"/>
    <w:rsid w:val="008E09C5"/>
    <w:pPr>
      <w:widowControl w:val="0"/>
      <w:spacing w:after="320"/>
      <w:jc w:val="center"/>
      <w:outlineLvl w:val="0"/>
    </w:pPr>
    <w:rPr>
      <w:rFonts w:asciiTheme="minorHAnsi" w:eastAsiaTheme="minorHAnsi" w:hAnsiTheme="minorHAnsi" w:cstheme="minorBidi"/>
      <w:b/>
      <w:bCs/>
      <w:sz w:val="22"/>
      <w:szCs w:val="22"/>
      <w:lang w:eastAsia="en-US"/>
    </w:rPr>
  </w:style>
  <w:style w:type="paragraph" w:customStyle="1" w:styleId="14">
    <w:name w:val="Основной текст1"/>
    <w:basedOn w:val="a"/>
    <w:link w:val="af6"/>
    <w:rsid w:val="008E09C5"/>
    <w:pPr>
      <w:widowControl w:val="0"/>
    </w:pPr>
    <w:rPr>
      <w:rFonts w:asciiTheme="minorHAnsi" w:eastAsiaTheme="minorHAnsi" w:hAnsiTheme="minorHAnsi" w:cstheme="minorBidi"/>
      <w:sz w:val="22"/>
      <w:szCs w:val="22"/>
    </w:rPr>
  </w:style>
  <w:style w:type="paragraph" w:customStyle="1" w:styleId="af8">
    <w:name w:val="Другое"/>
    <w:basedOn w:val="a"/>
    <w:link w:val="af7"/>
    <w:rsid w:val="008E09C5"/>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2375">
      <w:bodyDiv w:val="1"/>
      <w:marLeft w:val="0"/>
      <w:marRight w:val="0"/>
      <w:marTop w:val="0"/>
      <w:marBottom w:val="0"/>
      <w:divBdr>
        <w:top w:val="none" w:sz="0" w:space="0" w:color="auto"/>
        <w:left w:val="none" w:sz="0" w:space="0" w:color="auto"/>
        <w:bottom w:val="none" w:sz="0" w:space="0" w:color="auto"/>
        <w:right w:val="none" w:sz="0" w:space="0" w:color="auto"/>
      </w:divBdr>
    </w:div>
    <w:div w:id="205995761">
      <w:bodyDiv w:val="1"/>
      <w:marLeft w:val="0"/>
      <w:marRight w:val="0"/>
      <w:marTop w:val="0"/>
      <w:marBottom w:val="0"/>
      <w:divBdr>
        <w:top w:val="none" w:sz="0" w:space="0" w:color="auto"/>
        <w:left w:val="none" w:sz="0" w:space="0" w:color="auto"/>
        <w:bottom w:val="none" w:sz="0" w:space="0" w:color="auto"/>
        <w:right w:val="none" w:sz="0" w:space="0" w:color="auto"/>
      </w:divBdr>
    </w:div>
    <w:div w:id="496044614">
      <w:bodyDiv w:val="1"/>
      <w:marLeft w:val="0"/>
      <w:marRight w:val="0"/>
      <w:marTop w:val="0"/>
      <w:marBottom w:val="0"/>
      <w:divBdr>
        <w:top w:val="none" w:sz="0" w:space="0" w:color="auto"/>
        <w:left w:val="none" w:sz="0" w:space="0" w:color="auto"/>
        <w:bottom w:val="none" w:sz="0" w:space="0" w:color="auto"/>
        <w:right w:val="none" w:sz="0" w:space="0" w:color="auto"/>
      </w:divBdr>
    </w:div>
    <w:div w:id="732315427">
      <w:bodyDiv w:val="1"/>
      <w:marLeft w:val="0"/>
      <w:marRight w:val="0"/>
      <w:marTop w:val="0"/>
      <w:marBottom w:val="0"/>
      <w:divBdr>
        <w:top w:val="none" w:sz="0" w:space="0" w:color="auto"/>
        <w:left w:val="none" w:sz="0" w:space="0" w:color="auto"/>
        <w:bottom w:val="none" w:sz="0" w:space="0" w:color="auto"/>
        <w:right w:val="none" w:sz="0" w:space="0" w:color="auto"/>
      </w:divBdr>
    </w:div>
    <w:div w:id="775102430">
      <w:bodyDiv w:val="1"/>
      <w:marLeft w:val="0"/>
      <w:marRight w:val="0"/>
      <w:marTop w:val="0"/>
      <w:marBottom w:val="0"/>
      <w:divBdr>
        <w:top w:val="none" w:sz="0" w:space="0" w:color="auto"/>
        <w:left w:val="none" w:sz="0" w:space="0" w:color="auto"/>
        <w:bottom w:val="none" w:sz="0" w:space="0" w:color="auto"/>
        <w:right w:val="none" w:sz="0" w:space="0" w:color="auto"/>
      </w:divBdr>
    </w:div>
    <w:div w:id="943418180">
      <w:bodyDiv w:val="1"/>
      <w:marLeft w:val="0"/>
      <w:marRight w:val="0"/>
      <w:marTop w:val="0"/>
      <w:marBottom w:val="0"/>
      <w:divBdr>
        <w:top w:val="none" w:sz="0" w:space="0" w:color="auto"/>
        <w:left w:val="none" w:sz="0" w:space="0" w:color="auto"/>
        <w:bottom w:val="none" w:sz="0" w:space="0" w:color="auto"/>
        <w:right w:val="none" w:sz="0" w:space="0" w:color="auto"/>
      </w:divBdr>
    </w:div>
    <w:div w:id="987124755">
      <w:bodyDiv w:val="1"/>
      <w:marLeft w:val="0"/>
      <w:marRight w:val="0"/>
      <w:marTop w:val="0"/>
      <w:marBottom w:val="0"/>
      <w:divBdr>
        <w:top w:val="none" w:sz="0" w:space="0" w:color="auto"/>
        <w:left w:val="none" w:sz="0" w:space="0" w:color="auto"/>
        <w:bottom w:val="none" w:sz="0" w:space="0" w:color="auto"/>
        <w:right w:val="none" w:sz="0" w:space="0" w:color="auto"/>
      </w:divBdr>
    </w:div>
    <w:div w:id="1237280988">
      <w:bodyDiv w:val="1"/>
      <w:marLeft w:val="0"/>
      <w:marRight w:val="0"/>
      <w:marTop w:val="0"/>
      <w:marBottom w:val="0"/>
      <w:divBdr>
        <w:top w:val="none" w:sz="0" w:space="0" w:color="auto"/>
        <w:left w:val="none" w:sz="0" w:space="0" w:color="auto"/>
        <w:bottom w:val="none" w:sz="0" w:space="0" w:color="auto"/>
        <w:right w:val="none" w:sz="0" w:space="0" w:color="auto"/>
      </w:divBdr>
    </w:div>
    <w:div w:id="1358117023">
      <w:bodyDiv w:val="1"/>
      <w:marLeft w:val="0"/>
      <w:marRight w:val="0"/>
      <w:marTop w:val="0"/>
      <w:marBottom w:val="0"/>
      <w:divBdr>
        <w:top w:val="none" w:sz="0" w:space="0" w:color="auto"/>
        <w:left w:val="none" w:sz="0" w:space="0" w:color="auto"/>
        <w:bottom w:val="none" w:sz="0" w:space="0" w:color="auto"/>
        <w:right w:val="none" w:sz="0" w:space="0" w:color="auto"/>
      </w:divBdr>
    </w:div>
    <w:div w:id="163074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576.ua/books/4689" TargetMode="External"/><Relationship Id="rId18" Type="http://schemas.openxmlformats.org/officeDocument/2006/relationships/hyperlink" Target="http://1576.ua/books/4689"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1576.ua/people/3984" TargetMode="External"/><Relationship Id="rId7" Type="http://schemas.openxmlformats.org/officeDocument/2006/relationships/endnotes" Target="endnotes.xml"/><Relationship Id="rId12" Type="http://schemas.openxmlformats.org/officeDocument/2006/relationships/hyperlink" Target="http://1576.ua/people/3984" TargetMode="External"/><Relationship Id="rId17" Type="http://schemas.openxmlformats.org/officeDocument/2006/relationships/hyperlink" Target="http://1576.ua/people/3984"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1576.ua/books/4689" TargetMode="External"/><Relationship Id="rId20" Type="http://schemas.openxmlformats.org/officeDocument/2006/relationships/hyperlink" Target="http://1576.ua/books/468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576.ua/books/468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vit.in.ua/kny/ogienko.docx" TargetMode="External"/><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hyperlink" Target="http://1576.ua/people/3984" TargetMode="External"/><Relationship Id="rId19" Type="http://schemas.openxmlformats.org/officeDocument/2006/relationships/hyperlink" Target="http://1576.ua/people/3984" TargetMode="External"/><Relationship Id="rId4" Type="http://schemas.openxmlformats.org/officeDocument/2006/relationships/settings" Target="settings.xml"/><Relationship Id="rId9" Type="http://schemas.openxmlformats.org/officeDocument/2006/relationships/hyperlink" Target="http://1576.ua/books/4689" TargetMode="External"/><Relationship Id="rId14" Type="http://schemas.openxmlformats.org/officeDocument/2006/relationships/hyperlink" Target="http://1576.ua/people/3984" TargetMode="External"/><Relationship Id="rId22" Type="http://schemas.openxmlformats.org/officeDocument/2006/relationships/image" Target="media/image2.wmf"/><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23</Pages>
  <Words>8018</Words>
  <Characters>45704</Characters>
  <Application>Microsoft Office Word</Application>
  <DocSecurity>0</DocSecurity>
  <Lines>380</Lines>
  <Paragraphs>107</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53615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cp:lastModifiedBy>
  <cp:revision>12</cp:revision>
  <dcterms:created xsi:type="dcterms:W3CDTF">2020-04-26T14:18:00Z</dcterms:created>
  <dcterms:modified xsi:type="dcterms:W3CDTF">2023-02-12T11:51:00Z</dcterms:modified>
</cp:coreProperties>
</file>