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7EEF6" w14:textId="77777777" w:rsidR="00E76DC1" w:rsidRPr="00E76DC1" w:rsidRDefault="00E76DC1" w:rsidP="00E76DC1">
      <w:pPr>
        <w:spacing w:after="0" w:line="240" w:lineRule="auto"/>
        <w:jc w:val="center"/>
        <w:rPr>
          <w:rFonts w:ascii="Times New Roman" w:eastAsia="Times New Roman" w:hAnsi="Times New Roman" w:cs="Times New Roman"/>
          <w:b/>
          <w:sz w:val="26"/>
          <w:szCs w:val="26"/>
          <w:u w:val="single"/>
          <w:lang w:eastAsia="ru-RU"/>
        </w:rPr>
      </w:pPr>
      <w:r w:rsidRPr="00E76DC1">
        <w:rPr>
          <w:rFonts w:ascii="Times New Roman" w:eastAsia="Times New Roman" w:hAnsi="Times New Roman" w:cs="Times New Roman"/>
          <w:b/>
          <w:sz w:val="26"/>
          <w:szCs w:val="26"/>
          <w:u w:val="single"/>
          <w:lang w:eastAsia="ru-RU"/>
        </w:rPr>
        <w:t>Львівський національний університет імені Івана Франка</w:t>
      </w:r>
    </w:p>
    <w:p w14:paraId="070723B2" w14:textId="77777777" w:rsidR="00E76DC1" w:rsidRPr="00E76DC1" w:rsidRDefault="00E76DC1" w:rsidP="00E76DC1">
      <w:pPr>
        <w:spacing w:after="0" w:line="240" w:lineRule="auto"/>
        <w:jc w:val="center"/>
        <w:rPr>
          <w:rFonts w:ascii="Times New Roman" w:eastAsia="Times New Roman" w:hAnsi="Times New Roman" w:cs="Times New Roman"/>
          <w:b/>
          <w:sz w:val="26"/>
          <w:szCs w:val="26"/>
          <w:u w:val="single"/>
          <w:lang w:eastAsia="ru-RU"/>
        </w:rPr>
      </w:pPr>
      <w:r w:rsidRPr="00E76DC1">
        <w:rPr>
          <w:rFonts w:ascii="Times New Roman" w:eastAsia="Times New Roman" w:hAnsi="Times New Roman" w:cs="Times New Roman"/>
          <w:b/>
          <w:sz w:val="26"/>
          <w:szCs w:val="26"/>
          <w:lang w:eastAsia="ru-RU"/>
        </w:rPr>
        <w:t xml:space="preserve">Кафедра </w:t>
      </w:r>
      <w:r w:rsidRPr="00E76DC1">
        <w:rPr>
          <w:rFonts w:ascii="Times New Roman" w:eastAsia="Times New Roman" w:hAnsi="Times New Roman" w:cs="Times New Roman"/>
          <w:b/>
          <w:sz w:val="26"/>
          <w:szCs w:val="26"/>
          <w:u w:val="single"/>
          <w:lang w:eastAsia="ru-RU"/>
        </w:rPr>
        <w:t>політології</w:t>
      </w:r>
    </w:p>
    <w:p w14:paraId="37F10C5A" w14:textId="77777777" w:rsidR="00E76DC1" w:rsidRPr="00E76DC1" w:rsidRDefault="00E76DC1" w:rsidP="00E76DC1">
      <w:pPr>
        <w:spacing w:after="0" w:line="240" w:lineRule="auto"/>
        <w:rPr>
          <w:rFonts w:ascii="Times New Roman" w:eastAsia="Times New Roman" w:hAnsi="Times New Roman" w:cs="Times New Roman"/>
          <w:sz w:val="24"/>
          <w:szCs w:val="24"/>
          <w:lang w:eastAsia="ru-RU"/>
        </w:rPr>
      </w:pPr>
    </w:p>
    <w:p w14:paraId="3573A460" w14:textId="77777777" w:rsidR="00E76DC1" w:rsidRPr="00E76DC1" w:rsidRDefault="00E76DC1" w:rsidP="00E76DC1">
      <w:pPr>
        <w:spacing w:after="0" w:line="240" w:lineRule="auto"/>
        <w:jc w:val="right"/>
        <w:rPr>
          <w:rFonts w:ascii="Times New Roman" w:eastAsia="Times New Roman" w:hAnsi="Times New Roman" w:cs="Times New Roman"/>
          <w:sz w:val="24"/>
          <w:szCs w:val="24"/>
          <w:lang w:eastAsia="ru-RU"/>
        </w:rPr>
      </w:pPr>
    </w:p>
    <w:p w14:paraId="3075BBE3" w14:textId="77777777" w:rsidR="00E76DC1" w:rsidRPr="00E76DC1" w:rsidRDefault="00E76DC1" w:rsidP="00E76DC1">
      <w:pPr>
        <w:spacing w:after="0" w:line="240" w:lineRule="auto"/>
        <w:jc w:val="right"/>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 xml:space="preserve"> </w:t>
      </w:r>
    </w:p>
    <w:p w14:paraId="2FB5B21B" w14:textId="77777777" w:rsidR="00E76DC1" w:rsidRPr="00E76DC1" w:rsidRDefault="00E76DC1" w:rsidP="00E76DC1">
      <w:pPr>
        <w:spacing w:after="0" w:line="240" w:lineRule="auto"/>
        <w:rPr>
          <w:rFonts w:ascii="Times New Roman" w:eastAsia="Times New Roman" w:hAnsi="Times New Roman" w:cs="Times New Roman"/>
          <w:sz w:val="24"/>
          <w:szCs w:val="24"/>
          <w:lang w:eastAsia="ru-RU"/>
        </w:rPr>
      </w:pPr>
    </w:p>
    <w:p w14:paraId="687E89F3" w14:textId="77777777" w:rsidR="00E76DC1" w:rsidRPr="00E76DC1" w:rsidRDefault="00E76DC1" w:rsidP="00E76DC1">
      <w:pPr>
        <w:spacing w:after="0" w:line="240" w:lineRule="auto"/>
        <w:jc w:val="right"/>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w:t>
      </w:r>
      <w:r w:rsidRPr="00E76DC1">
        <w:rPr>
          <w:rFonts w:ascii="Times New Roman" w:eastAsia="Times New Roman" w:hAnsi="Times New Roman" w:cs="Times New Roman"/>
          <w:b/>
          <w:sz w:val="24"/>
          <w:szCs w:val="24"/>
          <w:lang w:eastAsia="ru-RU"/>
        </w:rPr>
        <w:t>ЗАТВЕРДЖУЮ</w:t>
      </w:r>
      <w:r w:rsidRPr="00E76DC1">
        <w:rPr>
          <w:rFonts w:ascii="Times New Roman" w:eastAsia="Times New Roman" w:hAnsi="Times New Roman" w:cs="Times New Roman"/>
          <w:sz w:val="24"/>
          <w:szCs w:val="24"/>
          <w:lang w:eastAsia="ru-RU"/>
        </w:rPr>
        <w:t>»</w:t>
      </w:r>
    </w:p>
    <w:p w14:paraId="597F2ECE" w14:textId="77777777" w:rsidR="00E76DC1" w:rsidRPr="00E76DC1" w:rsidRDefault="00E76DC1" w:rsidP="00E76DC1">
      <w:pPr>
        <w:spacing w:after="0" w:line="240" w:lineRule="auto"/>
        <w:jc w:val="right"/>
        <w:rPr>
          <w:rFonts w:ascii="Times New Roman" w:eastAsia="Times New Roman" w:hAnsi="Times New Roman" w:cs="Times New Roman"/>
          <w:sz w:val="24"/>
          <w:szCs w:val="24"/>
          <w:lang w:eastAsia="ru-RU"/>
        </w:rPr>
      </w:pPr>
    </w:p>
    <w:p w14:paraId="7F337484" w14:textId="77777777" w:rsidR="00E76DC1" w:rsidRPr="00E76DC1" w:rsidRDefault="00E76DC1" w:rsidP="00E76DC1">
      <w:pPr>
        <w:spacing w:after="0" w:line="240" w:lineRule="auto"/>
        <w:jc w:val="right"/>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 xml:space="preserve">Декан філософського факультету ___________ </w:t>
      </w:r>
      <w:proofErr w:type="spellStart"/>
      <w:r w:rsidRPr="00E76DC1">
        <w:rPr>
          <w:rFonts w:ascii="Times New Roman" w:eastAsia="Times New Roman" w:hAnsi="Times New Roman" w:cs="Times New Roman"/>
          <w:sz w:val="24"/>
          <w:szCs w:val="24"/>
          <w:lang w:eastAsia="ru-RU"/>
        </w:rPr>
        <w:t>Рижак</w:t>
      </w:r>
      <w:proofErr w:type="spellEnd"/>
      <w:r w:rsidRPr="00E76DC1">
        <w:rPr>
          <w:rFonts w:ascii="Times New Roman" w:eastAsia="Times New Roman" w:hAnsi="Times New Roman" w:cs="Times New Roman"/>
          <w:sz w:val="24"/>
          <w:szCs w:val="24"/>
          <w:lang w:eastAsia="ru-RU"/>
        </w:rPr>
        <w:t xml:space="preserve"> Л. В.</w:t>
      </w:r>
    </w:p>
    <w:p w14:paraId="7409EA6E" w14:textId="77777777" w:rsidR="00E76DC1" w:rsidRPr="00E76DC1" w:rsidRDefault="00E76DC1" w:rsidP="00E76DC1">
      <w:pPr>
        <w:spacing w:after="0" w:line="240" w:lineRule="auto"/>
        <w:jc w:val="right"/>
        <w:rPr>
          <w:rFonts w:ascii="Times New Roman" w:eastAsia="Times New Roman" w:hAnsi="Times New Roman" w:cs="Times New Roman"/>
          <w:sz w:val="24"/>
          <w:szCs w:val="24"/>
          <w:lang w:eastAsia="ru-RU"/>
        </w:rPr>
      </w:pPr>
    </w:p>
    <w:p w14:paraId="3B736F2E" w14:textId="77777777" w:rsidR="00E76DC1" w:rsidRPr="00E76DC1" w:rsidRDefault="00E76DC1" w:rsidP="00E76DC1">
      <w:pPr>
        <w:spacing w:after="120" w:line="240" w:lineRule="auto"/>
        <w:jc w:val="right"/>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«____» ___________ 20__ р.</w:t>
      </w:r>
    </w:p>
    <w:p w14:paraId="567CFCDE" w14:textId="77777777" w:rsidR="00E76DC1" w:rsidRPr="00E76DC1" w:rsidRDefault="00E76DC1" w:rsidP="00E76DC1">
      <w:pPr>
        <w:spacing w:after="0" w:line="240" w:lineRule="auto"/>
        <w:rPr>
          <w:rFonts w:ascii="Times New Roman" w:eastAsia="Times New Roman" w:hAnsi="Times New Roman" w:cs="Times New Roman"/>
          <w:sz w:val="24"/>
          <w:szCs w:val="24"/>
          <w:lang w:eastAsia="ru-RU"/>
        </w:rPr>
      </w:pPr>
    </w:p>
    <w:p w14:paraId="13FDC397" w14:textId="77777777" w:rsidR="00E76DC1" w:rsidRPr="00E76DC1" w:rsidRDefault="00E76DC1" w:rsidP="00E76DC1">
      <w:pPr>
        <w:spacing w:after="0" w:line="240" w:lineRule="auto"/>
        <w:rPr>
          <w:rFonts w:ascii="Times New Roman" w:eastAsia="Times New Roman" w:hAnsi="Times New Roman" w:cs="Times New Roman"/>
          <w:sz w:val="24"/>
          <w:szCs w:val="24"/>
          <w:lang w:eastAsia="ru-RU"/>
        </w:rPr>
      </w:pPr>
    </w:p>
    <w:p w14:paraId="094543C3" w14:textId="77777777" w:rsidR="00E76DC1" w:rsidRPr="00E76DC1" w:rsidRDefault="00E76DC1" w:rsidP="00E76DC1">
      <w:pPr>
        <w:spacing w:after="0" w:line="240" w:lineRule="auto"/>
        <w:rPr>
          <w:rFonts w:ascii="Times New Roman" w:eastAsia="Times New Roman" w:hAnsi="Times New Roman" w:cs="Times New Roman"/>
          <w:sz w:val="24"/>
          <w:szCs w:val="24"/>
          <w:lang w:eastAsia="ru-RU"/>
        </w:rPr>
      </w:pPr>
    </w:p>
    <w:p w14:paraId="41454364" w14:textId="77777777" w:rsidR="00E76DC1" w:rsidRPr="00E76DC1" w:rsidRDefault="00E76DC1" w:rsidP="00E76DC1">
      <w:pPr>
        <w:spacing w:after="0" w:line="240" w:lineRule="auto"/>
        <w:rPr>
          <w:rFonts w:ascii="Times New Roman" w:eastAsia="Times New Roman" w:hAnsi="Times New Roman" w:cs="Times New Roman"/>
          <w:sz w:val="24"/>
          <w:szCs w:val="24"/>
          <w:lang w:eastAsia="ru-RU"/>
        </w:rPr>
      </w:pPr>
    </w:p>
    <w:p w14:paraId="19372BF9" w14:textId="77777777" w:rsidR="00E76DC1" w:rsidRPr="00E76DC1" w:rsidRDefault="00E76DC1" w:rsidP="00E76DC1">
      <w:pPr>
        <w:spacing w:after="0" w:line="240" w:lineRule="auto"/>
        <w:rPr>
          <w:rFonts w:ascii="Times New Roman" w:eastAsia="Times New Roman" w:hAnsi="Times New Roman" w:cs="Times New Roman"/>
          <w:sz w:val="24"/>
          <w:szCs w:val="24"/>
          <w:lang w:eastAsia="ru-RU"/>
        </w:rPr>
      </w:pPr>
    </w:p>
    <w:p w14:paraId="749E9E5C" w14:textId="77777777" w:rsidR="00E76DC1" w:rsidRPr="00E76DC1" w:rsidRDefault="00E76DC1" w:rsidP="00E76DC1">
      <w:pPr>
        <w:spacing w:after="0" w:line="240" w:lineRule="auto"/>
        <w:rPr>
          <w:rFonts w:ascii="Times New Roman" w:eastAsia="Times New Roman" w:hAnsi="Times New Roman" w:cs="Times New Roman"/>
          <w:sz w:val="24"/>
          <w:szCs w:val="24"/>
          <w:lang w:eastAsia="ru-RU"/>
        </w:rPr>
      </w:pPr>
    </w:p>
    <w:p w14:paraId="042E2464" w14:textId="77777777" w:rsidR="00E76DC1" w:rsidRPr="00E76DC1" w:rsidRDefault="00E76DC1" w:rsidP="00E76DC1">
      <w:pPr>
        <w:spacing w:after="0" w:line="240" w:lineRule="auto"/>
        <w:rPr>
          <w:rFonts w:ascii="Times New Roman" w:eastAsia="Times New Roman" w:hAnsi="Times New Roman" w:cs="Times New Roman"/>
          <w:sz w:val="24"/>
          <w:szCs w:val="24"/>
          <w:lang w:eastAsia="ru-RU"/>
        </w:rPr>
      </w:pPr>
    </w:p>
    <w:p w14:paraId="7936B244" w14:textId="77777777" w:rsidR="00E76DC1" w:rsidRPr="00E76DC1" w:rsidRDefault="00E76DC1" w:rsidP="00E76DC1">
      <w:pPr>
        <w:spacing w:after="0" w:line="240" w:lineRule="auto"/>
        <w:rPr>
          <w:rFonts w:ascii="Times New Roman" w:eastAsia="Times New Roman" w:hAnsi="Times New Roman" w:cs="Times New Roman"/>
          <w:sz w:val="24"/>
          <w:szCs w:val="24"/>
          <w:lang w:eastAsia="ru-RU"/>
        </w:rPr>
      </w:pPr>
    </w:p>
    <w:p w14:paraId="4261E5C5" w14:textId="77777777" w:rsidR="00E76DC1" w:rsidRPr="00E76DC1" w:rsidRDefault="00E76DC1" w:rsidP="00E76DC1">
      <w:pPr>
        <w:keepNext/>
        <w:shd w:val="clear" w:color="auto" w:fill="FFFFFF"/>
        <w:spacing w:before="240" w:after="60" w:line="240" w:lineRule="auto"/>
        <w:jc w:val="center"/>
        <w:outlineLvl w:val="1"/>
        <w:rPr>
          <w:rFonts w:ascii="Times New Roman" w:eastAsia="Times New Roman" w:hAnsi="Times New Roman" w:cs="Times New Roman"/>
          <w:b/>
          <w:bCs/>
          <w:sz w:val="28"/>
          <w:szCs w:val="28"/>
          <w:lang w:eastAsia="ru-RU"/>
        </w:rPr>
      </w:pPr>
    </w:p>
    <w:p w14:paraId="40B89533" w14:textId="77777777" w:rsidR="00E76DC1" w:rsidRPr="00E76DC1" w:rsidRDefault="00E76DC1" w:rsidP="00E76DC1">
      <w:pPr>
        <w:keepNext/>
        <w:shd w:val="clear" w:color="auto" w:fill="FFFFFF"/>
        <w:spacing w:before="240" w:after="60" w:line="240" w:lineRule="auto"/>
        <w:jc w:val="center"/>
        <w:outlineLvl w:val="1"/>
        <w:rPr>
          <w:rFonts w:ascii="Times New Roman" w:eastAsia="Times New Roman" w:hAnsi="Times New Roman" w:cs="Times New Roman"/>
          <w:b/>
          <w:bCs/>
          <w:sz w:val="28"/>
          <w:szCs w:val="28"/>
          <w:lang w:eastAsia="ru-RU"/>
        </w:rPr>
      </w:pPr>
    </w:p>
    <w:p w14:paraId="0440AF2E" w14:textId="77777777" w:rsidR="00E76DC1" w:rsidRPr="00E76DC1" w:rsidRDefault="00E76DC1" w:rsidP="00E76DC1">
      <w:pPr>
        <w:keepNext/>
        <w:shd w:val="clear" w:color="auto" w:fill="FFFFFF"/>
        <w:spacing w:before="240" w:after="60" w:line="240" w:lineRule="auto"/>
        <w:jc w:val="center"/>
        <w:outlineLvl w:val="1"/>
        <w:rPr>
          <w:rFonts w:ascii="Times New Roman" w:eastAsia="Times New Roman" w:hAnsi="Times New Roman" w:cs="Times New Roman"/>
          <w:b/>
          <w:bCs/>
          <w:sz w:val="28"/>
          <w:szCs w:val="28"/>
          <w:lang w:eastAsia="ru-RU"/>
        </w:rPr>
      </w:pPr>
      <w:r w:rsidRPr="00E76DC1">
        <w:rPr>
          <w:rFonts w:ascii="Times New Roman" w:eastAsia="Times New Roman" w:hAnsi="Times New Roman" w:cs="Times New Roman"/>
          <w:b/>
          <w:bCs/>
          <w:sz w:val="28"/>
          <w:szCs w:val="28"/>
          <w:lang w:eastAsia="ru-RU"/>
        </w:rPr>
        <w:t xml:space="preserve">РОБОЧА ПРОГРАМА НАВЧАЛЬНОЇ ДИСЦИПЛІНИ </w:t>
      </w:r>
    </w:p>
    <w:p w14:paraId="408D2F88" w14:textId="77777777" w:rsidR="00E76DC1" w:rsidRPr="00E76DC1" w:rsidRDefault="00E76DC1" w:rsidP="00E76DC1">
      <w:pPr>
        <w:spacing w:after="0" w:line="240" w:lineRule="auto"/>
        <w:jc w:val="center"/>
        <w:rPr>
          <w:rFonts w:ascii="Times New Roman" w:eastAsia="Times New Roman" w:hAnsi="Times New Roman" w:cs="Times New Roman"/>
          <w:b/>
          <w:sz w:val="36"/>
          <w:szCs w:val="24"/>
          <w:lang w:eastAsia="ru-RU"/>
        </w:rPr>
      </w:pPr>
    </w:p>
    <w:p w14:paraId="03655A9D" w14:textId="77777777" w:rsidR="00E76DC1" w:rsidRPr="00E76DC1" w:rsidRDefault="00E76DC1" w:rsidP="00E76DC1">
      <w:pPr>
        <w:spacing w:after="0" w:line="240" w:lineRule="auto"/>
        <w:jc w:val="center"/>
        <w:rPr>
          <w:rFonts w:ascii="Times New Roman" w:eastAsia="Times New Roman" w:hAnsi="Times New Roman" w:cs="Times New Roman"/>
          <w:b/>
          <w:sz w:val="28"/>
          <w:szCs w:val="28"/>
          <w:lang w:eastAsia="ru-RU"/>
        </w:rPr>
      </w:pPr>
      <w:r w:rsidRPr="00E76DC1">
        <w:rPr>
          <w:rFonts w:ascii="Times New Roman" w:eastAsia="Times New Roman" w:hAnsi="Times New Roman" w:cs="Times New Roman"/>
          <w:b/>
          <w:sz w:val="28"/>
          <w:szCs w:val="28"/>
          <w:lang w:eastAsia="ru-RU"/>
        </w:rPr>
        <w:t>«Політичний менеджмент і маркетинг»</w:t>
      </w:r>
    </w:p>
    <w:p w14:paraId="6251E338" w14:textId="77777777" w:rsidR="00E76DC1" w:rsidRPr="00E76DC1" w:rsidRDefault="00E76DC1" w:rsidP="00E76DC1">
      <w:pPr>
        <w:spacing w:after="0" w:line="240" w:lineRule="auto"/>
        <w:rPr>
          <w:rFonts w:ascii="Times New Roman" w:eastAsia="Times New Roman" w:hAnsi="Times New Roman" w:cs="Times New Roman"/>
          <w:b/>
          <w:sz w:val="28"/>
          <w:szCs w:val="28"/>
          <w:lang w:eastAsia="ru-RU"/>
        </w:rPr>
      </w:pPr>
    </w:p>
    <w:p w14:paraId="7A86BF4B" w14:textId="77777777" w:rsidR="00E76DC1" w:rsidRPr="00E76DC1" w:rsidRDefault="00E76DC1" w:rsidP="00E76DC1">
      <w:pPr>
        <w:spacing w:after="0" w:line="240" w:lineRule="auto"/>
        <w:jc w:val="center"/>
        <w:rPr>
          <w:rFonts w:ascii="Times New Roman" w:eastAsia="Times New Roman" w:hAnsi="Times New Roman" w:cs="Times New Roman"/>
          <w:bCs/>
          <w:sz w:val="20"/>
          <w:szCs w:val="20"/>
          <w:lang w:eastAsia="ru-RU"/>
        </w:rPr>
      </w:pPr>
      <w:r w:rsidRPr="00E76DC1">
        <w:rPr>
          <w:rFonts w:ascii="Times New Roman" w:eastAsia="Times New Roman" w:hAnsi="Times New Roman" w:cs="Times New Roman"/>
          <w:bCs/>
          <w:sz w:val="20"/>
          <w:szCs w:val="20"/>
          <w:lang w:eastAsia="ru-RU"/>
        </w:rPr>
        <w:t>(назва навчальної дисципліни)</w:t>
      </w:r>
    </w:p>
    <w:p w14:paraId="1E65AC4A" w14:textId="77777777" w:rsidR="00E76DC1" w:rsidRPr="00E76DC1" w:rsidRDefault="00E76DC1" w:rsidP="00E76DC1">
      <w:pPr>
        <w:spacing w:after="0" w:line="240" w:lineRule="auto"/>
        <w:rPr>
          <w:rFonts w:ascii="Times New Roman" w:eastAsia="Times New Roman" w:hAnsi="Times New Roman" w:cs="Times New Roman"/>
          <w:sz w:val="28"/>
          <w:szCs w:val="28"/>
          <w:u w:val="single"/>
          <w:lang w:eastAsia="ru-RU"/>
        </w:rPr>
      </w:pPr>
    </w:p>
    <w:p w14:paraId="3D8F5917" w14:textId="77777777" w:rsidR="00E76DC1" w:rsidRPr="00E76DC1" w:rsidRDefault="00E76DC1" w:rsidP="00E76DC1">
      <w:pPr>
        <w:spacing w:after="0" w:line="240" w:lineRule="auto"/>
        <w:ind w:left="708" w:firstLine="708"/>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 xml:space="preserve">галузь знань </w:t>
      </w:r>
      <w:r w:rsidRPr="00E76DC1">
        <w:rPr>
          <w:rFonts w:ascii="Times New Roman" w:eastAsia="Times New Roman" w:hAnsi="Times New Roman" w:cs="Times New Roman"/>
          <w:sz w:val="26"/>
          <w:szCs w:val="26"/>
          <w:lang w:eastAsia="ru-RU"/>
        </w:rPr>
        <w:tab/>
      </w:r>
      <w:r w:rsidRPr="00E76DC1">
        <w:rPr>
          <w:rFonts w:ascii="Times New Roman" w:eastAsia="Times New Roman" w:hAnsi="Times New Roman" w:cs="Times New Roman"/>
          <w:sz w:val="26"/>
          <w:szCs w:val="26"/>
          <w:lang w:eastAsia="ru-RU"/>
        </w:rPr>
        <w:tab/>
      </w:r>
      <w:r w:rsidRPr="00E76DC1">
        <w:rPr>
          <w:rFonts w:ascii="Times New Roman" w:eastAsia="Times New Roman" w:hAnsi="Times New Roman" w:cs="Times New Roman"/>
          <w:spacing w:val="-6"/>
          <w:sz w:val="26"/>
          <w:szCs w:val="26"/>
          <w:u w:val="single"/>
          <w:lang w:eastAsia="ru-RU"/>
        </w:rPr>
        <w:t>05 «Соціальні та поведінкові науки»</w:t>
      </w:r>
    </w:p>
    <w:p w14:paraId="3F59A8C3" w14:textId="77777777" w:rsidR="00E76DC1" w:rsidRPr="00E76DC1" w:rsidRDefault="00E76DC1" w:rsidP="00E76DC1">
      <w:pPr>
        <w:spacing w:after="0" w:line="240" w:lineRule="auto"/>
        <w:rPr>
          <w:rFonts w:ascii="Times New Roman" w:eastAsia="Times New Roman" w:hAnsi="Times New Roman" w:cs="Times New Roman"/>
          <w:sz w:val="26"/>
          <w:szCs w:val="26"/>
          <w:lang w:eastAsia="ru-RU"/>
        </w:rPr>
      </w:pPr>
    </w:p>
    <w:p w14:paraId="6DAC1FC6" w14:textId="77777777" w:rsidR="00E76DC1" w:rsidRPr="00E76DC1" w:rsidRDefault="00E76DC1" w:rsidP="00E76DC1">
      <w:pPr>
        <w:spacing w:after="0" w:line="240" w:lineRule="auto"/>
        <w:ind w:left="708" w:firstLine="708"/>
        <w:rPr>
          <w:rFonts w:ascii="Times New Roman" w:eastAsia="Times New Roman" w:hAnsi="Times New Roman" w:cs="Times New Roman"/>
          <w:sz w:val="26"/>
          <w:szCs w:val="26"/>
          <w:u w:val="single"/>
          <w:lang w:eastAsia="ru-RU"/>
        </w:rPr>
      </w:pPr>
      <w:r w:rsidRPr="00E76DC1">
        <w:rPr>
          <w:rFonts w:ascii="Times New Roman" w:eastAsia="Times New Roman" w:hAnsi="Times New Roman" w:cs="Times New Roman"/>
          <w:sz w:val="26"/>
          <w:szCs w:val="26"/>
          <w:lang w:eastAsia="ru-RU"/>
        </w:rPr>
        <w:t>спеціальність</w:t>
      </w:r>
      <w:r w:rsidRPr="00E76DC1">
        <w:rPr>
          <w:rFonts w:ascii="Times New Roman" w:eastAsia="Times New Roman" w:hAnsi="Times New Roman" w:cs="Times New Roman"/>
          <w:sz w:val="26"/>
          <w:szCs w:val="26"/>
          <w:lang w:eastAsia="ru-RU"/>
        </w:rPr>
        <w:tab/>
      </w:r>
      <w:r w:rsidRPr="00E76DC1">
        <w:rPr>
          <w:rFonts w:ascii="Times New Roman" w:eastAsia="Times New Roman" w:hAnsi="Times New Roman" w:cs="Times New Roman"/>
          <w:sz w:val="26"/>
          <w:szCs w:val="26"/>
          <w:lang w:eastAsia="ru-RU"/>
        </w:rPr>
        <w:tab/>
      </w:r>
      <w:r w:rsidRPr="00E76DC1">
        <w:rPr>
          <w:rFonts w:ascii="Times New Roman" w:eastAsia="Times New Roman" w:hAnsi="Times New Roman" w:cs="Times New Roman"/>
          <w:sz w:val="26"/>
          <w:szCs w:val="26"/>
          <w:u w:val="single"/>
          <w:lang w:eastAsia="ru-RU"/>
        </w:rPr>
        <w:t>052 «Політологія»</w:t>
      </w:r>
    </w:p>
    <w:p w14:paraId="7F4BCE16" w14:textId="77777777" w:rsidR="00E76DC1" w:rsidRPr="00E76DC1" w:rsidRDefault="00E76DC1" w:rsidP="00E76DC1">
      <w:pPr>
        <w:spacing w:after="0" w:line="240" w:lineRule="auto"/>
        <w:rPr>
          <w:rFonts w:ascii="Times New Roman" w:eastAsia="Times New Roman" w:hAnsi="Times New Roman" w:cs="Times New Roman"/>
          <w:sz w:val="26"/>
          <w:szCs w:val="26"/>
          <w:u w:val="single"/>
          <w:lang w:eastAsia="ru-RU"/>
        </w:rPr>
      </w:pPr>
    </w:p>
    <w:p w14:paraId="1A2E1635" w14:textId="77777777" w:rsidR="00E76DC1" w:rsidRPr="00E76DC1" w:rsidRDefault="00E76DC1" w:rsidP="00E76DC1">
      <w:pPr>
        <w:spacing w:after="0" w:line="240" w:lineRule="auto"/>
        <w:ind w:left="708" w:firstLine="708"/>
        <w:rPr>
          <w:rFonts w:ascii="Times New Roman" w:eastAsia="Times New Roman" w:hAnsi="Times New Roman" w:cs="Times New Roman"/>
          <w:sz w:val="26"/>
          <w:szCs w:val="26"/>
          <w:u w:val="single"/>
          <w:lang w:eastAsia="ru-RU"/>
        </w:rPr>
      </w:pPr>
      <w:r w:rsidRPr="00E76DC1">
        <w:rPr>
          <w:rFonts w:ascii="Times New Roman" w:eastAsia="Times New Roman" w:hAnsi="Times New Roman" w:cs="Times New Roman"/>
          <w:sz w:val="26"/>
          <w:szCs w:val="26"/>
          <w:lang w:eastAsia="ru-RU"/>
        </w:rPr>
        <w:t>факультет</w:t>
      </w:r>
      <w:r w:rsidRPr="00E76DC1">
        <w:rPr>
          <w:rFonts w:ascii="Times New Roman" w:eastAsia="Times New Roman" w:hAnsi="Times New Roman" w:cs="Times New Roman"/>
          <w:sz w:val="26"/>
          <w:szCs w:val="26"/>
          <w:lang w:eastAsia="ru-RU"/>
        </w:rPr>
        <w:tab/>
      </w:r>
      <w:r w:rsidRPr="00E76DC1">
        <w:rPr>
          <w:rFonts w:ascii="Times New Roman" w:eastAsia="Times New Roman" w:hAnsi="Times New Roman" w:cs="Times New Roman"/>
          <w:sz w:val="26"/>
          <w:szCs w:val="26"/>
          <w:lang w:eastAsia="ru-RU"/>
        </w:rPr>
        <w:tab/>
      </w:r>
      <w:r w:rsidRPr="00E76DC1">
        <w:rPr>
          <w:rFonts w:ascii="Times New Roman" w:eastAsia="Times New Roman" w:hAnsi="Times New Roman" w:cs="Times New Roman"/>
          <w:sz w:val="26"/>
          <w:szCs w:val="26"/>
          <w:lang w:eastAsia="ru-RU"/>
        </w:rPr>
        <w:tab/>
      </w:r>
      <w:r w:rsidRPr="00E76DC1">
        <w:rPr>
          <w:rFonts w:ascii="Times New Roman" w:eastAsia="Times New Roman" w:hAnsi="Times New Roman" w:cs="Times New Roman"/>
          <w:sz w:val="26"/>
          <w:szCs w:val="26"/>
          <w:u w:val="single"/>
          <w:lang w:eastAsia="ru-RU"/>
        </w:rPr>
        <w:t>Філософський</w:t>
      </w:r>
    </w:p>
    <w:p w14:paraId="7516BE9A" w14:textId="77777777" w:rsidR="00E76DC1" w:rsidRPr="00E76DC1" w:rsidRDefault="00E76DC1" w:rsidP="00E76DC1">
      <w:pPr>
        <w:spacing w:after="0" w:line="240" w:lineRule="auto"/>
        <w:ind w:left="708" w:firstLine="708"/>
        <w:rPr>
          <w:rFonts w:ascii="Times New Roman" w:eastAsia="Times New Roman" w:hAnsi="Times New Roman" w:cs="Times New Roman"/>
          <w:sz w:val="26"/>
          <w:szCs w:val="26"/>
          <w:u w:val="single"/>
          <w:lang w:eastAsia="ru-RU"/>
        </w:rPr>
      </w:pPr>
    </w:p>
    <w:p w14:paraId="049B0180" w14:textId="77777777" w:rsidR="00E76DC1" w:rsidRPr="00E76DC1" w:rsidRDefault="00E76DC1" w:rsidP="00E76DC1">
      <w:pPr>
        <w:spacing w:after="0" w:line="240" w:lineRule="auto"/>
        <w:ind w:left="708" w:firstLine="708"/>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6"/>
          <w:szCs w:val="26"/>
          <w:lang w:eastAsia="ru-RU"/>
        </w:rPr>
        <w:t>рівня вищої освіти</w:t>
      </w:r>
      <w:r w:rsidRPr="00E76DC1">
        <w:rPr>
          <w:rFonts w:ascii="Times New Roman" w:eastAsia="Times New Roman" w:hAnsi="Times New Roman" w:cs="Times New Roman"/>
          <w:sz w:val="26"/>
          <w:szCs w:val="26"/>
          <w:lang w:eastAsia="ru-RU"/>
        </w:rPr>
        <w:tab/>
      </w:r>
      <w:r w:rsidRPr="00E76DC1">
        <w:rPr>
          <w:rFonts w:ascii="Times New Roman" w:eastAsia="Times New Roman" w:hAnsi="Times New Roman" w:cs="Times New Roman"/>
          <w:sz w:val="26"/>
          <w:szCs w:val="26"/>
          <w:lang w:eastAsia="ru-RU"/>
        </w:rPr>
        <w:tab/>
      </w:r>
      <w:r w:rsidRPr="00E76DC1">
        <w:rPr>
          <w:rFonts w:ascii="Times New Roman" w:eastAsia="Times New Roman" w:hAnsi="Times New Roman" w:cs="Times New Roman"/>
          <w:sz w:val="26"/>
          <w:szCs w:val="26"/>
          <w:u w:val="single"/>
          <w:lang w:eastAsia="ru-RU"/>
        </w:rPr>
        <w:t>Другий (магістерський)</w:t>
      </w:r>
    </w:p>
    <w:p w14:paraId="4995402D" w14:textId="77777777" w:rsidR="00E76DC1" w:rsidRPr="00E76DC1" w:rsidRDefault="00E76DC1" w:rsidP="00E76DC1">
      <w:pPr>
        <w:spacing w:after="0" w:line="240" w:lineRule="auto"/>
        <w:jc w:val="both"/>
        <w:rPr>
          <w:rFonts w:ascii="Times New Roman" w:eastAsia="Times New Roman" w:hAnsi="Times New Roman" w:cs="Times New Roman"/>
          <w:sz w:val="24"/>
          <w:szCs w:val="24"/>
          <w:lang w:eastAsia="ru-RU"/>
        </w:rPr>
      </w:pPr>
    </w:p>
    <w:p w14:paraId="7DCBCC6B" w14:textId="77777777" w:rsidR="00E76DC1" w:rsidRPr="00E76DC1" w:rsidRDefault="00E76DC1" w:rsidP="00E76DC1">
      <w:pPr>
        <w:spacing w:after="0" w:line="240" w:lineRule="auto"/>
        <w:jc w:val="both"/>
        <w:rPr>
          <w:rFonts w:ascii="Times New Roman" w:eastAsia="Times New Roman" w:hAnsi="Times New Roman" w:cs="Times New Roman"/>
          <w:sz w:val="24"/>
          <w:szCs w:val="24"/>
          <w:lang w:eastAsia="ru-RU"/>
        </w:rPr>
      </w:pPr>
    </w:p>
    <w:p w14:paraId="0E6E2F6B" w14:textId="77777777" w:rsidR="00E76DC1" w:rsidRPr="00E76DC1" w:rsidRDefault="00E76DC1" w:rsidP="00E76DC1">
      <w:pPr>
        <w:spacing w:after="0" w:line="240" w:lineRule="auto"/>
        <w:jc w:val="both"/>
        <w:rPr>
          <w:rFonts w:ascii="Times New Roman" w:eastAsia="Times New Roman" w:hAnsi="Times New Roman" w:cs="Times New Roman"/>
          <w:sz w:val="24"/>
          <w:szCs w:val="24"/>
          <w:lang w:eastAsia="ru-RU"/>
        </w:rPr>
      </w:pPr>
    </w:p>
    <w:p w14:paraId="341DC9CE" w14:textId="77777777" w:rsidR="00E76DC1" w:rsidRPr="00E76DC1" w:rsidRDefault="00E76DC1" w:rsidP="00E76DC1">
      <w:pPr>
        <w:spacing w:after="0" w:line="240" w:lineRule="auto"/>
        <w:jc w:val="both"/>
        <w:rPr>
          <w:rFonts w:ascii="Times New Roman" w:eastAsia="Times New Roman" w:hAnsi="Times New Roman" w:cs="Times New Roman"/>
          <w:sz w:val="24"/>
          <w:szCs w:val="24"/>
          <w:lang w:eastAsia="ru-RU"/>
        </w:rPr>
      </w:pPr>
    </w:p>
    <w:p w14:paraId="75D3A492" w14:textId="77777777" w:rsidR="00E76DC1" w:rsidRPr="00E76DC1" w:rsidRDefault="00E76DC1" w:rsidP="00E76DC1">
      <w:pPr>
        <w:spacing w:after="0" w:line="240" w:lineRule="auto"/>
        <w:jc w:val="both"/>
        <w:rPr>
          <w:rFonts w:ascii="Times New Roman" w:eastAsia="Times New Roman" w:hAnsi="Times New Roman" w:cs="Times New Roman"/>
          <w:sz w:val="24"/>
          <w:szCs w:val="24"/>
          <w:lang w:eastAsia="ru-RU"/>
        </w:rPr>
      </w:pPr>
    </w:p>
    <w:p w14:paraId="535D72D8" w14:textId="77777777" w:rsidR="00E76DC1" w:rsidRPr="00E76DC1" w:rsidRDefault="00E76DC1" w:rsidP="00E76DC1">
      <w:pPr>
        <w:spacing w:after="0" w:line="240" w:lineRule="auto"/>
        <w:jc w:val="both"/>
        <w:rPr>
          <w:rFonts w:ascii="Times New Roman" w:eastAsia="Times New Roman" w:hAnsi="Times New Roman" w:cs="Times New Roman"/>
          <w:sz w:val="24"/>
          <w:szCs w:val="24"/>
          <w:lang w:eastAsia="ru-RU"/>
        </w:rPr>
      </w:pPr>
    </w:p>
    <w:p w14:paraId="430BA169" w14:textId="77777777" w:rsidR="00E76DC1" w:rsidRPr="00E76DC1" w:rsidRDefault="00E76DC1" w:rsidP="00E76DC1">
      <w:pPr>
        <w:spacing w:after="0" w:line="240" w:lineRule="auto"/>
        <w:jc w:val="both"/>
        <w:rPr>
          <w:rFonts w:ascii="Times New Roman" w:eastAsia="Times New Roman" w:hAnsi="Times New Roman" w:cs="Times New Roman"/>
          <w:sz w:val="24"/>
          <w:szCs w:val="24"/>
          <w:lang w:eastAsia="ru-RU"/>
        </w:rPr>
      </w:pPr>
    </w:p>
    <w:p w14:paraId="303C03ED" w14:textId="77777777" w:rsidR="00E76DC1" w:rsidRPr="00E76DC1" w:rsidRDefault="00E76DC1" w:rsidP="00E76DC1">
      <w:pPr>
        <w:spacing w:after="0" w:line="240" w:lineRule="auto"/>
        <w:jc w:val="both"/>
        <w:rPr>
          <w:rFonts w:ascii="Times New Roman" w:eastAsia="Times New Roman" w:hAnsi="Times New Roman" w:cs="Times New Roman"/>
          <w:sz w:val="24"/>
          <w:szCs w:val="24"/>
          <w:lang w:eastAsia="ru-RU"/>
        </w:rPr>
      </w:pPr>
    </w:p>
    <w:p w14:paraId="096F5938" w14:textId="77777777" w:rsidR="00E76DC1" w:rsidRPr="00E76DC1" w:rsidRDefault="00E76DC1" w:rsidP="00E76DC1">
      <w:pPr>
        <w:spacing w:after="0" w:line="240" w:lineRule="auto"/>
        <w:jc w:val="both"/>
        <w:rPr>
          <w:rFonts w:ascii="Times New Roman" w:eastAsia="Times New Roman" w:hAnsi="Times New Roman" w:cs="Times New Roman"/>
          <w:sz w:val="24"/>
          <w:szCs w:val="24"/>
          <w:lang w:eastAsia="ru-RU"/>
        </w:rPr>
      </w:pPr>
    </w:p>
    <w:p w14:paraId="0FBE5CB7" w14:textId="77777777" w:rsidR="00E76DC1" w:rsidRPr="00E76DC1" w:rsidRDefault="00E76DC1" w:rsidP="00E76DC1">
      <w:pPr>
        <w:spacing w:after="0" w:line="240" w:lineRule="auto"/>
        <w:jc w:val="center"/>
        <w:rPr>
          <w:rFonts w:ascii="Times New Roman" w:eastAsia="Times New Roman" w:hAnsi="Times New Roman" w:cs="Times New Roman"/>
          <w:sz w:val="26"/>
          <w:szCs w:val="26"/>
          <w:u w:val="single"/>
          <w:lang w:eastAsia="ru-RU"/>
        </w:rPr>
      </w:pPr>
    </w:p>
    <w:p w14:paraId="14F781C5" w14:textId="77777777" w:rsidR="00E76DC1" w:rsidRPr="00E76DC1" w:rsidRDefault="00E76DC1" w:rsidP="00E76DC1">
      <w:pPr>
        <w:spacing w:after="0" w:line="240" w:lineRule="auto"/>
        <w:jc w:val="center"/>
        <w:rPr>
          <w:rFonts w:ascii="Times New Roman" w:eastAsia="Times New Roman" w:hAnsi="Times New Roman" w:cs="Times New Roman"/>
          <w:sz w:val="26"/>
          <w:szCs w:val="26"/>
          <w:u w:val="single"/>
          <w:lang w:eastAsia="ru-RU"/>
        </w:rPr>
      </w:pPr>
    </w:p>
    <w:p w14:paraId="763A1943" w14:textId="77777777" w:rsidR="00E76DC1" w:rsidRPr="00E76DC1" w:rsidRDefault="00E76DC1" w:rsidP="00E76DC1">
      <w:pPr>
        <w:spacing w:after="0" w:line="240" w:lineRule="auto"/>
        <w:jc w:val="center"/>
        <w:rPr>
          <w:rFonts w:ascii="Times New Roman" w:eastAsia="Times New Roman" w:hAnsi="Times New Roman" w:cs="Times New Roman"/>
          <w:sz w:val="26"/>
          <w:szCs w:val="26"/>
          <w:u w:val="single"/>
          <w:lang w:eastAsia="ru-RU"/>
        </w:rPr>
      </w:pPr>
    </w:p>
    <w:p w14:paraId="2DE8101C" w14:textId="330B02E2" w:rsidR="00E76DC1" w:rsidRPr="00E76DC1" w:rsidRDefault="00E76DC1" w:rsidP="00E76DC1">
      <w:pPr>
        <w:spacing w:after="0" w:line="240" w:lineRule="auto"/>
        <w:jc w:val="center"/>
        <w:rPr>
          <w:rFonts w:ascii="Times New Roman" w:eastAsia="Times New Roman" w:hAnsi="Times New Roman" w:cs="Times New Roman"/>
          <w:sz w:val="26"/>
          <w:szCs w:val="26"/>
          <w:u w:val="single"/>
          <w:lang w:eastAsia="ru-RU"/>
        </w:rPr>
      </w:pPr>
      <w:r w:rsidRPr="00E76DC1">
        <w:rPr>
          <w:rFonts w:ascii="Times New Roman" w:eastAsia="Times New Roman" w:hAnsi="Times New Roman" w:cs="Times New Roman"/>
          <w:sz w:val="26"/>
          <w:szCs w:val="26"/>
          <w:u w:val="single"/>
          <w:lang w:eastAsia="ru-RU"/>
        </w:rPr>
        <w:t>Львів – 202</w:t>
      </w:r>
      <w:r w:rsidR="00F277BE">
        <w:rPr>
          <w:rFonts w:ascii="Times New Roman" w:eastAsia="Times New Roman" w:hAnsi="Times New Roman" w:cs="Times New Roman"/>
          <w:sz w:val="26"/>
          <w:szCs w:val="26"/>
          <w:u w:val="single"/>
          <w:lang w:eastAsia="ru-RU"/>
        </w:rPr>
        <w:t>3</w:t>
      </w:r>
    </w:p>
    <w:p w14:paraId="3ABEC3E2" w14:textId="43378763" w:rsidR="00E76DC1" w:rsidRPr="00E76DC1" w:rsidRDefault="00E76DC1" w:rsidP="00E76DC1">
      <w:pPr>
        <w:spacing w:after="0" w:line="240" w:lineRule="auto"/>
        <w:jc w:val="both"/>
        <w:rPr>
          <w:rFonts w:ascii="Times New Roman" w:eastAsia="Times New Roman" w:hAnsi="Times New Roman" w:cs="Times New Roman"/>
          <w:sz w:val="26"/>
          <w:szCs w:val="26"/>
          <w:lang w:eastAsia="ru-RU"/>
        </w:rPr>
      </w:pPr>
      <w:r w:rsidRPr="00E76DC1">
        <w:rPr>
          <w:rFonts w:ascii="Times New Roman" w:eastAsia="Times New Roman" w:hAnsi="Times New Roman" w:cs="Times New Roman"/>
          <w:spacing w:val="-6"/>
          <w:sz w:val="26"/>
          <w:szCs w:val="26"/>
          <w:lang w:eastAsia="ru-RU"/>
        </w:rPr>
        <w:br w:type="page"/>
      </w:r>
      <w:r w:rsidRPr="00E76DC1">
        <w:rPr>
          <w:rFonts w:ascii="Times New Roman" w:eastAsia="Times New Roman" w:hAnsi="Times New Roman" w:cs="Times New Roman"/>
          <w:spacing w:val="6"/>
          <w:sz w:val="26"/>
          <w:szCs w:val="26"/>
          <w:lang w:eastAsia="ru-RU"/>
        </w:rPr>
        <w:lastRenderedPageBreak/>
        <w:t>Робоча програма навчальної дисципліни «Політичний менеджмент і маркетинг</w:t>
      </w:r>
      <w:r w:rsidRPr="00E76DC1">
        <w:rPr>
          <w:rFonts w:ascii="Times New Roman" w:eastAsia="Times New Roman" w:hAnsi="Times New Roman" w:cs="Times New Roman"/>
          <w:spacing w:val="2"/>
          <w:sz w:val="26"/>
          <w:szCs w:val="26"/>
          <w:lang w:eastAsia="ru-RU"/>
        </w:rPr>
        <w:t>»</w:t>
      </w:r>
      <w:r w:rsidRPr="00E76DC1">
        <w:rPr>
          <w:rFonts w:ascii="Times New Roman" w:eastAsia="Times New Roman" w:hAnsi="Times New Roman" w:cs="Times New Roman"/>
          <w:bCs/>
          <w:spacing w:val="2"/>
          <w:sz w:val="26"/>
          <w:szCs w:val="26"/>
          <w:lang w:eastAsia="ru-RU"/>
        </w:rPr>
        <w:t xml:space="preserve"> </w:t>
      </w:r>
      <w:r w:rsidRPr="00E76DC1">
        <w:rPr>
          <w:rFonts w:ascii="Times New Roman" w:eastAsia="Times New Roman" w:hAnsi="Times New Roman" w:cs="Times New Roman"/>
          <w:spacing w:val="2"/>
          <w:sz w:val="26"/>
          <w:szCs w:val="26"/>
          <w:lang w:eastAsia="ru-RU"/>
        </w:rPr>
        <w:t>для студентів другого (магістерського)</w:t>
      </w:r>
      <w:r w:rsidRPr="00E76DC1">
        <w:rPr>
          <w:rFonts w:ascii="Times New Roman" w:eastAsia="Times New Roman" w:hAnsi="Times New Roman" w:cs="Times New Roman"/>
          <w:spacing w:val="-6"/>
          <w:sz w:val="26"/>
          <w:szCs w:val="26"/>
          <w:lang w:eastAsia="ru-RU"/>
        </w:rPr>
        <w:t xml:space="preserve"> рівня вищої освіти галузі знань </w:t>
      </w:r>
      <w:r w:rsidRPr="00E76DC1">
        <w:rPr>
          <w:rFonts w:ascii="Times New Roman" w:eastAsia="Times New Roman" w:hAnsi="Times New Roman" w:cs="Times New Roman"/>
          <w:sz w:val="26"/>
          <w:szCs w:val="26"/>
          <w:lang w:eastAsia="ru-RU"/>
        </w:rPr>
        <w:t xml:space="preserve">05 «Соціальні та </w:t>
      </w:r>
      <w:r w:rsidRPr="00E76DC1">
        <w:rPr>
          <w:rFonts w:ascii="Times New Roman" w:eastAsia="Times New Roman" w:hAnsi="Times New Roman" w:cs="Times New Roman"/>
          <w:spacing w:val="-5"/>
          <w:sz w:val="26"/>
          <w:szCs w:val="26"/>
          <w:lang w:eastAsia="ru-RU"/>
        </w:rPr>
        <w:t xml:space="preserve">поведінкові науки» спеціальності 052 </w:t>
      </w:r>
      <w:r w:rsidRPr="00E76DC1">
        <w:rPr>
          <w:rFonts w:ascii="Times New Roman" w:eastAsia="Times New Roman" w:hAnsi="Times New Roman" w:cs="Times New Roman"/>
          <w:spacing w:val="2"/>
          <w:sz w:val="26"/>
          <w:szCs w:val="26"/>
          <w:lang w:eastAsia="ru-RU"/>
        </w:rPr>
        <w:t>«Політологія». – Львів: Львівський національний університет імені Івана Франка,</w:t>
      </w:r>
      <w:r w:rsidRPr="00E76DC1">
        <w:rPr>
          <w:rFonts w:ascii="Times New Roman" w:eastAsia="Times New Roman" w:hAnsi="Times New Roman" w:cs="Times New Roman"/>
          <w:sz w:val="26"/>
          <w:szCs w:val="26"/>
          <w:lang w:eastAsia="ru-RU"/>
        </w:rPr>
        <w:t xml:space="preserve"> 202</w:t>
      </w:r>
      <w:r w:rsidR="00F277BE">
        <w:rPr>
          <w:rFonts w:ascii="Times New Roman" w:eastAsia="Times New Roman" w:hAnsi="Times New Roman" w:cs="Times New Roman"/>
          <w:sz w:val="26"/>
          <w:szCs w:val="26"/>
          <w:lang w:eastAsia="ru-RU"/>
        </w:rPr>
        <w:t>3</w:t>
      </w:r>
      <w:r w:rsidRPr="00E76DC1">
        <w:rPr>
          <w:rFonts w:ascii="Times New Roman" w:eastAsia="Times New Roman" w:hAnsi="Times New Roman" w:cs="Times New Roman"/>
          <w:sz w:val="26"/>
          <w:szCs w:val="26"/>
          <w:lang w:eastAsia="ru-RU"/>
        </w:rPr>
        <w:t xml:space="preserve">. – </w:t>
      </w:r>
      <w:r w:rsidRPr="00E76DC1">
        <w:rPr>
          <w:rFonts w:ascii="Times New Roman" w:eastAsia="Times New Roman" w:hAnsi="Times New Roman" w:cs="Times New Roman"/>
          <w:sz w:val="26"/>
          <w:szCs w:val="26"/>
          <w:lang w:val="en-US" w:eastAsia="ru-RU"/>
        </w:rPr>
        <w:t>1</w:t>
      </w:r>
      <w:r w:rsidRPr="00E76DC1">
        <w:rPr>
          <w:rFonts w:ascii="Times New Roman" w:eastAsia="Times New Roman" w:hAnsi="Times New Roman" w:cs="Times New Roman"/>
          <w:sz w:val="26"/>
          <w:szCs w:val="26"/>
          <w:lang w:eastAsia="ru-RU"/>
        </w:rPr>
        <w:t>6 с.</w:t>
      </w:r>
    </w:p>
    <w:p w14:paraId="436D9A68" w14:textId="77777777" w:rsidR="00E76DC1" w:rsidRPr="00E76DC1" w:rsidRDefault="00E76DC1" w:rsidP="00E76DC1">
      <w:pPr>
        <w:spacing w:after="0" w:line="240" w:lineRule="auto"/>
        <w:jc w:val="both"/>
        <w:rPr>
          <w:rFonts w:ascii="Times New Roman" w:eastAsia="Times New Roman" w:hAnsi="Times New Roman" w:cs="Times New Roman"/>
          <w:sz w:val="26"/>
          <w:szCs w:val="26"/>
          <w:lang w:eastAsia="ru-RU"/>
        </w:rPr>
      </w:pPr>
    </w:p>
    <w:p w14:paraId="5EC9516F" w14:textId="77777777" w:rsidR="00E76DC1" w:rsidRPr="00E76DC1" w:rsidRDefault="00E76DC1" w:rsidP="00E76DC1">
      <w:pPr>
        <w:spacing w:after="0" w:line="240" w:lineRule="auto"/>
        <w:jc w:val="both"/>
        <w:rPr>
          <w:rFonts w:ascii="Times New Roman" w:eastAsia="Times New Roman" w:hAnsi="Times New Roman" w:cs="Times New Roman"/>
          <w:sz w:val="26"/>
          <w:szCs w:val="26"/>
          <w:lang w:eastAsia="ru-RU"/>
        </w:rPr>
      </w:pPr>
    </w:p>
    <w:p w14:paraId="6C45FE5E" w14:textId="77777777" w:rsidR="00E76DC1" w:rsidRPr="00E76DC1" w:rsidRDefault="00E76DC1" w:rsidP="00E76DC1">
      <w:pPr>
        <w:spacing w:after="0" w:line="240" w:lineRule="auto"/>
        <w:jc w:val="both"/>
        <w:rPr>
          <w:rFonts w:ascii="Times New Roman" w:eastAsia="Times New Roman" w:hAnsi="Times New Roman" w:cs="Times New Roman"/>
          <w:sz w:val="26"/>
          <w:szCs w:val="26"/>
          <w:lang w:eastAsia="ru-RU"/>
        </w:rPr>
      </w:pPr>
    </w:p>
    <w:p w14:paraId="543C3D54" w14:textId="77777777" w:rsidR="00E76DC1" w:rsidRPr="00E76DC1" w:rsidRDefault="00E76DC1" w:rsidP="00E76DC1">
      <w:pPr>
        <w:spacing w:after="0" w:line="240" w:lineRule="auto"/>
        <w:jc w:val="both"/>
        <w:rPr>
          <w:rFonts w:ascii="Times New Roman" w:eastAsia="Times New Roman" w:hAnsi="Times New Roman" w:cs="Times New Roman"/>
          <w:bCs/>
          <w:spacing w:val="-4"/>
          <w:sz w:val="26"/>
          <w:szCs w:val="26"/>
          <w:lang w:eastAsia="ru-RU"/>
        </w:rPr>
      </w:pPr>
    </w:p>
    <w:p w14:paraId="2609AFFC" w14:textId="77777777" w:rsidR="00E76DC1" w:rsidRPr="00E76DC1" w:rsidRDefault="00E76DC1" w:rsidP="00E76DC1">
      <w:pPr>
        <w:spacing w:after="0" w:line="240" w:lineRule="auto"/>
        <w:jc w:val="both"/>
        <w:rPr>
          <w:rFonts w:ascii="Times New Roman" w:eastAsia="Times New Roman" w:hAnsi="Times New Roman" w:cs="Times New Roman"/>
          <w:bCs/>
          <w:spacing w:val="4"/>
          <w:sz w:val="26"/>
          <w:szCs w:val="26"/>
          <w:lang w:eastAsia="ru-RU"/>
        </w:rPr>
      </w:pPr>
      <w:r w:rsidRPr="00E76DC1">
        <w:rPr>
          <w:rFonts w:ascii="Times New Roman" w:eastAsia="Times New Roman" w:hAnsi="Times New Roman" w:cs="Times New Roman"/>
          <w:bCs/>
          <w:sz w:val="26"/>
          <w:szCs w:val="26"/>
          <w:lang w:eastAsia="ru-RU"/>
        </w:rPr>
        <w:t xml:space="preserve">Розробник: </w:t>
      </w:r>
      <w:proofErr w:type="spellStart"/>
      <w:r w:rsidRPr="00E76DC1">
        <w:rPr>
          <w:rFonts w:ascii="Times New Roman" w:eastAsia="Times New Roman" w:hAnsi="Times New Roman" w:cs="Times New Roman"/>
          <w:bCs/>
          <w:sz w:val="26"/>
          <w:szCs w:val="26"/>
          <w:lang w:eastAsia="ru-RU"/>
        </w:rPr>
        <w:t>Сліпецька</w:t>
      </w:r>
      <w:proofErr w:type="spellEnd"/>
      <w:r w:rsidRPr="00E76DC1">
        <w:rPr>
          <w:rFonts w:ascii="Times New Roman" w:eastAsia="Times New Roman" w:hAnsi="Times New Roman" w:cs="Times New Roman"/>
          <w:bCs/>
          <w:sz w:val="26"/>
          <w:szCs w:val="26"/>
          <w:lang w:eastAsia="ru-RU"/>
        </w:rPr>
        <w:t xml:space="preserve"> Юлія Миронівна, кандидат політичних наук, доцент</w:t>
      </w:r>
      <w:r w:rsidRPr="00E76DC1">
        <w:rPr>
          <w:rFonts w:ascii="Times New Roman" w:eastAsia="Times New Roman" w:hAnsi="Times New Roman" w:cs="Times New Roman"/>
          <w:bCs/>
          <w:spacing w:val="4"/>
          <w:sz w:val="26"/>
          <w:szCs w:val="26"/>
          <w:lang w:eastAsia="ru-RU"/>
        </w:rPr>
        <w:t xml:space="preserve"> кафедри політології</w:t>
      </w:r>
    </w:p>
    <w:p w14:paraId="5CB122AC" w14:textId="77777777" w:rsidR="00E76DC1" w:rsidRPr="00E76DC1" w:rsidRDefault="00E76DC1" w:rsidP="00E76DC1">
      <w:pPr>
        <w:spacing w:after="0" w:line="240" w:lineRule="auto"/>
        <w:jc w:val="both"/>
        <w:rPr>
          <w:rFonts w:ascii="Times New Roman" w:eastAsia="Times New Roman" w:hAnsi="Times New Roman" w:cs="Times New Roman"/>
          <w:sz w:val="26"/>
          <w:szCs w:val="26"/>
          <w:lang w:eastAsia="ru-RU"/>
        </w:rPr>
      </w:pPr>
    </w:p>
    <w:p w14:paraId="128C0F4E" w14:textId="77777777" w:rsidR="00E76DC1" w:rsidRPr="00E76DC1" w:rsidRDefault="00E76DC1" w:rsidP="00E76DC1">
      <w:pPr>
        <w:spacing w:after="0" w:line="240" w:lineRule="auto"/>
        <w:jc w:val="both"/>
        <w:rPr>
          <w:rFonts w:ascii="Times New Roman" w:eastAsia="Times New Roman" w:hAnsi="Times New Roman" w:cs="Times New Roman"/>
          <w:sz w:val="26"/>
          <w:szCs w:val="26"/>
          <w:lang w:eastAsia="ru-RU"/>
        </w:rPr>
      </w:pPr>
    </w:p>
    <w:p w14:paraId="2233EF9D" w14:textId="77777777" w:rsidR="00E76DC1" w:rsidRPr="00E76DC1" w:rsidRDefault="00E76DC1" w:rsidP="00E76DC1">
      <w:pPr>
        <w:spacing w:after="0" w:line="240" w:lineRule="auto"/>
        <w:jc w:val="both"/>
        <w:rPr>
          <w:rFonts w:ascii="Times New Roman" w:eastAsia="Times New Roman" w:hAnsi="Times New Roman" w:cs="Times New Roman"/>
          <w:sz w:val="26"/>
          <w:szCs w:val="26"/>
          <w:lang w:eastAsia="ru-RU"/>
        </w:rPr>
      </w:pPr>
    </w:p>
    <w:p w14:paraId="3D7C306E" w14:textId="77777777" w:rsidR="00E76DC1" w:rsidRPr="00E76DC1" w:rsidRDefault="00E76DC1" w:rsidP="00E76DC1">
      <w:pPr>
        <w:spacing w:after="0" w:line="240" w:lineRule="auto"/>
        <w:jc w:val="both"/>
        <w:rPr>
          <w:rFonts w:ascii="Times New Roman" w:eastAsia="Times New Roman" w:hAnsi="Times New Roman" w:cs="Times New Roman"/>
          <w:sz w:val="26"/>
          <w:szCs w:val="26"/>
          <w:lang w:eastAsia="ru-RU"/>
        </w:rPr>
      </w:pPr>
    </w:p>
    <w:p w14:paraId="605AAFFF" w14:textId="77777777" w:rsidR="00E76DC1" w:rsidRPr="00E76DC1" w:rsidRDefault="00E76DC1" w:rsidP="00E76DC1">
      <w:pPr>
        <w:spacing w:after="0" w:line="240" w:lineRule="auto"/>
        <w:jc w:val="both"/>
        <w:rPr>
          <w:rFonts w:ascii="Times New Roman" w:eastAsia="Times New Roman" w:hAnsi="Times New Roman" w:cs="Times New Roman"/>
          <w:bCs/>
          <w:iCs/>
          <w:spacing w:val="4"/>
          <w:sz w:val="26"/>
          <w:szCs w:val="26"/>
          <w:lang w:eastAsia="ru-RU"/>
        </w:rPr>
      </w:pPr>
      <w:r w:rsidRPr="00E76DC1">
        <w:rPr>
          <w:rFonts w:ascii="Times New Roman" w:eastAsia="Times New Roman" w:hAnsi="Times New Roman" w:cs="Times New Roman"/>
          <w:spacing w:val="-8"/>
          <w:sz w:val="26"/>
          <w:szCs w:val="26"/>
          <w:lang w:eastAsia="ru-RU"/>
        </w:rPr>
        <w:t xml:space="preserve">Робоча програма затверджена на засіданні </w:t>
      </w:r>
      <w:r w:rsidRPr="00E76DC1">
        <w:rPr>
          <w:rFonts w:ascii="Times New Roman" w:eastAsia="Times New Roman" w:hAnsi="Times New Roman" w:cs="Times New Roman"/>
          <w:bCs/>
          <w:iCs/>
          <w:spacing w:val="-8"/>
          <w:sz w:val="26"/>
          <w:szCs w:val="26"/>
          <w:lang w:eastAsia="ru-RU"/>
        </w:rPr>
        <w:t>кафедри політології філософського факультету</w:t>
      </w:r>
      <w:r w:rsidRPr="00E76DC1">
        <w:rPr>
          <w:rFonts w:ascii="Times New Roman" w:eastAsia="Times New Roman" w:hAnsi="Times New Roman" w:cs="Times New Roman"/>
          <w:bCs/>
          <w:iCs/>
          <w:spacing w:val="4"/>
          <w:sz w:val="26"/>
          <w:szCs w:val="26"/>
          <w:lang w:eastAsia="ru-RU"/>
        </w:rPr>
        <w:t xml:space="preserve"> (</w:t>
      </w:r>
      <w:r w:rsidRPr="00E76DC1">
        <w:rPr>
          <w:rFonts w:ascii="Times New Roman" w:eastAsia="Times New Roman" w:hAnsi="Times New Roman" w:cs="Times New Roman"/>
          <w:spacing w:val="4"/>
          <w:sz w:val="26"/>
          <w:szCs w:val="26"/>
          <w:lang w:eastAsia="ru-RU"/>
        </w:rPr>
        <w:t xml:space="preserve">протокол № __ від «__» </w:t>
      </w:r>
      <w:r w:rsidRPr="00E76DC1">
        <w:rPr>
          <w:rFonts w:ascii="Times New Roman" w:eastAsia="Times New Roman" w:hAnsi="Times New Roman" w:cs="Times New Roman"/>
          <w:sz w:val="26"/>
          <w:szCs w:val="26"/>
          <w:lang w:eastAsia="ru-RU"/>
        </w:rPr>
        <w:t xml:space="preserve">___________ </w:t>
      </w:r>
      <w:r w:rsidRPr="00E76DC1">
        <w:rPr>
          <w:rFonts w:ascii="Times New Roman" w:eastAsia="Times New Roman" w:hAnsi="Times New Roman" w:cs="Times New Roman"/>
          <w:spacing w:val="4"/>
          <w:sz w:val="26"/>
          <w:szCs w:val="26"/>
          <w:lang w:eastAsia="ru-RU"/>
        </w:rPr>
        <w:t>20__ р.)</w:t>
      </w:r>
    </w:p>
    <w:p w14:paraId="121EA0C8" w14:textId="77777777" w:rsidR="00E76DC1" w:rsidRPr="00E76DC1" w:rsidRDefault="00E76DC1" w:rsidP="00E76DC1">
      <w:pPr>
        <w:spacing w:after="0" w:line="240" w:lineRule="auto"/>
        <w:rPr>
          <w:rFonts w:ascii="Times New Roman" w:eastAsia="Times New Roman" w:hAnsi="Times New Roman" w:cs="Times New Roman"/>
          <w:sz w:val="26"/>
          <w:szCs w:val="26"/>
          <w:lang w:eastAsia="ru-RU"/>
        </w:rPr>
      </w:pPr>
    </w:p>
    <w:p w14:paraId="3C0AD5A6" w14:textId="77777777" w:rsidR="00E76DC1" w:rsidRPr="00E76DC1" w:rsidRDefault="00E76DC1" w:rsidP="00E76DC1">
      <w:pPr>
        <w:spacing w:after="0" w:line="240" w:lineRule="auto"/>
        <w:rPr>
          <w:rFonts w:ascii="Times New Roman" w:eastAsia="Times New Roman" w:hAnsi="Times New Roman" w:cs="Times New Roman"/>
          <w:sz w:val="26"/>
          <w:szCs w:val="26"/>
          <w:lang w:eastAsia="ru-RU"/>
        </w:rPr>
      </w:pPr>
    </w:p>
    <w:p w14:paraId="06B3159A" w14:textId="77777777" w:rsidR="00E76DC1" w:rsidRPr="00E76DC1" w:rsidRDefault="00E76DC1" w:rsidP="00E76DC1">
      <w:pPr>
        <w:spacing w:after="0" w:line="240" w:lineRule="auto"/>
        <w:rPr>
          <w:rFonts w:ascii="Times New Roman" w:eastAsia="Times New Roman" w:hAnsi="Times New Roman" w:cs="Times New Roman"/>
          <w:sz w:val="26"/>
          <w:szCs w:val="26"/>
          <w:lang w:eastAsia="ru-RU"/>
        </w:rPr>
      </w:pPr>
    </w:p>
    <w:p w14:paraId="1F5075B0" w14:textId="77777777" w:rsidR="00E76DC1" w:rsidRPr="00E76DC1" w:rsidRDefault="00E76DC1" w:rsidP="00E76DC1">
      <w:pPr>
        <w:spacing w:after="0" w:line="240" w:lineRule="auto"/>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 xml:space="preserve">Завідувач кафедри </w:t>
      </w:r>
      <w:r w:rsidRPr="00E76DC1">
        <w:rPr>
          <w:rFonts w:ascii="Times New Roman" w:eastAsia="Times New Roman" w:hAnsi="Times New Roman" w:cs="Times New Roman"/>
          <w:bCs/>
          <w:iCs/>
          <w:sz w:val="26"/>
          <w:szCs w:val="26"/>
          <w:lang w:eastAsia="ru-RU"/>
        </w:rPr>
        <w:t>політології</w:t>
      </w:r>
    </w:p>
    <w:p w14:paraId="6CBF9203" w14:textId="77777777" w:rsidR="00E76DC1" w:rsidRPr="00E76DC1" w:rsidRDefault="00E76DC1" w:rsidP="00E76DC1">
      <w:pPr>
        <w:spacing w:after="0" w:line="240" w:lineRule="auto"/>
        <w:ind w:left="3540" w:firstLine="708"/>
        <w:jc w:val="both"/>
        <w:rPr>
          <w:rFonts w:ascii="Times New Roman" w:eastAsia="Times New Roman" w:hAnsi="Times New Roman" w:cs="Times New Roman"/>
          <w:spacing w:val="-4"/>
          <w:sz w:val="26"/>
          <w:szCs w:val="26"/>
          <w:lang w:eastAsia="ru-RU"/>
        </w:rPr>
      </w:pPr>
      <w:r w:rsidRPr="00E76DC1">
        <w:rPr>
          <w:rFonts w:ascii="Times New Roman" w:eastAsia="Times New Roman" w:hAnsi="Times New Roman" w:cs="Times New Roman"/>
          <w:spacing w:val="-4"/>
          <w:sz w:val="26"/>
          <w:szCs w:val="26"/>
          <w:lang w:eastAsia="ru-RU"/>
        </w:rPr>
        <w:t xml:space="preserve">__________________ (проф. </w:t>
      </w:r>
      <w:r w:rsidRPr="00E76DC1">
        <w:rPr>
          <w:rFonts w:ascii="Times New Roman" w:eastAsia="Times New Roman" w:hAnsi="Times New Roman" w:cs="Times New Roman"/>
          <w:spacing w:val="-4"/>
          <w:sz w:val="26"/>
          <w:szCs w:val="26"/>
          <w:u w:val="single"/>
          <w:lang w:eastAsia="ru-RU"/>
        </w:rPr>
        <w:t>Романюк А. С.</w:t>
      </w:r>
      <w:r w:rsidRPr="00E76DC1">
        <w:rPr>
          <w:rFonts w:ascii="Times New Roman" w:eastAsia="Times New Roman" w:hAnsi="Times New Roman" w:cs="Times New Roman"/>
          <w:spacing w:val="-4"/>
          <w:sz w:val="26"/>
          <w:szCs w:val="26"/>
          <w:lang w:eastAsia="ru-RU"/>
        </w:rPr>
        <w:t>)</w:t>
      </w:r>
    </w:p>
    <w:p w14:paraId="0C517C52" w14:textId="77777777" w:rsidR="00E76DC1" w:rsidRPr="00E76DC1" w:rsidRDefault="00E76DC1" w:rsidP="00E76DC1">
      <w:pPr>
        <w:spacing w:after="0" w:line="240" w:lineRule="auto"/>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 xml:space="preserve"> </w:t>
      </w:r>
    </w:p>
    <w:p w14:paraId="2D1B19C0" w14:textId="77777777" w:rsidR="00E76DC1" w:rsidRPr="00E76DC1" w:rsidRDefault="00E76DC1" w:rsidP="00E76DC1">
      <w:pPr>
        <w:spacing w:after="0" w:line="240" w:lineRule="auto"/>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«__» ___________ 20__ року</w:t>
      </w:r>
    </w:p>
    <w:p w14:paraId="03B7AAED" w14:textId="77777777" w:rsidR="00E76DC1" w:rsidRPr="00E76DC1" w:rsidRDefault="00E76DC1" w:rsidP="00E76DC1">
      <w:pPr>
        <w:spacing w:after="0" w:line="240" w:lineRule="auto"/>
        <w:rPr>
          <w:rFonts w:ascii="Times New Roman" w:eastAsia="Times New Roman" w:hAnsi="Times New Roman" w:cs="Times New Roman"/>
          <w:sz w:val="26"/>
          <w:szCs w:val="26"/>
          <w:lang w:eastAsia="ru-RU"/>
        </w:rPr>
      </w:pPr>
    </w:p>
    <w:p w14:paraId="38250736" w14:textId="77777777" w:rsidR="00E76DC1" w:rsidRPr="00E76DC1" w:rsidRDefault="00E76DC1" w:rsidP="00E76DC1">
      <w:pPr>
        <w:spacing w:after="0" w:line="240" w:lineRule="auto"/>
        <w:jc w:val="both"/>
        <w:rPr>
          <w:rFonts w:ascii="Times New Roman" w:eastAsia="Times New Roman" w:hAnsi="Times New Roman" w:cs="Times New Roman"/>
          <w:sz w:val="26"/>
          <w:szCs w:val="26"/>
          <w:lang w:eastAsia="ru-RU"/>
        </w:rPr>
      </w:pPr>
    </w:p>
    <w:p w14:paraId="7F927689" w14:textId="77777777" w:rsidR="00E76DC1" w:rsidRPr="00E76DC1" w:rsidRDefault="00E76DC1" w:rsidP="00E76DC1">
      <w:pPr>
        <w:spacing w:after="0" w:line="240" w:lineRule="auto"/>
        <w:rPr>
          <w:rFonts w:ascii="Times New Roman" w:eastAsia="Times New Roman" w:hAnsi="Times New Roman" w:cs="Times New Roman"/>
          <w:sz w:val="26"/>
          <w:szCs w:val="26"/>
          <w:lang w:eastAsia="ru-RU"/>
        </w:rPr>
      </w:pPr>
    </w:p>
    <w:p w14:paraId="30DA5065" w14:textId="77777777" w:rsidR="00E76DC1" w:rsidRPr="00E76DC1" w:rsidRDefault="00E76DC1" w:rsidP="00E76DC1">
      <w:pPr>
        <w:spacing w:after="0" w:line="240" w:lineRule="auto"/>
        <w:rPr>
          <w:rFonts w:ascii="Times New Roman" w:eastAsia="Times New Roman" w:hAnsi="Times New Roman" w:cs="Times New Roman"/>
          <w:sz w:val="26"/>
          <w:szCs w:val="26"/>
          <w:lang w:eastAsia="ru-RU"/>
        </w:rPr>
      </w:pPr>
    </w:p>
    <w:p w14:paraId="424AF873" w14:textId="77777777" w:rsidR="00E76DC1" w:rsidRPr="00E76DC1" w:rsidRDefault="00E76DC1" w:rsidP="00E76DC1">
      <w:pPr>
        <w:spacing w:after="0" w:line="240" w:lineRule="auto"/>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 xml:space="preserve">Схвалено Вченою радою </w:t>
      </w:r>
      <w:r w:rsidRPr="00E76DC1">
        <w:rPr>
          <w:rFonts w:ascii="Times New Roman" w:eastAsia="Times New Roman" w:hAnsi="Times New Roman" w:cs="Times New Roman"/>
          <w:bCs/>
          <w:iCs/>
          <w:sz w:val="26"/>
          <w:szCs w:val="26"/>
          <w:lang w:eastAsia="ru-RU"/>
        </w:rPr>
        <w:t>філософського факультету.</w:t>
      </w:r>
      <w:r w:rsidRPr="00E76DC1">
        <w:rPr>
          <w:rFonts w:ascii="Times New Roman" w:eastAsia="Times New Roman" w:hAnsi="Times New Roman" w:cs="Times New Roman"/>
          <w:sz w:val="26"/>
          <w:szCs w:val="26"/>
          <w:lang w:eastAsia="ru-RU"/>
        </w:rPr>
        <w:t xml:space="preserve"> </w:t>
      </w:r>
    </w:p>
    <w:p w14:paraId="512A31BD" w14:textId="77777777" w:rsidR="00E76DC1" w:rsidRPr="00E76DC1" w:rsidRDefault="00E76DC1" w:rsidP="00E76DC1">
      <w:pPr>
        <w:spacing w:after="0" w:line="240" w:lineRule="auto"/>
        <w:rPr>
          <w:rFonts w:ascii="Times New Roman" w:eastAsia="Times New Roman" w:hAnsi="Times New Roman" w:cs="Times New Roman"/>
          <w:sz w:val="26"/>
          <w:szCs w:val="26"/>
          <w:u w:val="single"/>
          <w:lang w:eastAsia="ru-RU"/>
        </w:rPr>
      </w:pPr>
      <w:r w:rsidRPr="00E76DC1">
        <w:rPr>
          <w:rFonts w:ascii="Times New Roman" w:eastAsia="Times New Roman" w:hAnsi="Times New Roman" w:cs="Times New Roman"/>
          <w:sz w:val="26"/>
          <w:szCs w:val="26"/>
          <w:lang w:eastAsia="ru-RU"/>
        </w:rPr>
        <w:t>Протокол № __ від «__» ___________ 20__ року</w:t>
      </w:r>
    </w:p>
    <w:p w14:paraId="5AC2F0F5" w14:textId="77777777" w:rsidR="00E76DC1" w:rsidRPr="00E76DC1" w:rsidRDefault="00E76DC1" w:rsidP="00E76DC1">
      <w:pPr>
        <w:spacing w:after="0" w:line="240" w:lineRule="auto"/>
        <w:jc w:val="both"/>
        <w:rPr>
          <w:rFonts w:ascii="Times New Roman" w:eastAsia="Times New Roman" w:hAnsi="Times New Roman" w:cs="Times New Roman"/>
          <w:sz w:val="26"/>
          <w:szCs w:val="26"/>
          <w:lang w:eastAsia="ru-RU"/>
        </w:rPr>
      </w:pPr>
    </w:p>
    <w:p w14:paraId="03A2C3EB" w14:textId="77777777" w:rsidR="00E76DC1" w:rsidRPr="00E76DC1" w:rsidRDefault="00E76DC1" w:rsidP="00E76DC1">
      <w:pPr>
        <w:spacing w:after="0" w:line="240" w:lineRule="auto"/>
        <w:ind w:left="6720"/>
        <w:rPr>
          <w:rFonts w:ascii="Times New Roman" w:eastAsia="Times New Roman" w:hAnsi="Times New Roman" w:cs="Times New Roman"/>
          <w:sz w:val="26"/>
          <w:szCs w:val="26"/>
          <w:lang w:eastAsia="ru-RU"/>
        </w:rPr>
      </w:pPr>
    </w:p>
    <w:p w14:paraId="1642CAD7" w14:textId="77777777" w:rsidR="00E76DC1" w:rsidRPr="00E76DC1" w:rsidRDefault="00E76DC1" w:rsidP="00E76DC1">
      <w:pPr>
        <w:spacing w:after="0" w:line="240" w:lineRule="auto"/>
        <w:jc w:val="both"/>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 xml:space="preserve">Голова Вченої ради </w:t>
      </w:r>
      <w:r w:rsidRPr="00E76DC1">
        <w:rPr>
          <w:rFonts w:ascii="Times New Roman" w:eastAsia="Times New Roman" w:hAnsi="Times New Roman" w:cs="Times New Roman"/>
          <w:bCs/>
          <w:iCs/>
          <w:sz w:val="26"/>
          <w:szCs w:val="26"/>
          <w:lang w:eastAsia="ru-RU"/>
        </w:rPr>
        <w:tab/>
      </w:r>
      <w:r w:rsidRPr="00E76DC1">
        <w:rPr>
          <w:rFonts w:ascii="Times New Roman" w:eastAsia="Times New Roman" w:hAnsi="Times New Roman" w:cs="Times New Roman"/>
          <w:bCs/>
          <w:iCs/>
          <w:sz w:val="26"/>
          <w:szCs w:val="26"/>
          <w:lang w:eastAsia="ru-RU"/>
        </w:rPr>
        <w:tab/>
      </w:r>
      <w:r w:rsidRPr="00E76DC1">
        <w:rPr>
          <w:rFonts w:ascii="Times New Roman" w:eastAsia="Times New Roman" w:hAnsi="Times New Roman" w:cs="Times New Roman"/>
          <w:bCs/>
          <w:iCs/>
          <w:sz w:val="26"/>
          <w:szCs w:val="26"/>
          <w:lang w:eastAsia="ru-RU"/>
        </w:rPr>
        <w:tab/>
      </w:r>
      <w:r w:rsidRPr="00E76DC1">
        <w:rPr>
          <w:rFonts w:ascii="Times New Roman" w:eastAsia="Times New Roman" w:hAnsi="Times New Roman" w:cs="Times New Roman"/>
          <w:spacing w:val="-4"/>
          <w:sz w:val="26"/>
          <w:szCs w:val="26"/>
          <w:lang w:eastAsia="ru-RU"/>
        </w:rPr>
        <w:t xml:space="preserve">__________________ </w:t>
      </w:r>
      <w:r w:rsidRPr="00E76DC1">
        <w:rPr>
          <w:rFonts w:ascii="Times New Roman" w:eastAsia="Times New Roman" w:hAnsi="Times New Roman" w:cs="Times New Roman"/>
          <w:sz w:val="26"/>
          <w:szCs w:val="26"/>
          <w:lang w:eastAsia="ru-RU"/>
        </w:rPr>
        <w:t xml:space="preserve">(доц. </w:t>
      </w:r>
      <w:proofErr w:type="spellStart"/>
      <w:r w:rsidRPr="00E76DC1">
        <w:rPr>
          <w:rFonts w:ascii="Times New Roman" w:eastAsia="Times New Roman" w:hAnsi="Times New Roman" w:cs="Times New Roman"/>
          <w:sz w:val="26"/>
          <w:szCs w:val="26"/>
          <w:u w:val="single"/>
          <w:lang w:eastAsia="ru-RU"/>
        </w:rPr>
        <w:t>Рижак</w:t>
      </w:r>
      <w:proofErr w:type="spellEnd"/>
      <w:r w:rsidRPr="00E76DC1">
        <w:rPr>
          <w:rFonts w:ascii="Times New Roman" w:eastAsia="Times New Roman" w:hAnsi="Times New Roman" w:cs="Times New Roman"/>
          <w:sz w:val="26"/>
          <w:szCs w:val="26"/>
          <w:u w:val="single"/>
          <w:lang w:eastAsia="ru-RU"/>
        </w:rPr>
        <w:t xml:space="preserve"> Л. В.</w:t>
      </w:r>
      <w:r w:rsidRPr="00E76DC1">
        <w:rPr>
          <w:rFonts w:ascii="Times New Roman" w:eastAsia="Times New Roman" w:hAnsi="Times New Roman" w:cs="Times New Roman"/>
          <w:sz w:val="26"/>
          <w:szCs w:val="26"/>
          <w:lang w:eastAsia="ru-RU"/>
        </w:rPr>
        <w:t>)</w:t>
      </w:r>
    </w:p>
    <w:p w14:paraId="1B6C63FD" w14:textId="77777777" w:rsidR="00E76DC1" w:rsidRPr="00E76DC1" w:rsidRDefault="00E76DC1" w:rsidP="00E76DC1">
      <w:pPr>
        <w:spacing w:after="0" w:line="240" w:lineRule="auto"/>
        <w:rPr>
          <w:rFonts w:ascii="Times New Roman" w:eastAsia="Times New Roman" w:hAnsi="Times New Roman" w:cs="Times New Roman"/>
          <w:sz w:val="26"/>
          <w:szCs w:val="26"/>
          <w:lang w:eastAsia="ru-RU"/>
        </w:rPr>
      </w:pPr>
    </w:p>
    <w:p w14:paraId="28449822" w14:textId="77777777" w:rsidR="00E76DC1" w:rsidRPr="00E76DC1" w:rsidRDefault="00E76DC1" w:rsidP="00E76DC1">
      <w:pPr>
        <w:spacing w:after="0" w:line="240" w:lineRule="auto"/>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«__» ___________ 20__ року</w:t>
      </w:r>
    </w:p>
    <w:p w14:paraId="6A8D252B" w14:textId="77777777" w:rsidR="00E76DC1" w:rsidRPr="00E76DC1" w:rsidRDefault="00E76DC1" w:rsidP="00E76DC1">
      <w:pPr>
        <w:spacing w:after="0" w:line="240" w:lineRule="auto"/>
        <w:jc w:val="both"/>
        <w:rPr>
          <w:rFonts w:ascii="Times New Roman" w:eastAsia="Times New Roman" w:hAnsi="Times New Roman" w:cs="Times New Roman"/>
          <w:sz w:val="26"/>
          <w:szCs w:val="26"/>
          <w:lang w:eastAsia="ru-RU"/>
        </w:rPr>
      </w:pPr>
    </w:p>
    <w:p w14:paraId="43D7D423" w14:textId="77777777" w:rsidR="00E76DC1" w:rsidRPr="00E76DC1" w:rsidRDefault="00E76DC1" w:rsidP="00E76DC1">
      <w:pPr>
        <w:spacing w:after="0" w:line="240" w:lineRule="auto"/>
        <w:jc w:val="both"/>
        <w:rPr>
          <w:rFonts w:ascii="Times New Roman" w:eastAsia="Times New Roman" w:hAnsi="Times New Roman" w:cs="Times New Roman"/>
          <w:sz w:val="26"/>
          <w:szCs w:val="26"/>
          <w:lang w:eastAsia="ru-RU"/>
        </w:rPr>
      </w:pPr>
    </w:p>
    <w:p w14:paraId="49F223AC" w14:textId="77777777" w:rsidR="00E76DC1" w:rsidRPr="00E76DC1" w:rsidRDefault="00E76DC1" w:rsidP="00E76DC1">
      <w:pPr>
        <w:spacing w:after="0" w:line="240" w:lineRule="auto"/>
        <w:ind w:left="6720"/>
        <w:rPr>
          <w:rFonts w:ascii="Times New Roman" w:eastAsia="Times New Roman" w:hAnsi="Times New Roman" w:cs="Times New Roman"/>
          <w:sz w:val="26"/>
          <w:szCs w:val="26"/>
          <w:lang w:eastAsia="ru-RU"/>
        </w:rPr>
      </w:pPr>
    </w:p>
    <w:p w14:paraId="694F58F8" w14:textId="77777777" w:rsidR="00E76DC1" w:rsidRPr="00E76DC1" w:rsidRDefault="00E76DC1" w:rsidP="00E76DC1">
      <w:pPr>
        <w:spacing w:after="0" w:line="240" w:lineRule="auto"/>
        <w:ind w:left="6720"/>
        <w:rPr>
          <w:rFonts w:ascii="Times New Roman" w:eastAsia="Times New Roman" w:hAnsi="Times New Roman" w:cs="Times New Roman"/>
          <w:sz w:val="26"/>
          <w:szCs w:val="26"/>
          <w:lang w:eastAsia="ru-RU"/>
        </w:rPr>
      </w:pPr>
    </w:p>
    <w:p w14:paraId="241519FB" w14:textId="77777777" w:rsidR="00E76DC1" w:rsidRPr="00E76DC1" w:rsidRDefault="00E76DC1" w:rsidP="00E76DC1">
      <w:pPr>
        <w:spacing w:after="0" w:line="240" w:lineRule="auto"/>
        <w:ind w:left="6720"/>
        <w:rPr>
          <w:rFonts w:ascii="Times New Roman" w:eastAsia="Times New Roman" w:hAnsi="Times New Roman" w:cs="Times New Roman"/>
          <w:sz w:val="24"/>
          <w:szCs w:val="24"/>
          <w:lang w:eastAsia="ru-RU"/>
        </w:rPr>
      </w:pPr>
    </w:p>
    <w:p w14:paraId="58927DA3" w14:textId="77777777" w:rsidR="00E76DC1" w:rsidRPr="00E76DC1" w:rsidRDefault="00E76DC1" w:rsidP="00E76DC1">
      <w:pPr>
        <w:spacing w:after="0" w:line="240" w:lineRule="auto"/>
        <w:ind w:left="6720"/>
        <w:rPr>
          <w:rFonts w:ascii="Times New Roman" w:eastAsia="Times New Roman" w:hAnsi="Times New Roman" w:cs="Times New Roman"/>
          <w:sz w:val="24"/>
          <w:szCs w:val="24"/>
          <w:lang w:eastAsia="ru-RU"/>
        </w:rPr>
      </w:pPr>
    </w:p>
    <w:p w14:paraId="06EAACB0" w14:textId="77777777" w:rsidR="00E76DC1" w:rsidRPr="00E76DC1" w:rsidRDefault="00E76DC1" w:rsidP="00E76DC1">
      <w:pPr>
        <w:spacing w:after="0" w:line="240" w:lineRule="auto"/>
        <w:ind w:left="6720"/>
        <w:rPr>
          <w:rFonts w:ascii="Times New Roman" w:eastAsia="Times New Roman" w:hAnsi="Times New Roman" w:cs="Times New Roman"/>
          <w:sz w:val="24"/>
          <w:szCs w:val="24"/>
          <w:lang w:eastAsia="ru-RU"/>
        </w:rPr>
      </w:pPr>
    </w:p>
    <w:p w14:paraId="73EF8093" w14:textId="77777777" w:rsidR="00E76DC1" w:rsidRPr="00E76DC1" w:rsidRDefault="00E76DC1" w:rsidP="00E76DC1">
      <w:pPr>
        <w:spacing w:after="0" w:line="240" w:lineRule="auto"/>
        <w:ind w:left="6720"/>
        <w:rPr>
          <w:rFonts w:ascii="Times New Roman" w:eastAsia="Times New Roman" w:hAnsi="Times New Roman" w:cs="Times New Roman"/>
          <w:sz w:val="24"/>
          <w:szCs w:val="24"/>
          <w:lang w:eastAsia="ru-RU"/>
        </w:rPr>
      </w:pPr>
    </w:p>
    <w:p w14:paraId="462480C9" w14:textId="77777777" w:rsidR="00E76DC1" w:rsidRPr="00E76DC1" w:rsidRDefault="00E76DC1" w:rsidP="00E76DC1">
      <w:pPr>
        <w:spacing w:after="0" w:line="240" w:lineRule="auto"/>
        <w:ind w:left="6720"/>
        <w:rPr>
          <w:rFonts w:ascii="Times New Roman" w:eastAsia="Times New Roman" w:hAnsi="Times New Roman" w:cs="Times New Roman"/>
          <w:sz w:val="24"/>
          <w:szCs w:val="24"/>
          <w:lang w:eastAsia="ru-RU"/>
        </w:rPr>
      </w:pPr>
    </w:p>
    <w:p w14:paraId="016D82C1" w14:textId="77777777" w:rsidR="00E76DC1" w:rsidRPr="00E76DC1" w:rsidRDefault="00E76DC1" w:rsidP="00E76DC1">
      <w:pPr>
        <w:spacing w:after="0" w:line="240" w:lineRule="auto"/>
        <w:ind w:left="4820"/>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sym w:font="Symbol" w:char="F0D3"/>
      </w:r>
      <w:r w:rsidRPr="00E76DC1">
        <w:rPr>
          <w:rFonts w:ascii="Times New Roman" w:eastAsia="Times New Roman" w:hAnsi="Times New Roman" w:cs="Times New Roman"/>
          <w:sz w:val="26"/>
          <w:szCs w:val="26"/>
          <w:lang w:eastAsia="ru-RU"/>
        </w:rPr>
        <w:t xml:space="preserve">Львівський національний університет </w:t>
      </w:r>
    </w:p>
    <w:p w14:paraId="613DD085" w14:textId="1E468D31" w:rsidR="00E76DC1" w:rsidRPr="00E76DC1" w:rsidRDefault="00E76DC1" w:rsidP="00E76DC1">
      <w:pPr>
        <w:spacing w:after="0" w:line="240" w:lineRule="auto"/>
        <w:ind w:left="4820"/>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імені Івана Франка, 202</w:t>
      </w:r>
      <w:r w:rsidR="00F277BE">
        <w:rPr>
          <w:rFonts w:ascii="Times New Roman" w:eastAsia="Times New Roman" w:hAnsi="Times New Roman" w:cs="Times New Roman"/>
          <w:sz w:val="26"/>
          <w:szCs w:val="26"/>
          <w:lang w:eastAsia="ru-RU"/>
        </w:rPr>
        <w:t>3</w:t>
      </w:r>
    </w:p>
    <w:p w14:paraId="1B75772E" w14:textId="5CBC51A4" w:rsidR="00E76DC1" w:rsidRPr="00E76DC1" w:rsidRDefault="00E76DC1" w:rsidP="00E76DC1">
      <w:pPr>
        <w:spacing w:after="0" w:line="240" w:lineRule="auto"/>
        <w:ind w:left="4820"/>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sym w:font="Symbol" w:char="F0D3"/>
      </w:r>
      <w:r w:rsidRPr="00E76DC1">
        <w:rPr>
          <w:rFonts w:ascii="Times New Roman" w:eastAsia="Times New Roman" w:hAnsi="Times New Roman" w:cs="Times New Roman"/>
          <w:sz w:val="26"/>
          <w:szCs w:val="26"/>
          <w:lang w:eastAsia="ru-RU"/>
        </w:rPr>
        <w:t>Литвин В. С., 202</w:t>
      </w:r>
      <w:r w:rsidR="00F277BE">
        <w:rPr>
          <w:rFonts w:ascii="Times New Roman" w:eastAsia="Times New Roman" w:hAnsi="Times New Roman" w:cs="Times New Roman"/>
          <w:sz w:val="26"/>
          <w:szCs w:val="26"/>
          <w:lang w:eastAsia="ru-RU"/>
        </w:rPr>
        <w:t>3</w:t>
      </w:r>
    </w:p>
    <w:p w14:paraId="0469DE21" w14:textId="77777777" w:rsidR="00E76DC1" w:rsidRPr="00E76DC1" w:rsidRDefault="00E76DC1" w:rsidP="00E76DC1">
      <w:pPr>
        <w:keepNext/>
        <w:spacing w:after="0" w:line="240" w:lineRule="auto"/>
        <w:jc w:val="center"/>
        <w:outlineLvl w:val="0"/>
        <w:rPr>
          <w:rFonts w:ascii="Times New Roman" w:eastAsia="Times New Roman" w:hAnsi="Times New Roman" w:cs="Times New Roman"/>
          <w:b/>
          <w:kern w:val="32"/>
          <w:sz w:val="28"/>
          <w:szCs w:val="28"/>
          <w:lang w:eastAsia="uk-UA"/>
        </w:rPr>
      </w:pPr>
      <w:r w:rsidRPr="00E76DC1">
        <w:rPr>
          <w:rFonts w:ascii="Times New Roman" w:eastAsia="Times New Roman" w:hAnsi="Times New Roman" w:cs="Times New Roman"/>
          <w:b/>
          <w:kern w:val="32"/>
          <w:sz w:val="28"/>
          <w:szCs w:val="28"/>
          <w:lang w:eastAsia="uk-UA"/>
        </w:rPr>
        <w:br w:type="page"/>
      </w:r>
      <w:r w:rsidRPr="00E76DC1">
        <w:rPr>
          <w:rFonts w:ascii="Times New Roman" w:eastAsia="Times New Roman" w:hAnsi="Times New Roman" w:cs="Times New Roman"/>
          <w:b/>
          <w:kern w:val="32"/>
          <w:sz w:val="28"/>
          <w:szCs w:val="28"/>
          <w:lang w:eastAsia="uk-UA"/>
        </w:rPr>
        <w:lastRenderedPageBreak/>
        <w:t>1. Опис навчальної дисципліни</w:t>
      </w:r>
    </w:p>
    <w:p w14:paraId="6C7B573A" w14:textId="77777777" w:rsidR="00E76DC1" w:rsidRPr="00E76DC1" w:rsidRDefault="00E76DC1" w:rsidP="00E76DC1">
      <w:pPr>
        <w:spacing w:after="0" w:line="240" w:lineRule="auto"/>
        <w:jc w:val="center"/>
        <w:rPr>
          <w:rFonts w:ascii="Times New Roman" w:eastAsia="Times New Roman" w:hAnsi="Times New Roman" w:cs="Times New Roman"/>
          <w:sz w:val="24"/>
          <w:szCs w:val="24"/>
          <w:lang w:eastAsia="ru-RU"/>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6"/>
        <w:gridCol w:w="2499"/>
        <w:gridCol w:w="3961"/>
      </w:tblGrid>
      <w:tr w:rsidR="00E76DC1" w:rsidRPr="00E76DC1" w14:paraId="1DA44AAD" w14:textId="77777777" w:rsidTr="00E73D36">
        <w:trPr>
          <w:trHeight w:val="143"/>
          <w:jc w:val="center"/>
        </w:trPr>
        <w:tc>
          <w:tcPr>
            <w:tcW w:w="2896" w:type="dxa"/>
            <w:vMerge w:val="restart"/>
            <w:vAlign w:val="center"/>
          </w:tcPr>
          <w:p w14:paraId="52CE3199" w14:textId="77777777" w:rsidR="00E76DC1" w:rsidRPr="00E76DC1" w:rsidRDefault="00E76DC1" w:rsidP="00E76DC1">
            <w:pP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Найменування показників</w:t>
            </w:r>
          </w:p>
        </w:tc>
        <w:tc>
          <w:tcPr>
            <w:tcW w:w="2499" w:type="dxa"/>
            <w:vMerge w:val="restart"/>
            <w:vAlign w:val="center"/>
          </w:tcPr>
          <w:p w14:paraId="4B519937" w14:textId="77777777" w:rsidR="00E76DC1" w:rsidRPr="00E76DC1" w:rsidRDefault="00E76DC1" w:rsidP="00E76DC1">
            <w:pP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Галузь знань, напрям підготовки, освітньо-кваліфікаційний рівень</w:t>
            </w:r>
          </w:p>
        </w:tc>
        <w:tc>
          <w:tcPr>
            <w:tcW w:w="3961" w:type="dxa"/>
            <w:vAlign w:val="center"/>
          </w:tcPr>
          <w:p w14:paraId="146FBCA2" w14:textId="77777777" w:rsidR="00E76DC1" w:rsidRPr="00E76DC1" w:rsidRDefault="00E76DC1" w:rsidP="00E76DC1">
            <w:pP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Характеристика навчальної дисципліни</w:t>
            </w:r>
          </w:p>
        </w:tc>
      </w:tr>
      <w:tr w:rsidR="00E76DC1" w:rsidRPr="00E76DC1" w14:paraId="40AE50D4" w14:textId="77777777" w:rsidTr="00E73D36">
        <w:trPr>
          <w:trHeight w:val="67"/>
          <w:jc w:val="center"/>
        </w:trPr>
        <w:tc>
          <w:tcPr>
            <w:tcW w:w="2896" w:type="dxa"/>
            <w:vMerge/>
            <w:vAlign w:val="center"/>
          </w:tcPr>
          <w:p w14:paraId="42D18EB0" w14:textId="77777777" w:rsidR="00E76DC1" w:rsidRPr="00E76DC1" w:rsidRDefault="00E76DC1" w:rsidP="00E76DC1">
            <w:pPr>
              <w:spacing w:after="0" w:line="240" w:lineRule="auto"/>
              <w:jc w:val="center"/>
              <w:rPr>
                <w:rFonts w:ascii="Times New Roman" w:eastAsia="Times New Roman" w:hAnsi="Times New Roman" w:cs="Times New Roman"/>
                <w:sz w:val="26"/>
                <w:szCs w:val="26"/>
                <w:lang w:eastAsia="ru-RU"/>
              </w:rPr>
            </w:pPr>
          </w:p>
        </w:tc>
        <w:tc>
          <w:tcPr>
            <w:tcW w:w="2499" w:type="dxa"/>
            <w:vMerge/>
            <w:vAlign w:val="center"/>
          </w:tcPr>
          <w:p w14:paraId="7C5BC67B" w14:textId="77777777" w:rsidR="00E76DC1" w:rsidRPr="00E76DC1" w:rsidRDefault="00E76DC1" w:rsidP="00E76DC1">
            <w:pPr>
              <w:spacing w:after="0" w:line="240" w:lineRule="auto"/>
              <w:jc w:val="center"/>
              <w:rPr>
                <w:rFonts w:ascii="Times New Roman" w:eastAsia="Times New Roman" w:hAnsi="Times New Roman" w:cs="Times New Roman"/>
                <w:sz w:val="26"/>
                <w:szCs w:val="26"/>
                <w:lang w:eastAsia="ru-RU"/>
              </w:rPr>
            </w:pPr>
          </w:p>
        </w:tc>
        <w:tc>
          <w:tcPr>
            <w:tcW w:w="3961" w:type="dxa"/>
            <w:vAlign w:val="center"/>
          </w:tcPr>
          <w:p w14:paraId="67DA6700" w14:textId="77777777" w:rsidR="00E76DC1" w:rsidRPr="00E76DC1" w:rsidRDefault="00E76DC1" w:rsidP="00E76DC1">
            <w:pP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Денна форма навчання</w:t>
            </w:r>
          </w:p>
        </w:tc>
      </w:tr>
      <w:tr w:rsidR="00E76DC1" w:rsidRPr="00E76DC1" w14:paraId="4891CEF8" w14:textId="77777777" w:rsidTr="00E73D36">
        <w:trPr>
          <w:trHeight w:val="409"/>
          <w:jc w:val="center"/>
        </w:trPr>
        <w:tc>
          <w:tcPr>
            <w:tcW w:w="2896" w:type="dxa"/>
            <w:vMerge w:val="restart"/>
            <w:vAlign w:val="center"/>
          </w:tcPr>
          <w:p w14:paraId="7A5FA915" w14:textId="77777777" w:rsidR="00E76DC1" w:rsidRPr="00E76DC1" w:rsidRDefault="00E76DC1" w:rsidP="00E76DC1">
            <w:pP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Кількість кредитів – 4</w:t>
            </w:r>
          </w:p>
        </w:tc>
        <w:tc>
          <w:tcPr>
            <w:tcW w:w="2499" w:type="dxa"/>
            <w:vAlign w:val="center"/>
          </w:tcPr>
          <w:p w14:paraId="42E68330" w14:textId="77777777" w:rsidR="00E76DC1" w:rsidRPr="00E76DC1" w:rsidRDefault="00E76DC1" w:rsidP="00E76DC1">
            <w:pPr>
              <w:pBdr>
                <w:bottom w:val="single" w:sz="12" w:space="1" w:color="auto"/>
              </w:pBd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Галузь знань</w:t>
            </w:r>
          </w:p>
          <w:p w14:paraId="2043AC52" w14:textId="77777777" w:rsidR="00E76DC1" w:rsidRPr="00E76DC1" w:rsidRDefault="00E76DC1" w:rsidP="00E76DC1">
            <w:pPr>
              <w:spacing w:after="0" w:line="240" w:lineRule="auto"/>
              <w:jc w:val="center"/>
              <w:rPr>
                <w:rFonts w:ascii="Times New Roman" w:eastAsia="Times New Roman" w:hAnsi="Times New Roman" w:cs="Times New Roman"/>
                <w:sz w:val="26"/>
                <w:szCs w:val="26"/>
                <w:vertAlign w:val="superscript"/>
                <w:lang w:eastAsia="ru-RU"/>
              </w:rPr>
            </w:pPr>
            <w:r w:rsidRPr="00E76DC1">
              <w:rPr>
                <w:rFonts w:ascii="Times New Roman" w:eastAsia="Times New Roman" w:hAnsi="Times New Roman" w:cs="Times New Roman"/>
                <w:spacing w:val="-6"/>
                <w:sz w:val="26"/>
                <w:szCs w:val="26"/>
                <w:lang w:eastAsia="ru-RU"/>
              </w:rPr>
              <w:t>05 «Соціальні та поведінкові науки»</w:t>
            </w:r>
          </w:p>
        </w:tc>
        <w:tc>
          <w:tcPr>
            <w:tcW w:w="3961" w:type="dxa"/>
            <w:vMerge w:val="restart"/>
            <w:vAlign w:val="center"/>
          </w:tcPr>
          <w:p w14:paraId="5F367E22" w14:textId="77777777" w:rsidR="00E76DC1" w:rsidRPr="00E76DC1" w:rsidRDefault="00E76DC1" w:rsidP="00E76DC1">
            <w:pP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Нормативна по спеціалізації «Політичний маркетинг і менеджмент»</w:t>
            </w:r>
          </w:p>
        </w:tc>
      </w:tr>
      <w:tr w:rsidR="00E76DC1" w:rsidRPr="00E76DC1" w14:paraId="2B44E9ED" w14:textId="77777777" w:rsidTr="00E73D36">
        <w:trPr>
          <w:trHeight w:val="837"/>
          <w:jc w:val="center"/>
        </w:trPr>
        <w:tc>
          <w:tcPr>
            <w:tcW w:w="2896" w:type="dxa"/>
            <w:vMerge/>
            <w:tcBorders>
              <w:bottom w:val="single" w:sz="4" w:space="0" w:color="auto"/>
            </w:tcBorders>
            <w:vAlign w:val="center"/>
          </w:tcPr>
          <w:p w14:paraId="1CBDDA29" w14:textId="77777777" w:rsidR="00E76DC1" w:rsidRPr="00E76DC1" w:rsidRDefault="00E76DC1" w:rsidP="00E76DC1">
            <w:pPr>
              <w:spacing w:after="0" w:line="240" w:lineRule="auto"/>
              <w:jc w:val="center"/>
              <w:rPr>
                <w:rFonts w:ascii="Times New Roman" w:eastAsia="Times New Roman" w:hAnsi="Times New Roman" w:cs="Times New Roman"/>
                <w:sz w:val="26"/>
                <w:szCs w:val="26"/>
                <w:lang w:eastAsia="ru-RU"/>
              </w:rPr>
            </w:pPr>
          </w:p>
        </w:tc>
        <w:tc>
          <w:tcPr>
            <w:tcW w:w="2499" w:type="dxa"/>
            <w:tcBorders>
              <w:bottom w:val="single" w:sz="4" w:space="0" w:color="auto"/>
            </w:tcBorders>
            <w:vAlign w:val="center"/>
          </w:tcPr>
          <w:p w14:paraId="3A67171C" w14:textId="77777777" w:rsidR="00E76DC1" w:rsidRPr="00E76DC1" w:rsidRDefault="00E76DC1" w:rsidP="00E76DC1">
            <w:pPr>
              <w:pBdr>
                <w:bottom w:val="single" w:sz="12" w:space="1" w:color="auto"/>
              </w:pBd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Спеціальність</w:t>
            </w:r>
          </w:p>
          <w:p w14:paraId="1FEE5A33" w14:textId="77777777" w:rsidR="00E76DC1" w:rsidRPr="00E76DC1" w:rsidRDefault="00E76DC1" w:rsidP="00E76DC1">
            <w:pP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pacing w:val="-6"/>
                <w:sz w:val="26"/>
                <w:szCs w:val="26"/>
                <w:lang w:eastAsia="ru-RU"/>
              </w:rPr>
              <w:t>052 «Політологія»</w:t>
            </w:r>
          </w:p>
        </w:tc>
        <w:tc>
          <w:tcPr>
            <w:tcW w:w="3961" w:type="dxa"/>
            <w:vMerge/>
            <w:tcBorders>
              <w:bottom w:val="single" w:sz="4" w:space="0" w:color="auto"/>
            </w:tcBorders>
            <w:vAlign w:val="center"/>
          </w:tcPr>
          <w:p w14:paraId="160725E1" w14:textId="77777777" w:rsidR="00E76DC1" w:rsidRPr="00E76DC1" w:rsidRDefault="00E76DC1" w:rsidP="00E76DC1">
            <w:pPr>
              <w:spacing w:after="0" w:line="240" w:lineRule="auto"/>
              <w:jc w:val="center"/>
              <w:rPr>
                <w:rFonts w:ascii="Times New Roman" w:eastAsia="Times New Roman" w:hAnsi="Times New Roman" w:cs="Times New Roman"/>
                <w:sz w:val="26"/>
                <w:szCs w:val="26"/>
                <w:lang w:eastAsia="ru-RU"/>
              </w:rPr>
            </w:pPr>
          </w:p>
        </w:tc>
      </w:tr>
      <w:tr w:rsidR="00E76DC1" w:rsidRPr="00E76DC1" w14:paraId="2F802D21" w14:textId="77777777" w:rsidTr="00E73D36">
        <w:trPr>
          <w:trHeight w:val="170"/>
          <w:jc w:val="center"/>
        </w:trPr>
        <w:tc>
          <w:tcPr>
            <w:tcW w:w="2896" w:type="dxa"/>
            <w:vAlign w:val="center"/>
          </w:tcPr>
          <w:p w14:paraId="0DCF03FD" w14:textId="77777777" w:rsidR="00E76DC1" w:rsidRPr="00E76DC1" w:rsidRDefault="00E76DC1" w:rsidP="00E76DC1">
            <w:pP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Модулів – 1</w:t>
            </w:r>
          </w:p>
        </w:tc>
        <w:tc>
          <w:tcPr>
            <w:tcW w:w="2499" w:type="dxa"/>
            <w:vMerge w:val="restart"/>
            <w:vAlign w:val="center"/>
          </w:tcPr>
          <w:p w14:paraId="59D8C10C" w14:textId="77777777" w:rsidR="00E76DC1" w:rsidRPr="00E76DC1" w:rsidRDefault="00E76DC1" w:rsidP="00E76DC1">
            <w:pPr>
              <w:spacing w:after="0" w:line="240" w:lineRule="auto"/>
              <w:jc w:val="center"/>
              <w:rPr>
                <w:rFonts w:ascii="Times New Roman" w:eastAsia="Times New Roman" w:hAnsi="Times New Roman" w:cs="Times New Roman"/>
                <w:sz w:val="26"/>
                <w:szCs w:val="26"/>
                <w:lang w:eastAsia="ru-RU"/>
              </w:rPr>
            </w:pPr>
          </w:p>
        </w:tc>
        <w:tc>
          <w:tcPr>
            <w:tcW w:w="3961" w:type="dxa"/>
            <w:vAlign w:val="center"/>
          </w:tcPr>
          <w:p w14:paraId="6B72D5C7" w14:textId="77777777" w:rsidR="00E76DC1" w:rsidRPr="00E76DC1" w:rsidRDefault="00E76DC1" w:rsidP="00E76DC1">
            <w:pPr>
              <w:spacing w:after="0" w:line="240" w:lineRule="auto"/>
              <w:jc w:val="center"/>
              <w:rPr>
                <w:rFonts w:ascii="Times New Roman" w:eastAsia="Times New Roman" w:hAnsi="Times New Roman" w:cs="Times New Roman"/>
                <w:i/>
                <w:iCs/>
                <w:sz w:val="26"/>
                <w:szCs w:val="26"/>
                <w:lang w:eastAsia="ru-RU"/>
              </w:rPr>
            </w:pPr>
            <w:r w:rsidRPr="00E76DC1">
              <w:rPr>
                <w:rFonts w:ascii="Times New Roman" w:eastAsia="Times New Roman" w:hAnsi="Times New Roman" w:cs="Times New Roman"/>
                <w:i/>
                <w:iCs/>
                <w:sz w:val="26"/>
                <w:szCs w:val="26"/>
                <w:lang w:eastAsia="ru-RU"/>
              </w:rPr>
              <w:t>Рік підготовки:</w:t>
            </w:r>
          </w:p>
        </w:tc>
      </w:tr>
      <w:tr w:rsidR="00E76DC1" w:rsidRPr="00E76DC1" w14:paraId="6747906C" w14:textId="77777777" w:rsidTr="00E73D36">
        <w:trPr>
          <w:trHeight w:val="207"/>
          <w:jc w:val="center"/>
        </w:trPr>
        <w:tc>
          <w:tcPr>
            <w:tcW w:w="2896" w:type="dxa"/>
            <w:vAlign w:val="center"/>
          </w:tcPr>
          <w:p w14:paraId="63500BF3" w14:textId="77777777" w:rsidR="00E76DC1" w:rsidRPr="00E76DC1" w:rsidRDefault="00E76DC1" w:rsidP="00E76DC1">
            <w:pP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Змістових модулів – 1</w:t>
            </w:r>
          </w:p>
        </w:tc>
        <w:tc>
          <w:tcPr>
            <w:tcW w:w="2499" w:type="dxa"/>
            <w:vMerge/>
            <w:vAlign w:val="center"/>
          </w:tcPr>
          <w:p w14:paraId="10E755A0" w14:textId="77777777" w:rsidR="00E76DC1" w:rsidRPr="00E76DC1" w:rsidRDefault="00E76DC1" w:rsidP="00E76DC1">
            <w:pPr>
              <w:spacing w:after="0" w:line="240" w:lineRule="auto"/>
              <w:jc w:val="center"/>
              <w:rPr>
                <w:rFonts w:ascii="Times New Roman" w:eastAsia="Times New Roman" w:hAnsi="Times New Roman" w:cs="Times New Roman"/>
                <w:sz w:val="26"/>
                <w:szCs w:val="26"/>
                <w:lang w:eastAsia="ru-RU"/>
              </w:rPr>
            </w:pPr>
          </w:p>
        </w:tc>
        <w:tc>
          <w:tcPr>
            <w:tcW w:w="3961" w:type="dxa"/>
            <w:vAlign w:val="center"/>
          </w:tcPr>
          <w:p w14:paraId="15CCA7A1" w14:textId="77777777" w:rsidR="00E76DC1" w:rsidRPr="00E76DC1" w:rsidRDefault="00E76DC1" w:rsidP="00E76DC1">
            <w:pP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1-й</w:t>
            </w:r>
          </w:p>
        </w:tc>
      </w:tr>
      <w:tr w:rsidR="00E76DC1" w:rsidRPr="00E76DC1" w14:paraId="408C5C54" w14:textId="77777777" w:rsidTr="00E73D36">
        <w:trPr>
          <w:trHeight w:val="67"/>
          <w:jc w:val="center"/>
        </w:trPr>
        <w:tc>
          <w:tcPr>
            <w:tcW w:w="2896" w:type="dxa"/>
            <w:vAlign w:val="center"/>
          </w:tcPr>
          <w:p w14:paraId="3F7C5D45" w14:textId="77777777" w:rsidR="00E76DC1" w:rsidRPr="00E76DC1" w:rsidRDefault="00E76DC1" w:rsidP="00E76DC1">
            <w:pP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Індивідуальне науково-</w:t>
            </w:r>
            <w:r w:rsidRPr="00E76DC1">
              <w:rPr>
                <w:rFonts w:ascii="Times New Roman" w:eastAsia="Times New Roman" w:hAnsi="Times New Roman" w:cs="Times New Roman"/>
                <w:spacing w:val="-10"/>
                <w:sz w:val="26"/>
                <w:szCs w:val="26"/>
                <w:lang w:eastAsia="ru-RU"/>
              </w:rPr>
              <w:t>дослідне завдання – немає</w:t>
            </w:r>
          </w:p>
        </w:tc>
        <w:tc>
          <w:tcPr>
            <w:tcW w:w="2499" w:type="dxa"/>
            <w:vMerge/>
            <w:vAlign w:val="center"/>
          </w:tcPr>
          <w:p w14:paraId="2112F856" w14:textId="77777777" w:rsidR="00E76DC1" w:rsidRPr="00E76DC1" w:rsidRDefault="00E76DC1" w:rsidP="00E76DC1">
            <w:pPr>
              <w:spacing w:after="0" w:line="240" w:lineRule="auto"/>
              <w:jc w:val="center"/>
              <w:rPr>
                <w:rFonts w:ascii="Times New Roman" w:eastAsia="Times New Roman" w:hAnsi="Times New Roman" w:cs="Times New Roman"/>
                <w:sz w:val="26"/>
                <w:szCs w:val="26"/>
                <w:lang w:eastAsia="ru-RU"/>
              </w:rPr>
            </w:pPr>
          </w:p>
        </w:tc>
        <w:tc>
          <w:tcPr>
            <w:tcW w:w="3961" w:type="dxa"/>
            <w:vAlign w:val="center"/>
          </w:tcPr>
          <w:p w14:paraId="6FCDADAB" w14:textId="77777777" w:rsidR="00E76DC1" w:rsidRPr="00E76DC1" w:rsidRDefault="00E76DC1" w:rsidP="00E76DC1">
            <w:pPr>
              <w:spacing w:after="0" w:line="240" w:lineRule="auto"/>
              <w:jc w:val="center"/>
              <w:rPr>
                <w:rFonts w:ascii="Times New Roman" w:eastAsia="Times New Roman" w:hAnsi="Times New Roman" w:cs="Times New Roman"/>
                <w:i/>
                <w:iCs/>
                <w:sz w:val="26"/>
                <w:szCs w:val="26"/>
                <w:lang w:eastAsia="ru-RU"/>
              </w:rPr>
            </w:pPr>
            <w:r w:rsidRPr="00E76DC1">
              <w:rPr>
                <w:rFonts w:ascii="Times New Roman" w:eastAsia="Times New Roman" w:hAnsi="Times New Roman" w:cs="Times New Roman"/>
                <w:i/>
                <w:iCs/>
                <w:sz w:val="26"/>
                <w:szCs w:val="26"/>
                <w:lang w:eastAsia="ru-RU"/>
              </w:rPr>
              <w:t>Семестр</w:t>
            </w:r>
          </w:p>
        </w:tc>
      </w:tr>
      <w:tr w:rsidR="00E76DC1" w:rsidRPr="00E76DC1" w14:paraId="6E8E2CA8" w14:textId="77777777" w:rsidTr="00E73D36">
        <w:trPr>
          <w:trHeight w:val="67"/>
          <w:jc w:val="center"/>
        </w:trPr>
        <w:tc>
          <w:tcPr>
            <w:tcW w:w="2896" w:type="dxa"/>
            <w:vMerge w:val="restart"/>
            <w:vAlign w:val="center"/>
          </w:tcPr>
          <w:p w14:paraId="63BEC8DF" w14:textId="77777777" w:rsidR="00E76DC1" w:rsidRPr="00E76DC1" w:rsidRDefault="00E76DC1" w:rsidP="00E76DC1">
            <w:pP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Загальна кількість годин – 120</w:t>
            </w:r>
          </w:p>
        </w:tc>
        <w:tc>
          <w:tcPr>
            <w:tcW w:w="2499" w:type="dxa"/>
            <w:vMerge/>
            <w:vAlign w:val="center"/>
          </w:tcPr>
          <w:p w14:paraId="292D025B" w14:textId="77777777" w:rsidR="00E76DC1" w:rsidRPr="00E76DC1" w:rsidRDefault="00E76DC1" w:rsidP="00E76DC1">
            <w:pPr>
              <w:spacing w:after="0" w:line="240" w:lineRule="auto"/>
              <w:jc w:val="center"/>
              <w:rPr>
                <w:rFonts w:ascii="Times New Roman" w:eastAsia="Times New Roman" w:hAnsi="Times New Roman" w:cs="Times New Roman"/>
                <w:sz w:val="26"/>
                <w:szCs w:val="26"/>
                <w:lang w:eastAsia="ru-RU"/>
              </w:rPr>
            </w:pPr>
          </w:p>
        </w:tc>
        <w:tc>
          <w:tcPr>
            <w:tcW w:w="3961" w:type="dxa"/>
            <w:vAlign w:val="center"/>
          </w:tcPr>
          <w:p w14:paraId="3EC033C0" w14:textId="77777777" w:rsidR="00E76DC1" w:rsidRPr="00E76DC1" w:rsidRDefault="00E76DC1" w:rsidP="00E76DC1">
            <w:pP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1-й</w:t>
            </w:r>
          </w:p>
        </w:tc>
      </w:tr>
      <w:tr w:rsidR="00E76DC1" w:rsidRPr="00E76DC1" w14:paraId="61731FC1" w14:textId="77777777" w:rsidTr="00E73D36">
        <w:trPr>
          <w:trHeight w:val="67"/>
          <w:jc w:val="center"/>
        </w:trPr>
        <w:tc>
          <w:tcPr>
            <w:tcW w:w="2896" w:type="dxa"/>
            <w:vMerge/>
            <w:vAlign w:val="center"/>
          </w:tcPr>
          <w:p w14:paraId="5F54160D" w14:textId="77777777" w:rsidR="00E76DC1" w:rsidRPr="00E76DC1" w:rsidRDefault="00E76DC1" w:rsidP="00E76DC1">
            <w:pPr>
              <w:spacing w:after="0" w:line="240" w:lineRule="auto"/>
              <w:jc w:val="center"/>
              <w:rPr>
                <w:rFonts w:ascii="Times New Roman" w:eastAsia="Times New Roman" w:hAnsi="Times New Roman" w:cs="Times New Roman"/>
                <w:sz w:val="26"/>
                <w:szCs w:val="26"/>
                <w:lang w:eastAsia="ru-RU"/>
              </w:rPr>
            </w:pPr>
          </w:p>
        </w:tc>
        <w:tc>
          <w:tcPr>
            <w:tcW w:w="2499" w:type="dxa"/>
            <w:vMerge/>
            <w:vAlign w:val="center"/>
          </w:tcPr>
          <w:p w14:paraId="37DED5A7" w14:textId="77777777" w:rsidR="00E76DC1" w:rsidRPr="00E76DC1" w:rsidRDefault="00E76DC1" w:rsidP="00E76DC1">
            <w:pPr>
              <w:spacing w:after="0" w:line="240" w:lineRule="auto"/>
              <w:jc w:val="center"/>
              <w:rPr>
                <w:rFonts w:ascii="Times New Roman" w:eastAsia="Times New Roman" w:hAnsi="Times New Roman" w:cs="Times New Roman"/>
                <w:sz w:val="26"/>
                <w:szCs w:val="26"/>
                <w:lang w:eastAsia="ru-RU"/>
              </w:rPr>
            </w:pPr>
          </w:p>
        </w:tc>
        <w:tc>
          <w:tcPr>
            <w:tcW w:w="3961" w:type="dxa"/>
            <w:vAlign w:val="center"/>
          </w:tcPr>
          <w:p w14:paraId="7AB734D7" w14:textId="77777777" w:rsidR="00E76DC1" w:rsidRPr="00E76DC1" w:rsidRDefault="00E76DC1" w:rsidP="00E76DC1">
            <w:pPr>
              <w:spacing w:after="0" w:line="240" w:lineRule="auto"/>
              <w:jc w:val="center"/>
              <w:rPr>
                <w:rFonts w:ascii="Times New Roman" w:eastAsia="Times New Roman" w:hAnsi="Times New Roman" w:cs="Times New Roman"/>
                <w:i/>
                <w:iCs/>
                <w:sz w:val="26"/>
                <w:szCs w:val="26"/>
                <w:lang w:eastAsia="ru-RU"/>
              </w:rPr>
            </w:pPr>
            <w:r w:rsidRPr="00E76DC1">
              <w:rPr>
                <w:rFonts w:ascii="Times New Roman" w:eastAsia="Times New Roman" w:hAnsi="Times New Roman" w:cs="Times New Roman"/>
                <w:i/>
                <w:iCs/>
                <w:sz w:val="26"/>
                <w:szCs w:val="26"/>
                <w:lang w:eastAsia="ru-RU"/>
              </w:rPr>
              <w:t>Лекції</w:t>
            </w:r>
          </w:p>
        </w:tc>
      </w:tr>
      <w:tr w:rsidR="00E76DC1" w:rsidRPr="00E76DC1" w14:paraId="2483B381" w14:textId="77777777" w:rsidTr="00E73D36">
        <w:trPr>
          <w:trHeight w:val="320"/>
          <w:jc w:val="center"/>
        </w:trPr>
        <w:tc>
          <w:tcPr>
            <w:tcW w:w="2896" w:type="dxa"/>
            <w:vMerge w:val="restart"/>
            <w:vAlign w:val="center"/>
          </w:tcPr>
          <w:p w14:paraId="18960E80" w14:textId="77777777" w:rsidR="00E76DC1" w:rsidRPr="00E76DC1" w:rsidRDefault="00E76DC1" w:rsidP="00E76DC1">
            <w:pP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Тижневих годин для денної форми навчання:</w:t>
            </w:r>
          </w:p>
          <w:p w14:paraId="4FB700BE" w14:textId="77777777" w:rsidR="00E76DC1" w:rsidRPr="00E76DC1" w:rsidRDefault="00E76DC1" w:rsidP="00E76DC1">
            <w:pP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аудиторних – 4</w:t>
            </w:r>
          </w:p>
          <w:p w14:paraId="3AA4545D" w14:textId="77777777" w:rsidR="00E76DC1" w:rsidRPr="00E76DC1" w:rsidRDefault="00E76DC1" w:rsidP="00E76DC1">
            <w:pP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самостійної роботи студента – 11</w:t>
            </w:r>
          </w:p>
        </w:tc>
        <w:tc>
          <w:tcPr>
            <w:tcW w:w="2499" w:type="dxa"/>
            <w:vMerge w:val="restart"/>
            <w:vAlign w:val="center"/>
          </w:tcPr>
          <w:p w14:paraId="4D45375F" w14:textId="77777777" w:rsidR="00E76DC1" w:rsidRPr="00E76DC1" w:rsidRDefault="00E76DC1" w:rsidP="00E76DC1">
            <w:pP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Освітньо-кваліфікаційний рівень:</w:t>
            </w:r>
          </w:p>
          <w:p w14:paraId="736A0B34" w14:textId="77777777" w:rsidR="00E76DC1" w:rsidRPr="00E76DC1" w:rsidRDefault="00E76DC1" w:rsidP="00E76DC1">
            <w:pP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другий (магістерський)</w:t>
            </w:r>
          </w:p>
        </w:tc>
        <w:tc>
          <w:tcPr>
            <w:tcW w:w="3961" w:type="dxa"/>
            <w:vAlign w:val="center"/>
          </w:tcPr>
          <w:p w14:paraId="463CC5F9" w14:textId="77777777" w:rsidR="00E76DC1" w:rsidRPr="00E76DC1" w:rsidRDefault="00E76DC1" w:rsidP="00E76DC1">
            <w:pP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16 год.</w:t>
            </w:r>
          </w:p>
        </w:tc>
      </w:tr>
      <w:tr w:rsidR="00E76DC1" w:rsidRPr="00E76DC1" w14:paraId="6E672D3D" w14:textId="77777777" w:rsidTr="00E73D36">
        <w:trPr>
          <w:trHeight w:val="320"/>
          <w:jc w:val="center"/>
        </w:trPr>
        <w:tc>
          <w:tcPr>
            <w:tcW w:w="2896" w:type="dxa"/>
            <w:vMerge/>
            <w:vAlign w:val="center"/>
          </w:tcPr>
          <w:p w14:paraId="6B8A31BB" w14:textId="77777777" w:rsidR="00E76DC1" w:rsidRPr="00E76DC1" w:rsidRDefault="00E76DC1" w:rsidP="00E76DC1">
            <w:pPr>
              <w:spacing w:after="0" w:line="240" w:lineRule="auto"/>
              <w:jc w:val="center"/>
              <w:rPr>
                <w:rFonts w:ascii="Times New Roman" w:eastAsia="Times New Roman" w:hAnsi="Times New Roman" w:cs="Times New Roman"/>
                <w:sz w:val="26"/>
                <w:szCs w:val="26"/>
                <w:lang w:eastAsia="ru-RU"/>
              </w:rPr>
            </w:pPr>
          </w:p>
        </w:tc>
        <w:tc>
          <w:tcPr>
            <w:tcW w:w="2499" w:type="dxa"/>
            <w:vMerge/>
            <w:vAlign w:val="center"/>
          </w:tcPr>
          <w:p w14:paraId="2FA2B2EB" w14:textId="77777777" w:rsidR="00E76DC1" w:rsidRPr="00E76DC1" w:rsidRDefault="00E76DC1" w:rsidP="00E76DC1">
            <w:pPr>
              <w:spacing w:after="0" w:line="240" w:lineRule="auto"/>
              <w:jc w:val="center"/>
              <w:rPr>
                <w:rFonts w:ascii="Times New Roman" w:eastAsia="Times New Roman" w:hAnsi="Times New Roman" w:cs="Times New Roman"/>
                <w:sz w:val="26"/>
                <w:szCs w:val="26"/>
                <w:lang w:eastAsia="ru-RU"/>
              </w:rPr>
            </w:pPr>
          </w:p>
        </w:tc>
        <w:tc>
          <w:tcPr>
            <w:tcW w:w="3961" w:type="dxa"/>
            <w:vAlign w:val="center"/>
          </w:tcPr>
          <w:p w14:paraId="0FB6AF13" w14:textId="77777777" w:rsidR="00E76DC1" w:rsidRPr="00E76DC1" w:rsidRDefault="00E76DC1" w:rsidP="00E76DC1">
            <w:pPr>
              <w:spacing w:after="0" w:line="240" w:lineRule="auto"/>
              <w:jc w:val="center"/>
              <w:rPr>
                <w:rFonts w:ascii="Times New Roman" w:eastAsia="Times New Roman" w:hAnsi="Times New Roman" w:cs="Times New Roman"/>
                <w:i/>
                <w:iCs/>
                <w:sz w:val="26"/>
                <w:szCs w:val="26"/>
                <w:lang w:eastAsia="ru-RU"/>
              </w:rPr>
            </w:pPr>
            <w:r w:rsidRPr="00E76DC1">
              <w:rPr>
                <w:rFonts w:ascii="Times New Roman" w:eastAsia="Times New Roman" w:hAnsi="Times New Roman" w:cs="Times New Roman"/>
                <w:i/>
                <w:iCs/>
                <w:sz w:val="26"/>
                <w:szCs w:val="26"/>
                <w:lang w:eastAsia="ru-RU"/>
              </w:rPr>
              <w:t>Практичні, семінарські</w:t>
            </w:r>
          </w:p>
        </w:tc>
      </w:tr>
      <w:tr w:rsidR="00E76DC1" w:rsidRPr="00E76DC1" w14:paraId="2D47010C" w14:textId="77777777" w:rsidTr="00E73D36">
        <w:trPr>
          <w:trHeight w:val="67"/>
          <w:jc w:val="center"/>
        </w:trPr>
        <w:tc>
          <w:tcPr>
            <w:tcW w:w="2896" w:type="dxa"/>
            <w:vMerge/>
            <w:vAlign w:val="center"/>
          </w:tcPr>
          <w:p w14:paraId="073F65FD" w14:textId="77777777" w:rsidR="00E76DC1" w:rsidRPr="00E76DC1" w:rsidRDefault="00E76DC1" w:rsidP="00E76DC1">
            <w:pPr>
              <w:spacing w:after="0" w:line="240" w:lineRule="auto"/>
              <w:jc w:val="center"/>
              <w:rPr>
                <w:rFonts w:ascii="Times New Roman" w:eastAsia="Times New Roman" w:hAnsi="Times New Roman" w:cs="Times New Roman"/>
                <w:sz w:val="26"/>
                <w:szCs w:val="26"/>
                <w:lang w:eastAsia="ru-RU"/>
              </w:rPr>
            </w:pPr>
          </w:p>
        </w:tc>
        <w:tc>
          <w:tcPr>
            <w:tcW w:w="2499" w:type="dxa"/>
            <w:vMerge/>
            <w:vAlign w:val="center"/>
          </w:tcPr>
          <w:p w14:paraId="263852E2" w14:textId="77777777" w:rsidR="00E76DC1" w:rsidRPr="00E76DC1" w:rsidRDefault="00E76DC1" w:rsidP="00E76DC1">
            <w:pPr>
              <w:spacing w:after="0" w:line="240" w:lineRule="auto"/>
              <w:jc w:val="center"/>
              <w:rPr>
                <w:rFonts w:ascii="Times New Roman" w:eastAsia="Times New Roman" w:hAnsi="Times New Roman" w:cs="Times New Roman"/>
                <w:sz w:val="26"/>
                <w:szCs w:val="26"/>
                <w:lang w:eastAsia="ru-RU"/>
              </w:rPr>
            </w:pPr>
          </w:p>
        </w:tc>
        <w:tc>
          <w:tcPr>
            <w:tcW w:w="3961" w:type="dxa"/>
            <w:vAlign w:val="center"/>
          </w:tcPr>
          <w:p w14:paraId="59D075E0" w14:textId="77777777" w:rsidR="00E76DC1" w:rsidRPr="00E76DC1" w:rsidRDefault="00E76DC1" w:rsidP="00E76DC1">
            <w:pPr>
              <w:spacing w:after="0" w:line="240" w:lineRule="auto"/>
              <w:jc w:val="center"/>
              <w:rPr>
                <w:rFonts w:ascii="Times New Roman" w:eastAsia="Times New Roman" w:hAnsi="Times New Roman" w:cs="Times New Roman"/>
                <w:i/>
                <w:sz w:val="26"/>
                <w:szCs w:val="26"/>
                <w:lang w:eastAsia="ru-RU"/>
              </w:rPr>
            </w:pPr>
            <w:r w:rsidRPr="00E76DC1">
              <w:rPr>
                <w:rFonts w:ascii="Times New Roman" w:eastAsia="Times New Roman" w:hAnsi="Times New Roman" w:cs="Times New Roman"/>
                <w:sz w:val="26"/>
                <w:szCs w:val="26"/>
                <w:lang w:eastAsia="ru-RU"/>
              </w:rPr>
              <w:t>16 год.</w:t>
            </w:r>
          </w:p>
        </w:tc>
      </w:tr>
      <w:tr w:rsidR="00E76DC1" w:rsidRPr="00E76DC1" w14:paraId="1D4F292F" w14:textId="77777777" w:rsidTr="00E73D36">
        <w:trPr>
          <w:trHeight w:val="138"/>
          <w:jc w:val="center"/>
        </w:trPr>
        <w:tc>
          <w:tcPr>
            <w:tcW w:w="2896" w:type="dxa"/>
            <w:vMerge/>
            <w:vAlign w:val="center"/>
          </w:tcPr>
          <w:p w14:paraId="17FFE7B4" w14:textId="77777777" w:rsidR="00E76DC1" w:rsidRPr="00E76DC1" w:rsidRDefault="00E76DC1" w:rsidP="00E76DC1">
            <w:pPr>
              <w:spacing w:after="0" w:line="240" w:lineRule="auto"/>
              <w:jc w:val="center"/>
              <w:rPr>
                <w:rFonts w:ascii="Times New Roman" w:eastAsia="Times New Roman" w:hAnsi="Times New Roman" w:cs="Times New Roman"/>
                <w:sz w:val="26"/>
                <w:szCs w:val="26"/>
                <w:lang w:eastAsia="ru-RU"/>
              </w:rPr>
            </w:pPr>
          </w:p>
        </w:tc>
        <w:tc>
          <w:tcPr>
            <w:tcW w:w="2499" w:type="dxa"/>
            <w:vMerge/>
            <w:vAlign w:val="center"/>
          </w:tcPr>
          <w:p w14:paraId="4F689CA9" w14:textId="77777777" w:rsidR="00E76DC1" w:rsidRPr="00E76DC1" w:rsidRDefault="00E76DC1" w:rsidP="00E76DC1">
            <w:pPr>
              <w:spacing w:after="0" w:line="240" w:lineRule="auto"/>
              <w:jc w:val="center"/>
              <w:rPr>
                <w:rFonts w:ascii="Times New Roman" w:eastAsia="Times New Roman" w:hAnsi="Times New Roman" w:cs="Times New Roman"/>
                <w:sz w:val="26"/>
                <w:szCs w:val="26"/>
                <w:lang w:eastAsia="ru-RU"/>
              </w:rPr>
            </w:pPr>
          </w:p>
        </w:tc>
        <w:tc>
          <w:tcPr>
            <w:tcW w:w="3961" w:type="dxa"/>
            <w:vAlign w:val="center"/>
          </w:tcPr>
          <w:p w14:paraId="7B4EE90A" w14:textId="77777777" w:rsidR="00E76DC1" w:rsidRPr="00E76DC1" w:rsidRDefault="00E76DC1" w:rsidP="00E76DC1">
            <w:pPr>
              <w:spacing w:after="0" w:line="240" w:lineRule="auto"/>
              <w:jc w:val="center"/>
              <w:rPr>
                <w:rFonts w:ascii="Times New Roman" w:eastAsia="Times New Roman" w:hAnsi="Times New Roman" w:cs="Times New Roman"/>
                <w:i/>
                <w:iCs/>
                <w:sz w:val="26"/>
                <w:szCs w:val="26"/>
                <w:lang w:eastAsia="ru-RU"/>
              </w:rPr>
            </w:pPr>
            <w:r w:rsidRPr="00E76DC1">
              <w:rPr>
                <w:rFonts w:ascii="Times New Roman" w:eastAsia="Times New Roman" w:hAnsi="Times New Roman" w:cs="Times New Roman"/>
                <w:i/>
                <w:iCs/>
                <w:sz w:val="26"/>
                <w:szCs w:val="26"/>
                <w:lang w:eastAsia="ru-RU"/>
              </w:rPr>
              <w:t>Лабораторні</w:t>
            </w:r>
          </w:p>
        </w:tc>
      </w:tr>
      <w:tr w:rsidR="00E76DC1" w:rsidRPr="00E76DC1" w14:paraId="7F40A2A0" w14:textId="77777777" w:rsidTr="00E73D36">
        <w:trPr>
          <w:trHeight w:val="138"/>
          <w:jc w:val="center"/>
        </w:trPr>
        <w:tc>
          <w:tcPr>
            <w:tcW w:w="2896" w:type="dxa"/>
            <w:vMerge/>
            <w:vAlign w:val="center"/>
          </w:tcPr>
          <w:p w14:paraId="00EBAFFE" w14:textId="77777777" w:rsidR="00E76DC1" w:rsidRPr="00E76DC1" w:rsidRDefault="00E76DC1" w:rsidP="00E76DC1">
            <w:pPr>
              <w:spacing w:after="0" w:line="240" w:lineRule="auto"/>
              <w:jc w:val="center"/>
              <w:rPr>
                <w:rFonts w:ascii="Times New Roman" w:eastAsia="Times New Roman" w:hAnsi="Times New Roman" w:cs="Times New Roman"/>
                <w:sz w:val="26"/>
                <w:szCs w:val="26"/>
                <w:lang w:eastAsia="ru-RU"/>
              </w:rPr>
            </w:pPr>
          </w:p>
        </w:tc>
        <w:tc>
          <w:tcPr>
            <w:tcW w:w="2499" w:type="dxa"/>
            <w:vMerge/>
            <w:vAlign w:val="center"/>
          </w:tcPr>
          <w:p w14:paraId="6CCB546D" w14:textId="77777777" w:rsidR="00E76DC1" w:rsidRPr="00E76DC1" w:rsidRDefault="00E76DC1" w:rsidP="00E76DC1">
            <w:pPr>
              <w:spacing w:after="0" w:line="240" w:lineRule="auto"/>
              <w:jc w:val="center"/>
              <w:rPr>
                <w:rFonts w:ascii="Times New Roman" w:eastAsia="Times New Roman" w:hAnsi="Times New Roman" w:cs="Times New Roman"/>
                <w:sz w:val="26"/>
                <w:szCs w:val="26"/>
                <w:lang w:eastAsia="ru-RU"/>
              </w:rPr>
            </w:pPr>
          </w:p>
        </w:tc>
        <w:tc>
          <w:tcPr>
            <w:tcW w:w="3961" w:type="dxa"/>
            <w:vAlign w:val="center"/>
          </w:tcPr>
          <w:p w14:paraId="4F72B96E" w14:textId="77777777" w:rsidR="00E76DC1" w:rsidRPr="00E76DC1" w:rsidRDefault="00E76DC1" w:rsidP="00E76DC1">
            <w:pPr>
              <w:spacing w:after="0" w:line="240" w:lineRule="auto"/>
              <w:jc w:val="center"/>
              <w:rPr>
                <w:rFonts w:ascii="Times New Roman" w:eastAsia="Times New Roman" w:hAnsi="Times New Roman" w:cs="Times New Roman"/>
                <w:i/>
                <w:sz w:val="26"/>
                <w:szCs w:val="26"/>
                <w:lang w:eastAsia="ru-RU"/>
              </w:rPr>
            </w:pPr>
            <w:r w:rsidRPr="00E76DC1">
              <w:rPr>
                <w:rFonts w:ascii="Times New Roman" w:eastAsia="Times New Roman" w:hAnsi="Times New Roman" w:cs="Times New Roman"/>
                <w:sz w:val="26"/>
                <w:szCs w:val="26"/>
                <w:lang w:eastAsia="ru-RU"/>
              </w:rPr>
              <w:t>0 год.</w:t>
            </w:r>
          </w:p>
        </w:tc>
      </w:tr>
      <w:tr w:rsidR="00E76DC1" w:rsidRPr="00E76DC1" w14:paraId="2FCC8259" w14:textId="77777777" w:rsidTr="00E73D36">
        <w:trPr>
          <w:trHeight w:val="138"/>
          <w:jc w:val="center"/>
        </w:trPr>
        <w:tc>
          <w:tcPr>
            <w:tcW w:w="2896" w:type="dxa"/>
            <w:vMerge/>
            <w:vAlign w:val="center"/>
          </w:tcPr>
          <w:p w14:paraId="6DABC304" w14:textId="77777777" w:rsidR="00E76DC1" w:rsidRPr="00E76DC1" w:rsidRDefault="00E76DC1" w:rsidP="00E76DC1">
            <w:pPr>
              <w:spacing w:after="0" w:line="240" w:lineRule="auto"/>
              <w:jc w:val="center"/>
              <w:rPr>
                <w:rFonts w:ascii="Times New Roman" w:eastAsia="Times New Roman" w:hAnsi="Times New Roman" w:cs="Times New Roman"/>
                <w:sz w:val="26"/>
                <w:szCs w:val="26"/>
                <w:lang w:eastAsia="ru-RU"/>
              </w:rPr>
            </w:pPr>
          </w:p>
        </w:tc>
        <w:tc>
          <w:tcPr>
            <w:tcW w:w="2499" w:type="dxa"/>
            <w:vMerge/>
            <w:vAlign w:val="center"/>
          </w:tcPr>
          <w:p w14:paraId="71656A0F" w14:textId="77777777" w:rsidR="00E76DC1" w:rsidRPr="00E76DC1" w:rsidRDefault="00E76DC1" w:rsidP="00E76DC1">
            <w:pPr>
              <w:spacing w:after="0" w:line="240" w:lineRule="auto"/>
              <w:jc w:val="center"/>
              <w:rPr>
                <w:rFonts w:ascii="Times New Roman" w:eastAsia="Times New Roman" w:hAnsi="Times New Roman" w:cs="Times New Roman"/>
                <w:sz w:val="26"/>
                <w:szCs w:val="26"/>
                <w:lang w:eastAsia="ru-RU"/>
              </w:rPr>
            </w:pPr>
          </w:p>
        </w:tc>
        <w:tc>
          <w:tcPr>
            <w:tcW w:w="3961" w:type="dxa"/>
            <w:vAlign w:val="center"/>
          </w:tcPr>
          <w:p w14:paraId="5AA2BA28" w14:textId="77777777" w:rsidR="00E76DC1" w:rsidRPr="00E76DC1" w:rsidRDefault="00E76DC1" w:rsidP="00E76DC1">
            <w:pPr>
              <w:spacing w:after="0" w:line="240" w:lineRule="auto"/>
              <w:jc w:val="center"/>
              <w:rPr>
                <w:rFonts w:ascii="Times New Roman" w:eastAsia="Times New Roman" w:hAnsi="Times New Roman" w:cs="Times New Roman"/>
                <w:i/>
                <w:iCs/>
                <w:sz w:val="26"/>
                <w:szCs w:val="26"/>
                <w:lang w:eastAsia="ru-RU"/>
              </w:rPr>
            </w:pPr>
            <w:r w:rsidRPr="00E76DC1">
              <w:rPr>
                <w:rFonts w:ascii="Times New Roman" w:eastAsia="Times New Roman" w:hAnsi="Times New Roman" w:cs="Times New Roman"/>
                <w:i/>
                <w:iCs/>
                <w:sz w:val="26"/>
                <w:szCs w:val="26"/>
                <w:lang w:eastAsia="ru-RU"/>
              </w:rPr>
              <w:t>Самостійна робота</w:t>
            </w:r>
          </w:p>
        </w:tc>
      </w:tr>
      <w:tr w:rsidR="00E76DC1" w:rsidRPr="00E76DC1" w14:paraId="11709557" w14:textId="77777777" w:rsidTr="00E73D36">
        <w:trPr>
          <w:trHeight w:val="138"/>
          <w:jc w:val="center"/>
        </w:trPr>
        <w:tc>
          <w:tcPr>
            <w:tcW w:w="2896" w:type="dxa"/>
            <w:vMerge/>
            <w:vAlign w:val="center"/>
          </w:tcPr>
          <w:p w14:paraId="53B166CC" w14:textId="77777777" w:rsidR="00E76DC1" w:rsidRPr="00E76DC1" w:rsidRDefault="00E76DC1" w:rsidP="00E76DC1">
            <w:pPr>
              <w:spacing w:after="0" w:line="240" w:lineRule="auto"/>
              <w:jc w:val="center"/>
              <w:rPr>
                <w:rFonts w:ascii="Times New Roman" w:eastAsia="Times New Roman" w:hAnsi="Times New Roman" w:cs="Times New Roman"/>
                <w:sz w:val="26"/>
                <w:szCs w:val="26"/>
                <w:lang w:eastAsia="ru-RU"/>
              </w:rPr>
            </w:pPr>
          </w:p>
        </w:tc>
        <w:tc>
          <w:tcPr>
            <w:tcW w:w="2499" w:type="dxa"/>
            <w:vMerge/>
            <w:vAlign w:val="center"/>
          </w:tcPr>
          <w:p w14:paraId="57C1917A" w14:textId="77777777" w:rsidR="00E76DC1" w:rsidRPr="00E76DC1" w:rsidRDefault="00E76DC1" w:rsidP="00E76DC1">
            <w:pPr>
              <w:spacing w:after="0" w:line="240" w:lineRule="auto"/>
              <w:jc w:val="center"/>
              <w:rPr>
                <w:rFonts w:ascii="Times New Roman" w:eastAsia="Times New Roman" w:hAnsi="Times New Roman" w:cs="Times New Roman"/>
                <w:sz w:val="26"/>
                <w:szCs w:val="26"/>
                <w:lang w:eastAsia="ru-RU"/>
              </w:rPr>
            </w:pPr>
          </w:p>
        </w:tc>
        <w:tc>
          <w:tcPr>
            <w:tcW w:w="3961" w:type="dxa"/>
            <w:vAlign w:val="center"/>
          </w:tcPr>
          <w:p w14:paraId="37F6C857" w14:textId="77777777" w:rsidR="00E76DC1" w:rsidRPr="00E76DC1" w:rsidRDefault="00E76DC1" w:rsidP="00E76DC1">
            <w:pPr>
              <w:spacing w:after="0" w:line="240" w:lineRule="auto"/>
              <w:jc w:val="center"/>
              <w:rPr>
                <w:rFonts w:ascii="Times New Roman" w:eastAsia="Times New Roman" w:hAnsi="Times New Roman" w:cs="Times New Roman"/>
                <w:i/>
                <w:sz w:val="26"/>
                <w:szCs w:val="26"/>
                <w:lang w:eastAsia="ru-RU"/>
              </w:rPr>
            </w:pPr>
            <w:r w:rsidRPr="00E76DC1">
              <w:rPr>
                <w:rFonts w:ascii="Times New Roman" w:eastAsia="Times New Roman" w:hAnsi="Times New Roman" w:cs="Times New Roman"/>
                <w:sz w:val="26"/>
                <w:szCs w:val="26"/>
                <w:lang w:eastAsia="ru-RU"/>
              </w:rPr>
              <w:t>88 год.</w:t>
            </w:r>
          </w:p>
        </w:tc>
      </w:tr>
      <w:tr w:rsidR="00E76DC1" w:rsidRPr="00E76DC1" w14:paraId="67801179" w14:textId="77777777" w:rsidTr="00E73D36">
        <w:trPr>
          <w:trHeight w:val="138"/>
          <w:jc w:val="center"/>
        </w:trPr>
        <w:tc>
          <w:tcPr>
            <w:tcW w:w="2896" w:type="dxa"/>
            <w:vMerge/>
            <w:vAlign w:val="center"/>
          </w:tcPr>
          <w:p w14:paraId="271DD504" w14:textId="77777777" w:rsidR="00E76DC1" w:rsidRPr="00E76DC1" w:rsidRDefault="00E76DC1" w:rsidP="00E76DC1">
            <w:pPr>
              <w:spacing w:after="0" w:line="240" w:lineRule="auto"/>
              <w:jc w:val="center"/>
              <w:rPr>
                <w:rFonts w:ascii="Times New Roman" w:eastAsia="Times New Roman" w:hAnsi="Times New Roman" w:cs="Times New Roman"/>
                <w:sz w:val="26"/>
                <w:szCs w:val="26"/>
                <w:lang w:eastAsia="ru-RU"/>
              </w:rPr>
            </w:pPr>
          </w:p>
        </w:tc>
        <w:tc>
          <w:tcPr>
            <w:tcW w:w="2499" w:type="dxa"/>
            <w:vMerge/>
            <w:vAlign w:val="center"/>
          </w:tcPr>
          <w:p w14:paraId="3E81CCF3" w14:textId="77777777" w:rsidR="00E76DC1" w:rsidRPr="00E76DC1" w:rsidRDefault="00E76DC1" w:rsidP="00E76DC1">
            <w:pPr>
              <w:spacing w:after="0" w:line="240" w:lineRule="auto"/>
              <w:jc w:val="center"/>
              <w:rPr>
                <w:rFonts w:ascii="Times New Roman" w:eastAsia="Times New Roman" w:hAnsi="Times New Roman" w:cs="Times New Roman"/>
                <w:sz w:val="26"/>
                <w:szCs w:val="26"/>
                <w:lang w:eastAsia="ru-RU"/>
              </w:rPr>
            </w:pPr>
          </w:p>
        </w:tc>
        <w:tc>
          <w:tcPr>
            <w:tcW w:w="3961" w:type="dxa"/>
            <w:vAlign w:val="center"/>
          </w:tcPr>
          <w:p w14:paraId="14A05F98" w14:textId="77777777" w:rsidR="00E76DC1" w:rsidRPr="00E76DC1" w:rsidRDefault="00E76DC1" w:rsidP="00E76DC1">
            <w:pPr>
              <w:spacing w:after="0" w:line="240" w:lineRule="auto"/>
              <w:jc w:val="center"/>
              <w:rPr>
                <w:rFonts w:ascii="Times New Roman" w:eastAsia="Times New Roman" w:hAnsi="Times New Roman" w:cs="Times New Roman"/>
                <w:i/>
                <w:sz w:val="26"/>
                <w:szCs w:val="26"/>
                <w:lang w:eastAsia="ru-RU"/>
              </w:rPr>
            </w:pPr>
            <w:r w:rsidRPr="00E76DC1">
              <w:rPr>
                <w:rFonts w:ascii="Times New Roman" w:eastAsia="Times New Roman" w:hAnsi="Times New Roman" w:cs="Times New Roman"/>
                <w:i/>
                <w:iCs/>
                <w:sz w:val="26"/>
                <w:szCs w:val="26"/>
                <w:lang w:eastAsia="ru-RU"/>
              </w:rPr>
              <w:t>Індивідуальні завдання</w:t>
            </w:r>
            <w:r w:rsidRPr="00E76DC1">
              <w:rPr>
                <w:rFonts w:ascii="Times New Roman" w:eastAsia="Times New Roman" w:hAnsi="Times New Roman" w:cs="Times New Roman"/>
                <w:sz w:val="26"/>
                <w:szCs w:val="26"/>
                <w:lang w:eastAsia="ru-RU"/>
              </w:rPr>
              <w:t>: 0 год.</w:t>
            </w:r>
          </w:p>
        </w:tc>
      </w:tr>
      <w:tr w:rsidR="00E76DC1" w:rsidRPr="00E76DC1" w14:paraId="3403246F" w14:textId="77777777" w:rsidTr="00E73D36">
        <w:trPr>
          <w:trHeight w:val="138"/>
          <w:jc w:val="center"/>
        </w:trPr>
        <w:tc>
          <w:tcPr>
            <w:tcW w:w="2896" w:type="dxa"/>
            <w:vMerge/>
            <w:vAlign w:val="center"/>
          </w:tcPr>
          <w:p w14:paraId="372B4532" w14:textId="77777777" w:rsidR="00E76DC1" w:rsidRPr="00E76DC1" w:rsidRDefault="00E76DC1" w:rsidP="00E76DC1">
            <w:pPr>
              <w:spacing w:after="0" w:line="240" w:lineRule="auto"/>
              <w:jc w:val="center"/>
              <w:rPr>
                <w:rFonts w:ascii="Times New Roman" w:eastAsia="Times New Roman" w:hAnsi="Times New Roman" w:cs="Times New Roman"/>
                <w:sz w:val="26"/>
                <w:szCs w:val="26"/>
                <w:lang w:eastAsia="ru-RU"/>
              </w:rPr>
            </w:pPr>
          </w:p>
        </w:tc>
        <w:tc>
          <w:tcPr>
            <w:tcW w:w="2499" w:type="dxa"/>
            <w:vMerge/>
            <w:vAlign w:val="center"/>
          </w:tcPr>
          <w:p w14:paraId="120A5AC5" w14:textId="77777777" w:rsidR="00E76DC1" w:rsidRPr="00E76DC1" w:rsidRDefault="00E76DC1" w:rsidP="00E76DC1">
            <w:pPr>
              <w:spacing w:after="0" w:line="240" w:lineRule="auto"/>
              <w:jc w:val="center"/>
              <w:rPr>
                <w:rFonts w:ascii="Times New Roman" w:eastAsia="Times New Roman" w:hAnsi="Times New Roman" w:cs="Times New Roman"/>
                <w:sz w:val="26"/>
                <w:szCs w:val="26"/>
                <w:lang w:eastAsia="ru-RU"/>
              </w:rPr>
            </w:pPr>
          </w:p>
        </w:tc>
        <w:tc>
          <w:tcPr>
            <w:tcW w:w="3961" w:type="dxa"/>
            <w:vAlign w:val="center"/>
          </w:tcPr>
          <w:p w14:paraId="3248F59C" w14:textId="77777777" w:rsidR="00E76DC1" w:rsidRPr="00E76DC1" w:rsidRDefault="00E76DC1" w:rsidP="00E76DC1">
            <w:pPr>
              <w:spacing w:after="0" w:line="240" w:lineRule="auto"/>
              <w:jc w:val="center"/>
              <w:rPr>
                <w:rFonts w:ascii="Times New Roman" w:eastAsia="Times New Roman" w:hAnsi="Times New Roman" w:cs="Times New Roman"/>
                <w:i/>
                <w:sz w:val="26"/>
                <w:szCs w:val="26"/>
                <w:lang w:eastAsia="ru-RU"/>
              </w:rPr>
            </w:pPr>
            <w:r w:rsidRPr="00E76DC1">
              <w:rPr>
                <w:rFonts w:ascii="Times New Roman" w:eastAsia="Times New Roman" w:hAnsi="Times New Roman" w:cs="Times New Roman"/>
                <w:i/>
                <w:iCs/>
                <w:sz w:val="26"/>
                <w:szCs w:val="26"/>
                <w:lang w:eastAsia="ru-RU"/>
              </w:rPr>
              <w:t>Вид контролю</w:t>
            </w:r>
            <w:r w:rsidRPr="00E76DC1">
              <w:rPr>
                <w:rFonts w:ascii="Times New Roman" w:eastAsia="Times New Roman" w:hAnsi="Times New Roman" w:cs="Times New Roman"/>
                <w:sz w:val="26"/>
                <w:szCs w:val="26"/>
                <w:lang w:eastAsia="ru-RU"/>
              </w:rPr>
              <w:t>: залік</w:t>
            </w:r>
          </w:p>
        </w:tc>
      </w:tr>
    </w:tbl>
    <w:p w14:paraId="77998A17" w14:textId="77777777" w:rsidR="00E76DC1" w:rsidRPr="00E76DC1" w:rsidRDefault="00E76DC1" w:rsidP="00E76DC1">
      <w:pPr>
        <w:spacing w:after="0" w:line="240" w:lineRule="auto"/>
        <w:rPr>
          <w:rFonts w:ascii="Times New Roman" w:eastAsia="Times New Roman" w:hAnsi="Times New Roman" w:cs="Times New Roman"/>
          <w:sz w:val="24"/>
          <w:szCs w:val="24"/>
          <w:lang w:eastAsia="ru-RU"/>
        </w:rPr>
      </w:pPr>
    </w:p>
    <w:p w14:paraId="58539767" w14:textId="77777777" w:rsidR="00E76DC1" w:rsidRPr="00E76DC1" w:rsidRDefault="00E76DC1" w:rsidP="00E76DC1">
      <w:pPr>
        <w:spacing w:after="0" w:line="240" w:lineRule="auto"/>
        <w:rPr>
          <w:rFonts w:ascii="Times New Roman" w:eastAsia="Times New Roman" w:hAnsi="Times New Roman" w:cs="Times New Roman"/>
          <w:sz w:val="24"/>
          <w:szCs w:val="24"/>
          <w:lang w:eastAsia="ru-RU"/>
        </w:rPr>
      </w:pPr>
    </w:p>
    <w:p w14:paraId="19E43EC9" w14:textId="77777777" w:rsidR="00E76DC1" w:rsidRPr="00E76DC1" w:rsidRDefault="00E76DC1" w:rsidP="00E76DC1">
      <w:pPr>
        <w:spacing w:after="0" w:line="240" w:lineRule="auto"/>
        <w:ind w:left="1440" w:hanging="1440"/>
        <w:jc w:val="both"/>
        <w:rPr>
          <w:rFonts w:ascii="Times New Roman" w:eastAsia="Times New Roman" w:hAnsi="Times New Roman" w:cs="Times New Roman"/>
          <w:sz w:val="28"/>
          <w:szCs w:val="28"/>
          <w:lang w:eastAsia="ru-RU"/>
        </w:rPr>
      </w:pPr>
      <w:r w:rsidRPr="00E76DC1">
        <w:rPr>
          <w:rFonts w:ascii="Times New Roman" w:eastAsia="Times New Roman" w:hAnsi="Times New Roman" w:cs="Times New Roman"/>
          <w:b/>
          <w:bCs/>
          <w:sz w:val="28"/>
          <w:szCs w:val="28"/>
          <w:lang w:eastAsia="ru-RU"/>
        </w:rPr>
        <w:t>Примітка</w:t>
      </w:r>
    </w:p>
    <w:p w14:paraId="64495BDD" w14:textId="77777777" w:rsidR="00E76DC1" w:rsidRPr="00E76DC1" w:rsidRDefault="00E76DC1" w:rsidP="00E76DC1">
      <w:pPr>
        <w:spacing w:after="0" w:line="240" w:lineRule="auto"/>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8"/>
          <w:szCs w:val="28"/>
          <w:lang w:eastAsia="ru-RU"/>
        </w:rPr>
        <w:t xml:space="preserve">Співвідношення кількості годин аудиторних занять (лекційних, практичних і </w:t>
      </w:r>
      <w:r w:rsidRPr="00E76DC1">
        <w:rPr>
          <w:rFonts w:ascii="Times New Roman" w:eastAsia="Times New Roman" w:hAnsi="Times New Roman" w:cs="Times New Roman"/>
          <w:spacing w:val="-6"/>
          <w:sz w:val="28"/>
          <w:szCs w:val="28"/>
          <w:lang w:eastAsia="ru-RU"/>
        </w:rPr>
        <w:t>семінарських) до кількості годин самостійної й індивідуальної роботи становить</w:t>
      </w:r>
      <w:r w:rsidRPr="00E76DC1">
        <w:rPr>
          <w:rFonts w:ascii="Times New Roman" w:eastAsia="Times New Roman" w:hAnsi="Times New Roman" w:cs="Times New Roman"/>
          <w:sz w:val="28"/>
          <w:szCs w:val="28"/>
          <w:lang w:eastAsia="ru-RU"/>
        </w:rPr>
        <w:t>: для денної форми навчання – 1/3.</w:t>
      </w:r>
    </w:p>
    <w:p w14:paraId="6D562BFD" w14:textId="77777777" w:rsidR="00E76DC1" w:rsidRPr="00E76DC1" w:rsidRDefault="00E76DC1" w:rsidP="00E76DC1">
      <w:pPr>
        <w:spacing w:after="0" w:line="240" w:lineRule="auto"/>
        <w:rPr>
          <w:rFonts w:ascii="Times New Roman" w:eastAsia="Times New Roman" w:hAnsi="Times New Roman" w:cs="Times New Roman"/>
          <w:sz w:val="24"/>
          <w:szCs w:val="24"/>
          <w:lang w:eastAsia="ru-RU"/>
        </w:rPr>
      </w:pPr>
    </w:p>
    <w:p w14:paraId="1DE268AC" w14:textId="77777777" w:rsidR="00E76DC1" w:rsidRPr="00E76DC1" w:rsidRDefault="00E76DC1" w:rsidP="00E76DC1">
      <w:pPr>
        <w:spacing w:after="0" w:line="240" w:lineRule="auto"/>
        <w:rPr>
          <w:rFonts w:ascii="Times New Roman" w:eastAsia="Times New Roman" w:hAnsi="Times New Roman" w:cs="Times New Roman"/>
          <w:sz w:val="24"/>
          <w:szCs w:val="24"/>
          <w:lang w:eastAsia="ru-RU"/>
        </w:rPr>
      </w:pPr>
    </w:p>
    <w:p w14:paraId="11D6475C" w14:textId="77777777" w:rsidR="00E76DC1" w:rsidRPr="00E76DC1" w:rsidRDefault="00E76DC1" w:rsidP="00E76DC1">
      <w:pPr>
        <w:spacing w:after="0" w:line="240" w:lineRule="auto"/>
        <w:rPr>
          <w:rFonts w:ascii="Times New Roman" w:eastAsia="Times New Roman" w:hAnsi="Times New Roman" w:cs="Times New Roman"/>
          <w:sz w:val="24"/>
          <w:szCs w:val="24"/>
          <w:lang w:eastAsia="ru-RU"/>
        </w:rPr>
      </w:pPr>
    </w:p>
    <w:p w14:paraId="647C42BA" w14:textId="77777777" w:rsidR="00E76DC1" w:rsidRPr="00E76DC1" w:rsidRDefault="00E76DC1" w:rsidP="00E76DC1">
      <w:pPr>
        <w:spacing w:after="0" w:line="240" w:lineRule="auto"/>
        <w:rPr>
          <w:rFonts w:ascii="Times New Roman" w:eastAsia="Times New Roman" w:hAnsi="Times New Roman" w:cs="Times New Roman"/>
          <w:sz w:val="24"/>
          <w:szCs w:val="24"/>
          <w:lang w:eastAsia="ru-RU"/>
        </w:rPr>
      </w:pPr>
    </w:p>
    <w:p w14:paraId="0E18BD27" w14:textId="77777777" w:rsidR="00E76DC1" w:rsidRPr="00E76DC1" w:rsidRDefault="00E76DC1" w:rsidP="00E76DC1">
      <w:pPr>
        <w:spacing w:after="0" w:line="240" w:lineRule="auto"/>
        <w:rPr>
          <w:rFonts w:ascii="Times New Roman" w:eastAsia="Times New Roman" w:hAnsi="Times New Roman" w:cs="Times New Roman"/>
          <w:sz w:val="24"/>
          <w:szCs w:val="24"/>
          <w:lang w:eastAsia="ru-RU"/>
        </w:rPr>
      </w:pPr>
    </w:p>
    <w:p w14:paraId="661D4401" w14:textId="77777777" w:rsidR="00E76DC1" w:rsidRPr="00E76DC1" w:rsidRDefault="00E76DC1" w:rsidP="00E76DC1">
      <w:pPr>
        <w:spacing w:after="0" w:line="240" w:lineRule="auto"/>
        <w:rPr>
          <w:rFonts w:ascii="Times New Roman" w:eastAsia="Times New Roman" w:hAnsi="Times New Roman" w:cs="Times New Roman"/>
          <w:sz w:val="24"/>
          <w:szCs w:val="24"/>
          <w:lang w:eastAsia="ru-RU"/>
        </w:rPr>
      </w:pPr>
    </w:p>
    <w:p w14:paraId="0BC6B51B" w14:textId="77777777" w:rsidR="00E76DC1" w:rsidRPr="00E76DC1" w:rsidRDefault="00E76DC1" w:rsidP="00E76DC1">
      <w:pPr>
        <w:spacing w:after="0" w:line="240" w:lineRule="auto"/>
        <w:rPr>
          <w:rFonts w:ascii="Times New Roman" w:eastAsia="Times New Roman" w:hAnsi="Times New Roman" w:cs="Times New Roman"/>
          <w:sz w:val="24"/>
          <w:szCs w:val="24"/>
          <w:lang w:eastAsia="ru-RU"/>
        </w:rPr>
      </w:pPr>
    </w:p>
    <w:p w14:paraId="611E7F02" w14:textId="77777777" w:rsidR="00E76DC1" w:rsidRPr="00E76DC1" w:rsidRDefault="00E76DC1" w:rsidP="00E76DC1">
      <w:pPr>
        <w:spacing w:after="0" w:line="240" w:lineRule="auto"/>
        <w:rPr>
          <w:rFonts w:ascii="Times New Roman" w:eastAsia="Times New Roman" w:hAnsi="Times New Roman" w:cs="Times New Roman"/>
          <w:sz w:val="24"/>
          <w:szCs w:val="24"/>
          <w:lang w:eastAsia="ru-RU"/>
        </w:rPr>
      </w:pPr>
    </w:p>
    <w:p w14:paraId="69FB6463" w14:textId="77777777" w:rsidR="00E76DC1" w:rsidRPr="00E76DC1" w:rsidRDefault="00E76DC1" w:rsidP="00E76DC1">
      <w:pPr>
        <w:spacing w:after="0" w:line="240" w:lineRule="auto"/>
        <w:rPr>
          <w:rFonts w:ascii="Times New Roman" w:eastAsia="Times New Roman" w:hAnsi="Times New Roman" w:cs="Times New Roman"/>
          <w:sz w:val="24"/>
          <w:szCs w:val="24"/>
          <w:lang w:eastAsia="ru-RU"/>
        </w:rPr>
      </w:pPr>
    </w:p>
    <w:p w14:paraId="6C47230C" w14:textId="77777777" w:rsidR="00E76DC1" w:rsidRPr="00E76DC1" w:rsidRDefault="00E76DC1" w:rsidP="00E76DC1">
      <w:pPr>
        <w:spacing w:after="0" w:line="240" w:lineRule="auto"/>
        <w:rPr>
          <w:rFonts w:ascii="Times New Roman" w:eastAsia="Times New Roman" w:hAnsi="Times New Roman" w:cs="Times New Roman"/>
          <w:sz w:val="24"/>
          <w:szCs w:val="24"/>
          <w:lang w:eastAsia="ru-RU"/>
        </w:rPr>
      </w:pPr>
    </w:p>
    <w:p w14:paraId="00187195" w14:textId="77777777" w:rsidR="00E76DC1" w:rsidRPr="00E76DC1" w:rsidRDefault="00E76DC1" w:rsidP="00E76DC1">
      <w:pPr>
        <w:tabs>
          <w:tab w:val="left" w:pos="3900"/>
        </w:tabs>
        <w:spacing w:after="0" w:line="336" w:lineRule="auto"/>
        <w:jc w:val="center"/>
        <w:rPr>
          <w:rFonts w:ascii="Times New Roman" w:eastAsia="Times New Roman" w:hAnsi="Times New Roman" w:cs="Times New Roman"/>
          <w:b/>
          <w:sz w:val="32"/>
          <w:szCs w:val="32"/>
          <w:lang w:eastAsia="ru-RU"/>
        </w:rPr>
      </w:pPr>
    </w:p>
    <w:p w14:paraId="44CA1C19" w14:textId="77777777" w:rsidR="00E76DC1" w:rsidRPr="00E76DC1" w:rsidRDefault="00E76DC1" w:rsidP="00E76DC1">
      <w:pPr>
        <w:tabs>
          <w:tab w:val="left" w:pos="3900"/>
        </w:tabs>
        <w:spacing w:after="0" w:line="336" w:lineRule="auto"/>
        <w:jc w:val="center"/>
        <w:rPr>
          <w:rFonts w:ascii="Times New Roman" w:eastAsia="Times New Roman" w:hAnsi="Times New Roman" w:cs="Times New Roman"/>
          <w:b/>
          <w:sz w:val="28"/>
          <w:szCs w:val="28"/>
          <w:lang w:eastAsia="ru-RU"/>
        </w:rPr>
      </w:pPr>
    </w:p>
    <w:p w14:paraId="18A4C30D" w14:textId="77777777" w:rsidR="00E76DC1" w:rsidRPr="00E76DC1" w:rsidRDefault="00E76DC1" w:rsidP="00E76DC1">
      <w:pPr>
        <w:tabs>
          <w:tab w:val="left" w:pos="3900"/>
        </w:tabs>
        <w:spacing w:after="0" w:line="336" w:lineRule="auto"/>
        <w:jc w:val="center"/>
        <w:rPr>
          <w:rFonts w:ascii="Times New Roman" w:eastAsia="Times New Roman" w:hAnsi="Times New Roman" w:cs="Times New Roman"/>
          <w:b/>
          <w:sz w:val="28"/>
          <w:szCs w:val="28"/>
          <w:lang w:eastAsia="ru-RU"/>
        </w:rPr>
      </w:pPr>
    </w:p>
    <w:p w14:paraId="03DB9448" w14:textId="77777777" w:rsidR="00E76DC1" w:rsidRPr="00E76DC1" w:rsidRDefault="00E76DC1" w:rsidP="00E76DC1">
      <w:pPr>
        <w:tabs>
          <w:tab w:val="left" w:pos="3900"/>
        </w:tabs>
        <w:spacing w:after="0" w:line="240" w:lineRule="auto"/>
        <w:jc w:val="center"/>
        <w:rPr>
          <w:rFonts w:ascii="Times New Roman" w:eastAsia="Times New Roman" w:hAnsi="Times New Roman" w:cs="Times New Roman"/>
          <w:b/>
          <w:sz w:val="28"/>
          <w:szCs w:val="28"/>
          <w:lang w:eastAsia="ru-RU"/>
        </w:rPr>
      </w:pPr>
      <w:r w:rsidRPr="00E76DC1">
        <w:rPr>
          <w:rFonts w:ascii="Times New Roman" w:eastAsia="Times New Roman" w:hAnsi="Times New Roman" w:cs="Times New Roman"/>
          <w:b/>
          <w:sz w:val="28"/>
          <w:szCs w:val="28"/>
          <w:lang w:eastAsia="ru-RU"/>
        </w:rPr>
        <w:lastRenderedPageBreak/>
        <w:t>2. Мета та завдання навчальної дисципліни</w:t>
      </w:r>
    </w:p>
    <w:p w14:paraId="19D4375F" w14:textId="77777777" w:rsidR="00E76DC1" w:rsidRPr="00E76DC1" w:rsidRDefault="00E76DC1" w:rsidP="00E76DC1">
      <w:pPr>
        <w:tabs>
          <w:tab w:val="left" w:pos="3900"/>
        </w:tabs>
        <w:spacing w:after="0" w:line="240" w:lineRule="auto"/>
        <w:jc w:val="center"/>
        <w:rPr>
          <w:rFonts w:ascii="Times New Roman" w:eastAsia="Times New Roman" w:hAnsi="Times New Roman" w:cs="Times New Roman"/>
          <w:b/>
          <w:sz w:val="24"/>
          <w:szCs w:val="24"/>
          <w:lang w:eastAsia="ru-RU"/>
        </w:rPr>
      </w:pPr>
    </w:p>
    <w:p w14:paraId="7D5CE73D" w14:textId="77777777" w:rsidR="00E76DC1" w:rsidRPr="00E76DC1" w:rsidRDefault="00E76DC1" w:rsidP="00E76DC1">
      <w:pPr>
        <w:spacing w:after="0" w:line="240" w:lineRule="auto"/>
        <w:ind w:firstLine="708"/>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i/>
          <w:spacing w:val="-10"/>
          <w:sz w:val="24"/>
          <w:szCs w:val="24"/>
          <w:lang w:eastAsia="ru-RU"/>
        </w:rPr>
        <w:t>Навчальна дисципліна «Політичний менеджмент і маркетинг</w:t>
      </w:r>
      <w:r w:rsidRPr="00E76DC1">
        <w:rPr>
          <w:rFonts w:ascii="Times New Roman" w:eastAsia="Times New Roman" w:hAnsi="Times New Roman" w:cs="Times New Roman"/>
          <w:i/>
          <w:spacing w:val="-4"/>
          <w:sz w:val="24"/>
          <w:szCs w:val="24"/>
          <w:lang w:eastAsia="ru-RU"/>
        </w:rPr>
        <w:t xml:space="preserve">» </w:t>
      </w:r>
      <w:r w:rsidRPr="00E76DC1">
        <w:rPr>
          <w:rFonts w:ascii="Times New Roman" w:eastAsia="Times New Roman" w:hAnsi="Times New Roman" w:cs="Times New Roman"/>
          <w:spacing w:val="-4"/>
          <w:sz w:val="24"/>
          <w:szCs w:val="24"/>
          <w:lang w:eastAsia="ru-RU"/>
        </w:rPr>
        <w:t>– це нормативна навчальна дисципліна внутрішньої спеціалізації «Політичний</w:t>
      </w:r>
      <w:r w:rsidRPr="00E76DC1">
        <w:rPr>
          <w:rFonts w:ascii="Times New Roman" w:eastAsia="Times New Roman" w:hAnsi="Times New Roman" w:cs="Times New Roman"/>
          <w:sz w:val="24"/>
          <w:szCs w:val="24"/>
          <w:lang w:eastAsia="ru-RU"/>
        </w:rPr>
        <w:t xml:space="preserve"> </w:t>
      </w:r>
      <w:r w:rsidRPr="00E76DC1">
        <w:rPr>
          <w:rFonts w:ascii="Times New Roman" w:eastAsia="Times New Roman" w:hAnsi="Times New Roman" w:cs="Times New Roman"/>
          <w:spacing w:val="2"/>
          <w:sz w:val="24"/>
          <w:szCs w:val="24"/>
          <w:lang w:eastAsia="ru-RU"/>
        </w:rPr>
        <w:t>маркетинг і менеджмент», яка вивчається студентами-магістрами першого року навчання</w:t>
      </w:r>
      <w:r w:rsidRPr="00E76DC1">
        <w:rPr>
          <w:rFonts w:ascii="Times New Roman" w:eastAsia="Times New Roman" w:hAnsi="Times New Roman" w:cs="Times New Roman"/>
          <w:sz w:val="24"/>
          <w:szCs w:val="24"/>
          <w:lang w:eastAsia="ru-RU"/>
        </w:rPr>
        <w:t xml:space="preserve"> </w:t>
      </w:r>
      <w:r w:rsidRPr="00E76DC1">
        <w:rPr>
          <w:rFonts w:ascii="Times New Roman" w:eastAsia="Times New Roman" w:hAnsi="Times New Roman" w:cs="Times New Roman"/>
          <w:spacing w:val="-2"/>
          <w:sz w:val="24"/>
          <w:szCs w:val="24"/>
          <w:lang w:eastAsia="ru-RU"/>
        </w:rPr>
        <w:t>спеціальності 052 «Політологія». Навчальний курс розрахований на 120 години і вивчається</w:t>
      </w:r>
      <w:r w:rsidRPr="00E76DC1">
        <w:rPr>
          <w:rFonts w:ascii="Times New Roman" w:eastAsia="Times New Roman" w:hAnsi="Times New Roman" w:cs="Times New Roman"/>
          <w:sz w:val="24"/>
          <w:szCs w:val="24"/>
          <w:lang w:eastAsia="ru-RU"/>
        </w:rPr>
        <w:t xml:space="preserve"> у першому семестрі магістратури. Дисципліна є складовою частиною вивчення й освоєння </w:t>
      </w:r>
      <w:r w:rsidRPr="00E76DC1">
        <w:rPr>
          <w:rFonts w:ascii="Times New Roman" w:eastAsia="Times New Roman" w:hAnsi="Times New Roman" w:cs="Times New Roman"/>
          <w:spacing w:val="-2"/>
          <w:sz w:val="24"/>
          <w:szCs w:val="24"/>
          <w:lang w:eastAsia="ru-RU"/>
        </w:rPr>
        <w:t>політичного маркетингу та менеджменту в рамках відповідної внутрішньої спеціалізації. У</w:t>
      </w:r>
      <w:r w:rsidRPr="00E76DC1">
        <w:rPr>
          <w:rFonts w:ascii="Times New Roman" w:eastAsia="Times New Roman" w:hAnsi="Times New Roman" w:cs="Times New Roman"/>
          <w:sz w:val="24"/>
          <w:szCs w:val="24"/>
          <w:lang w:eastAsia="ru-RU"/>
        </w:rPr>
        <w:t xml:space="preserve"> </w:t>
      </w:r>
      <w:r w:rsidRPr="00E76DC1">
        <w:rPr>
          <w:rFonts w:ascii="Times New Roman" w:eastAsia="Times New Roman" w:hAnsi="Times New Roman" w:cs="Times New Roman"/>
          <w:spacing w:val="2"/>
          <w:sz w:val="24"/>
          <w:szCs w:val="24"/>
          <w:lang w:eastAsia="ru-RU"/>
        </w:rPr>
        <w:t>структурі годин курсу виокремлено такі складові: лекційні заняття – 16 год.; семінарські</w:t>
      </w:r>
      <w:r w:rsidRPr="00E76DC1">
        <w:rPr>
          <w:rFonts w:ascii="Times New Roman" w:eastAsia="Times New Roman" w:hAnsi="Times New Roman" w:cs="Times New Roman"/>
          <w:spacing w:val="-2"/>
          <w:sz w:val="24"/>
          <w:szCs w:val="24"/>
          <w:lang w:eastAsia="ru-RU"/>
        </w:rPr>
        <w:t xml:space="preserve"> заняття –</w:t>
      </w:r>
      <w:r w:rsidRPr="00E76DC1">
        <w:rPr>
          <w:rFonts w:ascii="Times New Roman" w:eastAsia="Times New Roman" w:hAnsi="Times New Roman" w:cs="Times New Roman"/>
          <w:sz w:val="24"/>
          <w:szCs w:val="24"/>
          <w:lang w:eastAsia="ru-RU"/>
        </w:rPr>
        <w:t xml:space="preserve"> 16 год., самостійні завдання – 88 год.</w:t>
      </w:r>
    </w:p>
    <w:p w14:paraId="7020040C" w14:textId="77777777" w:rsidR="00E76DC1" w:rsidRPr="00E76DC1" w:rsidRDefault="00E76DC1" w:rsidP="00E76DC1">
      <w:pPr>
        <w:spacing w:after="0" w:line="240" w:lineRule="auto"/>
        <w:ind w:firstLine="708"/>
        <w:jc w:val="both"/>
        <w:rPr>
          <w:rFonts w:ascii="Times New Roman" w:eastAsia="Times New Roman" w:hAnsi="Times New Roman" w:cs="Times New Roman"/>
          <w:iCs/>
          <w:sz w:val="24"/>
          <w:szCs w:val="24"/>
          <w:lang w:eastAsia="ru-RU"/>
        </w:rPr>
      </w:pPr>
      <w:r w:rsidRPr="00E76DC1">
        <w:rPr>
          <w:rFonts w:ascii="Times New Roman" w:eastAsia="Times New Roman" w:hAnsi="Times New Roman" w:cs="Times New Roman"/>
          <w:iCs/>
          <w:spacing w:val="-9"/>
          <w:sz w:val="24"/>
          <w:szCs w:val="24"/>
          <w:lang w:eastAsia="ru-RU"/>
        </w:rPr>
        <w:t>Навчальна дисципліна «Політичний менеджмент і маркетинг</w:t>
      </w:r>
      <w:r w:rsidRPr="00E76DC1">
        <w:rPr>
          <w:rFonts w:ascii="Times New Roman" w:eastAsia="Times New Roman" w:hAnsi="Times New Roman" w:cs="Times New Roman"/>
          <w:iCs/>
          <w:sz w:val="24"/>
          <w:szCs w:val="24"/>
          <w:lang w:eastAsia="ru-RU"/>
        </w:rPr>
        <w:t>» присвячена проблематиці політичного ринку та ринковим підходам до політичного процесу та інститутів.</w:t>
      </w:r>
      <w:r w:rsidRPr="00E76DC1">
        <w:rPr>
          <w:rFonts w:ascii="Times New Roman" w:eastAsia="Times New Roman" w:hAnsi="Times New Roman" w:cs="Times New Roman"/>
          <w:iCs/>
          <w:spacing w:val="-4"/>
          <w:sz w:val="24"/>
          <w:szCs w:val="24"/>
          <w:lang w:eastAsia="ru-RU"/>
        </w:rPr>
        <w:t xml:space="preserve"> Представлений курс</w:t>
      </w:r>
      <w:r w:rsidRPr="00E76DC1">
        <w:rPr>
          <w:rFonts w:ascii="Times New Roman" w:eastAsia="Times New Roman" w:hAnsi="Times New Roman" w:cs="Times New Roman"/>
          <w:iCs/>
          <w:sz w:val="24"/>
          <w:szCs w:val="24"/>
          <w:lang w:eastAsia="ru-RU"/>
        </w:rPr>
        <w:t xml:space="preserve"> розроблено як крос-дисциплінарний, зокрема на стику політології (політичних інститутів і</w:t>
      </w:r>
      <w:r w:rsidRPr="00E76DC1">
        <w:rPr>
          <w:rFonts w:ascii="Times New Roman" w:eastAsia="Times New Roman" w:hAnsi="Times New Roman" w:cs="Times New Roman"/>
          <w:iCs/>
          <w:spacing w:val="-2"/>
          <w:sz w:val="24"/>
          <w:szCs w:val="24"/>
          <w:lang w:eastAsia="ru-RU"/>
        </w:rPr>
        <w:t xml:space="preserve"> </w:t>
      </w:r>
      <w:r w:rsidRPr="00E76DC1">
        <w:rPr>
          <w:rFonts w:ascii="Times New Roman" w:eastAsia="Times New Roman" w:hAnsi="Times New Roman" w:cs="Times New Roman"/>
          <w:iCs/>
          <w:spacing w:val="-5"/>
          <w:sz w:val="24"/>
          <w:szCs w:val="24"/>
          <w:lang w:eastAsia="ru-RU"/>
        </w:rPr>
        <w:t xml:space="preserve">процесів), психології та економіки. </w:t>
      </w:r>
      <w:r w:rsidRPr="00E76DC1">
        <w:rPr>
          <w:rFonts w:ascii="Times New Roman" w:eastAsia="Times New Roman" w:hAnsi="Times New Roman" w:cs="Times New Roman"/>
          <w:i/>
          <w:spacing w:val="-5"/>
          <w:sz w:val="24"/>
          <w:szCs w:val="24"/>
          <w:lang w:eastAsia="ru-RU"/>
        </w:rPr>
        <w:t>У вступній частині</w:t>
      </w:r>
      <w:r w:rsidRPr="00E76DC1">
        <w:rPr>
          <w:rFonts w:ascii="Times New Roman" w:eastAsia="Times New Roman" w:hAnsi="Times New Roman" w:cs="Times New Roman"/>
          <w:iCs/>
          <w:spacing w:val="-5"/>
          <w:sz w:val="24"/>
          <w:szCs w:val="24"/>
          <w:lang w:eastAsia="ru-RU"/>
        </w:rPr>
        <w:t xml:space="preserve"> дисципліни заплановано ознайомлення</w:t>
      </w:r>
      <w:r w:rsidRPr="00E76DC1">
        <w:rPr>
          <w:rFonts w:ascii="Times New Roman" w:eastAsia="Times New Roman" w:hAnsi="Times New Roman" w:cs="Times New Roman"/>
          <w:iCs/>
          <w:spacing w:val="-1"/>
          <w:sz w:val="24"/>
          <w:szCs w:val="24"/>
          <w:lang w:eastAsia="ru-RU"/>
        </w:rPr>
        <w:t xml:space="preserve"> студентів з призначенням та специфікою маркетингу й менеджменту виборчих кампаній</w:t>
      </w:r>
      <w:r w:rsidRPr="00E76DC1">
        <w:rPr>
          <w:rFonts w:ascii="Times New Roman" w:eastAsia="Times New Roman" w:hAnsi="Times New Roman" w:cs="Times New Roman"/>
          <w:iCs/>
          <w:spacing w:val="4"/>
          <w:sz w:val="24"/>
          <w:szCs w:val="24"/>
          <w:lang w:eastAsia="ru-RU"/>
        </w:rPr>
        <w:t>, а також із сутністю політичного ринку.</w:t>
      </w:r>
      <w:r w:rsidRPr="00E76DC1">
        <w:rPr>
          <w:rFonts w:ascii="Times New Roman" w:eastAsia="Times New Roman" w:hAnsi="Times New Roman" w:cs="Times New Roman"/>
          <w:iCs/>
          <w:spacing w:val="-4"/>
          <w:sz w:val="24"/>
          <w:szCs w:val="24"/>
          <w:lang w:eastAsia="ru-RU"/>
        </w:rPr>
        <w:t xml:space="preserve"> Відтак студенти будуть ознайомлені зі сутністю, особливостями виборчих технологій та комунікативних технік задля приваблення виборців. </w:t>
      </w:r>
      <w:r w:rsidRPr="00E76DC1">
        <w:rPr>
          <w:rFonts w:ascii="Times New Roman" w:eastAsia="Times New Roman" w:hAnsi="Times New Roman" w:cs="Times New Roman"/>
          <w:iCs/>
          <w:spacing w:val="-1"/>
          <w:sz w:val="24"/>
          <w:szCs w:val="24"/>
          <w:lang w:eastAsia="ru-RU"/>
        </w:rPr>
        <w:t xml:space="preserve">Своєю чергою, </w:t>
      </w:r>
      <w:r w:rsidRPr="00E76DC1">
        <w:rPr>
          <w:rFonts w:ascii="Times New Roman" w:eastAsia="Times New Roman" w:hAnsi="Times New Roman" w:cs="Times New Roman"/>
          <w:i/>
          <w:spacing w:val="-1"/>
          <w:sz w:val="24"/>
          <w:szCs w:val="24"/>
          <w:lang w:eastAsia="ru-RU"/>
        </w:rPr>
        <w:t>в основній частині</w:t>
      </w:r>
      <w:r w:rsidRPr="00E76DC1">
        <w:rPr>
          <w:rFonts w:ascii="Times New Roman" w:eastAsia="Times New Roman" w:hAnsi="Times New Roman" w:cs="Times New Roman"/>
          <w:iCs/>
          <w:spacing w:val="-1"/>
          <w:sz w:val="24"/>
          <w:szCs w:val="24"/>
          <w:lang w:eastAsia="ru-RU"/>
        </w:rPr>
        <w:t xml:space="preserve"> дисципліни увагу</w:t>
      </w:r>
      <w:r w:rsidRPr="00E76DC1">
        <w:rPr>
          <w:rFonts w:ascii="Times New Roman" w:eastAsia="Times New Roman" w:hAnsi="Times New Roman" w:cs="Times New Roman"/>
          <w:iCs/>
          <w:sz w:val="24"/>
          <w:szCs w:val="24"/>
          <w:lang w:eastAsia="ru-RU"/>
        </w:rPr>
        <w:t xml:space="preserve"> </w:t>
      </w:r>
      <w:r w:rsidRPr="00E76DC1">
        <w:rPr>
          <w:rFonts w:ascii="Times New Roman" w:eastAsia="Times New Roman" w:hAnsi="Times New Roman" w:cs="Times New Roman"/>
          <w:iCs/>
          <w:spacing w:val="-4"/>
          <w:sz w:val="24"/>
          <w:szCs w:val="24"/>
          <w:lang w:eastAsia="ru-RU"/>
        </w:rPr>
        <w:t xml:space="preserve">буде приділено проблематиці: політичного брендингу та </w:t>
      </w:r>
      <w:proofErr w:type="spellStart"/>
      <w:r w:rsidRPr="00E76DC1">
        <w:rPr>
          <w:rFonts w:ascii="Times New Roman" w:eastAsia="Times New Roman" w:hAnsi="Times New Roman" w:cs="Times New Roman"/>
          <w:iCs/>
          <w:spacing w:val="-4"/>
          <w:sz w:val="24"/>
          <w:szCs w:val="24"/>
          <w:lang w:eastAsia="ru-RU"/>
        </w:rPr>
        <w:t>іміджмейкерству</w:t>
      </w:r>
      <w:proofErr w:type="spellEnd"/>
      <w:r w:rsidRPr="00E76DC1">
        <w:rPr>
          <w:rFonts w:ascii="Times New Roman" w:eastAsia="Times New Roman" w:hAnsi="Times New Roman" w:cs="Times New Roman"/>
          <w:iCs/>
          <w:spacing w:val="-4"/>
          <w:sz w:val="24"/>
          <w:szCs w:val="24"/>
          <w:lang w:eastAsia="ru-RU"/>
        </w:rPr>
        <w:t>, новітнім комунікаційним технологіям та способам мобілізації виборів. Окрема увага присвячена електоральному менеджменту та маркетингу, де студент освоїть поняття виборчої команди та виборчого штабу, основних етапів виборчої кампанії та особливості її проведення.</w:t>
      </w:r>
    </w:p>
    <w:p w14:paraId="174827FD" w14:textId="77777777" w:rsidR="00E76DC1" w:rsidRPr="00E76DC1" w:rsidRDefault="00E76DC1" w:rsidP="00E76DC1">
      <w:pPr>
        <w:spacing w:after="0" w:line="240" w:lineRule="auto"/>
        <w:ind w:firstLine="708"/>
        <w:jc w:val="both"/>
        <w:rPr>
          <w:rFonts w:ascii="Times New Roman" w:eastAsia="Times New Roman" w:hAnsi="Times New Roman" w:cs="Times New Roman"/>
          <w:spacing w:val="-2"/>
          <w:sz w:val="24"/>
          <w:szCs w:val="24"/>
          <w:lang w:eastAsia="ru-RU"/>
        </w:rPr>
      </w:pPr>
      <w:r w:rsidRPr="00E76DC1">
        <w:rPr>
          <w:rFonts w:ascii="Times New Roman" w:eastAsia="Times New Roman" w:hAnsi="Times New Roman" w:cs="Times New Roman"/>
          <w:sz w:val="24"/>
          <w:szCs w:val="24"/>
          <w:lang w:eastAsia="ru-RU"/>
        </w:rPr>
        <w:t xml:space="preserve">Курс складається з одного </w:t>
      </w:r>
      <w:r w:rsidRPr="00E76DC1">
        <w:rPr>
          <w:rFonts w:ascii="Times New Roman" w:eastAsia="Times New Roman" w:hAnsi="Times New Roman" w:cs="Times New Roman"/>
          <w:i/>
          <w:sz w:val="24"/>
          <w:szCs w:val="24"/>
          <w:lang w:eastAsia="ru-RU"/>
        </w:rPr>
        <w:t>змістовного модуля</w:t>
      </w:r>
      <w:r w:rsidRPr="00E76DC1">
        <w:rPr>
          <w:rFonts w:ascii="Times New Roman" w:eastAsia="Times New Roman" w:hAnsi="Times New Roman" w:cs="Times New Roman"/>
          <w:iCs/>
          <w:sz w:val="24"/>
          <w:szCs w:val="24"/>
          <w:lang w:eastAsia="ru-RU"/>
        </w:rPr>
        <w:t xml:space="preserve">, хоча він і поділяється на вступну та </w:t>
      </w:r>
      <w:r w:rsidRPr="00E76DC1">
        <w:rPr>
          <w:rFonts w:ascii="Times New Roman" w:eastAsia="Times New Roman" w:hAnsi="Times New Roman" w:cs="Times New Roman"/>
          <w:iCs/>
          <w:spacing w:val="-1"/>
          <w:sz w:val="24"/>
          <w:szCs w:val="24"/>
          <w:lang w:eastAsia="ru-RU"/>
        </w:rPr>
        <w:t>основну частини</w:t>
      </w:r>
      <w:r w:rsidRPr="00E76DC1">
        <w:rPr>
          <w:rFonts w:ascii="Times New Roman" w:eastAsia="Times New Roman" w:hAnsi="Times New Roman" w:cs="Times New Roman"/>
          <w:spacing w:val="-1"/>
          <w:sz w:val="24"/>
          <w:szCs w:val="24"/>
          <w:lang w:eastAsia="ru-RU"/>
        </w:rPr>
        <w:t>. У вступній частині буде розглянуто сутність політичного менеджменту та маркетингу</w:t>
      </w:r>
      <w:r w:rsidRPr="00E76DC1">
        <w:rPr>
          <w:rFonts w:ascii="Times New Roman" w:eastAsia="Times New Roman" w:hAnsi="Times New Roman" w:cs="Times New Roman"/>
          <w:spacing w:val="-2"/>
          <w:sz w:val="24"/>
          <w:szCs w:val="24"/>
          <w:lang w:eastAsia="ru-RU"/>
        </w:rPr>
        <w:t>. Як наслідок, увагу буде сфокусовано на</w:t>
      </w:r>
      <w:r w:rsidRPr="00E76DC1">
        <w:rPr>
          <w:rFonts w:ascii="Times New Roman" w:eastAsia="Times New Roman" w:hAnsi="Times New Roman" w:cs="Times New Roman"/>
          <w:spacing w:val="-4"/>
          <w:sz w:val="24"/>
          <w:szCs w:val="24"/>
          <w:lang w:eastAsia="ru-RU"/>
        </w:rPr>
        <w:t xml:space="preserve"> особливостях політичного ринку та діяльності політичних акторів. </w:t>
      </w:r>
      <w:r w:rsidRPr="00E76DC1">
        <w:rPr>
          <w:rFonts w:ascii="Times New Roman" w:eastAsia="Times New Roman" w:hAnsi="Times New Roman" w:cs="Times New Roman"/>
          <w:spacing w:val="-2"/>
          <w:sz w:val="24"/>
          <w:szCs w:val="24"/>
          <w:lang w:eastAsia="ru-RU"/>
        </w:rPr>
        <w:t xml:space="preserve">Своєю чергою, в основній частині буде розглянуто такі тематичні блоки, як: політичний ринок: основні гравці та закони, електоральний маркетинг і менеджмент: прикладний аспект, новітні технології політичного маркетингу </w:t>
      </w:r>
      <w:r w:rsidRPr="00E76DC1">
        <w:rPr>
          <w:rFonts w:ascii="Times New Roman" w:eastAsia="Times New Roman" w:hAnsi="Times New Roman" w:cs="Times New Roman"/>
          <w:bCs/>
          <w:spacing w:val="-2"/>
          <w:sz w:val="24"/>
          <w:szCs w:val="24"/>
          <w:lang w:val="bg-BG" w:eastAsia="ru-RU"/>
        </w:rPr>
        <w:t>(</w:t>
      </w:r>
      <w:r w:rsidRPr="00E76DC1">
        <w:rPr>
          <w:rFonts w:ascii="Times New Roman" w:eastAsia="Times New Roman" w:hAnsi="Times New Roman" w:cs="Times New Roman"/>
          <w:bCs/>
          <w:spacing w:val="-2"/>
          <w:sz w:val="24"/>
          <w:szCs w:val="24"/>
          <w:lang w:val="en-US" w:eastAsia="ru-RU"/>
        </w:rPr>
        <w:t>digital</w:t>
      </w:r>
      <w:r w:rsidRPr="00E76DC1">
        <w:rPr>
          <w:rFonts w:ascii="Times New Roman" w:eastAsia="Times New Roman" w:hAnsi="Times New Roman" w:cs="Times New Roman"/>
          <w:bCs/>
          <w:spacing w:val="-2"/>
          <w:sz w:val="24"/>
          <w:szCs w:val="24"/>
          <w:lang w:val="bg-BG" w:eastAsia="ru-RU"/>
        </w:rPr>
        <w:t xml:space="preserve">- маркетинг, </w:t>
      </w:r>
      <w:r w:rsidRPr="00E76DC1">
        <w:rPr>
          <w:rFonts w:ascii="Times New Roman" w:eastAsia="Times New Roman" w:hAnsi="Times New Roman" w:cs="Times New Roman"/>
          <w:bCs/>
          <w:spacing w:val="-2"/>
          <w:sz w:val="24"/>
          <w:szCs w:val="24"/>
          <w:lang w:val="en-US" w:eastAsia="ru-RU"/>
        </w:rPr>
        <w:t>target</w:t>
      </w:r>
      <w:r w:rsidRPr="00E76DC1">
        <w:rPr>
          <w:rFonts w:ascii="Times New Roman" w:eastAsia="Times New Roman" w:hAnsi="Times New Roman" w:cs="Times New Roman"/>
          <w:bCs/>
          <w:spacing w:val="-2"/>
          <w:sz w:val="24"/>
          <w:szCs w:val="24"/>
          <w:lang w:val="bg-BG" w:eastAsia="ru-RU"/>
        </w:rPr>
        <w:t xml:space="preserve">-маркетинг і маркетинг у соціальнихмедіа), </w:t>
      </w:r>
      <w:r w:rsidRPr="00E76DC1">
        <w:rPr>
          <w:rFonts w:ascii="Times New Roman" w:eastAsia="Times New Roman" w:hAnsi="Times New Roman" w:cs="Times New Roman"/>
          <w:spacing w:val="-2"/>
          <w:sz w:val="24"/>
          <w:szCs w:val="24"/>
          <w:lang w:eastAsia="ru-RU"/>
        </w:rPr>
        <w:t>п</w:t>
      </w:r>
      <w:proofErr w:type="spellStart"/>
      <w:r w:rsidRPr="00E76DC1">
        <w:rPr>
          <w:rFonts w:ascii="Times New Roman" w:eastAsia="Times New Roman" w:hAnsi="Times New Roman" w:cs="Times New Roman"/>
          <w:spacing w:val="-2"/>
          <w:sz w:val="24"/>
          <w:szCs w:val="24"/>
          <w:lang w:val="ru-RU" w:eastAsia="ru-RU"/>
        </w:rPr>
        <w:t>олітичний</w:t>
      </w:r>
      <w:proofErr w:type="spellEnd"/>
      <w:r w:rsidRPr="00E76DC1">
        <w:rPr>
          <w:rFonts w:ascii="Times New Roman" w:eastAsia="Times New Roman" w:hAnsi="Times New Roman" w:cs="Times New Roman"/>
          <w:spacing w:val="-2"/>
          <w:sz w:val="24"/>
          <w:szCs w:val="24"/>
          <w:lang w:eastAsia="ru-RU"/>
        </w:rPr>
        <w:t xml:space="preserve"> </w:t>
      </w:r>
      <w:r w:rsidRPr="00E76DC1">
        <w:rPr>
          <w:rFonts w:ascii="Times New Roman" w:eastAsia="Times New Roman" w:hAnsi="Times New Roman" w:cs="Times New Roman"/>
          <w:spacing w:val="-2"/>
          <w:sz w:val="24"/>
          <w:szCs w:val="24"/>
          <w:lang w:val="ru-RU" w:eastAsia="ru-RU"/>
        </w:rPr>
        <w:t xml:space="preserve">брендинг, </w:t>
      </w:r>
      <w:proofErr w:type="spellStart"/>
      <w:r w:rsidRPr="00E76DC1">
        <w:rPr>
          <w:rFonts w:ascii="Times New Roman" w:eastAsia="Times New Roman" w:hAnsi="Times New Roman" w:cs="Times New Roman"/>
          <w:spacing w:val="-2"/>
          <w:sz w:val="24"/>
          <w:szCs w:val="24"/>
          <w:lang w:val="ru-RU" w:eastAsia="ru-RU"/>
        </w:rPr>
        <w:t>іміджмейкерстово</w:t>
      </w:r>
      <w:proofErr w:type="spellEnd"/>
      <w:r w:rsidRPr="00E76DC1">
        <w:rPr>
          <w:rFonts w:ascii="Times New Roman" w:eastAsia="Times New Roman" w:hAnsi="Times New Roman" w:cs="Times New Roman"/>
          <w:spacing w:val="-2"/>
          <w:sz w:val="24"/>
          <w:szCs w:val="24"/>
          <w:lang w:eastAsia="ru-RU"/>
        </w:rPr>
        <w:t xml:space="preserve"> </w:t>
      </w:r>
      <w:r w:rsidRPr="00E76DC1">
        <w:rPr>
          <w:rFonts w:ascii="Times New Roman" w:eastAsia="Times New Roman" w:hAnsi="Times New Roman" w:cs="Times New Roman"/>
          <w:spacing w:val="-2"/>
          <w:sz w:val="24"/>
          <w:szCs w:val="24"/>
          <w:lang w:val="ru-RU" w:eastAsia="ru-RU"/>
        </w:rPr>
        <w:t>та</w:t>
      </w:r>
      <w:r w:rsidRPr="00E76DC1">
        <w:rPr>
          <w:rFonts w:ascii="Times New Roman" w:eastAsia="Times New Roman" w:hAnsi="Times New Roman" w:cs="Times New Roman"/>
          <w:spacing w:val="-2"/>
          <w:sz w:val="24"/>
          <w:szCs w:val="24"/>
          <w:lang w:eastAsia="ru-RU"/>
        </w:rPr>
        <w:t xml:space="preserve"> </w:t>
      </w:r>
      <w:r w:rsidRPr="00E76DC1">
        <w:rPr>
          <w:rFonts w:ascii="Times New Roman" w:eastAsia="Times New Roman" w:hAnsi="Times New Roman" w:cs="Times New Roman"/>
          <w:spacing w:val="-2"/>
          <w:sz w:val="24"/>
          <w:szCs w:val="24"/>
          <w:lang w:val="ru-RU" w:eastAsia="ru-RU"/>
        </w:rPr>
        <w:t>реклама</w:t>
      </w:r>
      <w:r w:rsidRPr="00E76DC1">
        <w:rPr>
          <w:rFonts w:ascii="Times New Roman" w:eastAsia="Times New Roman" w:hAnsi="Times New Roman" w:cs="Times New Roman"/>
          <w:spacing w:val="-2"/>
          <w:sz w:val="24"/>
          <w:szCs w:val="24"/>
          <w:lang w:eastAsia="ru-RU"/>
        </w:rPr>
        <w:t xml:space="preserve">, </w:t>
      </w:r>
      <w:r w:rsidRPr="00E76DC1">
        <w:rPr>
          <w:rFonts w:ascii="Times New Roman" w:eastAsia="Times New Roman" w:hAnsi="Times New Roman" w:cs="Times New Roman"/>
          <w:spacing w:val="-2"/>
          <w:sz w:val="24"/>
          <w:szCs w:val="24"/>
          <w:lang w:val="bg-BG" w:eastAsia="ru-RU"/>
        </w:rPr>
        <w:t>соціотехніки</w:t>
      </w:r>
      <w:r w:rsidRPr="00E76DC1">
        <w:rPr>
          <w:rFonts w:ascii="Times New Roman" w:eastAsia="Times New Roman" w:hAnsi="Times New Roman" w:cs="Times New Roman"/>
          <w:spacing w:val="-2"/>
          <w:sz w:val="24"/>
          <w:szCs w:val="24"/>
          <w:lang w:eastAsia="ru-RU"/>
        </w:rPr>
        <w:t xml:space="preserve"> </w:t>
      </w:r>
      <w:r w:rsidRPr="00E76DC1">
        <w:rPr>
          <w:rFonts w:ascii="Times New Roman" w:eastAsia="Times New Roman" w:hAnsi="Times New Roman" w:cs="Times New Roman"/>
          <w:spacing w:val="-2"/>
          <w:sz w:val="24"/>
          <w:szCs w:val="24"/>
          <w:lang w:val="bg-BG" w:eastAsia="ru-RU"/>
        </w:rPr>
        <w:t>політичного</w:t>
      </w:r>
      <w:r w:rsidRPr="00E76DC1">
        <w:rPr>
          <w:rFonts w:ascii="Times New Roman" w:eastAsia="Times New Roman" w:hAnsi="Times New Roman" w:cs="Times New Roman"/>
          <w:spacing w:val="-2"/>
          <w:sz w:val="24"/>
          <w:szCs w:val="24"/>
          <w:lang w:eastAsia="ru-RU"/>
        </w:rPr>
        <w:t xml:space="preserve"> м</w:t>
      </w:r>
      <w:r w:rsidRPr="00E76DC1">
        <w:rPr>
          <w:rFonts w:ascii="Times New Roman" w:eastAsia="Times New Roman" w:hAnsi="Times New Roman" w:cs="Times New Roman"/>
          <w:spacing w:val="-2"/>
          <w:sz w:val="24"/>
          <w:szCs w:val="24"/>
          <w:lang w:val="bg-BG" w:eastAsia="ru-RU"/>
        </w:rPr>
        <w:t>енеджменту: маніпулювання</w:t>
      </w:r>
      <w:r w:rsidRPr="00E76DC1">
        <w:rPr>
          <w:rFonts w:ascii="Times New Roman" w:eastAsia="Times New Roman" w:hAnsi="Times New Roman" w:cs="Times New Roman"/>
          <w:spacing w:val="-2"/>
          <w:sz w:val="24"/>
          <w:szCs w:val="24"/>
          <w:lang w:eastAsia="ru-RU"/>
        </w:rPr>
        <w:t xml:space="preserve"> </w:t>
      </w:r>
      <w:r w:rsidRPr="00E76DC1">
        <w:rPr>
          <w:rFonts w:ascii="Times New Roman" w:eastAsia="Times New Roman" w:hAnsi="Times New Roman" w:cs="Times New Roman"/>
          <w:spacing w:val="-2"/>
          <w:sz w:val="24"/>
          <w:szCs w:val="24"/>
          <w:lang w:val="bg-BG" w:eastAsia="ru-RU"/>
        </w:rPr>
        <w:t xml:space="preserve">суспільною свідомістю, комунікативні стратегії в політичномуменеджменті: </w:t>
      </w:r>
      <w:r w:rsidRPr="00E76DC1">
        <w:rPr>
          <w:rFonts w:ascii="Times New Roman" w:eastAsia="Times New Roman" w:hAnsi="Times New Roman" w:cs="Times New Roman"/>
          <w:spacing w:val="-2"/>
          <w:sz w:val="24"/>
          <w:szCs w:val="24"/>
          <w:lang w:val="en-US" w:eastAsia="ru-RU"/>
        </w:rPr>
        <w:t>PR</w:t>
      </w:r>
      <w:r w:rsidRPr="00E76DC1">
        <w:rPr>
          <w:rFonts w:ascii="Times New Roman" w:eastAsia="Times New Roman" w:hAnsi="Times New Roman" w:cs="Times New Roman"/>
          <w:spacing w:val="-2"/>
          <w:sz w:val="24"/>
          <w:szCs w:val="24"/>
          <w:lang w:val="bg-BG" w:eastAsia="ru-RU"/>
        </w:rPr>
        <w:t xml:space="preserve"> і чорний </w:t>
      </w:r>
      <w:r w:rsidRPr="00E76DC1">
        <w:rPr>
          <w:rFonts w:ascii="Times New Roman" w:eastAsia="Times New Roman" w:hAnsi="Times New Roman" w:cs="Times New Roman"/>
          <w:spacing w:val="-2"/>
          <w:sz w:val="24"/>
          <w:szCs w:val="24"/>
          <w:lang w:val="en-US" w:eastAsia="ru-RU"/>
        </w:rPr>
        <w:t>PR</w:t>
      </w:r>
      <w:r w:rsidRPr="00E76DC1">
        <w:rPr>
          <w:rFonts w:ascii="Times New Roman" w:eastAsia="Times New Roman" w:hAnsi="Times New Roman" w:cs="Times New Roman"/>
          <w:color w:val="000000"/>
          <w:sz w:val="24"/>
          <w:szCs w:val="24"/>
        </w:rPr>
        <w:t>, а</w:t>
      </w:r>
      <w:proofErr w:type="spellStart"/>
      <w:r w:rsidRPr="00E76DC1">
        <w:rPr>
          <w:rFonts w:ascii="Times New Roman" w:eastAsia="Times New Roman" w:hAnsi="Times New Roman" w:cs="Times New Roman"/>
          <w:spacing w:val="-2"/>
          <w:sz w:val="24"/>
          <w:szCs w:val="24"/>
          <w:lang w:val="ru-RU" w:eastAsia="ru-RU"/>
        </w:rPr>
        <w:t>наліз</w:t>
      </w:r>
      <w:proofErr w:type="spellEnd"/>
      <w:r w:rsidRPr="00E76DC1">
        <w:rPr>
          <w:rFonts w:ascii="Times New Roman" w:eastAsia="Times New Roman" w:hAnsi="Times New Roman" w:cs="Times New Roman"/>
          <w:spacing w:val="-2"/>
          <w:sz w:val="24"/>
          <w:szCs w:val="24"/>
          <w:lang w:eastAsia="ru-RU"/>
        </w:rPr>
        <w:t xml:space="preserve"> </w:t>
      </w:r>
      <w:proofErr w:type="spellStart"/>
      <w:r w:rsidRPr="00E76DC1">
        <w:rPr>
          <w:rFonts w:ascii="Times New Roman" w:eastAsia="Times New Roman" w:hAnsi="Times New Roman" w:cs="Times New Roman"/>
          <w:spacing w:val="-2"/>
          <w:sz w:val="24"/>
          <w:szCs w:val="24"/>
          <w:lang w:val="ru-RU" w:eastAsia="ru-RU"/>
        </w:rPr>
        <w:t>маркетингових</w:t>
      </w:r>
      <w:proofErr w:type="spellEnd"/>
      <w:r w:rsidRPr="00E76DC1">
        <w:rPr>
          <w:rFonts w:ascii="Times New Roman" w:eastAsia="Times New Roman" w:hAnsi="Times New Roman" w:cs="Times New Roman"/>
          <w:spacing w:val="-2"/>
          <w:sz w:val="24"/>
          <w:szCs w:val="24"/>
          <w:lang w:eastAsia="ru-RU"/>
        </w:rPr>
        <w:t xml:space="preserve"> </w:t>
      </w:r>
      <w:proofErr w:type="spellStart"/>
      <w:r w:rsidRPr="00E76DC1">
        <w:rPr>
          <w:rFonts w:ascii="Times New Roman" w:eastAsia="Times New Roman" w:hAnsi="Times New Roman" w:cs="Times New Roman"/>
          <w:spacing w:val="-2"/>
          <w:sz w:val="24"/>
          <w:szCs w:val="24"/>
          <w:lang w:val="ru-RU" w:eastAsia="ru-RU"/>
        </w:rPr>
        <w:t>стратегій</w:t>
      </w:r>
      <w:proofErr w:type="spellEnd"/>
      <w:r w:rsidRPr="00E76DC1">
        <w:rPr>
          <w:rFonts w:ascii="Times New Roman" w:eastAsia="Times New Roman" w:hAnsi="Times New Roman" w:cs="Times New Roman"/>
          <w:spacing w:val="-2"/>
          <w:sz w:val="24"/>
          <w:szCs w:val="24"/>
          <w:lang w:val="ru-RU" w:eastAsia="ru-RU"/>
        </w:rPr>
        <w:t xml:space="preserve"> в </w:t>
      </w:r>
      <w:proofErr w:type="spellStart"/>
      <w:r w:rsidRPr="00E76DC1">
        <w:rPr>
          <w:rFonts w:ascii="Times New Roman" w:eastAsia="Times New Roman" w:hAnsi="Times New Roman" w:cs="Times New Roman"/>
          <w:spacing w:val="-2"/>
          <w:sz w:val="24"/>
          <w:szCs w:val="24"/>
          <w:lang w:val="ru-RU" w:eastAsia="ru-RU"/>
        </w:rPr>
        <w:t>політичному</w:t>
      </w:r>
      <w:proofErr w:type="spellEnd"/>
      <w:r w:rsidRPr="00E76DC1">
        <w:rPr>
          <w:rFonts w:ascii="Times New Roman" w:eastAsia="Times New Roman" w:hAnsi="Times New Roman" w:cs="Times New Roman"/>
          <w:spacing w:val="-2"/>
          <w:sz w:val="24"/>
          <w:szCs w:val="24"/>
          <w:lang w:eastAsia="ru-RU"/>
        </w:rPr>
        <w:t xml:space="preserve"> </w:t>
      </w:r>
      <w:proofErr w:type="spellStart"/>
      <w:r w:rsidRPr="00E76DC1">
        <w:rPr>
          <w:rFonts w:ascii="Times New Roman" w:eastAsia="Times New Roman" w:hAnsi="Times New Roman" w:cs="Times New Roman"/>
          <w:spacing w:val="-2"/>
          <w:sz w:val="24"/>
          <w:szCs w:val="24"/>
          <w:lang w:val="ru-RU" w:eastAsia="ru-RU"/>
        </w:rPr>
        <w:t>процесі</w:t>
      </w:r>
      <w:proofErr w:type="spellEnd"/>
      <w:r w:rsidRPr="00E76DC1">
        <w:rPr>
          <w:rFonts w:ascii="Times New Roman" w:eastAsia="Times New Roman" w:hAnsi="Times New Roman" w:cs="Times New Roman"/>
          <w:spacing w:val="-2"/>
          <w:sz w:val="24"/>
          <w:szCs w:val="24"/>
          <w:lang w:eastAsia="ru-RU"/>
        </w:rPr>
        <w:t xml:space="preserve"> </w:t>
      </w:r>
      <w:proofErr w:type="spellStart"/>
      <w:r w:rsidRPr="00E76DC1">
        <w:rPr>
          <w:rFonts w:ascii="Times New Roman" w:eastAsia="Times New Roman" w:hAnsi="Times New Roman" w:cs="Times New Roman"/>
          <w:spacing w:val="-2"/>
          <w:sz w:val="24"/>
          <w:szCs w:val="24"/>
          <w:lang w:val="ru-RU" w:eastAsia="ru-RU"/>
        </w:rPr>
        <w:t>України</w:t>
      </w:r>
      <w:proofErr w:type="spellEnd"/>
      <w:r w:rsidRPr="00E76DC1">
        <w:rPr>
          <w:rFonts w:ascii="Times New Roman" w:eastAsia="Times New Roman" w:hAnsi="Times New Roman" w:cs="Times New Roman"/>
          <w:spacing w:val="-2"/>
          <w:sz w:val="24"/>
          <w:szCs w:val="24"/>
          <w:lang w:eastAsia="ru-RU"/>
        </w:rPr>
        <w:t xml:space="preserve">. </w:t>
      </w:r>
    </w:p>
    <w:p w14:paraId="4632D07A" w14:textId="77777777" w:rsidR="00E76DC1" w:rsidRPr="00E76DC1" w:rsidRDefault="00E76DC1" w:rsidP="00E76DC1">
      <w:pPr>
        <w:spacing w:after="0" w:line="240" w:lineRule="auto"/>
        <w:ind w:firstLine="708"/>
        <w:jc w:val="both"/>
        <w:rPr>
          <w:rFonts w:ascii="Times New Roman" w:eastAsia="Times New Roman" w:hAnsi="Times New Roman" w:cs="Times New Roman"/>
          <w:iCs/>
          <w:sz w:val="24"/>
          <w:szCs w:val="24"/>
          <w:lang w:eastAsia="ru-RU"/>
        </w:rPr>
      </w:pPr>
      <w:r w:rsidRPr="00E76DC1">
        <w:rPr>
          <w:rFonts w:ascii="Times New Roman" w:eastAsia="Times New Roman" w:hAnsi="Times New Roman" w:cs="Times New Roman"/>
          <w:i/>
          <w:spacing w:val="-9"/>
          <w:sz w:val="24"/>
          <w:szCs w:val="24"/>
          <w:lang w:eastAsia="ru-RU"/>
        </w:rPr>
        <w:t xml:space="preserve">Метою вивчення </w:t>
      </w:r>
      <w:r w:rsidRPr="00E76DC1">
        <w:rPr>
          <w:rFonts w:ascii="Times New Roman" w:eastAsia="Times New Roman" w:hAnsi="Times New Roman" w:cs="Times New Roman"/>
          <w:iCs/>
          <w:spacing w:val="-9"/>
          <w:sz w:val="24"/>
          <w:szCs w:val="24"/>
          <w:lang w:eastAsia="ru-RU"/>
        </w:rPr>
        <w:t>нормативної дисципліни «Політичний менеджмент і маркетинг</w:t>
      </w:r>
      <w:r w:rsidRPr="00E76DC1">
        <w:rPr>
          <w:rFonts w:ascii="Times New Roman" w:eastAsia="Times New Roman" w:hAnsi="Times New Roman" w:cs="Times New Roman"/>
          <w:iCs/>
          <w:sz w:val="24"/>
          <w:szCs w:val="24"/>
          <w:lang w:eastAsia="ru-RU"/>
        </w:rPr>
        <w:t xml:space="preserve">» є вивчення сутності, характеру, закономірностей та основних функцій політичного маркетингу і політичного менеджменту; ознайомлення зі специфікою функціонування політичного ринку, виборчої інженерії та політичного рекламування; з’ясування загальних вимог до розробки стратегії і тактики виборчої кампанії та її менеджменту. </w:t>
      </w:r>
      <w:r w:rsidRPr="00E76DC1">
        <w:rPr>
          <w:rFonts w:ascii="Times New Roman" w:eastAsia="Times New Roman" w:hAnsi="Times New Roman" w:cs="Times New Roman"/>
          <w:iCs/>
          <w:spacing w:val="2"/>
          <w:sz w:val="24"/>
          <w:szCs w:val="24"/>
          <w:lang w:eastAsia="ru-RU"/>
        </w:rPr>
        <w:t>В</w:t>
      </w:r>
      <w:r w:rsidRPr="00E76DC1">
        <w:rPr>
          <w:rFonts w:ascii="Times New Roman" w:eastAsia="Times New Roman" w:hAnsi="Times New Roman" w:cs="Times New Roman"/>
          <w:iCs/>
          <w:sz w:val="24"/>
          <w:szCs w:val="24"/>
          <w:lang w:eastAsia="ru-RU"/>
        </w:rPr>
        <w:t xml:space="preserve"> ході розв’язання поставленої мети </w:t>
      </w:r>
      <w:r w:rsidRPr="00E76DC1">
        <w:rPr>
          <w:rFonts w:ascii="Times New Roman" w:eastAsia="Times New Roman" w:hAnsi="Times New Roman" w:cs="Times New Roman"/>
          <w:sz w:val="24"/>
          <w:szCs w:val="24"/>
          <w:lang w:eastAsia="ru-RU"/>
        </w:rPr>
        <w:t>студенти очікувано повинні оволодіти категоріальним,</w:t>
      </w:r>
      <w:r w:rsidRPr="00E76DC1">
        <w:rPr>
          <w:rFonts w:ascii="Times New Roman" w:eastAsia="Times New Roman" w:hAnsi="Times New Roman" w:cs="Times New Roman"/>
          <w:spacing w:val="-6"/>
          <w:sz w:val="24"/>
          <w:szCs w:val="24"/>
          <w:lang w:eastAsia="ru-RU"/>
        </w:rPr>
        <w:t xml:space="preserve"> </w:t>
      </w:r>
      <w:r w:rsidRPr="00E76DC1">
        <w:rPr>
          <w:rFonts w:ascii="Times New Roman" w:eastAsia="Times New Roman" w:hAnsi="Times New Roman" w:cs="Times New Roman"/>
          <w:spacing w:val="-2"/>
          <w:sz w:val="24"/>
          <w:szCs w:val="24"/>
          <w:lang w:eastAsia="ru-RU"/>
        </w:rPr>
        <w:t xml:space="preserve">термінологічним і понятійним апаратом із приводу </w:t>
      </w:r>
      <w:r w:rsidRPr="00E76DC1">
        <w:rPr>
          <w:rFonts w:ascii="Times New Roman" w:eastAsia="Times New Roman" w:hAnsi="Times New Roman" w:cs="Times New Roman"/>
          <w:spacing w:val="-4"/>
          <w:sz w:val="24"/>
          <w:szCs w:val="24"/>
          <w:lang w:eastAsia="ru-RU"/>
        </w:rPr>
        <w:t>маркетингу і менеджменту виборчих кампаній, отримати знання про еволюцію</w:t>
      </w:r>
      <w:r w:rsidRPr="00E76DC1">
        <w:rPr>
          <w:rFonts w:ascii="Times New Roman" w:eastAsia="Times New Roman" w:hAnsi="Times New Roman" w:cs="Times New Roman"/>
          <w:spacing w:val="-6"/>
          <w:sz w:val="24"/>
          <w:szCs w:val="24"/>
          <w:lang w:eastAsia="ru-RU"/>
        </w:rPr>
        <w:t xml:space="preserve"> </w:t>
      </w:r>
      <w:r w:rsidRPr="00E76DC1">
        <w:rPr>
          <w:rFonts w:ascii="Times New Roman" w:eastAsia="Times New Roman" w:hAnsi="Times New Roman" w:cs="Times New Roman"/>
          <w:spacing w:val="-2"/>
          <w:sz w:val="24"/>
          <w:szCs w:val="24"/>
          <w:lang w:eastAsia="ru-RU"/>
        </w:rPr>
        <w:t>та сучасний стан і навіть перспективи розвитку цього прикладного напряму політології. Наслідками</w:t>
      </w:r>
      <w:r w:rsidRPr="00E76DC1">
        <w:rPr>
          <w:rFonts w:ascii="Times New Roman" w:eastAsia="Times New Roman" w:hAnsi="Times New Roman" w:cs="Times New Roman"/>
          <w:spacing w:val="-6"/>
          <w:sz w:val="24"/>
          <w:szCs w:val="24"/>
          <w:lang w:eastAsia="ru-RU"/>
        </w:rPr>
        <w:t xml:space="preserve"> вивчення курсу має стати знання про різновиди та особливості виборчих кампаній, комунікативні техніки та різноманітні виборчі технології. </w:t>
      </w:r>
    </w:p>
    <w:p w14:paraId="2674C1AC" w14:textId="77777777" w:rsidR="00E76DC1" w:rsidRPr="00E76DC1" w:rsidRDefault="00E76DC1" w:rsidP="00E76DC1">
      <w:pPr>
        <w:spacing w:after="0" w:line="240" w:lineRule="auto"/>
        <w:ind w:firstLine="708"/>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i/>
          <w:sz w:val="24"/>
          <w:szCs w:val="24"/>
          <w:lang w:eastAsia="ru-RU"/>
        </w:rPr>
        <w:t>Завдання курсу</w:t>
      </w:r>
      <w:r w:rsidRPr="00E76DC1">
        <w:rPr>
          <w:rFonts w:ascii="Times New Roman" w:eastAsia="Times New Roman" w:hAnsi="Times New Roman" w:cs="Times New Roman"/>
          <w:sz w:val="24"/>
          <w:szCs w:val="24"/>
          <w:lang w:eastAsia="ru-RU"/>
        </w:rPr>
        <w:t>:</w:t>
      </w:r>
    </w:p>
    <w:p w14:paraId="6836A5CB" w14:textId="77777777" w:rsidR="00E76DC1" w:rsidRPr="00E76DC1" w:rsidRDefault="00E76DC1" w:rsidP="00E76DC1">
      <w:pPr>
        <w:numPr>
          <w:ilvl w:val="0"/>
          <w:numId w:val="7"/>
        </w:numPr>
        <w:spacing w:after="0" w:line="240" w:lineRule="auto"/>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сформувати у студентів комплексні знання про політичний маркетинг і менеджмент;</w:t>
      </w:r>
    </w:p>
    <w:p w14:paraId="1383536F" w14:textId="77777777" w:rsidR="00E76DC1" w:rsidRPr="00E76DC1" w:rsidRDefault="00E76DC1" w:rsidP="00E76DC1">
      <w:pPr>
        <w:numPr>
          <w:ilvl w:val="0"/>
          <w:numId w:val="7"/>
        </w:numPr>
        <w:spacing w:after="0" w:line="240" w:lineRule="auto"/>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ознайомити із закономірностями і механізмами  формування та функціонування політичного ринку;</w:t>
      </w:r>
    </w:p>
    <w:p w14:paraId="30249860" w14:textId="77777777" w:rsidR="00E76DC1" w:rsidRPr="00E76DC1" w:rsidRDefault="00E76DC1" w:rsidP="00E76DC1">
      <w:pPr>
        <w:numPr>
          <w:ilvl w:val="0"/>
          <w:numId w:val="7"/>
        </w:numPr>
        <w:spacing w:after="0" w:line="240" w:lineRule="auto"/>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навчити студентів аналізувати та протистояти маніпулятивним технологіям у виборчих кампаніях;</w:t>
      </w:r>
    </w:p>
    <w:p w14:paraId="06F6668E" w14:textId="77777777" w:rsidR="00E76DC1" w:rsidRPr="00E76DC1" w:rsidRDefault="00E76DC1" w:rsidP="00E76DC1">
      <w:pPr>
        <w:numPr>
          <w:ilvl w:val="0"/>
          <w:numId w:val="7"/>
        </w:numPr>
        <w:spacing w:after="0" w:line="240" w:lineRule="auto"/>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сформувати навички формування іміджу успішного політика.</w:t>
      </w:r>
    </w:p>
    <w:p w14:paraId="35C91A99" w14:textId="77777777" w:rsidR="00E76DC1" w:rsidRPr="00E76DC1" w:rsidRDefault="00E76DC1" w:rsidP="00E76DC1">
      <w:pPr>
        <w:spacing w:after="0" w:line="240" w:lineRule="auto"/>
        <w:ind w:left="720"/>
        <w:jc w:val="both"/>
        <w:rPr>
          <w:rFonts w:ascii="Times New Roman" w:eastAsia="Times New Roman" w:hAnsi="Times New Roman" w:cs="Times New Roman"/>
          <w:spacing w:val="-6"/>
          <w:sz w:val="24"/>
          <w:szCs w:val="24"/>
          <w:lang w:eastAsia="ru-RU"/>
        </w:rPr>
      </w:pPr>
      <w:r w:rsidRPr="00E76DC1">
        <w:rPr>
          <w:rFonts w:ascii="Times New Roman" w:eastAsia="Times New Roman" w:hAnsi="Times New Roman" w:cs="Times New Roman"/>
          <w:spacing w:val="-6"/>
          <w:sz w:val="24"/>
          <w:szCs w:val="24"/>
          <w:lang w:eastAsia="ru-RU"/>
        </w:rPr>
        <w:t xml:space="preserve"> </w:t>
      </w:r>
    </w:p>
    <w:p w14:paraId="7F0E1E38" w14:textId="77777777" w:rsidR="00E76DC1" w:rsidRPr="00E76DC1" w:rsidRDefault="00E76DC1" w:rsidP="00E76DC1">
      <w:pPr>
        <w:spacing w:after="0" w:line="240" w:lineRule="auto"/>
        <w:ind w:firstLine="709"/>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pacing w:val="-2"/>
          <w:sz w:val="24"/>
          <w:szCs w:val="24"/>
          <w:lang w:eastAsia="ru-RU"/>
        </w:rPr>
        <w:t xml:space="preserve">У результаті вивчення навчальної дисципліни </w:t>
      </w:r>
      <w:r w:rsidRPr="00E76DC1">
        <w:rPr>
          <w:rFonts w:ascii="Times New Roman" w:eastAsia="Times New Roman" w:hAnsi="Times New Roman" w:cs="Times New Roman"/>
          <w:iCs/>
          <w:spacing w:val="-2"/>
          <w:sz w:val="24"/>
          <w:szCs w:val="24"/>
          <w:lang w:eastAsia="ru-RU"/>
        </w:rPr>
        <w:t>«Політичний менеджмент і маркетинг»</w:t>
      </w:r>
      <w:r w:rsidRPr="00E76DC1">
        <w:rPr>
          <w:rFonts w:ascii="Times New Roman" w:eastAsia="Times New Roman" w:hAnsi="Times New Roman" w:cs="Times New Roman"/>
          <w:sz w:val="24"/>
          <w:szCs w:val="24"/>
          <w:lang w:eastAsia="ru-RU"/>
        </w:rPr>
        <w:t>:</w:t>
      </w:r>
    </w:p>
    <w:p w14:paraId="5BAA44DA" w14:textId="77777777" w:rsidR="00E76DC1" w:rsidRPr="00E76DC1" w:rsidRDefault="00E76DC1" w:rsidP="00E76DC1">
      <w:pPr>
        <w:spacing w:after="0" w:line="240" w:lineRule="auto"/>
        <w:ind w:firstLine="360"/>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b/>
          <w:i/>
          <w:sz w:val="24"/>
          <w:szCs w:val="24"/>
          <w:lang w:eastAsia="ru-RU"/>
        </w:rPr>
        <w:lastRenderedPageBreak/>
        <w:t>знати</w:t>
      </w:r>
      <w:r w:rsidRPr="00E76DC1">
        <w:rPr>
          <w:rFonts w:ascii="Times New Roman" w:eastAsia="Times New Roman" w:hAnsi="Times New Roman" w:cs="Times New Roman"/>
          <w:sz w:val="24"/>
          <w:szCs w:val="24"/>
          <w:lang w:eastAsia="ru-RU"/>
        </w:rPr>
        <w:t xml:space="preserve">: </w:t>
      </w:r>
    </w:p>
    <w:p w14:paraId="2E203870" w14:textId="77777777" w:rsidR="00E76DC1" w:rsidRPr="00E76DC1" w:rsidRDefault="00E76DC1" w:rsidP="00E76DC1">
      <w:pPr>
        <w:numPr>
          <w:ilvl w:val="0"/>
          <w:numId w:val="8"/>
        </w:numPr>
        <w:spacing w:after="0" w:line="240" w:lineRule="auto"/>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pacing w:val="2"/>
          <w:sz w:val="24"/>
          <w:szCs w:val="24"/>
          <w:lang w:eastAsia="ru-RU"/>
        </w:rPr>
        <w:t>теоретичну й емпіричну еволюцію, сутність, засади та методологію дослідження,</w:t>
      </w:r>
      <w:r w:rsidRPr="00E76DC1">
        <w:rPr>
          <w:rFonts w:ascii="Times New Roman" w:eastAsia="Times New Roman" w:hAnsi="Times New Roman" w:cs="Times New Roman"/>
          <w:sz w:val="24"/>
          <w:szCs w:val="24"/>
          <w:lang w:eastAsia="ru-RU"/>
        </w:rPr>
        <w:t xml:space="preserve"> принципи, різновиди і функції політичного маркетингу та менеджменту, зокрема в контексті виборчих кампаній;</w:t>
      </w:r>
    </w:p>
    <w:p w14:paraId="2521E0FA" w14:textId="77777777" w:rsidR="00E76DC1" w:rsidRPr="00E76DC1" w:rsidRDefault="00E76DC1" w:rsidP="00E76DC1">
      <w:pPr>
        <w:numPr>
          <w:ilvl w:val="0"/>
          <w:numId w:val="8"/>
        </w:numPr>
        <w:spacing w:after="0" w:line="240" w:lineRule="auto"/>
        <w:jc w:val="both"/>
        <w:rPr>
          <w:rFonts w:ascii="Times New Roman" w:eastAsia="Times New Roman" w:hAnsi="Times New Roman" w:cs="Times New Roman"/>
          <w:spacing w:val="1"/>
          <w:sz w:val="24"/>
          <w:szCs w:val="24"/>
          <w:lang w:eastAsia="ru-RU"/>
        </w:rPr>
      </w:pPr>
      <w:r w:rsidRPr="00E76DC1">
        <w:rPr>
          <w:rFonts w:ascii="Times New Roman" w:eastAsia="Times New Roman" w:hAnsi="Times New Roman" w:cs="Times New Roman"/>
          <w:spacing w:val="1"/>
          <w:sz w:val="24"/>
          <w:szCs w:val="24"/>
          <w:lang w:eastAsia="ru-RU"/>
        </w:rPr>
        <w:t>сутність, призначення і різновиди історію зародження і розвитку політичного маркетингу, його основні теоретичні засади; специфіку функціонування політичного ринку та його складових елементів; принципи електорального  менеджменту</w:t>
      </w:r>
      <w:r w:rsidRPr="00E76DC1">
        <w:rPr>
          <w:rFonts w:ascii="Times New Roman" w:eastAsia="Times New Roman" w:hAnsi="Times New Roman" w:cs="Times New Roman"/>
          <w:sz w:val="24"/>
          <w:szCs w:val="24"/>
          <w:lang w:eastAsia="ru-RU"/>
        </w:rPr>
        <w:t>;</w:t>
      </w:r>
    </w:p>
    <w:p w14:paraId="1FC0AAD1" w14:textId="77777777" w:rsidR="00E76DC1" w:rsidRPr="00E76DC1" w:rsidRDefault="00E76DC1" w:rsidP="00E76DC1">
      <w:pPr>
        <w:spacing w:after="0" w:line="240" w:lineRule="auto"/>
        <w:ind w:firstLine="360"/>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b/>
          <w:i/>
          <w:sz w:val="24"/>
          <w:szCs w:val="24"/>
          <w:lang w:eastAsia="ru-RU"/>
        </w:rPr>
        <w:t>вміти</w:t>
      </w:r>
      <w:r w:rsidRPr="00E76DC1">
        <w:rPr>
          <w:rFonts w:ascii="Times New Roman" w:eastAsia="Times New Roman" w:hAnsi="Times New Roman" w:cs="Times New Roman"/>
          <w:sz w:val="24"/>
          <w:szCs w:val="24"/>
          <w:lang w:eastAsia="ru-RU"/>
        </w:rPr>
        <w:t xml:space="preserve">: </w:t>
      </w:r>
    </w:p>
    <w:p w14:paraId="3D65DF27" w14:textId="77777777" w:rsidR="00E76DC1" w:rsidRPr="00E76DC1" w:rsidRDefault="00E76DC1" w:rsidP="00E76DC1">
      <w:pPr>
        <w:numPr>
          <w:ilvl w:val="0"/>
          <w:numId w:val="9"/>
        </w:numPr>
        <w:spacing w:after="0" w:line="240" w:lineRule="auto"/>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 xml:space="preserve">застосовувати набуті знання для аналізу політичного ринку та його основних складових елементів; виявляти сильні і слабкі позиції передвиборчої політичної реклами тих чи інших політичних партій та політичних лідерів; викривати деструктивний характер „чорного PR” у політичній рекламі виборчої кампанії; </w:t>
      </w:r>
    </w:p>
    <w:p w14:paraId="082EC319" w14:textId="77777777" w:rsidR="00E76DC1" w:rsidRPr="00E76DC1" w:rsidRDefault="00E76DC1" w:rsidP="00E76DC1">
      <w:pPr>
        <w:numPr>
          <w:ilvl w:val="0"/>
          <w:numId w:val="9"/>
        </w:numPr>
        <w:spacing w:after="0" w:line="240" w:lineRule="auto"/>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 xml:space="preserve">орієнтуватися в прийомах, методах і засобах формування та створення у суспільній свідомості відповідних іміджів реальних суб’єктів політики;  виявляти основні елементи </w:t>
      </w:r>
      <w:proofErr w:type="spellStart"/>
      <w:r w:rsidRPr="00E76DC1">
        <w:rPr>
          <w:rFonts w:ascii="Times New Roman" w:eastAsia="Times New Roman" w:hAnsi="Times New Roman" w:cs="Times New Roman"/>
          <w:sz w:val="24"/>
          <w:szCs w:val="24"/>
          <w:lang w:eastAsia="ru-RU"/>
        </w:rPr>
        <w:t>соціотехніки</w:t>
      </w:r>
      <w:proofErr w:type="spellEnd"/>
      <w:r w:rsidRPr="00E76DC1">
        <w:rPr>
          <w:rFonts w:ascii="Times New Roman" w:eastAsia="Times New Roman" w:hAnsi="Times New Roman" w:cs="Times New Roman"/>
          <w:sz w:val="24"/>
          <w:szCs w:val="24"/>
          <w:lang w:eastAsia="ru-RU"/>
        </w:rPr>
        <w:t xml:space="preserve"> політичного менеджменту, зокрема маніпуляції суспільною свідомістю.</w:t>
      </w:r>
    </w:p>
    <w:p w14:paraId="04FF4717" w14:textId="77777777" w:rsidR="00E76DC1" w:rsidRPr="00E76DC1" w:rsidRDefault="00E76DC1" w:rsidP="00E76DC1">
      <w:pPr>
        <w:spacing w:after="0" w:line="240" w:lineRule="auto"/>
        <w:ind w:firstLine="709"/>
        <w:jc w:val="both"/>
        <w:rPr>
          <w:rFonts w:ascii="Times New Roman" w:eastAsia="Times New Roman" w:hAnsi="Times New Roman" w:cs="Times New Roman"/>
          <w:spacing w:val="6"/>
          <w:sz w:val="24"/>
          <w:szCs w:val="24"/>
          <w:lang w:eastAsia="ru-RU"/>
        </w:rPr>
      </w:pPr>
      <w:r w:rsidRPr="00E76DC1">
        <w:rPr>
          <w:rFonts w:ascii="Times New Roman" w:eastAsia="Times New Roman" w:hAnsi="Times New Roman" w:cs="Times New Roman"/>
          <w:spacing w:val="-2"/>
          <w:sz w:val="24"/>
          <w:szCs w:val="24"/>
          <w:lang w:eastAsia="ru-RU"/>
        </w:rPr>
        <w:t xml:space="preserve">Крім того, в результаті успішного проходження навчальної дисципліни </w:t>
      </w:r>
      <w:r w:rsidRPr="00E76DC1">
        <w:rPr>
          <w:rFonts w:ascii="Times New Roman" w:eastAsia="Times New Roman" w:hAnsi="Times New Roman" w:cs="Times New Roman"/>
          <w:iCs/>
          <w:spacing w:val="-2"/>
          <w:sz w:val="24"/>
          <w:szCs w:val="24"/>
          <w:lang w:eastAsia="ru-RU"/>
        </w:rPr>
        <w:t>«Політичний менеджмент і маркетинг</w:t>
      </w:r>
      <w:r w:rsidRPr="00E76DC1">
        <w:rPr>
          <w:rFonts w:ascii="Times New Roman" w:eastAsia="Times New Roman" w:hAnsi="Times New Roman" w:cs="Times New Roman"/>
          <w:iCs/>
          <w:sz w:val="24"/>
          <w:szCs w:val="24"/>
          <w:lang w:eastAsia="ru-RU"/>
        </w:rPr>
        <w:t xml:space="preserve">» </w:t>
      </w:r>
      <w:r w:rsidRPr="00E76DC1">
        <w:rPr>
          <w:rFonts w:ascii="Times New Roman" w:eastAsia="Times New Roman" w:hAnsi="Times New Roman" w:cs="Times New Roman"/>
          <w:spacing w:val="6"/>
          <w:sz w:val="24"/>
          <w:szCs w:val="24"/>
          <w:lang w:eastAsia="ru-RU"/>
        </w:rPr>
        <w:t>студент набуде:</w:t>
      </w:r>
    </w:p>
    <w:p w14:paraId="5056E8E3" w14:textId="77777777" w:rsidR="00E76DC1" w:rsidRPr="00E76DC1" w:rsidRDefault="00E76DC1" w:rsidP="00E76DC1">
      <w:pPr>
        <w:spacing w:after="0" w:line="240" w:lineRule="auto"/>
        <w:ind w:firstLine="709"/>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i/>
          <w:iCs/>
          <w:spacing w:val="6"/>
          <w:sz w:val="24"/>
          <w:szCs w:val="24"/>
          <w:lang w:eastAsia="ru-RU"/>
        </w:rPr>
        <w:t>Загальні</w:t>
      </w:r>
      <w:r w:rsidRPr="00E76DC1">
        <w:rPr>
          <w:rFonts w:ascii="Times New Roman" w:eastAsia="Times New Roman" w:hAnsi="Times New Roman" w:cs="Times New Roman"/>
          <w:i/>
          <w:iCs/>
          <w:sz w:val="24"/>
          <w:szCs w:val="24"/>
          <w:lang w:eastAsia="ru-RU"/>
        </w:rPr>
        <w:t xml:space="preserve"> компетентності</w:t>
      </w:r>
      <w:r w:rsidRPr="00E76DC1">
        <w:rPr>
          <w:rFonts w:ascii="Times New Roman" w:eastAsia="Times New Roman" w:hAnsi="Times New Roman" w:cs="Times New Roman"/>
          <w:sz w:val="24"/>
          <w:szCs w:val="24"/>
          <w:lang w:eastAsia="ru-RU"/>
        </w:rPr>
        <w:t>:</w:t>
      </w:r>
    </w:p>
    <w:p w14:paraId="31313AC3" w14:textId="77777777" w:rsidR="00E76DC1" w:rsidRPr="00E76DC1" w:rsidRDefault="00E76DC1" w:rsidP="00E76DC1">
      <w:pPr>
        <w:numPr>
          <w:ilvl w:val="0"/>
          <w:numId w:val="16"/>
        </w:numPr>
        <w:spacing w:after="0" w:line="240" w:lineRule="auto"/>
        <w:ind w:left="714" w:hanging="357"/>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здатність проводити дослідження на відповідному рівні;</w:t>
      </w:r>
    </w:p>
    <w:p w14:paraId="48A80CB4" w14:textId="77777777" w:rsidR="00E76DC1" w:rsidRPr="00E76DC1" w:rsidRDefault="00E76DC1" w:rsidP="00E76DC1">
      <w:pPr>
        <w:numPr>
          <w:ilvl w:val="0"/>
          <w:numId w:val="16"/>
        </w:numPr>
        <w:spacing w:after="0" w:line="240" w:lineRule="auto"/>
        <w:ind w:left="714" w:hanging="357"/>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здатність розробляти проекти та управляти ними;</w:t>
      </w:r>
    </w:p>
    <w:p w14:paraId="71FC2244" w14:textId="77777777" w:rsidR="00E76DC1" w:rsidRPr="00E76DC1" w:rsidRDefault="00E76DC1" w:rsidP="00E76DC1">
      <w:pPr>
        <w:numPr>
          <w:ilvl w:val="0"/>
          <w:numId w:val="16"/>
        </w:numPr>
        <w:spacing w:after="0" w:line="240" w:lineRule="auto"/>
        <w:ind w:left="714" w:hanging="357"/>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pacing w:val="-6"/>
          <w:sz w:val="24"/>
          <w:szCs w:val="24"/>
          <w:lang w:eastAsia="ru-RU"/>
        </w:rPr>
        <w:t>здатність до пошуку, оброблення та аналізу інформації з різних джерел</w:t>
      </w:r>
      <w:r w:rsidRPr="00E76DC1">
        <w:rPr>
          <w:rFonts w:ascii="Times New Roman" w:eastAsia="Times New Roman" w:hAnsi="Times New Roman" w:cs="Times New Roman"/>
          <w:sz w:val="24"/>
          <w:szCs w:val="24"/>
          <w:lang w:eastAsia="ru-RU"/>
        </w:rPr>
        <w:t>;</w:t>
      </w:r>
    </w:p>
    <w:p w14:paraId="70BB727A" w14:textId="77777777" w:rsidR="00E76DC1" w:rsidRPr="00E76DC1" w:rsidRDefault="00E76DC1" w:rsidP="00E76DC1">
      <w:pPr>
        <w:numPr>
          <w:ilvl w:val="0"/>
          <w:numId w:val="16"/>
        </w:numPr>
        <w:spacing w:after="0" w:line="240" w:lineRule="auto"/>
        <w:ind w:left="714" w:hanging="357"/>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здатність вчитися та оволодівати сучасними знаннями;</w:t>
      </w:r>
    </w:p>
    <w:p w14:paraId="6223A230" w14:textId="77777777" w:rsidR="00E76DC1" w:rsidRPr="00E76DC1" w:rsidRDefault="00E76DC1" w:rsidP="00E76DC1">
      <w:pPr>
        <w:numPr>
          <w:ilvl w:val="0"/>
          <w:numId w:val="16"/>
        </w:numPr>
        <w:spacing w:after="0" w:line="240" w:lineRule="auto"/>
        <w:ind w:left="714" w:hanging="357"/>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здатність генерувати нові ідеї (креативність);</w:t>
      </w:r>
    </w:p>
    <w:p w14:paraId="0C11EC9F" w14:textId="77777777" w:rsidR="00E76DC1" w:rsidRPr="00E76DC1" w:rsidRDefault="00E76DC1" w:rsidP="00E76DC1">
      <w:pPr>
        <w:numPr>
          <w:ilvl w:val="0"/>
          <w:numId w:val="16"/>
        </w:numPr>
        <w:spacing w:after="0" w:line="240" w:lineRule="auto"/>
        <w:ind w:left="714" w:hanging="357"/>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вміння виявляти, ставити та розв’язувати проблеми;</w:t>
      </w:r>
    </w:p>
    <w:p w14:paraId="26AF59CB" w14:textId="77777777" w:rsidR="00E76DC1" w:rsidRPr="00E76DC1" w:rsidRDefault="00E76DC1" w:rsidP="00E76DC1">
      <w:pPr>
        <w:numPr>
          <w:ilvl w:val="0"/>
          <w:numId w:val="16"/>
        </w:numPr>
        <w:spacing w:after="0" w:line="240" w:lineRule="auto"/>
        <w:ind w:left="714" w:hanging="357"/>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pacing w:val="-2"/>
          <w:sz w:val="24"/>
          <w:szCs w:val="24"/>
          <w:lang w:eastAsia="ru-RU"/>
        </w:rPr>
        <w:t>здатність до підготовки рекомендацій і проектів рішень на основі аналізу інформації</w:t>
      </w:r>
      <w:r w:rsidRPr="00E76DC1">
        <w:rPr>
          <w:rFonts w:ascii="Times New Roman" w:eastAsia="Times New Roman" w:hAnsi="Times New Roman" w:cs="Times New Roman"/>
          <w:sz w:val="24"/>
          <w:szCs w:val="24"/>
          <w:lang w:eastAsia="ru-RU"/>
        </w:rPr>
        <w:t>;</w:t>
      </w:r>
    </w:p>
    <w:p w14:paraId="301485E8" w14:textId="77777777" w:rsidR="00E76DC1" w:rsidRPr="00E76DC1" w:rsidRDefault="00E76DC1" w:rsidP="00E76DC1">
      <w:pPr>
        <w:spacing w:after="0" w:line="240" w:lineRule="auto"/>
        <w:ind w:firstLine="709"/>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i/>
          <w:iCs/>
          <w:sz w:val="24"/>
          <w:szCs w:val="24"/>
          <w:lang w:eastAsia="ru-RU"/>
        </w:rPr>
        <w:t>Спеціальні (фахові) компетентності</w:t>
      </w:r>
      <w:r w:rsidRPr="00E76DC1">
        <w:rPr>
          <w:rFonts w:ascii="Times New Roman" w:eastAsia="Times New Roman" w:hAnsi="Times New Roman" w:cs="Times New Roman"/>
          <w:sz w:val="24"/>
          <w:szCs w:val="24"/>
          <w:lang w:eastAsia="ru-RU"/>
        </w:rPr>
        <w:t>:</w:t>
      </w:r>
    </w:p>
    <w:p w14:paraId="1E61E1DC" w14:textId="77777777" w:rsidR="00E76DC1" w:rsidRPr="00E76DC1" w:rsidRDefault="00E76DC1" w:rsidP="00E76DC1">
      <w:pPr>
        <w:numPr>
          <w:ilvl w:val="0"/>
          <w:numId w:val="16"/>
        </w:numPr>
        <w:spacing w:after="0" w:line="240" w:lineRule="auto"/>
        <w:ind w:left="714" w:hanging="357"/>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pacing w:val="-4"/>
          <w:sz w:val="24"/>
          <w:szCs w:val="24"/>
          <w:lang w:eastAsia="ru-RU"/>
        </w:rPr>
        <w:t>усвідомлення природи та значення політики як специфічного виду людської діяльності</w:t>
      </w:r>
      <w:r w:rsidRPr="00E76DC1">
        <w:rPr>
          <w:rFonts w:ascii="Times New Roman" w:eastAsia="Times New Roman" w:hAnsi="Times New Roman" w:cs="Times New Roman"/>
          <w:spacing w:val="-6"/>
          <w:sz w:val="24"/>
          <w:szCs w:val="24"/>
          <w:lang w:eastAsia="ru-RU"/>
        </w:rPr>
        <w:t xml:space="preserve"> </w:t>
      </w:r>
      <w:r w:rsidRPr="00E76DC1">
        <w:rPr>
          <w:rFonts w:ascii="Times New Roman" w:eastAsia="Times New Roman" w:hAnsi="Times New Roman" w:cs="Times New Roman"/>
          <w:spacing w:val="-2"/>
          <w:sz w:val="24"/>
          <w:szCs w:val="24"/>
          <w:lang w:eastAsia="ru-RU"/>
        </w:rPr>
        <w:t>та особливої сфери пізнання, включаючи розвиток уявлень про політику та її сучасні інтерпретації;</w:t>
      </w:r>
    </w:p>
    <w:p w14:paraId="2C2280D3" w14:textId="77777777" w:rsidR="00E76DC1" w:rsidRPr="00E76DC1" w:rsidRDefault="00E76DC1" w:rsidP="00E76DC1">
      <w:pPr>
        <w:numPr>
          <w:ilvl w:val="0"/>
          <w:numId w:val="16"/>
        </w:numPr>
        <w:spacing w:after="0" w:line="240" w:lineRule="auto"/>
        <w:ind w:left="714" w:hanging="357"/>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pacing w:val="4"/>
          <w:sz w:val="24"/>
          <w:szCs w:val="24"/>
          <w:lang w:eastAsia="ru-RU"/>
        </w:rPr>
        <w:t>критичне осмислення проблем та принципів функціонування та закономірностей</w:t>
      </w:r>
      <w:r w:rsidRPr="00E76DC1">
        <w:rPr>
          <w:rFonts w:ascii="Times New Roman" w:eastAsia="Times New Roman" w:hAnsi="Times New Roman" w:cs="Times New Roman"/>
          <w:spacing w:val="1"/>
          <w:sz w:val="24"/>
          <w:szCs w:val="24"/>
          <w:lang w:eastAsia="ru-RU"/>
        </w:rPr>
        <w:t xml:space="preserve"> </w:t>
      </w:r>
      <w:r w:rsidRPr="00E76DC1">
        <w:rPr>
          <w:rFonts w:ascii="Times New Roman" w:eastAsia="Times New Roman" w:hAnsi="Times New Roman" w:cs="Times New Roman"/>
          <w:sz w:val="24"/>
          <w:szCs w:val="24"/>
          <w:lang w:eastAsia="ru-RU"/>
        </w:rPr>
        <w:t>розвитку влади та публічної політики, політичних інститутів та процесів, ґендерної політики, світової політики та політики окремих країн та регіонів;</w:t>
      </w:r>
    </w:p>
    <w:p w14:paraId="42B4F891" w14:textId="77777777" w:rsidR="00E76DC1" w:rsidRPr="00E76DC1" w:rsidRDefault="00E76DC1" w:rsidP="00E76DC1">
      <w:pPr>
        <w:numPr>
          <w:ilvl w:val="0"/>
          <w:numId w:val="16"/>
        </w:numPr>
        <w:spacing w:after="0" w:line="240" w:lineRule="auto"/>
        <w:ind w:left="714" w:hanging="357"/>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pacing w:val="-2"/>
          <w:sz w:val="24"/>
          <w:szCs w:val="24"/>
          <w:lang w:eastAsia="ru-RU"/>
        </w:rPr>
        <w:t>здатність комплексно аналізувати владу та урядування, політичні системи, інститути</w:t>
      </w:r>
      <w:r w:rsidRPr="00E76DC1">
        <w:rPr>
          <w:rFonts w:ascii="Times New Roman" w:eastAsia="Times New Roman" w:hAnsi="Times New Roman" w:cs="Times New Roman"/>
          <w:spacing w:val="-8"/>
          <w:sz w:val="24"/>
          <w:szCs w:val="24"/>
          <w:lang w:eastAsia="ru-RU"/>
        </w:rPr>
        <w:t xml:space="preserve"> </w:t>
      </w:r>
      <w:r w:rsidRPr="00E76DC1">
        <w:rPr>
          <w:rFonts w:ascii="Times New Roman" w:eastAsia="Times New Roman" w:hAnsi="Times New Roman" w:cs="Times New Roman"/>
          <w:spacing w:val="-10"/>
          <w:sz w:val="24"/>
          <w:szCs w:val="24"/>
          <w:lang w:eastAsia="ru-RU"/>
        </w:rPr>
        <w:t>та режими, політичні процеси і політичну поведінку у різних контекстах їх функціонування</w:t>
      </w:r>
      <w:r w:rsidRPr="00E76DC1">
        <w:rPr>
          <w:rFonts w:ascii="Times New Roman" w:eastAsia="Times New Roman" w:hAnsi="Times New Roman" w:cs="Times New Roman"/>
          <w:sz w:val="24"/>
          <w:szCs w:val="24"/>
          <w:lang w:eastAsia="ru-RU"/>
        </w:rPr>
        <w:t>;</w:t>
      </w:r>
    </w:p>
    <w:p w14:paraId="33B0AB51" w14:textId="77777777" w:rsidR="00E76DC1" w:rsidRPr="00E76DC1" w:rsidRDefault="00E76DC1" w:rsidP="00E76DC1">
      <w:pPr>
        <w:numPr>
          <w:ilvl w:val="0"/>
          <w:numId w:val="16"/>
        </w:numPr>
        <w:spacing w:after="0" w:line="240" w:lineRule="auto"/>
        <w:ind w:left="714" w:hanging="357"/>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pacing w:val="-6"/>
          <w:sz w:val="24"/>
          <w:szCs w:val="24"/>
          <w:lang w:eastAsia="ru-RU"/>
        </w:rPr>
        <w:t>спроможність комплексно використовувати нормативу та емпіричну політичну теорію, методологію політичних досліджень та прикладного</w:t>
      </w:r>
      <w:r w:rsidRPr="00E76DC1">
        <w:rPr>
          <w:rFonts w:ascii="Times New Roman" w:eastAsia="Times New Roman" w:hAnsi="Times New Roman" w:cs="Times New Roman"/>
          <w:sz w:val="24"/>
          <w:szCs w:val="24"/>
          <w:lang w:eastAsia="ru-RU"/>
        </w:rPr>
        <w:t xml:space="preserve"> політичного аналізу.</w:t>
      </w:r>
    </w:p>
    <w:p w14:paraId="1BA917B2" w14:textId="77777777" w:rsidR="00E76DC1" w:rsidRPr="00E76DC1" w:rsidRDefault="00E76DC1" w:rsidP="00E76DC1">
      <w:pPr>
        <w:spacing w:after="0" w:line="240" w:lineRule="auto"/>
        <w:ind w:firstLine="709"/>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i/>
          <w:iCs/>
          <w:spacing w:val="-2"/>
          <w:sz w:val="24"/>
          <w:szCs w:val="24"/>
          <w:lang w:eastAsia="ru-RU"/>
        </w:rPr>
        <w:t>Програмні результати навчання</w:t>
      </w:r>
      <w:r w:rsidRPr="00E76DC1">
        <w:rPr>
          <w:rFonts w:ascii="Times New Roman" w:eastAsia="Times New Roman" w:hAnsi="Times New Roman" w:cs="Times New Roman"/>
          <w:spacing w:val="-2"/>
          <w:sz w:val="24"/>
          <w:szCs w:val="24"/>
          <w:lang w:eastAsia="ru-RU"/>
        </w:rPr>
        <w:t xml:space="preserve"> після вивчення навчальної дисципліни </w:t>
      </w:r>
      <w:r w:rsidRPr="00E76DC1">
        <w:rPr>
          <w:rFonts w:ascii="Times New Roman" w:eastAsia="Times New Roman" w:hAnsi="Times New Roman" w:cs="Times New Roman"/>
          <w:iCs/>
          <w:spacing w:val="-2"/>
          <w:sz w:val="24"/>
          <w:szCs w:val="24"/>
          <w:lang w:eastAsia="ru-RU"/>
        </w:rPr>
        <w:t>«Політичний менеджмент і маркетинг</w:t>
      </w:r>
      <w:r w:rsidRPr="00E76DC1">
        <w:rPr>
          <w:rFonts w:ascii="Times New Roman" w:eastAsia="Times New Roman" w:hAnsi="Times New Roman" w:cs="Times New Roman"/>
          <w:iCs/>
          <w:sz w:val="24"/>
          <w:szCs w:val="24"/>
          <w:lang w:eastAsia="ru-RU"/>
        </w:rPr>
        <w:t>»</w:t>
      </w:r>
      <w:r w:rsidRPr="00E76DC1">
        <w:rPr>
          <w:rFonts w:ascii="Times New Roman" w:eastAsia="Times New Roman" w:hAnsi="Times New Roman" w:cs="Times New Roman"/>
          <w:sz w:val="24"/>
          <w:szCs w:val="24"/>
          <w:lang w:eastAsia="ru-RU"/>
        </w:rPr>
        <w:t>:</w:t>
      </w:r>
    </w:p>
    <w:p w14:paraId="40FED644" w14:textId="77777777" w:rsidR="00E76DC1" w:rsidRPr="00E76DC1" w:rsidRDefault="00E76DC1" w:rsidP="00E76DC1">
      <w:pPr>
        <w:numPr>
          <w:ilvl w:val="0"/>
          <w:numId w:val="16"/>
        </w:numPr>
        <w:spacing w:after="0" w:line="240" w:lineRule="auto"/>
        <w:ind w:left="714" w:hanging="357"/>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pacing w:val="2"/>
          <w:sz w:val="24"/>
          <w:szCs w:val="24"/>
          <w:lang w:eastAsia="ru-RU"/>
        </w:rPr>
        <w:t>застосовувати для розв’язування складних задач політології розуміння природи та</w:t>
      </w:r>
      <w:r w:rsidRPr="00E76DC1">
        <w:rPr>
          <w:rFonts w:ascii="Times New Roman" w:eastAsia="Times New Roman" w:hAnsi="Times New Roman" w:cs="Times New Roman"/>
          <w:spacing w:val="-8"/>
          <w:sz w:val="24"/>
          <w:szCs w:val="24"/>
          <w:lang w:eastAsia="ru-RU"/>
        </w:rPr>
        <w:t xml:space="preserve"> </w:t>
      </w:r>
      <w:r w:rsidRPr="00E76DC1">
        <w:rPr>
          <w:rFonts w:ascii="Times New Roman" w:eastAsia="Times New Roman" w:hAnsi="Times New Roman" w:cs="Times New Roman"/>
          <w:spacing w:val="-10"/>
          <w:sz w:val="24"/>
          <w:szCs w:val="24"/>
          <w:lang w:eastAsia="ru-RU"/>
        </w:rPr>
        <w:t>значення політики як специфічного виду людської діяльності та особливої сфери пізнання,</w:t>
      </w:r>
      <w:r w:rsidRPr="00E76DC1">
        <w:rPr>
          <w:rFonts w:ascii="Times New Roman" w:eastAsia="Times New Roman" w:hAnsi="Times New Roman" w:cs="Times New Roman"/>
          <w:spacing w:val="-8"/>
          <w:sz w:val="24"/>
          <w:szCs w:val="24"/>
          <w:lang w:eastAsia="ru-RU"/>
        </w:rPr>
        <w:t xml:space="preserve"> </w:t>
      </w:r>
      <w:r w:rsidRPr="00E76DC1">
        <w:rPr>
          <w:rFonts w:ascii="Times New Roman" w:eastAsia="Times New Roman" w:hAnsi="Times New Roman" w:cs="Times New Roman"/>
          <w:sz w:val="24"/>
          <w:szCs w:val="24"/>
          <w:lang w:eastAsia="ru-RU"/>
        </w:rPr>
        <w:t>включаючи розвиток уявлень про політику та її сучасні інтерпретації, особливостей</w:t>
      </w:r>
      <w:r w:rsidRPr="00E76DC1">
        <w:rPr>
          <w:rFonts w:ascii="Times New Roman" w:eastAsia="Times New Roman" w:hAnsi="Times New Roman" w:cs="Times New Roman"/>
          <w:spacing w:val="4"/>
          <w:sz w:val="24"/>
          <w:szCs w:val="24"/>
          <w:lang w:eastAsia="ru-RU"/>
        </w:rPr>
        <w:t xml:space="preserve"> </w:t>
      </w:r>
      <w:r w:rsidRPr="00E76DC1">
        <w:rPr>
          <w:rFonts w:ascii="Times New Roman" w:eastAsia="Times New Roman" w:hAnsi="Times New Roman" w:cs="Times New Roman"/>
          <w:spacing w:val="-10"/>
          <w:sz w:val="24"/>
          <w:szCs w:val="24"/>
          <w:lang w:eastAsia="ru-RU"/>
        </w:rPr>
        <w:t>реалізації влади у різних політичних системах, їхнього соціально-економічного, історичного</w:t>
      </w:r>
      <w:r w:rsidRPr="00E76DC1">
        <w:rPr>
          <w:rFonts w:ascii="Times New Roman" w:eastAsia="Times New Roman" w:hAnsi="Times New Roman" w:cs="Times New Roman"/>
          <w:spacing w:val="-4"/>
          <w:sz w:val="24"/>
          <w:szCs w:val="24"/>
          <w:lang w:eastAsia="ru-RU"/>
        </w:rPr>
        <w:t xml:space="preserve"> та</w:t>
      </w:r>
      <w:r w:rsidRPr="00E76DC1">
        <w:rPr>
          <w:rFonts w:ascii="Times New Roman" w:eastAsia="Times New Roman" w:hAnsi="Times New Roman" w:cs="Times New Roman"/>
          <w:sz w:val="24"/>
          <w:szCs w:val="24"/>
          <w:lang w:eastAsia="ru-RU"/>
        </w:rPr>
        <w:t xml:space="preserve"> соціокультурного контексту;</w:t>
      </w:r>
    </w:p>
    <w:p w14:paraId="0B6EB6F0" w14:textId="77777777" w:rsidR="00E76DC1" w:rsidRPr="00E76DC1" w:rsidRDefault="00E76DC1" w:rsidP="00E76DC1">
      <w:pPr>
        <w:numPr>
          <w:ilvl w:val="0"/>
          <w:numId w:val="16"/>
        </w:numPr>
        <w:spacing w:after="0" w:line="240" w:lineRule="auto"/>
        <w:ind w:left="714" w:hanging="357"/>
        <w:jc w:val="both"/>
        <w:rPr>
          <w:rFonts w:ascii="Times New Roman" w:eastAsia="Times New Roman" w:hAnsi="Times New Roman" w:cs="Times New Roman"/>
          <w:spacing w:val="6"/>
          <w:sz w:val="24"/>
          <w:szCs w:val="24"/>
          <w:lang w:eastAsia="ru-RU"/>
        </w:rPr>
      </w:pPr>
      <w:r w:rsidRPr="00E76DC1">
        <w:rPr>
          <w:rFonts w:ascii="Times New Roman" w:eastAsia="Times New Roman" w:hAnsi="Times New Roman" w:cs="Times New Roman"/>
          <w:spacing w:val="6"/>
          <w:sz w:val="24"/>
          <w:szCs w:val="24"/>
          <w:lang w:eastAsia="ru-RU"/>
        </w:rPr>
        <w:t>розробляти і реалізовувати наукові та прикладні проекти у сфері політології та з дотичних до неї міждисциплінарних напрямів з урахуванням методологічних, економічних, соціальних, правових та етичних аспектів;</w:t>
      </w:r>
    </w:p>
    <w:p w14:paraId="316CCC90" w14:textId="77777777" w:rsidR="00E76DC1" w:rsidRPr="00E76DC1" w:rsidRDefault="00E76DC1" w:rsidP="00E76DC1">
      <w:pPr>
        <w:numPr>
          <w:ilvl w:val="0"/>
          <w:numId w:val="16"/>
        </w:numPr>
        <w:spacing w:after="0" w:line="240" w:lineRule="auto"/>
        <w:ind w:left="714" w:hanging="357"/>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pacing w:val="-8"/>
          <w:sz w:val="24"/>
          <w:szCs w:val="24"/>
          <w:lang w:eastAsia="ru-RU"/>
        </w:rPr>
        <w:t>критично розуміти та проектувати експерименти в маркетингу і менеджменті виборчих кампаній</w:t>
      </w:r>
      <w:r w:rsidRPr="00E76DC1">
        <w:rPr>
          <w:rFonts w:ascii="Times New Roman" w:eastAsia="Times New Roman" w:hAnsi="Times New Roman" w:cs="Times New Roman"/>
          <w:spacing w:val="-6"/>
          <w:sz w:val="24"/>
          <w:szCs w:val="24"/>
          <w:lang w:eastAsia="ru-RU"/>
        </w:rPr>
        <w:t xml:space="preserve">, у тому числі усвідомлюючи еволюцію, сутність, теоретичні засади, принципи, </w:t>
      </w:r>
      <w:r w:rsidRPr="00E76DC1">
        <w:rPr>
          <w:rFonts w:ascii="Times New Roman" w:eastAsia="Times New Roman" w:hAnsi="Times New Roman" w:cs="Times New Roman"/>
          <w:sz w:val="24"/>
          <w:szCs w:val="24"/>
          <w:lang w:eastAsia="ru-RU"/>
        </w:rPr>
        <w:t>різновиди і функції політичного маркетингу та менеджменту, специфіку і складові</w:t>
      </w:r>
      <w:r w:rsidRPr="00E76DC1">
        <w:rPr>
          <w:rFonts w:ascii="Times New Roman" w:eastAsia="Times New Roman" w:hAnsi="Times New Roman" w:cs="Times New Roman"/>
          <w:spacing w:val="2"/>
          <w:sz w:val="24"/>
          <w:szCs w:val="24"/>
          <w:lang w:eastAsia="ru-RU"/>
        </w:rPr>
        <w:t xml:space="preserve"> </w:t>
      </w:r>
      <w:r w:rsidRPr="00E76DC1">
        <w:rPr>
          <w:rFonts w:ascii="Times New Roman" w:eastAsia="Times New Roman" w:hAnsi="Times New Roman" w:cs="Times New Roman"/>
          <w:spacing w:val="-4"/>
          <w:sz w:val="24"/>
          <w:szCs w:val="24"/>
          <w:lang w:eastAsia="ru-RU"/>
        </w:rPr>
        <w:t>функціонування політичного ринку й інформаційно-аналітичної діяльності, алгоритми</w:t>
      </w:r>
      <w:r w:rsidRPr="00E76DC1">
        <w:rPr>
          <w:rFonts w:ascii="Times New Roman" w:eastAsia="Times New Roman" w:hAnsi="Times New Roman" w:cs="Times New Roman"/>
          <w:sz w:val="24"/>
          <w:szCs w:val="24"/>
          <w:lang w:eastAsia="ru-RU"/>
        </w:rPr>
        <w:t xml:space="preserve"> </w:t>
      </w:r>
      <w:r w:rsidRPr="00E76DC1">
        <w:rPr>
          <w:rFonts w:ascii="Times New Roman" w:eastAsia="Times New Roman" w:hAnsi="Times New Roman" w:cs="Times New Roman"/>
          <w:spacing w:val="-8"/>
          <w:sz w:val="24"/>
          <w:szCs w:val="24"/>
          <w:lang w:eastAsia="ru-RU"/>
        </w:rPr>
        <w:lastRenderedPageBreak/>
        <w:t>діагностики інформаційних подій і процесів, форми, засоби та процедури</w:t>
      </w:r>
      <w:r w:rsidRPr="00E76DC1">
        <w:rPr>
          <w:rFonts w:ascii="Times New Roman" w:eastAsia="Times New Roman" w:hAnsi="Times New Roman" w:cs="Times New Roman"/>
          <w:sz w:val="24"/>
          <w:szCs w:val="24"/>
          <w:lang w:eastAsia="ru-RU"/>
        </w:rPr>
        <w:t xml:space="preserve"> </w:t>
      </w:r>
      <w:r w:rsidRPr="00E76DC1">
        <w:rPr>
          <w:rFonts w:ascii="Times New Roman" w:eastAsia="Times New Roman" w:hAnsi="Times New Roman" w:cs="Times New Roman"/>
          <w:spacing w:val="4"/>
          <w:sz w:val="24"/>
          <w:szCs w:val="24"/>
          <w:lang w:eastAsia="ru-RU"/>
        </w:rPr>
        <w:t xml:space="preserve">електронного </w:t>
      </w:r>
      <w:r w:rsidRPr="00E76DC1">
        <w:rPr>
          <w:rFonts w:ascii="Times New Roman" w:eastAsia="Times New Roman" w:hAnsi="Times New Roman" w:cs="Times New Roman"/>
          <w:spacing w:val="-2"/>
          <w:sz w:val="24"/>
          <w:szCs w:val="24"/>
          <w:lang w:eastAsia="ru-RU"/>
        </w:rPr>
        <w:t>урядування, прийоми і техніки цифрової держави і загалом ефективного маркетингу</w:t>
      </w:r>
      <w:r w:rsidRPr="00E76DC1">
        <w:rPr>
          <w:rFonts w:ascii="Times New Roman" w:eastAsia="Times New Roman" w:hAnsi="Times New Roman" w:cs="Times New Roman"/>
          <w:sz w:val="24"/>
          <w:szCs w:val="24"/>
          <w:lang w:eastAsia="ru-RU"/>
        </w:rPr>
        <w:t xml:space="preserve"> й менеджменту у політиці.</w:t>
      </w:r>
    </w:p>
    <w:p w14:paraId="35F06CB5" w14:textId="77777777" w:rsidR="00E76DC1" w:rsidRPr="00E76DC1" w:rsidRDefault="00E76DC1" w:rsidP="00E76DC1">
      <w:pPr>
        <w:tabs>
          <w:tab w:val="left" w:pos="284"/>
          <w:tab w:val="left" w:pos="567"/>
        </w:tabs>
        <w:spacing w:before="120" w:after="0" w:line="240" w:lineRule="auto"/>
        <w:jc w:val="center"/>
        <w:rPr>
          <w:rFonts w:ascii="Times New Roman" w:eastAsia="Times New Roman" w:hAnsi="Times New Roman" w:cs="Times New Roman"/>
          <w:b/>
          <w:sz w:val="28"/>
          <w:szCs w:val="28"/>
          <w:lang w:eastAsia="ru-RU"/>
        </w:rPr>
      </w:pPr>
      <w:r w:rsidRPr="00E76DC1">
        <w:rPr>
          <w:rFonts w:ascii="Times New Roman" w:eastAsia="Times New Roman" w:hAnsi="Times New Roman" w:cs="Times New Roman"/>
          <w:b/>
          <w:sz w:val="28"/>
          <w:szCs w:val="28"/>
          <w:lang w:eastAsia="ru-RU"/>
        </w:rPr>
        <w:br w:type="page"/>
      </w:r>
      <w:r w:rsidRPr="00E76DC1">
        <w:rPr>
          <w:rFonts w:ascii="Times New Roman" w:eastAsia="Times New Roman" w:hAnsi="Times New Roman" w:cs="Times New Roman"/>
          <w:b/>
          <w:sz w:val="28"/>
          <w:szCs w:val="28"/>
          <w:lang w:eastAsia="ru-RU"/>
        </w:rPr>
        <w:lastRenderedPageBreak/>
        <w:t>3. Програма навчальної дисципліни</w:t>
      </w:r>
    </w:p>
    <w:p w14:paraId="63871EAA" w14:textId="77777777" w:rsidR="00E76DC1" w:rsidRPr="00E76DC1" w:rsidRDefault="00E76DC1" w:rsidP="00E76DC1">
      <w:pPr>
        <w:tabs>
          <w:tab w:val="left" w:pos="284"/>
          <w:tab w:val="left" w:pos="567"/>
        </w:tabs>
        <w:spacing w:after="0" w:line="240" w:lineRule="auto"/>
        <w:jc w:val="center"/>
        <w:rPr>
          <w:rFonts w:ascii="Times New Roman" w:eastAsia="Times New Roman" w:hAnsi="Times New Roman" w:cs="Times New Roman"/>
          <w:b/>
          <w:sz w:val="24"/>
          <w:szCs w:val="24"/>
          <w:lang w:eastAsia="ru-RU"/>
        </w:rPr>
      </w:pPr>
    </w:p>
    <w:p w14:paraId="51B04177" w14:textId="77777777" w:rsidR="00E76DC1" w:rsidRPr="00E76DC1" w:rsidRDefault="00E76DC1" w:rsidP="00E76DC1">
      <w:pPr>
        <w:tabs>
          <w:tab w:val="left" w:pos="-180"/>
          <w:tab w:val="left" w:pos="0"/>
        </w:tabs>
        <w:spacing w:after="0" w:line="240" w:lineRule="auto"/>
        <w:jc w:val="center"/>
        <w:rPr>
          <w:rFonts w:ascii="Times New Roman" w:eastAsia="Times New Roman" w:hAnsi="Times New Roman" w:cs="Times New Roman"/>
          <w:b/>
          <w:sz w:val="24"/>
          <w:szCs w:val="24"/>
          <w:lang w:eastAsia="ru-RU"/>
        </w:rPr>
      </w:pPr>
      <w:bookmarkStart w:id="0" w:name="_Hlk112246618"/>
      <w:r w:rsidRPr="00E76DC1">
        <w:rPr>
          <w:rFonts w:ascii="Times New Roman" w:eastAsia="Times New Roman" w:hAnsi="Times New Roman" w:cs="Times New Roman"/>
          <w:b/>
          <w:sz w:val="24"/>
          <w:szCs w:val="24"/>
          <w:lang w:eastAsia="ru-RU"/>
        </w:rPr>
        <w:t>Змістовий модуль 1</w:t>
      </w:r>
    </w:p>
    <w:p w14:paraId="71CC46AC" w14:textId="77777777" w:rsidR="00E76DC1" w:rsidRPr="00E76DC1" w:rsidRDefault="00E76DC1" w:rsidP="00E76DC1">
      <w:pPr>
        <w:tabs>
          <w:tab w:val="left" w:pos="-180"/>
          <w:tab w:val="left" w:pos="0"/>
        </w:tabs>
        <w:spacing w:after="0" w:line="240" w:lineRule="auto"/>
        <w:jc w:val="center"/>
        <w:rPr>
          <w:rFonts w:ascii="Times New Roman" w:eastAsia="Times New Roman" w:hAnsi="Times New Roman" w:cs="Times New Roman"/>
          <w:b/>
          <w:sz w:val="24"/>
          <w:szCs w:val="24"/>
          <w:lang w:eastAsia="ru-RU"/>
        </w:rPr>
      </w:pPr>
      <w:r w:rsidRPr="00E76DC1">
        <w:rPr>
          <w:rFonts w:ascii="Times New Roman" w:eastAsia="Times New Roman" w:hAnsi="Times New Roman" w:cs="Times New Roman"/>
          <w:b/>
          <w:sz w:val="24"/>
          <w:szCs w:val="24"/>
          <w:lang w:eastAsia="ru-RU"/>
        </w:rPr>
        <w:t>Вступна частина</w:t>
      </w:r>
    </w:p>
    <w:p w14:paraId="44C02986" w14:textId="77777777" w:rsidR="00E76DC1" w:rsidRPr="00E76DC1" w:rsidRDefault="00E76DC1" w:rsidP="00E76DC1">
      <w:pPr>
        <w:tabs>
          <w:tab w:val="left" w:pos="-180"/>
          <w:tab w:val="left" w:pos="0"/>
        </w:tabs>
        <w:spacing w:after="0" w:line="240" w:lineRule="auto"/>
        <w:jc w:val="both"/>
        <w:rPr>
          <w:rFonts w:ascii="Times New Roman" w:eastAsia="Times New Roman" w:hAnsi="Times New Roman" w:cs="Times New Roman"/>
          <w:b/>
          <w:spacing w:val="-6"/>
          <w:sz w:val="24"/>
          <w:szCs w:val="24"/>
          <w:lang w:eastAsia="ru-RU"/>
        </w:rPr>
      </w:pPr>
    </w:p>
    <w:p w14:paraId="1B05C908" w14:textId="77777777" w:rsidR="00E76DC1" w:rsidRPr="00E76DC1" w:rsidRDefault="00E76DC1" w:rsidP="00E76DC1">
      <w:pPr>
        <w:tabs>
          <w:tab w:val="left" w:pos="-180"/>
          <w:tab w:val="left" w:pos="0"/>
        </w:tabs>
        <w:spacing w:after="0" w:line="240" w:lineRule="auto"/>
        <w:jc w:val="center"/>
        <w:rPr>
          <w:rFonts w:ascii="Times New Roman" w:eastAsia="Times New Roman" w:hAnsi="Times New Roman" w:cs="Times New Roman"/>
          <w:b/>
          <w:spacing w:val="-6"/>
          <w:sz w:val="24"/>
          <w:szCs w:val="24"/>
          <w:lang w:eastAsia="ru-RU"/>
        </w:rPr>
      </w:pPr>
      <w:r w:rsidRPr="00E76DC1">
        <w:rPr>
          <w:rFonts w:ascii="Times New Roman" w:eastAsia="Times New Roman" w:hAnsi="Times New Roman" w:cs="Times New Roman"/>
          <w:b/>
          <w:spacing w:val="-6"/>
          <w:sz w:val="24"/>
          <w:szCs w:val="24"/>
          <w:lang w:eastAsia="ru-RU"/>
        </w:rPr>
        <w:t xml:space="preserve">Тема 1. </w:t>
      </w:r>
      <w:bookmarkStart w:id="1" w:name="_Hlk112073172"/>
      <w:r w:rsidRPr="00E76DC1">
        <w:rPr>
          <w:rFonts w:ascii="Times New Roman" w:eastAsia="Times New Roman" w:hAnsi="Times New Roman" w:cs="Times New Roman"/>
          <w:b/>
          <w:spacing w:val="-6"/>
          <w:sz w:val="24"/>
          <w:szCs w:val="24"/>
          <w:lang w:eastAsia="ru-RU"/>
        </w:rPr>
        <w:t>Теоретичні засади політичного менеджменту і маркетингу: сутність, функції, різновиди</w:t>
      </w:r>
      <w:bookmarkEnd w:id="1"/>
      <w:r w:rsidRPr="00E76DC1">
        <w:rPr>
          <w:rFonts w:ascii="Times New Roman" w:eastAsia="Times New Roman" w:hAnsi="Times New Roman" w:cs="Times New Roman"/>
          <w:b/>
          <w:spacing w:val="-6"/>
          <w:sz w:val="24"/>
          <w:szCs w:val="24"/>
          <w:lang w:eastAsia="ru-RU"/>
        </w:rPr>
        <w:t xml:space="preserve">. </w:t>
      </w:r>
      <w:r w:rsidRPr="00E76DC1">
        <w:rPr>
          <w:rFonts w:ascii="Times New Roman" w:eastAsia="Times New Roman" w:hAnsi="Times New Roman" w:cs="Times New Roman"/>
          <w:b/>
          <w:sz w:val="24"/>
          <w:szCs w:val="24"/>
          <w:lang w:eastAsia="ru-RU"/>
        </w:rPr>
        <w:t>Вступне заняття</w:t>
      </w:r>
    </w:p>
    <w:p w14:paraId="47FDF918" w14:textId="77777777" w:rsidR="00E76DC1" w:rsidRPr="00E76DC1" w:rsidRDefault="00E76DC1" w:rsidP="00E76DC1">
      <w:pPr>
        <w:spacing w:after="0" w:line="240" w:lineRule="auto"/>
        <w:ind w:firstLine="708"/>
        <w:jc w:val="both"/>
        <w:rPr>
          <w:rFonts w:ascii="Times New Roman" w:eastAsia="Times New Roman" w:hAnsi="Times New Roman" w:cs="Times New Roman"/>
          <w:sz w:val="24"/>
          <w:szCs w:val="24"/>
          <w:lang w:eastAsia="ru-RU"/>
        </w:rPr>
      </w:pPr>
    </w:p>
    <w:p w14:paraId="7549E89B" w14:textId="77777777" w:rsidR="00E76DC1" w:rsidRPr="00E76DC1" w:rsidRDefault="00E76DC1" w:rsidP="00E76DC1">
      <w:pPr>
        <w:spacing w:after="0" w:line="240" w:lineRule="auto"/>
        <w:ind w:firstLine="708"/>
        <w:jc w:val="both"/>
        <w:rPr>
          <w:rFonts w:ascii="Times New Roman" w:eastAsia="Times New Roman" w:hAnsi="Times New Roman" w:cs="Times New Roman"/>
          <w:spacing w:val="-3"/>
          <w:sz w:val="24"/>
          <w:szCs w:val="24"/>
          <w:lang w:eastAsia="ru-RU"/>
        </w:rPr>
      </w:pPr>
      <w:r w:rsidRPr="00E76DC1">
        <w:rPr>
          <w:rFonts w:ascii="Times New Roman" w:eastAsia="Times New Roman" w:hAnsi="Times New Roman" w:cs="Times New Roman"/>
          <w:spacing w:val="-3"/>
          <w:sz w:val="24"/>
          <w:szCs w:val="24"/>
          <w:lang w:eastAsia="ru-RU"/>
        </w:rPr>
        <w:t xml:space="preserve">Структура курсу політичний менеджмент і маркетинг як навчальної дисципліни. Основні цілі та завдання курсу політичний менеджмент і маркетинг. Основні функції курсу. Співвідношення і взаємозв’язок курсу з іншими соціально-політичними науками: теоретичною політологією, політичною соціологією, політичною історією, політичною психологією, політичною філософією, філософією права та ін. </w:t>
      </w:r>
      <w:proofErr w:type="spellStart"/>
      <w:r w:rsidRPr="00E76DC1">
        <w:rPr>
          <w:rFonts w:ascii="Times New Roman" w:eastAsia="Times New Roman" w:hAnsi="Times New Roman" w:cs="Times New Roman"/>
          <w:spacing w:val="-3"/>
          <w:sz w:val="24"/>
          <w:szCs w:val="24"/>
          <w:lang w:eastAsia="ru-RU"/>
        </w:rPr>
        <w:t>Понятійно</w:t>
      </w:r>
      <w:proofErr w:type="spellEnd"/>
      <w:r w:rsidRPr="00E76DC1">
        <w:rPr>
          <w:rFonts w:ascii="Times New Roman" w:eastAsia="Times New Roman" w:hAnsi="Times New Roman" w:cs="Times New Roman"/>
          <w:spacing w:val="-3"/>
          <w:sz w:val="24"/>
          <w:szCs w:val="24"/>
          <w:lang w:eastAsia="ru-RU"/>
        </w:rPr>
        <w:t>-категоріальний апарат курсу як наукової галузі знання і навчальної дисципліни. Основні методологічні засади курсу. Нове (критичне) політичне мислення як головна методологічна засада. Загальнонаукові та спеціальні методи. Значення вивчення курсу політичний менеджмент і маркетинг для формування громадянських якостей, електоральної поведінки та високої політичної культури політичної особи.</w:t>
      </w:r>
    </w:p>
    <w:p w14:paraId="2F6D68D0" w14:textId="77777777" w:rsidR="00E76DC1" w:rsidRPr="00E76DC1" w:rsidRDefault="00E76DC1" w:rsidP="00E76DC1">
      <w:pPr>
        <w:spacing w:after="0" w:line="240" w:lineRule="auto"/>
        <w:ind w:firstLine="708"/>
        <w:jc w:val="both"/>
        <w:rPr>
          <w:rFonts w:ascii="Times New Roman" w:eastAsia="Times New Roman" w:hAnsi="Times New Roman" w:cs="Times New Roman"/>
          <w:spacing w:val="-6"/>
          <w:sz w:val="24"/>
          <w:szCs w:val="24"/>
          <w:lang w:eastAsia="ru-RU"/>
        </w:rPr>
      </w:pPr>
      <w:bookmarkStart w:id="2" w:name="_Hlk111903943"/>
      <w:r w:rsidRPr="00E76DC1">
        <w:rPr>
          <w:rFonts w:ascii="Times New Roman" w:eastAsia="Times New Roman" w:hAnsi="Times New Roman" w:cs="Times New Roman"/>
          <w:i/>
          <w:spacing w:val="-2"/>
          <w:sz w:val="24"/>
          <w:szCs w:val="24"/>
          <w:lang w:eastAsia="ru-RU"/>
        </w:rPr>
        <w:t>Основні поняття</w:t>
      </w:r>
      <w:r w:rsidRPr="00E76DC1">
        <w:rPr>
          <w:rFonts w:ascii="Times New Roman" w:eastAsia="Times New Roman" w:hAnsi="Times New Roman" w:cs="Times New Roman"/>
          <w:spacing w:val="-2"/>
          <w:sz w:val="24"/>
          <w:szCs w:val="24"/>
          <w:lang w:eastAsia="ru-RU"/>
        </w:rPr>
        <w:t>: політичний менеджмент і  маркетинг, виборча кампанія, політичний ринок</w:t>
      </w:r>
      <w:r w:rsidRPr="00E76DC1">
        <w:rPr>
          <w:rFonts w:ascii="Times New Roman" w:eastAsia="Times New Roman" w:hAnsi="Times New Roman" w:cs="Times New Roman"/>
          <w:spacing w:val="-6"/>
          <w:sz w:val="24"/>
          <w:szCs w:val="24"/>
          <w:lang w:eastAsia="ru-RU"/>
        </w:rPr>
        <w:t>, політичний процес.</w:t>
      </w:r>
    </w:p>
    <w:p w14:paraId="135AB9A0" w14:textId="77777777" w:rsidR="00E76DC1" w:rsidRPr="00E76DC1" w:rsidRDefault="00E76DC1" w:rsidP="00E76DC1">
      <w:pPr>
        <w:spacing w:after="0" w:line="240" w:lineRule="auto"/>
        <w:ind w:firstLine="708"/>
        <w:jc w:val="both"/>
        <w:rPr>
          <w:rFonts w:ascii="Times New Roman" w:eastAsia="Times New Roman" w:hAnsi="Times New Roman" w:cs="Times New Roman"/>
          <w:spacing w:val="-6"/>
          <w:sz w:val="24"/>
          <w:szCs w:val="24"/>
          <w:lang w:eastAsia="ru-RU"/>
        </w:rPr>
      </w:pPr>
    </w:p>
    <w:bookmarkEnd w:id="2"/>
    <w:p w14:paraId="1A8FDC3C" w14:textId="77777777" w:rsidR="00E76DC1" w:rsidRPr="00E76DC1" w:rsidRDefault="00E76DC1" w:rsidP="00E76DC1">
      <w:pPr>
        <w:spacing w:after="0" w:line="240" w:lineRule="auto"/>
        <w:jc w:val="center"/>
        <w:rPr>
          <w:rFonts w:ascii="Times New Roman" w:eastAsia="Times New Roman" w:hAnsi="Times New Roman" w:cs="Times New Roman"/>
          <w:b/>
          <w:i/>
          <w:sz w:val="24"/>
          <w:szCs w:val="24"/>
          <w:lang w:val="ru-RU" w:eastAsia="uk-UA"/>
        </w:rPr>
      </w:pPr>
      <w:r w:rsidRPr="00E76DC1">
        <w:rPr>
          <w:rFonts w:ascii="Times New Roman" w:eastAsia="Times New Roman" w:hAnsi="Times New Roman" w:cs="Times New Roman"/>
          <w:b/>
          <w:spacing w:val="-6"/>
          <w:sz w:val="24"/>
          <w:szCs w:val="24"/>
          <w:lang w:eastAsia="ru-RU"/>
        </w:rPr>
        <w:t xml:space="preserve">Тема 2. </w:t>
      </w:r>
      <w:proofErr w:type="spellStart"/>
      <w:r w:rsidRPr="00E76DC1">
        <w:rPr>
          <w:rFonts w:ascii="Times New Roman" w:eastAsia="Times New Roman" w:hAnsi="Times New Roman" w:cs="Times New Roman"/>
          <w:b/>
          <w:i/>
          <w:sz w:val="24"/>
          <w:szCs w:val="24"/>
          <w:lang w:val="ru-RU" w:eastAsia="uk-UA"/>
        </w:rPr>
        <w:t>Політичний</w:t>
      </w:r>
      <w:proofErr w:type="spellEnd"/>
      <w:r w:rsidRPr="00E76DC1">
        <w:rPr>
          <w:rFonts w:ascii="Times New Roman" w:eastAsia="Times New Roman" w:hAnsi="Times New Roman" w:cs="Times New Roman"/>
          <w:b/>
          <w:i/>
          <w:sz w:val="24"/>
          <w:szCs w:val="24"/>
          <w:lang w:val="ru-RU" w:eastAsia="uk-UA"/>
        </w:rPr>
        <w:t xml:space="preserve"> </w:t>
      </w:r>
      <w:proofErr w:type="spellStart"/>
      <w:r w:rsidRPr="00E76DC1">
        <w:rPr>
          <w:rFonts w:ascii="Times New Roman" w:eastAsia="Times New Roman" w:hAnsi="Times New Roman" w:cs="Times New Roman"/>
          <w:b/>
          <w:i/>
          <w:sz w:val="24"/>
          <w:szCs w:val="24"/>
          <w:lang w:val="ru-RU" w:eastAsia="uk-UA"/>
        </w:rPr>
        <w:t>ринок</w:t>
      </w:r>
      <w:proofErr w:type="spellEnd"/>
      <w:r w:rsidRPr="00E76DC1">
        <w:rPr>
          <w:rFonts w:ascii="Times New Roman" w:eastAsia="Times New Roman" w:hAnsi="Times New Roman" w:cs="Times New Roman"/>
          <w:b/>
          <w:i/>
          <w:sz w:val="24"/>
          <w:szCs w:val="24"/>
          <w:lang w:val="ru-RU" w:eastAsia="uk-UA"/>
        </w:rPr>
        <w:t xml:space="preserve">: </w:t>
      </w:r>
      <w:proofErr w:type="spellStart"/>
      <w:r w:rsidRPr="00E76DC1">
        <w:rPr>
          <w:rFonts w:ascii="Times New Roman" w:eastAsia="Times New Roman" w:hAnsi="Times New Roman" w:cs="Times New Roman"/>
          <w:b/>
          <w:i/>
          <w:sz w:val="24"/>
          <w:szCs w:val="24"/>
          <w:lang w:val="ru-RU" w:eastAsia="uk-UA"/>
        </w:rPr>
        <w:t>основні</w:t>
      </w:r>
      <w:proofErr w:type="spellEnd"/>
      <w:r w:rsidRPr="00E76DC1">
        <w:rPr>
          <w:rFonts w:ascii="Times New Roman" w:eastAsia="Times New Roman" w:hAnsi="Times New Roman" w:cs="Times New Roman"/>
          <w:b/>
          <w:i/>
          <w:sz w:val="24"/>
          <w:szCs w:val="24"/>
          <w:lang w:val="ru-RU" w:eastAsia="uk-UA"/>
        </w:rPr>
        <w:t xml:space="preserve"> </w:t>
      </w:r>
      <w:proofErr w:type="spellStart"/>
      <w:r w:rsidRPr="00E76DC1">
        <w:rPr>
          <w:rFonts w:ascii="Times New Roman" w:eastAsia="Times New Roman" w:hAnsi="Times New Roman" w:cs="Times New Roman"/>
          <w:b/>
          <w:i/>
          <w:sz w:val="24"/>
          <w:szCs w:val="24"/>
          <w:lang w:val="ru-RU" w:eastAsia="uk-UA"/>
        </w:rPr>
        <w:t>гравці</w:t>
      </w:r>
      <w:proofErr w:type="spellEnd"/>
      <w:r w:rsidRPr="00E76DC1">
        <w:rPr>
          <w:rFonts w:ascii="Times New Roman" w:eastAsia="Times New Roman" w:hAnsi="Times New Roman" w:cs="Times New Roman"/>
          <w:b/>
          <w:i/>
          <w:sz w:val="24"/>
          <w:szCs w:val="24"/>
          <w:lang w:val="ru-RU" w:eastAsia="uk-UA"/>
        </w:rPr>
        <w:t xml:space="preserve"> та </w:t>
      </w:r>
      <w:proofErr w:type="spellStart"/>
      <w:r w:rsidRPr="00E76DC1">
        <w:rPr>
          <w:rFonts w:ascii="Times New Roman" w:eastAsia="Times New Roman" w:hAnsi="Times New Roman" w:cs="Times New Roman"/>
          <w:b/>
          <w:i/>
          <w:sz w:val="24"/>
          <w:szCs w:val="24"/>
          <w:lang w:val="ru-RU" w:eastAsia="uk-UA"/>
        </w:rPr>
        <w:t>закони</w:t>
      </w:r>
      <w:proofErr w:type="spellEnd"/>
    </w:p>
    <w:p w14:paraId="1C00AA9D" w14:textId="77777777" w:rsidR="00E76DC1" w:rsidRPr="00E76DC1" w:rsidRDefault="00E76DC1" w:rsidP="00E76DC1">
      <w:pPr>
        <w:spacing w:after="0" w:line="240" w:lineRule="auto"/>
        <w:jc w:val="center"/>
        <w:rPr>
          <w:rFonts w:ascii="Times New Roman" w:eastAsia="Times New Roman" w:hAnsi="Times New Roman" w:cs="Times New Roman"/>
          <w:b/>
          <w:i/>
          <w:sz w:val="24"/>
          <w:szCs w:val="24"/>
          <w:lang w:val="ru-RU" w:eastAsia="uk-UA"/>
        </w:rPr>
      </w:pPr>
    </w:p>
    <w:p w14:paraId="609E0114" w14:textId="77777777" w:rsidR="00E76DC1" w:rsidRPr="00E76DC1" w:rsidRDefault="00E76DC1" w:rsidP="00E76DC1">
      <w:pPr>
        <w:spacing w:after="0" w:line="240" w:lineRule="auto"/>
        <w:jc w:val="both"/>
        <w:rPr>
          <w:rFonts w:ascii="Times New Roman" w:eastAsia="Times New Roman" w:hAnsi="Times New Roman" w:cs="Times New Roman"/>
          <w:sz w:val="24"/>
          <w:szCs w:val="24"/>
          <w:lang w:val="ru-RU" w:eastAsia="uk-UA"/>
        </w:rPr>
      </w:pPr>
      <w:proofErr w:type="spellStart"/>
      <w:r w:rsidRPr="00E76DC1">
        <w:rPr>
          <w:rFonts w:ascii="Times New Roman" w:eastAsia="Times New Roman" w:hAnsi="Times New Roman" w:cs="Times New Roman"/>
          <w:sz w:val="24"/>
          <w:szCs w:val="24"/>
          <w:lang w:val="ru-RU" w:eastAsia="uk-UA"/>
        </w:rPr>
        <w:t>Поняття</w:t>
      </w:r>
      <w:proofErr w:type="spellEnd"/>
      <w:r w:rsidRPr="00E76DC1">
        <w:rPr>
          <w:rFonts w:ascii="Times New Roman" w:eastAsia="Times New Roman" w:hAnsi="Times New Roman" w:cs="Times New Roman"/>
          <w:sz w:val="24"/>
          <w:szCs w:val="24"/>
          <w:lang w:val="ru-RU" w:eastAsia="uk-UA"/>
        </w:rPr>
        <w:t xml:space="preserve"> „</w:t>
      </w:r>
      <w:proofErr w:type="spellStart"/>
      <w:r w:rsidRPr="00E76DC1">
        <w:rPr>
          <w:rFonts w:ascii="Times New Roman" w:eastAsia="Times New Roman" w:hAnsi="Times New Roman" w:cs="Times New Roman"/>
          <w:sz w:val="24"/>
          <w:szCs w:val="24"/>
          <w:lang w:val="ru-RU" w:eastAsia="uk-UA"/>
        </w:rPr>
        <w:t>політичного</w:t>
      </w:r>
      <w:proofErr w:type="spellEnd"/>
      <w:r w:rsidRPr="00E76DC1">
        <w:rPr>
          <w:rFonts w:ascii="Times New Roman" w:eastAsia="Times New Roman" w:hAnsi="Times New Roman" w:cs="Times New Roman"/>
          <w:sz w:val="24"/>
          <w:szCs w:val="24"/>
          <w:lang w:val="ru-RU" w:eastAsia="uk-UA"/>
        </w:rPr>
        <w:t xml:space="preserve"> ринку”. </w:t>
      </w:r>
      <w:proofErr w:type="spellStart"/>
      <w:r w:rsidRPr="00E76DC1">
        <w:rPr>
          <w:rFonts w:ascii="Times New Roman" w:eastAsia="Times New Roman" w:hAnsi="Times New Roman" w:cs="Times New Roman"/>
          <w:sz w:val="24"/>
          <w:szCs w:val="24"/>
          <w:lang w:val="ru-RU" w:eastAsia="uk-UA"/>
        </w:rPr>
        <w:t>Умови</w:t>
      </w:r>
      <w:proofErr w:type="spellEnd"/>
      <w:r w:rsidRPr="00E76DC1">
        <w:rPr>
          <w:rFonts w:ascii="Times New Roman" w:eastAsia="Times New Roman" w:hAnsi="Times New Roman" w:cs="Times New Roman"/>
          <w:sz w:val="24"/>
          <w:szCs w:val="24"/>
          <w:lang w:val="ru-RU" w:eastAsia="uk-UA"/>
        </w:rPr>
        <w:t xml:space="preserve"> </w:t>
      </w:r>
      <w:proofErr w:type="spellStart"/>
      <w:r w:rsidRPr="00E76DC1">
        <w:rPr>
          <w:rFonts w:ascii="Times New Roman" w:eastAsia="Times New Roman" w:hAnsi="Times New Roman" w:cs="Times New Roman"/>
          <w:sz w:val="24"/>
          <w:szCs w:val="24"/>
          <w:lang w:val="ru-RU" w:eastAsia="uk-UA"/>
        </w:rPr>
        <w:t>виникнення</w:t>
      </w:r>
      <w:proofErr w:type="spellEnd"/>
      <w:r w:rsidRPr="00E76DC1">
        <w:rPr>
          <w:rFonts w:ascii="Times New Roman" w:eastAsia="Times New Roman" w:hAnsi="Times New Roman" w:cs="Times New Roman"/>
          <w:sz w:val="24"/>
          <w:szCs w:val="24"/>
          <w:lang w:val="ru-RU" w:eastAsia="uk-UA"/>
        </w:rPr>
        <w:t xml:space="preserve"> </w:t>
      </w:r>
      <w:proofErr w:type="spellStart"/>
      <w:r w:rsidRPr="00E76DC1">
        <w:rPr>
          <w:rFonts w:ascii="Times New Roman" w:eastAsia="Times New Roman" w:hAnsi="Times New Roman" w:cs="Times New Roman"/>
          <w:sz w:val="24"/>
          <w:szCs w:val="24"/>
          <w:lang w:val="ru-RU" w:eastAsia="uk-UA"/>
        </w:rPr>
        <w:t>політичного</w:t>
      </w:r>
      <w:proofErr w:type="spellEnd"/>
      <w:r w:rsidRPr="00E76DC1">
        <w:rPr>
          <w:rFonts w:ascii="Times New Roman" w:eastAsia="Times New Roman" w:hAnsi="Times New Roman" w:cs="Times New Roman"/>
          <w:sz w:val="24"/>
          <w:szCs w:val="24"/>
          <w:lang w:val="ru-RU" w:eastAsia="uk-UA"/>
        </w:rPr>
        <w:t xml:space="preserve"> ринку. </w:t>
      </w:r>
      <w:proofErr w:type="spellStart"/>
      <w:r w:rsidRPr="00E76DC1">
        <w:rPr>
          <w:rFonts w:ascii="Times New Roman" w:eastAsia="Times New Roman" w:hAnsi="Times New Roman" w:cs="Times New Roman"/>
          <w:sz w:val="24"/>
          <w:szCs w:val="24"/>
          <w:lang w:val="ru-RU" w:eastAsia="uk-UA"/>
        </w:rPr>
        <w:t>Формування</w:t>
      </w:r>
      <w:proofErr w:type="spellEnd"/>
      <w:r w:rsidRPr="00E76DC1">
        <w:rPr>
          <w:rFonts w:ascii="Times New Roman" w:eastAsia="Times New Roman" w:hAnsi="Times New Roman" w:cs="Times New Roman"/>
          <w:sz w:val="24"/>
          <w:szCs w:val="24"/>
          <w:lang w:eastAsia="uk-UA"/>
        </w:rPr>
        <w:t xml:space="preserve"> </w:t>
      </w:r>
      <w:r w:rsidRPr="00E76DC1">
        <w:rPr>
          <w:rFonts w:ascii="Times New Roman" w:eastAsia="Times New Roman" w:hAnsi="Times New Roman" w:cs="Times New Roman"/>
          <w:sz w:val="24"/>
          <w:szCs w:val="24"/>
          <w:lang w:val="ru-RU" w:eastAsia="uk-UA"/>
        </w:rPr>
        <w:t>„</w:t>
      </w:r>
      <w:proofErr w:type="spellStart"/>
      <w:r w:rsidRPr="00E76DC1">
        <w:rPr>
          <w:rFonts w:ascii="Times New Roman" w:eastAsia="Times New Roman" w:hAnsi="Times New Roman" w:cs="Times New Roman"/>
          <w:sz w:val="24"/>
          <w:szCs w:val="24"/>
          <w:lang w:val="ru-RU" w:eastAsia="uk-UA"/>
        </w:rPr>
        <w:t>ринкової</w:t>
      </w:r>
      <w:proofErr w:type="spellEnd"/>
      <w:r w:rsidRPr="00E76DC1">
        <w:rPr>
          <w:rFonts w:ascii="Times New Roman" w:eastAsia="Times New Roman" w:hAnsi="Times New Roman" w:cs="Times New Roman"/>
          <w:sz w:val="24"/>
          <w:szCs w:val="24"/>
          <w:lang w:val="ru-RU" w:eastAsia="uk-UA"/>
        </w:rPr>
        <w:t xml:space="preserve">” </w:t>
      </w:r>
      <w:proofErr w:type="spellStart"/>
      <w:r w:rsidRPr="00E76DC1">
        <w:rPr>
          <w:rFonts w:ascii="Times New Roman" w:eastAsia="Times New Roman" w:hAnsi="Times New Roman" w:cs="Times New Roman"/>
          <w:sz w:val="24"/>
          <w:szCs w:val="24"/>
          <w:lang w:val="ru-RU" w:eastAsia="uk-UA"/>
        </w:rPr>
        <w:t>концепції</w:t>
      </w:r>
      <w:proofErr w:type="spellEnd"/>
      <w:r w:rsidRPr="00E76DC1">
        <w:rPr>
          <w:rFonts w:ascii="Times New Roman" w:eastAsia="Times New Roman" w:hAnsi="Times New Roman" w:cs="Times New Roman"/>
          <w:sz w:val="24"/>
          <w:szCs w:val="24"/>
          <w:lang w:val="ru-RU" w:eastAsia="uk-UA"/>
        </w:rPr>
        <w:t xml:space="preserve"> </w:t>
      </w:r>
      <w:proofErr w:type="spellStart"/>
      <w:r w:rsidRPr="00E76DC1">
        <w:rPr>
          <w:rFonts w:ascii="Times New Roman" w:eastAsia="Times New Roman" w:hAnsi="Times New Roman" w:cs="Times New Roman"/>
          <w:sz w:val="24"/>
          <w:szCs w:val="24"/>
          <w:lang w:val="ru-RU" w:eastAsia="uk-UA"/>
        </w:rPr>
        <w:t>політики</w:t>
      </w:r>
      <w:proofErr w:type="spellEnd"/>
      <w:r w:rsidRPr="00E76DC1">
        <w:rPr>
          <w:rFonts w:ascii="Times New Roman" w:eastAsia="Times New Roman" w:hAnsi="Times New Roman" w:cs="Times New Roman"/>
          <w:sz w:val="24"/>
          <w:szCs w:val="24"/>
          <w:lang w:val="ru-RU" w:eastAsia="uk-UA"/>
        </w:rPr>
        <w:t xml:space="preserve">. </w:t>
      </w:r>
      <w:proofErr w:type="spellStart"/>
      <w:r w:rsidRPr="00E76DC1">
        <w:rPr>
          <w:rFonts w:ascii="Times New Roman" w:eastAsia="Times New Roman" w:hAnsi="Times New Roman" w:cs="Times New Roman"/>
          <w:sz w:val="24"/>
          <w:szCs w:val="24"/>
          <w:lang w:val="ru-RU" w:eastAsia="uk-UA"/>
        </w:rPr>
        <w:t>Ринкові</w:t>
      </w:r>
      <w:proofErr w:type="spellEnd"/>
      <w:r w:rsidRPr="00E76DC1">
        <w:rPr>
          <w:rFonts w:ascii="Times New Roman" w:eastAsia="Times New Roman" w:hAnsi="Times New Roman" w:cs="Times New Roman"/>
          <w:sz w:val="24"/>
          <w:szCs w:val="24"/>
          <w:lang w:val="ru-RU" w:eastAsia="uk-UA"/>
        </w:rPr>
        <w:t xml:space="preserve"> </w:t>
      </w:r>
      <w:proofErr w:type="spellStart"/>
      <w:r w:rsidRPr="00E76DC1">
        <w:rPr>
          <w:rFonts w:ascii="Times New Roman" w:eastAsia="Times New Roman" w:hAnsi="Times New Roman" w:cs="Times New Roman"/>
          <w:sz w:val="24"/>
          <w:szCs w:val="24"/>
          <w:lang w:val="ru-RU" w:eastAsia="uk-UA"/>
        </w:rPr>
        <w:t>підходи</w:t>
      </w:r>
      <w:proofErr w:type="spellEnd"/>
      <w:r w:rsidRPr="00E76DC1">
        <w:rPr>
          <w:rFonts w:ascii="Times New Roman" w:eastAsia="Times New Roman" w:hAnsi="Times New Roman" w:cs="Times New Roman"/>
          <w:sz w:val="24"/>
          <w:szCs w:val="24"/>
          <w:lang w:val="ru-RU" w:eastAsia="uk-UA"/>
        </w:rPr>
        <w:t xml:space="preserve"> в „</w:t>
      </w:r>
      <w:proofErr w:type="spellStart"/>
      <w:r w:rsidRPr="00E76DC1">
        <w:rPr>
          <w:rFonts w:ascii="Times New Roman" w:eastAsia="Times New Roman" w:hAnsi="Times New Roman" w:cs="Times New Roman"/>
          <w:sz w:val="24"/>
          <w:szCs w:val="24"/>
          <w:lang w:val="ru-RU" w:eastAsia="uk-UA"/>
        </w:rPr>
        <w:t>теорії</w:t>
      </w:r>
      <w:proofErr w:type="spellEnd"/>
      <w:r w:rsidRPr="00E76DC1">
        <w:rPr>
          <w:rFonts w:ascii="Times New Roman" w:eastAsia="Times New Roman" w:hAnsi="Times New Roman" w:cs="Times New Roman"/>
          <w:sz w:val="24"/>
          <w:szCs w:val="24"/>
          <w:lang w:val="ru-RU" w:eastAsia="uk-UA"/>
        </w:rPr>
        <w:t xml:space="preserve"> </w:t>
      </w:r>
      <w:proofErr w:type="spellStart"/>
      <w:r w:rsidRPr="00E76DC1">
        <w:rPr>
          <w:rFonts w:ascii="Times New Roman" w:eastAsia="Times New Roman" w:hAnsi="Times New Roman" w:cs="Times New Roman"/>
          <w:sz w:val="24"/>
          <w:szCs w:val="24"/>
          <w:lang w:val="ru-RU" w:eastAsia="uk-UA"/>
        </w:rPr>
        <w:t>економічної</w:t>
      </w:r>
      <w:proofErr w:type="spellEnd"/>
      <w:r w:rsidRPr="00E76DC1">
        <w:rPr>
          <w:rFonts w:ascii="Times New Roman" w:eastAsia="Times New Roman" w:hAnsi="Times New Roman" w:cs="Times New Roman"/>
          <w:sz w:val="24"/>
          <w:szCs w:val="24"/>
          <w:lang w:val="ru-RU" w:eastAsia="uk-UA"/>
        </w:rPr>
        <w:t xml:space="preserve"> та</w:t>
      </w:r>
      <w:r w:rsidRPr="00E76DC1">
        <w:rPr>
          <w:rFonts w:ascii="Times New Roman" w:eastAsia="Times New Roman" w:hAnsi="Times New Roman" w:cs="Times New Roman"/>
          <w:sz w:val="24"/>
          <w:szCs w:val="24"/>
          <w:lang w:eastAsia="uk-UA"/>
        </w:rPr>
        <w:t xml:space="preserve"> </w:t>
      </w:r>
      <w:proofErr w:type="spellStart"/>
      <w:r w:rsidRPr="00E76DC1">
        <w:rPr>
          <w:rFonts w:ascii="Times New Roman" w:eastAsia="Times New Roman" w:hAnsi="Times New Roman" w:cs="Times New Roman"/>
          <w:sz w:val="24"/>
          <w:szCs w:val="24"/>
          <w:lang w:val="ru-RU" w:eastAsia="uk-UA"/>
        </w:rPr>
        <w:t>політичної</w:t>
      </w:r>
      <w:proofErr w:type="spellEnd"/>
      <w:r w:rsidRPr="00E76DC1">
        <w:rPr>
          <w:rFonts w:ascii="Times New Roman" w:eastAsia="Times New Roman" w:hAnsi="Times New Roman" w:cs="Times New Roman"/>
          <w:sz w:val="24"/>
          <w:szCs w:val="24"/>
          <w:lang w:val="ru-RU" w:eastAsia="uk-UA"/>
        </w:rPr>
        <w:t xml:space="preserve"> </w:t>
      </w:r>
      <w:proofErr w:type="spellStart"/>
      <w:r w:rsidRPr="00E76DC1">
        <w:rPr>
          <w:rFonts w:ascii="Times New Roman" w:eastAsia="Times New Roman" w:hAnsi="Times New Roman" w:cs="Times New Roman"/>
          <w:sz w:val="24"/>
          <w:szCs w:val="24"/>
          <w:lang w:val="ru-RU" w:eastAsia="uk-UA"/>
        </w:rPr>
        <w:t>рівноваги</w:t>
      </w:r>
      <w:proofErr w:type="spellEnd"/>
      <w:r w:rsidRPr="00E76DC1">
        <w:rPr>
          <w:rFonts w:ascii="Times New Roman" w:eastAsia="Times New Roman" w:hAnsi="Times New Roman" w:cs="Times New Roman"/>
          <w:sz w:val="24"/>
          <w:szCs w:val="24"/>
          <w:lang w:val="ru-RU" w:eastAsia="uk-UA"/>
        </w:rPr>
        <w:t>” (В. Парето) та у „</w:t>
      </w:r>
      <w:proofErr w:type="spellStart"/>
      <w:r w:rsidRPr="00E76DC1">
        <w:rPr>
          <w:rFonts w:ascii="Times New Roman" w:eastAsia="Times New Roman" w:hAnsi="Times New Roman" w:cs="Times New Roman"/>
          <w:sz w:val="24"/>
          <w:szCs w:val="24"/>
          <w:lang w:val="ru-RU" w:eastAsia="uk-UA"/>
        </w:rPr>
        <w:t>конкурентній</w:t>
      </w:r>
      <w:proofErr w:type="spellEnd"/>
      <w:r w:rsidRPr="00E76DC1">
        <w:rPr>
          <w:rFonts w:ascii="Times New Roman" w:eastAsia="Times New Roman" w:hAnsi="Times New Roman" w:cs="Times New Roman"/>
          <w:sz w:val="24"/>
          <w:szCs w:val="24"/>
          <w:lang w:val="ru-RU" w:eastAsia="uk-UA"/>
        </w:rPr>
        <w:t xml:space="preserve"> </w:t>
      </w:r>
      <w:proofErr w:type="spellStart"/>
      <w:r w:rsidRPr="00E76DC1">
        <w:rPr>
          <w:rFonts w:ascii="Times New Roman" w:eastAsia="Times New Roman" w:hAnsi="Times New Roman" w:cs="Times New Roman"/>
          <w:sz w:val="24"/>
          <w:szCs w:val="24"/>
          <w:lang w:val="ru-RU" w:eastAsia="uk-UA"/>
        </w:rPr>
        <w:t>теорії</w:t>
      </w:r>
      <w:proofErr w:type="spellEnd"/>
      <w:r w:rsidRPr="00E76DC1">
        <w:rPr>
          <w:rFonts w:ascii="Times New Roman" w:eastAsia="Times New Roman" w:hAnsi="Times New Roman" w:cs="Times New Roman"/>
          <w:sz w:val="24"/>
          <w:szCs w:val="24"/>
          <w:lang w:val="ru-RU" w:eastAsia="uk-UA"/>
        </w:rPr>
        <w:t xml:space="preserve"> </w:t>
      </w:r>
      <w:proofErr w:type="spellStart"/>
      <w:r w:rsidRPr="00E76DC1">
        <w:rPr>
          <w:rFonts w:ascii="Times New Roman" w:eastAsia="Times New Roman" w:hAnsi="Times New Roman" w:cs="Times New Roman"/>
          <w:sz w:val="24"/>
          <w:szCs w:val="24"/>
          <w:lang w:val="ru-RU" w:eastAsia="uk-UA"/>
        </w:rPr>
        <w:t>демократії</w:t>
      </w:r>
      <w:proofErr w:type="spellEnd"/>
      <w:r w:rsidRPr="00E76DC1">
        <w:rPr>
          <w:rFonts w:ascii="Times New Roman" w:eastAsia="Times New Roman" w:hAnsi="Times New Roman" w:cs="Times New Roman"/>
          <w:sz w:val="24"/>
          <w:szCs w:val="24"/>
          <w:lang w:val="ru-RU" w:eastAsia="uk-UA"/>
        </w:rPr>
        <w:t>”</w:t>
      </w:r>
      <w:r w:rsidRPr="00E76DC1">
        <w:rPr>
          <w:rFonts w:ascii="Times New Roman" w:eastAsia="Times New Roman" w:hAnsi="Times New Roman" w:cs="Times New Roman"/>
          <w:sz w:val="24"/>
          <w:szCs w:val="24"/>
          <w:lang w:eastAsia="uk-UA"/>
        </w:rPr>
        <w:t xml:space="preserve"> </w:t>
      </w:r>
      <w:r w:rsidRPr="00E76DC1">
        <w:rPr>
          <w:rFonts w:ascii="Times New Roman" w:eastAsia="Times New Roman" w:hAnsi="Times New Roman" w:cs="Times New Roman"/>
          <w:sz w:val="24"/>
          <w:szCs w:val="24"/>
          <w:lang w:val="ru-RU" w:eastAsia="uk-UA"/>
        </w:rPr>
        <w:t>(Й. Шумпетер).</w:t>
      </w:r>
      <w:r w:rsidRPr="00E76DC1">
        <w:rPr>
          <w:rFonts w:ascii="Times New Roman" w:eastAsia="Times New Roman" w:hAnsi="Times New Roman" w:cs="Times New Roman"/>
          <w:sz w:val="24"/>
          <w:szCs w:val="24"/>
          <w:lang w:eastAsia="uk-UA"/>
        </w:rPr>
        <w:t xml:space="preserve"> </w:t>
      </w:r>
      <w:proofErr w:type="spellStart"/>
      <w:r w:rsidRPr="00E76DC1">
        <w:rPr>
          <w:rFonts w:ascii="Times New Roman" w:eastAsia="Times New Roman" w:hAnsi="Times New Roman" w:cs="Times New Roman"/>
          <w:sz w:val="24"/>
          <w:szCs w:val="24"/>
          <w:lang w:val="ru-RU" w:eastAsia="uk-UA"/>
        </w:rPr>
        <w:t>Теорія</w:t>
      </w:r>
      <w:proofErr w:type="spellEnd"/>
      <w:r w:rsidRPr="00E76DC1">
        <w:rPr>
          <w:rFonts w:ascii="Times New Roman" w:eastAsia="Times New Roman" w:hAnsi="Times New Roman" w:cs="Times New Roman"/>
          <w:sz w:val="24"/>
          <w:szCs w:val="24"/>
          <w:lang w:val="ru-RU" w:eastAsia="uk-UA"/>
        </w:rPr>
        <w:t xml:space="preserve"> </w:t>
      </w:r>
      <w:proofErr w:type="spellStart"/>
      <w:r w:rsidRPr="00E76DC1">
        <w:rPr>
          <w:rFonts w:ascii="Times New Roman" w:eastAsia="Times New Roman" w:hAnsi="Times New Roman" w:cs="Times New Roman"/>
          <w:sz w:val="24"/>
          <w:szCs w:val="24"/>
          <w:lang w:val="ru-RU" w:eastAsia="uk-UA"/>
        </w:rPr>
        <w:t>політичного</w:t>
      </w:r>
      <w:proofErr w:type="spellEnd"/>
      <w:r w:rsidRPr="00E76DC1">
        <w:rPr>
          <w:rFonts w:ascii="Times New Roman" w:eastAsia="Times New Roman" w:hAnsi="Times New Roman" w:cs="Times New Roman"/>
          <w:sz w:val="24"/>
          <w:szCs w:val="24"/>
          <w:lang w:val="ru-RU" w:eastAsia="uk-UA"/>
        </w:rPr>
        <w:t xml:space="preserve"> ринку (П. </w:t>
      </w:r>
      <w:proofErr w:type="spellStart"/>
      <w:r w:rsidRPr="00E76DC1">
        <w:rPr>
          <w:rFonts w:ascii="Times New Roman" w:eastAsia="Times New Roman" w:hAnsi="Times New Roman" w:cs="Times New Roman"/>
          <w:sz w:val="24"/>
          <w:szCs w:val="24"/>
          <w:lang w:val="ru-RU" w:eastAsia="uk-UA"/>
        </w:rPr>
        <w:t>Бурдьє</w:t>
      </w:r>
      <w:proofErr w:type="spellEnd"/>
      <w:r w:rsidRPr="00E76DC1">
        <w:rPr>
          <w:rFonts w:ascii="Times New Roman" w:eastAsia="Times New Roman" w:hAnsi="Times New Roman" w:cs="Times New Roman"/>
          <w:sz w:val="24"/>
          <w:szCs w:val="24"/>
          <w:lang w:val="ru-RU" w:eastAsia="uk-UA"/>
        </w:rPr>
        <w:t xml:space="preserve">). </w:t>
      </w:r>
      <w:proofErr w:type="spellStart"/>
      <w:r w:rsidRPr="00E76DC1">
        <w:rPr>
          <w:rFonts w:ascii="Times New Roman" w:eastAsia="Times New Roman" w:hAnsi="Times New Roman" w:cs="Times New Roman"/>
          <w:sz w:val="24"/>
          <w:szCs w:val="24"/>
          <w:lang w:val="ru-RU" w:eastAsia="uk-UA"/>
        </w:rPr>
        <w:t>Політичний</w:t>
      </w:r>
      <w:proofErr w:type="spellEnd"/>
      <w:r w:rsidRPr="00E76DC1">
        <w:rPr>
          <w:rFonts w:ascii="Times New Roman" w:eastAsia="Times New Roman" w:hAnsi="Times New Roman" w:cs="Times New Roman"/>
          <w:sz w:val="24"/>
          <w:szCs w:val="24"/>
          <w:lang w:val="ru-RU" w:eastAsia="uk-UA"/>
        </w:rPr>
        <w:t xml:space="preserve"> </w:t>
      </w:r>
      <w:proofErr w:type="spellStart"/>
      <w:r w:rsidRPr="00E76DC1">
        <w:rPr>
          <w:rFonts w:ascii="Times New Roman" w:eastAsia="Times New Roman" w:hAnsi="Times New Roman" w:cs="Times New Roman"/>
          <w:sz w:val="24"/>
          <w:szCs w:val="24"/>
          <w:lang w:val="ru-RU" w:eastAsia="uk-UA"/>
        </w:rPr>
        <w:t>ринок</w:t>
      </w:r>
      <w:proofErr w:type="spellEnd"/>
      <w:r w:rsidRPr="00E76DC1">
        <w:rPr>
          <w:rFonts w:ascii="Times New Roman" w:eastAsia="Times New Roman" w:hAnsi="Times New Roman" w:cs="Times New Roman"/>
          <w:sz w:val="24"/>
          <w:szCs w:val="24"/>
          <w:lang w:val="ru-RU" w:eastAsia="uk-UA"/>
        </w:rPr>
        <w:t xml:space="preserve"> як</w:t>
      </w:r>
      <w:r w:rsidRPr="00E76DC1">
        <w:rPr>
          <w:rFonts w:ascii="Times New Roman" w:eastAsia="Times New Roman" w:hAnsi="Times New Roman" w:cs="Times New Roman"/>
          <w:sz w:val="24"/>
          <w:szCs w:val="24"/>
          <w:lang w:eastAsia="uk-UA"/>
        </w:rPr>
        <w:t xml:space="preserve"> </w:t>
      </w:r>
      <w:proofErr w:type="spellStart"/>
      <w:r w:rsidRPr="00E76DC1">
        <w:rPr>
          <w:rFonts w:ascii="Times New Roman" w:eastAsia="Times New Roman" w:hAnsi="Times New Roman" w:cs="Times New Roman"/>
          <w:sz w:val="24"/>
          <w:szCs w:val="24"/>
          <w:lang w:val="ru-RU" w:eastAsia="uk-UA"/>
        </w:rPr>
        <w:t>ототожнення</w:t>
      </w:r>
      <w:proofErr w:type="spellEnd"/>
      <w:r w:rsidRPr="00E76DC1">
        <w:rPr>
          <w:rFonts w:ascii="Times New Roman" w:eastAsia="Times New Roman" w:hAnsi="Times New Roman" w:cs="Times New Roman"/>
          <w:sz w:val="24"/>
          <w:szCs w:val="24"/>
          <w:lang w:val="ru-RU" w:eastAsia="uk-UA"/>
        </w:rPr>
        <w:t xml:space="preserve"> </w:t>
      </w:r>
      <w:proofErr w:type="spellStart"/>
      <w:r w:rsidRPr="00E76DC1">
        <w:rPr>
          <w:rFonts w:ascii="Times New Roman" w:eastAsia="Times New Roman" w:hAnsi="Times New Roman" w:cs="Times New Roman"/>
          <w:sz w:val="24"/>
          <w:szCs w:val="24"/>
          <w:lang w:val="ru-RU" w:eastAsia="uk-UA"/>
        </w:rPr>
        <w:t>політичних</w:t>
      </w:r>
      <w:proofErr w:type="spellEnd"/>
      <w:r w:rsidRPr="00E76DC1">
        <w:rPr>
          <w:rFonts w:ascii="Times New Roman" w:eastAsia="Times New Roman" w:hAnsi="Times New Roman" w:cs="Times New Roman"/>
          <w:sz w:val="24"/>
          <w:szCs w:val="24"/>
          <w:lang w:val="ru-RU" w:eastAsia="uk-UA"/>
        </w:rPr>
        <w:t xml:space="preserve"> </w:t>
      </w:r>
      <w:proofErr w:type="spellStart"/>
      <w:r w:rsidRPr="00E76DC1">
        <w:rPr>
          <w:rFonts w:ascii="Times New Roman" w:eastAsia="Times New Roman" w:hAnsi="Times New Roman" w:cs="Times New Roman"/>
          <w:sz w:val="24"/>
          <w:szCs w:val="24"/>
          <w:lang w:val="ru-RU" w:eastAsia="uk-UA"/>
        </w:rPr>
        <w:t>відносин</w:t>
      </w:r>
      <w:proofErr w:type="spellEnd"/>
      <w:r w:rsidRPr="00E76DC1">
        <w:rPr>
          <w:rFonts w:ascii="Times New Roman" w:eastAsia="Times New Roman" w:hAnsi="Times New Roman" w:cs="Times New Roman"/>
          <w:sz w:val="24"/>
          <w:szCs w:val="24"/>
          <w:lang w:val="ru-RU" w:eastAsia="uk-UA"/>
        </w:rPr>
        <w:t xml:space="preserve"> і </w:t>
      </w:r>
      <w:proofErr w:type="spellStart"/>
      <w:r w:rsidRPr="00E76DC1">
        <w:rPr>
          <w:rFonts w:ascii="Times New Roman" w:eastAsia="Times New Roman" w:hAnsi="Times New Roman" w:cs="Times New Roman"/>
          <w:sz w:val="24"/>
          <w:szCs w:val="24"/>
          <w:lang w:val="ru-RU" w:eastAsia="uk-UA"/>
        </w:rPr>
        <w:t>процесів</w:t>
      </w:r>
      <w:proofErr w:type="spellEnd"/>
      <w:r w:rsidRPr="00E76DC1">
        <w:rPr>
          <w:rFonts w:ascii="Times New Roman" w:eastAsia="Times New Roman" w:hAnsi="Times New Roman" w:cs="Times New Roman"/>
          <w:sz w:val="24"/>
          <w:szCs w:val="24"/>
          <w:lang w:val="ru-RU" w:eastAsia="uk-UA"/>
        </w:rPr>
        <w:t xml:space="preserve"> з формами </w:t>
      </w:r>
      <w:proofErr w:type="spellStart"/>
      <w:r w:rsidRPr="00E76DC1">
        <w:rPr>
          <w:rFonts w:ascii="Times New Roman" w:eastAsia="Times New Roman" w:hAnsi="Times New Roman" w:cs="Times New Roman"/>
          <w:sz w:val="24"/>
          <w:szCs w:val="24"/>
          <w:lang w:val="ru-RU" w:eastAsia="uk-UA"/>
        </w:rPr>
        <w:t>ринкового</w:t>
      </w:r>
      <w:proofErr w:type="spellEnd"/>
      <w:r w:rsidRPr="00E76DC1">
        <w:rPr>
          <w:rFonts w:ascii="Times New Roman" w:eastAsia="Times New Roman" w:hAnsi="Times New Roman" w:cs="Times New Roman"/>
          <w:sz w:val="24"/>
          <w:szCs w:val="24"/>
          <w:lang w:val="ru-RU" w:eastAsia="uk-UA"/>
        </w:rPr>
        <w:t xml:space="preserve"> </w:t>
      </w:r>
      <w:proofErr w:type="spellStart"/>
      <w:r w:rsidRPr="00E76DC1">
        <w:rPr>
          <w:rFonts w:ascii="Times New Roman" w:eastAsia="Times New Roman" w:hAnsi="Times New Roman" w:cs="Times New Roman"/>
          <w:sz w:val="24"/>
          <w:szCs w:val="24"/>
          <w:lang w:val="ru-RU" w:eastAsia="uk-UA"/>
        </w:rPr>
        <w:t>обміну</w:t>
      </w:r>
      <w:proofErr w:type="spellEnd"/>
      <w:r w:rsidRPr="00E76DC1">
        <w:rPr>
          <w:rFonts w:ascii="Times New Roman" w:eastAsia="Times New Roman" w:hAnsi="Times New Roman" w:cs="Times New Roman"/>
          <w:sz w:val="24"/>
          <w:szCs w:val="24"/>
          <w:lang w:val="ru-RU" w:eastAsia="uk-UA"/>
        </w:rPr>
        <w:t>.</w:t>
      </w:r>
      <w:r w:rsidRPr="00E76DC1">
        <w:rPr>
          <w:rFonts w:ascii="Times New Roman" w:eastAsia="Times New Roman" w:hAnsi="Times New Roman" w:cs="Times New Roman"/>
          <w:sz w:val="24"/>
          <w:szCs w:val="24"/>
          <w:lang w:eastAsia="uk-UA"/>
        </w:rPr>
        <w:t xml:space="preserve"> </w:t>
      </w:r>
      <w:proofErr w:type="spellStart"/>
      <w:r w:rsidRPr="00E76DC1">
        <w:rPr>
          <w:rFonts w:ascii="Times New Roman" w:eastAsia="Times New Roman" w:hAnsi="Times New Roman" w:cs="Times New Roman"/>
          <w:sz w:val="24"/>
          <w:szCs w:val="24"/>
          <w:lang w:val="ru-RU" w:eastAsia="uk-UA"/>
        </w:rPr>
        <w:t>Процес</w:t>
      </w:r>
      <w:proofErr w:type="spellEnd"/>
      <w:r w:rsidRPr="00E76DC1">
        <w:rPr>
          <w:rFonts w:ascii="Times New Roman" w:eastAsia="Times New Roman" w:hAnsi="Times New Roman" w:cs="Times New Roman"/>
          <w:sz w:val="24"/>
          <w:szCs w:val="24"/>
          <w:lang w:val="ru-RU" w:eastAsia="uk-UA"/>
        </w:rPr>
        <w:t xml:space="preserve"> </w:t>
      </w:r>
      <w:proofErr w:type="spellStart"/>
      <w:r w:rsidRPr="00E76DC1">
        <w:rPr>
          <w:rFonts w:ascii="Times New Roman" w:eastAsia="Times New Roman" w:hAnsi="Times New Roman" w:cs="Times New Roman"/>
          <w:sz w:val="24"/>
          <w:szCs w:val="24"/>
          <w:lang w:val="ru-RU" w:eastAsia="uk-UA"/>
        </w:rPr>
        <w:t>електорального</w:t>
      </w:r>
      <w:proofErr w:type="spellEnd"/>
      <w:r w:rsidRPr="00E76DC1">
        <w:rPr>
          <w:rFonts w:ascii="Times New Roman" w:eastAsia="Times New Roman" w:hAnsi="Times New Roman" w:cs="Times New Roman"/>
          <w:sz w:val="24"/>
          <w:szCs w:val="24"/>
          <w:lang w:val="ru-RU" w:eastAsia="uk-UA"/>
        </w:rPr>
        <w:t xml:space="preserve"> </w:t>
      </w:r>
      <w:proofErr w:type="spellStart"/>
      <w:r w:rsidRPr="00E76DC1">
        <w:rPr>
          <w:rFonts w:ascii="Times New Roman" w:eastAsia="Times New Roman" w:hAnsi="Times New Roman" w:cs="Times New Roman"/>
          <w:sz w:val="24"/>
          <w:szCs w:val="24"/>
          <w:lang w:val="ru-RU" w:eastAsia="uk-UA"/>
        </w:rPr>
        <w:t>вибору</w:t>
      </w:r>
      <w:proofErr w:type="spellEnd"/>
      <w:r w:rsidRPr="00E76DC1">
        <w:rPr>
          <w:rFonts w:ascii="Times New Roman" w:eastAsia="Times New Roman" w:hAnsi="Times New Roman" w:cs="Times New Roman"/>
          <w:sz w:val="24"/>
          <w:szCs w:val="24"/>
          <w:lang w:val="ru-RU" w:eastAsia="uk-UA"/>
        </w:rPr>
        <w:t xml:space="preserve"> як </w:t>
      </w:r>
      <w:proofErr w:type="spellStart"/>
      <w:r w:rsidRPr="00E76DC1">
        <w:rPr>
          <w:rFonts w:ascii="Times New Roman" w:eastAsia="Times New Roman" w:hAnsi="Times New Roman" w:cs="Times New Roman"/>
          <w:sz w:val="24"/>
          <w:szCs w:val="24"/>
          <w:lang w:val="ru-RU" w:eastAsia="uk-UA"/>
        </w:rPr>
        <w:t>специфічний</w:t>
      </w:r>
      <w:proofErr w:type="spellEnd"/>
      <w:r w:rsidRPr="00E76DC1">
        <w:rPr>
          <w:rFonts w:ascii="Times New Roman" w:eastAsia="Times New Roman" w:hAnsi="Times New Roman" w:cs="Times New Roman"/>
          <w:sz w:val="24"/>
          <w:szCs w:val="24"/>
          <w:lang w:val="ru-RU" w:eastAsia="uk-UA"/>
        </w:rPr>
        <w:t xml:space="preserve"> </w:t>
      </w:r>
      <w:proofErr w:type="spellStart"/>
      <w:r w:rsidRPr="00E76DC1">
        <w:rPr>
          <w:rFonts w:ascii="Times New Roman" w:eastAsia="Times New Roman" w:hAnsi="Times New Roman" w:cs="Times New Roman"/>
          <w:sz w:val="24"/>
          <w:szCs w:val="24"/>
          <w:lang w:val="ru-RU" w:eastAsia="uk-UA"/>
        </w:rPr>
        <w:t>ринок</w:t>
      </w:r>
      <w:proofErr w:type="spellEnd"/>
      <w:r w:rsidRPr="00E76DC1">
        <w:rPr>
          <w:rFonts w:ascii="Times New Roman" w:eastAsia="Times New Roman" w:hAnsi="Times New Roman" w:cs="Times New Roman"/>
          <w:sz w:val="24"/>
          <w:szCs w:val="24"/>
          <w:lang w:val="ru-RU" w:eastAsia="uk-UA"/>
        </w:rPr>
        <w:t xml:space="preserve">. </w:t>
      </w:r>
      <w:proofErr w:type="spellStart"/>
      <w:r w:rsidRPr="00E76DC1">
        <w:rPr>
          <w:rFonts w:ascii="Times New Roman" w:eastAsia="Times New Roman" w:hAnsi="Times New Roman" w:cs="Times New Roman"/>
          <w:sz w:val="24"/>
          <w:szCs w:val="24"/>
          <w:lang w:val="ru-RU" w:eastAsia="uk-UA"/>
        </w:rPr>
        <w:t>Політичний</w:t>
      </w:r>
      <w:proofErr w:type="spellEnd"/>
      <w:r w:rsidRPr="00E76DC1">
        <w:rPr>
          <w:rFonts w:ascii="Times New Roman" w:eastAsia="Times New Roman" w:hAnsi="Times New Roman" w:cs="Times New Roman"/>
          <w:sz w:val="24"/>
          <w:szCs w:val="24"/>
          <w:lang w:val="ru-RU" w:eastAsia="uk-UA"/>
        </w:rPr>
        <w:t xml:space="preserve"> </w:t>
      </w:r>
      <w:proofErr w:type="spellStart"/>
      <w:r w:rsidRPr="00E76DC1">
        <w:rPr>
          <w:rFonts w:ascii="Times New Roman" w:eastAsia="Times New Roman" w:hAnsi="Times New Roman" w:cs="Times New Roman"/>
          <w:sz w:val="24"/>
          <w:szCs w:val="24"/>
          <w:lang w:val="ru-RU" w:eastAsia="uk-UA"/>
        </w:rPr>
        <w:t>суб’єкт</w:t>
      </w:r>
      <w:proofErr w:type="spellEnd"/>
      <w:r w:rsidRPr="00E76DC1">
        <w:rPr>
          <w:rFonts w:ascii="Times New Roman" w:eastAsia="Times New Roman" w:hAnsi="Times New Roman" w:cs="Times New Roman"/>
          <w:sz w:val="24"/>
          <w:szCs w:val="24"/>
          <w:lang w:eastAsia="uk-UA"/>
        </w:rPr>
        <w:t xml:space="preserve"> </w:t>
      </w:r>
      <w:r w:rsidRPr="00E76DC1">
        <w:rPr>
          <w:rFonts w:ascii="Times New Roman" w:eastAsia="Times New Roman" w:hAnsi="Times New Roman" w:cs="Times New Roman"/>
          <w:sz w:val="24"/>
          <w:szCs w:val="24"/>
          <w:lang w:val="ru-RU" w:eastAsia="uk-UA"/>
        </w:rPr>
        <w:t xml:space="preserve">як </w:t>
      </w:r>
      <w:proofErr w:type="spellStart"/>
      <w:r w:rsidRPr="00E76DC1">
        <w:rPr>
          <w:rFonts w:ascii="Times New Roman" w:eastAsia="Times New Roman" w:hAnsi="Times New Roman" w:cs="Times New Roman"/>
          <w:sz w:val="24"/>
          <w:szCs w:val="24"/>
          <w:lang w:val="ru-RU" w:eastAsia="uk-UA"/>
        </w:rPr>
        <w:t>споживач</w:t>
      </w:r>
      <w:proofErr w:type="spellEnd"/>
      <w:r w:rsidRPr="00E76DC1">
        <w:rPr>
          <w:rFonts w:ascii="Times New Roman" w:eastAsia="Times New Roman" w:hAnsi="Times New Roman" w:cs="Times New Roman"/>
          <w:sz w:val="24"/>
          <w:szCs w:val="24"/>
          <w:lang w:val="ru-RU" w:eastAsia="uk-UA"/>
        </w:rPr>
        <w:t xml:space="preserve"> </w:t>
      </w:r>
      <w:proofErr w:type="spellStart"/>
      <w:r w:rsidRPr="00E76DC1">
        <w:rPr>
          <w:rFonts w:ascii="Times New Roman" w:eastAsia="Times New Roman" w:hAnsi="Times New Roman" w:cs="Times New Roman"/>
          <w:sz w:val="24"/>
          <w:szCs w:val="24"/>
          <w:lang w:val="ru-RU" w:eastAsia="uk-UA"/>
        </w:rPr>
        <w:t>ринкових</w:t>
      </w:r>
      <w:proofErr w:type="spellEnd"/>
      <w:r w:rsidRPr="00E76DC1">
        <w:rPr>
          <w:rFonts w:ascii="Times New Roman" w:eastAsia="Times New Roman" w:hAnsi="Times New Roman" w:cs="Times New Roman"/>
          <w:sz w:val="24"/>
          <w:szCs w:val="24"/>
          <w:lang w:val="ru-RU" w:eastAsia="uk-UA"/>
        </w:rPr>
        <w:t xml:space="preserve"> </w:t>
      </w:r>
      <w:proofErr w:type="spellStart"/>
      <w:r w:rsidRPr="00E76DC1">
        <w:rPr>
          <w:rFonts w:ascii="Times New Roman" w:eastAsia="Times New Roman" w:hAnsi="Times New Roman" w:cs="Times New Roman"/>
          <w:sz w:val="24"/>
          <w:szCs w:val="24"/>
          <w:lang w:val="ru-RU" w:eastAsia="uk-UA"/>
        </w:rPr>
        <w:t>товарів</w:t>
      </w:r>
      <w:proofErr w:type="spellEnd"/>
      <w:r w:rsidRPr="00E76DC1">
        <w:rPr>
          <w:rFonts w:ascii="Times New Roman" w:eastAsia="Times New Roman" w:hAnsi="Times New Roman" w:cs="Times New Roman"/>
          <w:sz w:val="24"/>
          <w:szCs w:val="24"/>
          <w:lang w:val="ru-RU" w:eastAsia="uk-UA"/>
        </w:rPr>
        <w:t xml:space="preserve"> у </w:t>
      </w:r>
      <w:proofErr w:type="spellStart"/>
      <w:r w:rsidRPr="00E76DC1">
        <w:rPr>
          <w:rFonts w:ascii="Times New Roman" w:eastAsia="Times New Roman" w:hAnsi="Times New Roman" w:cs="Times New Roman"/>
          <w:sz w:val="24"/>
          <w:szCs w:val="24"/>
          <w:lang w:val="ru-RU" w:eastAsia="uk-UA"/>
        </w:rPr>
        <w:t>формі</w:t>
      </w:r>
      <w:proofErr w:type="spellEnd"/>
      <w:r w:rsidRPr="00E76DC1">
        <w:rPr>
          <w:rFonts w:ascii="Times New Roman" w:eastAsia="Times New Roman" w:hAnsi="Times New Roman" w:cs="Times New Roman"/>
          <w:sz w:val="24"/>
          <w:szCs w:val="24"/>
          <w:lang w:val="ru-RU" w:eastAsia="uk-UA"/>
        </w:rPr>
        <w:t xml:space="preserve"> </w:t>
      </w:r>
      <w:proofErr w:type="spellStart"/>
      <w:r w:rsidRPr="00E76DC1">
        <w:rPr>
          <w:rFonts w:ascii="Times New Roman" w:eastAsia="Times New Roman" w:hAnsi="Times New Roman" w:cs="Times New Roman"/>
          <w:sz w:val="24"/>
          <w:szCs w:val="24"/>
          <w:lang w:val="ru-RU" w:eastAsia="uk-UA"/>
        </w:rPr>
        <w:t>влади</w:t>
      </w:r>
      <w:proofErr w:type="spellEnd"/>
      <w:r w:rsidRPr="00E76DC1">
        <w:rPr>
          <w:rFonts w:ascii="Times New Roman" w:eastAsia="Times New Roman" w:hAnsi="Times New Roman" w:cs="Times New Roman"/>
          <w:sz w:val="24"/>
          <w:szCs w:val="24"/>
          <w:lang w:val="ru-RU" w:eastAsia="uk-UA"/>
        </w:rPr>
        <w:t xml:space="preserve">, </w:t>
      </w:r>
      <w:proofErr w:type="spellStart"/>
      <w:r w:rsidRPr="00E76DC1">
        <w:rPr>
          <w:rFonts w:ascii="Times New Roman" w:eastAsia="Times New Roman" w:hAnsi="Times New Roman" w:cs="Times New Roman"/>
          <w:sz w:val="24"/>
          <w:szCs w:val="24"/>
          <w:lang w:val="ru-RU" w:eastAsia="uk-UA"/>
        </w:rPr>
        <w:t>політичних</w:t>
      </w:r>
      <w:proofErr w:type="spellEnd"/>
      <w:r w:rsidRPr="00E76DC1">
        <w:rPr>
          <w:rFonts w:ascii="Times New Roman" w:eastAsia="Times New Roman" w:hAnsi="Times New Roman" w:cs="Times New Roman"/>
          <w:sz w:val="24"/>
          <w:szCs w:val="24"/>
          <w:lang w:val="ru-RU" w:eastAsia="uk-UA"/>
        </w:rPr>
        <w:t xml:space="preserve"> </w:t>
      </w:r>
      <w:proofErr w:type="spellStart"/>
      <w:r w:rsidRPr="00E76DC1">
        <w:rPr>
          <w:rFonts w:ascii="Times New Roman" w:eastAsia="Times New Roman" w:hAnsi="Times New Roman" w:cs="Times New Roman"/>
          <w:sz w:val="24"/>
          <w:szCs w:val="24"/>
          <w:lang w:val="ru-RU" w:eastAsia="uk-UA"/>
        </w:rPr>
        <w:t>ідей</w:t>
      </w:r>
      <w:proofErr w:type="spellEnd"/>
      <w:r w:rsidRPr="00E76DC1">
        <w:rPr>
          <w:rFonts w:ascii="Times New Roman" w:eastAsia="Times New Roman" w:hAnsi="Times New Roman" w:cs="Times New Roman"/>
          <w:sz w:val="24"/>
          <w:szCs w:val="24"/>
          <w:lang w:val="ru-RU" w:eastAsia="uk-UA"/>
        </w:rPr>
        <w:t xml:space="preserve">, </w:t>
      </w:r>
      <w:proofErr w:type="spellStart"/>
      <w:r w:rsidRPr="00E76DC1">
        <w:rPr>
          <w:rFonts w:ascii="Times New Roman" w:eastAsia="Times New Roman" w:hAnsi="Times New Roman" w:cs="Times New Roman"/>
          <w:sz w:val="24"/>
          <w:szCs w:val="24"/>
          <w:lang w:val="ru-RU" w:eastAsia="uk-UA"/>
        </w:rPr>
        <w:t>політичнихлідерів</w:t>
      </w:r>
      <w:proofErr w:type="spellEnd"/>
      <w:r w:rsidRPr="00E76DC1">
        <w:rPr>
          <w:rFonts w:ascii="Times New Roman" w:eastAsia="Times New Roman" w:hAnsi="Times New Roman" w:cs="Times New Roman"/>
          <w:sz w:val="24"/>
          <w:szCs w:val="24"/>
          <w:lang w:val="ru-RU" w:eastAsia="uk-UA"/>
        </w:rPr>
        <w:t xml:space="preserve"> та </w:t>
      </w:r>
      <w:proofErr w:type="spellStart"/>
      <w:proofErr w:type="gramStart"/>
      <w:r w:rsidRPr="00E76DC1">
        <w:rPr>
          <w:rFonts w:ascii="Times New Roman" w:eastAsia="Times New Roman" w:hAnsi="Times New Roman" w:cs="Times New Roman"/>
          <w:sz w:val="24"/>
          <w:szCs w:val="24"/>
          <w:lang w:val="ru-RU" w:eastAsia="uk-UA"/>
        </w:rPr>
        <w:t>партій</w:t>
      </w:r>
      <w:proofErr w:type="spellEnd"/>
      <w:r w:rsidRPr="00E76DC1">
        <w:rPr>
          <w:rFonts w:ascii="Times New Roman" w:eastAsia="Times New Roman" w:hAnsi="Times New Roman" w:cs="Times New Roman"/>
          <w:sz w:val="24"/>
          <w:szCs w:val="24"/>
          <w:lang w:val="ru-RU" w:eastAsia="uk-UA"/>
        </w:rPr>
        <w:t>..</w:t>
      </w:r>
      <w:proofErr w:type="gramEnd"/>
      <w:r w:rsidRPr="00E76DC1">
        <w:rPr>
          <w:rFonts w:ascii="Times New Roman" w:eastAsia="Times New Roman" w:hAnsi="Times New Roman" w:cs="Times New Roman"/>
          <w:sz w:val="24"/>
          <w:szCs w:val="24"/>
          <w:lang w:eastAsia="uk-UA"/>
        </w:rPr>
        <w:t xml:space="preserve"> </w:t>
      </w:r>
      <w:proofErr w:type="spellStart"/>
      <w:r w:rsidRPr="00E76DC1">
        <w:rPr>
          <w:rFonts w:ascii="Times New Roman" w:eastAsia="Times New Roman" w:hAnsi="Times New Roman" w:cs="Times New Roman"/>
          <w:sz w:val="24"/>
          <w:szCs w:val="24"/>
          <w:lang w:val="ru-RU" w:eastAsia="uk-UA"/>
        </w:rPr>
        <w:t>Дослідження</w:t>
      </w:r>
      <w:proofErr w:type="spellEnd"/>
      <w:r w:rsidRPr="00E76DC1">
        <w:rPr>
          <w:rFonts w:ascii="Times New Roman" w:eastAsia="Times New Roman" w:hAnsi="Times New Roman" w:cs="Times New Roman"/>
          <w:sz w:val="24"/>
          <w:szCs w:val="24"/>
          <w:lang w:val="ru-RU" w:eastAsia="uk-UA"/>
        </w:rPr>
        <w:t xml:space="preserve"> </w:t>
      </w:r>
      <w:proofErr w:type="spellStart"/>
      <w:r w:rsidRPr="00E76DC1">
        <w:rPr>
          <w:rFonts w:ascii="Times New Roman" w:eastAsia="Times New Roman" w:hAnsi="Times New Roman" w:cs="Times New Roman"/>
          <w:sz w:val="24"/>
          <w:szCs w:val="24"/>
          <w:lang w:val="ru-RU" w:eastAsia="uk-UA"/>
        </w:rPr>
        <w:t>політичного</w:t>
      </w:r>
      <w:proofErr w:type="spellEnd"/>
      <w:r w:rsidRPr="00E76DC1">
        <w:rPr>
          <w:rFonts w:ascii="Times New Roman" w:eastAsia="Times New Roman" w:hAnsi="Times New Roman" w:cs="Times New Roman"/>
          <w:sz w:val="24"/>
          <w:szCs w:val="24"/>
          <w:lang w:val="ru-RU" w:eastAsia="uk-UA"/>
        </w:rPr>
        <w:t xml:space="preserve"> ринку. </w:t>
      </w:r>
      <w:proofErr w:type="spellStart"/>
      <w:r w:rsidRPr="00E76DC1">
        <w:rPr>
          <w:rFonts w:ascii="Times New Roman" w:eastAsia="Times New Roman" w:hAnsi="Times New Roman" w:cs="Times New Roman"/>
          <w:sz w:val="24"/>
          <w:szCs w:val="24"/>
          <w:lang w:val="ru-RU" w:eastAsia="uk-UA"/>
        </w:rPr>
        <w:t>Історичні</w:t>
      </w:r>
      <w:proofErr w:type="spellEnd"/>
      <w:r w:rsidRPr="00E76DC1">
        <w:rPr>
          <w:rFonts w:ascii="Times New Roman" w:eastAsia="Times New Roman" w:hAnsi="Times New Roman" w:cs="Times New Roman"/>
          <w:sz w:val="24"/>
          <w:szCs w:val="24"/>
          <w:lang w:val="ru-RU" w:eastAsia="uk-UA"/>
        </w:rPr>
        <w:t xml:space="preserve"> засади</w:t>
      </w:r>
      <w:r w:rsidRPr="00E76DC1">
        <w:rPr>
          <w:rFonts w:ascii="Times New Roman" w:eastAsia="Times New Roman" w:hAnsi="Times New Roman" w:cs="Times New Roman"/>
          <w:sz w:val="24"/>
          <w:szCs w:val="24"/>
          <w:lang w:eastAsia="uk-UA"/>
        </w:rPr>
        <w:t xml:space="preserve"> </w:t>
      </w:r>
      <w:proofErr w:type="spellStart"/>
      <w:r w:rsidRPr="00E76DC1">
        <w:rPr>
          <w:rFonts w:ascii="Times New Roman" w:eastAsia="Times New Roman" w:hAnsi="Times New Roman" w:cs="Times New Roman"/>
          <w:sz w:val="24"/>
          <w:szCs w:val="24"/>
          <w:lang w:val="ru-RU" w:eastAsia="uk-UA"/>
        </w:rPr>
        <w:t>формування</w:t>
      </w:r>
      <w:proofErr w:type="spellEnd"/>
      <w:r w:rsidRPr="00E76DC1">
        <w:rPr>
          <w:rFonts w:ascii="Times New Roman" w:eastAsia="Times New Roman" w:hAnsi="Times New Roman" w:cs="Times New Roman"/>
          <w:sz w:val="24"/>
          <w:szCs w:val="24"/>
          <w:lang w:val="ru-RU" w:eastAsia="uk-UA"/>
        </w:rPr>
        <w:t xml:space="preserve"> </w:t>
      </w:r>
      <w:proofErr w:type="spellStart"/>
      <w:r w:rsidRPr="00E76DC1">
        <w:rPr>
          <w:rFonts w:ascii="Times New Roman" w:eastAsia="Times New Roman" w:hAnsi="Times New Roman" w:cs="Times New Roman"/>
          <w:sz w:val="24"/>
          <w:szCs w:val="24"/>
          <w:lang w:val="ru-RU" w:eastAsia="uk-UA"/>
        </w:rPr>
        <w:t>нинішнього</w:t>
      </w:r>
      <w:proofErr w:type="spellEnd"/>
      <w:r w:rsidRPr="00E76DC1">
        <w:rPr>
          <w:rFonts w:ascii="Times New Roman" w:eastAsia="Times New Roman" w:hAnsi="Times New Roman" w:cs="Times New Roman"/>
          <w:sz w:val="24"/>
          <w:szCs w:val="24"/>
          <w:lang w:val="ru-RU" w:eastAsia="uk-UA"/>
        </w:rPr>
        <w:t xml:space="preserve"> </w:t>
      </w:r>
      <w:proofErr w:type="spellStart"/>
      <w:r w:rsidRPr="00E76DC1">
        <w:rPr>
          <w:rFonts w:ascii="Times New Roman" w:eastAsia="Times New Roman" w:hAnsi="Times New Roman" w:cs="Times New Roman"/>
          <w:sz w:val="24"/>
          <w:szCs w:val="24"/>
          <w:lang w:val="ru-RU" w:eastAsia="uk-UA"/>
        </w:rPr>
        <w:t>політичного</w:t>
      </w:r>
      <w:proofErr w:type="spellEnd"/>
      <w:r w:rsidRPr="00E76DC1">
        <w:rPr>
          <w:rFonts w:ascii="Times New Roman" w:eastAsia="Times New Roman" w:hAnsi="Times New Roman" w:cs="Times New Roman"/>
          <w:sz w:val="24"/>
          <w:szCs w:val="24"/>
          <w:lang w:val="ru-RU" w:eastAsia="uk-UA"/>
        </w:rPr>
        <w:t xml:space="preserve"> ринку </w:t>
      </w:r>
      <w:proofErr w:type="spellStart"/>
      <w:r w:rsidRPr="00E76DC1">
        <w:rPr>
          <w:rFonts w:ascii="Times New Roman" w:eastAsia="Times New Roman" w:hAnsi="Times New Roman" w:cs="Times New Roman"/>
          <w:sz w:val="24"/>
          <w:szCs w:val="24"/>
          <w:lang w:val="ru-RU" w:eastAsia="uk-UA"/>
        </w:rPr>
        <w:t>України</w:t>
      </w:r>
      <w:proofErr w:type="spellEnd"/>
      <w:r w:rsidRPr="00E76DC1">
        <w:rPr>
          <w:rFonts w:ascii="Times New Roman" w:eastAsia="Times New Roman" w:hAnsi="Times New Roman" w:cs="Times New Roman"/>
          <w:sz w:val="24"/>
          <w:szCs w:val="24"/>
          <w:lang w:val="ru-RU" w:eastAsia="uk-UA"/>
        </w:rPr>
        <w:t xml:space="preserve">. </w:t>
      </w:r>
    </w:p>
    <w:p w14:paraId="289C5760" w14:textId="77777777" w:rsidR="00E76DC1" w:rsidRPr="00E76DC1" w:rsidRDefault="00E76DC1" w:rsidP="00E76DC1">
      <w:pPr>
        <w:spacing w:after="0" w:line="240" w:lineRule="auto"/>
        <w:ind w:firstLine="567"/>
        <w:jc w:val="both"/>
        <w:rPr>
          <w:rFonts w:ascii="Times New Roman" w:eastAsia="Times New Roman" w:hAnsi="Times New Roman" w:cs="Times New Roman"/>
          <w:sz w:val="24"/>
          <w:szCs w:val="24"/>
          <w:lang w:val="ru-RU" w:eastAsia="uk-UA"/>
        </w:rPr>
      </w:pPr>
      <w:r w:rsidRPr="00E76DC1">
        <w:rPr>
          <w:rFonts w:ascii="Times New Roman" w:eastAsia="Times New Roman" w:hAnsi="Times New Roman" w:cs="Times New Roman"/>
          <w:i/>
          <w:sz w:val="24"/>
          <w:szCs w:val="24"/>
          <w:lang w:eastAsia="uk-UA"/>
        </w:rPr>
        <w:t>Основні поняття</w:t>
      </w:r>
      <w:r w:rsidRPr="00E76DC1">
        <w:rPr>
          <w:rFonts w:ascii="Times New Roman" w:eastAsia="Times New Roman" w:hAnsi="Times New Roman" w:cs="Times New Roman"/>
          <w:sz w:val="24"/>
          <w:szCs w:val="24"/>
          <w:lang w:eastAsia="uk-UA"/>
        </w:rPr>
        <w:t xml:space="preserve">: </w:t>
      </w:r>
      <w:bookmarkStart w:id="3" w:name="_Hlk112073802"/>
      <w:r w:rsidRPr="00E76DC1">
        <w:rPr>
          <w:rFonts w:ascii="Times New Roman" w:eastAsia="Times New Roman" w:hAnsi="Times New Roman" w:cs="Times New Roman"/>
          <w:sz w:val="24"/>
          <w:szCs w:val="24"/>
          <w:lang w:eastAsia="uk-UA"/>
        </w:rPr>
        <w:t xml:space="preserve">політичний менеджмент і  маркетинг, політичний ринок, політичний актор, попит/пропозиція. </w:t>
      </w:r>
      <w:bookmarkEnd w:id="3"/>
    </w:p>
    <w:p w14:paraId="10D0C210" w14:textId="77777777" w:rsidR="00E76DC1" w:rsidRPr="00E76DC1" w:rsidRDefault="00E76DC1" w:rsidP="00E76DC1">
      <w:pPr>
        <w:spacing w:after="0" w:line="240" w:lineRule="auto"/>
        <w:jc w:val="both"/>
        <w:rPr>
          <w:rFonts w:ascii="Times New Roman" w:eastAsia="Times New Roman" w:hAnsi="Times New Roman" w:cs="Times New Roman"/>
          <w:sz w:val="24"/>
          <w:szCs w:val="24"/>
          <w:lang w:eastAsia="uk-UA"/>
        </w:rPr>
      </w:pPr>
    </w:p>
    <w:p w14:paraId="33B19E87" w14:textId="77777777" w:rsidR="00E76DC1" w:rsidRPr="00E76DC1" w:rsidRDefault="00E76DC1" w:rsidP="00E76DC1">
      <w:pPr>
        <w:spacing w:after="0" w:line="240" w:lineRule="auto"/>
        <w:jc w:val="both"/>
        <w:rPr>
          <w:rFonts w:ascii="Times New Roman" w:eastAsia="Times New Roman" w:hAnsi="Times New Roman" w:cs="Times New Roman"/>
          <w:sz w:val="24"/>
          <w:szCs w:val="24"/>
          <w:lang w:val="ru-RU" w:eastAsia="uk-UA"/>
        </w:rPr>
      </w:pPr>
    </w:p>
    <w:p w14:paraId="401B7C28" w14:textId="77777777" w:rsidR="00E76DC1" w:rsidRPr="00E76DC1" w:rsidRDefault="00E76DC1" w:rsidP="00E76DC1">
      <w:pPr>
        <w:spacing w:after="0" w:line="240" w:lineRule="auto"/>
        <w:jc w:val="center"/>
        <w:rPr>
          <w:rFonts w:ascii="Times New Roman" w:eastAsia="Times New Roman" w:hAnsi="Times New Roman" w:cs="Times New Roman"/>
          <w:b/>
          <w:sz w:val="24"/>
          <w:szCs w:val="24"/>
          <w:lang w:eastAsia="uk-UA"/>
        </w:rPr>
      </w:pPr>
      <w:r w:rsidRPr="00E76DC1">
        <w:rPr>
          <w:rFonts w:ascii="Times New Roman" w:eastAsia="Times New Roman" w:hAnsi="Times New Roman" w:cs="Times New Roman"/>
          <w:b/>
          <w:spacing w:val="-6"/>
          <w:sz w:val="24"/>
          <w:szCs w:val="24"/>
          <w:lang w:eastAsia="ru-RU"/>
        </w:rPr>
        <w:t xml:space="preserve">Тема 3. </w:t>
      </w:r>
      <w:r w:rsidRPr="00E76DC1">
        <w:rPr>
          <w:rFonts w:ascii="Times New Roman" w:eastAsia="Times New Roman" w:hAnsi="Times New Roman" w:cs="Times New Roman"/>
          <w:b/>
          <w:sz w:val="24"/>
          <w:szCs w:val="24"/>
          <w:lang w:eastAsia="uk-UA"/>
        </w:rPr>
        <w:t>Електоральний маркетинг і менеджмент: прикладний аспект</w:t>
      </w:r>
    </w:p>
    <w:p w14:paraId="7976DF92" w14:textId="77777777" w:rsidR="00E76DC1" w:rsidRPr="00E76DC1" w:rsidRDefault="00E76DC1" w:rsidP="00E76DC1">
      <w:pPr>
        <w:spacing w:after="0" w:line="240" w:lineRule="auto"/>
        <w:jc w:val="center"/>
        <w:rPr>
          <w:rFonts w:ascii="Times New Roman" w:eastAsia="Times New Roman" w:hAnsi="Times New Roman" w:cs="Times New Roman"/>
          <w:b/>
          <w:sz w:val="24"/>
          <w:szCs w:val="24"/>
          <w:lang w:eastAsia="uk-UA"/>
        </w:rPr>
      </w:pPr>
    </w:p>
    <w:p w14:paraId="606BEA75" w14:textId="77777777" w:rsidR="00E76DC1" w:rsidRPr="00E76DC1" w:rsidRDefault="00E76DC1" w:rsidP="00E76DC1">
      <w:pPr>
        <w:tabs>
          <w:tab w:val="left" w:pos="-180"/>
          <w:tab w:val="left" w:pos="0"/>
        </w:tabs>
        <w:spacing w:after="0" w:line="240" w:lineRule="auto"/>
        <w:ind w:firstLine="567"/>
        <w:jc w:val="both"/>
        <w:rPr>
          <w:rFonts w:ascii="Times New Roman" w:eastAsia="Times New Roman" w:hAnsi="Times New Roman" w:cs="Times New Roman"/>
          <w:bCs/>
          <w:spacing w:val="-5"/>
          <w:sz w:val="24"/>
          <w:szCs w:val="24"/>
          <w:lang w:eastAsia="ru-RU"/>
        </w:rPr>
      </w:pPr>
      <w:r w:rsidRPr="00E76DC1">
        <w:rPr>
          <w:rFonts w:ascii="Times New Roman" w:eastAsia="Times New Roman" w:hAnsi="Times New Roman" w:cs="Times New Roman"/>
          <w:sz w:val="24"/>
          <w:szCs w:val="24"/>
          <w:lang w:eastAsia="uk-UA"/>
        </w:rPr>
        <w:t xml:space="preserve">Базові засади стратегічного планування. Політичний та електоральний маркетинг. Стратегія і тактика виборчої кампанії. Стратегічні проекти виборчої кампанії. Електоральний (виборчий) менеджмент. Виборча команда і виборчий штаб. Структура виборчого штабу. Громадськість і вибори. Політичний маркетинг - новий вид професійної діяльності в ЗМІ. Аналогія між рекламою товарів у бізнесі та кандидатів у політиці. Концепція "економічної людини" А. </w:t>
      </w:r>
      <w:proofErr w:type="spellStart"/>
      <w:r w:rsidRPr="00E76DC1">
        <w:rPr>
          <w:rFonts w:ascii="Times New Roman" w:eastAsia="Times New Roman" w:hAnsi="Times New Roman" w:cs="Times New Roman"/>
          <w:sz w:val="24"/>
          <w:szCs w:val="24"/>
          <w:lang w:eastAsia="uk-UA"/>
        </w:rPr>
        <w:t>Лепажа</w:t>
      </w:r>
      <w:proofErr w:type="spellEnd"/>
      <w:r w:rsidRPr="00E76DC1">
        <w:rPr>
          <w:rFonts w:ascii="Times New Roman" w:eastAsia="Times New Roman" w:hAnsi="Times New Roman" w:cs="Times New Roman"/>
          <w:sz w:val="24"/>
          <w:szCs w:val="24"/>
          <w:lang w:eastAsia="uk-UA"/>
        </w:rPr>
        <w:t xml:space="preserve">. Сутність політичного маркетингу та його основні етапи. Механізми та методи реалізації політичного маркетингу (ключове місце опитування громадської думки, політичних консультацій, техніка створення та продажу іміджів кандидатів). </w:t>
      </w:r>
    </w:p>
    <w:p w14:paraId="270E859D" w14:textId="77777777" w:rsidR="00E76DC1" w:rsidRPr="00E76DC1" w:rsidRDefault="00E76DC1" w:rsidP="00E76DC1">
      <w:pPr>
        <w:spacing w:after="0" w:line="240" w:lineRule="auto"/>
        <w:ind w:firstLine="708"/>
        <w:jc w:val="both"/>
        <w:rPr>
          <w:rFonts w:ascii="Times New Roman" w:eastAsia="Times New Roman" w:hAnsi="Times New Roman" w:cs="Times New Roman"/>
          <w:spacing w:val="-6"/>
          <w:sz w:val="24"/>
          <w:szCs w:val="24"/>
          <w:lang w:eastAsia="ru-RU"/>
        </w:rPr>
      </w:pPr>
      <w:r w:rsidRPr="00E76DC1">
        <w:rPr>
          <w:rFonts w:ascii="Times New Roman" w:eastAsia="Times New Roman" w:hAnsi="Times New Roman" w:cs="Times New Roman"/>
          <w:i/>
          <w:spacing w:val="-2"/>
          <w:sz w:val="24"/>
          <w:szCs w:val="24"/>
          <w:lang w:eastAsia="ru-RU"/>
        </w:rPr>
        <w:t>Основні поняття</w:t>
      </w:r>
      <w:r w:rsidRPr="00E76DC1">
        <w:rPr>
          <w:rFonts w:ascii="Times New Roman" w:eastAsia="Times New Roman" w:hAnsi="Times New Roman" w:cs="Times New Roman"/>
          <w:spacing w:val="-2"/>
          <w:sz w:val="24"/>
          <w:szCs w:val="24"/>
          <w:lang w:eastAsia="ru-RU"/>
        </w:rPr>
        <w:t xml:space="preserve">: електоральний менеджмент і маркетинг, виборча кампанія, </w:t>
      </w:r>
      <w:r w:rsidRPr="00E76DC1">
        <w:rPr>
          <w:rFonts w:ascii="Times New Roman" w:eastAsia="Times New Roman" w:hAnsi="Times New Roman" w:cs="Times New Roman"/>
          <w:spacing w:val="-6"/>
          <w:sz w:val="24"/>
          <w:szCs w:val="24"/>
          <w:lang w:eastAsia="ru-RU"/>
        </w:rPr>
        <w:t xml:space="preserve"> політичний процес, політичне консультування. </w:t>
      </w:r>
    </w:p>
    <w:p w14:paraId="73289C38" w14:textId="77777777" w:rsidR="00E76DC1" w:rsidRPr="00E76DC1" w:rsidRDefault="00E76DC1" w:rsidP="00E76DC1">
      <w:pPr>
        <w:spacing w:after="0" w:line="240" w:lineRule="auto"/>
        <w:jc w:val="both"/>
        <w:rPr>
          <w:rFonts w:ascii="Times New Roman" w:eastAsia="Times New Roman" w:hAnsi="Times New Roman" w:cs="Times New Roman"/>
          <w:spacing w:val="-6"/>
          <w:sz w:val="24"/>
          <w:szCs w:val="24"/>
          <w:lang w:eastAsia="ru-RU"/>
        </w:rPr>
      </w:pPr>
    </w:p>
    <w:p w14:paraId="77FDF56B" w14:textId="77777777" w:rsidR="00E76DC1" w:rsidRPr="00E76DC1" w:rsidRDefault="00E76DC1" w:rsidP="00E76DC1">
      <w:pPr>
        <w:spacing w:after="0" w:line="240" w:lineRule="auto"/>
        <w:jc w:val="center"/>
        <w:rPr>
          <w:rFonts w:ascii="Times New Roman" w:eastAsia="Times New Roman" w:hAnsi="Times New Roman" w:cs="Times New Roman"/>
          <w:b/>
          <w:sz w:val="24"/>
          <w:szCs w:val="24"/>
          <w:lang w:eastAsia="uk-UA"/>
        </w:rPr>
      </w:pPr>
      <w:r w:rsidRPr="00E76DC1">
        <w:rPr>
          <w:rFonts w:ascii="Times New Roman" w:eastAsia="Times New Roman" w:hAnsi="Times New Roman" w:cs="Times New Roman"/>
          <w:b/>
          <w:spacing w:val="-6"/>
          <w:sz w:val="24"/>
          <w:szCs w:val="24"/>
          <w:lang w:eastAsia="ru-RU"/>
        </w:rPr>
        <w:t xml:space="preserve">Тема 4. </w:t>
      </w:r>
      <w:r w:rsidRPr="00E76DC1">
        <w:rPr>
          <w:rFonts w:ascii="Times New Roman" w:eastAsia="Times New Roman" w:hAnsi="Times New Roman" w:cs="Times New Roman"/>
          <w:b/>
          <w:sz w:val="24"/>
          <w:szCs w:val="24"/>
          <w:lang w:eastAsia="uk-UA"/>
        </w:rPr>
        <w:t>Новітні технології політичного маркетингу: (</w:t>
      </w:r>
      <w:r w:rsidRPr="00E76DC1">
        <w:rPr>
          <w:rFonts w:ascii="Times New Roman" w:eastAsia="Times New Roman" w:hAnsi="Times New Roman" w:cs="Times New Roman"/>
          <w:b/>
          <w:sz w:val="24"/>
          <w:szCs w:val="24"/>
          <w:lang w:val="en-US" w:eastAsia="uk-UA"/>
        </w:rPr>
        <w:t xml:space="preserve">digital- </w:t>
      </w:r>
      <w:proofErr w:type="spellStart"/>
      <w:r w:rsidRPr="00E76DC1">
        <w:rPr>
          <w:rFonts w:ascii="Times New Roman" w:eastAsia="Times New Roman" w:hAnsi="Times New Roman" w:cs="Times New Roman"/>
          <w:b/>
          <w:sz w:val="24"/>
          <w:szCs w:val="24"/>
          <w:lang w:val="en-US" w:eastAsia="uk-UA"/>
        </w:rPr>
        <w:t>маркетинг</w:t>
      </w:r>
      <w:proofErr w:type="spellEnd"/>
      <w:r w:rsidRPr="00E76DC1">
        <w:rPr>
          <w:rFonts w:ascii="Times New Roman" w:eastAsia="Times New Roman" w:hAnsi="Times New Roman" w:cs="Times New Roman"/>
          <w:b/>
          <w:sz w:val="24"/>
          <w:szCs w:val="24"/>
          <w:lang w:val="en-US" w:eastAsia="uk-UA"/>
        </w:rPr>
        <w:t>, target</w:t>
      </w:r>
      <w:r w:rsidRPr="00E76DC1">
        <w:rPr>
          <w:rFonts w:ascii="Times New Roman" w:eastAsia="Times New Roman" w:hAnsi="Times New Roman" w:cs="Times New Roman"/>
          <w:b/>
          <w:sz w:val="24"/>
          <w:szCs w:val="24"/>
          <w:lang w:eastAsia="uk-UA"/>
        </w:rPr>
        <w:t>-маркетинг і маркетинг у соціальних медіа)</w:t>
      </w:r>
    </w:p>
    <w:p w14:paraId="64BD0B6C" w14:textId="77777777" w:rsidR="00E76DC1" w:rsidRPr="00E76DC1" w:rsidRDefault="00E76DC1" w:rsidP="00E76DC1">
      <w:pPr>
        <w:spacing w:after="0" w:line="240" w:lineRule="auto"/>
        <w:jc w:val="center"/>
        <w:rPr>
          <w:rFonts w:ascii="Times New Roman" w:eastAsia="Times New Roman" w:hAnsi="Times New Roman" w:cs="Times New Roman"/>
          <w:i/>
          <w:sz w:val="24"/>
          <w:szCs w:val="24"/>
          <w:lang w:eastAsia="uk-UA"/>
        </w:rPr>
      </w:pPr>
    </w:p>
    <w:p w14:paraId="436C0A52" w14:textId="77777777" w:rsidR="00E76DC1" w:rsidRPr="00E76DC1" w:rsidRDefault="00E76DC1" w:rsidP="00E76DC1">
      <w:pPr>
        <w:spacing w:after="0" w:line="240" w:lineRule="auto"/>
        <w:ind w:firstLine="567"/>
        <w:jc w:val="both"/>
        <w:rPr>
          <w:rFonts w:ascii="Times New Roman" w:eastAsia="Times New Roman" w:hAnsi="Times New Roman" w:cs="Times New Roman"/>
          <w:sz w:val="24"/>
          <w:szCs w:val="24"/>
          <w:lang w:eastAsia="uk-UA"/>
        </w:rPr>
      </w:pPr>
      <w:r w:rsidRPr="00E76DC1">
        <w:rPr>
          <w:rFonts w:ascii="Times New Roman" w:eastAsia="Times New Roman" w:hAnsi="Times New Roman" w:cs="Times New Roman"/>
          <w:sz w:val="24"/>
          <w:szCs w:val="24"/>
          <w:lang w:eastAsia="uk-UA"/>
        </w:rPr>
        <w:lastRenderedPageBreak/>
        <w:t xml:space="preserve">Інтернет-маркетинг у політиці. Соціальні мережі у просуванні кандидата (партії).  </w:t>
      </w:r>
      <w:bookmarkStart w:id="4" w:name="_Hlk112074177"/>
      <w:r w:rsidRPr="00E76DC1">
        <w:rPr>
          <w:rFonts w:ascii="Times New Roman" w:eastAsia="Times New Roman" w:hAnsi="Times New Roman" w:cs="Times New Roman"/>
          <w:sz w:val="24"/>
          <w:szCs w:val="24"/>
          <w:lang w:eastAsia="uk-UA"/>
        </w:rPr>
        <w:t>Основи ефективної комунікації з виборцем</w:t>
      </w:r>
      <w:bookmarkEnd w:id="4"/>
      <w:r w:rsidRPr="00E76DC1">
        <w:rPr>
          <w:rFonts w:ascii="Times New Roman" w:eastAsia="Times New Roman" w:hAnsi="Times New Roman" w:cs="Times New Roman"/>
          <w:sz w:val="24"/>
          <w:szCs w:val="24"/>
          <w:lang w:eastAsia="uk-UA"/>
        </w:rPr>
        <w:t>. SMM (</w:t>
      </w:r>
      <w:proofErr w:type="spellStart"/>
      <w:r w:rsidRPr="00E76DC1">
        <w:rPr>
          <w:rFonts w:ascii="Times New Roman" w:eastAsia="Times New Roman" w:hAnsi="Times New Roman" w:cs="Times New Roman"/>
          <w:sz w:val="24"/>
          <w:szCs w:val="24"/>
          <w:lang w:eastAsia="uk-UA"/>
        </w:rPr>
        <w:t>socialmediamarketing</w:t>
      </w:r>
      <w:proofErr w:type="spellEnd"/>
      <w:r w:rsidRPr="00E76DC1">
        <w:rPr>
          <w:rFonts w:ascii="Times New Roman" w:eastAsia="Times New Roman" w:hAnsi="Times New Roman" w:cs="Times New Roman"/>
          <w:sz w:val="24"/>
          <w:szCs w:val="24"/>
          <w:lang w:eastAsia="uk-UA"/>
        </w:rPr>
        <w:t xml:space="preserve">). </w:t>
      </w:r>
      <w:proofErr w:type="spellStart"/>
      <w:r w:rsidRPr="00E76DC1">
        <w:rPr>
          <w:rFonts w:ascii="Times New Roman" w:eastAsia="Times New Roman" w:hAnsi="Times New Roman" w:cs="Times New Roman"/>
          <w:sz w:val="24"/>
          <w:szCs w:val="24"/>
          <w:lang w:eastAsia="uk-UA"/>
        </w:rPr>
        <w:t>Блогтинг</w:t>
      </w:r>
      <w:proofErr w:type="spellEnd"/>
      <w:r w:rsidRPr="00E76DC1">
        <w:rPr>
          <w:rFonts w:ascii="Times New Roman" w:eastAsia="Times New Roman" w:hAnsi="Times New Roman" w:cs="Times New Roman"/>
          <w:sz w:val="24"/>
          <w:szCs w:val="24"/>
          <w:lang w:eastAsia="uk-UA"/>
        </w:rPr>
        <w:t xml:space="preserve">. Вірусний маркетинг. Імідж кандидата у соціальних мережах. Цільова аудиторія. Визначення електорального ядра та способи розширення аудиторії. </w:t>
      </w:r>
    </w:p>
    <w:p w14:paraId="22D4CEB2" w14:textId="77777777" w:rsidR="00E76DC1" w:rsidRPr="00E76DC1" w:rsidRDefault="00E76DC1" w:rsidP="00E76DC1">
      <w:pPr>
        <w:tabs>
          <w:tab w:val="left" w:pos="567"/>
        </w:tabs>
        <w:spacing w:after="0" w:line="240" w:lineRule="auto"/>
        <w:ind w:firstLine="426"/>
        <w:jc w:val="both"/>
        <w:rPr>
          <w:rFonts w:ascii="Times New Roman" w:eastAsia="Times New Roman" w:hAnsi="Times New Roman" w:cs="Times New Roman"/>
          <w:sz w:val="24"/>
          <w:szCs w:val="24"/>
          <w:lang w:eastAsia="uk-UA"/>
        </w:rPr>
      </w:pPr>
      <w:bookmarkStart w:id="5" w:name="_Hlk112071220"/>
      <w:r w:rsidRPr="00E76DC1">
        <w:rPr>
          <w:rFonts w:ascii="Times New Roman" w:eastAsia="Times New Roman" w:hAnsi="Times New Roman" w:cs="Times New Roman"/>
          <w:i/>
          <w:sz w:val="24"/>
          <w:szCs w:val="24"/>
          <w:lang w:eastAsia="uk-UA"/>
        </w:rPr>
        <w:t>Основні поняття</w:t>
      </w:r>
      <w:r w:rsidRPr="00E76DC1">
        <w:rPr>
          <w:rFonts w:ascii="Times New Roman" w:eastAsia="Times New Roman" w:hAnsi="Times New Roman" w:cs="Times New Roman"/>
          <w:sz w:val="24"/>
          <w:szCs w:val="24"/>
          <w:lang w:eastAsia="uk-UA"/>
        </w:rPr>
        <w:t xml:space="preserve">: </w:t>
      </w:r>
      <w:bookmarkEnd w:id="5"/>
      <w:r w:rsidRPr="00E76DC1">
        <w:rPr>
          <w:rFonts w:ascii="Times New Roman" w:eastAsia="Times New Roman" w:hAnsi="Times New Roman" w:cs="Times New Roman"/>
          <w:sz w:val="24"/>
          <w:szCs w:val="24"/>
          <w:lang w:val="en-US" w:eastAsia="uk-UA"/>
        </w:rPr>
        <w:t>target</w:t>
      </w:r>
      <w:r w:rsidRPr="00E76DC1">
        <w:rPr>
          <w:rFonts w:ascii="Times New Roman" w:eastAsia="Times New Roman" w:hAnsi="Times New Roman" w:cs="Times New Roman"/>
          <w:sz w:val="24"/>
          <w:szCs w:val="24"/>
          <w:lang w:eastAsia="uk-UA"/>
        </w:rPr>
        <w:t xml:space="preserve">-маркетинг, </w:t>
      </w:r>
      <w:r w:rsidRPr="00E76DC1">
        <w:rPr>
          <w:rFonts w:ascii="Times New Roman" w:eastAsia="Times New Roman" w:hAnsi="Times New Roman" w:cs="Times New Roman"/>
          <w:sz w:val="24"/>
          <w:szCs w:val="24"/>
          <w:lang w:val="en-US" w:eastAsia="uk-UA"/>
        </w:rPr>
        <w:t>digital-</w:t>
      </w:r>
      <w:r w:rsidRPr="00E76DC1">
        <w:rPr>
          <w:rFonts w:ascii="Times New Roman" w:eastAsia="Times New Roman" w:hAnsi="Times New Roman" w:cs="Times New Roman"/>
          <w:sz w:val="24"/>
          <w:szCs w:val="24"/>
          <w:lang w:eastAsia="uk-UA"/>
        </w:rPr>
        <w:t xml:space="preserve">технології, </w:t>
      </w:r>
      <w:proofErr w:type="spellStart"/>
      <w:r w:rsidRPr="00E76DC1">
        <w:rPr>
          <w:rFonts w:ascii="Times New Roman" w:eastAsia="Times New Roman" w:hAnsi="Times New Roman" w:cs="Times New Roman"/>
          <w:sz w:val="24"/>
          <w:szCs w:val="24"/>
          <w:lang w:val="en-US" w:eastAsia="uk-UA"/>
        </w:rPr>
        <w:t>smm</w:t>
      </w:r>
      <w:proofErr w:type="spellEnd"/>
      <w:r w:rsidRPr="00E76DC1">
        <w:rPr>
          <w:rFonts w:ascii="Times New Roman" w:eastAsia="Times New Roman" w:hAnsi="Times New Roman" w:cs="Times New Roman"/>
          <w:sz w:val="24"/>
          <w:szCs w:val="24"/>
          <w:lang w:eastAsia="uk-UA"/>
        </w:rPr>
        <w:t xml:space="preserve">, вірусний маркетинг, </w:t>
      </w:r>
      <w:proofErr w:type="spellStart"/>
      <w:r w:rsidRPr="00E76DC1">
        <w:rPr>
          <w:rFonts w:ascii="Times New Roman" w:eastAsia="Times New Roman" w:hAnsi="Times New Roman" w:cs="Times New Roman"/>
          <w:sz w:val="24"/>
          <w:szCs w:val="24"/>
          <w:lang w:eastAsia="uk-UA"/>
        </w:rPr>
        <w:t>блогтинг</w:t>
      </w:r>
      <w:proofErr w:type="spellEnd"/>
      <w:r w:rsidRPr="00E76DC1">
        <w:rPr>
          <w:rFonts w:ascii="Times New Roman" w:eastAsia="Times New Roman" w:hAnsi="Times New Roman" w:cs="Times New Roman"/>
          <w:sz w:val="24"/>
          <w:szCs w:val="24"/>
          <w:lang w:eastAsia="uk-UA"/>
        </w:rPr>
        <w:t>.</w:t>
      </w:r>
    </w:p>
    <w:p w14:paraId="590A5383" w14:textId="77777777" w:rsidR="00E76DC1" w:rsidRPr="00E76DC1" w:rsidRDefault="00E76DC1" w:rsidP="00E76DC1">
      <w:pPr>
        <w:spacing w:after="0" w:line="240" w:lineRule="auto"/>
        <w:ind w:left="720"/>
        <w:jc w:val="both"/>
        <w:rPr>
          <w:rFonts w:ascii="Times New Roman" w:eastAsia="Times New Roman" w:hAnsi="Times New Roman" w:cs="Times New Roman"/>
          <w:b/>
          <w:i/>
          <w:sz w:val="24"/>
          <w:szCs w:val="24"/>
          <w:lang w:eastAsia="uk-UA"/>
        </w:rPr>
      </w:pPr>
    </w:p>
    <w:p w14:paraId="7C32A20D" w14:textId="77777777" w:rsidR="00E76DC1" w:rsidRPr="00E76DC1" w:rsidRDefault="00E76DC1" w:rsidP="00E76DC1">
      <w:pPr>
        <w:spacing w:after="0" w:line="240" w:lineRule="auto"/>
        <w:ind w:left="720"/>
        <w:jc w:val="both"/>
        <w:rPr>
          <w:rFonts w:ascii="Times New Roman" w:eastAsia="Times New Roman" w:hAnsi="Times New Roman" w:cs="Times New Roman"/>
          <w:b/>
          <w:i/>
          <w:sz w:val="24"/>
          <w:szCs w:val="24"/>
          <w:lang w:eastAsia="uk-UA"/>
        </w:rPr>
      </w:pPr>
    </w:p>
    <w:p w14:paraId="3D7FC848" w14:textId="77777777" w:rsidR="00E76DC1" w:rsidRPr="00E76DC1" w:rsidRDefault="00E76DC1" w:rsidP="00E76DC1">
      <w:pPr>
        <w:spacing w:after="0" w:line="240" w:lineRule="auto"/>
        <w:jc w:val="center"/>
        <w:rPr>
          <w:rFonts w:ascii="Times New Roman" w:eastAsia="Times New Roman" w:hAnsi="Times New Roman" w:cs="Times New Roman"/>
          <w:b/>
          <w:sz w:val="24"/>
          <w:szCs w:val="24"/>
          <w:lang w:eastAsia="uk-UA"/>
        </w:rPr>
      </w:pPr>
      <w:r w:rsidRPr="00E76DC1">
        <w:rPr>
          <w:rFonts w:ascii="Times New Roman" w:eastAsia="Times New Roman" w:hAnsi="Times New Roman" w:cs="Times New Roman"/>
          <w:b/>
          <w:sz w:val="24"/>
          <w:szCs w:val="24"/>
          <w:lang w:eastAsia="uk-UA"/>
        </w:rPr>
        <w:t xml:space="preserve">Тема 5. Політичний брендинг, </w:t>
      </w:r>
      <w:proofErr w:type="spellStart"/>
      <w:r w:rsidRPr="00E76DC1">
        <w:rPr>
          <w:rFonts w:ascii="Times New Roman" w:eastAsia="Times New Roman" w:hAnsi="Times New Roman" w:cs="Times New Roman"/>
          <w:b/>
          <w:sz w:val="24"/>
          <w:szCs w:val="24"/>
          <w:lang w:eastAsia="uk-UA"/>
        </w:rPr>
        <w:t>іміджмейкерстово</w:t>
      </w:r>
      <w:proofErr w:type="spellEnd"/>
      <w:r w:rsidRPr="00E76DC1">
        <w:rPr>
          <w:rFonts w:ascii="Times New Roman" w:eastAsia="Times New Roman" w:hAnsi="Times New Roman" w:cs="Times New Roman"/>
          <w:b/>
          <w:sz w:val="24"/>
          <w:szCs w:val="24"/>
          <w:lang w:eastAsia="uk-UA"/>
        </w:rPr>
        <w:t xml:space="preserve"> та реклама Політичний брендинг, </w:t>
      </w:r>
      <w:proofErr w:type="spellStart"/>
      <w:r w:rsidRPr="00E76DC1">
        <w:rPr>
          <w:rFonts w:ascii="Times New Roman" w:eastAsia="Times New Roman" w:hAnsi="Times New Roman" w:cs="Times New Roman"/>
          <w:b/>
          <w:sz w:val="24"/>
          <w:szCs w:val="24"/>
          <w:lang w:eastAsia="uk-UA"/>
        </w:rPr>
        <w:t>іміджмейкерстово</w:t>
      </w:r>
      <w:proofErr w:type="spellEnd"/>
      <w:r w:rsidRPr="00E76DC1">
        <w:rPr>
          <w:rFonts w:ascii="Times New Roman" w:eastAsia="Times New Roman" w:hAnsi="Times New Roman" w:cs="Times New Roman"/>
          <w:b/>
          <w:sz w:val="24"/>
          <w:szCs w:val="24"/>
          <w:lang w:eastAsia="uk-UA"/>
        </w:rPr>
        <w:t xml:space="preserve"> та реклама</w:t>
      </w:r>
    </w:p>
    <w:p w14:paraId="6A3339DC" w14:textId="77777777" w:rsidR="00E76DC1" w:rsidRPr="00E76DC1" w:rsidRDefault="00E76DC1" w:rsidP="00E76DC1">
      <w:pPr>
        <w:spacing w:after="0" w:line="240" w:lineRule="auto"/>
        <w:ind w:firstLine="567"/>
        <w:jc w:val="both"/>
        <w:rPr>
          <w:rFonts w:ascii="Times New Roman" w:eastAsia="Times New Roman" w:hAnsi="Times New Roman" w:cs="Times New Roman"/>
          <w:sz w:val="24"/>
          <w:szCs w:val="24"/>
          <w:lang w:eastAsia="uk-UA"/>
        </w:rPr>
      </w:pPr>
      <w:r w:rsidRPr="00E76DC1">
        <w:rPr>
          <w:rFonts w:ascii="Times New Roman" w:eastAsia="Times New Roman" w:hAnsi="Times New Roman" w:cs="Times New Roman"/>
          <w:sz w:val="24"/>
          <w:szCs w:val="24"/>
          <w:lang w:eastAsia="uk-UA"/>
        </w:rPr>
        <w:t>Поняття політичного бренду і способи його розробки. Принципи ефективного бренду. Імідж кандидата (політичної партії). Запорука створення успішного іміджу кандидата (партії). Види політичного іміджу. Імідж як компонент масового свідомості, його об’єктивна і суб’єктивна сторона. Стихійне та усвідомлене у формуванні іміджу. Імідж і архетипи масової свідомості. Умови ефективності сприйняття іміджу масовою свідомістю. Динаміка іміджу. Технологія формування іміджу.    Політична реклама та новітні медіа. Поняття реклами. Поняття комерційної та політичної реклами: основні відмінності. Основні різновиди політичної реклами. Типологія політичної реклами. Політичне рекламування як різновид політичного маркетингу, спрямованого на формування позитивного політичного іміджу лідерами чи ідеями. Етапи політичного рекламування.</w:t>
      </w:r>
    </w:p>
    <w:p w14:paraId="4A3FA69B" w14:textId="77777777" w:rsidR="00E76DC1" w:rsidRPr="00E76DC1" w:rsidRDefault="00E76DC1" w:rsidP="00E76DC1">
      <w:pPr>
        <w:spacing w:after="0" w:line="240" w:lineRule="auto"/>
        <w:ind w:firstLine="567"/>
        <w:jc w:val="both"/>
        <w:rPr>
          <w:rFonts w:ascii="Times New Roman" w:eastAsia="Times New Roman" w:hAnsi="Times New Roman" w:cs="Times New Roman"/>
          <w:sz w:val="24"/>
          <w:szCs w:val="24"/>
          <w:lang w:eastAsia="uk-UA"/>
        </w:rPr>
      </w:pPr>
      <w:r w:rsidRPr="00E76DC1">
        <w:rPr>
          <w:rFonts w:ascii="Times New Roman" w:eastAsia="Times New Roman" w:hAnsi="Times New Roman" w:cs="Times New Roman"/>
          <w:i/>
          <w:sz w:val="24"/>
          <w:szCs w:val="24"/>
          <w:lang w:eastAsia="uk-UA"/>
        </w:rPr>
        <w:t>Основні поняття</w:t>
      </w:r>
      <w:r w:rsidRPr="00E76DC1">
        <w:rPr>
          <w:rFonts w:ascii="Times New Roman" w:eastAsia="Times New Roman" w:hAnsi="Times New Roman" w:cs="Times New Roman"/>
          <w:sz w:val="24"/>
          <w:szCs w:val="24"/>
          <w:lang w:eastAsia="uk-UA"/>
        </w:rPr>
        <w:t>: імідж, бренд партії, політична реклама, новітні медіа.</w:t>
      </w:r>
    </w:p>
    <w:p w14:paraId="06E7618D" w14:textId="77777777" w:rsidR="00E76DC1" w:rsidRPr="00E76DC1" w:rsidRDefault="00E76DC1" w:rsidP="00E76DC1">
      <w:pPr>
        <w:spacing w:after="0" w:line="240" w:lineRule="auto"/>
        <w:jc w:val="both"/>
        <w:rPr>
          <w:rFonts w:ascii="Times New Roman" w:eastAsia="Times New Roman" w:hAnsi="Times New Roman" w:cs="Times New Roman"/>
          <w:sz w:val="24"/>
          <w:szCs w:val="24"/>
          <w:lang w:eastAsia="uk-UA"/>
        </w:rPr>
      </w:pPr>
    </w:p>
    <w:p w14:paraId="75961E82" w14:textId="77777777" w:rsidR="00E76DC1" w:rsidRPr="00E76DC1" w:rsidRDefault="00E76DC1" w:rsidP="00E76DC1">
      <w:pPr>
        <w:spacing w:after="0" w:line="240" w:lineRule="auto"/>
        <w:jc w:val="center"/>
        <w:rPr>
          <w:rFonts w:ascii="Times New Roman" w:eastAsia="Times New Roman" w:hAnsi="Times New Roman" w:cs="Times New Roman"/>
          <w:b/>
          <w:i/>
          <w:sz w:val="24"/>
          <w:szCs w:val="24"/>
          <w:lang w:eastAsia="uk-UA"/>
        </w:rPr>
      </w:pPr>
    </w:p>
    <w:p w14:paraId="1B1D5B96" w14:textId="77777777" w:rsidR="00E76DC1" w:rsidRPr="00E76DC1" w:rsidRDefault="00E76DC1" w:rsidP="00E76DC1">
      <w:pPr>
        <w:spacing w:after="0" w:line="240" w:lineRule="auto"/>
        <w:jc w:val="center"/>
        <w:rPr>
          <w:rFonts w:ascii="Times New Roman" w:eastAsia="Times New Roman" w:hAnsi="Times New Roman" w:cs="Times New Roman"/>
          <w:b/>
          <w:sz w:val="24"/>
          <w:szCs w:val="24"/>
          <w:lang w:eastAsia="uk-UA"/>
        </w:rPr>
      </w:pPr>
      <w:r w:rsidRPr="00E76DC1">
        <w:rPr>
          <w:rFonts w:ascii="Times New Roman" w:eastAsia="Times New Roman" w:hAnsi="Times New Roman" w:cs="Times New Roman"/>
          <w:b/>
          <w:sz w:val="24"/>
          <w:szCs w:val="24"/>
          <w:lang w:eastAsia="uk-UA"/>
        </w:rPr>
        <w:t xml:space="preserve">Тема 6. </w:t>
      </w:r>
      <w:proofErr w:type="spellStart"/>
      <w:r w:rsidRPr="00E76DC1">
        <w:rPr>
          <w:rFonts w:ascii="Times New Roman" w:eastAsia="Times New Roman" w:hAnsi="Times New Roman" w:cs="Times New Roman"/>
          <w:b/>
          <w:sz w:val="24"/>
          <w:szCs w:val="24"/>
          <w:lang w:eastAsia="uk-UA"/>
        </w:rPr>
        <w:t>Соціотехніки</w:t>
      </w:r>
      <w:proofErr w:type="spellEnd"/>
      <w:r w:rsidRPr="00E76DC1">
        <w:rPr>
          <w:rFonts w:ascii="Times New Roman" w:eastAsia="Times New Roman" w:hAnsi="Times New Roman" w:cs="Times New Roman"/>
          <w:b/>
          <w:sz w:val="24"/>
          <w:szCs w:val="24"/>
          <w:lang w:eastAsia="uk-UA"/>
        </w:rPr>
        <w:t xml:space="preserve"> політичного менеджменту: маніпулювання суспільною свідомістю</w:t>
      </w:r>
    </w:p>
    <w:p w14:paraId="504F54CB" w14:textId="77777777" w:rsidR="00E76DC1" w:rsidRPr="00E76DC1" w:rsidRDefault="00E76DC1" w:rsidP="00E76DC1">
      <w:pPr>
        <w:spacing w:after="0" w:line="240" w:lineRule="auto"/>
        <w:jc w:val="center"/>
        <w:rPr>
          <w:rFonts w:ascii="Times New Roman" w:eastAsia="Times New Roman" w:hAnsi="Times New Roman" w:cs="Times New Roman"/>
          <w:b/>
          <w:sz w:val="24"/>
          <w:szCs w:val="24"/>
          <w:lang w:eastAsia="uk-UA"/>
        </w:rPr>
      </w:pPr>
    </w:p>
    <w:p w14:paraId="0E74DEA5" w14:textId="77777777" w:rsidR="00E76DC1" w:rsidRPr="00E76DC1" w:rsidRDefault="00E76DC1" w:rsidP="00E76DC1">
      <w:pPr>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uk-UA"/>
        </w:rPr>
        <w:tab/>
      </w:r>
      <w:r w:rsidRPr="00E76DC1">
        <w:rPr>
          <w:rFonts w:ascii="Times New Roman" w:eastAsia="Times New Roman" w:hAnsi="Times New Roman" w:cs="Times New Roman"/>
          <w:sz w:val="24"/>
          <w:szCs w:val="24"/>
          <w:lang w:eastAsia="ru-RU"/>
        </w:rPr>
        <w:t>Можливість маніпулювати суспільною думкою за допомогою телебачення і соціальних мереж. Принципи та прийоми маніпулювання. Політичне маніпулювання як приховане управління політичною свідомістю та поведінкою людей з метою примусити до дії (або до бездіяльності) всупереч власним інтересам. Соціальні міфи як основа маніпулювання. Способи маніпулювання. Межі маніпулювання та захист від нього. Міфи, ідеологеми, державна та політична символіка, мова жестів тощо.</w:t>
      </w:r>
    </w:p>
    <w:p w14:paraId="348E0CD3" w14:textId="77777777" w:rsidR="00E76DC1" w:rsidRPr="00E76DC1" w:rsidRDefault="00E76DC1" w:rsidP="00E76DC1">
      <w:pPr>
        <w:ind w:firstLine="567"/>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i/>
          <w:sz w:val="24"/>
          <w:szCs w:val="24"/>
          <w:lang w:eastAsia="ru-RU"/>
        </w:rPr>
        <w:t>Основні поняття</w:t>
      </w:r>
      <w:r w:rsidRPr="00E76DC1">
        <w:rPr>
          <w:rFonts w:ascii="Times New Roman" w:eastAsia="Times New Roman" w:hAnsi="Times New Roman" w:cs="Times New Roman"/>
          <w:sz w:val="24"/>
          <w:szCs w:val="24"/>
          <w:lang w:eastAsia="ru-RU"/>
        </w:rPr>
        <w:t xml:space="preserve">: маніпулювання, соціальні міфи, пропаганда, соціальні мережі. </w:t>
      </w:r>
    </w:p>
    <w:p w14:paraId="488ECCEC" w14:textId="77777777" w:rsidR="00E76DC1" w:rsidRPr="00E76DC1" w:rsidRDefault="00E76DC1" w:rsidP="00E76DC1">
      <w:pPr>
        <w:jc w:val="both"/>
        <w:rPr>
          <w:rFonts w:ascii="Times New Roman" w:eastAsia="Times New Roman" w:hAnsi="Times New Roman" w:cs="Times New Roman"/>
          <w:sz w:val="24"/>
          <w:szCs w:val="24"/>
          <w:lang w:eastAsia="ru-RU"/>
        </w:rPr>
      </w:pPr>
    </w:p>
    <w:p w14:paraId="29586482" w14:textId="77777777" w:rsidR="00E76DC1" w:rsidRPr="00E76DC1" w:rsidRDefault="00E76DC1" w:rsidP="00E76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p>
    <w:p w14:paraId="3F14A2D9" w14:textId="77777777" w:rsidR="00E76DC1" w:rsidRPr="00E76DC1" w:rsidRDefault="00E76DC1" w:rsidP="00E76DC1">
      <w:pPr>
        <w:spacing w:after="0" w:line="240" w:lineRule="auto"/>
        <w:ind w:left="720"/>
        <w:rPr>
          <w:rFonts w:ascii="Times New Roman" w:eastAsia="Times New Roman" w:hAnsi="Times New Roman" w:cs="Times New Roman"/>
          <w:b/>
          <w:sz w:val="24"/>
          <w:szCs w:val="24"/>
          <w:lang w:eastAsia="uk-UA"/>
        </w:rPr>
      </w:pPr>
      <w:r w:rsidRPr="00E76DC1">
        <w:rPr>
          <w:rFonts w:ascii="Times New Roman" w:eastAsia="Times New Roman" w:hAnsi="Times New Roman" w:cs="Times New Roman"/>
          <w:b/>
          <w:sz w:val="24"/>
          <w:szCs w:val="24"/>
          <w:lang w:eastAsia="uk-UA"/>
        </w:rPr>
        <w:t xml:space="preserve">Тема 7. Комунікативні стратегії в політичному менеджменті: </w:t>
      </w:r>
      <w:r w:rsidRPr="00E76DC1">
        <w:rPr>
          <w:rFonts w:ascii="Times New Roman" w:eastAsia="Times New Roman" w:hAnsi="Times New Roman" w:cs="Times New Roman"/>
          <w:b/>
          <w:sz w:val="24"/>
          <w:szCs w:val="24"/>
          <w:lang w:val="en-US" w:eastAsia="uk-UA"/>
        </w:rPr>
        <w:t>PR</w:t>
      </w:r>
      <w:r w:rsidRPr="00E76DC1">
        <w:rPr>
          <w:rFonts w:ascii="Times New Roman" w:eastAsia="Times New Roman" w:hAnsi="Times New Roman" w:cs="Times New Roman"/>
          <w:b/>
          <w:sz w:val="24"/>
          <w:szCs w:val="24"/>
          <w:lang w:eastAsia="uk-UA"/>
        </w:rPr>
        <w:t xml:space="preserve"> і чорний </w:t>
      </w:r>
      <w:r w:rsidRPr="00E76DC1">
        <w:rPr>
          <w:rFonts w:ascii="Times New Roman" w:eastAsia="Times New Roman" w:hAnsi="Times New Roman" w:cs="Times New Roman"/>
          <w:b/>
          <w:sz w:val="24"/>
          <w:szCs w:val="24"/>
          <w:lang w:val="en-US" w:eastAsia="uk-UA"/>
        </w:rPr>
        <w:t>PR</w:t>
      </w:r>
    </w:p>
    <w:p w14:paraId="15B82D96" w14:textId="77777777" w:rsidR="00E76DC1" w:rsidRPr="00E76DC1" w:rsidRDefault="00E76DC1" w:rsidP="00E76DC1">
      <w:pPr>
        <w:tabs>
          <w:tab w:val="num" w:pos="540"/>
        </w:tabs>
        <w:spacing w:after="0" w:line="240" w:lineRule="auto"/>
        <w:ind w:firstLine="540"/>
        <w:jc w:val="both"/>
        <w:rPr>
          <w:rFonts w:ascii="Times New Roman" w:eastAsia="Times New Roman" w:hAnsi="Times New Roman" w:cs="Times New Roman"/>
          <w:sz w:val="24"/>
          <w:szCs w:val="24"/>
          <w:lang w:eastAsia="uk-UA"/>
        </w:rPr>
      </w:pPr>
    </w:p>
    <w:p w14:paraId="55B9834C" w14:textId="77777777" w:rsidR="00E76DC1" w:rsidRPr="00E76DC1" w:rsidRDefault="00E76DC1" w:rsidP="00E76DC1">
      <w:pPr>
        <w:tabs>
          <w:tab w:val="num" w:pos="540"/>
        </w:tabs>
        <w:spacing w:after="0" w:line="240" w:lineRule="auto"/>
        <w:ind w:firstLine="567"/>
        <w:rPr>
          <w:rFonts w:ascii="Times New Roman" w:eastAsia="Times New Roman" w:hAnsi="Times New Roman" w:cs="Times New Roman"/>
          <w:sz w:val="24"/>
          <w:szCs w:val="24"/>
          <w:lang w:eastAsia="uk-UA"/>
        </w:rPr>
      </w:pPr>
      <w:bookmarkStart w:id="6" w:name="_Hlk112075217"/>
      <w:r w:rsidRPr="00E76DC1">
        <w:rPr>
          <w:rFonts w:ascii="Times New Roman" w:eastAsia="Times New Roman" w:hAnsi="Times New Roman" w:cs="Times New Roman"/>
          <w:sz w:val="24"/>
          <w:szCs w:val="24"/>
          <w:lang w:eastAsia="uk-UA"/>
        </w:rPr>
        <w:t xml:space="preserve">Сутність і принципи </w:t>
      </w:r>
      <w:r w:rsidRPr="00E76DC1">
        <w:rPr>
          <w:rFonts w:ascii="Times New Roman" w:eastAsia="Times New Roman" w:hAnsi="Times New Roman" w:cs="Times New Roman"/>
          <w:sz w:val="24"/>
          <w:szCs w:val="24"/>
          <w:lang w:val="en-US" w:eastAsia="uk-UA"/>
        </w:rPr>
        <w:t>PR</w:t>
      </w:r>
      <w:r w:rsidRPr="00E76DC1">
        <w:rPr>
          <w:rFonts w:ascii="Times New Roman" w:eastAsia="Times New Roman" w:hAnsi="Times New Roman" w:cs="Times New Roman"/>
          <w:sz w:val="24"/>
          <w:szCs w:val="24"/>
          <w:lang w:eastAsia="uk-UA"/>
        </w:rPr>
        <w:t>.</w:t>
      </w:r>
      <w:bookmarkEnd w:id="6"/>
      <w:r w:rsidRPr="00E76DC1">
        <w:rPr>
          <w:rFonts w:ascii="Times New Roman" w:eastAsia="Times New Roman" w:hAnsi="Times New Roman" w:cs="Times New Roman"/>
          <w:sz w:val="24"/>
          <w:szCs w:val="24"/>
          <w:lang w:eastAsia="uk-UA"/>
        </w:rPr>
        <w:t xml:space="preserve"> Засоби реалізації завдань </w:t>
      </w:r>
      <w:r w:rsidRPr="00E76DC1">
        <w:rPr>
          <w:rFonts w:ascii="Times New Roman" w:eastAsia="Times New Roman" w:hAnsi="Times New Roman" w:cs="Times New Roman"/>
          <w:sz w:val="24"/>
          <w:szCs w:val="24"/>
          <w:lang w:val="en-US" w:eastAsia="uk-UA"/>
        </w:rPr>
        <w:t>PR</w:t>
      </w:r>
      <w:r w:rsidRPr="00E76DC1">
        <w:rPr>
          <w:rFonts w:ascii="Times New Roman" w:eastAsia="Times New Roman" w:hAnsi="Times New Roman" w:cs="Times New Roman"/>
          <w:sz w:val="24"/>
          <w:szCs w:val="24"/>
          <w:lang w:eastAsia="uk-UA"/>
        </w:rPr>
        <w:t>. «Чорний»</w:t>
      </w:r>
      <w:r w:rsidRPr="00E76DC1">
        <w:rPr>
          <w:rFonts w:ascii="Times New Roman" w:eastAsia="Times New Roman" w:hAnsi="Times New Roman" w:cs="Times New Roman"/>
          <w:sz w:val="24"/>
          <w:szCs w:val="24"/>
          <w:lang w:val="en-US" w:eastAsia="uk-UA"/>
        </w:rPr>
        <w:t xml:space="preserve"> PR</w:t>
      </w:r>
      <w:r w:rsidRPr="00E76DC1">
        <w:rPr>
          <w:rFonts w:ascii="Times New Roman" w:eastAsia="Times New Roman" w:hAnsi="Times New Roman" w:cs="Times New Roman"/>
          <w:sz w:val="24"/>
          <w:szCs w:val="24"/>
          <w:lang w:eastAsia="uk-UA"/>
        </w:rPr>
        <w:t xml:space="preserve">. «Сірий» </w:t>
      </w:r>
      <w:r w:rsidRPr="00E76DC1">
        <w:rPr>
          <w:rFonts w:ascii="Times New Roman" w:eastAsia="Times New Roman" w:hAnsi="Times New Roman" w:cs="Times New Roman"/>
          <w:sz w:val="24"/>
          <w:szCs w:val="24"/>
          <w:lang w:val="en-US" w:eastAsia="uk-UA"/>
        </w:rPr>
        <w:t>PR</w:t>
      </w:r>
      <w:r w:rsidRPr="00E76DC1">
        <w:rPr>
          <w:rFonts w:ascii="Times New Roman" w:eastAsia="Times New Roman" w:hAnsi="Times New Roman" w:cs="Times New Roman"/>
          <w:sz w:val="24"/>
          <w:szCs w:val="24"/>
          <w:lang w:eastAsia="uk-UA"/>
        </w:rPr>
        <w:t>.</w:t>
      </w:r>
      <w:r w:rsidRPr="00E76DC1">
        <w:rPr>
          <w:rFonts w:ascii="Times New Roman" w:eastAsia="Times New Roman" w:hAnsi="Times New Roman" w:cs="Times New Roman"/>
          <w:sz w:val="24"/>
          <w:szCs w:val="24"/>
          <w:lang w:val="en-US" w:eastAsia="uk-UA"/>
        </w:rPr>
        <w:t xml:space="preserve"> </w:t>
      </w:r>
      <w:bookmarkStart w:id="7" w:name="_Hlk112075243"/>
      <w:r w:rsidRPr="00E76DC1">
        <w:rPr>
          <w:rFonts w:ascii="Times New Roman" w:eastAsia="Times New Roman" w:hAnsi="Times New Roman" w:cs="Times New Roman"/>
          <w:sz w:val="24"/>
          <w:szCs w:val="24"/>
          <w:lang w:eastAsia="uk-UA"/>
        </w:rPr>
        <w:t>Особливості PR-Технологі</w:t>
      </w:r>
      <w:bookmarkEnd w:id="7"/>
      <w:r w:rsidRPr="00E76DC1">
        <w:rPr>
          <w:rFonts w:ascii="Times New Roman" w:eastAsia="Times New Roman" w:hAnsi="Times New Roman" w:cs="Times New Roman"/>
          <w:sz w:val="24"/>
          <w:szCs w:val="24"/>
          <w:lang w:eastAsia="uk-UA"/>
        </w:rPr>
        <w:t xml:space="preserve">й.  </w:t>
      </w:r>
      <w:r w:rsidRPr="00E76DC1">
        <w:rPr>
          <w:rFonts w:ascii="Times New Roman" w:eastAsia="Times New Roman" w:hAnsi="Times New Roman" w:cs="Times New Roman"/>
          <w:sz w:val="24"/>
          <w:szCs w:val="24"/>
          <w:lang w:val="en-US" w:eastAsia="uk-UA"/>
        </w:rPr>
        <w:t>PR</w:t>
      </w:r>
      <w:r w:rsidRPr="00E76DC1">
        <w:rPr>
          <w:rFonts w:ascii="Times New Roman" w:eastAsia="Times New Roman" w:hAnsi="Times New Roman" w:cs="Times New Roman"/>
          <w:sz w:val="24"/>
          <w:szCs w:val="24"/>
          <w:lang w:eastAsia="uk-UA"/>
        </w:rPr>
        <w:t xml:space="preserve"> у виборчій кампанії. Правила налагодження ефективного зв’язку із медіа в процесі виборчих кампаній. Аналіз успішних та провальних </w:t>
      </w:r>
      <w:r w:rsidRPr="00E76DC1">
        <w:rPr>
          <w:rFonts w:ascii="Times New Roman" w:eastAsia="Times New Roman" w:hAnsi="Times New Roman" w:cs="Times New Roman"/>
          <w:sz w:val="24"/>
          <w:szCs w:val="24"/>
          <w:lang w:val="en-US" w:eastAsia="uk-UA"/>
        </w:rPr>
        <w:t>PR</w:t>
      </w:r>
      <w:r w:rsidRPr="00E76DC1">
        <w:rPr>
          <w:rFonts w:ascii="Times New Roman" w:eastAsia="Times New Roman" w:hAnsi="Times New Roman" w:cs="Times New Roman"/>
          <w:sz w:val="24"/>
          <w:szCs w:val="24"/>
          <w:lang w:eastAsia="uk-UA"/>
        </w:rPr>
        <w:t xml:space="preserve">-стратегій у виборчих кампаніях: закордонний та вітчизняний досвід. </w:t>
      </w:r>
    </w:p>
    <w:p w14:paraId="48EED01A" w14:textId="77777777" w:rsidR="00E76DC1" w:rsidRPr="00E76DC1" w:rsidRDefault="00E76DC1" w:rsidP="00E76DC1">
      <w:pPr>
        <w:tabs>
          <w:tab w:val="num" w:pos="540"/>
        </w:tabs>
        <w:spacing w:after="0" w:line="240" w:lineRule="auto"/>
        <w:ind w:firstLine="567"/>
        <w:rPr>
          <w:rFonts w:ascii="Times New Roman" w:eastAsia="Times New Roman" w:hAnsi="Times New Roman" w:cs="Times New Roman"/>
          <w:sz w:val="24"/>
          <w:szCs w:val="24"/>
          <w:lang w:eastAsia="uk-UA"/>
        </w:rPr>
      </w:pPr>
      <w:r w:rsidRPr="00E76DC1">
        <w:rPr>
          <w:rFonts w:ascii="Times New Roman" w:eastAsia="Times New Roman" w:hAnsi="Times New Roman" w:cs="Times New Roman"/>
          <w:i/>
          <w:sz w:val="24"/>
          <w:szCs w:val="24"/>
          <w:lang w:eastAsia="uk-UA"/>
        </w:rPr>
        <w:t>Основні поняття</w:t>
      </w:r>
      <w:r w:rsidRPr="00E76DC1">
        <w:rPr>
          <w:rFonts w:ascii="Times New Roman" w:eastAsia="Times New Roman" w:hAnsi="Times New Roman" w:cs="Times New Roman"/>
          <w:sz w:val="24"/>
          <w:szCs w:val="24"/>
          <w:lang w:eastAsia="uk-UA"/>
        </w:rPr>
        <w:t xml:space="preserve">: </w:t>
      </w:r>
      <w:r w:rsidRPr="00E76DC1">
        <w:rPr>
          <w:rFonts w:ascii="Times New Roman" w:eastAsia="Times New Roman" w:hAnsi="Times New Roman" w:cs="Times New Roman"/>
          <w:sz w:val="24"/>
          <w:szCs w:val="24"/>
          <w:lang w:val="en-US" w:eastAsia="uk-UA"/>
        </w:rPr>
        <w:t xml:space="preserve">PR, </w:t>
      </w:r>
      <w:r w:rsidRPr="00E76DC1">
        <w:rPr>
          <w:rFonts w:ascii="Times New Roman" w:eastAsia="Times New Roman" w:hAnsi="Times New Roman" w:cs="Times New Roman"/>
          <w:sz w:val="24"/>
          <w:szCs w:val="24"/>
          <w:lang w:eastAsia="uk-UA"/>
        </w:rPr>
        <w:t xml:space="preserve">«чорний»/«сірий»/«білий» </w:t>
      </w:r>
      <w:r w:rsidRPr="00E76DC1">
        <w:rPr>
          <w:rFonts w:ascii="Times New Roman" w:eastAsia="Times New Roman" w:hAnsi="Times New Roman" w:cs="Times New Roman"/>
          <w:sz w:val="24"/>
          <w:szCs w:val="24"/>
          <w:lang w:val="en-US" w:eastAsia="uk-UA"/>
        </w:rPr>
        <w:t>PR</w:t>
      </w:r>
      <w:r w:rsidRPr="00E76DC1">
        <w:rPr>
          <w:rFonts w:ascii="Times New Roman" w:eastAsia="Times New Roman" w:hAnsi="Times New Roman" w:cs="Times New Roman"/>
          <w:sz w:val="24"/>
          <w:szCs w:val="24"/>
          <w:lang w:eastAsia="uk-UA"/>
        </w:rPr>
        <w:t xml:space="preserve">, прес-реліз, зв’язки з громадськістю. </w:t>
      </w:r>
    </w:p>
    <w:p w14:paraId="0CB258F4" w14:textId="77777777" w:rsidR="00E76DC1" w:rsidRPr="00E76DC1" w:rsidRDefault="00E76DC1" w:rsidP="00E76DC1">
      <w:pPr>
        <w:tabs>
          <w:tab w:val="num" w:pos="540"/>
        </w:tabs>
        <w:spacing w:after="0" w:line="240" w:lineRule="auto"/>
        <w:ind w:firstLine="567"/>
        <w:rPr>
          <w:rFonts w:ascii="Times New Roman" w:eastAsia="Times New Roman" w:hAnsi="Times New Roman" w:cs="Times New Roman"/>
          <w:sz w:val="24"/>
          <w:szCs w:val="24"/>
          <w:lang w:eastAsia="uk-UA"/>
        </w:rPr>
      </w:pPr>
    </w:p>
    <w:p w14:paraId="310B4482" w14:textId="77777777" w:rsidR="00E76DC1" w:rsidRPr="00E76DC1" w:rsidRDefault="00E76DC1" w:rsidP="00E76DC1">
      <w:pPr>
        <w:tabs>
          <w:tab w:val="num" w:pos="540"/>
        </w:tabs>
        <w:spacing w:after="0" w:line="240" w:lineRule="auto"/>
        <w:rPr>
          <w:rFonts w:ascii="Times New Roman" w:eastAsia="Times New Roman" w:hAnsi="Times New Roman" w:cs="Times New Roman"/>
          <w:sz w:val="24"/>
          <w:szCs w:val="24"/>
          <w:lang w:eastAsia="uk-UA"/>
        </w:rPr>
      </w:pPr>
    </w:p>
    <w:p w14:paraId="18500E17" w14:textId="77777777" w:rsidR="00E76DC1" w:rsidRPr="00E76DC1" w:rsidRDefault="00E76DC1" w:rsidP="00E76DC1">
      <w:pPr>
        <w:tabs>
          <w:tab w:val="num" w:pos="540"/>
        </w:tabs>
        <w:spacing w:after="0" w:line="240" w:lineRule="auto"/>
        <w:jc w:val="center"/>
        <w:rPr>
          <w:rFonts w:ascii="Times New Roman" w:eastAsia="Times New Roman" w:hAnsi="Times New Roman" w:cs="Times New Roman"/>
          <w:b/>
          <w:sz w:val="24"/>
          <w:szCs w:val="24"/>
          <w:lang w:eastAsia="uk-UA"/>
        </w:rPr>
      </w:pPr>
      <w:r w:rsidRPr="00E76DC1">
        <w:rPr>
          <w:rFonts w:ascii="Times New Roman" w:eastAsia="Times New Roman" w:hAnsi="Times New Roman" w:cs="Times New Roman"/>
          <w:b/>
          <w:sz w:val="24"/>
          <w:szCs w:val="24"/>
          <w:lang w:eastAsia="uk-UA"/>
        </w:rPr>
        <w:t>Тема 8. Аналіз маркетингових стратегій в політичному процесі України</w:t>
      </w:r>
    </w:p>
    <w:p w14:paraId="52393A2F" w14:textId="77777777" w:rsidR="00E76DC1" w:rsidRPr="00E76DC1" w:rsidRDefault="00E76DC1" w:rsidP="00E76DC1">
      <w:pPr>
        <w:tabs>
          <w:tab w:val="num" w:pos="540"/>
        </w:tabs>
        <w:spacing w:after="0" w:line="240" w:lineRule="auto"/>
        <w:ind w:firstLine="567"/>
        <w:jc w:val="both"/>
        <w:rPr>
          <w:rFonts w:ascii="Times New Roman" w:eastAsia="Times New Roman" w:hAnsi="Times New Roman" w:cs="Times New Roman"/>
          <w:sz w:val="24"/>
          <w:szCs w:val="24"/>
          <w:lang w:eastAsia="uk-UA"/>
        </w:rPr>
      </w:pPr>
      <w:r w:rsidRPr="00E76DC1">
        <w:rPr>
          <w:rFonts w:ascii="Times New Roman" w:eastAsia="Times New Roman" w:hAnsi="Times New Roman" w:cs="Times New Roman"/>
          <w:sz w:val="24"/>
          <w:szCs w:val="24"/>
          <w:lang w:eastAsia="uk-UA"/>
        </w:rPr>
        <w:t xml:space="preserve">Досвід президентських і парламентських виборчих кампаній 1991-2019 рр. Технології впливу на масову свідомість. Способи розширення електорального ядра. Новітні прийоми маніпуляції. Цифровий електоральний менеджмент. «Помилки» виборчих кампаній. </w:t>
      </w:r>
    </w:p>
    <w:p w14:paraId="7879EEE5" w14:textId="77777777" w:rsidR="00E76DC1" w:rsidRPr="00E76DC1" w:rsidRDefault="00E76DC1" w:rsidP="00E76DC1">
      <w:pPr>
        <w:tabs>
          <w:tab w:val="num" w:pos="540"/>
        </w:tabs>
        <w:spacing w:after="0" w:line="240" w:lineRule="auto"/>
        <w:ind w:firstLine="567"/>
        <w:jc w:val="both"/>
        <w:rPr>
          <w:rFonts w:ascii="Times New Roman" w:eastAsia="Times New Roman" w:hAnsi="Times New Roman" w:cs="Times New Roman"/>
          <w:sz w:val="24"/>
          <w:szCs w:val="24"/>
          <w:lang w:eastAsia="uk-UA"/>
        </w:rPr>
      </w:pPr>
      <w:r w:rsidRPr="00E76DC1">
        <w:rPr>
          <w:rFonts w:ascii="Times New Roman" w:eastAsia="Times New Roman" w:hAnsi="Times New Roman" w:cs="Times New Roman"/>
          <w:i/>
          <w:sz w:val="24"/>
          <w:szCs w:val="24"/>
          <w:lang w:eastAsia="uk-UA"/>
        </w:rPr>
        <w:lastRenderedPageBreak/>
        <w:t>Основні поняття</w:t>
      </w:r>
      <w:r w:rsidRPr="00E76DC1">
        <w:rPr>
          <w:rFonts w:ascii="Times New Roman" w:eastAsia="Times New Roman" w:hAnsi="Times New Roman" w:cs="Times New Roman"/>
          <w:sz w:val="24"/>
          <w:szCs w:val="24"/>
          <w:lang w:eastAsia="uk-UA"/>
        </w:rPr>
        <w:t xml:space="preserve">: </w:t>
      </w:r>
      <w:bookmarkStart w:id="8" w:name="_Hlk112075598"/>
      <w:r w:rsidRPr="00E76DC1">
        <w:rPr>
          <w:rFonts w:ascii="Times New Roman" w:eastAsia="Times New Roman" w:hAnsi="Times New Roman" w:cs="Times New Roman"/>
          <w:sz w:val="24"/>
          <w:szCs w:val="24"/>
          <w:lang w:eastAsia="uk-UA"/>
        </w:rPr>
        <w:t>цифровий електоральний менеджмент, виборча стратегія, комунікація з виборцями.</w:t>
      </w:r>
    </w:p>
    <w:bookmarkEnd w:id="8"/>
    <w:p w14:paraId="78CEAE84" w14:textId="77777777" w:rsidR="00E76DC1" w:rsidRPr="00E76DC1" w:rsidRDefault="00E76DC1" w:rsidP="00E76DC1">
      <w:pPr>
        <w:tabs>
          <w:tab w:val="num" w:pos="540"/>
        </w:tabs>
        <w:spacing w:after="0" w:line="240" w:lineRule="auto"/>
        <w:jc w:val="both"/>
        <w:rPr>
          <w:rFonts w:ascii="Times New Roman" w:eastAsia="Times New Roman" w:hAnsi="Times New Roman" w:cs="Times New Roman"/>
          <w:sz w:val="24"/>
          <w:szCs w:val="24"/>
          <w:lang w:eastAsia="uk-UA"/>
        </w:rPr>
      </w:pPr>
    </w:p>
    <w:bookmarkEnd w:id="0"/>
    <w:p w14:paraId="2C09EA60" w14:textId="77777777" w:rsidR="00E76DC1" w:rsidRPr="00E76DC1" w:rsidRDefault="00E76DC1" w:rsidP="00E76DC1">
      <w:pPr>
        <w:tabs>
          <w:tab w:val="num" w:pos="540"/>
        </w:tabs>
        <w:spacing w:after="0" w:line="240" w:lineRule="auto"/>
        <w:jc w:val="both"/>
        <w:rPr>
          <w:rFonts w:ascii="Times New Roman" w:eastAsia="Times New Roman" w:hAnsi="Times New Roman" w:cs="Times New Roman"/>
          <w:sz w:val="24"/>
          <w:szCs w:val="24"/>
          <w:lang w:eastAsia="uk-UA"/>
        </w:rPr>
      </w:pPr>
    </w:p>
    <w:p w14:paraId="1371386C" w14:textId="77777777" w:rsidR="00E76DC1" w:rsidRPr="00E76DC1" w:rsidRDefault="00E76DC1" w:rsidP="00E76DC1">
      <w:pPr>
        <w:spacing w:after="0" w:line="240" w:lineRule="auto"/>
        <w:jc w:val="center"/>
        <w:rPr>
          <w:rFonts w:ascii="Times New Roman" w:eastAsia="Times New Roman" w:hAnsi="Times New Roman" w:cs="Times New Roman"/>
          <w:b/>
          <w:bCs/>
          <w:sz w:val="28"/>
          <w:szCs w:val="28"/>
          <w:lang w:eastAsia="ru-RU"/>
        </w:rPr>
      </w:pPr>
      <w:r w:rsidRPr="00E76DC1">
        <w:rPr>
          <w:rFonts w:ascii="Times New Roman" w:eastAsia="Times New Roman" w:hAnsi="Times New Roman" w:cs="Times New Roman"/>
          <w:b/>
          <w:bCs/>
          <w:sz w:val="28"/>
          <w:szCs w:val="28"/>
          <w:lang w:eastAsia="ru-RU"/>
        </w:rPr>
        <w:t>4. Структура навчальної дисципліни</w:t>
      </w:r>
    </w:p>
    <w:p w14:paraId="798E4F03" w14:textId="77777777" w:rsidR="00E76DC1" w:rsidRPr="00E76DC1" w:rsidRDefault="00E76DC1" w:rsidP="00E76DC1">
      <w:pPr>
        <w:spacing w:after="0" w:line="240" w:lineRule="auto"/>
        <w:jc w:val="center"/>
        <w:rPr>
          <w:rFonts w:ascii="Times New Roman" w:eastAsia="Times New Roman" w:hAnsi="Times New Roman" w:cs="Times New Roman"/>
          <w:b/>
          <w:bCs/>
          <w:sz w:val="24"/>
          <w:szCs w:val="24"/>
          <w:lang w:eastAsia="ru-RU"/>
        </w:rPr>
      </w:pPr>
    </w:p>
    <w:tbl>
      <w:tblPr>
        <w:tblW w:w="4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6"/>
        <w:gridCol w:w="1031"/>
        <w:gridCol w:w="486"/>
        <w:gridCol w:w="691"/>
        <w:gridCol w:w="676"/>
        <w:gridCol w:w="641"/>
        <w:gridCol w:w="539"/>
      </w:tblGrid>
      <w:tr w:rsidR="00E76DC1" w:rsidRPr="00E76DC1" w14:paraId="3DA057FA" w14:textId="77777777" w:rsidTr="00E73D36">
        <w:trPr>
          <w:jc w:val="center"/>
        </w:trPr>
        <w:tc>
          <w:tcPr>
            <w:tcW w:w="2819" w:type="pct"/>
            <w:vMerge w:val="restart"/>
            <w:vAlign w:val="center"/>
          </w:tcPr>
          <w:p w14:paraId="637A26BD"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Назви змістових модулів і тем</w:t>
            </w:r>
          </w:p>
        </w:tc>
        <w:tc>
          <w:tcPr>
            <w:tcW w:w="2181" w:type="pct"/>
            <w:gridSpan w:val="6"/>
            <w:vAlign w:val="center"/>
          </w:tcPr>
          <w:p w14:paraId="602D1C37"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Кількість годин</w:t>
            </w:r>
          </w:p>
        </w:tc>
      </w:tr>
      <w:tr w:rsidR="00E76DC1" w:rsidRPr="00E76DC1" w14:paraId="7490E53E" w14:textId="77777777" w:rsidTr="00E73D36">
        <w:trPr>
          <w:jc w:val="center"/>
        </w:trPr>
        <w:tc>
          <w:tcPr>
            <w:tcW w:w="2819" w:type="pct"/>
            <w:vMerge/>
            <w:vAlign w:val="center"/>
          </w:tcPr>
          <w:p w14:paraId="4B5BDE2C"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p>
        </w:tc>
        <w:tc>
          <w:tcPr>
            <w:tcW w:w="2181" w:type="pct"/>
            <w:gridSpan w:val="6"/>
            <w:vAlign w:val="center"/>
          </w:tcPr>
          <w:p w14:paraId="1E671B59"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Денна форма</w:t>
            </w:r>
          </w:p>
        </w:tc>
      </w:tr>
      <w:tr w:rsidR="00E76DC1" w:rsidRPr="00E76DC1" w14:paraId="477F1FD1" w14:textId="77777777" w:rsidTr="00E73D36">
        <w:trPr>
          <w:jc w:val="center"/>
        </w:trPr>
        <w:tc>
          <w:tcPr>
            <w:tcW w:w="2819" w:type="pct"/>
            <w:vMerge/>
            <w:vAlign w:val="center"/>
          </w:tcPr>
          <w:p w14:paraId="75B77966"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p>
        </w:tc>
        <w:tc>
          <w:tcPr>
            <w:tcW w:w="553" w:type="pct"/>
            <w:vMerge w:val="restart"/>
            <w:vAlign w:val="center"/>
          </w:tcPr>
          <w:p w14:paraId="1AB94441"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 xml:space="preserve">Усього </w:t>
            </w:r>
          </w:p>
        </w:tc>
        <w:tc>
          <w:tcPr>
            <w:tcW w:w="1628" w:type="pct"/>
            <w:gridSpan w:val="5"/>
            <w:vAlign w:val="center"/>
          </w:tcPr>
          <w:p w14:paraId="507C3160"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у тому числі</w:t>
            </w:r>
          </w:p>
        </w:tc>
      </w:tr>
      <w:tr w:rsidR="00E76DC1" w:rsidRPr="00E76DC1" w14:paraId="201480C4" w14:textId="77777777" w:rsidTr="00E73D36">
        <w:trPr>
          <w:jc w:val="center"/>
        </w:trPr>
        <w:tc>
          <w:tcPr>
            <w:tcW w:w="2819" w:type="pct"/>
            <w:vMerge/>
            <w:vAlign w:val="center"/>
          </w:tcPr>
          <w:p w14:paraId="72F47D00"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p>
        </w:tc>
        <w:tc>
          <w:tcPr>
            <w:tcW w:w="553" w:type="pct"/>
            <w:vMerge/>
            <w:vAlign w:val="center"/>
          </w:tcPr>
          <w:p w14:paraId="286C4E4E"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p>
        </w:tc>
        <w:tc>
          <w:tcPr>
            <w:tcW w:w="261" w:type="pct"/>
            <w:vAlign w:val="center"/>
          </w:tcPr>
          <w:p w14:paraId="5E04CFFD"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л.</w:t>
            </w:r>
          </w:p>
        </w:tc>
        <w:tc>
          <w:tcPr>
            <w:tcW w:w="371" w:type="pct"/>
            <w:vAlign w:val="center"/>
          </w:tcPr>
          <w:p w14:paraId="79AC0BF3"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п./с.</w:t>
            </w:r>
          </w:p>
        </w:tc>
        <w:tc>
          <w:tcPr>
            <w:tcW w:w="363" w:type="pct"/>
            <w:vAlign w:val="center"/>
          </w:tcPr>
          <w:p w14:paraId="585370D2"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proofErr w:type="spellStart"/>
            <w:r w:rsidRPr="00E76DC1">
              <w:rPr>
                <w:rFonts w:ascii="Times New Roman" w:eastAsia="Times New Roman" w:hAnsi="Times New Roman" w:cs="Times New Roman"/>
                <w:sz w:val="27"/>
                <w:szCs w:val="27"/>
                <w:lang w:eastAsia="ru-RU"/>
              </w:rPr>
              <w:t>лаб</w:t>
            </w:r>
            <w:proofErr w:type="spellEnd"/>
            <w:r w:rsidRPr="00E76DC1">
              <w:rPr>
                <w:rFonts w:ascii="Times New Roman" w:eastAsia="Times New Roman" w:hAnsi="Times New Roman" w:cs="Times New Roman"/>
                <w:sz w:val="27"/>
                <w:szCs w:val="27"/>
                <w:lang w:eastAsia="ru-RU"/>
              </w:rPr>
              <w:t>.</w:t>
            </w:r>
          </w:p>
        </w:tc>
        <w:tc>
          <w:tcPr>
            <w:tcW w:w="344" w:type="pct"/>
            <w:vAlign w:val="center"/>
          </w:tcPr>
          <w:p w14:paraId="141C18C2"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proofErr w:type="spellStart"/>
            <w:r w:rsidRPr="00E76DC1">
              <w:rPr>
                <w:rFonts w:ascii="Times New Roman" w:eastAsia="Times New Roman" w:hAnsi="Times New Roman" w:cs="Times New Roman"/>
                <w:sz w:val="27"/>
                <w:szCs w:val="27"/>
                <w:lang w:eastAsia="ru-RU"/>
              </w:rPr>
              <w:t>інд</w:t>
            </w:r>
            <w:proofErr w:type="spellEnd"/>
            <w:r w:rsidRPr="00E76DC1">
              <w:rPr>
                <w:rFonts w:ascii="Times New Roman" w:eastAsia="Times New Roman" w:hAnsi="Times New Roman" w:cs="Times New Roman"/>
                <w:sz w:val="27"/>
                <w:szCs w:val="27"/>
                <w:lang w:eastAsia="ru-RU"/>
              </w:rPr>
              <w:t>.</w:t>
            </w:r>
          </w:p>
        </w:tc>
        <w:tc>
          <w:tcPr>
            <w:tcW w:w="289" w:type="pct"/>
            <w:vAlign w:val="center"/>
          </w:tcPr>
          <w:p w14:paraId="14EE969B"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ср.</w:t>
            </w:r>
          </w:p>
        </w:tc>
      </w:tr>
      <w:tr w:rsidR="00E76DC1" w:rsidRPr="00E76DC1" w14:paraId="27DD5102" w14:textId="77777777" w:rsidTr="00E73D36">
        <w:trPr>
          <w:jc w:val="center"/>
        </w:trPr>
        <w:tc>
          <w:tcPr>
            <w:tcW w:w="2819" w:type="pct"/>
            <w:vAlign w:val="center"/>
          </w:tcPr>
          <w:p w14:paraId="4D9CAB7B" w14:textId="77777777" w:rsidR="00E76DC1" w:rsidRPr="00E76DC1" w:rsidRDefault="00E76DC1" w:rsidP="00E76DC1">
            <w:pPr>
              <w:spacing w:after="0" w:line="240" w:lineRule="auto"/>
              <w:jc w:val="center"/>
              <w:rPr>
                <w:rFonts w:ascii="Times New Roman" w:eastAsia="Times New Roman" w:hAnsi="Times New Roman" w:cs="Times New Roman"/>
                <w:bCs/>
                <w:sz w:val="27"/>
                <w:szCs w:val="27"/>
                <w:lang w:eastAsia="ru-RU"/>
              </w:rPr>
            </w:pPr>
            <w:r w:rsidRPr="00E76DC1">
              <w:rPr>
                <w:rFonts w:ascii="Times New Roman" w:eastAsia="Times New Roman" w:hAnsi="Times New Roman" w:cs="Times New Roman"/>
                <w:bCs/>
                <w:sz w:val="27"/>
                <w:szCs w:val="27"/>
                <w:lang w:eastAsia="ru-RU"/>
              </w:rPr>
              <w:t>1</w:t>
            </w:r>
          </w:p>
        </w:tc>
        <w:tc>
          <w:tcPr>
            <w:tcW w:w="553" w:type="pct"/>
            <w:vAlign w:val="center"/>
          </w:tcPr>
          <w:p w14:paraId="0E6B6414" w14:textId="77777777" w:rsidR="00E76DC1" w:rsidRPr="00E76DC1" w:rsidRDefault="00E76DC1" w:rsidP="00E76DC1">
            <w:pPr>
              <w:spacing w:after="0" w:line="240" w:lineRule="auto"/>
              <w:jc w:val="center"/>
              <w:rPr>
                <w:rFonts w:ascii="Times New Roman" w:eastAsia="Times New Roman" w:hAnsi="Times New Roman" w:cs="Times New Roman"/>
                <w:bCs/>
                <w:sz w:val="27"/>
                <w:szCs w:val="27"/>
                <w:lang w:eastAsia="ru-RU"/>
              </w:rPr>
            </w:pPr>
            <w:r w:rsidRPr="00E76DC1">
              <w:rPr>
                <w:rFonts w:ascii="Times New Roman" w:eastAsia="Times New Roman" w:hAnsi="Times New Roman" w:cs="Times New Roman"/>
                <w:bCs/>
                <w:sz w:val="27"/>
                <w:szCs w:val="27"/>
                <w:lang w:eastAsia="ru-RU"/>
              </w:rPr>
              <w:t>2</w:t>
            </w:r>
          </w:p>
        </w:tc>
        <w:tc>
          <w:tcPr>
            <w:tcW w:w="261" w:type="pct"/>
            <w:vAlign w:val="center"/>
          </w:tcPr>
          <w:p w14:paraId="48EB174D" w14:textId="77777777" w:rsidR="00E76DC1" w:rsidRPr="00E76DC1" w:rsidRDefault="00E76DC1" w:rsidP="00E76DC1">
            <w:pPr>
              <w:spacing w:after="0" w:line="240" w:lineRule="auto"/>
              <w:jc w:val="center"/>
              <w:rPr>
                <w:rFonts w:ascii="Times New Roman" w:eastAsia="Times New Roman" w:hAnsi="Times New Roman" w:cs="Times New Roman"/>
                <w:bCs/>
                <w:sz w:val="27"/>
                <w:szCs w:val="27"/>
                <w:lang w:eastAsia="ru-RU"/>
              </w:rPr>
            </w:pPr>
            <w:r w:rsidRPr="00E76DC1">
              <w:rPr>
                <w:rFonts w:ascii="Times New Roman" w:eastAsia="Times New Roman" w:hAnsi="Times New Roman" w:cs="Times New Roman"/>
                <w:bCs/>
                <w:sz w:val="27"/>
                <w:szCs w:val="27"/>
                <w:lang w:eastAsia="ru-RU"/>
              </w:rPr>
              <w:t>3</w:t>
            </w:r>
          </w:p>
        </w:tc>
        <w:tc>
          <w:tcPr>
            <w:tcW w:w="371" w:type="pct"/>
            <w:vAlign w:val="center"/>
          </w:tcPr>
          <w:p w14:paraId="7DE9BC1C" w14:textId="77777777" w:rsidR="00E76DC1" w:rsidRPr="00E76DC1" w:rsidRDefault="00E76DC1" w:rsidP="00E76DC1">
            <w:pPr>
              <w:spacing w:after="0" w:line="240" w:lineRule="auto"/>
              <w:jc w:val="center"/>
              <w:rPr>
                <w:rFonts w:ascii="Times New Roman" w:eastAsia="Times New Roman" w:hAnsi="Times New Roman" w:cs="Times New Roman"/>
                <w:bCs/>
                <w:sz w:val="27"/>
                <w:szCs w:val="27"/>
                <w:lang w:eastAsia="ru-RU"/>
              </w:rPr>
            </w:pPr>
            <w:r w:rsidRPr="00E76DC1">
              <w:rPr>
                <w:rFonts w:ascii="Times New Roman" w:eastAsia="Times New Roman" w:hAnsi="Times New Roman" w:cs="Times New Roman"/>
                <w:bCs/>
                <w:sz w:val="27"/>
                <w:szCs w:val="27"/>
                <w:lang w:eastAsia="ru-RU"/>
              </w:rPr>
              <w:t>4</w:t>
            </w:r>
          </w:p>
        </w:tc>
        <w:tc>
          <w:tcPr>
            <w:tcW w:w="363" w:type="pct"/>
            <w:vAlign w:val="center"/>
          </w:tcPr>
          <w:p w14:paraId="0AE287E5" w14:textId="77777777" w:rsidR="00E76DC1" w:rsidRPr="00E76DC1" w:rsidRDefault="00E76DC1" w:rsidP="00E76DC1">
            <w:pPr>
              <w:spacing w:after="0" w:line="240" w:lineRule="auto"/>
              <w:jc w:val="center"/>
              <w:rPr>
                <w:rFonts w:ascii="Times New Roman" w:eastAsia="Times New Roman" w:hAnsi="Times New Roman" w:cs="Times New Roman"/>
                <w:bCs/>
                <w:sz w:val="27"/>
                <w:szCs w:val="27"/>
                <w:lang w:eastAsia="ru-RU"/>
              </w:rPr>
            </w:pPr>
            <w:r w:rsidRPr="00E76DC1">
              <w:rPr>
                <w:rFonts w:ascii="Times New Roman" w:eastAsia="Times New Roman" w:hAnsi="Times New Roman" w:cs="Times New Roman"/>
                <w:bCs/>
                <w:sz w:val="27"/>
                <w:szCs w:val="27"/>
                <w:lang w:eastAsia="ru-RU"/>
              </w:rPr>
              <w:t>5</w:t>
            </w:r>
          </w:p>
        </w:tc>
        <w:tc>
          <w:tcPr>
            <w:tcW w:w="344" w:type="pct"/>
            <w:vAlign w:val="center"/>
          </w:tcPr>
          <w:p w14:paraId="2F840A46" w14:textId="77777777" w:rsidR="00E76DC1" w:rsidRPr="00E76DC1" w:rsidRDefault="00E76DC1" w:rsidP="00E76DC1">
            <w:pPr>
              <w:spacing w:after="0" w:line="240" w:lineRule="auto"/>
              <w:jc w:val="center"/>
              <w:rPr>
                <w:rFonts w:ascii="Times New Roman" w:eastAsia="Times New Roman" w:hAnsi="Times New Roman" w:cs="Times New Roman"/>
                <w:bCs/>
                <w:sz w:val="27"/>
                <w:szCs w:val="27"/>
                <w:lang w:eastAsia="ru-RU"/>
              </w:rPr>
            </w:pPr>
            <w:r w:rsidRPr="00E76DC1">
              <w:rPr>
                <w:rFonts w:ascii="Times New Roman" w:eastAsia="Times New Roman" w:hAnsi="Times New Roman" w:cs="Times New Roman"/>
                <w:bCs/>
                <w:sz w:val="27"/>
                <w:szCs w:val="27"/>
                <w:lang w:eastAsia="ru-RU"/>
              </w:rPr>
              <w:t>6</w:t>
            </w:r>
          </w:p>
        </w:tc>
        <w:tc>
          <w:tcPr>
            <w:tcW w:w="289" w:type="pct"/>
            <w:vAlign w:val="center"/>
          </w:tcPr>
          <w:p w14:paraId="778AEE1A" w14:textId="77777777" w:rsidR="00E76DC1" w:rsidRPr="00E76DC1" w:rsidRDefault="00E76DC1" w:rsidP="00E76DC1">
            <w:pPr>
              <w:spacing w:after="0" w:line="240" w:lineRule="auto"/>
              <w:jc w:val="center"/>
              <w:rPr>
                <w:rFonts w:ascii="Times New Roman" w:eastAsia="Times New Roman" w:hAnsi="Times New Roman" w:cs="Times New Roman"/>
                <w:bCs/>
                <w:sz w:val="27"/>
                <w:szCs w:val="27"/>
                <w:lang w:eastAsia="ru-RU"/>
              </w:rPr>
            </w:pPr>
            <w:r w:rsidRPr="00E76DC1">
              <w:rPr>
                <w:rFonts w:ascii="Times New Roman" w:eastAsia="Times New Roman" w:hAnsi="Times New Roman" w:cs="Times New Roman"/>
                <w:bCs/>
                <w:sz w:val="27"/>
                <w:szCs w:val="27"/>
                <w:lang w:eastAsia="ru-RU"/>
              </w:rPr>
              <w:t>7</w:t>
            </w:r>
          </w:p>
        </w:tc>
      </w:tr>
      <w:tr w:rsidR="00E76DC1" w:rsidRPr="00E76DC1" w14:paraId="0319339C" w14:textId="77777777" w:rsidTr="00E73D36">
        <w:trPr>
          <w:jc w:val="center"/>
        </w:trPr>
        <w:tc>
          <w:tcPr>
            <w:tcW w:w="5000" w:type="pct"/>
            <w:gridSpan w:val="7"/>
            <w:vAlign w:val="center"/>
          </w:tcPr>
          <w:p w14:paraId="7079936A" w14:textId="77777777" w:rsidR="00E76DC1" w:rsidRPr="00E76DC1" w:rsidRDefault="00E76DC1" w:rsidP="00E76DC1">
            <w:pPr>
              <w:spacing w:after="0" w:line="240" w:lineRule="auto"/>
              <w:jc w:val="center"/>
              <w:rPr>
                <w:rFonts w:ascii="Times New Roman" w:eastAsia="Times New Roman" w:hAnsi="Times New Roman" w:cs="Times New Roman"/>
                <w:bCs/>
                <w:sz w:val="27"/>
                <w:szCs w:val="27"/>
                <w:lang w:eastAsia="ru-RU"/>
              </w:rPr>
            </w:pPr>
            <w:r w:rsidRPr="00E76DC1">
              <w:rPr>
                <w:rFonts w:ascii="Times New Roman" w:eastAsia="Times New Roman" w:hAnsi="Times New Roman" w:cs="Times New Roman"/>
                <w:b/>
                <w:bCs/>
                <w:sz w:val="27"/>
                <w:szCs w:val="27"/>
                <w:lang w:eastAsia="ru-RU"/>
              </w:rPr>
              <w:t>Змістовий модуль 1</w:t>
            </w:r>
          </w:p>
        </w:tc>
      </w:tr>
      <w:tr w:rsidR="00E76DC1" w:rsidRPr="00E76DC1" w14:paraId="69C0C507" w14:textId="77777777" w:rsidTr="00E73D36">
        <w:trPr>
          <w:jc w:val="center"/>
        </w:trPr>
        <w:tc>
          <w:tcPr>
            <w:tcW w:w="5000" w:type="pct"/>
            <w:gridSpan w:val="7"/>
            <w:vAlign w:val="center"/>
          </w:tcPr>
          <w:p w14:paraId="78DDA2F0" w14:textId="77777777" w:rsidR="00E76DC1" w:rsidRPr="00E76DC1" w:rsidRDefault="00E76DC1" w:rsidP="00E76DC1">
            <w:pPr>
              <w:spacing w:after="0" w:line="240" w:lineRule="auto"/>
              <w:jc w:val="center"/>
              <w:rPr>
                <w:rFonts w:ascii="Times New Roman" w:eastAsia="Times New Roman" w:hAnsi="Times New Roman" w:cs="Times New Roman"/>
                <w:b/>
                <w:i/>
                <w:iCs/>
                <w:sz w:val="27"/>
                <w:szCs w:val="27"/>
                <w:lang w:eastAsia="ru-RU"/>
              </w:rPr>
            </w:pPr>
            <w:r w:rsidRPr="00E76DC1">
              <w:rPr>
                <w:rFonts w:ascii="Times New Roman" w:eastAsia="Times New Roman" w:hAnsi="Times New Roman" w:cs="Times New Roman"/>
                <w:b/>
                <w:i/>
                <w:iCs/>
                <w:sz w:val="27"/>
                <w:szCs w:val="27"/>
                <w:lang w:eastAsia="ru-RU"/>
              </w:rPr>
              <w:t>Вступна частина</w:t>
            </w:r>
          </w:p>
        </w:tc>
      </w:tr>
      <w:tr w:rsidR="00E76DC1" w:rsidRPr="00E76DC1" w14:paraId="567EE099" w14:textId="77777777" w:rsidTr="00E73D36">
        <w:trPr>
          <w:jc w:val="center"/>
        </w:trPr>
        <w:tc>
          <w:tcPr>
            <w:tcW w:w="5000" w:type="pct"/>
            <w:gridSpan w:val="7"/>
            <w:vAlign w:val="center"/>
          </w:tcPr>
          <w:p w14:paraId="2353876B"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p>
        </w:tc>
      </w:tr>
      <w:tr w:rsidR="00E76DC1" w:rsidRPr="00E76DC1" w14:paraId="7FFA5C24" w14:textId="77777777" w:rsidTr="00E73D36">
        <w:trPr>
          <w:jc w:val="center"/>
        </w:trPr>
        <w:tc>
          <w:tcPr>
            <w:tcW w:w="2819" w:type="pct"/>
            <w:vAlign w:val="center"/>
          </w:tcPr>
          <w:p w14:paraId="5C7B276B" w14:textId="77777777" w:rsidR="00E76DC1" w:rsidRPr="00E76DC1" w:rsidRDefault="00E76DC1" w:rsidP="00E76DC1">
            <w:pPr>
              <w:spacing w:after="0" w:line="240" w:lineRule="auto"/>
              <w:rPr>
                <w:rFonts w:ascii="Times New Roman" w:eastAsia="Times New Roman" w:hAnsi="Times New Roman" w:cs="Times New Roman"/>
                <w:b/>
                <w:i/>
                <w:sz w:val="27"/>
                <w:szCs w:val="27"/>
                <w:lang w:eastAsia="ru-RU"/>
              </w:rPr>
            </w:pPr>
            <w:r w:rsidRPr="00E76DC1">
              <w:rPr>
                <w:rFonts w:ascii="Times New Roman" w:eastAsia="Times New Roman" w:hAnsi="Times New Roman" w:cs="Times New Roman"/>
                <w:sz w:val="27"/>
                <w:szCs w:val="27"/>
                <w:lang w:eastAsia="ru-RU"/>
              </w:rPr>
              <w:t>Тема 1.</w:t>
            </w:r>
            <w:r w:rsidRPr="00E76DC1">
              <w:rPr>
                <w:rFonts w:ascii="Times New Roman" w:eastAsia="Times New Roman" w:hAnsi="Times New Roman" w:cs="Times New Roman"/>
                <w:i/>
                <w:sz w:val="27"/>
                <w:szCs w:val="27"/>
                <w:lang w:eastAsia="ru-RU"/>
              </w:rPr>
              <w:t xml:space="preserve"> </w:t>
            </w:r>
            <w:r w:rsidRPr="00E76DC1">
              <w:rPr>
                <w:rFonts w:ascii="Times New Roman" w:eastAsia="Times New Roman" w:hAnsi="Times New Roman" w:cs="Times New Roman"/>
                <w:bCs/>
                <w:i/>
                <w:sz w:val="27"/>
                <w:szCs w:val="27"/>
                <w:lang w:eastAsia="ru-RU"/>
              </w:rPr>
              <w:t>Теоретичні засади політичного менеджменту і маркетингу: сутність, функції, різновиди. Вступне заняття</w:t>
            </w:r>
          </w:p>
          <w:p w14:paraId="7BA42BE7" w14:textId="77777777" w:rsidR="00E76DC1" w:rsidRPr="00E76DC1" w:rsidRDefault="00E76DC1" w:rsidP="00E76DC1">
            <w:pPr>
              <w:spacing w:after="0" w:line="240" w:lineRule="auto"/>
              <w:rPr>
                <w:rFonts w:ascii="Times New Roman" w:eastAsia="Times New Roman" w:hAnsi="Times New Roman" w:cs="Times New Roman"/>
                <w:i/>
                <w:sz w:val="27"/>
                <w:szCs w:val="27"/>
                <w:lang w:eastAsia="ru-RU"/>
              </w:rPr>
            </w:pPr>
          </w:p>
        </w:tc>
        <w:tc>
          <w:tcPr>
            <w:tcW w:w="553" w:type="pct"/>
            <w:vAlign w:val="center"/>
          </w:tcPr>
          <w:p w14:paraId="64353CAB"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15</w:t>
            </w:r>
          </w:p>
        </w:tc>
        <w:tc>
          <w:tcPr>
            <w:tcW w:w="261" w:type="pct"/>
            <w:vAlign w:val="center"/>
          </w:tcPr>
          <w:p w14:paraId="696560C8"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2</w:t>
            </w:r>
          </w:p>
        </w:tc>
        <w:tc>
          <w:tcPr>
            <w:tcW w:w="371" w:type="pct"/>
            <w:vAlign w:val="center"/>
          </w:tcPr>
          <w:p w14:paraId="713ED1BD"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2</w:t>
            </w:r>
          </w:p>
        </w:tc>
        <w:tc>
          <w:tcPr>
            <w:tcW w:w="363" w:type="pct"/>
            <w:vAlign w:val="center"/>
          </w:tcPr>
          <w:p w14:paraId="12012DE2"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w:t>
            </w:r>
          </w:p>
        </w:tc>
        <w:tc>
          <w:tcPr>
            <w:tcW w:w="344" w:type="pct"/>
            <w:vAlign w:val="center"/>
          </w:tcPr>
          <w:p w14:paraId="5249F212"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w:t>
            </w:r>
          </w:p>
        </w:tc>
        <w:tc>
          <w:tcPr>
            <w:tcW w:w="289" w:type="pct"/>
            <w:vAlign w:val="center"/>
          </w:tcPr>
          <w:p w14:paraId="79D87480"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11</w:t>
            </w:r>
          </w:p>
        </w:tc>
      </w:tr>
      <w:tr w:rsidR="00E76DC1" w:rsidRPr="00E76DC1" w14:paraId="70B22F3B" w14:textId="77777777" w:rsidTr="00E73D36">
        <w:trPr>
          <w:jc w:val="center"/>
        </w:trPr>
        <w:tc>
          <w:tcPr>
            <w:tcW w:w="2819" w:type="pct"/>
            <w:vAlign w:val="center"/>
          </w:tcPr>
          <w:p w14:paraId="42ADC4D8" w14:textId="77777777" w:rsidR="00E76DC1" w:rsidRPr="00E76DC1" w:rsidRDefault="00E76DC1" w:rsidP="00E76DC1">
            <w:pPr>
              <w:spacing w:after="0" w:line="240" w:lineRule="auto"/>
              <w:rPr>
                <w:rFonts w:ascii="Times New Roman" w:eastAsia="Times New Roman" w:hAnsi="Times New Roman" w:cs="Times New Roman"/>
                <w:i/>
                <w:sz w:val="27"/>
                <w:szCs w:val="27"/>
                <w:lang w:eastAsia="ru-RU"/>
              </w:rPr>
            </w:pPr>
            <w:r w:rsidRPr="00E76DC1">
              <w:rPr>
                <w:rFonts w:ascii="Times New Roman" w:eastAsia="Times New Roman" w:hAnsi="Times New Roman" w:cs="Times New Roman"/>
                <w:spacing w:val="-4"/>
                <w:sz w:val="27"/>
                <w:szCs w:val="27"/>
                <w:lang w:eastAsia="ru-RU"/>
              </w:rPr>
              <w:t>Тема 2.</w:t>
            </w:r>
            <w:r w:rsidRPr="00E76DC1">
              <w:rPr>
                <w:rFonts w:ascii="Times New Roman" w:eastAsia="Times New Roman" w:hAnsi="Times New Roman" w:cs="Times New Roman"/>
                <w:i/>
                <w:spacing w:val="-4"/>
                <w:sz w:val="27"/>
                <w:szCs w:val="27"/>
                <w:lang w:eastAsia="ru-RU"/>
              </w:rPr>
              <w:t xml:space="preserve"> </w:t>
            </w:r>
            <w:proofErr w:type="spellStart"/>
            <w:r w:rsidRPr="00E76DC1">
              <w:rPr>
                <w:rFonts w:ascii="Times New Roman" w:eastAsia="Times New Roman" w:hAnsi="Times New Roman" w:cs="Times New Roman"/>
                <w:bCs/>
                <w:i/>
                <w:spacing w:val="-4"/>
                <w:sz w:val="27"/>
                <w:szCs w:val="27"/>
                <w:lang w:val="ru-RU" w:eastAsia="ru-RU"/>
              </w:rPr>
              <w:t>Політичний</w:t>
            </w:r>
            <w:proofErr w:type="spellEnd"/>
            <w:r w:rsidRPr="00E76DC1">
              <w:rPr>
                <w:rFonts w:ascii="Times New Roman" w:eastAsia="Times New Roman" w:hAnsi="Times New Roman" w:cs="Times New Roman"/>
                <w:bCs/>
                <w:i/>
                <w:spacing w:val="-4"/>
                <w:sz w:val="27"/>
                <w:szCs w:val="27"/>
                <w:lang w:val="ru-RU" w:eastAsia="ru-RU"/>
              </w:rPr>
              <w:t xml:space="preserve"> </w:t>
            </w:r>
            <w:proofErr w:type="spellStart"/>
            <w:r w:rsidRPr="00E76DC1">
              <w:rPr>
                <w:rFonts w:ascii="Times New Roman" w:eastAsia="Times New Roman" w:hAnsi="Times New Roman" w:cs="Times New Roman"/>
                <w:bCs/>
                <w:i/>
                <w:spacing w:val="-4"/>
                <w:sz w:val="27"/>
                <w:szCs w:val="27"/>
                <w:lang w:val="ru-RU" w:eastAsia="ru-RU"/>
              </w:rPr>
              <w:t>ринок</w:t>
            </w:r>
            <w:proofErr w:type="spellEnd"/>
            <w:r w:rsidRPr="00E76DC1">
              <w:rPr>
                <w:rFonts w:ascii="Times New Roman" w:eastAsia="Times New Roman" w:hAnsi="Times New Roman" w:cs="Times New Roman"/>
                <w:bCs/>
                <w:i/>
                <w:spacing w:val="-4"/>
                <w:sz w:val="27"/>
                <w:szCs w:val="27"/>
                <w:lang w:val="ru-RU" w:eastAsia="ru-RU"/>
              </w:rPr>
              <w:t xml:space="preserve">: </w:t>
            </w:r>
            <w:proofErr w:type="spellStart"/>
            <w:r w:rsidRPr="00E76DC1">
              <w:rPr>
                <w:rFonts w:ascii="Times New Roman" w:eastAsia="Times New Roman" w:hAnsi="Times New Roman" w:cs="Times New Roman"/>
                <w:bCs/>
                <w:i/>
                <w:spacing w:val="-4"/>
                <w:sz w:val="27"/>
                <w:szCs w:val="27"/>
                <w:lang w:val="ru-RU" w:eastAsia="ru-RU"/>
              </w:rPr>
              <w:t>основні</w:t>
            </w:r>
            <w:proofErr w:type="spellEnd"/>
            <w:r w:rsidRPr="00E76DC1">
              <w:rPr>
                <w:rFonts w:ascii="Times New Roman" w:eastAsia="Times New Roman" w:hAnsi="Times New Roman" w:cs="Times New Roman"/>
                <w:bCs/>
                <w:i/>
                <w:spacing w:val="-4"/>
                <w:sz w:val="27"/>
                <w:szCs w:val="27"/>
                <w:lang w:val="ru-RU" w:eastAsia="ru-RU"/>
              </w:rPr>
              <w:t xml:space="preserve"> </w:t>
            </w:r>
            <w:proofErr w:type="spellStart"/>
            <w:r w:rsidRPr="00E76DC1">
              <w:rPr>
                <w:rFonts w:ascii="Times New Roman" w:eastAsia="Times New Roman" w:hAnsi="Times New Roman" w:cs="Times New Roman"/>
                <w:bCs/>
                <w:i/>
                <w:spacing w:val="-4"/>
                <w:sz w:val="27"/>
                <w:szCs w:val="27"/>
                <w:lang w:val="ru-RU" w:eastAsia="ru-RU"/>
              </w:rPr>
              <w:t>гравці</w:t>
            </w:r>
            <w:proofErr w:type="spellEnd"/>
            <w:r w:rsidRPr="00E76DC1">
              <w:rPr>
                <w:rFonts w:ascii="Times New Roman" w:eastAsia="Times New Roman" w:hAnsi="Times New Roman" w:cs="Times New Roman"/>
                <w:bCs/>
                <w:i/>
                <w:spacing w:val="-4"/>
                <w:sz w:val="27"/>
                <w:szCs w:val="27"/>
                <w:lang w:val="ru-RU" w:eastAsia="ru-RU"/>
              </w:rPr>
              <w:t xml:space="preserve"> та </w:t>
            </w:r>
            <w:proofErr w:type="spellStart"/>
            <w:r w:rsidRPr="00E76DC1">
              <w:rPr>
                <w:rFonts w:ascii="Times New Roman" w:eastAsia="Times New Roman" w:hAnsi="Times New Roman" w:cs="Times New Roman"/>
                <w:bCs/>
                <w:i/>
                <w:spacing w:val="-4"/>
                <w:sz w:val="27"/>
                <w:szCs w:val="27"/>
                <w:lang w:val="ru-RU" w:eastAsia="ru-RU"/>
              </w:rPr>
              <w:t>закони</w:t>
            </w:r>
            <w:proofErr w:type="spellEnd"/>
            <w:r w:rsidRPr="00E76DC1">
              <w:rPr>
                <w:rFonts w:ascii="Times New Roman" w:eastAsia="Times New Roman" w:hAnsi="Times New Roman" w:cs="Times New Roman"/>
                <w:i/>
                <w:spacing w:val="-4"/>
                <w:sz w:val="27"/>
                <w:szCs w:val="27"/>
                <w:lang w:eastAsia="ru-RU"/>
              </w:rPr>
              <w:t xml:space="preserve"> </w:t>
            </w:r>
          </w:p>
        </w:tc>
        <w:tc>
          <w:tcPr>
            <w:tcW w:w="553" w:type="pct"/>
            <w:vAlign w:val="center"/>
          </w:tcPr>
          <w:p w14:paraId="1F655E60"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15</w:t>
            </w:r>
          </w:p>
        </w:tc>
        <w:tc>
          <w:tcPr>
            <w:tcW w:w="261" w:type="pct"/>
            <w:vAlign w:val="center"/>
          </w:tcPr>
          <w:p w14:paraId="0EE23C6E"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2</w:t>
            </w:r>
          </w:p>
        </w:tc>
        <w:tc>
          <w:tcPr>
            <w:tcW w:w="371" w:type="pct"/>
            <w:vAlign w:val="center"/>
          </w:tcPr>
          <w:p w14:paraId="1834FA3E"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2</w:t>
            </w:r>
          </w:p>
        </w:tc>
        <w:tc>
          <w:tcPr>
            <w:tcW w:w="363" w:type="pct"/>
            <w:vAlign w:val="center"/>
          </w:tcPr>
          <w:p w14:paraId="4370CB6E"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w:t>
            </w:r>
          </w:p>
        </w:tc>
        <w:tc>
          <w:tcPr>
            <w:tcW w:w="344" w:type="pct"/>
            <w:vAlign w:val="center"/>
          </w:tcPr>
          <w:p w14:paraId="5939098F"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w:t>
            </w:r>
          </w:p>
        </w:tc>
        <w:tc>
          <w:tcPr>
            <w:tcW w:w="289" w:type="pct"/>
            <w:vAlign w:val="center"/>
          </w:tcPr>
          <w:p w14:paraId="7C30A18A"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11</w:t>
            </w:r>
          </w:p>
        </w:tc>
      </w:tr>
      <w:tr w:rsidR="00E76DC1" w:rsidRPr="00E76DC1" w14:paraId="453173A8" w14:textId="77777777" w:rsidTr="00E73D36">
        <w:trPr>
          <w:jc w:val="center"/>
        </w:trPr>
        <w:tc>
          <w:tcPr>
            <w:tcW w:w="5000" w:type="pct"/>
            <w:gridSpan w:val="7"/>
            <w:vAlign w:val="center"/>
          </w:tcPr>
          <w:p w14:paraId="7ECACD43" w14:textId="77777777" w:rsidR="00E76DC1" w:rsidRPr="00E76DC1" w:rsidRDefault="00E76DC1" w:rsidP="00E76DC1">
            <w:pPr>
              <w:spacing w:after="0" w:line="240" w:lineRule="auto"/>
              <w:jc w:val="center"/>
              <w:rPr>
                <w:rFonts w:ascii="Times New Roman" w:eastAsia="Times New Roman" w:hAnsi="Times New Roman" w:cs="Times New Roman"/>
                <w:i/>
                <w:iCs/>
                <w:sz w:val="27"/>
                <w:szCs w:val="27"/>
                <w:lang w:eastAsia="ru-RU"/>
              </w:rPr>
            </w:pPr>
            <w:r w:rsidRPr="00E76DC1">
              <w:rPr>
                <w:rFonts w:ascii="Times New Roman" w:eastAsia="Times New Roman" w:hAnsi="Times New Roman" w:cs="Times New Roman"/>
                <w:b/>
                <w:bCs/>
                <w:i/>
                <w:iCs/>
                <w:sz w:val="27"/>
                <w:szCs w:val="27"/>
                <w:lang w:eastAsia="ru-RU"/>
              </w:rPr>
              <w:t>Основна частина</w:t>
            </w:r>
          </w:p>
        </w:tc>
      </w:tr>
      <w:tr w:rsidR="00E76DC1" w:rsidRPr="00E76DC1" w14:paraId="4FB56FE6" w14:textId="77777777" w:rsidTr="00E73D36">
        <w:trPr>
          <w:jc w:val="center"/>
        </w:trPr>
        <w:tc>
          <w:tcPr>
            <w:tcW w:w="2819" w:type="pct"/>
            <w:vAlign w:val="center"/>
          </w:tcPr>
          <w:p w14:paraId="152ED8AA" w14:textId="77777777" w:rsidR="00E76DC1" w:rsidRPr="00E76DC1" w:rsidRDefault="00E76DC1" w:rsidP="00E76DC1">
            <w:pPr>
              <w:spacing w:after="0" w:line="240" w:lineRule="auto"/>
              <w:rPr>
                <w:rFonts w:ascii="Times New Roman" w:eastAsia="Times New Roman" w:hAnsi="Times New Roman" w:cs="Times New Roman"/>
                <w:i/>
                <w:sz w:val="27"/>
                <w:szCs w:val="27"/>
                <w:lang w:eastAsia="ru-RU"/>
              </w:rPr>
            </w:pPr>
            <w:r w:rsidRPr="00E76DC1">
              <w:rPr>
                <w:rFonts w:ascii="Times New Roman" w:eastAsia="Times New Roman" w:hAnsi="Times New Roman" w:cs="Times New Roman"/>
                <w:spacing w:val="-6"/>
                <w:sz w:val="27"/>
                <w:szCs w:val="27"/>
                <w:lang w:eastAsia="ru-RU"/>
              </w:rPr>
              <w:t xml:space="preserve">Тема 3. </w:t>
            </w:r>
            <w:r w:rsidRPr="00E76DC1">
              <w:rPr>
                <w:rFonts w:ascii="Times New Roman" w:eastAsia="Times New Roman" w:hAnsi="Times New Roman" w:cs="Times New Roman"/>
                <w:bCs/>
                <w:i/>
                <w:iCs/>
                <w:spacing w:val="-6"/>
                <w:sz w:val="27"/>
                <w:szCs w:val="27"/>
                <w:lang w:eastAsia="ru-RU"/>
              </w:rPr>
              <w:t>Електоральний маркетинг і менеджмент: прикладний аспект</w:t>
            </w:r>
            <w:r w:rsidRPr="00E76DC1">
              <w:rPr>
                <w:rFonts w:ascii="Times New Roman" w:eastAsia="Times New Roman" w:hAnsi="Times New Roman" w:cs="Times New Roman"/>
                <w:i/>
                <w:spacing w:val="-6"/>
                <w:sz w:val="27"/>
                <w:szCs w:val="27"/>
                <w:lang w:eastAsia="ru-RU"/>
              </w:rPr>
              <w:t xml:space="preserve"> </w:t>
            </w:r>
          </w:p>
        </w:tc>
        <w:tc>
          <w:tcPr>
            <w:tcW w:w="553" w:type="pct"/>
            <w:vAlign w:val="center"/>
          </w:tcPr>
          <w:p w14:paraId="413AA310"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15</w:t>
            </w:r>
          </w:p>
        </w:tc>
        <w:tc>
          <w:tcPr>
            <w:tcW w:w="261" w:type="pct"/>
            <w:vAlign w:val="center"/>
          </w:tcPr>
          <w:p w14:paraId="018E6439"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2</w:t>
            </w:r>
          </w:p>
        </w:tc>
        <w:tc>
          <w:tcPr>
            <w:tcW w:w="371" w:type="pct"/>
            <w:vAlign w:val="center"/>
          </w:tcPr>
          <w:p w14:paraId="4EA79627"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2</w:t>
            </w:r>
          </w:p>
        </w:tc>
        <w:tc>
          <w:tcPr>
            <w:tcW w:w="363" w:type="pct"/>
            <w:vAlign w:val="center"/>
          </w:tcPr>
          <w:p w14:paraId="0E383FE5"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w:t>
            </w:r>
          </w:p>
        </w:tc>
        <w:tc>
          <w:tcPr>
            <w:tcW w:w="344" w:type="pct"/>
            <w:vAlign w:val="center"/>
          </w:tcPr>
          <w:p w14:paraId="1EF7FE73"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w:t>
            </w:r>
          </w:p>
        </w:tc>
        <w:tc>
          <w:tcPr>
            <w:tcW w:w="289" w:type="pct"/>
            <w:vAlign w:val="center"/>
          </w:tcPr>
          <w:p w14:paraId="2AE9357B"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11</w:t>
            </w:r>
          </w:p>
        </w:tc>
      </w:tr>
      <w:tr w:rsidR="00E76DC1" w:rsidRPr="00E76DC1" w14:paraId="07B93628" w14:textId="77777777" w:rsidTr="00E73D36">
        <w:trPr>
          <w:jc w:val="center"/>
        </w:trPr>
        <w:tc>
          <w:tcPr>
            <w:tcW w:w="2819" w:type="pct"/>
            <w:vAlign w:val="center"/>
          </w:tcPr>
          <w:p w14:paraId="7E929794" w14:textId="77777777" w:rsidR="00E76DC1" w:rsidRPr="00E76DC1" w:rsidRDefault="00E76DC1" w:rsidP="00E76DC1">
            <w:pPr>
              <w:spacing w:after="0" w:line="240" w:lineRule="auto"/>
              <w:rPr>
                <w:rFonts w:ascii="Times New Roman" w:eastAsia="Times New Roman" w:hAnsi="Times New Roman" w:cs="Times New Roman"/>
                <w:i/>
                <w:sz w:val="27"/>
                <w:szCs w:val="27"/>
                <w:lang w:eastAsia="ru-RU"/>
              </w:rPr>
            </w:pPr>
            <w:r w:rsidRPr="00E76DC1">
              <w:rPr>
                <w:rFonts w:ascii="Times New Roman" w:eastAsia="Times New Roman" w:hAnsi="Times New Roman" w:cs="Times New Roman"/>
                <w:spacing w:val="-8"/>
                <w:sz w:val="27"/>
                <w:szCs w:val="27"/>
                <w:lang w:eastAsia="ru-RU"/>
              </w:rPr>
              <w:t xml:space="preserve">Тема 4. </w:t>
            </w:r>
            <w:r w:rsidRPr="00E76DC1">
              <w:rPr>
                <w:rFonts w:ascii="Times New Roman" w:eastAsia="Times New Roman" w:hAnsi="Times New Roman" w:cs="Times New Roman"/>
                <w:bCs/>
                <w:i/>
                <w:iCs/>
                <w:spacing w:val="-8"/>
                <w:sz w:val="27"/>
                <w:szCs w:val="27"/>
                <w:lang w:eastAsia="ru-RU"/>
              </w:rPr>
              <w:t>Новітні технології політичного маркетингу: (</w:t>
            </w:r>
            <w:r w:rsidRPr="00E76DC1">
              <w:rPr>
                <w:rFonts w:ascii="Times New Roman" w:eastAsia="Times New Roman" w:hAnsi="Times New Roman" w:cs="Times New Roman"/>
                <w:bCs/>
                <w:i/>
                <w:iCs/>
                <w:spacing w:val="-8"/>
                <w:sz w:val="27"/>
                <w:szCs w:val="27"/>
                <w:lang w:val="en-US" w:eastAsia="ru-RU"/>
              </w:rPr>
              <w:t xml:space="preserve">digital- </w:t>
            </w:r>
            <w:proofErr w:type="spellStart"/>
            <w:r w:rsidRPr="00E76DC1">
              <w:rPr>
                <w:rFonts w:ascii="Times New Roman" w:eastAsia="Times New Roman" w:hAnsi="Times New Roman" w:cs="Times New Roman"/>
                <w:bCs/>
                <w:i/>
                <w:iCs/>
                <w:spacing w:val="-8"/>
                <w:sz w:val="27"/>
                <w:szCs w:val="27"/>
                <w:lang w:val="en-US" w:eastAsia="ru-RU"/>
              </w:rPr>
              <w:t>маркетинг</w:t>
            </w:r>
            <w:proofErr w:type="spellEnd"/>
            <w:r w:rsidRPr="00E76DC1">
              <w:rPr>
                <w:rFonts w:ascii="Times New Roman" w:eastAsia="Times New Roman" w:hAnsi="Times New Roman" w:cs="Times New Roman"/>
                <w:bCs/>
                <w:i/>
                <w:iCs/>
                <w:spacing w:val="-8"/>
                <w:sz w:val="27"/>
                <w:szCs w:val="27"/>
                <w:lang w:val="en-US" w:eastAsia="ru-RU"/>
              </w:rPr>
              <w:t>, target</w:t>
            </w:r>
            <w:r w:rsidRPr="00E76DC1">
              <w:rPr>
                <w:rFonts w:ascii="Times New Roman" w:eastAsia="Times New Roman" w:hAnsi="Times New Roman" w:cs="Times New Roman"/>
                <w:bCs/>
                <w:i/>
                <w:iCs/>
                <w:spacing w:val="-8"/>
                <w:sz w:val="27"/>
                <w:szCs w:val="27"/>
                <w:lang w:eastAsia="ru-RU"/>
              </w:rPr>
              <w:t>-маркетинг і маркетинг у соціальних медіа)</w:t>
            </w:r>
          </w:p>
        </w:tc>
        <w:tc>
          <w:tcPr>
            <w:tcW w:w="553" w:type="pct"/>
            <w:vAlign w:val="center"/>
          </w:tcPr>
          <w:p w14:paraId="58CDFE7A"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15</w:t>
            </w:r>
          </w:p>
        </w:tc>
        <w:tc>
          <w:tcPr>
            <w:tcW w:w="261" w:type="pct"/>
            <w:vAlign w:val="center"/>
          </w:tcPr>
          <w:p w14:paraId="71A875F2"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2</w:t>
            </w:r>
          </w:p>
        </w:tc>
        <w:tc>
          <w:tcPr>
            <w:tcW w:w="371" w:type="pct"/>
            <w:vAlign w:val="center"/>
          </w:tcPr>
          <w:p w14:paraId="66C1A6C5"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2</w:t>
            </w:r>
          </w:p>
        </w:tc>
        <w:tc>
          <w:tcPr>
            <w:tcW w:w="363" w:type="pct"/>
            <w:vAlign w:val="center"/>
          </w:tcPr>
          <w:p w14:paraId="2E27B619"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w:t>
            </w:r>
          </w:p>
        </w:tc>
        <w:tc>
          <w:tcPr>
            <w:tcW w:w="344" w:type="pct"/>
            <w:vAlign w:val="center"/>
          </w:tcPr>
          <w:p w14:paraId="4481B174"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w:t>
            </w:r>
          </w:p>
        </w:tc>
        <w:tc>
          <w:tcPr>
            <w:tcW w:w="289" w:type="pct"/>
            <w:vAlign w:val="center"/>
          </w:tcPr>
          <w:p w14:paraId="3E8176D9"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11</w:t>
            </w:r>
          </w:p>
        </w:tc>
      </w:tr>
      <w:tr w:rsidR="00E76DC1" w:rsidRPr="00E76DC1" w14:paraId="38F4F430" w14:textId="77777777" w:rsidTr="00E73D36">
        <w:trPr>
          <w:jc w:val="center"/>
        </w:trPr>
        <w:tc>
          <w:tcPr>
            <w:tcW w:w="2819" w:type="pct"/>
            <w:vAlign w:val="center"/>
          </w:tcPr>
          <w:p w14:paraId="675F4F68" w14:textId="77777777" w:rsidR="00E76DC1" w:rsidRPr="00E76DC1" w:rsidRDefault="00E76DC1" w:rsidP="00E76DC1">
            <w:pPr>
              <w:spacing w:after="0" w:line="240" w:lineRule="auto"/>
              <w:rPr>
                <w:rFonts w:ascii="Times New Roman" w:eastAsia="Times New Roman" w:hAnsi="Times New Roman" w:cs="Times New Roman"/>
                <w:i/>
                <w:sz w:val="27"/>
                <w:szCs w:val="27"/>
                <w:lang w:eastAsia="ru-RU"/>
              </w:rPr>
            </w:pPr>
            <w:r w:rsidRPr="00E76DC1">
              <w:rPr>
                <w:rFonts w:ascii="Times New Roman" w:eastAsia="Times New Roman" w:hAnsi="Times New Roman" w:cs="Times New Roman"/>
                <w:sz w:val="27"/>
                <w:szCs w:val="27"/>
                <w:lang w:eastAsia="ru-RU"/>
              </w:rPr>
              <w:t xml:space="preserve">Тема 5. </w:t>
            </w:r>
            <w:r w:rsidRPr="00E76DC1">
              <w:rPr>
                <w:rFonts w:ascii="Times New Roman" w:eastAsia="Times New Roman" w:hAnsi="Times New Roman" w:cs="Times New Roman"/>
                <w:bCs/>
                <w:i/>
                <w:iCs/>
                <w:sz w:val="27"/>
                <w:szCs w:val="27"/>
                <w:lang w:eastAsia="ru-RU"/>
              </w:rPr>
              <w:t xml:space="preserve">Політичний брендинг, </w:t>
            </w:r>
            <w:proofErr w:type="spellStart"/>
            <w:r w:rsidRPr="00E76DC1">
              <w:rPr>
                <w:rFonts w:ascii="Times New Roman" w:eastAsia="Times New Roman" w:hAnsi="Times New Roman" w:cs="Times New Roman"/>
                <w:bCs/>
                <w:i/>
                <w:iCs/>
                <w:sz w:val="27"/>
                <w:szCs w:val="27"/>
                <w:lang w:eastAsia="ru-RU"/>
              </w:rPr>
              <w:t>іміджмейкерстово</w:t>
            </w:r>
            <w:proofErr w:type="spellEnd"/>
            <w:r w:rsidRPr="00E76DC1">
              <w:rPr>
                <w:rFonts w:ascii="Times New Roman" w:eastAsia="Times New Roman" w:hAnsi="Times New Roman" w:cs="Times New Roman"/>
                <w:bCs/>
                <w:i/>
                <w:iCs/>
                <w:sz w:val="27"/>
                <w:szCs w:val="27"/>
                <w:lang w:eastAsia="ru-RU"/>
              </w:rPr>
              <w:t xml:space="preserve"> та реклама </w:t>
            </w:r>
          </w:p>
        </w:tc>
        <w:tc>
          <w:tcPr>
            <w:tcW w:w="553" w:type="pct"/>
            <w:vAlign w:val="center"/>
          </w:tcPr>
          <w:p w14:paraId="4E762F6F"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15</w:t>
            </w:r>
          </w:p>
        </w:tc>
        <w:tc>
          <w:tcPr>
            <w:tcW w:w="261" w:type="pct"/>
            <w:vAlign w:val="center"/>
          </w:tcPr>
          <w:p w14:paraId="27068952"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2</w:t>
            </w:r>
          </w:p>
        </w:tc>
        <w:tc>
          <w:tcPr>
            <w:tcW w:w="371" w:type="pct"/>
            <w:vAlign w:val="center"/>
          </w:tcPr>
          <w:p w14:paraId="40CEDA04"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2</w:t>
            </w:r>
          </w:p>
        </w:tc>
        <w:tc>
          <w:tcPr>
            <w:tcW w:w="363" w:type="pct"/>
            <w:vAlign w:val="center"/>
          </w:tcPr>
          <w:p w14:paraId="5A8EB361"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w:t>
            </w:r>
          </w:p>
        </w:tc>
        <w:tc>
          <w:tcPr>
            <w:tcW w:w="344" w:type="pct"/>
            <w:vAlign w:val="center"/>
          </w:tcPr>
          <w:p w14:paraId="2F84679B"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w:t>
            </w:r>
          </w:p>
        </w:tc>
        <w:tc>
          <w:tcPr>
            <w:tcW w:w="289" w:type="pct"/>
            <w:vAlign w:val="center"/>
          </w:tcPr>
          <w:p w14:paraId="05877736"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11</w:t>
            </w:r>
          </w:p>
        </w:tc>
      </w:tr>
      <w:tr w:rsidR="00E76DC1" w:rsidRPr="00E76DC1" w14:paraId="44E54FD6" w14:textId="77777777" w:rsidTr="00E73D36">
        <w:trPr>
          <w:jc w:val="center"/>
        </w:trPr>
        <w:tc>
          <w:tcPr>
            <w:tcW w:w="2819" w:type="pct"/>
            <w:vAlign w:val="center"/>
          </w:tcPr>
          <w:p w14:paraId="2848974D" w14:textId="77777777" w:rsidR="00E76DC1" w:rsidRPr="00E76DC1" w:rsidRDefault="00E76DC1" w:rsidP="00E76DC1">
            <w:pPr>
              <w:spacing w:after="0" w:line="240" w:lineRule="auto"/>
              <w:rPr>
                <w:rFonts w:ascii="Times New Roman" w:eastAsia="Times New Roman" w:hAnsi="Times New Roman" w:cs="Times New Roman"/>
                <w:i/>
                <w:sz w:val="27"/>
                <w:szCs w:val="27"/>
                <w:lang w:eastAsia="ru-RU"/>
              </w:rPr>
            </w:pPr>
            <w:r w:rsidRPr="00E76DC1">
              <w:rPr>
                <w:rFonts w:ascii="Times New Roman" w:eastAsia="Times New Roman" w:hAnsi="Times New Roman" w:cs="Times New Roman"/>
                <w:sz w:val="27"/>
                <w:szCs w:val="27"/>
                <w:lang w:eastAsia="ru-RU"/>
              </w:rPr>
              <w:t xml:space="preserve">Тема 6. </w:t>
            </w:r>
            <w:proofErr w:type="spellStart"/>
            <w:r w:rsidRPr="00E76DC1">
              <w:rPr>
                <w:rFonts w:ascii="Times New Roman" w:eastAsia="Times New Roman" w:hAnsi="Times New Roman" w:cs="Times New Roman"/>
                <w:bCs/>
                <w:i/>
                <w:iCs/>
                <w:sz w:val="27"/>
                <w:szCs w:val="27"/>
                <w:lang w:eastAsia="ru-RU"/>
              </w:rPr>
              <w:t>Соціотехніки</w:t>
            </w:r>
            <w:proofErr w:type="spellEnd"/>
            <w:r w:rsidRPr="00E76DC1">
              <w:rPr>
                <w:rFonts w:ascii="Times New Roman" w:eastAsia="Times New Roman" w:hAnsi="Times New Roman" w:cs="Times New Roman"/>
                <w:bCs/>
                <w:i/>
                <w:iCs/>
                <w:sz w:val="27"/>
                <w:szCs w:val="27"/>
                <w:lang w:eastAsia="ru-RU"/>
              </w:rPr>
              <w:t xml:space="preserve"> політичного менеджменту: маніпулювання суспільною свідомістю</w:t>
            </w:r>
            <w:r w:rsidRPr="00E76DC1">
              <w:rPr>
                <w:rFonts w:ascii="Times New Roman" w:eastAsia="Times New Roman" w:hAnsi="Times New Roman" w:cs="Times New Roman"/>
                <w:i/>
                <w:sz w:val="27"/>
                <w:szCs w:val="27"/>
                <w:lang w:eastAsia="ru-RU"/>
              </w:rPr>
              <w:t xml:space="preserve"> </w:t>
            </w:r>
          </w:p>
        </w:tc>
        <w:tc>
          <w:tcPr>
            <w:tcW w:w="553" w:type="pct"/>
            <w:vAlign w:val="center"/>
          </w:tcPr>
          <w:p w14:paraId="03E131DA"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15</w:t>
            </w:r>
          </w:p>
        </w:tc>
        <w:tc>
          <w:tcPr>
            <w:tcW w:w="261" w:type="pct"/>
            <w:vAlign w:val="center"/>
          </w:tcPr>
          <w:p w14:paraId="7142399B"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2</w:t>
            </w:r>
          </w:p>
        </w:tc>
        <w:tc>
          <w:tcPr>
            <w:tcW w:w="371" w:type="pct"/>
            <w:vAlign w:val="center"/>
          </w:tcPr>
          <w:p w14:paraId="14A8DF1B"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2</w:t>
            </w:r>
          </w:p>
        </w:tc>
        <w:tc>
          <w:tcPr>
            <w:tcW w:w="363" w:type="pct"/>
            <w:vAlign w:val="center"/>
          </w:tcPr>
          <w:p w14:paraId="2D83C296"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w:t>
            </w:r>
          </w:p>
        </w:tc>
        <w:tc>
          <w:tcPr>
            <w:tcW w:w="344" w:type="pct"/>
            <w:vAlign w:val="center"/>
          </w:tcPr>
          <w:p w14:paraId="32CCBBAD"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w:t>
            </w:r>
          </w:p>
        </w:tc>
        <w:tc>
          <w:tcPr>
            <w:tcW w:w="289" w:type="pct"/>
            <w:vAlign w:val="center"/>
          </w:tcPr>
          <w:p w14:paraId="7348A4C0"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11</w:t>
            </w:r>
          </w:p>
        </w:tc>
      </w:tr>
      <w:tr w:rsidR="00E76DC1" w:rsidRPr="00E76DC1" w14:paraId="45A8BF7C" w14:textId="77777777" w:rsidTr="00E73D36">
        <w:trPr>
          <w:jc w:val="center"/>
        </w:trPr>
        <w:tc>
          <w:tcPr>
            <w:tcW w:w="2819" w:type="pct"/>
            <w:vAlign w:val="center"/>
          </w:tcPr>
          <w:p w14:paraId="2C34A8C6" w14:textId="77777777" w:rsidR="00E76DC1" w:rsidRPr="00E76DC1" w:rsidRDefault="00E76DC1" w:rsidP="00E76DC1">
            <w:pPr>
              <w:spacing w:after="0" w:line="240" w:lineRule="auto"/>
              <w:rPr>
                <w:rFonts w:ascii="Times New Roman" w:eastAsia="Times New Roman" w:hAnsi="Times New Roman" w:cs="Times New Roman"/>
                <w:bCs/>
                <w:i/>
                <w:iCs/>
                <w:spacing w:val="-4"/>
                <w:sz w:val="27"/>
                <w:szCs w:val="27"/>
                <w:lang w:eastAsia="ru-RU"/>
              </w:rPr>
            </w:pPr>
            <w:r w:rsidRPr="00E76DC1">
              <w:rPr>
                <w:rFonts w:ascii="Times New Roman" w:eastAsia="Times New Roman" w:hAnsi="Times New Roman" w:cs="Times New Roman"/>
                <w:spacing w:val="-4"/>
                <w:sz w:val="27"/>
                <w:szCs w:val="27"/>
                <w:lang w:eastAsia="ru-RU"/>
              </w:rPr>
              <w:t xml:space="preserve">Тема 7. </w:t>
            </w:r>
            <w:r w:rsidRPr="00E76DC1">
              <w:rPr>
                <w:rFonts w:ascii="Times New Roman" w:eastAsia="Times New Roman" w:hAnsi="Times New Roman" w:cs="Times New Roman"/>
                <w:bCs/>
                <w:i/>
                <w:iCs/>
                <w:spacing w:val="-4"/>
                <w:sz w:val="27"/>
                <w:szCs w:val="27"/>
                <w:lang w:eastAsia="ru-RU"/>
              </w:rPr>
              <w:t xml:space="preserve">Комунікативні стратегії в політичному менеджменті: </w:t>
            </w:r>
            <w:r w:rsidRPr="00E76DC1">
              <w:rPr>
                <w:rFonts w:ascii="Times New Roman" w:eastAsia="Times New Roman" w:hAnsi="Times New Roman" w:cs="Times New Roman"/>
                <w:bCs/>
                <w:i/>
                <w:iCs/>
                <w:spacing w:val="-4"/>
                <w:sz w:val="27"/>
                <w:szCs w:val="27"/>
                <w:lang w:val="en-US" w:eastAsia="ru-RU"/>
              </w:rPr>
              <w:t>PR</w:t>
            </w:r>
            <w:r w:rsidRPr="00E76DC1">
              <w:rPr>
                <w:rFonts w:ascii="Times New Roman" w:eastAsia="Times New Roman" w:hAnsi="Times New Roman" w:cs="Times New Roman"/>
                <w:bCs/>
                <w:i/>
                <w:iCs/>
                <w:spacing w:val="-4"/>
                <w:sz w:val="27"/>
                <w:szCs w:val="27"/>
                <w:lang w:eastAsia="ru-RU"/>
              </w:rPr>
              <w:t xml:space="preserve"> і чорний </w:t>
            </w:r>
            <w:r w:rsidRPr="00E76DC1">
              <w:rPr>
                <w:rFonts w:ascii="Times New Roman" w:eastAsia="Times New Roman" w:hAnsi="Times New Roman" w:cs="Times New Roman"/>
                <w:bCs/>
                <w:i/>
                <w:iCs/>
                <w:spacing w:val="-4"/>
                <w:sz w:val="27"/>
                <w:szCs w:val="27"/>
                <w:lang w:val="en-US" w:eastAsia="ru-RU"/>
              </w:rPr>
              <w:t>PR</w:t>
            </w:r>
          </w:p>
        </w:tc>
        <w:tc>
          <w:tcPr>
            <w:tcW w:w="553" w:type="pct"/>
            <w:vAlign w:val="center"/>
          </w:tcPr>
          <w:p w14:paraId="7B3B7A36"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15</w:t>
            </w:r>
          </w:p>
        </w:tc>
        <w:tc>
          <w:tcPr>
            <w:tcW w:w="261" w:type="pct"/>
            <w:vAlign w:val="center"/>
          </w:tcPr>
          <w:p w14:paraId="33CC51FE"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2</w:t>
            </w:r>
          </w:p>
        </w:tc>
        <w:tc>
          <w:tcPr>
            <w:tcW w:w="371" w:type="pct"/>
            <w:vAlign w:val="center"/>
          </w:tcPr>
          <w:p w14:paraId="40725829"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2</w:t>
            </w:r>
          </w:p>
        </w:tc>
        <w:tc>
          <w:tcPr>
            <w:tcW w:w="363" w:type="pct"/>
            <w:vAlign w:val="center"/>
          </w:tcPr>
          <w:p w14:paraId="7DAD0365"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w:t>
            </w:r>
          </w:p>
        </w:tc>
        <w:tc>
          <w:tcPr>
            <w:tcW w:w="344" w:type="pct"/>
            <w:vAlign w:val="center"/>
          </w:tcPr>
          <w:p w14:paraId="7168261C"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w:t>
            </w:r>
          </w:p>
        </w:tc>
        <w:tc>
          <w:tcPr>
            <w:tcW w:w="289" w:type="pct"/>
            <w:vAlign w:val="center"/>
          </w:tcPr>
          <w:p w14:paraId="438AFA15"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11</w:t>
            </w:r>
          </w:p>
        </w:tc>
      </w:tr>
      <w:tr w:rsidR="00E76DC1" w:rsidRPr="00E76DC1" w14:paraId="79FA9451" w14:textId="77777777" w:rsidTr="00E73D36">
        <w:trPr>
          <w:jc w:val="center"/>
        </w:trPr>
        <w:tc>
          <w:tcPr>
            <w:tcW w:w="2819" w:type="pct"/>
            <w:vAlign w:val="center"/>
          </w:tcPr>
          <w:p w14:paraId="75C6D94D" w14:textId="77777777" w:rsidR="00E76DC1" w:rsidRPr="00E76DC1" w:rsidRDefault="00E76DC1" w:rsidP="00E76DC1">
            <w:pPr>
              <w:spacing w:after="0" w:line="240" w:lineRule="auto"/>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 xml:space="preserve">Тема 8. </w:t>
            </w:r>
            <w:r w:rsidRPr="00E76DC1">
              <w:rPr>
                <w:rFonts w:ascii="Times New Roman" w:eastAsia="Times New Roman" w:hAnsi="Times New Roman" w:cs="Times New Roman"/>
                <w:bCs/>
                <w:i/>
                <w:iCs/>
                <w:sz w:val="27"/>
                <w:szCs w:val="27"/>
                <w:lang w:eastAsia="ru-RU"/>
              </w:rPr>
              <w:t>Аналіз маркетингових стратегій в політичному процесі України</w:t>
            </w:r>
          </w:p>
        </w:tc>
        <w:tc>
          <w:tcPr>
            <w:tcW w:w="553" w:type="pct"/>
            <w:vAlign w:val="center"/>
          </w:tcPr>
          <w:p w14:paraId="688B5655"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15</w:t>
            </w:r>
          </w:p>
        </w:tc>
        <w:tc>
          <w:tcPr>
            <w:tcW w:w="261" w:type="pct"/>
            <w:vAlign w:val="center"/>
          </w:tcPr>
          <w:p w14:paraId="447BE25B"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2</w:t>
            </w:r>
          </w:p>
        </w:tc>
        <w:tc>
          <w:tcPr>
            <w:tcW w:w="371" w:type="pct"/>
            <w:vAlign w:val="center"/>
          </w:tcPr>
          <w:p w14:paraId="5FA790FA"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2</w:t>
            </w:r>
          </w:p>
        </w:tc>
        <w:tc>
          <w:tcPr>
            <w:tcW w:w="363" w:type="pct"/>
            <w:vAlign w:val="center"/>
          </w:tcPr>
          <w:p w14:paraId="3A71B172"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w:t>
            </w:r>
          </w:p>
        </w:tc>
        <w:tc>
          <w:tcPr>
            <w:tcW w:w="344" w:type="pct"/>
            <w:vAlign w:val="center"/>
          </w:tcPr>
          <w:p w14:paraId="36B12819"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w:t>
            </w:r>
          </w:p>
        </w:tc>
        <w:tc>
          <w:tcPr>
            <w:tcW w:w="289" w:type="pct"/>
            <w:vAlign w:val="center"/>
          </w:tcPr>
          <w:p w14:paraId="455C1E13"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11</w:t>
            </w:r>
          </w:p>
        </w:tc>
      </w:tr>
      <w:tr w:rsidR="00E76DC1" w:rsidRPr="00E76DC1" w14:paraId="0F3EEE01" w14:textId="77777777" w:rsidTr="00E73D36">
        <w:trPr>
          <w:jc w:val="center"/>
        </w:trPr>
        <w:tc>
          <w:tcPr>
            <w:tcW w:w="2819" w:type="pct"/>
            <w:vAlign w:val="center"/>
          </w:tcPr>
          <w:p w14:paraId="1D18EA54" w14:textId="77777777" w:rsidR="00E76DC1" w:rsidRPr="00E76DC1" w:rsidRDefault="00E76DC1" w:rsidP="00E76DC1">
            <w:pPr>
              <w:spacing w:after="0" w:line="240" w:lineRule="auto"/>
              <w:rPr>
                <w:rFonts w:ascii="Times New Roman" w:eastAsia="Times New Roman" w:hAnsi="Times New Roman" w:cs="Times New Roman"/>
                <w:bCs/>
                <w:sz w:val="27"/>
                <w:szCs w:val="27"/>
                <w:lang w:eastAsia="ru-RU"/>
              </w:rPr>
            </w:pPr>
            <w:r w:rsidRPr="00E76DC1">
              <w:rPr>
                <w:rFonts w:ascii="Times New Roman" w:eastAsia="Times New Roman" w:hAnsi="Times New Roman" w:cs="Times New Roman"/>
                <w:bCs/>
                <w:sz w:val="27"/>
                <w:szCs w:val="27"/>
                <w:lang w:eastAsia="ru-RU"/>
              </w:rPr>
              <w:t>Разом – Змістовний модуль 1</w:t>
            </w:r>
          </w:p>
        </w:tc>
        <w:tc>
          <w:tcPr>
            <w:tcW w:w="553" w:type="pct"/>
            <w:vAlign w:val="center"/>
          </w:tcPr>
          <w:p w14:paraId="5FE25894"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120</w:t>
            </w:r>
          </w:p>
        </w:tc>
        <w:tc>
          <w:tcPr>
            <w:tcW w:w="261" w:type="pct"/>
            <w:vAlign w:val="center"/>
          </w:tcPr>
          <w:p w14:paraId="096D0B39"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16</w:t>
            </w:r>
          </w:p>
        </w:tc>
        <w:tc>
          <w:tcPr>
            <w:tcW w:w="371" w:type="pct"/>
            <w:vAlign w:val="center"/>
          </w:tcPr>
          <w:p w14:paraId="37543AF0"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16</w:t>
            </w:r>
          </w:p>
        </w:tc>
        <w:tc>
          <w:tcPr>
            <w:tcW w:w="363" w:type="pct"/>
            <w:vAlign w:val="center"/>
          </w:tcPr>
          <w:p w14:paraId="3565C9A0"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w:t>
            </w:r>
          </w:p>
        </w:tc>
        <w:tc>
          <w:tcPr>
            <w:tcW w:w="344" w:type="pct"/>
            <w:vAlign w:val="center"/>
          </w:tcPr>
          <w:p w14:paraId="1CF4E10F"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w:t>
            </w:r>
          </w:p>
        </w:tc>
        <w:tc>
          <w:tcPr>
            <w:tcW w:w="289" w:type="pct"/>
            <w:vAlign w:val="center"/>
          </w:tcPr>
          <w:p w14:paraId="796ABF6F"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88</w:t>
            </w:r>
          </w:p>
        </w:tc>
      </w:tr>
      <w:tr w:rsidR="00E76DC1" w:rsidRPr="00E76DC1" w14:paraId="4DAA609F" w14:textId="77777777" w:rsidTr="00E73D36">
        <w:trPr>
          <w:jc w:val="center"/>
        </w:trPr>
        <w:tc>
          <w:tcPr>
            <w:tcW w:w="2819" w:type="pct"/>
            <w:vAlign w:val="center"/>
          </w:tcPr>
          <w:p w14:paraId="7C3D4665" w14:textId="77777777" w:rsidR="00E76DC1" w:rsidRPr="00E76DC1" w:rsidRDefault="00E76DC1" w:rsidP="00E76DC1">
            <w:pPr>
              <w:keepNext/>
              <w:spacing w:after="0" w:line="240" w:lineRule="auto"/>
              <w:outlineLvl w:val="3"/>
              <w:rPr>
                <w:rFonts w:ascii="Times New Roman" w:eastAsia="Times New Roman" w:hAnsi="Times New Roman" w:cs="Times New Roman"/>
                <w:b/>
                <w:bCs/>
                <w:sz w:val="27"/>
                <w:szCs w:val="27"/>
                <w:lang w:eastAsia="ru-RU"/>
              </w:rPr>
            </w:pPr>
            <w:r w:rsidRPr="00E76DC1">
              <w:rPr>
                <w:rFonts w:ascii="Times New Roman" w:eastAsia="Times New Roman" w:hAnsi="Times New Roman" w:cs="Times New Roman"/>
                <w:b/>
                <w:bCs/>
                <w:sz w:val="27"/>
                <w:szCs w:val="27"/>
                <w:lang w:eastAsia="ru-RU"/>
              </w:rPr>
              <w:t>РАЗОМ</w:t>
            </w:r>
          </w:p>
        </w:tc>
        <w:tc>
          <w:tcPr>
            <w:tcW w:w="553" w:type="pct"/>
            <w:vAlign w:val="center"/>
          </w:tcPr>
          <w:p w14:paraId="55C28D12"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120</w:t>
            </w:r>
          </w:p>
        </w:tc>
        <w:tc>
          <w:tcPr>
            <w:tcW w:w="261" w:type="pct"/>
            <w:vAlign w:val="center"/>
          </w:tcPr>
          <w:p w14:paraId="23AAD976"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16</w:t>
            </w:r>
          </w:p>
        </w:tc>
        <w:tc>
          <w:tcPr>
            <w:tcW w:w="371" w:type="pct"/>
            <w:vAlign w:val="center"/>
          </w:tcPr>
          <w:p w14:paraId="6C654940"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16</w:t>
            </w:r>
          </w:p>
        </w:tc>
        <w:tc>
          <w:tcPr>
            <w:tcW w:w="363" w:type="pct"/>
            <w:vAlign w:val="center"/>
          </w:tcPr>
          <w:p w14:paraId="04B7FDBC"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w:t>
            </w:r>
          </w:p>
        </w:tc>
        <w:tc>
          <w:tcPr>
            <w:tcW w:w="344" w:type="pct"/>
            <w:vAlign w:val="center"/>
          </w:tcPr>
          <w:p w14:paraId="218DD4EA"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w:t>
            </w:r>
          </w:p>
        </w:tc>
        <w:tc>
          <w:tcPr>
            <w:tcW w:w="289" w:type="pct"/>
            <w:vAlign w:val="center"/>
          </w:tcPr>
          <w:p w14:paraId="592DD0A6" w14:textId="77777777" w:rsidR="00E76DC1" w:rsidRPr="00E76DC1" w:rsidRDefault="00E76DC1" w:rsidP="00E76DC1">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88</w:t>
            </w:r>
          </w:p>
        </w:tc>
      </w:tr>
    </w:tbl>
    <w:p w14:paraId="1C499851" w14:textId="77777777" w:rsidR="00E76DC1" w:rsidRPr="00E76DC1" w:rsidRDefault="00E76DC1" w:rsidP="00E76DC1">
      <w:pPr>
        <w:spacing w:before="120" w:after="120" w:line="240" w:lineRule="auto"/>
        <w:ind w:left="7513" w:hanging="7513"/>
        <w:jc w:val="center"/>
        <w:rPr>
          <w:rFonts w:ascii="Times New Roman" w:eastAsia="Times New Roman" w:hAnsi="Times New Roman" w:cs="Times New Roman"/>
          <w:b/>
          <w:sz w:val="32"/>
          <w:szCs w:val="32"/>
          <w:lang w:eastAsia="ru-RU"/>
        </w:rPr>
      </w:pPr>
    </w:p>
    <w:p w14:paraId="4E652C1F" w14:textId="77777777" w:rsidR="00E76DC1" w:rsidRPr="00E76DC1" w:rsidRDefault="00E76DC1" w:rsidP="00E76DC1">
      <w:pPr>
        <w:spacing w:before="120" w:after="120" w:line="240" w:lineRule="auto"/>
        <w:ind w:left="7513" w:hanging="7513"/>
        <w:jc w:val="center"/>
        <w:rPr>
          <w:rFonts w:ascii="Times New Roman" w:eastAsia="Times New Roman" w:hAnsi="Times New Roman" w:cs="Times New Roman"/>
          <w:b/>
          <w:sz w:val="32"/>
          <w:szCs w:val="32"/>
          <w:lang w:eastAsia="ru-RU"/>
        </w:rPr>
      </w:pPr>
    </w:p>
    <w:p w14:paraId="1A5A9328" w14:textId="77777777" w:rsidR="00E76DC1" w:rsidRPr="00E76DC1" w:rsidRDefault="00E76DC1" w:rsidP="00E76DC1">
      <w:pPr>
        <w:spacing w:after="0" w:line="264" w:lineRule="auto"/>
        <w:jc w:val="center"/>
        <w:rPr>
          <w:rFonts w:ascii="Times New Roman" w:eastAsia="Times New Roman" w:hAnsi="Times New Roman" w:cs="Times New Roman"/>
          <w:b/>
          <w:sz w:val="28"/>
          <w:szCs w:val="28"/>
          <w:lang w:eastAsia="ru-RU"/>
        </w:rPr>
      </w:pPr>
      <w:r w:rsidRPr="00E76DC1">
        <w:rPr>
          <w:rFonts w:ascii="Times New Roman" w:eastAsia="Times New Roman" w:hAnsi="Times New Roman" w:cs="Times New Roman"/>
          <w:b/>
          <w:sz w:val="28"/>
          <w:szCs w:val="28"/>
          <w:lang w:eastAsia="ru-RU"/>
        </w:rPr>
        <w:t>5. Теми семінарських занять</w:t>
      </w:r>
    </w:p>
    <w:p w14:paraId="1FCC1C9B" w14:textId="77777777" w:rsidR="00E76DC1" w:rsidRPr="00E76DC1" w:rsidRDefault="00E76DC1" w:rsidP="00E76DC1">
      <w:pPr>
        <w:tabs>
          <w:tab w:val="left" w:pos="-180"/>
          <w:tab w:val="left" w:pos="0"/>
        </w:tabs>
        <w:spacing w:after="0" w:line="264" w:lineRule="auto"/>
        <w:jc w:val="center"/>
        <w:rPr>
          <w:rFonts w:ascii="Times New Roman" w:eastAsia="Times New Roman" w:hAnsi="Times New Roman" w:cs="Times New Roman"/>
          <w:b/>
          <w:sz w:val="24"/>
          <w:szCs w:val="24"/>
          <w:lang w:eastAsia="ru-RU"/>
        </w:rPr>
      </w:pPr>
    </w:p>
    <w:p w14:paraId="74722D30" w14:textId="77777777" w:rsidR="00E76DC1" w:rsidRPr="00E76DC1" w:rsidRDefault="00E76DC1" w:rsidP="00E76DC1">
      <w:pPr>
        <w:tabs>
          <w:tab w:val="left" w:pos="-180"/>
          <w:tab w:val="left" w:pos="0"/>
        </w:tabs>
        <w:spacing w:after="0" w:line="264" w:lineRule="auto"/>
        <w:jc w:val="center"/>
        <w:rPr>
          <w:rFonts w:ascii="Times New Roman" w:eastAsia="Times New Roman" w:hAnsi="Times New Roman" w:cs="Times New Roman"/>
          <w:b/>
          <w:sz w:val="24"/>
          <w:szCs w:val="24"/>
          <w:lang w:eastAsia="ru-RU"/>
        </w:rPr>
      </w:pPr>
      <w:r w:rsidRPr="00E76DC1">
        <w:rPr>
          <w:rFonts w:ascii="Times New Roman" w:eastAsia="Times New Roman" w:hAnsi="Times New Roman" w:cs="Times New Roman"/>
          <w:b/>
          <w:sz w:val="24"/>
          <w:szCs w:val="24"/>
          <w:lang w:eastAsia="ru-RU"/>
        </w:rPr>
        <w:t>Змістовий модуль 1</w:t>
      </w:r>
    </w:p>
    <w:p w14:paraId="5B3C8432" w14:textId="77777777" w:rsidR="00E76DC1" w:rsidRPr="00E76DC1" w:rsidRDefault="00E76DC1" w:rsidP="00E76DC1">
      <w:pPr>
        <w:tabs>
          <w:tab w:val="left" w:pos="-180"/>
          <w:tab w:val="left" w:pos="0"/>
        </w:tabs>
        <w:spacing w:after="0" w:line="264" w:lineRule="auto"/>
        <w:jc w:val="center"/>
        <w:rPr>
          <w:rFonts w:ascii="Times New Roman" w:eastAsia="Times New Roman" w:hAnsi="Times New Roman" w:cs="Times New Roman"/>
          <w:b/>
          <w:sz w:val="24"/>
          <w:szCs w:val="24"/>
          <w:lang w:eastAsia="ru-RU"/>
        </w:rPr>
      </w:pPr>
    </w:p>
    <w:p w14:paraId="3BA85273" w14:textId="77777777" w:rsidR="00E76DC1" w:rsidRPr="00E76DC1" w:rsidRDefault="00E76DC1" w:rsidP="00E76DC1">
      <w:pPr>
        <w:tabs>
          <w:tab w:val="left" w:pos="-180"/>
          <w:tab w:val="left" w:pos="0"/>
        </w:tabs>
        <w:spacing w:after="0" w:line="264" w:lineRule="auto"/>
        <w:jc w:val="center"/>
        <w:rPr>
          <w:rFonts w:ascii="Times New Roman" w:eastAsia="Times New Roman" w:hAnsi="Times New Roman" w:cs="Times New Roman"/>
          <w:b/>
          <w:sz w:val="24"/>
          <w:szCs w:val="24"/>
          <w:lang w:eastAsia="ru-RU"/>
        </w:rPr>
      </w:pPr>
      <w:r w:rsidRPr="00E76DC1">
        <w:rPr>
          <w:rFonts w:ascii="Times New Roman" w:eastAsia="Times New Roman" w:hAnsi="Times New Roman" w:cs="Times New Roman"/>
          <w:b/>
          <w:sz w:val="24"/>
          <w:szCs w:val="24"/>
          <w:lang w:eastAsia="ru-RU"/>
        </w:rPr>
        <w:t>Вступна частина</w:t>
      </w:r>
    </w:p>
    <w:p w14:paraId="436FC8EA" w14:textId="77777777" w:rsidR="00E76DC1" w:rsidRPr="00E76DC1" w:rsidRDefault="00E76DC1" w:rsidP="00E76DC1">
      <w:pPr>
        <w:tabs>
          <w:tab w:val="left" w:pos="-180"/>
          <w:tab w:val="left" w:pos="0"/>
        </w:tabs>
        <w:spacing w:after="0" w:line="264" w:lineRule="auto"/>
        <w:jc w:val="center"/>
        <w:rPr>
          <w:rFonts w:ascii="Times New Roman" w:eastAsia="Times New Roman" w:hAnsi="Times New Roman" w:cs="Times New Roman"/>
          <w:b/>
          <w:spacing w:val="-6"/>
          <w:sz w:val="24"/>
          <w:szCs w:val="24"/>
          <w:lang w:eastAsia="ru-RU"/>
        </w:rPr>
      </w:pPr>
      <w:bookmarkStart w:id="9" w:name="_Hlk112246917"/>
    </w:p>
    <w:p w14:paraId="327B8942" w14:textId="77777777" w:rsidR="00E76DC1" w:rsidRPr="00E76DC1" w:rsidRDefault="00E76DC1" w:rsidP="00E76DC1">
      <w:pPr>
        <w:tabs>
          <w:tab w:val="left" w:pos="-180"/>
          <w:tab w:val="left" w:pos="0"/>
        </w:tabs>
        <w:spacing w:after="0" w:line="264" w:lineRule="auto"/>
        <w:jc w:val="center"/>
        <w:rPr>
          <w:rFonts w:ascii="Times New Roman" w:eastAsia="Times New Roman" w:hAnsi="Times New Roman" w:cs="Times New Roman"/>
          <w:b/>
          <w:spacing w:val="-6"/>
          <w:sz w:val="24"/>
          <w:szCs w:val="24"/>
          <w:lang w:eastAsia="ru-RU"/>
        </w:rPr>
      </w:pPr>
      <w:r w:rsidRPr="00E76DC1">
        <w:rPr>
          <w:rFonts w:ascii="Times New Roman" w:eastAsia="Times New Roman" w:hAnsi="Times New Roman" w:cs="Times New Roman"/>
          <w:b/>
          <w:spacing w:val="-6"/>
          <w:sz w:val="24"/>
          <w:szCs w:val="24"/>
          <w:lang w:eastAsia="ru-RU"/>
        </w:rPr>
        <w:t xml:space="preserve">Тема 1. Теоретичні засади політичного менеджменту і маркетингу: сутність, функції, різновиди  </w:t>
      </w:r>
      <w:r w:rsidRPr="00E76DC1">
        <w:rPr>
          <w:rFonts w:ascii="Times New Roman" w:eastAsia="Times New Roman" w:hAnsi="Times New Roman" w:cs="Times New Roman"/>
          <w:b/>
          <w:sz w:val="24"/>
          <w:szCs w:val="24"/>
          <w:lang w:eastAsia="ru-RU"/>
        </w:rPr>
        <w:t>(2 год.)</w:t>
      </w:r>
    </w:p>
    <w:p w14:paraId="484D710F" w14:textId="77777777" w:rsidR="00E76DC1" w:rsidRPr="00E76DC1" w:rsidRDefault="00E76DC1" w:rsidP="00E76DC1">
      <w:pPr>
        <w:spacing w:after="0" w:line="264" w:lineRule="auto"/>
        <w:ind w:firstLine="708"/>
        <w:jc w:val="both"/>
        <w:rPr>
          <w:rFonts w:ascii="Times New Roman" w:eastAsia="Times New Roman" w:hAnsi="Times New Roman" w:cs="Times New Roman"/>
          <w:sz w:val="24"/>
          <w:szCs w:val="24"/>
          <w:lang w:eastAsia="ru-RU"/>
        </w:rPr>
      </w:pPr>
    </w:p>
    <w:p w14:paraId="5DF71C3F" w14:textId="77777777" w:rsidR="00E76DC1" w:rsidRPr="00E76DC1" w:rsidRDefault="00E76DC1" w:rsidP="00E76DC1">
      <w:pPr>
        <w:spacing w:after="0" w:line="264" w:lineRule="auto"/>
        <w:ind w:firstLine="708"/>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1.</w:t>
      </w:r>
      <w:r w:rsidRPr="00E76DC1">
        <w:rPr>
          <w:rFonts w:ascii="Times New Roman" w:eastAsia="Times New Roman" w:hAnsi="Times New Roman" w:cs="Times New Roman"/>
          <w:sz w:val="24"/>
          <w:szCs w:val="24"/>
          <w:lang w:eastAsia="ru-RU"/>
        </w:rPr>
        <w:tab/>
        <w:t xml:space="preserve">Політичний менеджмент і маркетинг як наука і навчальна дисципліна </w:t>
      </w:r>
    </w:p>
    <w:p w14:paraId="6C0387E2" w14:textId="77777777" w:rsidR="00E76DC1" w:rsidRPr="00E76DC1" w:rsidRDefault="00E76DC1" w:rsidP="00E76DC1">
      <w:pPr>
        <w:spacing w:after="0" w:line="264" w:lineRule="auto"/>
        <w:ind w:left="1416" w:hanging="708"/>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2.</w:t>
      </w:r>
      <w:r w:rsidRPr="00E76DC1">
        <w:rPr>
          <w:rFonts w:ascii="Times New Roman" w:eastAsia="Times New Roman" w:hAnsi="Times New Roman" w:cs="Times New Roman"/>
          <w:sz w:val="24"/>
          <w:szCs w:val="24"/>
          <w:lang w:eastAsia="ru-RU"/>
        </w:rPr>
        <w:tab/>
        <w:t>Структура і функції політичного менеджменту і маркетингу</w:t>
      </w:r>
    </w:p>
    <w:p w14:paraId="5E80D1A0" w14:textId="77777777" w:rsidR="00E76DC1" w:rsidRPr="00E76DC1" w:rsidRDefault="00E76DC1" w:rsidP="00E76DC1">
      <w:pPr>
        <w:spacing w:after="0" w:line="264" w:lineRule="auto"/>
        <w:ind w:firstLine="708"/>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3.</w:t>
      </w:r>
      <w:r w:rsidRPr="00E76DC1">
        <w:rPr>
          <w:rFonts w:ascii="Times New Roman" w:eastAsia="Times New Roman" w:hAnsi="Times New Roman" w:cs="Times New Roman"/>
          <w:sz w:val="24"/>
          <w:szCs w:val="24"/>
          <w:lang w:eastAsia="ru-RU"/>
        </w:rPr>
        <w:tab/>
      </w:r>
      <w:proofErr w:type="spellStart"/>
      <w:r w:rsidRPr="00E76DC1">
        <w:rPr>
          <w:rFonts w:ascii="Times New Roman" w:eastAsia="Times New Roman" w:hAnsi="Times New Roman" w:cs="Times New Roman"/>
          <w:bCs/>
          <w:spacing w:val="-5"/>
          <w:sz w:val="24"/>
          <w:szCs w:val="24"/>
          <w:lang w:eastAsia="ru-RU"/>
        </w:rPr>
        <w:t>Понятійно</w:t>
      </w:r>
      <w:proofErr w:type="spellEnd"/>
      <w:r w:rsidRPr="00E76DC1">
        <w:rPr>
          <w:rFonts w:ascii="Times New Roman" w:eastAsia="Times New Roman" w:hAnsi="Times New Roman" w:cs="Times New Roman"/>
          <w:bCs/>
          <w:spacing w:val="-5"/>
          <w:sz w:val="24"/>
          <w:szCs w:val="24"/>
          <w:lang w:eastAsia="ru-RU"/>
        </w:rPr>
        <w:t xml:space="preserve">-категоріальний апарат </w:t>
      </w:r>
    </w:p>
    <w:p w14:paraId="0EF6CFF4" w14:textId="77777777" w:rsidR="00E76DC1" w:rsidRPr="00E76DC1" w:rsidRDefault="00E76DC1" w:rsidP="00E76DC1">
      <w:pPr>
        <w:spacing w:after="0" w:line="264" w:lineRule="auto"/>
        <w:ind w:firstLine="708"/>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4.</w:t>
      </w:r>
      <w:r w:rsidRPr="00E76DC1">
        <w:rPr>
          <w:rFonts w:ascii="Times New Roman" w:eastAsia="Times New Roman" w:hAnsi="Times New Roman" w:cs="Times New Roman"/>
          <w:sz w:val="24"/>
          <w:szCs w:val="24"/>
          <w:lang w:eastAsia="ru-RU"/>
        </w:rPr>
        <w:tab/>
        <w:t>Методи дослідження</w:t>
      </w:r>
    </w:p>
    <w:p w14:paraId="2D947B8A" w14:textId="77777777" w:rsidR="00E76DC1" w:rsidRPr="00E76DC1" w:rsidRDefault="00E76DC1" w:rsidP="00E76DC1">
      <w:pPr>
        <w:spacing w:after="0" w:line="264" w:lineRule="auto"/>
        <w:ind w:firstLine="708"/>
        <w:jc w:val="both"/>
        <w:rPr>
          <w:rFonts w:ascii="Times New Roman" w:eastAsia="Times New Roman" w:hAnsi="Times New Roman" w:cs="Times New Roman"/>
          <w:sz w:val="24"/>
          <w:szCs w:val="24"/>
          <w:lang w:eastAsia="ru-RU"/>
        </w:rPr>
      </w:pPr>
    </w:p>
    <w:p w14:paraId="345423F1" w14:textId="77777777" w:rsidR="00E76DC1" w:rsidRPr="00E76DC1" w:rsidRDefault="00E76DC1" w:rsidP="00E76DC1">
      <w:pPr>
        <w:spacing w:after="0" w:line="264" w:lineRule="auto"/>
        <w:ind w:firstLine="708"/>
        <w:jc w:val="both"/>
        <w:rPr>
          <w:rFonts w:ascii="Times New Roman" w:eastAsia="Times New Roman" w:hAnsi="Times New Roman" w:cs="Times New Roman"/>
          <w:spacing w:val="-6"/>
          <w:sz w:val="24"/>
          <w:szCs w:val="24"/>
          <w:lang w:eastAsia="ru-RU"/>
        </w:rPr>
      </w:pPr>
      <w:r w:rsidRPr="00E76DC1">
        <w:rPr>
          <w:rFonts w:ascii="Times New Roman" w:eastAsia="Times New Roman" w:hAnsi="Times New Roman" w:cs="Times New Roman"/>
          <w:i/>
          <w:spacing w:val="-2"/>
          <w:sz w:val="24"/>
          <w:szCs w:val="24"/>
          <w:lang w:eastAsia="ru-RU"/>
        </w:rPr>
        <w:t>Основні поняття</w:t>
      </w:r>
      <w:r w:rsidRPr="00E76DC1">
        <w:rPr>
          <w:rFonts w:ascii="Times New Roman" w:eastAsia="Times New Roman" w:hAnsi="Times New Roman" w:cs="Times New Roman"/>
          <w:spacing w:val="-2"/>
          <w:sz w:val="24"/>
          <w:szCs w:val="24"/>
          <w:lang w:eastAsia="ru-RU"/>
        </w:rPr>
        <w:t>: політичний менеджмент,</w:t>
      </w:r>
      <w:r w:rsidRPr="00E76DC1">
        <w:rPr>
          <w:rFonts w:ascii="Times New Roman" w:eastAsia="Times New Roman" w:hAnsi="Times New Roman" w:cs="Times New Roman"/>
          <w:spacing w:val="-6"/>
          <w:sz w:val="24"/>
          <w:szCs w:val="24"/>
          <w:lang w:eastAsia="ru-RU"/>
        </w:rPr>
        <w:t xml:space="preserve"> </w:t>
      </w:r>
      <w:r w:rsidRPr="00E76DC1">
        <w:rPr>
          <w:rFonts w:ascii="Times New Roman" w:eastAsia="Times New Roman" w:hAnsi="Times New Roman" w:cs="Times New Roman"/>
          <w:spacing w:val="-2"/>
          <w:sz w:val="24"/>
          <w:szCs w:val="24"/>
          <w:lang w:eastAsia="ru-RU"/>
        </w:rPr>
        <w:t xml:space="preserve">політичний маркетинг, електоральна поведінка, виборча кампанія, політичний ринок, політичний процес. </w:t>
      </w:r>
    </w:p>
    <w:p w14:paraId="1AF3A0FB" w14:textId="77777777" w:rsidR="00E76DC1" w:rsidRPr="00E76DC1" w:rsidRDefault="00E76DC1" w:rsidP="00E76DC1">
      <w:pPr>
        <w:tabs>
          <w:tab w:val="left" w:pos="-180"/>
          <w:tab w:val="left" w:pos="0"/>
        </w:tabs>
        <w:spacing w:after="0" w:line="264" w:lineRule="auto"/>
        <w:jc w:val="center"/>
        <w:rPr>
          <w:rFonts w:ascii="Times New Roman" w:eastAsia="Times New Roman" w:hAnsi="Times New Roman" w:cs="Times New Roman"/>
          <w:b/>
          <w:sz w:val="24"/>
          <w:szCs w:val="24"/>
          <w:lang w:eastAsia="ru-RU"/>
        </w:rPr>
      </w:pPr>
    </w:p>
    <w:p w14:paraId="0F737B27" w14:textId="77777777" w:rsidR="00E76DC1" w:rsidRPr="00E76DC1" w:rsidRDefault="00E76DC1" w:rsidP="00E76DC1">
      <w:pPr>
        <w:spacing w:after="0" w:line="264" w:lineRule="auto"/>
        <w:jc w:val="center"/>
        <w:rPr>
          <w:rFonts w:ascii="Times New Roman" w:eastAsia="Times New Roman" w:hAnsi="Times New Roman" w:cs="Times New Roman"/>
          <w:b/>
          <w:bCs/>
          <w:spacing w:val="-6"/>
          <w:sz w:val="24"/>
          <w:szCs w:val="24"/>
          <w:lang w:eastAsia="ru-RU"/>
        </w:rPr>
      </w:pPr>
      <w:r w:rsidRPr="00E76DC1">
        <w:rPr>
          <w:rFonts w:ascii="Times New Roman" w:eastAsia="Times New Roman" w:hAnsi="Times New Roman" w:cs="Times New Roman"/>
          <w:b/>
          <w:bCs/>
          <w:spacing w:val="-6"/>
          <w:sz w:val="24"/>
          <w:szCs w:val="24"/>
          <w:lang w:eastAsia="ru-RU"/>
        </w:rPr>
        <w:t xml:space="preserve">Тема 2. </w:t>
      </w:r>
      <w:proofErr w:type="spellStart"/>
      <w:r w:rsidRPr="00E76DC1">
        <w:rPr>
          <w:rFonts w:ascii="Times New Roman" w:eastAsia="Times New Roman" w:hAnsi="Times New Roman" w:cs="Times New Roman"/>
          <w:b/>
          <w:bCs/>
          <w:iCs/>
          <w:spacing w:val="-6"/>
          <w:sz w:val="24"/>
          <w:szCs w:val="24"/>
          <w:lang w:val="ru-RU" w:eastAsia="ru-RU"/>
        </w:rPr>
        <w:t>Політичний</w:t>
      </w:r>
      <w:proofErr w:type="spellEnd"/>
      <w:r w:rsidRPr="00E76DC1">
        <w:rPr>
          <w:rFonts w:ascii="Times New Roman" w:eastAsia="Times New Roman" w:hAnsi="Times New Roman" w:cs="Times New Roman"/>
          <w:b/>
          <w:bCs/>
          <w:iCs/>
          <w:spacing w:val="-6"/>
          <w:sz w:val="24"/>
          <w:szCs w:val="24"/>
          <w:lang w:val="ru-RU" w:eastAsia="ru-RU"/>
        </w:rPr>
        <w:t xml:space="preserve"> </w:t>
      </w:r>
      <w:proofErr w:type="spellStart"/>
      <w:r w:rsidRPr="00E76DC1">
        <w:rPr>
          <w:rFonts w:ascii="Times New Roman" w:eastAsia="Times New Roman" w:hAnsi="Times New Roman" w:cs="Times New Roman"/>
          <w:b/>
          <w:bCs/>
          <w:iCs/>
          <w:spacing w:val="-6"/>
          <w:sz w:val="24"/>
          <w:szCs w:val="24"/>
          <w:lang w:val="ru-RU" w:eastAsia="ru-RU"/>
        </w:rPr>
        <w:t>ринок</w:t>
      </w:r>
      <w:proofErr w:type="spellEnd"/>
      <w:r w:rsidRPr="00E76DC1">
        <w:rPr>
          <w:rFonts w:ascii="Times New Roman" w:eastAsia="Times New Roman" w:hAnsi="Times New Roman" w:cs="Times New Roman"/>
          <w:b/>
          <w:bCs/>
          <w:iCs/>
          <w:spacing w:val="-6"/>
          <w:sz w:val="24"/>
          <w:szCs w:val="24"/>
          <w:lang w:val="ru-RU" w:eastAsia="ru-RU"/>
        </w:rPr>
        <w:t xml:space="preserve">: </w:t>
      </w:r>
      <w:proofErr w:type="spellStart"/>
      <w:r w:rsidRPr="00E76DC1">
        <w:rPr>
          <w:rFonts w:ascii="Times New Roman" w:eastAsia="Times New Roman" w:hAnsi="Times New Roman" w:cs="Times New Roman"/>
          <w:b/>
          <w:bCs/>
          <w:iCs/>
          <w:spacing w:val="-6"/>
          <w:sz w:val="24"/>
          <w:szCs w:val="24"/>
          <w:lang w:val="ru-RU" w:eastAsia="ru-RU"/>
        </w:rPr>
        <w:t>основні</w:t>
      </w:r>
      <w:proofErr w:type="spellEnd"/>
      <w:r w:rsidRPr="00E76DC1">
        <w:rPr>
          <w:rFonts w:ascii="Times New Roman" w:eastAsia="Times New Roman" w:hAnsi="Times New Roman" w:cs="Times New Roman"/>
          <w:b/>
          <w:bCs/>
          <w:iCs/>
          <w:spacing w:val="-6"/>
          <w:sz w:val="24"/>
          <w:szCs w:val="24"/>
          <w:lang w:val="ru-RU" w:eastAsia="ru-RU"/>
        </w:rPr>
        <w:t xml:space="preserve"> </w:t>
      </w:r>
      <w:proofErr w:type="spellStart"/>
      <w:r w:rsidRPr="00E76DC1">
        <w:rPr>
          <w:rFonts w:ascii="Times New Roman" w:eastAsia="Times New Roman" w:hAnsi="Times New Roman" w:cs="Times New Roman"/>
          <w:b/>
          <w:bCs/>
          <w:iCs/>
          <w:spacing w:val="-6"/>
          <w:sz w:val="24"/>
          <w:szCs w:val="24"/>
          <w:lang w:val="ru-RU" w:eastAsia="ru-RU"/>
        </w:rPr>
        <w:t>гравці</w:t>
      </w:r>
      <w:proofErr w:type="spellEnd"/>
      <w:r w:rsidRPr="00E76DC1">
        <w:rPr>
          <w:rFonts w:ascii="Times New Roman" w:eastAsia="Times New Roman" w:hAnsi="Times New Roman" w:cs="Times New Roman"/>
          <w:b/>
          <w:bCs/>
          <w:iCs/>
          <w:spacing w:val="-6"/>
          <w:sz w:val="24"/>
          <w:szCs w:val="24"/>
          <w:lang w:val="ru-RU" w:eastAsia="ru-RU"/>
        </w:rPr>
        <w:t xml:space="preserve"> та </w:t>
      </w:r>
      <w:proofErr w:type="spellStart"/>
      <w:r w:rsidRPr="00E76DC1">
        <w:rPr>
          <w:rFonts w:ascii="Times New Roman" w:eastAsia="Times New Roman" w:hAnsi="Times New Roman" w:cs="Times New Roman"/>
          <w:b/>
          <w:bCs/>
          <w:iCs/>
          <w:spacing w:val="-6"/>
          <w:sz w:val="24"/>
          <w:szCs w:val="24"/>
          <w:lang w:val="ru-RU" w:eastAsia="ru-RU"/>
        </w:rPr>
        <w:t>закони</w:t>
      </w:r>
      <w:proofErr w:type="spellEnd"/>
      <w:r w:rsidRPr="00E76DC1">
        <w:rPr>
          <w:rFonts w:ascii="Times New Roman" w:eastAsia="Times New Roman" w:hAnsi="Times New Roman" w:cs="Times New Roman"/>
          <w:b/>
          <w:bCs/>
          <w:spacing w:val="-6"/>
          <w:sz w:val="24"/>
          <w:szCs w:val="24"/>
          <w:lang w:eastAsia="ru-RU"/>
        </w:rPr>
        <w:t xml:space="preserve"> </w:t>
      </w:r>
      <w:r w:rsidRPr="00E76DC1">
        <w:rPr>
          <w:rFonts w:ascii="Times New Roman" w:eastAsia="Times New Roman" w:hAnsi="Times New Roman" w:cs="Times New Roman"/>
          <w:b/>
          <w:sz w:val="24"/>
          <w:szCs w:val="24"/>
          <w:lang w:eastAsia="ru-RU"/>
        </w:rPr>
        <w:t>(2 год.)</w:t>
      </w:r>
    </w:p>
    <w:p w14:paraId="5C4842F6" w14:textId="77777777" w:rsidR="00E76DC1" w:rsidRPr="00E76DC1" w:rsidRDefault="00E76DC1" w:rsidP="00E76DC1">
      <w:pPr>
        <w:spacing w:after="0" w:line="264" w:lineRule="auto"/>
        <w:jc w:val="both"/>
        <w:rPr>
          <w:rFonts w:ascii="Times New Roman" w:eastAsia="Times New Roman" w:hAnsi="Times New Roman" w:cs="Times New Roman"/>
          <w:b/>
          <w:spacing w:val="-6"/>
          <w:sz w:val="24"/>
          <w:szCs w:val="24"/>
          <w:lang w:eastAsia="ru-RU"/>
        </w:rPr>
      </w:pPr>
    </w:p>
    <w:p w14:paraId="5B3DAF42" w14:textId="77777777" w:rsidR="00E76DC1" w:rsidRPr="00E76DC1" w:rsidRDefault="00E76DC1" w:rsidP="00E76DC1">
      <w:pPr>
        <w:spacing w:after="0" w:line="264" w:lineRule="auto"/>
        <w:ind w:firstLine="708"/>
        <w:jc w:val="both"/>
        <w:rPr>
          <w:rFonts w:ascii="Times New Roman" w:eastAsia="Times New Roman" w:hAnsi="Times New Roman" w:cs="Times New Roman"/>
          <w:spacing w:val="-6"/>
          <w:sz w:val="24"/>
          <w:szCs w:val="24"/>
          <w:lang w:eastAsia="ru-RU"/>
        </w:rPr>
      </w:pPr>
      <w:r w:rsidRPr="00E76DC1">
        <w:rPr>
          <w:rFonts w:ascii="Times New Roman" w:eastAsia="Times New Roman" w:hAnsi="Times New Roman" w:cs="Times New Roman"/>
          <w:spacing w:val="-6"/>
          <w:sz w:val="24"/>
          <w:szCs w:val="24"/>
          <w:lang w:eastAsia="ru-RU"/>
        </w:rPr>
        <w:t>1.</w:t>
      </w:r>
      <w:r w:rsidRPr="00E76DC1">
        <w:rPr>
          <w:rFonts w:ascii="Times New Roman" w:eastAsia="Times New Roman" w:hAnsi="Times New Roman" w:cs="Times New Roman"/>
          <w:spacing w:val="-6"/>
          <w:sz w:val="24"/>
          <w:szCs w:val="24"/>
          <w:lang w:eastAsia="ru-RU"/>
        </w:rPr>
        <w:tab/>
        <w:t xml:space="preserve">Поняття та особливості «політичного ринку» </w:t>
      </w:r>
    </w:p>
    <w:p w14:paraId="68795349" w14:textId="77777777" w:rsidR="00E76DC1" w:rsidRPr="00E76DC1" w:rsidRDefault="00E76DC1" w:rsidP="00E76DC1">
      <w:pPr>
        <w:spacing w:after="0" w:line="264" w:lineRule="auto"/>
        <w:ind w:firstLine="708"/>
        <w:jc w:val="both"/>
        <w:rPr>
          <w:rFonts w:ascii="Times New Roman" w:eastAsia="Times New Roman" w:hAnsi="Times New Roman" w:cs="Times New Roman"/>
          <w:spacing w:val="-6"/>
          <w:sz w:val="24"/>
          <w:szCs w:val="24"/>
          <w:lang w:eastAsia="ru-RU"/>
        </w:rPr>
      </w:pPr>
      <w:r w:rsidRPr="00E76DC1">
        <w:rPr>
          <w:rFonts w:ascii="Times New Roman" w:eastAsia="Times New Roman" w:hAnsi="Times New Roman" w:cs="Times New Roman"/>
          <w:spacing w:val="-6"/>
          <w:sz w:val="24"/>
          <w:szCs w:val="24"/>
          <w:lang w:eastAsia="ru-RU"/>
        </w:rPr>
        <w:t>2.</w:t>
      </w:r>
      <w:r w:rsidRPr="00E76DC1">
        <w:rPr>
          <w:rFonts w:ascii="Times New Roman" w:eastAsia="Times New Roman" w:hAnsi="Times New Roman" w:cs="Times New Roman"/>
          <w:spacing w:val="-6"/>
          <w:sz w:val="24"/>
          <w:szCs w:val="24"/>
          <w:lang w:eastAsia="ru-RU"/>
        </w:rPr>
        <w:tab/>
        <w:t>Основні гравці «політичного ринку»</w:t>
      </w:r>
    </w:p>
    <w:p w14:paraId="117D0F55" w14:textId="77777777" w:rsidR="00E76DC1" w:rsidRPr="00E76DC1" w:rsidRDefault="00E76DC1" w:rsidP="00E76DC1">
      <w:pPr>
        <w:spacing w:after="0" w:line="264" w:lineRule="auto"/>
        <w:ind w:firstLine="708"/>
        <w:jc w:val="both"/>
        <w:rPr>
          <w:rFonts w:ascii="Times New Roman" w:eastAsia="Times New Roman" w:hAnsi="Times New Roman" w:cs="Times New Roman"/>
          <w:spacing w:val="-6"/>
          <w:sz w:val="24"/>
          <w:szCs w:val="24"/>
          <w:lang w:eastAsia="ru-RU"/>
        </w:rPr>
      </w:pPr>
      <w:r w:rsidRPr="00E76DC1">
        <w:rPr>
          <w:rFonts w:ascii="Times New Roman" w:eastAsia="Times New Roman" w:hAnsi="Times New Roman" w:cs="Times New Roman"/>
          <w:spacing w:val="-6"/>
          <w:sz w:val="24"/>
          <w:szCs w:val="24"/>
          <w:lang w:eastAsia="ru-RU"/>
        </w:rPr>
        <w:t>3.</w:t>
      </w:r>
      <w:r w:rsidRPr="00E76DC1">
        <w:rPr>
          <w:rFonts w:ascii="Times New Roman" w:eastAsia="Times New Roman" w:hAnsi="Times New Roman" w:cs="Times New Roman"/>
          <w:spacing w:val="-6"/>
          <w:sz w:val="24"/>
          <w:szCs w:val="24"/>
          <w:lang w:eastAsia="ru-RU"/>
        </w:rPr>
        <w:tab/>
        <w:t>Закони «політичного ринку»</w:t>
      </w:r>
    </w:p>
    <w:p w14:paraId="05C1F45E" w14:textId="77777777" w:rsidR="00E76DC1" w:rsidRPr="00E76DC1" w:rsidRDefault="00E76DC1" w:rsidP="00E76DC1">
      <w:pPr>
        <w:spacing w:after="0" w:line="264" w:lineRule="auto"/>
        <w:ind w:firstLine="708"/>
        <w:jc w:val="both"/>
        <w:rPr>
          <w:rFonts w:ascii="Times New Roman" w:eastAsia="Times New Roman" w:hAnsi="Times New Roman" w:cs="Times New Roman"/>
          <w:spacing w:val="-6"/>
          <w:sz w:val="24"/>
          <w:szCs w:val="24"/>
          <w:lang w:eastAsia="ru-RU"/>
        </w:rPr>
      </w:pPr>
      <w:r w:rsidRPr="00E76DC1">
        <w:rPr>
          <w:rFonts w:ascii="Times New Roman" w:eastAsia="Times New Roman" w:hAnsi="Times New Roman" w:cs="Times New Roman"/>
          <w:spacing w:val="-6"/>
          <w:sz w:val="24"/>
          <w:szCs w:val="24"/>
          <w:lang w:eastAsia="ru-RU"/>
        </w:rPr>
        <w:t>4.</w:t>
      </w:r>
      <w:r w:rsidRPr="00E76DC1">
        <w:rPr>
          <w:rFonts w:ascii="Times New Roman" w:eastAsia="Times New Roman" w:hAnsi="Times New Roman" w:cs="Times New Roman"/>
          <w:spacing w:val="-6"/>
          <w:sz w:val="24"/>
          <w:szCs w:val="24"/>
          <w:lang w:eastAsia="ru-RU"/>
        </w:rPr>
        <w:tab/>
        <w:t xml:space="preserve">Дослідження «політичного ринку» України  </w:t>
      </w:r>
    </w:p>
    <w:p w14:paraId="7CC86E5F" w14:textId="77777777" w:rsidR="00E76DC1" w:rsidRPr="00E76DC1" w:rsidRDefault="00E76DC1" w:rsidP="00E76DC1">
      <w:pPr>
        <w:spacing w:after="0" w:line="264" w:lineRule="auto"/>
        <w:ind w:firstLine="708"/>
        <w:jc w:val="both"/>
        <w:rPr>
          <w:rFonts w:ascii="Times New Roman" w:eastAsia="Times New Roman" w:hAnsi="Times New Roman" w:cs="Times New Roman"/>
          <w:spacing w:val="-6"/>
          <w:sz w:val="24"/>
          <w:szCs w:val="24"/>
          <w:lang w:eastAsia="ru-RU"/>
        </w:rPr>
      </w:pPr>
    </w:p>
    <w:p w14:paraId="303F2381" w14:textId="77777777" w:rsidR="00E76DC1" w:rsidRPr="00E76DC1" w:rsidRDefault="00E76DC1" w:rsidP="00E76DC1">
      <w:pPr>
        <w:spacing w:after="0" w:line="264" w:lineRule="auto"/>
        <w:ind w:firstLine="709"/>
        <w:jc w:val="both"/>
        <w:rPr>
          <w:rFonts w:ascii="Times New Roman" w:eastAsia="Times New Roman" w:hAnsi="Times New Roman" w:cs="Times New Roman"/>
          <w:bCs/>
          <w:spacing w:val="2"/>
          <w:sz w:val="24"/>
          <w:szCs w:val="24"/>
          <w:lang w:eastAsia="ru-RU"/>
        </w:rPr>
      </w:pPr>
      <w:r w:rsidRPr="00E76DC1">
        <w:rPr>
          <w:rFonts w:ascii="Times New Roman" w:eastAsia="Times New Roman" w:hAnsi="Times New Roman" w:cs="Times New Roman"/>
          <w:i/>
          <w:spacing w:val="-2"/>
          <w:sz w:val="24"/>
          <w:szCs w:val="24"/>
          <w:lang w:eastAsia="ru-RU"/>
        </w:rPr>
        <w:t>Основні поняття</w:t>
      </w:r>
      <w:r w:rsidRPr="00E76DC1">
        <w:rPr>
          <w:rFonts w:ascii="Times New Roman" w:eastAsia="Times New Roman" w:hAnsi="Times New Roman" w:cs="Times New Roman"/>
          <w:spacing w:val="-2"/>
          <w:sz w:val="24"/>
          <w:szCs w:val="24"/>
          <w:lang w:eastAsia="ru-RU"/>
        </w:rPr>
        <w:t>: політичний менеджмент і  маркетинг, політичний ринок, політичний актор, попит/пропозиція.</w:t>
      </w:r>
    </w:p>
    <w:p w14:paraId="0141E269" w14:textId="77777777" w:rsidR="00E76DC1" w:rsidRPr="00E76DC1" w:rsidRDefault="00E76DC1" w:rsidP="00E76DC1">
      <w:pPr>
        <w:tabs>
          <w:tab w:val="left" w:pos="-180"/>
          <w:tab w:val="left" w:pos="0"/>
        </w:tabs>
        <w:spacing w:after="0" w:line="264" w:lineRule="auto"/>
        <w:jc w:val="center"/>
        <w:rPr>
          <w:rFonts w:ascii="Times New Roman" w:eastAsia="Times New Roman" w:hAnsi="Times New Roman" w:cs="Times New Roman"/>
          <w:b/>
          <w:sz w:val="24"/>
          <w:szCs w:val="24"/>
          <w:lang w:eastAsia="ru-RU"/>
        </w:rPr>
      </w:pPr>
    </w:p>
    <w:p w14:paraId="579781C0" w14:textId="77777777" w:rsidR="00E76DC1" w:rsidRPr="00E76DC1" w:rsidRDefault="00E76DC1" w:rsidP="00E76DC1">
      <w:pPr>
        <w:tabs>
          <w:tab w:val="left" w:pos="-180"/>
          <w:tab w:val="left" w:pos="0"/>
        </w:tabs>
        <w:spacing w:after="0" w:line="264" w:lineRule="auto"/>
        <w:jc w:val="center"/>
        <w:rPr>
          <w:rFonts w:ascii="Times New Roman" w:eastAsia="Times New Roman" w:hAnsi="Times New Roman" w:cs="Times New Roman"/>
          <w:b/>
          <w:sz w:val="24"/>
          <w:szCs w:val="24"/>
          <w:lang w:eastAsia="ru-RU"/>
        </w:rPr>
      </w:pPr>
      <w:r w:rsidRPr="00E76DC1">
        <w:rPr>
          <w:rFonts w:ascii="Times New Roman" w:eastAsia="Times New Roman" w:hAnsi="Times New Roman" w:cs="Times New Roman"/>
          <w:b/>
          <w:sz w:val="24"/>
          <w:szCs w:val="24"/>
          <w:lang w:eastAsia="ru-RU"/>
        </w:rPr>
        <w:t>Основна частина</w:t>
      </w:r>
    </w:p>
    <w:p w14:paraId="6A599803" w14:textId="77777777" w:rsidR="00E76DC1" w:rsidRPr="00E76DC1" w:rsidRDefault="00E76DC1" w:rsidP="00E76DC1">
      <w:pPr>
        <w:tabs>
          <w:tab w:val="left" w:pos="-180"/>
          <w:tab w:val="left" w:pos="0"/>
        </w:tabs>
        <w:spacing w:after="0" w:line="264" w:lineRule="auto"/>
        <w:jc w:val="both"/>
        <w:rPr>
          <w:rFonts w:ascii="Times New Roman" w:eastAsia="Times New Roman" w:hAnsi="Times New Roman" w:cs="Times New Roman"/>
          <w:b/>
          <w:spacing w:val="-6"/>
          <w:sz w:val="24"/>
          <w:szCs w:val="24"/>
          <w:lang w:eastAsia="ru-RU"/>
        </w:rPr>
      </w:pPr>
    </w:p>
    <w:p w14:paraId="0A299AA9" w14:textId="77777777" w:rsidR="00E76DC1" w:rsidRPr="00E76DC1" w:rsidRDefault="00E76DC1" w:rsidP="00E76DC1">
      <w:pPr>
        <w:spacing w:after="0" w:line="264" w:lineRule="auto"/>
        <w:jc w:val="center"/>
        <w:rPr>
          <w:rFonts w:ascii="Times New Roman" w:eastAsia="Times New Roman" w:hAnsi="Times New Roman" w:cs="Times New Roman"/>
          <w:b/>
          <w:spacing w:val="-6"/>
          <w:sz w:val="24"/>
          <w:szCs w:val="24"/>
          <w:lang w:eastAsia="ru-RU"/>
        </w:rPr>
      </w:pPr>
      <w:r w:rsidRPr="00E76DC1">
        <w:rPr>
          <w:rFonts w:ascii="Times New Roman" w:eastAsia="Times New Roman" w:hAnsi="Times New Roman" w:cs="Times New Roman"/>
          <w:b/>
          <w:spacing w:val="-6"/>
          <w:sz w:val="24"/>
          <w:szCs w:val="24"/>
          <w:lang w:eastAsia="ru-RU"/>
        </w:rPr>
        <w:t xml:space="preserve">Тема 3. Електоральний маркетинг і менеджмент: прикладний аспект </w:t>
      </w:r>
      <w:r w:rsidRPr="00E76DC1">
        <w:rPr>
          <w:rFonts w:ascii="Times New Roman" w:eastAsia="Times New Roman" w:hAnsi="Times New Roman" w:cs="Times New Roman"/>
          <w:b/>
          <w:sz w:val="24"/>
          <w:szCs w:val="24"/>
          <w:lang w:eastAsia="ru-RU"/>
        </w:rPr>
        <w:t>(2 год.)</w:t>
      </w:r>
    </w:p>
    <w:p w14:paraId="791F0AA0" w14:textId="77777777" w:rsidR="00E76DC1" w:rsidRPr="00E76DC1" w:rsidRDefault="00E76DC1" w:rsidP="00E76DC1">
      <w:pPr>
        <w:spacing w:after="0" w:line="264" w:lineRule="auto"/>
        <w:jc w:val="both"/>
        <w:rPr>
          <w:rFonts w:ascii="Times New Roman" w:eastAsia="Times New Roman" w:hAnsi="Times New Roman" w:cs="Times New Roman"/>
          <w:b/>
          <w:spacing w:val="-6"/>
          <w:sz w:val="24"/>
          <w:szCs w:val="24"/>
          <w:lang w:eastAsia="ru-RU"/>
        </w:rPr>
      </w:pPr>
    </w:p>
    <w:p w14:paraId="36E79609" w14:textId="77777777" w:rsidR="00E76DC1" w:rsidRPr="00E76DC1" w:rsidRDefault="00E76DC1" w:rsidP="00E76DC1">
      <w:pPr>
        <w:spacing w:after="0" w:line="264" w:lineRule="auto"/>
        <w:ind w:firstLine="708"/>
        <w:jc w:val="both"/>
        <w:rPr>
          <w:rFonts w:ascii="Times New Roman" w:eastAsia="Times New Roman" w:hAnsi="Times New Roman" w:cs="Times New Roman"/>
          <w:spacing w:val="-6"/>
          <w:sz w:val="24"/>
          <w:szCs w:val="24"/>
          <w:lang w:eastAsia="ru-RU"/>
        </w:rPr>
      </w:pPr>
      <w:r w:rsidRPr="00E76DC1">
        <w:rPr>
          <w:rFonts w:ascii="Times New Roman" w:eastAsia="Times New Roman" w:hAnsi="Times New Roman" w:cs="Times New Roman"/>
          <w:spacing w:val="-6"/>
          <w:sz w:val="24"/>
          <w:szCs w:val="24"/>
          <w:lang w:eastAsia="ru-RU"/>
        </w:rPr>
        <w:t>1.</w:t>
      </w:r>
      <w:r w:rsidRPr="00E76DC1">
        <w:rPr>
          <w:rFonts w:ascii="Times New Roman" w:eastAsia="Times New Roman" w:hAnsi="Times New Roman" w:cs="Times New Roman"/>
          <w:spacing w:val="-6"/>
          <w:sz w:val="24"/>
          <w:szCs w:val="24"/>
          <w:lang w:eastAsia="ru-RU"/>
        </w:rPr>
        <w:tab/>
        <w:t xml:space="preserve">Поняття та особливості електорального менеджменту і маркетингу </w:t>
      </w:r>
    </w:p>
    <w:p w14:paraId="6D739F20" w14:textId="77777777" w:rsidR="00E76DC1" w:rsidRPr="00E76DC1" w:rsidRDefault="00E76DC1" w:rsidP="00E76DC1">
      <w:pPr>
        <w:spacing w:after="0" w:line="264" w:lineRule="auto"/>
        <w:ind w:firstLine="708"/>
        <w:jc w:val="both"/>
        <w:rPr>
          <w:rFonts w:ascii="Times New Roman" w:eastAsia="Times New Roman" w:hAnsi="Times New Roman" w:cs="Times New Roman"/>
          <w:spacing w:val="-6"/>
          <w:sz w:val="24"/>
          <w:szCs w:val="24"/>
          <w:lang w:eastAsia="ru-RU"/>
        </w:rPr>
      </w:pPr>
      <w:r w:rsidRPr="00E76DC1">
        <w:rPr>
          <w:rFonts w:ascii="Times New Roman" w:eastAsia="Times New Roman" w:hAnsi="Times New Roman" w:cs="Times New Roman"/>
          <w:spacing w:val="-6"/>
          <w:sz w:val="24"/>
          <w:szCs w:val="24"/>
          <w:lang w:eastAsia="ru-RU"/>
        </w:rPr>
        <w:t>2.</w:t>
      </w:r>
      <w:r w:rsidRPr="00E76DC1">
        <w:rPr>
          <w:rFonts w:ascii="Times New Roman" w:eastAsia="Times New Roman" w:hAnsi="Times New Roman" w:cs="Times New Roman"/>
          <w:spacing w:val="-6"/>
          <w:sz w:val="24"/>
          <w:szCs w:val="24"/>
          <w:lang w:eastAsia="ru-RU"/>
        </w:rPr>
        <w:tab/>
        <w:t>Стратегічне планування виборчої кампанії</w:t>
      </w:r>
    </w:p>
    <w:p w14:paraId="07AC6FE3" w14:textId="77777777" w:rsidR="00E76DC1" w:rsidRPr="00E76DC1" w:rsidRDefault="00E76DC1" w:rsidP="00E76DC1">
      <w:pPr>
        <w:spacing w:after="0" w:line="264" w:lineRule="auto"/>
        <w:ind w:firstLine="708"/>
        <w:jc w:val="both"/>
        <w:rPr>
          <w:rFonts w:ascii="Times New Roman" w:eastAsia="Times New Roman" w:hAnsi="Times New Roman" w:cs="Times New Roman"/>
          <w:spacing w:val="-5"/>
          <w:sz w:val="24"/>
          <w:szCs w:val="24"/>
          <w:lang w:eastAsia="ru-RU"/>
        </w:rPr>
      </w:pPr>
      <w:r w:rsidRPr="00E76DC1">
        <w:rPr>
          <w:rFonts w:ascii="Times New Roman" w:eastAsia="Times New Roman" w:hAnsi="Times New Roman" w:cs="Times New Roman"/>
          <w:spacing w:val="-5"/>
          <w:sz w:val="24"/>
          <w:szCs w:val="24"/>
          <w:lang w:eastAsia="ru-RU"/>
        </w:rPr>
        <w:t>3.</w:t>
      </w:r>
      <w:r w:rsidRPr="00E76DC1">
        <w:rPr>
          <w:rFonts w:ascii="Times New Roman" w:eastAsia="Times New Roman" w:hAnsi="Times New Roman" w:cs="Times New Roman"/>
          <w:spacing w:val="-5"/>
          <w:sz w:val="24"/>
          <w:szCs w:val="24"/>
          <w:lang w:eastAsia="ru-RU"/>
        </w:rPr>
        <w:tab/>
        <w:t>Виборча команда та штаб</w:t>
      </w:r>
    </w:p>
    <w:p w14:paraId="7D4D023F" w14:textId="77777777" w:rsidR="00E76DC1" w:rsidRPr="00E76DC1" w:rsidRDefault="00E76DC1" w:rsidP="00E76DC1">
      <w:pPr>
        <w:spacing w:after="0" w:line="264" w:lineRule="auto"/>
        <w:ind w:firstLine="708"/>
        <w:jc w:val="both"/>
        <w:rPr>
          <w:rFonts w:ascii="Times New Roman" w:eastAsia="Times New Roman" w:hAnsi="Times New Roman" w:cs="Times New Roman"/>
          <w:bCs/>
          <w:spacing w:val="-2"/>
          <w:sz w:val="24"/>
          <w:szCs w:val="24"/>
          <w:lang w:eastAsia="ru-RU"/>
        </w:rPr>
      </w:pPr>
      <w:r w:rsidRPr="00E76DC1">
        <w:rPr>
          <w:rFonts w:ascii="Times New Roman" w:eastAsia="Times New Roman" w:hAnsi="Times New Roman" w:cs="Times New Roman"/>
          <w:spacing w:val="-6"/>
          <w:sz w:val="24"/>
          <w:szCs w:val="24"/>
          <w:lang w:eastAsia="ru-RU"/>
        </w:rPr>
        <w:t>4.</w:t>
      </w:r>
      <w:r w:rsidRPr="00E76DC1">
        <w:rPr>
          <w:rFonts w:ascii="Times New Roman" w:eastAsia="Times New Roman" w:hAnsi="Times New Roman" w:cs="Times New Roman"/>
          <w:spacing w:val="-6"/>
          <w:sz w:val="24"/>
          <w:szCs w:val="24"/>
          <w:lang w:eastAsia="ru-RU"/>
        </w:rPr>
        <w:tab/>
        <w:t>Громадськість та вибори</w:t>
      </w:r>
    </w:p>
    <w:p w14:paraId="0E5C203A" w14:textId="77777777" w:rsidR="00E76DC1" w:rsidRPr="00E76DC1" w:rsidRDefault="00E76DC1" w:rsidP="00E76DC1">
      <w:pPr>
        <w:spacing w:after="0" w:line="264" w:lineRule="auto"/>
        <w:jc w:val="both"/>
        <w:rPr>
          <w:rFonts w:ascii="Times New Roman" w:eastAsia="Times New Roman" w:hAnsi="Times New Roman" w:cs="Times New Roman"/>
          <w:spacing w:val="-6"/>
          <w:sz w:val="24"/>
          <w:szCs w:val="24"/>
          <w:lang w:eastAsia="ru-RU"/>
        </w:rPr>
      </w:pPr>
    </w:p>
    <w:p w14:paraId="7F4D15ED" w14:textId="77777777" w:rsidR="00E76DC1" w:rsidRPr="00E76DC1" w:rsidRDefault="00E76DC1" w:rsidP="00E76DC1">
      <w:pPr>
        <w:spacing w:after="0" w:line="264" w:lineRule="auto"/>
        <w:ind w:firstLine="708"/>
        <w:jc w:val="both"/>
        <w:rPr>
          <w:rFonts w:ascii="Times New Roman" w:eastAsia="Times New Roman" w:hAnsi="Times New Roman" w:cs="Times New Roman"/>
          <w:spacing w:val="-6"/>
          <w:sz w:val="24"/>
          <w:szCs w:val="24"/>
          <w:lang w:eastAsia="ru-RU"/>
        </w:rPr>
      </w:pPr>
      <w:r w:rsidRPr="00E76DC1">
        <w:rPr>
          <w:rFonts w:ascii="Times New Roman" w:eastAsia="Times New Roman" w:hAnsi="Times New Roman" w:cs="Times New Roman"/>
          <w:i/>
          <w:spacing w:val="-7"/>
          <w:sz w:val="24"/>
          <w:szCs w:val="24"/>
          <w:lang w:eastAsia="ru-RU"/>
        </w:rPr>
        <w:t>Основні поняття</w:t>
      </w:r>
      <w:r w:rsidRPr="00E76DC1">
        <w:rPr>
          <w:rFonts w:ascii="Times New Roman" w:eastAsia="Times New Roman" w:hAnsi="Times New Roman" w:cs="Times New Roman"/>
          <w:spacing w:val="-7"/>
          <w:sz w:val="24"/>
          <w:szCs w:val="24"/>
          <w:lang w:eastAsia="ru-RU"/>
        </w:rPr>
        <w:t>: електоральний менеджмент і маркетинг, виборча кампанія,  політичний процес, політичне консультування</w:t>
      </w:r>
      <w:r w:rsidRPr="00E76DC1">
        <w:rPr>
          <w:rFonts w:ascii="Times New Roman" w:eastAsia="Times New Roman" w:hAnsi="Times New Roman" w:cs="Times New Roman"/>
          <w:spacing w:val="-6"/>
          <w:sz w:val="24"/>
          <w:szCs w:val="24"/>
          <w:lang w:eastAsia="ru-RU"/>
        </w:rPr>
        <w:t>.</w:t>
      </w:r>
    </w:p>
    <w:p w14:paraId="4B4F2287" w14:textId="77777777" w:rsidR="00E76DC1" w:rsidRPr="00E76DC1" w:rsidRDefault="00E76DC1" w:rsidP="00E76DC1">
      <w:pPr>
        <w:spacing w:after="0" w:line="264" w:lineRule="auto"/>
        <w:ind w:firstLine="708"/>
        <w:jc w:val="both"/>
        <w:rPr>
          <w:rFonts w:ascii="Times New Roman" w:eastAsia="Times New Roman" w:hAnsi="Times New Roman" w:cs="Times New Roman"/>
          <w:spacing w:val="-6"/>
          <w:sz w:val="24"/>
          <w:szCs w:val="24"/>
          <w:lang w:eastAsia="ru-RU"/>
        </w:rPr>
      </w:pPr>
    </w:p>
    <w:p w14:paraId="35EC7195" w14:textId="77777777" w:rsidR="00E76DC1" w:rsidRPr="00E76DC1" w:rsidRDefault="00E76DC1" w:rsidP="00E76DC1">
      <w:pPr>
        <w:spacing w:after="0" w:line="264" w:lineRule="auto"/>
        <w:jc w:val="center"/>
        <w:rPr>
          <w:rFonts w:ascii="Times New Roman" w:eastAsia="Times New Roman" w:hAnsi="Times New Roman" w:cs="Times New Roman"/>
          <w:b/>
          <w:bCs/>
          <w:spacing w:val="-6"/>
          <w:sz w:val="24"/>
          <w:szCs w:val="24"/>
          <w:lang w:eastAsia="ru-RU"/>
        </w:rPr>
      </w:pPr>
      <w:r w:rsidRPr="00E76DC1">
        <w:rPr>
          <w:rFonts w:ascii="Times New Roman" w:eastAsia="Times New Roman" w:hAnsi="Times New Roman" w:cs="Times New Roman"/>
          <w:b/>
          <w:bCs/>
          <w:spacing w:val="-6"/>
          <w:sz w:val="24"/>
          <w:szCs w:val="24"/>
          <w:lang w:eastAsia="ru-RU"/>
        </w:rPr>
        <w:t>Тема 4. Новітні технології політичного маркетингу: (</w:t>
      </w:r>
      <w:r w:rsidRPr="00E76DC1">
        <w:rPr>
          <w:rFonts w:ascii="Times New Roman" w:eastAsia="Times New Roman" w:hAnsi="Times New Roman" w:cs="Times New Roman"/>
          <w:b/>
          <w:bCs/>
          <w:spacing w:val="-6"/>
          <w:sz w:val="24"/>
          <w:szCs w:val="24"/>
          <w:lang w:val="en-US" w:eastAsia="ru-RU"/>
        </w:rPr>
        <w:t xml:space="preserve">digital- </w:t>
      </w:r>
      <w:proofErr w:type="spellStart"/>
      <w:r w:rsidRPr="00E76DC1">
        <w:rPr>
          <w:rFonts w:ascii="Times New Roman" w:eastAsia="Times New Roman" w:hAnsi="Times New Roman" w:cs="Times New Roman"/>
          <w:b/>
          <w:bCs/>
          <w:spacing w:val="-6"/>
          <w:sz w:val="24"/>
          <w:szCs w:val="24"/>
          <w:lang w:val="en-US" w:eastAsia="ru-RU"/>
        </w:rPr>
        <w:t>маркетинг</w:t>
      </w:r>
      <w:proofErr w:type="spellEnd"/>
      <w:r w:rsidRPr="00E76DC1">
        <w:rPr>
          <w:rFonts w:ascii="Times New Roman" w:eastAsia="Times New Roman" w:hAnsi="Times New Roman" w:cs="Times New Roman"/>
          <w:b/>
          <w:bCs/>
          <w:spacing w:val="-6"/>
          <w:sz w:val="24"/>
          <w:szCs w:val="24"/>
          <w:lang w:val="en-US" w:eastAsia="ru-RU"/>
        </w:rPr>
        <w:t>, target</w:t>
      </w:r>
      <w:r w:rsidRPr="00E76DC1">
        <w:rPr>
          <w:rFonts w:ascii="Times New Roman" w:eastAsia="Times New Roman" w:hAnsi="Times New Roman" w:cs="Times New Roman"/>
          <w:b/>
          <w:bCs/>
          <w:spacing w:val="-6"/>
          <w:sz w:val="24"/>
          <w:szCs w:val="24"/>
          <w:lang w:eastAsia="ru-RU"/>
        </w:rPr>
        <w:t xml:space="preserve">-маркетинг і маркетинг у соціальних медіа) </w:t>
      </w:r>
      <w:r w:rsidRPr="00E76DC1">
        <w:rPr>
          <w:rFonts w:ascii="Times New Roman" w:eastAsia="Times New Roman" w:hAnsi="Times New Roman" w:cs="Times New Roman"/>
          <w:b/>
          <w:sz w:val="24"/>
          <w:szCs w:val="24"/>
          <w:lang w:eastAsia="ru-RU"/>
        </w:rPr>
        <w:t>(2 год.)</w:t>
      </w:r>
    </w:p>
    <w:p w14:paraId="4ACE211E" w14:textId="77777777" w:rsidR="00E76DC1" w:rsidRPr="00E76DC1" w:rsidRDefault="00E76DC1" w:rsidP="00E76DC1">
      <w:pPr>
        <w:spacing w:after="0" w:line="264" w:lineRule="auto"/>
        <w:jc w:val="center"/>
        <w:rPr>
          <w:rFonts w:ascii="Times New Roman" w:eastAsia="Times New Roman" w:hAnsi="Times New Roman" w:cs="Times New Roman"/>
          <w:spacing w:val="-6"/>
          <w:sz w:val="24"/>
          <w:szCs w:val="24"/>
          <w:lang w:eastAsia="ru-RU"/>
        </w:rPr>
      </w:pPr>
    </w:p>
    <w:p w14:paraId="60D95A62" w14:textId="77777777" w:rsidR="00E76DC1" w:rsidRPr="00E76DC1" w:rsidRDefault="00E76DC1" w:rsidP="00E76DC1">
      <w:pPr>
        <w:numPr>
          <w:ilvl w:val="0"/>
          <w:numId w:val="19"/>
        </w:numPr>
        <w:spacing w:after="0" w:line="264" w:lineRule="auto"/>
        <w:jc w:val="both"/>
        <w:rPr>
          <w:rFonts w:ascii="Times New Roman" w:eastAsia="Times New Roman" w:hAnsi="Times New Roman" w:cs="Times New Roman"/>
          <w:spacing w:val="-6"/>
          <w:sz w:val="24"/>
          <w:szCs w:val="24"/>
          <w:lang w:eastAsia="ru-RU"/>
        </w:rPr>
      </w:pPr>
      <w:r w:rsidRPr="00E76DC1">
        <w:rPr>
          <w:rFonts w:ascii="Times New Roman" w:eastAsia="Times New Roman" w:hAnsi="Times New Roman" w:cs="Times New Roman"/>
          <w:spacing w:val="-6"/>
          <w:sz w:val="24"/>
          <w:szCs w:val="24"/>
          <w:lang w:eastAsia="ru-RU"/>
        </w:rPr>
        <w:t>Інтернет-маркетинг</w:t>
      </w:r>
    </w:p>
    <w:p w14:paraId="0D6D3D51" w14:textId="77777777" w:rsidR="00E76DC1" w:rsidRPr="00E76DC1" w:rsidRDefault="00E76DC1" w:rsidP="00E76DC1">
      <w:pPr>
        <w:numPr>
          <w:ilvl w:val="0"/>
          <w:numId w:val="19"/>
        </w:numPr>
        <w:spacing w:after="0" w:line="264" w:lineRule="auto"/>
        <w:jc w:val="both"/>
        <w:rPr>
          <w:rFonts w:ascii="Times New Roman" w:eastAsia="Times New Roman" w:hAnsi="Times New Roman" w:cs="Times New Roman"/>
          <w:spacing w:val="-6"/>
          <w:sz w:val="24"/>
          <w:szCs w:val="24"/>
          <w:lang w:eastAsia="ru-RU"/>
        </w:rPr>
      </w:pPr>
      <w:r w:rsidRPr="00E76DC1">
        <w:rPr>
          <w:rFonts w:ascii="Times New Roman" w:eastAsia="Times New Roman" w:hAnsi="Times New Roman" w:cs="Times New Roman"/>
          <w:spacing w:val="-6"/>
          <w:sz w:val="24"/>
          <w:szCs w:val="24"/>
          <w:lang w:eastAsia="ru-RU"/>
        </w:rPr>
        <w:t>Основи ефективної комунікації з виборцем</w:t>
      </w:r>
    </w:p>
    <w:p w14:paraId="32D60C7E" w14:textId="77777777" w:rsidR="00E76DC1" w:rsidRPr="00E76DC1" w:rsidRDefault="00E76DC1" w:rsidP="00E76DC1">
      <w:pPr>
        <w:numPr>
          <w:ilvl w:val="0"/>
          <w:numId w:val="19"/>
        </w:numPr>
        <w:spacing w:after="0" w:line="264" w:lineRule="auto"/>
        <w:jc w:val="both"/>
        <w:rPr>
          <w:rFonts w:ascii="Times New Roman" w:eastAsia="Times New Roman" w:hAnsi="Times New Roman" w:cs="Times New Roman"/>
          <w:spacing w:val="-6"/>
          <w:sz w:val="24"/>
          <w:szCs w:val="24"/>
          <w:lang w:eastAsia="ru-RU"/>
        </w:rPr>
      </w:pPr>
      <w:r w:rsidRPr="00E76DC1">
        <w:rPr>
          <w:rFonts w:ascii="Times New Roman" w:eastAsia="Times New Roman" w:hAnsi="Times New Roman" w:cs="Times New Roman"/>
          <w:spacing w:val="-6"/>
          <w:sz w:val="24"/>
          <w:szCs w:val="24"/>
          <w:lang w:eastAsia="ru-RU"/>
        </w:rPr>
        <w:t>SMM (</w:t>
      </w:r>
      <w:proofErr w:type="spellStart"/>
      <w:r w:rsidRPr="00E76DC1">
        <w:rPr>
          <w:rFonts w:ascii="Times New Roman" w:eastAsia="Times New Roman" w:hAnsi="Times New Roman" w:cs="Times New Roman"/>
          <w:spacing w:val="-6"/>
          <w:sz w:val="24"/>
          <w:szCs w:val="24"/>
          <w:lang w:eastAsia="ru-RU"/>
        </w:rPr>
        <w:t>socialmediamarketing</w:t>
      </w:r>
      <w:proofErr w:type="spellEnd"/>
      <w:r w:rsidRPr="00E76DC1">
        <w:rPr>
          <w:rFonts w:ascii="Times New Roman" w:eastAsia="Times New Roman" w:hAnsi="Times New Roman" w:cs="Times New Roman"/>
          <w:spacing w:val="-6"/>
          <w:sz w:val="24"/>
          <w:szCs w:val="24"/>
          <w:lang w:eastAsia="ru-RU"/>
        </w:rPr>
        <w:t xml:space="preserve">). </w:t>
      </w:r>
      <w:proofErr w:type="spellStart"/>
      <w:r w:rsidRPr="00E76DC1">
        <w:rPr>
          <w:rFonts w:ascii="Times New Roman" w:eastAsia="Times New Roman" w:hAnsi="Times New Roman" w:cs="Times New Roman"/>
          <w:spacing w:val="-6"/>
          <w:sz w:val="24"/>
          <w:szCs w:val="24"/>
          <w:lang w:eastAsia="ru-RU"/>
        </w:rPr>
        <w:t>Блогтинг</w:t>
      </w:r>
      <w:proofErr w:type="spellEnd"/>
      <w:r w:rsidRPr="00E76DC1">
        <w:rPr>
          <w:rFonts w:ascii="Times New Roman" w:eastAsia="Times New Roman" w:hAnsi="Times New Roman" w:cs="Times New Roman"/>
          <w:spacing w:val="-6"/>
          <w:sz w:val="24"/>
          <w:szCs w:val="24"/>
          <w:lang w:eastAsia="ru-RU"/>
        </w:rPr>
        <w:t xml:space="preserve">. </w:t>
      </w:r>
    </w:p>
    <w:p w14:paraId="58A9FCDD" w14:textId="77777777" w:rsidR="00E76DC1" w:rsidRPr="00E76DC1" w:rsidRDefault="00E76DC1" w:rsidP="00E76DC1">
      <w:pPr>
        <w:numPr>
          <w:ilvl w:val="0"/>
          <w:numId w:val="19"/>
        </w:numPr>
        <w:spacing w:after="0" w:line="264" w:lineRule="auto"/>
        <w:jc w:val="both"/>
        <w:rPr>
          <w:rFonts w:ascii="Times New Roman" w:eastAsia="Times New Roman" w:hAnsi="Times New Roman" w:cs="Times New Roman"/>
          <w:spacing w:val="-6"/>
          <w:sz w:val="24"/>
          <w:szCs w:val="24"/>
          <w:lang w:eastAsia="ru-RU"/>
        </w:rPr>
      </w:pPr>
      <w:r w:rsidRPr="00E76DC1">
        <w:rPr>
          <w:rFonts w:ascii="Times New Roman" w:eastAsia="Times New Roman" w:hAnsi="Times New Roman" w:cs="Times New Roman"/>
          <w:spacing w:val="-6"/>
          <w:sz w:val="24"/>
          <w:szCs w:val="24"/>
          <w:lang w:eastAsia="ru-RU"/>
        </w:rPr>
        <w:t xml:space="preserve">Вірусний маркетинг. </w:t>
      </w:r>
    </w:p>
    <w:p w14:paraId="0C5681E1" w14:textId="77777777" w:rsidR="00E76DC1" w:rsidRPr="00E76DC1" w:rsidRDefault="00E76DC1" w:rsidP="00E76DC1">
      <w:pPr>
        <w:spacing w:after="0" w:line="264" w:lineRule="auto"/>
        <w:ind w:firstLine="708"/>
        <w:jc w:val="both"/>
        <w:rPr>
          <w:rFonts w:ascii="Times New Roman" w:eastAsia="Times New Roman" w:hAnsi="Times New Roman" w:cs="Times New Roman"/>
          <w:spacing w:val="-6"/>
          <w:sz w:val="24"/>
          <w:szCs w:val="24"/>
          <w:lang w:eastAsia="ru-RU"/>
        </w:rPr>
      </w:pPr>
    </w:p>
    <w:p w14:paraId="6DC1552D" w14:textId="77777777" w:rsidR="00E76DC1" w:rsidRPr="00E76DC1" w:rsidRDefault="00E76DC1" w:rsidP="00E76DC1">
      <w:pPr>
        <w:spacing w:after="0" w:line="264" w:lineRule="auto"/>
        <w:ind w:firstLine="708"/>
        <w:jc w:val="both"/>
        <w:rPr>
          <w:rFonts w:ascii="Times New Roman" w:eastAsia="Times New Roman" w:hAnsi="Times New Roman" w:cs="Times New Roman"/>
          <w:spacing w:val="-6"/>
          <w:sz w:val="24"/>
          <w:szCs w:val="24"/>
          <w:lang w:eastAsia="ru-RU"/>
        </w:rPr>
      </w:pPr>
    </w:p>
    <w:p w14:paraId="2CED8148" w14:textId="77777777" w:rsidR="00E76DC1" w:rsidRPr="00E76DC1" w:rsidRDefault="00E76DC1" w:rsidP="00E76DC1">
      <w:pPr>
        <w:spacing w:after="0" w:line="264" w:lineRule="auto"/>
        <w:ind w:firstLine="708"/>
        <w:jc w:val="both"/>
        <w:rPr>
          <w:rFonts w:ascii="Times New Roman" w:eastAsia="Times New Roman" w:hAnsi="Times New Roman" w:cs="Times New Roman"/>
          <w:spacing w:val="6"/>
          <w:sz w:val="24"/>
          <w:szCs w:val="24"/>
          <w:lang w:eastAsia="ru-RU"/>
        </w:rPr>
      </w:pPr>
      <w:r w:rsidRPr="00E76DC1">
        <w:rPr>
          <w:rFonts w:ascii="Times New Roman" w:eastAsia="Times New Roman" w:hAnsi="Times New Roman" w:cs="Times New Roman"/>
          <w:i/>
          <w:spacing w:val="6"/>
          <w:sz w:val="24"/>
          <w:szCs w:val="24"/>
          <w:lang w:eastAsia="ru-RU"/>
        </w:rPr>
        <w:t>Основні поняття</w:t>
      </w:r>
      <w:r w:rsidRPr="00E76DC1">
        <w:rPr>
          <w:rFonts w:ascii="Times New Roman" w:eastAsia="Times New Roman" w:hAnsi="Times New Roman" w:cs="Times New Roman"/>
          <w:spacing w:val="6"/>
          <w:sz w:val="24"/>
          <w:szCs w:val="24"/>
          <w:lang w:eastAsia="ru-RU"/>
        </w:rPr>
        <w:t xml:space="preserve">: </w:t>
      </w:r>
      <w:r w:rsidRPr="00E76DC1">
        <w:rPr>
          <w:rFonts w:ascii="Times New Roman" w:eastAsia="Times New Roman" w:hAnsi="Times New Roman" w:cs="Times New Roman"/>
          <w:spacing w:val="6"/>
          <w:sz w:val="24"/>
          <w:szCs w:val="24"/>
          <w:lang w:val="en-US" w:eastAsia="ru-RU"/>
        </w:rPr>
        <w:t>target</w:t>
      </w:r>
      <w:r w:rsidRPr="00E76DC1">
        <w:rPr>
          <w:rFonts w:ascii="Times New Roman" w:eastAsia="Times New Roman" w:hAnsi="Times New Roman" w:cs="Times New Roman"/>
          <w:spacing w:val="6"/>
          <w:sz w:val="24"/>
          <w:szCs w:val="24"/>
          <w:lang w:eastAsia="ru-RU"/>
        </w:rPr>
        <w:t xml:space="preserve">-маркетинг, </w:t>
      </w:r>
      <w:r w:rsidRPr="00E76DC1">
        <w:rPr>
          <w:rFonts w:ascii="Times New Roman" w:eastAsia="Times New Roman" w:hAnsi="Times New Roman" w:cs="Times New Roman"/>
          <w:spacing w:val="6"/>
          <w:sz w:val="24"/>
          <w:szCs w:val="24"/>
          <w:lang w:val="en-US" w:eastAsia="ru-RU"/>
        </w:rPr>
        <w:t>digital-</w:t>
      </w:r>
      <w:r w:rsidRPr="00E76DC1">
        <w:rPr>
          <w:rFonts w:ascii="Times New Roman" w:eastAsia="Times New Roman" w:hAnsi="Times New Roman" w:cs="Times New Roman"/>
          <w:spacing w:val="6"/>
          <w:sz w:val="24"/>
          <w:szCs w:val="24"/>
          <w:lang w:eastAsia="ru-RU"/>
        </w:rPr>
        <w:t xml:space="preserve">технології, </w:t>
      </w:r>
      <w:proofErr w:type="spellStart"/>
      <w:r w:rsidRPr="00E76DC1">
        <w:rPr>
          <w:rFonts w:ascii="Times New Roman" w:eastAsia="Times New Roman" w:hAnsi="Times New Roman" w:cs="Times New Roman"/>
          <w:spacing w:val="6"/>
          <w:sz w:val="24"/>
          <w:szCs w:val="24"/>
          <w:lang w:val="en-US" w:eastAsia="ru-RU"/>
        </w:rPr>
        <w:t>smm</w:t>
      </w:r>
      <w:proofErr w:type="spellEnd"/>
      <w:r w:rsidRPr="00E76DC1">
        <w:rPr>
          <w:rFonts w:ascii="Times New Roman" w:eastAsia="Times New Roman" w:hAnsi="Times New Roman" w:cs="Times New Roman"/>
          <w:spacing w:val="6"/>
          <w:sz w:val="24"/>
          <w:szCs w:val="24"/>
          <w:lang w:eastAsia="ru-RU"/>
        </w:rPr>
        <w:t xml:space="preserve">, вірусний маркетинг, </w:t>
      </w:r>
      <w:proofErr w:type="spellStart"/>
      <w:r w:rsidRPr="00E76DC1">
        <w:rPr>
          <w:rFonts w:ascii="Times New Roman" w:eastAsia="Times New Roman" w:hAnsi="Times New Roman" w:cs="Times New Roman"/>
          <w:spacing w:val="6"/>
          <w:sz w:val="24"/>
          <w:szCs w:val="24"/>
          <w:lang w:eastAsia="ru-RU"/>
        </w:rPr>
        <w:t>блогтинг</w:t>
      </w:r>
      <w:proofErr w:type="spellEnd"/>
      <w:r w:rsidRPr="00E76DC1">
        <w:rPr>
          <w:rFonts w:ascii="Times New Roman" w:eastAsia="Times New Roman" w:hAnsi="Times New Roman" w:cs="Times New Roman"/>
          <w:spacing w:val="6"/>
          <w:sz w:val="24"/>
          <w:szCs w:val="24"/>
          <w:lang w:eastAsia="ru-RU"/>
        </w:rPr>
        <w:t>.</w:t>
      </w:r>
    </w:p>
    <w:p w14:paraId="2E856A38" w14:textId="77777777" w:rsidR="00E76DC1" w:rsidRPr="00E76DC1" w:rsidRDefault="00E76DC1" w:rsidP="00E76DC1">
      <w:pPr>
        <w:spacing w:after="0" w:line="264" w:lineRule="auto"/>
        <w:ind w:firstLine="708"/>
        <w:jc w:val="both"/>
        <w:rPr>
          <w:rFonts w:ascii="Times New Roman" w:eastAsia="Times New Roman" w:hAnsi="Times New Roman" w:cs="Times New Roman"/>
          <w:spacing w:val="-6"/>
          <w:sz w:val="24"/>
          <w:szCs w:val="24"/>
          <w:lang w:eastAsia="ru-RU"/>
        </w:rPr>
      </w:pPr>
    </w:p>
    <w:p w14:paraId="4F48AF9F" w14:textId="77777777" w:rsidR="00E76DC1" w:rsidRPr="00E76DC1" w:rsidRDefault="00E76DC1" w:rsidP="00E76DC1">
      <w:pPr>
        <w:spacing w:after="0" w:line="264" w:lineRule="auto"/>
        <w:jc w:val="center"/>
        <w:rPr>
          <w:rFonts w:ascii="Times New Roman" w:eastAsia="Times New Roman" w:hAnsi="Times New Roman" w:cs="Times New Roman"/>
          <w:b/>
          <w:spacing w:val="-4"/>
          <w:sz w:val="24"/>
          <w:szCs w:val="24"/>
          <w:lang w:eastAsia="ru-RU"/>
        </w:rPr>
      </w:pPr>
      <w:r w:rsidRPr="00E76DC1">
        <w:rPr>
          <w:rFonts w:ascii="Times New Roman" w:eastAsia="Times New Roman" w:hAnsi="Times New Roman" w:cs="Times New Roman"/>
          <w:b/>
          <w:spacing w:val="-4"/>
          <w:sz w:val="24"/>
          <w:szCs w:val="24"/>
          <w:lang w:eastAsia="ru-RU"/>
        </w:rPr>
        <w:t xml:space="preserve">Тема 5. Політичний брендинг, </w:t>
      </w:r>
      <w:proofErr w:type="spellStart"/>
      <w:r w:rsidRPr="00E76DC1">
        <w:rPr>
          <w:rFonts w:ascii="Times New Roman" w:eastAsia="Times New Roman" w:hAnsi="Times New Roman" w:cs="Times New Roman"/>
          <w:b/>
          <w:spacing w:val="-4"/>
          <w:sz w:val="24"/>
          <w:szCs w:val="24"/>
          <w:lang w:eastAsia="ru-RU"/>
        </w:rPr>
        <w:t>іміджмейкерстово</w:t>
      </w:r>
      <w:proofErr w:type="spellEnd"/>
      <w:r w:rsidRPr="00E76DC1">
        <w:rPr>
          <w:rFonts w:ascii="Times New Roman" w:eastAsia="Times New Roman" w:hAnsi="Times New Roman" w:cs="Times New Roman"/>
          <w:b/>
          <w:spacing w:val="-4"/>
          <w:sz w:val="24"/>
          <w:szCs w:val="24"/>
          <w:lang w:eastAsia="ru-RU"/>
        </w:rPr>
        <w:t xml:space="preserve"> та реклама Політичний брендинг, </w:t>
      </w:r>
      <w:proofErr w:type="spellStart"/>
      <w:r w:rsidRPr="00E76DC1">
        <w:rPr>
          <w:rFonts w:ascii="Times New Roman" w:eastAsia="Times New Roman" w:hAnsi="Times New Roman" w:cs="Times New Roman"/>
          <w:b/>
          <w:spacing w:val="-4"/>
          <w:sz w:val="24"/>
          <w:szCs w:val="24"/>
          <w:lang w:eastAsia="ru-RU"/>
        </w:rPr>
        <w:t>іміджмейкерстово</w:t>
      </w:r>
      <w:proofErr w:type="spellEnd"/>
      <w:r w:rsidRPr="00E76DC1">
        <w:rPr>
          <w:rFonts w:ascii="Times New Roman" w:eastAsia="Times New Roman" w:hAnsi="Times New Roman" w:cs="Times New Roman"/>
          <w:b/>
          <w:spacing w:val="-4"/>
          <w:sz w:val="24"/>
          <w:szCs w:val="24"/>
          <w:lang w:eastAsia="ru-RU"/>
        </w:rPr>
        <w:t xml:space="preserve"> та реклама (2 год.)</w:t>
      </w:r>
    </w:p>
    <w:p w14:paraId="32865954" w14:textId="77777777" w:rsidR="00E76DC1" w:rsidRPr="00E76DC1" w:rsidRDefault="00E76DC1" w:rsidP="00E76DC1">
      <w:pPr>
        <w:spacing w:after="0" w:line="264" w:lineRule="auto"/>
        <w:jc w:val="both"/>
        <w:rPr>
          <w:rFonts w:ascii="Times New Roman" w:eastAsia="Times New Roman" w:hAnsi="Times New Roman" w:cs="Times New Roman"/>
          <w:spacing w:val="-6"/>
          <w:sz w:val="24"/>
          <w:szCs w:val="24"/>
          <w:lang w:eastAsia="ru-RU"/>
        </w:rPr>
      </w:pPr>
    </w:p>
    <w:p w14:paraId="671DBAF0" w14:textId="77777777" w:rsidR="00E76DC1" w:rsidRPr="00E76DC1" w:rsidRDefault="00E76DC1" w:rsidP="00E76DC1">
      <w:pPr>
        <w:spacing w:after="0" w:line="264" w:lineRule="auto"/>
        <w:ind w:firstLine="708"/>
        <w:jc w:val="both"/>
        <w:rPr>
          <w:rFonts w:ascii="Times New Roman" w:eastAsia="Times New Roman" w:hAnsi="Times New Roman" w:cs="Times New Roman"/>
          <w:spacing w:val="-6"/>
          <w:sz w:val="24"/>
          <w:szCs w:val="24"/>
          <w:lang w:eastAsia="ru-RU"/>
        </w:rPr>
      </w:pPr>
      <w:r w:rsidRPr="00E76DC1">
        <w:rPr>
          <w:rFonts w:ascii="Times New Roman" w:eastAsia="Times New Roman" w:hAnsi="Times New Roman" w:cs="Times New Roman"/>
          <w:spacing w:val="-6"/>
          <w:sz w:val="24"/>
          <w:szCs w:val="24"/>
          <w:lang w:eastAsia="ru-RU"/>
        </w:rPr>
        <w:t>1.</w:t>
      </w:r>
      <w:r w:rsidRPr="00E76DC1">
        <w:rPr>
          <w:rFonts w:ascii="Times New Roman" w:eastAsia="Times New Roman" w:hAnsi="Times New Roman" w:cs="Times New Roman"/>
          <w:spacing w:val="-6"/>
          <w:sz w:val="24"/>
          <w:szCs w:val="24"/>
          <w:lang w:eastAsia="ru-RU"/>
        </w:rPr>
        <w:tab/>
        <w:t xml:space="preserve">Поняття політичного бренду і способи його розробки </w:t>
      </w:r>
    </w:p>
    <w:p w14:paraId="7A9977B4" w14:textId="77777777" w:rsidR="00E76DC1" w:rsidRPr="00E76DC1" w:rsidRDefault="00E76DC1" w:rsidP="00E76DC1">
      <w:pPr>
        <w:spacing w:after="0" w:line="264" w:lineRule="auto"/>
        <w:ind w:firstLine="708"/>
        <w:jc w:val="both"/>
        <w:rPr>
          <w:rFonts w:ascii="Times New Roman" w:eastAsia="Times New Roman" w:hAnsi="Times New Roman" w:cs="Times New Roman"/>
          <w:spacing w:val="-6"/>
          <w:sz w:val="24"/>
          <w:szCs w:val="24"/>
          <w:lang w:eastAsia="ru-RU"/>
        </w:rPr>
      </w:pPr>
      <w:r w:rsidRPr="00E76DC1">
        <w:rPr>
          <w:rFonts w:ascii="Times New Roman" w:eastAsia="Times New Roman" w:hAnsi="Times New Roman" w:cs="Times New Roman"/>
          <w:spacing w:val="-6"/>
          <w:sz w:val="24"/>
          <w:szCs w:val="24"/>
          <w:lang w:eastAsia="ru-RU"/>
        </w:rPr>
        <w:t>2.</w:t>
      </w:r>
      <w:r w:rsidRPr="00E76DC1">
        <w:rPr>
          <w:rFonts w:ascii="Times New Roman" w:eastAsia="Times New Roman" w:hAnsi="Times New Roman" w:cs="Times New Roman"/>
          <w:spacing w:val="-6"/>
          <w:sz w:val="24"/>
          <w:szCs w:val="24"/>
          <w:lang w:eastAsia="ru-RU"/>
        </w:rPr>
        <w:tab/>
        <w:t xml:space="preserve">Імідж кандидата (політичної партії): технологія формування </w:t>
      </w:r>
    </w:p>
    <w:p w14:paraId="6C923185" w14:textId="77777777" w:rsidR="00E76DC1" w:rsidRPr="00E76DC1" w:rsidRDefault="00E76DC1" w:rsidP="00E76DC1">
      <w:pPr>
        <w:spacing w:after="0" w:line="264" w:lineRule="auto"/>
        <w:ind w:firstLine="708"/>
        <w:jc w:val="both"/>
        <w:rPr>
          <w:rFonts w:ascii="Times New Roman" w:eastAsia="Times New Roman" w:hAnsi="Times New Roman" w:cs="Times New Roman"/>
          <w:bCs/>
          <w:sz w:val="24"/>
          <w:szCs w:val="24"/>
          <w:lang w:eastAsia="ru-RU"/>
        </w:rPr>
      </w:pPr>
      <w:r w:rsidRPr="00E76DC1">
        <w:rPr>
          <w:rFonts w:ascii="Times New Roman" w:eastAsia="Times New Roman" w:hAnsi="Times New Roman" w:cs="Times New Roman"/>
          <w:spacing w:val="-6"/>
          <w:sz w:val="24"/>
          <w:szCs w:val="24"/>
          <w:lang w:eastAsia="ru-RU"/>
        </w:rPr>
        <w:t>3.</w:t>
      </w:r>
      <w:r w:rsidRPr="00E76DC1">
        <w:rPr>
          <w:rFonts w:ascii="Times New Roman" w:eastAsia="Times New Roman" w:hAnsi="Times New Roman" w:cs="Times New Roman"/>
          <w:spacing w:val="-6"/>
          <w:sz w:val="24"/>
          <w:szCs w:val="24"/>
          <w:lang w:eastAsia="ru-RU"/>
        </w:rPr>
        <w:tab/>
        <w:t>Поняття комерційної та політичної реклами: основні відмінності</w:t>
      </w:r>
    </w:p>
    <w:p w14:paraId="3F82A258" w14:textId="77777777" w:rsidR="00E76DC1" w:rsidRPr="00E76DC1" w:rsidRDefault="00E76DC1" w:rsidP="00E76DC1">
      <w:pPr>
        <w:spacing w:after="0" w:line="264" w:lineRule="auto"/>
        <w:ind w:firstLine="708"/>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bCs/>
          <w:sz w:val="24"/>
          <w:szCs w:val="24"/>
          <w:lang w:eastAsia="ru-RU"/>
        </w:rPr>
        <w:t>4.</w:t>
      </w:r>
      <w:r w:rsidRPr="00E76DC1">
        <w:rPr>
          <w:rFonts w:ascii="Times New Roman" w:eastAsia="Times New Roman" w:hAnsi="Times New Roman" w:cs="Times New Roman"/>
          <w:bCs/>
          <w:sz w:val="24"/>
          <w:szCs w:val="24"/>
          <w:lang w:eastAsia="ru-RU"/>
        </w:rPr>
        <w:tab/>
        <w:t xml:space="preserve">Типологія політичної реклами та новітні медіа  </w:t>
      </w:r>
    </w:p>
    <w:p w14:paraId="119ADA85" w14:textId="77777777" w:rsidR="00E76DC1" w:rsidRPr="00E76DC1" w:rsidRDefault="00E76DC1" w:rsidP="00E76DC1">
      <w:pPr>
        <w:spacing w:after="0" w:line="264" w:lineRule="auto"/>
        <w:jc w:val="both"/>
        <w:rPr>
          <w:rFonts w:ascii="Times New Roman" w:eastAsia="Times New Roman" w:hAnsi="Times New Roman" w:cs="Times New Roman"/>
          <w:spacing w:val="-6"/>
          <w:sz w:val="24"/>
          <w:szCs w:val="24"/>
          <w:lang w:eastAsia="ru-RU"/>
        </w:rPr>
      </w:pPr>
    </w:p>
    <w:p w14:paraId="7CBDDDE7" w14:textId="77777777" w:rsidR="00E76DC1" w:rsidRPr="00E76DC1" w:rsidRDefault="00E76DC1" w:rsidP="00E76DC1">
      <w:pPr>
        <w:spacing w:after="0" w:line="264" w:lineRule="auto"/>
        <w:ind w:firstLine="708"/>
        <w:jc w:val="both"/>
        <w:rPr>
          <w:rFonts w:ascii="Times New Roman" w:eastAsia="Times New Roman" w:hAnsi="Times New Roman" w:cs="Times New Roman"/>
          <w:bCs/>
          <w:spacing w:val="-2"/>
          <w:sz w:val="24"/>
          <w:szCs w:val="24"/>
          <w:lang w:eastAsia="ru-RU"/>
        </w:rPr>
      </w:pPr>
      <w:r w:rsidRPr="00E76DC1">
        <w:rPr>
          <w:rFonts w:ascii="Times New Roman" w:eastAsia="Times New Roman" w:hAnsi="Times New Roman" w:cs="Times New Roman"/>
          <w:i/>
          <w:spacing w:val="-2"/>
          <w:sz w:val="24"/>
          <w:szCs w:val="24"/>
          <w:lang w:eastAsia="ru-RU"/>
        </w:rPr>
        <w:t>Основні поняття</w:t>
      </w:r>
      <w:r w:rsidRPr="00E76DC1">
        <w:rPr>
          <w:rFonts w:ascii="Times New Roman" w:eastAsia="Times New Roman" w:hAnsi="Times New Roman" w:cs="Times New Roman"/>
          <w:spacing w:val="-2"/>
          <w:sz w:val="24"/>
          <w:szCs w:val="24"/>
          <w:lang w:eastAsia="ru-RU"/>
        </w:rPr>
        <w:t xml:space="preserve">: імідж, бренд партії, політична реклама, новітні медіа </w:t>
      </w:r>
    </w:p>
    <w:p w14:paraId="1AF6F2F6" w14:textId="77777777" w:rsidR="00E76DC1" w:rsidRPr="00E76DC1" w:rsidRDefault="00E76DC1" w:rsidP="00E76DC1">
      <w:pPr>
        <w:spacing w:after="0" w:line="264" w:lineRule="auto"/>
        <w:ind w:firstLine="708"/>
        <w:jc w:val="both"/>
        <w:rPr>
          <w:rFonts w:ascii="Times New Roman" w:eastAsia="Times New Roman" w:hAnsi="Times New Roman" w:cs="Times New Roman"/>
          <w:bCs/>
          <w:spacing w:val="-2"/>
          <w:sz w:val="24"/>
          <w:szCs w:val="24"/>
          <w:lang w:eastAsia="ru-RU"/>
        </w:rPr>
      </w:pPr>
    </w:p>
    <w:p w14:paraId="0ED38D94" w14:textId="77777777" w:rsidR="00E76DC1" w:rsidRPr="00E76DC1" w:rsidRDefault="00E76DC1" w:rsidP="00E76DC1">
      <w:pPr>
        <w:spacing w:after="0" w:line="264" w:lineRule="auto"/>
        <w:jc w:val="center"/>
        <w:rPr>
          <w:rFonts w:ascii="Times New Roman" w:eastAsia="Times New Roman" w:hAnsi="Times New Roman" w:cs="Times New Roman"/>
          <w:b/>
          <w:spacing w:val="-6"/>
          <w:sz w:val="24"/>
          <w:szCs w:val="24"/>
          <w:lang w:eastAsia="ru-RU"/>
        </w:rPr>
      </w:pPr>
      <w:r w:rsidRPr="00E76DC1">
        <w:rPr>
          <w:rFonts w:ascii="Times New Roman" w:eastAsia="Times New Roman" w:hAnsi="Times New Roman" w:cs="Times New Roman"/>
          <w:b/>
          <w:spacing w:val="-6"/>
          <w:sz w:val="24"/>
          <w:szCs w:val="24"/>
          <w:lang w:eastAsia="ru-RU"/>
        </w:rPr>
        <w:t xml:space="preserve">Тема 6. </w:t>
      </w:r>
      <w:proofErr w:type="spellStart"/>
      <w:r w:rsidRPr="00E76DC1">
        <w:rPr>
          <w:rFonts w:ascii="Times New Roman" w:eastAsia="Times New Roman" w:hAnsi="Times New Roman" w:cs="Times New Roman"/>
          <w:b/>
          <w:spacing w:val="-6"/>
          <w:sz w:val="24"/>
          <w:szCs w:val="24"/>
          <w:lang w:eastAsia="ru-RU"/>
        </w:rPr>
        <w:t>Соціотехніки</w:t>
      </w:r>
      <w:proofErr w:type="spellEnd"/>
      <w:r w:rsidRPr="00E76DC1">
        <w:rPr>
          <w:rFonts w:ascii="Times New Roman" w:eastAsia="Times New Roman" w:hAnsi="Times New Roman" w:cs="Times New Roman"/>
          <w:b/>
          <w:spacing w:val="-6"/>
          <w:sz w:val="24"/>
          <w:szCs w:val="24"/>
          <w:lang w:eastAsia="ru-RU"/>
        </w:rPr>
        <w:t xml:space="preserve"> політичного менеджменту: маніпулювання суспільною свідомістю </w:t>
      </w:r>
      <w:r w:rsidRPr="00E76DC1">
        <w:rPr>
          <w:rFonts w:ascii="Times New Roman" w:eastAsia="Times New Roman" w:hAnsi="Times New Roman" w:cs="Times New Roman"/>
          <w:b/>
          <w:sz w:val="24"/>
          <w:szCs w:val="24"/>
          <w:lang w:eastAsia="ru-RU"/>
        </w:rPr>
        <w:t>(2 год.)</w:t>
      </w:r>
    </w:p>
    <w:p w14:paraId="64EB21CF" w14:textId="77777777" w:rsidR="00E76DC1" w:rsidRPr="00E76DC1" w:rsidRDefault="00E76DC1" w:rsidP="00E76DC1">
      <w:pPr>
        <w:spacing w:after="0" w:line="264" w:lineRule="auto"/>
        <w:jc w:val="both"/>
        <w:rPr>
          <w:rFonts w:ascii="Times New Roman" w:eastAsia="Times New Roman" w:hAnsi="Times New Roman" w:cs="Times New Roman"/>
          <w:spacing w:val="-6"/>
          <w:sz w:val="24"/>
          <w:szCs w:val="24"/>
          <w:lang w:eastAsia="ru-RU"/>
        </w:rPr>
      </w:pPr>
    </w:p>
    <w:p w14:paraId="2B7CE123" w14:textId="77777777" w:rsidR="00E76DC1" w:rsidRPr="00E76DC1" w:rsidRDefault="00E76DC1" w:rsidP="00E76DC1">
      <w:pPr>
        <w:spacing w:after="0" w:line="264" w:lineRule="auto"/>
        <w:ind w:left="1416" w:hanging="708"/>
        <w:jc w:val="both"/>
        <w:rPr>
          <w:rFonts w:ascii="Times New Roman" w:eastAsia="Times New Roman" w:hAnsi="Times New Roman" w:cs="Times New Roman"/>
          <w:spacing w:val="-6"/>
          <w:sz w:val="24"/>
          <w:szCs w:val="24"/>
          <w:lang w:eastAsia="ru-RU"/>
        </w:rPr>
      </w:pPr>
      <w:r w:rsidRPr="00E76DC1">
        <w:rPr>
          <w:rFonts w:ascii="Times New Roman" w:eastAsia="Times New Roman" w:hAnsi="Times New Roman" w:cs="Times New Roman"/>
          <w:spacing w:val="-6"/>
          <w:sz w:val="24"/>
          <w:szCs w:val="24"/>
          <w:lang w:eastAsia="ru-RU"/>
        </w:rPr>
        <w:t>1.</w:t>
      </w:r>
      <w:r w:rsidRPr="00E76DC1">
        <w:rPr>
          <w:rFonts w:ascii="Times New Roman" w:eastAsia="Times New Roman" w:hAnsi="Times New Roman" w:cs="Times New Roman"/>
          <w:spacing w:val="-6"/>
          <w:sz w:val="24"/>
          <w:szCs w:val="24"/>
          <w:lang w:eastAsia="ru-RU"/>
        </w:rPr>
        <w:tab/>
      </w:r>
      <w:r w:rsidRPr="00E76DC1">
        <w:rPr>
          <w:rFonts w:ascii="Times New Roman" w:eastAsia="Times New Roman" w:hAnsi="Times New Roman" w:cs="Times New Roman"/>
          <w:bCs/>
          <w:sz w:val="24"/>
          <w:szCs w:val="24"/>
          <w:lang w:eastAsia="ru-RU"/>
        </w:rPr>
        <w:t xml:space="preserve">Політичне маніпулювання: принципи і прийоми.  </w:t>
      </w:r>
    </w:p>
    <w:p w14:paraId="70D5B482" w14:textId="77777777" w:rsidR="00E76DC1" w:rsidRPr="00E76DC1" w:rsidRDefault="00E76DC1" w:rsidP="00E76DC1">
      <w:pPr>
        <w:spacing w:after="0" w:line="264" w:lineRule="auto"/>
        <w:ind w:left="1416" w:hanging="708"/>
        <w:jc w:val="both"/>
        <w:rPr>
          <w:rFonts w:ascii="Times New Roman" w:eastAsia="Times New Roman" w:hAnsi="Times New Roman" w:cs="Times New Roman"/>
          <w:spacing w:val="2"/>
          <w:sz w:val="24"/>
          <w:szCs w:val="24"/>
          <w:lang w:eastAsia="ru-RU"/>
        </w:rPr>
      </w:pPr>
      <w:r w:rsidRPr="00E76DC1">
        <w:rPr>
          <w:rFonts w:ascii="Times New Roman" w:eastAsia="Times New Roman" w:hAnsi="Times New Roman" w:cs="Times New Roman"/>
          <w:spacing w:val="-6"/>
          <w:sz w:val="24"/>
          <w:szCs w:val="24"/>
          <w:lang w:eastAsia="ru-RU"/>
        </w:rPr>
        <w:t>2.</w:t>
      </w:r>
      <w:r w:rsidRPr="00E76DC1">
        <w:rPr>
          <w:rFonts w:ascii="Times New Roman" w:eastAsia="Times New Roman" w:hAnsi="Times New Roman" w:cs="Times New Roman"/>
          <w:spacing w:val="-6"/>
          <w:sz w:val="24"/>
          <w:szCs w:val="24"/>
          <w:lang w:eastAsia="ru-RU"/>
        </w:rPr>
        <w:tab/>
        <w:t>Способи і межі маніпулювання</w:t>
      </w:r>
      <w:r w:rsidRPr="00E76DC1">
        <w:rPr>
          <w:rFonts w:ascii="Times New Roman" w:eastAsia="Times New Roman" w:hAnsi="Times New Roman" w:cs="Times New Roman"/>
          <w:bCs/>
          <w:spacing w:val="2"/>
          <w:sz w:val="24"/>
          <w:szCs w:val="24"/>
          <w:lang w:eastAsia="ru-RU"/>
        </w:rPr>
        <w:t>.</w:t>
      </w:r>
    </w:p>
    <w:p w14:paraId="517AD34A" w14:textId="77777777" w:rsidR="00E76DC1" w:rsidRPr="00E76DC1" w:rsidRDefault="00E76DC1" w:rsidP="00E76DC1">
      <w:pPr>
        <w:spacing w:after="0" w:line="264" w:lineRule="auto"/>
        <w:ind w:firstLine="708"/>
        <w:jc w:val="both"/>
        <w:rPr>
          <w:rFonts w:ascii="Times New Roman" w:eastAsia="Times New Roman" w:hAnsi="Times New Roman" w:cs="Times New Roman"/>
          <w:bCs/>
          <w:sz w:val="24"/>
          <w:szCs w:val="24"/>
          <w:lang w:eastAsia="ru-RU"/>
        </w:rPr>
      </w:pPr>
      <w:r w:rsidRPr="00E76DC1">
        <w:rPr>
          <w:rFonts w:ascii="Times New Roman" w:eastAsia="Times New Roman" w:hAnsi="Times New Roman" w:cs="Times New Roman"/>
          <w:spacing w:val="-6"/>
          <w:sz w:val="24"/>
          <w:szCs w:val="24"/>
          <w:lang w:eastAsia="ru-RU"/>
        </w:rPr>
        <w:t>3.</w:t>
      </w:r>
      <w:r w:rsidRPr="00E76DC1">
        <w:rPr>
          <w:rFonts w:ascii="Times New Roman" w:eastAsia="Times New Roman" w:hAnsi="Times New Roman" w:cs="Times New Roman"/>
          <w:spacing w:val="-6"/>
          <w:sz w:val="24"/>
          <w:szCs w:val="24"/>
          <w:lang w:eastAsia="ru-RU"/>
        </w:rPr>
        <w:tab/>
        <w:t xml:space="preserve">Техніки маніпулювання суспільною свідомістю </w:t>
      </w:r>
    </w:p>
    <w:p w14:paraId="7008A5A8" w14:textId="77777777" w:rsidR="00E76DC1" w:rsidRPr="00E76DC1" w:rsidRDefault="00E76DC1" w:rsidP="00E76DC1">
      <w:pPr>
        <w:spacing w:after="0" w:line="264" w:lineRule="auto"/>
        <w:ind w:left="1416" w:hanging="708"/>
        <w:jc w:val="both"/>
        <w:rPr>
          <w:rFonts w:ascii="Times New Roman" w:eastAsia="Times New Roman" w:hAnsi="Times New Roman" w:cs="Times New Roman"/>
          <w:bCs/>
          <w:spacing w:val="-2"/>
          <w:sz w:val="24"/>
          <w:szCs w:val="24"/>
          <w:lang w:eastAsia="ru-RU"/>
        </w:rPr>
      </w:pPr>
      <w:r w:rsidRPr="00E76DC1">
        <w:rPr>
          <w:rFonts w:ascii="Times New Roman" w:eastAsia="Times New Roman" w:hAnsi="Times New Roman" w:cs="Times New Roman"/>
          <w:bCs/>
          <w:spacing w:val="6"/>
          <w:sz w:val="24"/>
          <w:szCs w:val="24"/>
          <w:lang w:eastAsia="ru-RU"/>
        </w:rPr>
        <w:t>4.</w:t>
      </w:r>
      <w:r w:rsidRPr="00E76DC1">
        <w:rPr>
          <w:rFonts w:ascii="Times New Roman" w:eastAsia="Times New Roman" w:hAnsi="Times New Roman" w:cs="Times New Roman"/>
          <w:bCs/>
          <w:spacing w:val="6"/>
          <w:sz w:val="24"/>
          <w:szCs w:val="24"/>
          <w:lang w:eastAsia="ru-RU"/>
        </w:rPr>
        <w:tab/>
        <w:t>Соціальні міфи</w:t>
      </w:r>
    </w:p>
    <w:p w14:paraId="16C80DD4" w14:textId="77777777" w:rsidR="00E76DC1" w:rsidRPr="00E76DC1" w:rsidRDefault="00E76DC1" w:rsidP="00E76DC1">
      <w:pPr>
        <w:spacing w:after="0" w:line="264" w:lineRule="auto"/>
        <w:jc w:val="both"/>
        <w:rPr>
          <w:rFonts w:ascii="Times New Roman" w:eastAsia="Times New Roman" w:hAnsi="Times New Roman" w:cs="Times New Roman"/>
          <w:spacing w:val="-6"/>
          <w:sz w:val="24"/>
          <w:szCs w:val="24"/>
          <w:lang w:eastAsia="ru-RU"/>
        </w:rPr>
      </w:pPr>
    </w:p>
    <w:p w14:paraId="13C731CB" w14:textId="77777777" w:rsidR="00E76DC1" w:rsidRPr="00E76DC1" w:rsidRDefault="00E76DC1" w:rsidP="00E76DC1">
      <w:pPr>
        <w:spacing w:after="0" w:line="264" w:lineRule="auto"/>
        <w:ind w:firstLine="708"/>
        <w:jc w:val="both"/>
        <w:rPr>
          <w:rFonts w:ascii="Times New Roman" w:eastAsia="Times New Roman" w:hAnsi="Times New Roman" w:cs="Times New Roman"/>
          <w:spacing w:val="-6"/>
          <w:sz w:val="24"/>
          <w:szCs w:val="24"/>
          <w:lang w:eastAsia="ru-RU"/>
        </w:rPr>
      </w:pPr>
      <w:r w:rsidRPr="00E76DC1">
        <w:rPr>
          <w:rFonts w:ascii="Times New Roman" w:eastAsia="Times New Roman" w:hAnsi="Times New Roman" w:cs="Times New Roman"/>
          <w:i/>
          <w:spacing w:val="-2"/>
          <w:sz w:val="24"/>
          <w:szCs w:val="24"/>
          <w:lang w:eastAsia="ru-RU"/>
        </w:rPr>
        <w:t>Основні поняття</w:t>
      </w:r>
      <w:r w:rsidRPr="00E76DC1">
        <w:rPr>
          <w:rFonts w:ascii="Times New Roman" w:eastAsia="Times New Roman" w:hAnsi="Times New Roman" w:cs="Times New Roman"/>
          <w:spacing w:val="-2"/>
          <w:sz w:val="24"/>
          <w:szCs w:val="24"/>
          <w:lang w:eastAsia="ru-RU"/>
        </w:rPr>
        <w:t xml:space="preserve">: маніпулювання, соціальні міфи, пропаганда, соціальні мережі </w:t>
      </w:r>
    </w:p>
    <w:p w14:paraId="5BCDFFED" w14:textId="77777777" w:rsidR="00E76DC1" w:rsidRPr="00E76DC1" w:rsidRDefault="00E76DC1" w:rsidP="00E76DC1">
      <w:pPr>
        <w:spacing w:after="0" w:line="240" w:lineRule="auto"/>
        <w:ind w:firstLine="708"/>
        <w:jc w:val="both"/>
        <w:rPr>
          <w:rFonts w:ascii="Times New Roman" w:eastAsia="Times New Roman" w:hAnsi="Times New Roman" w:cs="Times New Roman"/>
          <w:spacing w:val="-6"/>
          <w:sz w:val="24"/>
          <w:szCs w:val="24"/>
          <w:lang w:eastAsia="ru-RU"/>
        </w:rPr>
      </w:pPr>
    </w:p>
    <w:p w14:paraId="08E0165F" w14:textId="77777777" w:rsidR="00E76DC1" w:rsidRPr="00E76DC1" w:rsidRDefault="00E76DC1" w:rsidP="00E76DC1">
      <w:pPr>
        <w:spacing w:after="0" w:line="240" w:lineRule="auto"/>
        <w:ind w:firstLine="708"/>
        <w:jc w:val="both"/>
        <w:rPr>
          <w:rFonts w:ascii="Times New Roman" w:eastAsia="Times New Roman" w:hAnsi="Times New Roman" w:cs="Times New Roman"/>
          <w:b/>
          <w:spacing w:val="-6"/>
          <w:sz w:val="24"/>
          <w:szCs w:val="24"/>
          <w:lang w:eastAsia="ru-RU"/>
        </w:rPr>
      </w:pPr>
      <w:r w:rsidRPr="00E76DC1">
        <w:rPr>
          <w:rFonts w:ascii="Times New Roman" w:eastAsia="Times New Roman" w:hAnsi="Times New Roman" w:cs="Times New Roman"/>
          <w:b/>
          <w:spacing w:val="-6"/>
          <w:sz w:val="24"/>
          <w:szCs w:val="24"/>
          <w:lang w:eastAsia="ru-RU"/>
        </w:rPr>
        <w:t xml:space="preserve">Тема 7. Комунікативні стратегії в політичному менеджменті: </w:t>
      </w:r>
      <w:r w:rsidRPr="00E76DC1">
        <w:rPr>
          <w:rFonts w:ascii="Times New Roman" w:eastAsia="Times New Roman" w:hAnsi="Times New Roman" w:cs="Times New Roman"/>
          <w:b/>
          <w:spacing w:val="-6"/>
          <w:sz w:val="24"/>
          <w:szCs w:val="24"/>
          <w:lang w:val="en-US" w:eastAsia="ru-RU"/>
        </w:rPr>
        <w:t>PR</w:t>
      </w:r>
      <w:r w:rsidRPr="00E76DC1">
        <w:rPr>
          <w:rFonts w:ascii="Times New Roman" w:eastAsia="Times New Roman" w:hAnsi="Times New Roman" w:cs="Times New Roman"/>
          <w:b/>
          <w:spacing w:val="-6"/>
          <w:sz w:val="24"/>
          <w:szCs w:val="24"/>
          <w:lang w:eastAsia="ru-RU"/>
        </w:rPr>
        <w:t xml:space="preserve"> і чорний </w:t>
      </w:r>
      <w:r w:rsidRPr="00E76DC1">
        <w:rPr>
          <w:rFonts w:ascii="Times New Roman" w:eastAsia="Times New Roman" w:hAnsi="Times New Roman" w:cs="Times New Roman"/>
          <w:b/>
          <w:spacing w:val="-6"/>
          <w:sz w:val="24"/>
          <w:szCs w:val="24"/>
          <w:lang w:val="en-US" w:eastAsia="ru-RU"/>
        </w:rPr>
        <w:t>PR</w:t>
      </w:r>
      <w:r w:rsidRPr="00E76DC1">
        <w:rPr>
          <w:rFonts w:ascii="Times New Roman" w:eastAsia="Times New Roman" w:hAnsi="Times New Roman" w:cs="Times New Roman"/>
          <w:b/>
          <w:spacing w:val="-6"/>
          <w:sz w:val="24"/>
          <w:szCs w:val="24"/>
          <w:lang w:eastAsia="ru-RU"/>
        </w:rPr>
        <w:t xml:space="preserve"> (2 год.)</w:t>
      </w:r>
    </w:p>
    <w:p w14:paraId="17C6E3E0" w14:textId="77777777" w:rsidR="00E76DC1" w:rsidRPr="00E76DC1" w:rsidRDefault="00E76DC1" w:rsidP="00E76DC1">
      <w:pPr>
        <w:spacing w:after="0" w:line="240" w:lineRule="auto"/>
        <w:ind w:firstLine="708"/>
        <w:jc w:val="both"/>
        <w:rPr>
          <w:rFonts w:ascii="Times New Roman" w:eastAsia="Times New Roman" w:hAnsi="Times New Roman" w:cs="Times New Roman"/>
          <w:spacing w:val="-6"/>
          <w:sz w:val="24"/>
          <w:szCs w:val="24"/>
          <w:lang w:eastAsia="ru-RU"/>
        </w:rPr>
      </w:pPr>
    </w:p>
    <w:p w14:paraId="4420C60B" w14:textId="77777777" w:rsidR="00E76DC1" w:rsidRPr="00E76DC1" w:rsidRDefault="00E76DC1" w:rsidP="00E76DC1">
      <w:pPr>
        <w:spacing w:after="0" w:line="240" w:lineRule="auto"/>
        <w:ind w:firstLine="708"/>
        <w:jc w:val="both"/>
        <w:rPr>
          <w:rFonts w:ascii="Times New Roman" w:eastAsia="Times New Roman" w:hAnsi="Times New Roman" w:cs="Times New Roman"/>
          <w:spacing w:val="-6"/>
          <w:sz w:val="24"/>
          <w:szCs w:val="24"/>
          <w:lang w:eastAsia="ru-RU"/>
        </w:rPr>
      </w:pPr>
      <w:r w:rsidRPr="00E76DC1">
        <w:rPr>
          <w:rFonts w:ascii="Times New Roman" w:eastAsia="Times New Roman" w:hAnsi="Times New Roman" w:cs="Times New Roman"/>
          <w:spacing w:val="-6"/>
          <w:sz w:val="24"/>
          <w:szCs w:val="24"/>
          <w:lang w:eastAsia="ru-RU"/>
        </w:rPr>
        <w:t>1.</w:t>
      </w:r>
      <w:r w:rsidRPr="00E76DC1">
        <w:rPr>
          <w:rFonts w:ascii="Times New Roman" w:eastAsia="Times New Roman" w:hAnsi="Times New Roman" w:cs="Times New Roman"/>
          <w:spacing w:val="-6"/>
          <w:sz w:val="24"/>
          <w:szCs w:val="24"/>
          <w:lang w:eastAsia="ru-RU"/>
        </w:rPr>
        <w:tab/>
        <w:t xml:space="preserve">Сутність і принципи </w:t>
      </w:r>
      <w:r w:rsidRPr="00E76DC1">
        <w:rPr>
          <w:rFonts w:ascii="Times New Roman" w:eastAsia="Times New Roman" w:hAnsi="Times New Roman" w:cs="Times New Roman"/>
          <w:spacing w:val="-6"/>
          <w:sz w:val="24"/>
          <w:szCs w:val="24"/>
          <w:lang w:val="en-US" w:eastAsia="ru-RU"/>
        </w:rPr>
        <w:t>PR</w:t>
      </w:r>
      <w:r w:rsidRPr="00E76DC1">
        <w:rPr>
          <w:rFonts w:ascii="Times New Roman" w:eastAsia="Times New Roman" w:hAnsi="Times New Roman" w:cs="Times New Roman"/>
          <w:spacing w:val="-6"/>
          <w:sz w:val="24"/>
          <w:szCs w:val="24"/>
          <w:lang w:eastAsia="ru-RU"/>
        </w:rPr>
        <w:t>.</w:t>
      </w:r>
      <w:r w:rsidRPr="00E76DC1">
        <w:rPr>
          <w:rFonts w:ascii="Times New Roman" w:eastAsia="Times New Roman" w:hAnsi="Times New Roman" w:cs="Times New Roman"/>
          <w:bCs/>
          <w:spacing w:val="-6"/>
          <w:sz w:val="24"/>
          <w:szCs w:val="24"/>
          <w:lang w:eastAsia="ru-RU"/>
        </w:rPr>
        <w:t xml:space="preserve">  </w:t>
      </w:r>
    </w:p>
    <w:p w14:paraId="385A5A48" w14:textId="77777777" w:rsidR="00E76DC1" w:rsidRPr="00E76DC1" w:rsidRDefault="00E76DC1" w:rsidP="00E76DC1">
      <w:pPr>
        <w:spacing w:after="0" w:line="240" w:lineRule="auto"/>
        <w:ind w:firstLine="708"/>
        <w:jc w:val="both"/>
        <w:rPr>
          <w:rFonts w:ascii="Times New Roman" w:eastAsia="Times New Roman" w:hAnsi="Times New Roman" w:cs="Times New Roman"/>
          <w:spacing w:val="-6"/>
          <w:sz w:val="24"/>
          <w:szCs w:val="24"/>
          <w:lang w:eastAsia="ru-RU"/>
        </w:rPr>
      </w:pPr>
      <w:r w:rsidRPr="00E76DC1">
        <w:rPr>
          <w:rFonts w:ascii="Times New Roman" w:eastAsia="Times New Roman" w:hAnsi="Times New Roman" w:cs="Times New Roman"/>
          <w:spacing w:val="-6"/>
          <w:sz w:val="24"/>
          <w:szCs w:val="24"/>
          <w:lang w:eastAsia="ru-RU"/>
        </w:rPr>
        <w:t>2.</w:t>
      </w:r>
      <w:r w:rsidRPr="00E76DC1">
        <w:rPr>
          <w:rFonts w:ascii="Times New Roman" w:eastAsia="Times New Roman" w:hAnsi="Times New Roman" w:cs="Times New Roman"/>
          <w:spacing w:val="-6"/>
          <w:sz w:val="24"/>
          <w:szCs w:val="24"/>
          <w:lang w:eastAsia="ru-RU"/>
        </w:rPr>
        <w:tab/>
        <w:t>Особливості PR-Технологій</w:t>
      </w:r>
      <w:r w:rsidRPr="00E76DC1">
        <w:rPr>
          <w:rFonts w:ascii="Times New Roman" w:eastAsia="Times New Roman" w:hAnsi="Times New Roman" w:cs="Times New Roman"/>
          <w:bCs/>
          <w:spacing w:val="-6"/>
          <w:sz w:val="24"/>
          <w:szCs w:val="24"/>
          <w:lang w:eastAsia="ru-RU"/>
        </w:rPr>
        <w:t>.</w:t>
      </w:r>
    </w:p>
    <w:p w14:paraId="7D463E2A" w14:textId="77777777" w:rsidR="00E76DC1" w:rsidRPr="00E76DC1" w:rsidRDefault="00E76DC1" w:rsidP="00E76DC1">
      <w:pPr>
        <w:spacing w:after="0" w:line="240" w:lineRule="auto"/>
        <w:ind w:firstLine="708"/>
        <w:jc w:val="both"/>
        <w:rPr>
          <w:rFonts w:ascii="Times New Roman" w:eastAsia="Times New Roman" w:hAnsi="Times New Roman" w:cs="Times New Roman"/>
          <w:spacing w:val="-6"/>
          <w:sz w:val="24"/>
          <w:szCs w:val="24"/>
          <w:lang w:eastAsia="ru-RU"/>
        </w:rPr>
      </w:pPr>
      <w:r w:rsidRPr="00E76DC1">
        <w:rPr>
          <w:rFonts w:ascii="Times New Roman" w:eastAsia="Times New Roman" w:hAnsi="Times New Roman" w:cs="Times New Roman"/>
          <w:spacing w:val="-6"/>
          <w:sz w:val="24"/>
          <w:szCs w:val="24"/>
          <w:lang w:eastAsia="ru-RU"/>
        </w:rPr>
        <w:t>3.</w:t>
      </w:r>
      <w:r w:rsidRPr="00E76DC1">
        <w:rPr>
          <w:rFonts w:ascii="Times New Roman" w:eastAsia="Times New Roman" w:hAnsi="Times New Roman" w:cs="Times New Roman"/>
          <w:spacing w:val="-6"/>
          <w:sz w:val="24"/>
          <w:szCs w:val="24"/>
          <w:lang w:eastAsia="ru-RU"/>
        </w:rPr>
        <w:tab/>
        <w:t xml:space="preserve">«Чорний», «сірий» і «білий» </w:t>
      </w:r>
      <w:r w:rsidRPr="00E76DC1">
        <w:rPr>
          <w:rFonts w:ascii="Times New Roman" w:eastAsia="Times New Roman" w:hAnsi="Times New Roman" w:cs="Times New Roman"/>
          <w:spacing w:val="-6"/>
          <w:sz w:val="24"/>
          <w:szCs w:val="24"/>
          <w:lang w:val="en-US" w:eastAsia="ru-RU"/>
        </w:rPr>
        <w:t>PR</w:t>
      </w:r>
    </w:p>
    <w:p w14:paraId="0ACBD270" w14:textId="77777777" w:rsidR="00E76DC1" w:rsidRPr="00E76DC1" w:rsidRDefault="00E76DC1" w:rsidP="00E76DC1">
      <w:pPr>
        <w:spacing w:after="0" w:line="240" w:lineRule="auto"/>
        <w:ind w:firstLine="708"/>
        <w:jc w:val="both"/>
        <w:rPr>
          <w:rFonts w:ascii="Times New Roman" w:eastAsia="Times New Roman" w:hAnsi="Times New Roman" w:cs="Times New Roman"/>
          <w:bCs/>
          <w:spacing w:val="-6"/>
          <w:sz w:val="24"/>
          <w:szCs w:val="24"/>
          <w:lang w:eastAsia="ru-RU"/>
        </w:rPr>
      </w:pPr>
      <w:r w:rsidRPr="00E76DC1">
        <w:rPr>
          <w:rFonts w:ascii="Times New Roman" w:eastAsia="Times New Roman" w:hAnsi="Times New Roman" w:cs="Times New Roman"/>
          <w:bCs/>
          <w:spacing w:val="-6"/>
          <w:sz w:val="24"/>
          <w:szCs w:val="24"/>
          <w:lang w:eastAsia="ru-RU"/>
        </w:rPr>
        <w:t>4.</w:t>
      </w:r>
      <w:r w:rsidRPr="00E76DC1">
        <w:rPr>
          <w:rFonts w:ascii="Times New Roman" w:eastAsia="Times New Roman" w:hAnsi="Times New Roman" w:cs="Times New Roman"/>
          <w:bCs/>
          <w:spacing w:val="-6"/>
          <w:sz w:val="24"/>
          <w:szCs w:val="24"/>
          <w:lang w:eastAsia="ru-RU"/>
        </w:rPr>
        <w:tab/>
        <w:t xml:space="preserve">Аналіз успішних та провальних </w:t>
      </w:r>
      <w:r w:rsidRPr="00E76DC1">
        <w:rPr>
          <w:rFonts w:ascii="Times New Roman" w:eastAsia="Times New Roman" w:hAnsi="Times New Roman" w:cs="Times New Roman"/>
          <w:bCs/>
          <w:spacing w:val="-6"/>
          <w:sz w:val="24"/>
          <w:szCs w:val="24"/>
          <w:lang w:val="en-US" w:eastAsia="ru-RU"/>
        </w:rPr>
        <w:t>PR</w:t>
      </w:r>
      <w:r w:rsidRPr="00E76DC1">
        <w:rPr>
          <w:rFonts w:ascii="Times New Roman" w:eastAsia="Times New Roman" w:hAnsi="Times New Roman" w:cs="Times New Roman"/>
          <w:bCs/>
          <w:spacing w:val="-6"/>
          <w:sz w:val="24"/>
          <w:szCs w:val="24"/>
          <w:lang w:eastAsia="ru-RU"/>
        </w:rPr>
        <w:t xml:space="preserve">-стратегій </w:t>
      </w:r>
    </w:p>
    <w:p w14:paraId="4854CBDC" w14:textId="77777777" w:rsidR="00E76DC1" w:rsidRPr="00E76DC1" w:rsidRDefault="00E76DC1" w:rsidP="00E76DC1">
      <w:pPr>
        <w:spacing w:after="0" w:line="240" w:lineRule="auto"/>
        <w:ind w:firstLine="708"/>
        <w:jc w:val="both"/>
        <w:rPr>
          <w:rFonts w:ascii="Times New Roman" w:eastAsia="Times New Roman" w:hAnsi="Times New Roman" w:cs="Times New Roman"/>
          <w:spacing w:val="-6"/>
          <w:sz w:val="24"/>
          <w:szCs w:val="24"/>
          <w:lang w:eastAsia="ru-RU"/>
        </w:rPr>
      </w:pPr>
    </w:p>
    <w:p w14:paraId="781D8119" w14:textId="77777777" w:rsidR="00E76DC1" w:rsidRPr="00E76DC1" w:rsidRDefault="00E76DC1" w:rsidP="00E76DC1">
      <w:pPr>
        <w:spacing w:after="0" w:line="240" w:lineRule="auto"/>
        <w:ind w:firstLine="708"/>
        <w:jc w:val="both"/>
        <w:rPr>
          <w:rFonts w:ascii="Times New Roman" w:eastAsia="Times New Roman" w:hAnsi="Times New Roman" w:cs="Times New Roman"/>
          <w:spacing w:val="-6"/>
          <w:sz w:val="24"/>
          <w:szCs w:val="24"/>
          <w:lang w:eastAsia="ru-RU"/>
        </w:rPr>
      </w:pPr>
      <w:r w:rsidRPr="00E76DC1">
        <w:rPr>
          <w:rFonts w:ascii="Times New Roman" w:eastAsia="Times New Roman" w:hAnsi="Times New Roman" w:cs="Times New Roman"/>
          <w:i/>
          <w:spacing w:val="-6"/>
          <w:sz w:val="24"/>
          <w:szCs w:val="24"/>
          <w:lang w:eastAsia="ru-RU"/>
        </w:rPr>
        <w:t>Основні поняття</w:t>
      </w:r>
      <w:r w:rsidRPr="00E76DC1">
        <w:rPr>
          <w:rFonts w:ascii="Times New Roman" w:eastAsia="Times New Roman" w:hAnsi="Times New Roman" w:cs="Times New Roman"/>
          <w:spacing w:val="-6"/>
          <w:sz w:val="24"/>
          <w:szCs w:val="24"/>
          <w:lang w:eastAsia="ru-RU"/>
        </w:rPr>
        <w:t xml:space="preserve">: маніпулювання, соціальні міфи, пропаганда, соціальні мережі </w:t>
      </w:r>
    </w:p>
    <w:p w14:paraId="1EEE958B" w14:textId="77777777" w:rsidR="00E76DC1" w:rsidRPr="00E76DC1" w:rsidRDefault="00E76DC1" w:rsidP="00E76DC1">
      <w:pPr>
        <w:spacing w:after="0" w:line="240" w:lineRule="auto"/>
        <w:ind w:firstLine="708"/>
        <w:jc w:val="both"/>
        <w:rPr>
          <w:rFonts w:ascii="Times New Roman" w:eastAsia="Times New Roman" w:hAnsi="Times New Roman" w:cs="Times New Roman"/>
          <w:spacing w:val="-6"/>
          <w:sz w:val="24"/>
          <w:szCs w:val="24"/>
          <w:lang w:eastAsia="ru-RU"/>
        </w:rPr>
      </w:pPr>
    </w:p>
    <w:p w14:paraId="41EBB9E8" w14:textId="77777777" w:rsidR="00E76DC1" w:rsidRPr="00E76DC1" w:rsidRDefault="00E76DC1" w:rsidP="00E76DC1">
      <w:pPr>
        <w:spacing w:after="0" w:line="240" w:lineRule="auto"/>
        <w:jc w:val="both"/>
        <w:rPr>
          <w:rFonts w:ascii="Times New Roman" w:eastAsia="Times New Roman" w:hAnsi="Times New Roman" w:cs="Times New Roman"/>
          <w:b/>
          <w:sz w:val="24"/>
          <w:szCs w:val="24"/>
          <w:lang w:eastAsia="ru-RU"/>
        </w:rPr>
      </w:pPr>
      <w:r w:rsidRPr="00E76DC1">
        <w:rPr>
          <w:rFonts w:ascii="Times New Roman" w:eastAsia="Times New Roman" w:hAnsi="Times New Roman" w:cs="Times New Roman"/>
          <w:b/>
          <w:sz w:val="24"/>
          <w:szCs w:val="24"/>
          <w:lang w:eastAsia="ru-RU"/>
        </w:rPr>
        <w:t>Тема 8. Аналіз маркетингових стратегій в політичному процесі України (2 год.)</w:t>
      </w:r>
    </w:p>
    <w:p w14:paraId="0B47CCE8" w14:textId="77777777" w:rsidR="00E76DC1" w:rsidRPr="00E76DC1" w:rsidRDefault="00E76DC1" w:rsidP="00E76DC1">
      <w:pPr>
        <w:spacing w:after="0" w:line="240" w:lineRule="auto"/>
        <w:jc w:val="both"/>
        <w:rPr>
          <w:rFonts w:ascii="Times New Roman" w:eastAsia="Times New Roman" w:hAnsi="Times New Roman" w:cs="Times New Roman"/>
          <w:b/>
          <w:sz w:val="24"/>
          <w:szCs w:val="24"/>
          <w:lang w:eastAsia="ru-RU"/>
        </w:rPr>
      </w:pPr>
    </w:p>
    <w:p w14:paraId="5C8C88AB" w14:textId="77777777" w:rsidR="00E76DC1" w:rsidRPr="00E76DC1" w:rsidRDefault="00E76DC1" w:rsidP="00E76DC1">
      <w:pPr>
        <w:spacing w:after="0" w:line="240" w:lineRule="auto"/>
        <w:jc w:val="both"/>
        <w:rPr>
          <w:rFonts w:ascii="Times New Roman" w:eastAsia="Times New Roman" w:hAnsi="Times New Roman" w:cs="Times New Roman"/>
          <w:bCs/>
          <w:sz w:val="24"/>
          <w:szCs w:val="24"/>
          <w:lang w:eastAsia="ru-RU"/>
        </w:rPr>
      </w:pPr>
      <w:r w:rsidRPr="00E76DC1">
        <w:rPr>
          <w:rFonts w:ascii="Times New Roman" w:eastAsia="Times New Roman" w:hAnsi="Times New Roman" w:cs="Times New Roman"/>
          <w:bCs/>
          <w:sz w:val="24"/>
          <w:szCs w:val="24"/>
          <w:lang w:eastAsia="ru-RU"/>
        </w:rPr>
        <w:t>1.</w:t>
      </w:r>
      <w:r w:rsidRPr="00E76DC1">
        <w:rPr>
          <w:rFonts w:ascii="Times New Roman" w:eastAsia="Times New Roman" w:hAnsi="Times New Roman" w:cs="Times New Roman"/>
          <w:bCs/>
          <w:sz w:val="24"/>
          <w:szCs w:val="24"/>
          <w:lang w:eastAsia="ru-RU"/>
        </w:rPr>
        <w:tab/>
        <w:t xml:space="preserve">Аналіз парламентських виборів 1991-2019 </w:t>
      </w:r>
      <w:proofErr w:type="spellStart"/>
      <w:r w:rsidRPr="00E76DC1">
        <w:rPr>
          <w:rFonts w:ascii="Times New Roman" w:eastAsia="Times New Roman" w:hAnsi="Times New Roman" w:cs="Times New Roman"/>
          <w:bCs/>
          <w:sz w:val="24"/>
          <w:szCs w:val="24"/>
          <w:lang w:eastAsia="ru-RU"/>
        </w:rPr>
        <w:t>рр</w:t>
      </w:r>
      <w:proofErr w:type="spellEnd"/>
    </w:p>
    <w:p w14:paraId="1663DE4B" w14:textId="77777777" w:rsidR="00E76DC1" w:rsidRPr="00E76DC1" w:rsidRDefault="00E76DC1" w:rsidP="00E76DC1">
      <w:pPr>
        <w:spacing w:after="0" w:line="240" w:lineRule="auto"/>
        <w:jc w:val="both"/>
        <w:rPr>
          <w:rFonts w:ascii="Times New Roman" w:eastAsia="Times New Roman" w:hAnsi="Times New Roman" w:cs="Times New Roman"/>
          <w:bCs/>
          <w:sz w:val="24"/>
          <w:szCs w:val="24"/>
          <w:lang w:eastAsia="ru-RU"/>
        </w:rPr>
      </w:pPr>
      <w:r w:rsidRPr="00E76DC1">
        <w:rPr>
          <w:rFonts w:ascii="Times New Roman" w:eastAsia="Times New Roman" w:hAnsi="Times New Roman" w:cs="Times New Roman"/>
          <w:bCs/>
          <w:sz w:val="24"/>
          <w:szCs w:val="24"/>
          <w:lang w:eastAsia="ru-RU"/>
        </w:rPr>
        <w:t>2.</w:t>
      </w:r>
      <w:r w:rsidRPr="00E76DC1">
        <w:rPr>
          <w:rFonts w:ascii="Times New Roman" w:eastAsia="Times New Roman" w:hAnsi="Times New Roman" w:cs="Times New Roman"/>
          <w:bCs/>
          <w:sz w:val="24"/>
          <w:szCs w:val="24"/>
          <w:lang w:eastAsia="ru-RU"/>
        </w:rPr>
        <w:tab/>
        <w:t>Аналіз президентських виборів 1991-2019 рр.</w:t>
      </w:r>
    </w:p>
    <w:p w14:paraId="10539261" w14:textId="77777777" w:rsidR="00E76DC1" w:rsidRPr="00E76DC1" w:rsidRDefault="00E76DC1" w:rsidP="00E76DC1">
      <w:pPr>
        <w:spacing w:after="0" w:line="240" w:lineRule="auto"/>
        <w:jc w:val="both"/>
        <w:rPr>
          <w:rFonts w:ascii="Times New Roman" w:eastAsia="Times New Roman" w:hAnsi="Times New Roman" w:cs="Times New Roman"/>
          <w:bCs/>
          <w:sz w:val="24"/>
          <w:szCs w:val="24"/>
          <w:lang w:eastAsia="ru-RU"/>
        </w:rPr>
      </w:pPr>
      <w:r w:rsidRPr="00E76DC1">
        <w:rPr>
          <w:rFonts w:ascii="Times New Roman" w:eastAsia="Times New Roman" w:hAnsi="Times New Roman" w:cs="Times New Roman"/>
          <w:bCs/>
          <w:sz w:val="24"/>
          <w:szCs w:val="24"/>
          <w:lang w:eastAsia="ru-RU"/>
        </w:rPr>
        <w:t>3.</w:t>
      </w:r>
      <w:r w:rsidRPr="00E76DC1">
        <w:rPr>
          <w:rFonts w:ascii="Times New Roman" w:eastAsia="Times New Roman" w:hAnsi="Times New Roman" w:cs="Times New Roman"/>
          <w:bCs/>
          <w:sz w:val="24"/>
          <w:szCs w:val="24"/>
          <w:lang w:eastAsia="ru-RU"/>
        </w:rPr>
        <w:tab/>
        <w:t xml:space="preserve">Успішні кейси та помилки кампаній  </w:t>
      </w:r>
    </w:p>
    <w:p w14:paraId="71235061" w14:textId="77777777" w:rsidR="00E76DC1" w:rsidRPr="00E76DC1" w:rsidRDefault="00E76DC1" w:rsidP="00E76DC1">
      <w:pPr>
        <w:spacing w:after="0" w:line="240" w:lineRule="auto"/>
        <w:jc w:val="both"/>
        <w:rPr>
          <w:rFonts w:ascii="Times New Roman" w:eastAsia="Times New Roman" w:hAnsi="Times New Roman" w:cs="Times New Roman"/>
          <w:bCs/>
          <w:sz w:val="24"/>
          <w:szCs w:val="24"/>
          <w:lang w:eastAsia="ru-RU"/>
        </w:rPr>
      </w:pPr>
      <w:r w:rsidRPr="00E76DC1">
        <w:rPr>
          <w:rFonts w:ascii="Times New Roman" w:eastAsia="Times New Roman" w:hAnsi="Times New Roman" w:cs="Times New Roman"/>
          <w:bCs/>
          <w:sz w:val="24"/>
          <w:szCs w:val="24"/>
          <w:lang w:eastAsia="ru-RU"/>
        </w:rPr>
        <w:t xml:space="preserve">4. Новітні маркетингові стратегії у виборах  </w:t>
      </w:r>
    </w:p>
    <w:p w14:paraId="72CF7B77" w14:textId="77777777" w:rsidR="00E76DC1" w:rsidRPr="00E76DC1" w:rsidRDefault="00E76DC1" w:rsidP="00E76DC1">
      <w:pPr>
        <w:spacing w:after="0" w:line="240" w:lineRule="auto"/>
        <w:jc w:val="both"/>
        <w:rPr>
          <w:rFonts w:ascii="Times New Roman" w:eastAsia="Times New Roman" w:hAnsi="Times New Roman" w:cs="Times New Roman"/>
          <w:bCs/>
          <w:sz w:val="24"/>
          <w:szCs w:val="24"/>
          <w:lang w:eastAsia="ru-RU"/>
        </w:rPr>
      </w:pPr>
    </w:p>
    <w:p w14:paraId="1CC08988" w14:textId="77777777" w:rsidR="00E76DC1" w:rsidRPr="00E76DC1" w:rsidRDefault="00E76DC1" w:rsidP="00E76DC1">
      <w:pPr>
        <w:spacing w:after="0" w:line="240" w:lineRule="auto"/>
        <w:jc w:val="both"/>
        <w:rPr>
          <w:rFonts w:ascii="Times New Roman" w:eastAsia="Times New Roman" w:hAnsi="Times New Roman" w:cs="Times New Roman"/>
          <w:bCs/>
          <w:sz w:val="24"/>
          <w:szCs w:val="24"/>
          <w:lang w:eastAsia="ru-RU"/>
        </w:rPr>
      </w:pPr>
      <w:r w:rsidRPr="00E76DC1">
        <w:rPr>
          <w:rFonts w:ascii="Times New Roman" w:eastAsia="Times New Roman" w:hAnsi="Times New Roman" w:cs="Times New Roman"/>
          <w:bCs/>
          <w:i/>
          <w:sz w:val="24"/>
          <w:szCs w:val="24"/>
          <w:lang w:eastAsia="ru-RU"/>
        </w:rPr>
        <w:t>Основні поняття</w:t>
      </w:r>
      <w:r w:rsidRPr="00E76DC1">
        <w:rPr>
          <w:rFonts w:ascii="Times New Roman" w:eastAsia="Times New Roman" w:hAnsi="Times New Roman" w:cs="Times New Roman"/>
          <w:bCs/>
          <w:sz w:val="24"/>
          <w:szCs w:val="24"/>
          <w:lang w:eastAsia="ru-RU"/>
        </w:rPr>
        <w:t>: цифровий електоральний менеджмент, виборча стратегія, комунікація з виборцями.</w:t>
      </w:r>
    </w:p>
    <w:p w14:paraId="2168DF47" w14:textId="77777777" w:rsidR="00E76DC1" w:rsidRPr="00E76DC1" w:rsidRDefault="00E76DC1" w:rsidP="00E76DC1">
      <w:pPr>
        <w:spacing w:after="0" w:line="240" w:lineRule="auto"/>
        <w:jc w:val="center"/>
        <w:rPr>
          <w:rFonts w:ascii="Times New Roman" w:eastAsia="Times New Roman" w:hAnsi="Times New Roman" w:cs="Times New Roman"/>
          <w:b/>
          <w:sz w:val="28"/>
          <w:szCs w:val="28"/>
          <w:lang w:eastAsia="ru-RU"/>
        </w:rPr>
      </w:pPr>
    </w:p>
    <w:bookmarkEnd w:id="9"/>
    <w:p w14:paraId="4F4A7B76" w14:textId="77777777" w:rsidR="00E76DC1" w:rsidRPr="00E76DC1" w:rsidRDefault="00E76DC1" w:rsidP="00E76DC1">
      <w:pPr>
        <w:spacing w:after="0" w:line="240" w:lineRule="auto"/>
        <w:jc w:val="center"/>
        <w:rPr>
          <w:rFonts w:ascii="Times New Roman" w:eastAsia="Times New Roman" w:hAnsi="Times New Roman" w:cs="Times New Roman"/>
          <w:b/>
          <w:sz w:val="28"/>
          <w:szCs w:val="28"/>
          <w:lang w:eastAsia="ru-RU"/>
        </w:rPr>
      </w:pPr>
      <w:r w:rsidRPr="00E76DC1">
        <w:rPr>
          <w:rFonts w:ascii="Times New Roman" w:eastAsia="Times New Roman" w:hAnsi="Times New Roman" w:cs="Times New Roman"/>
          <w:b/>
          <w:sz w:val="28"/>
          <w:szCs w:val="28"/>
          <w:lang w:eastAsia="ru-RU"/>
        </w:rPr>
        <w:t>6. Теми лабораторних занять</w:t>
      </w:r>
    </w:p>
    <w:p w14:paraId="776F4172" w14:textId="77777777" w:rsidR="00E76DC1" w:rsidRPr="00E76DC1" w:rsidRDefault="00E76DC1" w:rsidP="00E76DC1">
      <w:pPr>
        <w:tabs>
          <w:tab w:val="left" w:pos="7856"/>
        </w:tabs>
        <w:spacing w:after="0" w:line="240" w:lineRule="auto"/>
        <w:ind w:firstLine="708"/>
        <w:jc w:val="both"/>
        <w:rPr>
          <w:rFonts w:ascii="Times New Roman" w:eastAsia="Times New Roman" w:hAnsi="Times New Roman" w:cs="Times New Roman"/>
          <w:sz w:val="24"/>
          <w:szCs w:val="24"/>
          <w:lang w:eastAsia="ru-RU"/>
        </w:rPr>
      </w:pPr>
    </w:p>
    <w:p w14:paraId="022E9B9E" w14:textId="77777777" w:rsidR="00E76DC1" w:rsidRPr="00E76DC1" w:rsidRDefault="00E76DC1" w:rsidP="00E76DC1">
      <w:pPr>
        <w:tabs>
          <w:tab w:val="left" w:pos="7856"/>
        </w:tabs>
        <w:spacing w:after="0" w:line="240" w:lineRule="auto"/>
        <w:ind w:firstLine="708"/>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Лабораторні заняття не передбачені навчальною програмою.</w:t>
      </w:r>
      <w:r w:rsidRPr="00E76DC1">
        <w:rPr>
          <w:rFonts w:ascii="Times New Roman" w:eastAsia="Times New Roman" w:hAnsi="Times New Roman" w:cs="Times New Roman"/>
          <w:sz w:val="24"/>
          <w:szCs w:val="24"/>
          <w:lang w:eastAsia="ru-RU"/>
        </w:rPr>
        <w:tab/>
      </w:r>
    </w:p>
    <w:p w14:paraId="5114B0C6" w14:textId="77777777" w:rsidR="00E76DC1" w:rsidRPr="00E76DC1" w:rsidRDefault="00E76DC1" w:rsidP="00E76DC1">
      <w:pPr>
        <w:spacing w:after="0" w:line="240" w:lineRule="auto"/>
        <w:ind w:left="7513" w:hanging="7513"/>
        <w:jc w:val="center"/>
        <w:rPr>
          <w:rFonts w:ascii="Times New Roman" w:eastAsia="Times New Roman" w:hAnsi="Times New Roman" w:cs="Times New Roman"/>
          <w:b/>
          <w:sz w:val="24"/>
          <w:szCs w:val="24"/>
          <w:lang w:eastAsia="ru-RU"/>
        </w:rPr>
      </w:pPr>
    </w:p>
    <w:p w14:paraId="21CE7480" w14:textId="77777777" w:rsidR="00E76DC1" w:rsidRPr="00E76DC1" w:rsidRDefault="00E76DC1" w:rsidP="00E76DC1">
      <w:pPr>
        <w:spacing w:after="0" w:line="240" w:lineRule="auto"/>
        <w:ind w:left="7513" w:hanging="7513"/>
        <w:jc w:val="center"/>
        <w:rPr>
          <w:rFonts w:ascii="Times New Roman" w:eastAsia="Times New Roman" w:hAnsi="Times New Roman" w:cs="Times New Roman"/>
          <w:b/>
          <w:sz w:val="28"/>
          <w:szCs w:val="28"/>
          <w:lang w:eastAsia="ru-RU"/>
        </w:rPr>
      </w:pPr>
      <w:r w:rsidRPr="00E76DC1">
        <w:rPr>
          <w:rFonts w:ascii="Times New Roman" w:eastAsia="Times New Roman" w:hAnsi="Times New Roman" w:cs="Times New Roman"/>
          <w:b/>
          <w:sz w:val="28"/>
          <w:szCs w:val="28"/>
          <w:lang w:eastAsia="ru-RU"/>
        </w:rPr>
        <w:t>7. Самостійна робота</w:t>
      </w:r>
    </w:p>
    <w:p w14:paraId="08581172" w14:textId="77777777" w:rsidR="00E76DC1" w:rsidRPr="00E76DC1" w:rsidRDefault="00E76DC1" w:rsidP="00E76DC1">
      <w:pPr>
        <w:spacing w:after="0" w:line="240" w:lineRule="auto"/>
        <w:ind w:left="7513" w:hanging="7513"/>
        <w:jc w:val="center"/>
        <w:rPr>
          <w:rFonts w:ascii="Times New Roman" w:eastAsia="Times New Roman" w:hAnsi="Times New Roman" w:cs="Times New Roman"/>
          <w:b/>
          <w:sz w:val="24"/>
          <w:szCs w:val="24"/>
          <w:lang w:eastAsia="ru-RU"/>
        </w:rPr>
      </w:pP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7721"/>
        <w:gridCol w:w="1177"/>
      </w:tblGrid>
      <w:tr w:rsidR="00E76DC1" w:rsidRPr="00E76DC1" w14:paraId="638F955D" w14:textId="77777777" w:rsidTr="00E73D36">
        <w:trPr>
          <w:jc w:val="center"/>
        </w:trPr>
        <w:tc>
          <w:tcPr>
            <w:tcW w:w="506" w:type="dxa"/>
            <w:vAlign w:val="center"/>
          </w:tcPr>
          <w:p w14:paraId="35A1E5B5" w14:textId="77777777" w:rsidR="00E76DC1" w:rsidRPr="00E76DC1" w:rsidRDefault="00E76DC1" w:rsidP="00E76DC1">
            <w:pPr>
              <w:spacing w:after="0" w:line="240" w:lineRule="auto"/>
              <w:ind w:left="142" w:hanging="142"/>
              <w:jc w:val="center"/>
              <w:rPr>
                <w:rFonts w:ascii="Times New Roman" w:eastAsia="Times New Roman" w:hAnsi="Times New Roman" w:cs="Times New Roman"/>
                <w:sz w:val="24"/>
                <w:szCs w:val="24"/>
                <w:lang w:eastAsia="ru-RU"/>
              </w:rPr>
            </w:pPr>
            <w:bookmarkStart w:id="10" w:name="_Hlk112248006"/>
            <w:r w:rsidRPr="00E76DC1">
              <w:rPr>
                <w:rFonts w:ascii="Times New Roman" w:eastAsia="Times New Roman" w:hAnsi="Times New Roman" w:cs="Times New Roman"/>
                <w:sz w:val="24"/>
                <w:szCs w:val="24"/>
                <w:lang w:eastAsia="ru-RU"/>
              </w:rPr>
              <w:t>№</w:t>
            </w:r>
          </w:p>
          <w:p w14:paraId="1EF61970" w14:textId="77777777" w:rsidR="00E76DC1" w:rsidRPr="00E76DC1" w:rsidRDefault="00E76DC1" w:rsidP="00E76DC1">
            <w:pPr>
              <w:spacing w:after="0" w:line="240" w:lineRule="auto"/>
              <w:ind w:left="142" w:hanging="142"/>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з/п</w:t>
            </w:r>
          </w:p>
        </w:tc>
        <w:tc>
          <w:tcPr>
            <w:tcW w:w="7721" w:type="dxa"/>
            <w:vAlign w:val="center"/>
          </w:tcPr>
          <w:p w14:paraId="623A9881" w14:textId="77777777" w:rsidR="00E76DC1" w:rsidRPr="00E76DC1" w:rsidRDefault="00E76DC1" w:rsidP="00E76DC1">
            <w:pPr>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Назва теми</w:t>
            </w:r>
          </w:p>
        </w:tc>
        <w:tc>
          <w:tcPr>
            <w:tcW w:w="1177" w:type="dxa"/>
            <w:vAlign w:val="center"/>
          </w:tcPr>
          <w:p w14:paraId="7CF97D41" w14:textId="77777777" w:rsidR="00E76DC1" w:rsidRPr="00E76DC1" w:rsidRDefault="00E76DC1" w:rsidP="00E76DC1">
            <w:pPr>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Кількість</w:t>
            </w:r>
          </w:p>
          <w:p w14:paraId="0A471224" w14:textId="77777777" w:rsidR="00E76DC1" w:rsidRPr="00E76DC1" w:rsidRDefault="00E76DC1" w:rsidP="00E76DC1">
            <w:pPr>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годин</w:t>
            </w:r>
          </w:p>
        </w:tc>
      </w:tr>
      <w:tr w:rsidR="00E76DC1" w:rsidRPr="00E76DC1" w14:paraId="0D2B15B0" w14:textId="77777777" w:rsidTr="00E73D36">
        <w:trPr>
          <w:jc w:val="center"/>
        </w:trPr>
        <w:tc>
          <w:tcPr>
            <w:tcW w:w="506" w:type="dxa"/>
            <w:vAlign w:val="center"/>
          </w:tcPr>
          <w:p w14:paraId="16620A06" w14:textId="77777777" w:rsidR="00E76DC1" w:rsidRPr="00E76DC1" w:rsidRDefault="00E76DC1" w:rsidP="00E76DC1">
            <w:pPr>
              <w:spacing w:after="0" w:line="240" w:lineRule="auto"/>
              <w:ind w:left="142" w:hanging="142"/>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1</w:t>
            </w:r>
          </w:p>
        </w:tc>
        <w:tc>
          <w:tcPr>
            <w:tcW w:w="7721" w:type="dxa"/>
            <w:vAlign w:val="center"/>
          </w:tcPr>
          <w:p w14:paraId="4A27379C" w14:textId="77777777" w:rsidR="00E76DC1" w:rsidRPr="00E76DC1" w:rsidRDefault="00E76DC1" w:rsidP="00E76DC1">
            <w:pPr>
              <w:spacing w:after="0" w:line="240" w:lineRule="auto"/>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 xml:space="preserve">Тема 1. </w:t>
            </w:r>
            <w:r w:rsidRPr="00E76DC1">
              <w:rPr>
                <w:rFonts w:ascii="Times New Roman" w:eastAsia="Times New Roman" w:hAnsi="Times New Roman" w:cs="Times New Roman"/>
                <w:bCs/>
                <w:sz w:val="24"/>
                <w:szCs w:val="24"/>
                <w:lang w:eastAsia="ru-RU"/>
              </w:rPr>
              <w:t>Теоретичні засади політичного менеджменту і маркетингу: сутність, функції, різновиди. Вступне заняття</w:t>
            </w:r>
          </w:p>
        </w:tc>
        <w:tc>
          <w:tcPr>
            <w:tcW w:w="1177" w:type="dxa"/>
            <w:vAlign w:val="center"/>
          </w:tcPr>
          <w:p w14:paraId="5D8D34AF" w14:textId="77777777" w:rsidR="00E76DC1" w:rsidRPr="00E76DC1" w:rsidRDefault="00E76DC1" w:rsidP="00E76DC1">
            <w:pPr>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11</w:t>
            </w:r>
          </w:p>
        </w:tc>
      </w:tr>
      <w:tr w:rsidR="00E76DC1" w:rsidRPr="00E76DC1" w14:paraId="3207D350" w14:textId="77777777" w:rsidTr="00E73D36">
        <w:trPr>
          <w:jc w:val="center"/>
        </w:trPr>
        <w:tc>
          <w:tcPr>
            <w:tcW w:w="506" w:type="dxa"/>
            <w:vAlign w:val="center"/>
          </w:tcPr>
          <w:p w14:paraId="48EBBAEF" w14:textId="77777777" w:rsidR="00E76DC1" w:rsidRPr="00E76DC1" w:rsidRDefault="00E76DC1" w:rsidP="00E76DC1">
            <w:pPr>
              <w:spacing w:after="0" w:line="240" w:lineRule="auto"/>
              <w:ind w:left="142" w:hanging="142"/>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2</w:t>
            </w:r>
          </w:p>
        </w:tc>
        <w:tc>
          <w:tcPr>
            <w:tcW w:w="7721" w:type="dxa"/>
            <w:vAlign w:val="center"/>
          </w:tcPr>
          <w:p w14:paraId="166F2CEE" w14:textId="77777777" w:rsidR="00E76DC1" w:rsidRPr="00E76DC1" w:rsidRDefault="00E76DC1" w:rsidP="00E76DC1">
            <w:pPr>
              <w:spacing w:after="0" w:line="240" w:lineRule="auto"/>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 xml:space="preserve">Тема 2. </w:t>
            </w:r>
            <w:proofErr w:type="spellStart"/>
            <w:r w:rsidRPr="00E76DC1">
              <w:rPr>
                <w:rFonts w:ascii="Times New Roman" w:eastAsia="Times New Roman" w:hAnsi="Times New Roman" w:cs="Times New Roman"/>
                <w:bCs/>
                <w:sz w:val="24"/>
                <w:szCs w:val="24"/>
                <w:lang w:val="ru-RU" w:eastAsia="ru-RU"/>
              </w:rPr>
              <w:t>Політичний</w:t>
            </w:r>
            <w:proofErr w:type="spellEnd"/>
            <w:r w:rsidRPr="00E76DC1">
              <w:rPr>
                <w:rFonts w:ascii="Times New Roman" w:eastAsia="Times New Roman" w:hAnsi="Times New Roman" w:cs="Times New Roman"/>
                <w:bCs/>
                <w:sz w:val="24"/>
                <w:szCs w:val="24"/>
                <w:lang w:val="ru-RU" w:eastAsia="ru-RU"/>
              </w:rPr>
              <w:t xml:space="preserve"> </w:t>
            </w:r>
            <w:proofErr w:type="spellStart"/>
            <w:r w:rsidRPr="00E76DC1">
              <w:rPr>
                <w:rFonts w:ascii="Times New Roman" w:eastAsia="Times New Roman" w:hAnsi="Times New Roman" w:cs="Times New Roman"/>
                <w:bCs/>
                <w:sz w:val="24"/>
                <w:szCs w:val="24"/>
                <w:lang w:val="ru-RU" w:eastAsia="ru-RU"/>
              </w:rPr>
              <w:t>ринок</w:t>
            </w:r>
            <w:proofErr w:type="spellEnd"/>
            <w:r w:rsidRPr="00E76DC1">
              <w:rPr>
                <w:rFonts w:ascii="Times New Roman" w:eastAsia="Times New Roman" w:hAnsi="Times New Roman" w:cs="Times New Roman"/>
                <w:bCs/>
                <w:sz w:val="24"/>
                <w:szCs w:val="24"/>
                <w:lang w:val="ru-RU" w:eastAsia="ru-RU"/>
              </w:rPr>
              <w:t xml:space="preserve">: </w:t>
            </w:r>
            <w:proofErr w:type="spellStart"/>
            <w:r w:rsidRPr="00E76DC1">
              <w:rPr>
                <w:rFonts w:ascii="Times New Roman" w:eastAsia="Times New Roman" w:hAnsi="Times New Roman" w:cs="Times New Roman"/>
                <w:bCs/>
                <w:sz w:val="24"/>
                <w:szCs w:val="24"/>
                <w:lang w:val="ru-RU" w:eastAsia="ru-RU"/>
              </w:rPr>
              <w:t>основні</w:t>
            </w:r>
            <w:proofErr w:type="spellEnd"/>
            <w:r w:rsidRPr="00E76DC1">
              <w:rPr>
                <w:rFonts w:ascii="Times New Roman" w:eastAsia="Times New Roman" w:hAnsi="Times New Roman" w:cs="Times New Roman"/>
                <w:bCs/>
                <w:sz w:val="24"/>
                <w:szCs w:val="24"/>
                <w:lang w:val="ru-RU" w:eastAsia="ru-RU"/>
              </w:rPr>
              <w:t xml:space="preserve"> </w:t>
            </w:r>
            <w:proofErr w:type="spellStart"/>
            <w:r w:rsidRPr="00E76DC1">
              <w:rPr>
                <w:rFonts w:ascii="Times New Roman" w:eastAsia="Times New Roman" w:hAnsi="Times New Roman" w:cs="Times New Roman"/>
                <w:bCs/>
                <w:sz w:val="24"/>
                <w:szCs w:val="24"/>
                <w:lang w:val="ru-RU" w:eastAsia="ru-RU"/>
              </w:rPr>
              <w:t>гравці</w:t>
            </w:r>
            <w:proofErr w:type="spellEnd"/>
            <w:r w:rsidRPr="00E76DC1">
              <w:rPr>
                <w:rFonts w:ascii="Times New Roman" w:eastAsia="Times New Roman" w:hAnsi="Times New Roman" w:cs="Times New Roman"/>
                <w:bCs/>
                <w:sz w:val="24"/>
                <w:szCs w:val="24"/>
                <w:lang w:val="ru-RU" w:eastAsia="ru-RU"/>
              </w:rPr>
              <w:t xml:space="preserve"> та </w:t>
            </w:r>
            <w:proofErr w:type="spellStart"/>
            <w:r w:rsidRPr="00E76DC1">
              <w:rPr>
                <w:rFonts w:ascii="Times New Roman" w:eastAsia="Times New Roman" w:hAnsi="Times New Roman" w:cs="Times New Roman"/>
                <w:bCs/>
                <w:sz w:val="24"/>
                <w:szCs w:val="24"/>
                <w:lang w:val="ru-RU" w:eastAsia="ru-RU"/>
              </w:rPr>
              <w:t>закони</w:t>
            </w:r>
            <w:proofErr w:type="spellEnd"/>
          </w:p>
        </w:tc>
        <w:tc>
          <w:tcPr>
            <w:tcW w:w="1177" w:type="dxa"/>
            <w:vAlign w:val="center"/>
          </w:tcPr>
          <w:p w14:paraId="421B7297" w14:textId="77777777" w:rsidR="00E76DC1" w:rsidRPr="00E76DC1" w:rsidRDefault="00E76DC1" w:rsidP="00E76DC1">
            <w:pPr>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11</w:t>
            </w:r>
          </w:p>
        </w:tc>
      </w:tr>
      <w:tr w:rsidR="00E76DC1" w:rsidRPr="00E76DC1" w14:paraId="43495448" w14:textId="77777777" w:rsidTr="00E73D36">
        <w:trPr>
          <w:jc w:val="center"/>
        </w:trPr>
        <w:tc>
          <w:tcPr>
            <w:tcW w:w="506" w:type="dxa"/>
            <w:vAlign w:val="center"/>
          </w:tcPr>
          <w:p w14:paraId="71427056" w14:textId="77777777" w:rsidR="00E76DC1" w:rsidRPr="00E76DC1" w:rsidRDefault="00E76DC1" w:rsidP="00E76DC1">
            <w:pPr>
              <w:spacing w:after="0" w:line="240" w:lineRule="auto"/>
              <w:ind w:left="142" w:hanging="142"/>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3</w:t>
            </w:r>
          </w:p>
        </w:tc>
        <w:tc>
          <w:tcPr>
            <w:tcW w:w="7721" w:type="dxa"/>
            <w:vAlign w:val="center"/>
          </w:tcPr>
          <w:p w14:paraId="1CDC9000" w14:textId="77777777" w:rsidR="00E76DC1" w:rsidRPr="00E76DC1" w:rsidRDefault="00E76DC1" w:rsidP="00E76DC1">
            <w:pPr>
              <w:spacing w:after="0" w:line="240" w:lineRule="auto"/>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 xml:space="preserve">Тема 3. </w:t>
            </w:r>
            <w:r w:rsidRPr="00E76DC1">
              <w:rPr>
                <w:rFonts w:ascii="Times New Roman" w:eastAsia="Times New Roman" w:hAnsi="Times New Roman" w:cs="Times New Roman"/>
                <w:bCs/>
                <w:sz w:val="24"/>
                <w:szCs w:val="24"/>
                <w:lang w:eastAsia="ru-RU"/>
              </w:rPr>
              <w:t>Електоральний маркетинг і менеджмент: прикладний аспект</w:t>
            </w:r>
          </w:p>
        </w:tc>
        <w:tc>
          <w:tcPr>
            <w:tcW w:w="1177" w:type="dxa"/>
            <w:vAlign w:val="center"/>
          </w:tcPr>
          <w:p w14:paraId="548D141C" w14:textId="77777777" w:rsidR="00E76DC1" w:rsidRPr="00E76DC1" w:rsidRDefault="00E76DC1" w:rsidP="00E76DC1">
            <w:pPr>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11</w:t>
            </w:r>
          </w:p>
        </w:tc>
      </w:tr>
      <w:tr w:rsidR="00E76DC1" w:rsidRPr="00E76DC1" w14:paraId="521589EC" w14:textId="77777777" w:rsidTr="00E73D36">
        <w:trPr>
          <w:jc w:val="center"/>
        </w:trPr>
        <w:tc>
          <w:tcPr>
            <w:tcW w:w="506" w:type="dxa"/>
            <w:vAlign w:val="center"/>
          </w:tcPr>
          <w:p w14:paraId="6F332D63" w14:textId="77777777" w:rsidR="00E76DC1" w:rsidRPr="00E76DC1" w:rsidRDefault="00E76DC1" w:rsidP="00E76DC1">
            <w:pPr>
              <w:spacing w:after="0" w:line="240" w:lineRule="auto"/>
              <w:ind w:left="142" w:hanging="142"/>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lastRenderedPageBreak/>
              <w:t>4</w:t>
            </w:r>
          </w:p>
        </w:tc>
        <w:tc>
          <w:tcPr>
            <w:tcW w:w="7721" w:type="dxa"/>
            <w:vAlign w:val="center"/>
          </w:tcPr>
          <w:p w14:paraId="19612A00" w14:textId="77777777" w:rsidR="00E76DC1" w:rsidRPr="00E76DC1" w:rsidRDefault="00E76DC1" w:rsidP="00E76DC1">
            <w:pPr>
              <w:spacing w:after="0" w:line="240" w:lineRule="auto"/>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 xml:space="preserve">Тема 4. </w:t>
            </w:r>
            <w:r w:rsidRPr="00E76DC1">
              <w:rPr>
                <w:rFonts w:ascii="Times New Roman" w:eastAsia="Times New Roman" w:hAnsi="Times New Roman" w:cs="Times New Roman"/>
                <w:bCs/>
                <w:sz w:val="24"/>
                <w:szCs w:val="24"/>
                <w:lang w:eastAsia="ru-RU"/>
              </w:rPr>
              <w:t>Новітні технології політичного маркетингу: (</w:t>
            </w:r>
            <w:r w:rsidRPr="00E76DC1">
              <w:rPr>
                <w:rFonts w:ascii="Times New Roman" w:eastAsia="Times New Roman" w:hAnsi="Times New Roman" w:cs="Times New Roman"/>
                <w:bCs/>
                <w:sz w:val="24"/>
                <w:szCs w:val="24"/>
                <w:lang w:val="en-US" w:eastAsia="ru-RU"/>
              </w:rPr>
              <w:t xml:space="preserve">digital- </w:t>
            </w:r>
            <w:proofErr w:type="spellStart"/>
            <w:r w:rsidRPr="00E76DC1">
              <w:rPr>
                <w:rFonts w:ascii="Times New Roman" w:eastAsia="Times New Roman" w:hAnsi="Times New Roman" w:cs="Times New Roman"/>
                <w:bCs/>
                <w:sz w:val="24"/>
                <w:szCs w:val="24"/>
                <w:lang w:val="en-US" w:eastAsia="ru-RU"/>
              </w:rPr>
              <w:t>маркетинг</w:t>
            </w:r>
            <w:proofErr w:type="spellEnd"/>
            <w:r w:rsidRPr="00E76DC1">
              <w:rPr>
                <w:rFonts w:ascii="Times New Roman" w:eastAsia="Times New Roman" w:hAnsi="Times New Roman" w:cs="Times New Roman"/>
                <w:bCs/>
                <w:sz w:val="24"/>
                <w:szCs w:val="24"/>
                <w:lang w:val="en-US" w:eastAsia="ru-RU"/>
              </w:rPr>
              <w:t>, target</w:t>
            </w:r>
            <w:r w:rsidRPr="00E76DC1">
              <w:rPr>
                <w:rFonts w:ascii="Times New Roman" w:eastAsia="Times New Roman" w:hAnsi="Times New Roman" w:cs="Times New Roman"/>
                <w:bCs/>
                <w:sz w:val="24"/>
                <w:szCs w:val="24"/>
                <w:lang w:eastAsia="ru-RU"/>
              </w:rPr>
              <w:t>-маркетинг і маркетинг у соціальних медіа)</w:t>
            </w:r>
          </w:p>
        </w:tc>
        <w:tc>
          <w:tcPr>
            <w:tcW w:w="1177" w:type="dxa"/>
            <w:vAlign w:val="center"/>
          </w:tcPr>
          <w:p w14:paraId="3F94FF5E" w14:textId="77777777" w:rsidR="00E76DC1" w:rsidRPr="00E76DC1" w:rsidRDefault="00E76DC1" w:rsidP="00E76DC1">
            <w:pPr>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11</w:t>
            </w:r>
          </w:p>
        </w:tc>
      </w:tr>
      <w:tr w:rsidR="00E76DC1" w:rsidRPr="00E76DC1" w14:paraId="462F4E9A" w14:textId="77777777" w:rsidTr="00E73D36">
        <w:trPr>
          <w:jc w:val="center"/>
        </w:trPr>
        <w:tc>
          <w:tcPr>
            <w:tcW w:w="506" w:type="dxa"/>
            <w:vAlign w:val="center"/>
          </w:tcPr>
          <w:p w14:paraId="1F58F53C" w14:textId="77777777" w:rsidR="00E76DC1" w:rsidRPr="00E76DC1" w:rsidRDefault="00E76DC1" w:rsidP="00E76DC1">
            <w:pPr>
              <w:spacing w:after="0" w:line="240" w:lineRule="auto"/>
              <w:ind w:left="142" w:hanging="142"/>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5</w:t>
            </w:r>
          </w:p>
        </w:tc>
        <w:tc>
          <w:tcPr>
            <w:tcW w:w="7721" w:type="dxa"/>
            <w:vAlign w:val="center"/>
          </w:tcPr>
          <w:p w14:paraId="32C4B1C0" w14:textId="77777777" w:rsidR="00E76DC1" w:rsidRPr="00E76DC1" w:rsidRDefault="00E76DC1" w:rsidP="00E76DC1">
            <w:pPr>
              <w:spacing w:after="0" w:line="240" w:lineRule="auto"/>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 xml:space="preserve">Тема 5. </w:t>
            </w:r>
            <w:r w:rsidRPr="00E76DC1">
              <w:rPr>
                <w:rFonts w:ascii="Times New Roman" w:eastAsia="Times New Roman" w:hAnsi="Times New Roman" w:cs="Times New Roman"/>
                <w:bCs/>
                <w:sz w:val="24"/>
                <w:szCs w:val="24"/>
                <w:lang w:eastAsia="ru-RU"/>
              </w:rPr>
              <w:t xml:space="preserve">Політичний брендинг, </w:t>
            </w:r>
            <w:proofErr w:type="spellStart"/>
            <w:r w:rsidRPr="00E76DC1">
              <w:rPr>
                <w:rFonts w:ascii="Times New Roman" w:eastAsia="Times New Roman" w:hAnsi="Times New Roman" w:cs="Times New Roman"/>
                <w:bCs/>
                <w:sz w:val="24"/>
                <w:szCs w:val="24"/>
                <w:lang w:eastAsia="ru-RU"/>
              </w:rPr>
              <w:t>іміджмейкерстово</w:t>
            </w:r>
            <w:proofErr w:type="spellEnd"/>
            <w:r w:rsidRPr="00E76DC1">
              <w:rPr>
                <w:rFonts w:ascii="Times New Roman" w:eastAsia="Times New Roman" w:hAnsi="Times New Roman" w:cs="Times New Roman"/>
                <w:bCs/>
                <w:sz w:val="24"/>
                <w:szCs w:val="24"/>
                <w:lang w:eastAsia="ru-RU"/>
              </w:rPr>
              <w:t xml:space="preserve"> та реклама</w:t>
            </w:r>
          </w:p>
        </w:tc>
        <w:tc>
          <w:tcPr>
            <w:tcW w:w="1177" w:type="dxa"/>
            <w:vAlign w:val="center"/>
          </w:tcPr>
          <w:p w14:paraId="3EE3DA02" w14:textId="77777777" w:rsidR="00E76DC1" w:rsidRPr="00E76DC1" w:rsidRDefault="00E76DC1" w:rsidP="00E76DC1">
            <w:pPr>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11</w:t>
            </w:r>
          </w:p>
        </w:tc>
      </w:tr>
      <w:tr w:rsidR="00E76DC1" w:rsidRPr="00E76DC1" w14:paraId="7AAE0FFF" w14:textId="77777777" w:rsidTr="00E73D36">
        <w:trPr>
          <w:jc w:val="center"/>
        </w:trPr>
        <w:tc>
          <w:tcPr>
            <w:tcW w:w="506" w:type="dxa"/>
            <w:vAlign w:val="center"/>
          </w:tcPr>
          <w:p w14:paraId="1FE7358D" w14:textId="77777777" w:rsidR="00E76DC1" w:rsidRPr="00E76DC1" w:rsidRDefault="00E76DC1" w:rsidP="00E76DC1">
            <w:pPr>
              <w:spacing w:after="0" w:line="240" w:lineRule="auto"/>
              <w:ind w:left="142" w:hanging="142"/>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6</w:t>
            </w:r>
          </w:p>
        </w:tc>
        <w:tc>
          <w:tcPr>
            <w:tcW w:w="7721" w:type="dxa"/>
            <w:vAlign w:val="center"/>
          </w:tcPr>
          <w:p w14:paraId="03FE2044" w14:textId="77777777" w:rsidR="00E76DC1" w:rsidRPr="00E76DC1" w:rsidRDefault="00E76DC1" w:rsidP="00E76DC1">
            <w:pPr>
              <w:spacing w:after="0" w:line="240" w:lineRule="auto"/>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 xml:space="preserve">Тема 6. </w:t>
            </w:r>
            <w:proofErr w:type="spellStart"/>
            <w:r w:rsidRPr="00E76DC1">
              <w:rPr>
                <w:rFonts w:ascii="Times New Roman" w:eastAsia="Times New Roman" w:hAnsi="Times New Roman" w:cs="Times New Roman"/>
                <w:bCs/>
                <w:sz w:val="24"/>
                <w:szCs w:val="24"/>
                <w:lang w:eastAsia="ru-RU"/>
              </w:rPr>
              <w:t>Соціотехніки</w:t>
            </w:r>
            <w:proofErr w:type="spellEnd"/>
            <w:r w:rsidRPr="00E76DC1">
              <w:rPr>
                <w:rFonts w:ascii="Times New Roman" w:eastAsia="Times New Roman" w:hAnsi="Times New Roman" w:cs="Times New Roman"/>
                <w:bCs/>
                <w:sz w:val="24"/>
                <w:szCs w:val="24"/>
                <w:lang w:eastAsia="ru-RU"/>
              </w:rPr>
              <w:t xml:space="preserve"> політичного менеджменту: маніпулювання суспільною свідомістю</w:t>
            </w:r>
          </w:p>
        </w:tc>
        <w:tc>
          <w:tcPr>
            <w:tcW w:w="1177" w:type="dxa"/>
            <w:vAlign w:val="center"/>
          </w:tcPr>
          <w:p w14:paraId="47289377" w14:textId="77777777" w:rsidR="00E76DC1" w:rsidRPr="00E76DC1" w:rsidRDefault="00E76DC1" w:rsidP="00E76DC1">
            <w:pPr>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11</w:t>
            </w:r>
          </w:p>
        </w:tc>
      </w:tr>
      <w:tr w:rsidR="00E76DC1" w:rsidRPr="00E76DC1" w14:paraId="23F7ED66" w14:textId="77777777" w:rsidTr="00E73D36">
        <w:trPr>
          <w:jc w:val="center"/>
        </w:trPr>
        <w:tc>
          <w:tcPr>
            <w:tcW w:w="506" w:type="dxa"/>
            <w:vAlign w:val="center"/>
          </w:tcPr>
          <w:p w14:paraId="02A8ACB1" w14:textId="77777777" w:rsidR="00E76DC1" w:rsidRPr="00E76DC1" w:rsidRDefault="00E76DC1" w:rsidP="00E76DC1">
            <w:pPr>
              <w:spacing w:after="0" w:line="240" w:lineRule="auto"/>
              <w:ind w:left="142" w:hanging="142"/>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7</w:t>
            </w:r>
          </w:p>
        </w:tc>
        <w:tc>
          <w:tcPr>
            <w:tcW w:w="7721" w:type="dxa"/>
            <w:vAlign w:val="center"/>
          </w:tcPr>
          <w:p w14:paraId="1BF5A9F1" w14:textId="77777777" w:rsidR="00E76DC1" w:rsidRPr="00E76DC1" w:rsidRDefault="00E76DC1" w:rsidP="00E76DC1">
            <w:pPr>
              <w:spacing w:after="0" w:line="240" w:lineRule="auto"/>
              <w:rPr>
                <w:rFonts w:ascii="Times New Roman" w:eastAsia="Times New Roman" w:hAnsi="Times New Roman" w:cs="Times New Roman"/>
                <w:sz w:val="24"/>
                <w:szCs w:val="24"/>
                <w:lang w:eastAsia="ru-RU"/>
              </w:rPr>
            </w:pPr>
            <w:r w:rsidRPr="00E76DC1">
              <w:rPr>
                <w:rFonts w:ascii="Times New Roman" w:eastAsia="Times New Roman" w:hAnsi="Times New Roman" w:cs="Times New Roman"/>
                <w:spacing w:val="-2"/>
                <w:sz w:val="24"/>
                <w:szCs w:val="24"/>
                <w:lang w:eastAsia="ru-RU"/>
              </w:rPr>
              <w:t xml:space="preserve">Тема 7. </w:t>
            </w:r>
            <w:r w:rsidRPr="00E76DC1">
              <w:rPr>
                <w:rFonts w:ascii="Times New Roman" w:eastAsia="Times New Roman" w:hAnsi="Times New Roman" w:cs="Times New Roman"/>
                <w:bCs/>
                <w:spacing w:val="-2"/>
                <w:sz w:val="24"/>
                <w:szCs w:val="24"/>
                <w:lang w:eastAsia="ru-RU"/>
              </w:rPr>
              <w:t xml:space="preserve">Комунікативні стратегії в політичному менеджменті: </w:t>
            </w:r>
            <w:r w:rsidRPr="00E76DC1">
              <w:rPr>
                <w:rFonts w:ascii="Times New Roman" w:eastAsia="Times New Roman" w:hAnsi="Times New Roman" w:cs="Times New Roman"/>
                <w:bCs/>
                <w:spacing w:val="-2"/>
                <w:sz w:val="24"/>
                <w:szCs w:val="24"/>
                <w:lang w:val="en-US" w:eastAsia="ru-RU"/>
              </w:rPr>
              <w:t>PR</w:t>
            </w:r>
            <w:r w:rsidRPr="00E76DC1">
              <w:rPr>
                <w:rFonts w:ascii="Times New Roman" w:eastAsia="Times New Roman" w:hAnsi="Times New Roman" w:cs="Times New Roman"/>
                <w:bCs/>
                <w:spacing w:val="-2"/>
                <w:sz w:val="24"/>
                <w:szCs w:val="24"/>
                <w:lang w:eastAsia="ru-RU"/>
              </w:rPr>
              <w:t xml:space="preserve"> і чорний </w:t>
            </w:r>
            <w:r w:rsidRPr="00E76DC1">
              <w:rPr>
                <w:rFonts w:ascii="Times New Roman" w:eastAsia="Times New Roman" w:hAnsi="Times New Roman" w:cs="Times New Roman"/>
                <w:bCs/>
                <w:spacing w:val="-2"/>
                <w:sz w:val="24"/>
                <w:szCs w:val="24"/>
                <w:lang w:val="en-US" w:eastAsia="ru-RU"/>
              </w:rPr>
              <w:t>PR</w:t>
            </w:r>
          </w:p>
        </w:tc>
        <w:tc>
          <w:tcPr>
            <w:tcW w:w="1177" w:type="dxa"/>
            <w:vAlign w:val="center"/>
          </w:tcPr>
          <w:p w14:paraId="3A853967" w14:textId="77777777" w:rsidR="00E76DC1" w:rsidRPr="00E76DC1" w:rsidRDefault="00E76DC1" w:rsidP="00E76DC1">
            <w:pPr>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11</w:t>
            </w:r>
          </w:p>
        </w:tc>
      </w:tr>
      <w:tr w:rsidR="00E76DC1" w:rsidRPr="00E76DC1" w14:paraId="0AFA268F" w14:textId="77777777" w:rsidTr="00E73D36">
        <w:trPr>
          <w:jc w:val="center"/>
        </w:trPr>
        <w:tc>
          <w:tcPr>
            <w:tcW w:w="506" w:type="dxa"/>
            <w:vAlign w:val="center"/>
          </w:tcPr>
          <w:p w14:paraId="795B38BE" w14:textId="77777777" w:rsidR="00E76DC1" w:rsidRPr="00E76DC1" w:rsidRDefault="00E76DC1" w:rsidP="00E76DC1">
            <w:pPr>
              <w:spacing w:after="0" w:line="240" w:lineRule="auto"/>
              <w:ind w:left="142" w:hanging="142"/>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8</w:t>
            </w:r>
          </w:p>
        </w:tc>
        <w:tc>
          <w:tcPr>
            <w:tcW w:w="7721" w:type="dxa"/>
            <w:vAlign w:val="center"/>
          </w:tcPr>
          <w:p w14:paraId="3B9CD74C" w14:textId="77777777" w:rsidR="00E76DC1" w:rsidRPr="00E76DC1" w:rsidRDefault="00E76DC1" w:rsidP="00E76DC1">
            <w:pPr>
              <w:spacing w:after="0" w:line="240" w:lineRule="auto"/>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 xml:space="preserve">Тема 8. </w:t>
            </w:r>
            <w:r w:rsidRPr="00E76DC1">
              <w:rPr>
                <w:rFonts w:ascii="Times New Roman" w:eastAsia="Times New Roman" w:hAnsi="Times New Roman" w:cs="Times New Roman"/>
                <w:bCs/>
                <w:sz w:val="24"/>
                <w:szCs w:val="24"/>
                <w:lang w:eastAsia="ru-RU"/>
              </w:rPr>
              <w:t>Аналіз маркетингових стратегій в політичному процесі України</w:t>
            </w:r>
          </w:p>
        </w:tc>
        <w:tc>
          <w:tcPr>
            <w:tcW w:w="1177" w:type="dxa"/>
            <w:vAlign w:val="center"/>
          </w:tcPr>
          <w:p w14:paraId="0AFC4545" w14:textId="77777777" w:rsidR="00E76DC1" w:rsidRPr="00E76DC1" w:rsidRDefault="00E76DC1" w:rsidP="00E76DC1">
            <w:pPr>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11</w:t>
            </w:r>
          </w:p>
        </w:tc>
      </w:tr>
      <w:tr w:rsidR="00E76DC1" w:rsidRPr="00E76DC1" w14:paraId="0EF76B20" w14:textId="77777777" w:rsidTr="00E73D36">
        <w:trPr>
          <w:jc w:val="center"/>
        </w:trPr>
        <w:tc>
          <w:tcPr>
            <w:tcW w:w="8227" w:type="dxa"/>
            <w:gridSpan w:val="2"/>
            <w:vAlign w:val="center"/>
          </w:tcPr>
          <w:p w14:paraId="39A60228" w14:textId="77777777" w:rsidR="00E76DC1" w:rsidRPr="00E76DC1" w:rsidRDefault="00E76DC1" w:rsidP="00E76DC1">
            <w:pPr>
              <w:spacing w:after="0" w:line="240" w:lineRule="auto"/>
              <w:jc w:val="right"/>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Разом</w:t>
            </w:r>
          </w:p>
        </w:tc>
        <w:tc>
          <w:tcPr>
            <w:tcW w:w="1177" w:type="dxa"/>
            <w:vAlign w:val="center"/>
          </w:tcPr>
          <w:p w14:paraId="30AD99F0" w14:textId="77777777" w:rsidR="00E76DC1" w:rsidRPr="00E76DC1" w:rsidRDefault="00E76DC1" w:rsidP="00E76DC1">
            <w:pPr>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88</w:t>
            </w:r>
          </w:p>
        </w:tc>
      </w:tr>
      <w:bookmarkEnd w:id="10"/>
    </w:tbl>
    <w:p w14:paraId="44D5636C" w14:textId="77777777" w:rsidR="00E76DC1" w:rsidRPr="00E76DC1" w:rsidRDefault="00E76DC1" w:rsidP="00E76DC1">
      <w:pPr>
        <w:spacing w:after="0" w:line="240" w:lineRule="auto"/>
        <w:jc w:val="center"/>
        <w:rPr>
          <w:rFonts w:ascii="Times New Roman" w:eastAsia="Times New Roman" w:hAnsi="Times New Roman" w:cs="Times New Roman"/>
          <w:b/>
          <w:sz w:val="24"/>
          <w:szCs w:val="24"/>
          <w:lang w:eastAsia="ru-RU"/>
        </w:rPr>
      </w:pPr>
    </w:p>
    <w:p w14:paraId="4953F3EF" w14:textId="77777777" w:rsidR="00E76DC1" w:rsidRPr="00E76DC1" w:rsidRDefault="00E76DC1" w:rsidP="00E76DC1">
      <w:pPr>
        <w:spacing w:after="0" w:line="240" w:lineRule="auto"/>
        <w:jc w:val="center"/>
        <w:rPr>
          <w:rFonts w:ascii="Times New Roman" w:eastAsia="Times New Roman" w:hAnsi="Times New Roman" w:cs="Times New Roman"/>
          <w:b/>
          <w:sz w:val="28"/>
          <w:szCs w:val="28"/>
          <w:lang w:eastAsia="ru-RU"/>
        </w:rPr>
      </w:pPr>
      <w:r w:rsidRPr="00E76DC1">
        <w:rPr>
          <w:rFonts w:ascii="Times New Roman" w:eastAsia="Times New Roman" w:hAnsi="Times New Roman" w:cs="Times New Roman"/>
          <w:b/>
          <w:sz w:val="28"/>
          <w:szCs w:val="28"/>
          <w:lang w:eastAsia="ru-RU"/>
        </w:rPr>
        <w:t>8. Індивідуальні завдання</w:t>
      </w:r>
    </w:p>
    <w:p w14:paraId="34C1FF87" w14:textId="77777777" w:rsidR="00E76DC1" w:rsidRPr="00E76DC1" w:rsidRDefault="00E76DC1" w:rsidP="00E76DC1">
      <w:pPr>
        <w:spacing w:after="0" w:line="240" w:lineRule="auto"/>
        <w:ind w:firstLine="142"/>
        <w:jc w:val="center"/>
        <w:rPr>
          <w:rFonts w:ascii="Times New Roman" w:eastAsia="Times New Roman" w:hAnsi="Times New Roman" w:cs="Times New Roman"/>
          <w:sz w:val="24"/>
          <w:szCs w:val="24"/>
          <w:lang w:eastAsia="ru-RU"/>
        </w:rPr>
      </w:pPr>
    </w:p>
    <w:p w14:paraId="1174A082" w14:textId="77777777" w:rsidR="00E76DC1" w:rsidRPr="00E76DC1" w:rsidRDefault="00E76DC1" w:rsidP="00E76DC1">
      <w:pPr>
        <w:spacing w:after="0" w:line="240" w:lineRule="auto"/>
        <w:ind w:firstLine="708"/>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Індивідуальні завдання не передбачені навчальною програмою.</w:t>
      </w:r>
    </w:p>
    <w:p w14:paraId="423E5320" w14:textId="77777777" w:rsidR="00E76DC1" w:rsidRPr="00E76DC1" w:rsidRDefault="00E76DC1" w:rsidP="00E76DC1">
      <w:pPr>
        <w:spacing w:after="0" w:line="240" w:lineRule="auto"/>
        <w:ind w:firstLine="708"/>
        <w:jc w:val="both"/>
        <w:rPr>
          <w:rFonts w:ascii="Times New Roman" w:eastAsia="Times New Roman" w:hAnsi="Times New Roman" w:cs="Times New Roman"/>
          <w:b/>
          <w:sz w:val="24"/>
          <w:szCs w:val="24"/>
          <w:lang w:eastAsia="ru-RU"/>
        </w:rPr>
      </w:pPr>
    </w:p>
    <w:p w14:paraId="6C07B96E" w14:textId="77777777" w:rsidR="00E76DC1" w:rsidRPr="00E76DC1" w:rsidRDefault="00E76DC1" w:rsidP="00E76DC1">
      <w:pPr>
        <w:spacing w:after="0" w:line="240" w:lineRule="auto"/>
        <w:jc w:val="center"/>
        <w:rPr>
          <w:rFonts w:ascii="Times New Roman" w:eastAsia="Times New Roman" w:hAnsi="Times New Roman" w:cs="Times New Roman"/>
          <w:b/>
          <w:sz w:val="28"/>
          <w:szCs w:val="28"/>
          <w:lang w:eastAsia="ru-RU"/>
        </w:rPr>
      </w:pPr>
      <w:r w:rsidRPr="00E76DC1">
        <w:rPr>
          <w:rFonts w:ascii="Times New Roman" w:eastAsia="Times New Roman" w:hAnsi="Times New Roman" w:cs="Times New Roman"/>
          <w:b/>
          <w:sz w:val="28"/>
          <w:szCs w:val="28"/>
          <w:lang w:eastAsia="ru-RU"/>
        </w:rPr>
        <w:t>9. Методи навчання</w:t>
      </w:r>
    </w:p>
    <w:p w14:paraId="7F61A3BF" w14:textId="77777777" w:rsidR="00E76DC1" w:rsidRPr="00E76DC1" w:rsidRDefault="00E76DC1" w:rsidP="00E76DC1">
      <w:pPr>
        <w:spacing w:after="0" w:line="240" w:lineRule="auto"/>
        <w:jc w:val="both"/>
        <w:rPr>
          <w:rFonts w:ascii="Times New Roman" w:eastAsia="Times New Roman" w:hAnsi="Times New Roman" w:cs="Times New Roman"/>
          <w:spacing w:val="-6"/>
          <w:sz w:val="24"/>
          <w:szCs w:val="24"/>
          <w:lang w:eastAsia="ru-RU"/>
        </w:rPr>
      </w:pPr>
    </w:p>
    <w:p w14:paraId="5FD3E114" w14:textId="77777777" w:rsidR="00E76DC1" w:rsidRPr="00E76DC1" w:rsidRDefault="00E76DC1" w:rsidP="00E76DC1">
      <w:pPr>
        <w:spacing w:after="0" w:line="240" w:lineRule="auto"/>
        <w:ind w:firstLine="709"/>
        <w:jc w:val="both"/>
        <w:rPr>
          <w:rFonts w:ascii="Times New Roman" w:eastAsia="Times New Roman" w:hAnsi="Times New Roman" w:cs="Times New Roman"/>
          <w:spacing w:val="-6"/>
          <w:sz w:val="24"/>
          <w:szCs w:val="24"/>
          <w:lang w:eastAsia="ru-RU"/>
        </w:rPr>
      </w:pPr>
      <w:r w:rsidRPr="00E76DC1">
        <w:rPr>
          <w:rFonts w:ascii="Times New Roman" w:eastAsia="Times New Roman" w:hAnsi="Times New Roman" w:cs="Times New Roman"/>
          <w:spacing w:val="4"/>
          <w:sz w:val="24"/>
          <w:szCs w:val="24"/>
          <w:lang w:eastAsia="ru-RU"/>
        </w:rPr>
        <w:t xml:space="preserve">Навчальний процес здійснюється за традиційною технологією: лекції, практичні </w:t>
      </w:r>
      <w:r w:rsidRPr="00E76DC1">
        <w:rPr>
          <w:rFonts w:ascii="Times New Roman" w:eastAsia="Times New Roman" w:hAnsi="Times New Roman" w:cs="Times New Roman"/>
          <w:spacing w:val="-6"/>
          <w:sz w:val="24"/>
          <w:szCs w:val="24"/>
          <w:lang w:eastAsia="ru-RU"/>
        </w:rPr>
        <w:t xml:space="preserve">(семінарські) заняття, самостійна робота. Також передбачено </w:t>
      </w:r>
      <w:proofErr w:type="spellStart"/>
      <w:r w:rsidRPr="00E76DC1">
        <w:rPr>
          <w:rFonts w:ascii="Times New Roman" w:eastAsia="Times New Roman" w:hAnsi="Times New Roman" w:cs="Times New Roman"/>
          <w:spacing w:val="-6"/>
          <w:sz w:val="24"/>
          <w:szCs w:val="24"/>
          <w:lang w:eastAsia="ru-RU"/>
        </w:rPr>
        <w:t>колаборативне</w:t>
      </w:r>
      <w:proofErr w:type="spellEnd"/>
      <w:r w:rsidRPr="00E76DC1">
        <w:rPr>
          <w:rFonts w:ascii="Times New Roman" w:eastAsia="Times New Roman" w:hAnsi="Times New Roman" w:cs="Times New Roman"/>
          <w:spacing w:val="-6"/>
          <w:sz w:val="24"/>
          <w:szCs w:val="24"/>
          <w:lang w:eastAsia="ru-RU"/>
        </w:rPr>
        <w:t xml:space="preserve"> навчання (форми – </w:t>
      </w:r>
      <w:r w:rsidRPr="00E76DC1">
        <w:rPr>
          <w:rFonts w:ascii="Times New Roman" w:eastAsia="Times New Roman" w:hAnsi="Times New Roman" w:cs="Times New Roman"/>
          <w:spacing w:val="6"/>
          <w:sz w:val="24"/>
          <w:szCs w:val="24"/>
          <w:lang w:eastAsia="ru-RU"/>
        </w:rPr>
        <w:t>групові проекти, спільні розробки, навчальні спільноти,</w:t>
      </w:r>
      <w:r w:rsidRPr="00E76DC1">
        <w:rPr>
          <w:rFonts w:ascii="Times New Roman" w:eastAsia="Times New Roman" w:hAnsi="Times New Roman" w:cs="Times New Roman"/>
          <w:spacing w:val="-6"/>
          <w:sz w:val="24"/>
          <w:szCs w:val="24"/>
          <w:lang w:eastAsia="ru-RU"/>
        </w:rPr>
        <w:t xml:space="preserve"> </w:t>
      </w:r>
      <w:proofErr w:type="spellStart"/>
      <w:r w:rsidRPr="00E76DC1">
        <w:rPr>
          <w:rFonts w:ascii="Times New Roman" w:eastAsia="Times New Roman" w:hAnsi="Times New Roman" w:cs="Times New Roman"/>
          <w:spacing w:val="-6"/>
          <w:sz w:val="24"/>
          <w:szCs w:val="24"/>
          <w:lang w:eastAsia="ru-RU"/>
        </w:rPr>
        <w:t>тьюторство</w:t>
      </w:r>
      <w:proofErr w:type="spellEnd"/>
      <w:r w:rsidRPr="00E76DC1">
        <w:rPr>
          <w:rFonts w:ascii="Times New Roman" w:eastAsia="Times New Roman" w:hAnsi="Times New Roman" w:cs="Times New Roman"/>
          <w:spacing w:val="-6"/>
          <w:sz w:val="24"/>
          <w:szCs w:val="24"/>
          <w:lang w:eastAsia="ru-RU"/>
        </w:rPr>
        <w:t xml:space="preserve"> і </w:t>
      </w:r>
      <w:proofErr w:type="spellStart"/>
      <w:r w:rsidRPr="00E76DC1">
        <w:rPr>
          <w:rFonts w:ascii="Times New Roman" w:eastAsia="Times New Roman" w:hAnsi="Times New Roman" w:cs="Times New Roman"/>
          <w:spacing w:val="-6"/>
          <w:sz w:val="24"/>
          <w:szCs w:val="24"/>
          <w:lang w:eastAsia="ru-RU"/>
        </w:rPr>
        <w:t>т.д</w:t>
      </w:r>
      <w:proofErr w:type="spellEnd"/>
      <w:r w:rsidRPr="00E76DC1">
        <w:rPr>
          <w:rFonts w:ascii="Times New Roman" w:eastAsia="Times New Roman" w:hAnsi="Times New Roman" w:cs="Times New Roman"/>
          <w:spacing w:val="-6"/>
          <w:sz w:val="24"/>
          <w:szCs w:val="24"/>
          <w:lang w:eastAsia="ru-RU"/>
        </w:rPr>
        <w:t xml:space="preserve">.), </w:t>
      </w:r>
      <w:r w:rsidRPr="00E76DC1">
        <w:rPr>
          <w:rFonts w:ascii="Times New Roman" w:eastAsia="Times New Roman" w:hAnsi="Times New Roman" w:cs="Times New Roman"/>
          <w:sz w:val="24"/>
          <w:szCs w:val="24"/>
          <w:lang w:eastAsia="ru-RU"/>
        </w:rPr>
        <w:t>проектно-орієнтоване навчання, дискусії, аналіз статистичних баз даних.</w:t>
      </w:r>
    </w:p>
    <w:p w14:paraId="5E6E9E7F" w14:textId="77777777" w:rsidR="00E76DC1" w:rsidRPr="00E76DC1" w:rsidRDefault="00E76DC1" w:rsidP="00E76DC1">
      <w:pPr>
        <w:spacing w:after="0" w:line="240" w:lineRule="auto"/>
        <w:ind w:firstLine="709"/>
        <w:jc w:val="both"/>
        <w:rPr>
          <w:rFonts w:ascii="Times New Roman" w:eastAsia="Times New Roman" w:hAnsi="Times New Roman" w:cs="Times New Roman"/>
          <w:spacing w:val="-6"/>
          <w:sz w:val="24"/>
          <w:szCs w:val="24"/>
          <w:lang w:eastAsia="ru-RU"/>
        </w:rPr>
      </w:pPr>
      <w:r w:rsidRPr="00E76DC1">
        <w:rPr>
          <w:rFonts w:ascii="Times New Roman" w:eastAsia="Times New Roman" w:hAnsi="Times New Roman" w:cs="Times New Roman"/>
          <w:spacing w:val="-4"/>
          <w:sz w:val="24"/>
          <w:szCs w:val="24"/>
          <w:lang w:eastAsia="ru-RU"/>
        </w:rPr>
        <w:t>На лекційних заняттях використовуються головно: словесні методи (розповідь, бесіда,</w:t>
      </w:r>
      <w:r w:rsidRPr="00E76DC1">
        <w:rPr>
          <w:rFonts w:ascii="Times New Roman" w:eastAsia="Times New Roman" w:hAnsi="Times New Roman" w:cs="Times New Roman"/>
          <w:spacing w:val="2"/>
          <w:sz w:val="24"/>
          <w:szCs w:val="24"/>
          <w:lang w:eastAsia="ru-RU"/>
        </w:rPr>
        <w:t xml:space="preserve"> пояснення, лекція, діалог); наочні і практичні методи (ілюстрація, демонстрація, а також презентація); метод синтезу, аналізу, індукції, дедукції тощо. На семінарських заняттях </w:t>
      </w:r>
      <w:r w:rsidRPr="00E76DC1">
        <w:rPr>
          <w:rFonts w:ascii="Times New Roman" w:eastAsia="Times New Roman" w:hAnsi="Times New Roman" w:cs="Times New Roman"/>
          <w:spacing w:val="-4"/>
          <w:sz w:val="24"/>
          <w:szCs w:val="24"/>
          <w:lang w:eastAsia="ru-RU"/>
        </w:rPr>
        <w:t>використовуються: дискусія, проблемно-пошуковий, репродуктивний, інтерактивний методи</w:t>
      </w:r>
      <w:r w:rsidRPr="00E76DC1">
        <w:rPr>
          <w:rFonts w:ascii="Times New Roman" w:eastAsia="Times New Roman" w:hAnsi="Times New Roman" w:cs="Times New Roman"/>
          <w:spacing w:val="2"/>
          <w:sz w:val="24"/>
          <w:szCs w:val="24"/>
          <w:lang w:eastAsia="ru-RU"/>
        </w:rPr>
        <w:t xml:space="preserve"> </w:t>
      </w:r>
      <w:r w:rsidRPr="00E76DC1">
        <w:rPr>
          <w:rFonts w:ascii="Times New Roman" w:eastAsia="Times New Roman" w:hAnsi="Times New Roman" w:cs="Times New Roman"/>
          <w:spacing w:val="-6"/>
          <w:sz w:val="24"/>
          <w:szCs w:val="24"/>
          <w:lang w:eastAsia="ru-RU"/>
        </w:rPr>
        <w:t>тощо. У рамках самостійної роботи застосовуються дослідницькі методи.</w:t>
      </w:r>
    </w:p>
    <w:p w14:paraId="54C34CFF" w14:textId="77777777" w:rsidR="00E76DC1" w:rsidRPr="00E76DC1" w:rsidRDefault="00E76DC1" w:rsidP="00E76DC1">
      <w:pPr>
        <w:spacing w:after="0" w:line="240" w:lineRule="auto"/>
        <w:ind w:firstLine="709"/>
        <w:jc w:val="both"/>
        <w:rPr>
          <w:rFonts w:ascii="Times New Roman" w:eastAsia="Times New Roman" w:hAnsi="Times New Roman" w:cs="Times New Roman"/>
          <w:spacing w:val="2"/>
          <w:sz w:val="24"/>
          <w:szCs w:val="24"/>
          <w:lang w:eastAsia="ru-RU"/>
        </w:rPr>
      </w:pPr>
    </w:p>
    <w:p w14:paraId="636DAAD3" w14:textId="77777777" w:rsidR="00E76DC1" w:rsidRPr="00E76DC1" w:rsidRDefault="00E76DC1" w:rsidP="00E76DC1">
      <w:pPr>
        <w:spacing w:after="0" w:line="240" w:lineRule="auto"/>
        <w:jc w:val="center"/>
        <w:rPr>
          <w:rFonts w:ascii="Times New Roman" w:eastAsia="Times New Roman" w:hAnsi="Times New Roman" w:cs="Times New Roman"/>
          <w:b/>
          <w:sz w:val="28"/>
          <w:szCs w:val="28"/>
          <w:lang w:eastAsia="ru-RU"/>
        </w:rPr>
      </w:pPr>
      <w:r w:rsidRPr="00E76DC1">
        <w:rPr>
          <w:rFonts w:ascii="Times New Roman" w:eastAsia="Times New Roman" w:hAnsi="Times New Roman" w:cs="Times New Roman"/>
          <w:b/>
          <w:sz w:val="28"/>
          <w:szCs w:val="28"/>
          <w:lang w:eastAsia="ru-RU"/>
        </w:rPr>
        <w:t>10. Методи контролю</w:t>
      </w:r>
    </w:p>
    <w:p w14:paraId="013F58D7" w14:textId="77777777" w:rsidR="00E76DC1" w:rsidRPr="00E76DC1" w:rsidRDefault="00E76DC1" w:rsidP="00E76DC1">
      <w:pPr>
        <w:spacing w:after="0" w:line="240" w:lineRule="auto"/>
        <w:jc w:val="center"/>
        <w:rPr>
          <w:rFonts w:ascii="Times New Roman" w:eastAsia="Times New Roman" w:hAnsi="Times New Roman" w:cs="Times New Roman"/>
          <w:b/>
          <w:sz w:val="24"/>
          <w:szCs w:val="24"/>
          <w:lang w:eastAsia="ru-RU"/>
        </w:rPr>
      </w:pPr>
    </w:p>
    <w:p w14:paraId="763FF111" w14:textId="77777777" w:rsidR="00E76DC1" w:rsidRPr="00E76DC1" w:rsidRDefault="00E76DC1" w:rsidP="00E76DC1">
      <w:pPr>
        <w:spacing w:after="0" w:line="240" w:lineRule="auto"/>
        <w:ind w:firstLine="708"/>
        <w:jc w:val="both"/>
        <w:rPr>
          <w:rFonts w:ascii="Times New Roman" w:eastAsia="Times New Roman" w:hAnsi="Times New Roman" w:cs="Times New Roman"/>
          <w:spacing w:val="-6"/>
          <w:sz w:val="24"/>
          <w:szCs w:val="24"/>
          <w:lang w:eastAsia="ru-RU"/>
        </w:rPr>
      </w:pPr>
      <w:bookmarkStart w:id="11" w:name="_Hlk112248115"/>
      <w:r w:rsidRPr="00E76DC1">
        <w:rPr>
          <w:rFonts w:ascii="Times New Roman" w:eastAsia="Times New Roman" w:hAnsi="Times New Roman" w:cs="Times New Roman"/>
          <w:spacing w:val="-2"/>
          <w:sz w:val="24"/>
          <w:szCs w:val="24"/>
          <w:lang w:eastAsia="ru-RU"/>
        </w:rPr>
        <w:t xml:space="preserve">Оцінка знань, умінь і практичних навиків студента з курсу «Політичний менеджмент і маркетинг» </w:t>
      </w:r>
      <w:r w:rsidRPr="00E76DC1">
        <w:rPr>
          <w:rFonts w:ascii="Times New Roman" w:eastAsia="Times New Roman" w:hAnsi="Times New Roman" w:cs="Times New Roman"/>
          <w:spacing w:val="-4"/>
          <w:sz w:val="24"/>
          <w:szCs w:val="24"/>
          <w:lang w:eastAsia="ru-RU"/>
        </w:rPr>
        <w:t>здійснюється за 100-бальною шкалою.</w:t>
      </w:r>
    </w:p>
    <w:p w14:paraId="0E100587" w14:textId="77777777" w:rsidR="00E76DC1" w:rsidRPr="00E76DC1" w:rsidRDefault="00E76DC1" w:rsidP="00E76DC1">
      <w:pPr>
        <w:spacing w:after="0" w:line="240" w:lineRule="auto"/>
        <w:ind w:firstLine="708"/>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 xml:space="preserve">Бали нараховуються за наступним співвідношенням: </w:t>
      </w:r>
    </w:p>
    <w:p w14:paraId="17B0BDB9" w14:textId="77777777" w:rsidR="00E76DC1" w:rsidRPr="00E76DC1" w:rsidRDefault="00E76DC1" w:rsidP="00E76DC1">
      <w:pPr>
        <w:numPr>
          <w:ilvl w:val="0"/>
          <w:numId w:val="15"/>
        </w:numPr>
        <w:spacing w:after="0" w:line="240" w:lineRule="auto"/>
        <w:jc w:val="both"/>
        <w:rPr>
          <w:rFonts w:ascii="Times New Roman" w:eastAsia="Times New Roman" w:hAnsi="Times New Roman" w:cs="Times New Roman"/>
          <w:spacing w:val="-6"/>
          <w:sz w:val="24"/>
          <w:szCs w:val="24"/>
          <w:lang w:eastAsia="ru-RU"/>
        </w:rPr>
      </w:pPr>
      <w:r w:rsidRPr="00E76DC1">
        <w:rPr>
          <w:rFonts w:ascii="Times New Roman" w:eastAsia="Times New Roman" w:hAnsi="Times New Roman" w:cs="Times New Roman"/>
          <w:spacing w:val="-6"/>
          <w:sz w:val="24"/>
          <w:szCs w:val="24"/>
          <w:lang w:eastAsia="ru-RU"/>
        </w:rPr>
        <w:t xml:space="preserve">практичні/самостійні тощо – 60% семестрової оцінки (максимальна кількість балів – 60); </w:t>
      </w:r>
    </w:p>
    <w:p w14:paraId="726B2617" w14:textId="77777777" w:rsidR="00E76DC1" w:rsidRPr="00E76DC1" w:rsidRDefault="00E76DC1" w:rsidP="00E76DC1">
      <w:pPr>
        <w:numPr>
          <w:ilvl w:val="0"/>
          <w:numId w:val="15"/>
        </w:numPr>
        <w:spacing w:after="0" w:line="240" w:lineRule="auto"/>
        <w:jc w:val="both"/>
        <w:rPr>
          <w:rFonts w:ascii="Times New Roman" w:eastAsia="Times New Roman" w:hAnsi="Times New Roman" w:cs="Times New Roman"/>
          <w:spacing w:val="-6"/>
          <w:sz w:val="24"/>
          <w:szCs w:val="24"/>
          <w:lang w:eastAsia="ru-RU"/>
        </w:rPr>
      </w:pPr>
      <w:r w:rsidRPr="00E76DC1">
        <w:rPr>
          <w:rFonts w:ascii="Times New Roman" w:eastAsia="Times New Roman" w:hAnsi="Times New Roman" w:cs="Times New Roman"/>
          <w:spacing w:val="-6"/>
          <w:sz w:val="24"/>
          <w:szCs w:val="24"/>
          <w:lang w:eastAsia="ru-RU"/>
        </w:rPr>
        <w:t xml:space="preserve">контрольні заміри (модулі) – 40% семестрової оцінки (максимальна кількість балів – 40); </w:t>
      </w:r>
    </w:p>
    <w:p w14:paraId="13A12FED" w14:textId="77777777" w:rsidR="00E76DC1" w:rsidRPr="00E76DC1" w:rsidRDefault="00E76DC1" w:rsidP="00E76DC1">
      <w:pPr>
        <w:numPr>
          <w:ilvl w:val="0"/>
          <w:numId w:val="15"/>
        </w:numPr>
        <w:spacing w:after="0" w:line="240" w:lineRule="auto"/>
        <w:jc w:val="both"/>
        <w:rPr>
          <w:rFonts w:ascii="Times New Roman" w:eastAsia="Times New Roman" w:hAnsi="Times New Roman" w:cs="Times New Roman"/>
          <w:spacing w:val="-6"/>
          <w:sz w:val="24"/>
          <w:szCs w:val="24"/>
          <w:lang w:eastAsia="ru-RU"/>
        </w:rPr>
      </w:pPr>
      <w:r w:rsidRPr="00E76DC1">
        <w:rPr>
          <w:rFonts w:ascii="Times New Roman" w:eastAsia="Times New Roman" w:hAnsi="Times New Roman" w:cs="Times New Roman"/>
          <w:sz w:val="24"/>
          <w:szCs w:val="24"/>
          <w:lang w:eastAsia="ru-RU"/>
        </w:rPr>
        <w:t>залік – сума балів зароблених під час навчання.</w:t>
      </w:r>
    </w:p>
    <w:p w14:paraId="29B85C68" w14:textId="77777777" w:rsidR="00E76DC1" w:rsidRPr="00E76DC1" w:rsidRDefault="00E76DC1" w:rsidP="00E76DC1">
      <w:pPr>
        <w:spacing w:after="0" w:line="240" w:lineRule="auto"/>
        <w:ind w:firstLine="708"/>
        <w:jc w:val="both"/>
        <w:rPr>
          <w:rFonts w:ascii="Times New Roman" w:eastAsia="Times New Roman" w:hAnsi="Times New Roman" w:cs="Times New Roman"/>
          <w:sz w:val="24"/>
          <w:szCs w:val="24"/>
          <w:lang w:eastAsia="ru-RU"/>
        </w:rPr>
      </w:pPr>
    </w:p>
    <w:p w14:paraId="20BDDC4C" w14:textId="77777777" w:rsidR="00E76DC1" w:rsidRPr="00E76DC1" w:rsidRDefault="00E76DC1" w:rsidP="00E76DC1">
      <w:pPr>
        <w:spacing w:after="0" w:line="240" w:lineRule="auto"/>
        <w:ind w:firstLine="708"/>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Поточний контроль знань студентів проводять за трьома складовими:</w:t>
      </w:r>
    </w:p>
    <w:p w14:paraId="2EB91345" w14:textId="77777777" w:rsidR="00E76DC1" w:rsidRPr="00E76DC1" w:rsidRDefault="00E76DC1" w:rsidP="00E76DC1">
      <w:pPr>
        <w:numPr>
          <w:ilvl w:val="0"/>
          <w:numId w:val="2"/>
        </w:numPr>
        <w:spacing w:after="0" w:line="240" w:lineRule="auto"/>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контроль систематичності та активності роботи студента впродовж семестру;</w:t>
      </w:r>
    </w:p>
    <w:p w14:paraId="0D2518BC" w14:textId="77777777" w:rsidR="00E76DC1" w:rsidRPr="00E76DC1" w:rsidRDefault="00E76DC1" w:rsidP="00E76DC1">
      <w:pPr>
        <w:numPr>
          <w:ilvl w:val="0"/>
          <w:numId w:val="2"/>
        </w:numPr>
        <w:spacing w:after="0" w:line="240" w:lineRule="auto"/>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контроль за виконанням модульних завдань/контрольних замірів;</w:t>
      </w:r>
    </w:p>
    <w:p w14:paraId="63328F87" w14:textId="77777777" w:rsidR="00E76DC1" w:rsidRPr="00E76DC1" w:rsidRDefault="00E76DC1" w:rsidP="00E76DC1">
      <w:pPr>
        <w:numPr>
          <w:ilvl w:val="0"/>
          <w:numId w:val="2"/>
        </w:numPr>
        <w:spacing w:after="0" w:line="240" w:lineRule="auto"/>
        <w:jc w:val="both"/>
        <w:rPr>
          <w:rFonts w:ascii="Times New Roman" w:eastAsia="Times New Roman" w:hAnsi="Times New Roman" w:cs="Times New Roman"/>
          <w:spacing w:val="-2"/>
          <w:sz w:val="24"/>
          <w:szCs w:val="24"/>
          <w:lang w:eastAsia="ru-RU"/>
        </w:rPr>
      </w:pPr>
      <w:r w:rsidRPr="00E76DC1">
        <w:rPr>
          <w:rFonts w:ascii="Times New Roman" w:eastAsia="Times New Roman" w:hAnsi="Times New Roman" w:cs="Times New Roman"/>
          <w:spacing w:val="-2"/>
          <w:sz w:val="24"/>
          <w:szCs w:val="24"/>
          <w:lang w:eastAsia="ru-RU"/>
        </w:rPr>
        <w:t>контроль за виконанням завдань самостійного опрацювання.</w:t>
      </w:r>
    </w:p>
    <w:p w14:paraId="25B926D4" w14:textId="77777777" w:rsidR="00E76DC1" w:rsidRPr="00E76DC1" w:rsidRDefault="00E76DC1" w:rsidP="00E76DC1">
      <w:pPr>
        <w:spacing w:after="0" w:line="240" w:lineRule="auto"/>
        <w:ind w:firstLine="708"/>
        <w:jc w:val="both"/>
        <w:rPr>
          <w:rFonts w:ascii="Times New Roman" w:eastAsia="Times New Roman" w:hAnsi="Times New Roman" w:cs="Times New Roman"/>
          <w:spacing w:val="-6"/>
          <w:sz w:val="24"/>
          <w:szCs w:val="24"/>
          <w:lang w:eastAsia="ru-RU"/>
        </w:rPr>
      </w:pPr>
    </w:p>
    <w:p w14:paraId="4B13655D" w14:textId="77777777" w:rsidR="00E76DC1" w:rsidRPr="00E76DC1" w:rsidRDefault="00E76DC1" w:rsidP="00E76DC1">
      <w:pPr>
        <w:spacing w:after="0" w:line="240" w:lineRule="auto"/>
        <w:ind w:firstLine="708"/>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pacing w:val="-6"/>
          <w:sz w:val="24"/>
          <w:szCs w:val="24"/>
          <w:lang w:eastAsia="ru-RU"/>
        </w:rPr>
        <w:t>При контролі систематичності й активності роботи студентів оцінці підлягають</w:t>
      </w:r>
      <w:r w:rsidRPr="00E76DC1">
        <w:rPr>
          <w:rFonts w:ascii="Times New Roman" w:eastAsia="Times New Roman" w:hAnsi="Times New Roman" w:cs="Times New Roman"/>
          <w:sz w:val="24"/>
          <w:szCs w:val="24"/>
          <w:lang w:eastAsia="ru-RU"/>
        </w:rPr>
        <w:t>:</w:t>
      </w:r>
    </w:p>
    <w:p w14:paraId="42246C2A" w14:textId="77777777" w:rsidR="00E76DC1" w:rsidRPr="00E76DC1" w:rsidRDefault="00E76DC1" w:rsidP="00E76DC1">
      <w:pPr>
        <w:numPr>
          <w:ilvl w:val="0"/>
          <w:numId w:val="3"/>
        </w:numPr>
        <w:spacing w:after="0" w:line="240" w:lineRule="auto"/>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самостійна робота студентів;</w:t>
      </w:r>
    </w:p>
    <w:p w14:paraId="0A5656C3" w14:textId="77777777" w:rsidR="00E76DC1" w:rsidRPr="00E76DC1" w:rsidRDefault="00E76DC1" w:rsidP="00E76DC1">
      <w:pPr>
        <w:numPr>
          <w:ilvl w:val="0"/>
          <w:numId w:val="3"/>
        </w:numPr>
        <w:spacing w:after="0" w:line="240" w:lineRule="auto"/>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відвідування й активність на семінарських занять;</w:t>
      </w:r>
    </w:p>
    <w:p w14:paraId="2D4B1F9A" w14:textId="77777777" w:rsidR="00E76DC1" w:rsidRPr="00E76DC1" w:rsidRDefault="00E76DC1" w:rsidP="00E76DC1">
      <w:pPr>
        <w:numPr>
          <w:ilvl w:val="0"/>
          <w:numId w:val="3"/>
        </w:numPr>
        <w:spacing w:after="0" w:line="240" w:lineRule="auto"/>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рівень засвоєння знань програмного матеріалу.</w:t>
      </w:r>
    </w:p>
    <w:p w14:paraId="36082998" w14:textId="77777777" w:rsidR="00E76DC1" w:rsidRPr="00E76DC1" w:rsidRDefault="00E76DC1" w:rsidP="00E76DC1">
      <w:pPr>
        <w:spacing w:after="0" w:line="240" w:lineRule="auto"/>
        <w:ind w:firstLine="708"/>
        <w:jc w:val="both"/>
        <w:rPr>
          <w:rFonts w:ascii="Times New Roman" w:eastAsia="Times New Roman" w:hAnsi="Times New Roman" w:cs="Times New Roman"/>
          <w:sz w:val="24"/>
          <w:szCs w:val="24"/>
          <w:lang w:eastAsia="ru-RU"/>
        </w:rPr>
      </w:pPr>
    </w:p>
    <w:p w14:paraId="72306D1B" w14:textId="77777777" w:rsidR="00E76DC1" w:rsidRPr="00E76DC1" w:rsidRDefault="00E76DC1" w:rsidP="00E76DC1">
      <w:pPr>
        <w:spacing w:after="0" w:line="240" w:lineRule="auto"/>
        <w:ind w:firstLine="708"/>
        <w:jc w:val="both"/>
        <w:rPr>
          <w:rFonts w:ascii="Times New Roman" w:eastAsia="Times New Roman" w:hAnsi="Times New Roman" w:cs="Times New Roman"/>
          <w:spacing w:val="-6"/>
          <w:sz w:val="24"/>
          <w:szCs w:val="24"/>
          <w:lang w:eastAsia="ru-RU"/>
        </w:rPr>
      </w:pPr>
      <w:r w:rsidRPr="00E76DC1">
        <w:rPr>
          <w:rFonts w:ascii="Times New Roman" w:eastAsia="Times New Roman" w:hAnsi="Times New Roman" w:cs="Times New Roman"/>
          <w:spacing w:val="-6"/>
          <w:sz w:val="24"/>
          <w:szCs w:val="24"/>
          <w:lang w:eastAsia="ru-RU"/>
        </w:rPr>
        <w:t>Поточний контроль успішності здійснюється за п’ятибальною шкалою: "5" – відмінно",</w:t>
      </w:r>
      <w:r w:rsidRPr="00E76DC1">
        <w:rPr>
          <w:rFonts w:ascii="Times New Roman" w:eastAsia="Times New Roman" w:hAnsi="Times New Roman" w:cs="Times New Roman"/>
          <w:sz w:val="24"/>
          <w:szCs w:val="24"/>
          <w:lang w:eastAsia="ru-RU"/>
        </w:rPr>
        <w:t xml:space="preserve"> </w:t>
      </w:r>
      <w:r w:rsidRPr="00E76DC1">
        <w:rPr>
          <w:rFonts w:ascii="Times New Roman" w:eastAsia="Times New Roman" w:hAnsi="Times New Roman" w:cs="Times New Roman"/>
          <w:spacing w:val="-2"/>
          <w:sz w:val="24"/>
          <w:szCs w:val="24"/>
          <w:lang w:eastAsia="ru-RU"/>
        </w:rPr>
        <w:t>"4" – добре, "3" – задовільно, "2" – доповнення, "1" – коментарі (участь у дискусії). Контроль знань за результатами вивчення змістовного модуля оцінюється в 20 балів. Форма</w:t>
      </w:r>
      <w:r w:rsidRPr="00E76DC1">
        <w:rPr>
          <w:rFonts w:ascii="Times New Roman" w:eastAsia="Times New Roman" w:hAnsi="Times New Roman" w:cs="Times New Roman"/>
          <w:spacing w:val="-6"/>
          <w:sz w:val="24"/>
          <w:szCs w:val="24"/>
          <w:lang w:eastAsia="ru-RU"/>
        </w:rPr>
        <w:t xml:space="preserve"> підсумкового контролю –</w:t>
      </w:r>
      <w:r w:rsidRPr="00E76DC1">
        <w:rPr>
          <w:rFonts w:ascii="Times New Roman" w:eastAsia="Times New Roman" w:hAnsi="Times New Roman" w:cs="Times New Roman"/>
          <w:sz w:val="24"/>
          <w:szCs w:val="24"/>
          <w:lang w:eastAsia="ru-RU"/>
        </w:rPr>
        <w:t>залік в кінці семестру</w:t>
      </w:r>
      <w:r w:rsidRPr="00E76DC1">
        <w:rPr>
          <w:rFonts w:ascii="Times New Roman" w:eastAsia="Times New Roman" w:hAnsi="Times New Roman" w:cs="Times New Roman"/>
          <w:spacing w:val="-6"/>
          <w:sz w:val="24"/>
          <w:szCs w:val="24"/>
          <w:lang w:eastAsia="ru-RU"/>
        </w:rPr>
        <w:t xml:space="preserve">. </w:t>
      </w:r>
    </w:p>
    <w:bookmarkEnd w:id="11"/>
    <w:p w14:paraId="46D68A30" w14:textId="77777777" w:rsidR="00E76DC1" w:rsidRPr="00E76DC1" w:rsidRDefault="00E76DC1" w:rsidP="00E76DC1">
      <w:pPr>
        <w:spacing w:after="0" w:line="240" w:lineRule="auto"/>
        <w:jc w:val="both"/>
        <w:rPr>
          <w:rFonts w:ascii="Times New Roman" w:eastAsia="Times New Roman" w:hAnsi="Times New Roman" w:cs="Times New Roman"/>
          <w:sz w:val="24"/>
          <w:szCs w:val="24"/>
          <w:lang w:eastAsia="ru-RU"/>
        </w:rPr>
      </w:pPr>
    </w:p>
    <w:p w14:paraId="2F802423" w14:textId="77777777" w:rsidR="00E76DC1" w:rsidRPr="00E76DC1" w:rsidRDefault="00E76DC1" w:rsidP="00E76DC1">
      <w:pPr>
        <w:spacing w:after="0" w:line="240" w:lineRule="auto"/>
        <w:jc w:val="center"/>
        <w:rPr>
          <w:rFonts w:ascii="Times New Roman" w:eastAsia="Times New Roman" w:hAnsi="Times New Roman" w:cs="Times New Roman"/>
          <w:b/>
          <w:sz w:val="28"/>
          <w:szCs w:val="28"/>
          <w:lang w:eastAsia="ru-RU"/>
        </w:rPr>
      </w:pPr>
      <w:r w:rsidRPr="00E76DC1">
        <w:rPr>
          <w:rFonts w:ascii="Times New Roman" w:eastAsia="Times New Roman" w:hAnsi="Times New Roman" w:cs="Times New Roman"/>
          <w:b/>
          <w:sz w:val="28"/>
          <w:szCs w:val="28"/>
          <w:lang w:eastAsia="ru-RU"/>
        </w:rPr>
        <w:t>11. Розподіл балів, що присвоюється студентам</w:t>
      </w:r>
    </w:p>
    <w:p w14:paraId="61F71E3E" w14:textId="77777777" w:rsidR="00E76DC1" w:rsidRPr="00E76DC1" w:rsidRDefault="00E76DC1" w:rsidP="00E76DC1">
      <w:pPr>
        <w:spacing w:after="0" w:line="240" w:lineRule="auto"/>
        <w:jc w:val="center"/>
        <w:rPr>
          <w:rFonts w:ascii="Times New Roman" w:eastAsia="Times New Roman" w:hAnsi="Times New Roman" w:cs="Times New Roman"/>
          <w:sz w:val="24"/>
          <w:szCs w:val="24"/>
          <w:lang w:eastAsia="ru-RU"/>
        </w:rPr>
      </w:pPr>
    </w:p>
    <w:p w14:paraId="60500DF5" w14:textId="77777777" w:rsidR="00E76DC1" w:rsidRPr="00E76DC1" w:rsidRDefault="00E76DC1" w:rsidP="00E76DC1">
      <w:pPr>
        <w:spacing w:after="0" w:line="240" w:lineRule="auto"/>
        <w:ind w:firstLine="708"/>
        <w:jc w:val="both"/>
        <w:rPr>
          <w:rFonts w:ascii="Times New Roman" w:eastAsia="Times New Roman" w:hAnsi="Times New Roman" w:cs="Times New Roman"/>
          <w:sz w:val="24"/>
          <w:szCs w:val="24"/>
          <w:lang w:eastAsia="ru-RU"/>
        </w:rPr>
      </w:pPr>
      <w:bookmarkStart w:id="12" w:name="_Hlk112248208"/>
      <w:r w:rsidRPr="00E76DC1">
        <w:rPr>
          <w:rFonts w:ascii="Times New Roman" w:eastAsia="Times New Roman" w:hAnsi="Times New Roman" w:cs="Times New Roman"/>
          <w:spacing w:val="2"/>
          <w:sz w:val="24"/>
          <w:szCs w:val="24"/>
          <w:lang w:eastAsia="ru-RU"/>
        </w:rPr>
        <w:t>Максимальна кількість балів при оцінюванні знань студентів із дисципліни, котра</w:t>
      </w:r>
      <w:r w:rsidRPr="00E76DC1">
        <w:rPr>
          <w:rFonts w:ascii="Times New Roman" w:eastAsia="Times New Roman" w:hAnsi="Times New Roman" w:cs="Times New Roman"/>
          <w:sz w:val="24"/>
          <w:szCs w:val="24"/>
          <w:lang w:eastAsia="ru-RU"/>
        </w:rPr>
        <w:t xml:space="preserve"> завершується заліком, становить за поточну успішність 100 </w:t>
      </w:r>
      <w:proofErr w:type="spellStart"/>
      <w:r w:rsidRPr="00E76DC1">
        <w:rPr>
          <w:rFonts w:ascii="Times New Roman" w:eastAsia="Times New Roman" w:hAnsi="Times New Roman" w:cs="Times New Roman"/>
          <w:sz w:val="24"/>
          <w:szCs w:val="24"/>
          <w:lang w:eastAsia="ru-RU"/>
        </w:rPr>
        <w:t>балів.Залік</w:t>
      </w:r>
      <w:proofErr w:type="spellEnd"/>
      <w:r w:rsidRPr="00E76DC1">
        <w:rPr>
          <w:rFonts w:ascii="Times New Roman" w:eastAsia="Times New Roman" w:hAnsi="Times New Roman" w:cs="Times New Roman"/>
          <w:sz w:val="24"/>
          <w:szCs w:val="24"/>
          <w:lang w:eastAsia="ru-RU"/>
        </w:rPr>
        <w:t xml:space="preserve"> виставляється за підсумками роботи студента протягом семестру.</w:t>
      </w:r>
    </w:p>
    <w:p w14:paraId="7A345D3F" w14:textId="77777777" w:rsidR="00E76DC1" w:rsidRPr="00E76DC1" w:rsidRDefault="00E76DC1" w:rsidP="00E76DC1">
      <w:pPr>
        <w:spacing w:after="0" w:line="240" w:lineRule="auto"/>
        <w:jc w:val="both"/>
        <w:rPr>
          <w:rFonts w:ascii="Times New Roman" w:eastAsia="Times New Roman" w:hAnsi="Times New Roman" w:cs="Times New Roman"/>
          <w:sz w:val="24"/>
          <w:szCs w:val="24"/>
          <w:lang w:eastAsia="ru-RU"/>
        </w:rPr>
      </w:pPr>
    </w:p>
    <w:tbl>
      <w:tblPr>
        <w:tblW w:w="43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
        <w:gridCol w:w="901"/>
        <w:gridCol w:w="903"/>
        <w:gridCol w:w="903"/>
        <w:gridCol w:w="903"/>
        <w:gridCol w:w="906"/>
        <w:gridCol w:w="937"/>
        <w:gridCol w:w="939"/>
        <w:gridCol w:w="937"/>
      </w:tblGrid>
      <w:tr w:rsidR="00E76DC1" w:rsidRPr="00E76DC1" w14:paraId="66237134" w14:textId="77777777" w:rsidTr="00E73D36">
        <w:trPr>
          <w:cantSplit/>
          <w:jc w:val="center"/>
        </w:trPr>
        <w:tc>
          <w:tcPr>
            <w:tcW w:w="4430" w:type="pct"/>
            <w:gridSpan w:val="8"/>
            <w:tcMar>
              <w:left w:w="57" w:type="dxa"/>
              <w:right w:w="57" w:type="dxa"/>
            </w:tcMar>
            <w:vAlign w:val="center"/>
          </w:tcPr>
          <w:p w14:paraId="45EA33A5" w14:textId="77777777" w:rsidR="00E76DC1" w:rsidRPr="00E76DC1" w:rsidRDefault="00E76DC1" w:rsidP="00E76DC1">
            <w:pPr>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Поточний контроль та самостійна робота</w:t>
            </w:r>
          </w:p>
        </w:tc>
        <w:tc>
          <w:tcPr>
            <w:tcW w:w="570" w:type="pct"/>
            <w:tcMar>
              <w:left w:w="57" w:type="dxa"/>
              <w:right w:w="57" w:type="dxa"/>
            </w:tcMar>
            <w:vAlign w:val="center"/>
          </w:tcPr>
          <w:p w14:paraId="44CC2139" w14:textId="77777777" w:rsidR="00E76DC1" w:rsidRPr="00E76DC1" w:rsidRDefault="00E76DC1" w:rsidP="00E76DC1">
            <w:pPr>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Сума</w:t>
            </w:r>
          </w:p>
        </w:tc>
      </w:tr>
      <w:tr w:rsidR="00E76DC1" w:rsidRPr="00E76DC1" w14:paraId="20C4FDDD" w14:textId="77777777" w:rsidTr="00E73D36">
        <w:trPr>
          <w:cantSplit/>
          <w:jc w:val="center"/>
        </w:trPr>
        <w:tc>
          <w:tcPr>
            <w:tcW w:w="4430" w:type="pct"/>
            <w:gridSpan w:val="8"/>
            <w:tcMar>
              <w:left w:w="57" w:type="dxa"/>
              <w:right w:w="57" w:type="dxa"/>
            </w:tcMar>
            <w:vAlign w:val="center"/>
          </w:tcPr>
          <w:p w14:paraId="78BACE80" w14:textId="77777777" w:rsidR="00E76DC1" w:rsidRPr="00E76DC1" w:rsidRDefault="00E76DC1" w:rsidP="00E76DC1">
            <w:pPr>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Змістовий модуль 1</w:t>
            </w:r>
          </w:p>
        </w:tc>
        <w:tc>
          <w:tcPr>
            <w:tcW w:w="570" w:type="pct"/>
            <w:tcMar>
              <w:left w:w="57" w:type="dxa"/>
              <w:right w:w="57" w:type="dxa"/>
            </w:tcMar>
            <w:vAlign w:val="center"/>
          </w:tcPr>
          <w:p w14:paraId="3190F2F2" w14:textId="77777777" w:rsidR="00E76DC1" w:rsidRPr="00E76DC1" w:rsidRDefault="00E76DC1" w:rsidP="00E76DC1">
            <w:pPr>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100</w:t>
            </w:r>
          </w:p>
        </w:tc>
      </w:tr>
      <w:tr w:rsidR="00E76DC1" w:rsidRPr="00E76DC1" w14:paraId="2EF0A70F" w14:textId="77777777" w:rsidTr="00E73D36">
        <w:trPr>
          <w:cantSplit/>
          <w:jc w:val="center"/>
        </w:trPr>
        <w:tc>
          <w:tcPr>
            <w:tcW w:w="543" w:type="pct"/>
            <w:tcMar>
              <w:left w:w="57" w:type="dxa"/>
              <w:right w:w="57" w:type="dxa"/>
            </w:tcMar>
            <w:vAlign w:val="center"/>
          </w:tcPr>
          <w:p w14:paraId="404BD9DB" w14:textId="77777777" w:rsidR="00E76DC1" w:rsidRPr="00E76DC1" w:rsidRDefault="00E76DC1" w:rsidP="00E76DC1">
            <w:pPr>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1</w:t>
            </w:r>
          </w:p>
        </w:tc>
        <w:tc>
          <w:tcPr>
            <w:tcW w:w="548" w:type="pct"/>
            <w:tcMar>
              <w:left w:w="57" w:type="dxa"/>
              <w:right w:w="57" w:type="dxa"/>
            </w:tcMar>
            <w:vAlign w:val="center"/>
          </w:tcPr>
          <w:p w14:paraId="38F186D8" w14:textId="77777777" w:rsidR="00E76DC1" w:rsidRPr="00E76DC1" w:rsidRDefault="00E76DC1" w:rsidP="00E76DC1">
            <w:pPr>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2</w:t>
            </w:r>
          </w:p>
        </w:tc>
        <w:tc>
          <w:tcPr>
            <w:tcW w:w="549" w:type="pct"/>
            <w:vAlign w:val="center"/>
          </w:tcPr>
          <w:p w14:paraId="24CECF9B" w14:textId="77777777" w:rsidR="00E76DC1" w:rsidRPr="00E76DC1" w:rsidRDefault="00E76DC1" w:rsidP="00E76DC1">
            <w:pPr>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3</w:t>
            </w:r>
          </w:p>
        </w:tc>
        <w:tc>
          <w:tcPr>
            <w:tcW w:w="549" w:type="pct"/>
            <w:vAlign w:val="center"/>
          </w:tcPr>
          <w:p w14:paraId="2CFF3D8F" w14:textId="77777777" w:rsidR="00E76DC1" w:rsidRPr="00E76DC1" w:rsidRDefault="00E76DC1" w:rsidP="00E76DC1">
            <w:pPr>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4</w:t>
            </w:r>
          </w:p>
        </w:tc>
        <w:tc>
          <w:tcPr>
            <w:tcW w:w="549" w:type="pct"/>
            <w:vAlign w:val="center"/>
          </w:tcPr>
          <w:p w14:paraId="56E95F07" w14:textId="77777777" w:rsidR="00E76DC1" w:rsidRPr="00E76DC1" w:rsidRDefault="00E76DC1" w:rsidP="00E76DC1">
            <w:pPr>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5</w:t>
            </w:r>
          </w:p>
        </w:tc>
        <w:tc>
          <w:tcPr>
            <w:tcW w:w="551" w:type="pct"/>
            <w:vAlign w:val="center"/>
          </w:tcPr>
          <w:p w14:paraId="51EF85B4" w14:textId="77777777" w:rsidR="00E76DC1" w:rsidRPr="00E76DC1" w:rsidRDefault="00E76DC1" w:rsidP="00E76DC1">
            <w:pPr>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6</w:t>
            </w:r>
          </w:p>
        </w:tc>
        <w:tc>
          <w:tcPr>
            <w:tcW w:w="570" w:type="pct"/>
          </w:tcPr>
          <w:p w14:paraId="6CE93563" w14:textId="77777777" w:rsidR="00E76DC1" w:rsidRPr="00E76DC1" w:rsidRDefault="00E76DC1" w:rsidP="00E76DC1">
            <w:pPr>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7</w:t>
            </w:r>
          </w:p>
        </w:tc>
        <w:tc>
          <w:tcPr>
            <w:tcW w:w="571" w:type="pct"/>
          </w:tcPr>
          <w:p w14:paraId="49B1FF7D" w14:textId="77777777" w:rsidR="00E76DC1" w:rsidRPr="00E76DC1" w:rsidRDefault="00E76DC1" w:rsidP="00E76DC1">
            <w:pPr>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8</w:t>
            </w:r>
          </w:p>
        </w:tc>
        <w:tc>
          <w:tcPr>
            <w:tcW w:w="570" w:type="pct"/>
            <w:tcMar>
              <w:left w:w="57" w:type="dxa"/>
              <w:right w:w="57" w:type="dxa"/>
            </w:tcMar>
            <w:vAlign w:val="center"/>
          </w:tcPr>
          <w:p w14:paraId="4CA3473C" w14:textId="77777777" w:rsidR="00E76DC1" w:rsidRPr="00E76DC1" w:rsidRDefault="00E76DC1" w:rsidP="00E76DC1">
            <w:pPr>
              <w:spacing w:after="0" w:line="240" w:lineRule="auto"/>
              <w:jc w:val="center"/>
              <w:rPr>
                <w:rFonts w:ascii="Times New Roman" w:eastAsia="Times New Roman" w:hAnsi="Times New Roman" w:cs="Times New Roman"/>
                <w:sz w:val="24"/>
                <w:szCs w:val="24"/>
                <w:lang w:eastAsia="ru-RU"/>
              </w:rPr>
            </w:pPr>
          </w:p>
        </w:tc>
      </w:tr>
      <w:tr w:rsidR="00E76DC1" w:rsidRPr="00E76DC1" w14:paraId="26543C0E" w14:textId="77777777" w:rsidTr="00E73D36">
        <w:trPr>
          <w:cantSplit/>
          <w:jc w:val="center"/>
        </w:trPr>
        <w:tc>
          <w:tcPr>
            <w:tcW w:w="543" w:type="pct"/>
            <w:tcMar>
              <w:left w:w="57" w:type="dxa"/>
              <w:right w:w="57" w:type="dxa"/>
            </w:tcMar>
            <w:vAlign w:val="center"/>
          </w:tcPr>
          <w:p w14:paraId="6145B141" w14:textId="77777777" w:rsidR="00E76DC1" w:rsidRPr="00E76DC1" w:rsidRDefault="00E76DC1" w:rsidP="00E76DC1">
            <w:pPr>
              <w:spacing w:after="0" w:line="240" w:lineRule="auto"/>
              <w:jc w:val="center"/>
              <w:rPr>
                <w:rFonts w:ascii="Times New Roman" w:eastAsia="Times New Roman" w:hAnsi="Times New Roman" w:cs="Times New Roman"/>
                <w:sz w:val="24"/>
                <w:szCs w:val="24"/>
                <w:lang w:eastAsia="ru-RU"/>
              </w:rPr>
            </w:pPr>
          </w:p>
        </w:tc>
        <w:tc>
          <w:tcPr>
            <w:tcW w:w="548" w:type="pct"/>
            <w:tcMar>
              <w:left w:w="57" w:type="dxa"/>
              <w:right w:w="57" w:type="dxa"/>
            </w:tcMar>
            <w:vAlign w:val="center"/>
          </w:tcPr>
          <w:p w14:paraId="49ADFD67" w14:textId="77777777" w:rsidR="00E76DC1" w:rsidRPr="00E76DC1" w:rsidRDefault="00E76DC1" w:rsidP="00E76DC1">
            <w:pPr>
              <w:spacing w:after="0" w:line="240" w:lineRule="auto"/>
              <w:jc w:val="center"/>
              <w:rPr>
                <w:rFonts w:ascii="Times New Roman" w:eastAsia="Times New Roman" w:hAnsi="Times New Roman" w:cs="Times New Roman"/>
                <w:sz w:val="24"/>
                <w:szCs w:val="24"/>
                <w:lang w:eastAsia="ru-RU"/>
              </w:rPr>
            </w:pPr>
          </w:p>
        </w:tc>
        <w:tc>
          <w:tcPr>
            <w:tcW w:w="549" w:type="pct"/>
            <w:vAlign w:val="center"/>
          </w:tcPr>
          <w:p w14:paraId="32DF3CC0" w14:textId="77777777" w:rsidR="00E76DC1" w:rsidRPr="00E76DC1" w:rsidRDefault="00E76DC1" w:rsidP="00E76DC1">
            <w:pPr>
              <w:spacing w:after="0" w:line="240" w:lineRule="auto"/>
              <w:jc w:val="center"/>
              <w:rPr>
                <w:rFonts w:ascii="Times New Roman" w:eastAsia="Times New Roman" w:hAnsi="Times New Roman" w:cs="Times New Roman"/>
                <w:sz w:val="24"/>
                <w:szCs w:val="24"/>
                <w:lang w:eastAsia="ru-RU"/>
              </w:rPr>
            </w:pPr>
          </w:p>
        </w:tc>
        <w:tc>
          <w:tcPr>
            <w:tcW w:w="549" w:type="pct"/>
            <w:vAlign w:val="center"/>
          </w:tcPr>
          <w:p w14:paraId="392A4D8B" w14:textId="77777777" w:rsidR="00E76DC1" w:rsidRPr="00E76DC1" w:rsidRDefault="00E76DC1" w:rsidP="00E76DC1">
            <w:pPr>
              <w:spacing w:after="0" w:line="240" w:lineRule="auto"/>
              <w:rPr>
                <w:rFonts w:ascii="Times New Roman" w:eastAsia="Times New Roman" w:hAnsi="Times New Roman" w:cs="Times New Roman"/>
                <w:sz w:val="24"/>
                <w:szCs w:val="24"/>
                <w:lang w:eastAsia="ru-RU"/>
              </w:rPr>
            </w:pPr>
          </w:p>
        </w:tc>
        <w:tc>
          <w:tcPr>
            <w:tcW w:w="549" w:type="pct"/>
            <w:vAlign w:val="center"/>
          </w:tcPr>
          <w:p w14:paraId="26EDA564" w14:textId="77777777" w:rsidR="00E76DC1" w:rsidRPr="00E76DC1" w:rsidRDefault="00E76DC1" w:rsidP="00E76DC1">
            <w:pPr>
              <w:spacing w:after="0" w:line="240" w:lineRule="auto"/>
              <w:jc w:val="center"/>
              <w:rPr>
                <w:rFonts w:ascii="Times New Roman" w:eastAsia="Times New Roman" w:hAnsi="Times New Roman" w:cs="Times New Roman"/>
                <w:sz w:val="24"/>
                <w:szCs w:val="24"/>
                <w:lang w:eastAsia="ru-RU"/>
              </w:rPr>
            </w:pPr>
          </w:p>
        </w:tc>
        <w:tc>
          <w:tcPr>
            <w:tcW w:w="551" w:type="pct"/>
            <w:vAlign w:val="center"/>
          </w:tcPr>
          <w:p w14:paraId="05EEA348" w14:textId="77777777" w:rsidR="00E76DC1" w:rsidRPr="00E76DC1" w:rsidRDefault="00E76DC1" w:rsidP="00E76DC1">
            <w:pPr>
              <w:spacing w:after="0" w:line="240" w:lineRule="auto"/>
              <w:jc w:val="center"/>
              <w:rPr>
                <w:rFonts w:ascii="Times New Roman" w:eastAsia="Times New Roman" w:hAnsi="Times New Roman" w:cs="Times New Roman"/>
                <w:sz w:val="24"/>
                <w:szCs w:val="24"/>
                <w:lang w:eastAsia="ru-RU"/>
              </w:rPr>
            </w:pPr>
          </w:p>
        </w:tc>
        <w:tc>
          <w:tcPr>
            <w:tcW w:w="570" w:type="pct"/>
          </w:tcPr>
          <w:p w14:paraId="2EFAAC3E" w14:textId="77777777" w:rsidR="00E76DC1" w:rsidRPr="00E76DC1" w:rsidRDefault="00E76DC1" w:rsidP="00E76DC1">
            <w:pPr>
              <w:spacing w:after="0" w:line="240" w:lineRule="auto"/>
              <w:jc w:val="center"/>
              <w:rPr>
                <w:rFonts w:ascii="Times New Roman" w:eastAsia="Times New Roman" w:hAnsi="Times New Roman" w:cs="Times New Roman"/>
                <w:sz w:val="24"/>
                <w:szCs w:val="24"/>
                <w:lang w:eastAsia="ru-RU"/>
              </w:rPr>
            </w:pPr>
          </w:p>
        </w:tc>
        <w:tc>
          <w:tcPr>
            <w:tcW w:w="571" w:type="pct"/>
          </w:tcPr>
          <w:p w14:paraId="61AE8B02" w14:textId="77777777" w:rsidR="00E76DC1" w:rsidRPr="00E76DC1" w:rsidRDefault="00E76DC1" w:rsidP="00E76DC1">
            <w:pPr>
              <w:spacing w:after="0" w:line="240" w:lineRule="auto"/>
              <w:jc w:val="center"/>
              <w:rPr>
                <w:rFonts w:ascii="Times New Roman" w:eastAsia="Times New Roman" w:hAnsi="Times New Roman" w:cs="Times New Roman"/>
                <w:sz w:val="24"/>
                <w:szCs w:val="24"/>
                <w:lang w:eastAsia="ru-RU"/>
              </w:rPr>
            </w:pPr>
          </w:p>
        </w:tc>
        <w:tc>
          <w:tcPr>
            <w:tcW w:w="570" w:type="pct"/>
            <w:tcMar>
              <w:left w:w="57" w:type="dxa"/>
              <w:right w:w="57" w:type="dxa"/>
            </w:tcMar>
            <w:vAlign w:val="center"/>
          </w:tcPr>
          <w:p w14:paraId="0017A652" w14:textId="77777777" w:rsidR="00E76DC1" w:rsidRPr="00E76DC1" w:rsidRDefault="00E76DC1" w:rsidP="00E76DC1">
            <w:pPr>
              <w:spacing w:after="0" w:line="240" w:lineRule="auto"/>
              <w:jc w:val="center"/>
              <w:rPr>
                <w:rFonts w:ascii="Times New Roman" w:eastAsia="Times New Roman" w:hAnsi="Times New Roman" w:cs="Times New Roman"/>
                <w:sz w:val="24"/>
                <w:szCs w:val="24"/>
                <w:lang w:eastAsia="ru-RU"/>
              </w:rPr>
            </w:pPr>
          </w:p>
        </w:tc>
      </w:tr>
    </w:tbl>
    <w:p w14:paraId="0890BBA2" w14:textId="77777777" w:rsidR="00E76DC1" w:rsidRPr="00E76DC1" w:rsidRDefault="00E76DC1" w:rsidP="00E76DC1">
      <w:pPr>
        <w:spacing w:after="0" w:line="240" w:lineRule="auto"/>
        <w:ind w:left="601"/>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pacing w:val="-6"/>
          <w:sz w:val="24"/>
          <w:szCs w:val="24"/>
          <w:lang w:eastAsia="ru-RU"/>
        </w:rPr>
        <w:t>1, 2 ... 8 – теми семінарських занять у рамках змістовного модуля.</w:t>
      </w:r>
    </w:p>
    <w:p w14:paraId="337AEF19" w14:textId="77777777" w:rsidR="00E76DC1" w:rsidRPr="00E76DC1" w:rsidRDefault="00E76DC1" w:rsidP="00E76DC1">
      <w:pPr>
        <w:spacing w:after="0" w:line="240" w:lineRule="auto"/>
        <w:ind w:firstLine="709"/>
        <w:jc w:val="both"/>
        <w:rPr>
          <w:rFonts w:ascii="Times New Roman" w:eastAsia="Times New Roman" w:hAnsi="Times New Roman" w:cs="Times New Roman"/>
          <w:spacing w:val="-4"/>
          <w:sz w:val="26"/>
          <w:szCs w:val="26"/>
          <w:lang w:eastAsia="ru-RU"/>
        </w:rPr>
      </w:pPr>
    </w:p>
    <w:p w14:paraId="0E33633C" w14:textId="77777777" w:rsidR="00E76DC1" w:rsidRPr="00E76DC1" w:rsidRDefault="00E76DC1" w:rsidP="00E76DC1">
      <w:pPr>
        <w:spacing w:after="0" w:line="240" w:lineRule="auto"/>
        <w:ind w:firstLine="709"/>
        <w:jc w:val="both"/>
        <w:rPr>
          <w:rFonts w:ascii="Times New Roman" w:eastAsia="Times New Roman" w:hAnsi="Times New Roman" w:cs="Times New Roman"/>
          <w:spacing w:val="-4"/>
          <w:sz w:val="24"/>
          <w:szCs w:val="24"/>
          <w:lang w:eastAsia="ru-RU"/>
        </w:rPr>
      </w:pPr>
      <w:r w:rsidRPr="00E76DC1">
        <w:rPr>
          <w:rFonts w:ascii="Times New Roman" w:eastAsia="Times New Roman" w:hAnsi="Times New Roman" w:cs="Times New Roman"/>
          <w:spacing w:val="-11"/>
          <w:sz w:val="24"/>
          <w:szCs w:val="24"/>
          <w:lang w:eastAsia="ru-RU"/>
        </w:rPr>
        <w:t>При оформленні документів за залікову сесію використовується таблиця відповідності</w:t>
      </w:r>
      <w:r w:rsidRPr="00E76DC1">
        <w:rPr>
          <w:rFonts w:ascii="Times New Roman" w:eastAsia="Times New Roman" w:hAnsi="Times New Roman" w:cs="Times New Roman"/>
          <w:spacing w:val="-4"/>
          <w:sz w:val="24"/>
          <w:szCs w:val="24"/>
          <w:lang w:eastAsia="ru-RU"/>
        </w:rPr>
        <w:t xml:space="preserve"> оцінювання знань студентів за різними системами.</w:t>
      </w:r>
    </w:p>
    <w:bookmarkEnd w:id="12"/>
    <w:p w14:paraId="64729D68" w14:textId="77777777" w:rsidR="00E76DC1" w:rsidRPr="00E76DC1" w:rsidRDefault="00E76DC1" w:rsidP="00E76DC1">
      <w:pPr>
        <w:spacing w:after="0" w:line="240" w:lineRule="auto"/>
        <w:ind w:firstLine="709"/>
        <w:jc w:val="both"/>
        <w:rPr>
          <w:rFonts w:ascii="Times New Roman" w:eastAsia="Times New Roman" w:hAnsi="Times New Roman" w:cs="Times New Roman"/>
          <w:spacing w:val="-4"/>
          <w:sz w:val="24"/>
          <w:szCs w:val="24"/>
          <w:lang w:eastAsia="ru-RU"/>
        </w:rPr>
      </w:pPr>
    </w:p>
    <w:p w14:paraId="1C0D89DB" w14:textId="77777777" w:rsidR="00E76DC1" w:rsidRPr="00E76DC1" w:rsidRDefault="00E76DC1" w:rsidP="00E76DC1">
      <w:pPr>
        <w:spacing w:after="0" w:line="240" w:lineRule="auto"/>
        <w:jc w:val="center"/>
        <w:rPr>
          <w:rFonts w:ascii="Times New Roman" w:eastAsia="Times New Roman" w:hAnsi="Times New Roman" w:cs="Times New Roman"/>
          <w:b/>
          <w:bCs/>
          <w:sz w:val="24"/>
          <w:szCs w:val="24"/>
          <w:lang w:eastAsia="ru-RU"/>
        </w:rPr>
      </w:pPr>
      <w:r w:rsidRPr="00E76DC1">
        <w:rPr>
          <w:rFonts w:ascii="Times New Roman" w:eastAsia="Times New Roman" w:hAnsi="Times New Roman" w:cs="Times New Roman"/>
          <w:b/>
          <w:bCs/>
          <w:sz w:val="24"/>
          <w:szCs w:val="24"/>
          <w:lang w:eastAsia="ru-RU"/>
        </w:rPr>
        <w:t>Шкала оцінювання: вузу, національна та ECTS</w:t>
      </w:r>
    </w:p>
    <w:p w14:paraId="4E6E5FB0" w14:textId="77777777" w:rsidR="00E76DC1" w:rsidRPr="00E76DC1" w:rsidRDefault="00E76DC1" w:rsidP="00E76DC1">
      <w:pPr>
        <w:spacing w:after="0" w:line="240" w:lineRule="auto"/>
        <w:jc w:val="center"/>
        <w:rPr>
          <w:rFonts w:ascii="Times New Roman" w:eastAsia="Times New Roman" w:hAnsi="Times New Roman" w:cs="Times New Roman"/>
          <w:b/>
          <w:bCs/>
          <w:sz w:val="24"/>
          <w:szCs w:val="24"/>
          <w:lang w:eastAsia="ru-RU"/>
        </w:rPr>
      </w:pPr>
    </w:p>
    <w:tbl>
      <w:tblPr>
        <w:tblW w:w="8222" w:type="dxa"/>
        <w:jc w:val="center"/>
        <w:tblLayout w:type="fixed"/>
        <w:tblCellMar>
          <w:left w:w="40" w:type="dxa"/>
          <w:right w:w="40" w:type="dxa"/>
        </w:tblCellMar>
        <w:tblLook w:val="0000" w:firstRow="0" w:lastRow="0" w:firstColumn="0" w:lastColumn="0" w:noHBand="0" w:noVBand="0"/>
      </w:tblPr>
      <w:tblGrid>
        <w:gridCol w:w="2411"/>
        <w:gridCol w:w="2126"/>
        <w:gridCol w:w="1629"/>
        <w:gridCol w:w="2056"/>
      </w:tblGrid>
      <w:tr w:rsidR="00E76DC1" w:rsidRPr="00E76DC1" w14:paraId="2AF17715" w14:textId="77777777" w:rsidTr="00E73D36">
        <w:trPr>
          <w:trHeight w:val="62"/>
          <w:jc w:val="center"/>
        </w:trPr>
        <w:tc>
          <w:tcPr>
            <w:tcW w:w="2411" w:type="dxa"/>
            <w:tcBorders>
              <w:top w:val="single" w:sz="6" w:space="0" w:color="auto"/>
              <w:left w:val="single" w:sz="6" w:space="0" w:color="auto"/>
              <w:bottom w:val="nil"/>
              <w:right w:val="single" w:sz="6" w:space="0" w:color="auto"/>
            </w:tcBorders>
            <w:shd w:val="clear" w:color="auto" w:fill="FFFFFF"/>
            <w:vAlign w:val="center"/>
          </w:tcPr>
          <w:p w14:paraId="7B59C790" w14:textId="77777777" w:rsidR="00E76DC1" w:rsidRPr="00E76DC1" w:rsidRDefault="00E76DC1" w:rsidP="00E76DC1">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76DC1">
              <w:rPr>
                <w:rFonts w:ascii="Times New Roman" w:eastAsia="Times New Roman" w:hAnsi="Times New Roman" w:cs="Times New Roman"/>
                <w:b/>
                <w:sz w:val="24"/>
                <w:szCs w:val="24"/>
                <w:lang w:eastAsia="ru-RU"/>
              </w:rPr>
              <w:t>Національна шкала</w:t>
            </w:r>
          </w:p>
        </w:tc>
        <w:tc>
          <w:tcPr>
            <w:tcW w:w="2126" w:type="dxa"/>
            <w:tcBorders>
              <w:top w:val="single" w:sz="6" w:space="0" w:color="auto"/>
              <w:left w:val="single" w:sz="6" w:space="0" w:color="auto"/>
              <w:bottom w:val="nil"/>
              <w:right w:val="single" w:sz="6" w:space="0" w:color="auto"/>
            </w:tcBorders>
            <w:shd w:val="clear" w:color="auto" w:fill="FFFFFF"/>
            <w:vAlign w:val="center"/>
          </w:tcPr>
          <w:p w14:paraId="3E49DD58" w14:textId="77777777" w:rsidR="00E76DC1" w:rsidRPr="00E76DC1" w:rsidRDefault="00E76DC1" w:rsidP="00E76DC1">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76DC1">
              <w:rPr>
                <w:rFonts w:ascii="Times New Roman" w:eastAsia="Times New Roman" w:hAnsi="Times New Roman" w:cs="Times New Roman"/>
                <w:b/>
                <w:sz w:val="24"/>
                <w:szCs w:val="24"/>
                <w:lang w:eastAsia="ru-RU"/>
              </w:rPr>
              <w:t>Рейтингова шкала</w:t>
            </w:r>
          </w:p>
        </w:tc>
        <w:tc>
          <w:tcPr>
            <w:tcW w:w="1629" w:type="dxa"/>
            <w:tcBorders>
              <w:top w:val="single" w:sz="6" w:space="0" w:color="auto"/>
              <w:left w:val="single" w:sz="6" w:space="0" w:color="auto"/>
              <w:bottom w:val="nil"/>
              <w:right w:val="single" w:sz="6" w:space="0" w:color="auto"/>
            </w:tcBorders>
            <w:shd w:val="clear" w:color="auto" w:fill="FFFFFF"/>
            <w:vAlign w:val="center"/>
          </w:tcPr>
          <w:p w14:paraId="32BD4087" w14:textId="77777777" w:rsidR="00E76DC1" w:rsidRPr="00E76DC1" w:rsidRDefault="00E76DC1" w:rsidP="00E76DC1">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76DC1">
              <w:rPr>
                <w:rFonts w:ascii="Times New Roman" w:eastAsia="Times New Roman" w:hAnsi="Times New Roman" w:cs="Times New Roman"/>
                <w:b/>
                <w:sz w:val="24"/>
                <w:szCs w:val="24"/>
                <w:lang w:eastAsia="ru-RU"/>
              </w:rPr>
              <w:t>Шкала ЕСТS</w:t>
            </w:r>
          </w:p>
        </w:tc>
        <w:tc>
          <w:tcPr>
            <w:tcW w:w="2056" w:type="dxa"/>
            <w:tcBorders>
              <w:top w:val="single" w:sz="6" w:space="0" w:color="auto"/>
              <w:left w:val="single" w:sz="6" w:space="0" w:color="auto"/>
              <w:bottom w:val="nil"/>
              <w:right w:val="single" w:sz="6" w:space="0" w:color="auto"/>
            </w:tcBorders>
            <w:shd w:val="clear" w:color="auto" w:fill="FFFFFF"/>
            <w:vAlign w:val="center"/>
          </w:tcPr>
          <w:p w14:paraId="2161406E" w14:textId="77777777" w:rsidR="00E76DC1" w:rsidRPr="00E76DC1" w:rsidRDefault="00E76DC1" w:rsidP="00E76DC1">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76DC1">
              <w:rPr>
                <w:rFonts w:ascii="Times New Roman" w:eastAsia="Times New Roman" w:hAnsi="Times New Roman" w:cs="Times New Roman"/>
                <w:b/>
                <w:sz w:val="24"/>
                <w:szCs w:val="24"/>
                <w:lang w:eastAsia="ru-RU"/>
              </w:rPr>
              <w:t>Пояснення</w:t>
            </w:r>
          </w:p>
        </w:tc>
      </w:tr>
      <w:tr w:rsidR="00E76DC1" w:rsidRPr="00E76DC1" w14:paraId="73950825" w14:textId="77777777" w:rsidTr="00E73D36">
        <w:trPr>
          <w:trHeight w:val="62"/>
          <w:jc w:val="center"/>
        </w:trPr>
        <w:tc>
          <w:tcPr>
            <w:tcW w:w="2411" w:type="dxa"/>
            <w:tcBorders>
              <w:top w:val="single" w:sz="6" w:space="0" w:color="auto"/>
              <w:left w:val="single" w:sz="6" w:space="0" w:color="auto"/>
              <w:bottom w:val="single" w:sz="6" w:space="0" w:color="auto"/>
              <w:right w:val="single" w:sz="6" w:space="0" w:color="auto"/>
            </w:tcBorders>
            <w:shd w:val="clear" w:color="auto" w:fill="FFFFFF"/>
            <w:vAlign w:val="center"/>
          </w:tcPr>
          <w:p w14:paraId="0C72202C" w14:textId="77777777" w:rsidR="00E76DC1" w:rsidRPr="00E76DC1" w:rsidRDefault="00E76DC1" w:rsidP="00E76DC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5 (відмінно)</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1148ECAA" w14:textId="77777777" w:rsidR="00E76DC1" w:rsidRPr="00E76DC1" w:rsidRDefault="00E76DC1" w:rsidP="00E76DC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90-100</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tcPr>
          <w:p w14:paraId="35ABDD79" w14:textId="77777777" w:rsidR="00E76DC1" w:rsidRPr="00E76DC1" w:rsidRDefault="00E76DC1" w:rsidP="00E76DC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А</w:t>
            </w:r>
          </w:p>
        </w:tc>
        <w:tc>
          <w:tcPr>
            <w:tcW w:w="2056" w:type="dxa"/>
            <w:tcBorders>
              <w:top w:val="single" w:sz="6" w:space="0" w:color="auto"/>
              <w:left w:val="single" w:sz="6" w:space="0" w:color="auto"/>
              <w:bottom w:val="single" w:sz="6" w:space="0" w:color="auto"/>
              <w:right w:val="single" w:sz="6" w:space="0" w:color="auto"/>
            </w:tcBorders>
            <w:shd w:val="clear" w:color="auto" w:fill="FFFFFF"/>
            <w:vAlign w:val="center"/>
          </w:tcPr>
          <w:p w14:paraId="1D5C28C6" w14:textId="77777777" w:rsidR="00E76DC1" w:rsidRPr="00E76DC1" w:rsidRDefault="00E76DC1" w:rsidP="00E76DC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 xml:space="preserve">Відмінно </w:t>
            </w:r>
          </w:p>
        </w:tc>
      </w:tr>
      <w:tr w:rsidR="00E76DC1" w:rsidRPr="00E76DC1" w14:paraId="02B8D659" w14:textId="77777777" w:rsidTr="00E73D36">
        <w:trPr>
          <w:trHeight w:val="62"/>
          <w:jc w:val="center"/>
        </w:trPr>
        <w:tc>
          <w:tcPr>
            <w:tcW w:w="2411"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376679F0" w14:textId="77777777" w:rsidR="00E76DC1" w:rsidRPr="00E76DC1" w:rsidRDefault="00E76DC1" w:rsidP="00E76DC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4 (добре)</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7160C7D2" w14:textId="77777777" w:rsidR="00E76DC1" w:rsidRPr="00E76DC1" w:rsidRDefault="00E76DC1" w:rsidP="00E76DC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81-89</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tcPr>
          <w:p w14:paraId="28DEC91D" w14:textId="77777777" w:rsidR="00E76DC1" w:rsidRPr="00E76DC1" w:rsidRDefault="00E76DC1" w:rsidP="00E76DC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bCs/>
                <w:sz w:val="24"/>
                <w:szCs w:val="24"/>
                <w:lang w:eastAsia="ru-RU"/>
              </w:rPr>
              <w:t>В</w:t>
            </w:r>
          </w:p>
        </w:tc>
        <w:tc>
          <w:tcPr>
            <w:tcW w:w="2056" w:type="dxa"/>
            <w:tcBorders>
              <w:top w:val="single" w:sz="6" w:space="0" w:color="auto"/>
              <w:left w:val="single" w:sz="6" w:space="0" w:color="auto"/>
              <w:bottom w:val="single" w:sz="6" w:space="0" w:color="auto"/>
              <w:right w:val="single" w:sz="6" w:space="0" w:color="auto"/>
            </w:tcBorders>
            <w:shd w:val="clear" w:color="auto" w:fill="FFFFFF"/>
            <w:vAlign w:val="center"/>
          </w:tcPr>
          <w:p w14:paraId="05D620E6" w14:textId="77777777" w:rsidR="00E76DC1" w:rsidRPr="00E76DC1" w:rsidRDefault="00E76DC1" w:rsidP="00E76DC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 xml:space="preserve">Дуже добре </w:t>
            </w:r>
          </w:p>
        </w:tc>
      </w:tr>
      <w:tr w:rsidR="00E76DC1" w:rsidRPr="00E76DC1" w14:paraId="03F3CD82" w14:textId="77777777" w:rsidTr="00E73D36">
        <w:trPr>
          <w:trHeight w:val="62"/>
          <w:jc w:val="center"/>
        </w:trPr>
        <w:tc>
          <w:tcPr>
            <w:tcW w:w="2411" w:type="dxa"/>
            <w:vMerge/>
            <w:tcBorders>
              <w:top w:val="single" w:sz="6" w:space="0" w:color="auto"/>
              <w:left w:val="single" w:sz="6" w:space="0" w:color="auto"/>
              <w:bottom w:val="single" w:sz="6" w:space="0" w:color="auto"/>
              <w:right w:val="single" w:sz="6" w:space="0" w:color="auto"/>
            </w:tcBorders>
            <w:vAlign w:val="center"/>
          </w:tcPr>
          <w:p w14:paraId="0803D00E" w14:textId="77777777" w:rsidR="00E76DC1" w:rsidRPr="00E76DC1" w:rsidRDefault="00E76DC1" w:rsidP="00E76DC1">
            <w:pPr>
              <w:spacing w:after="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155153A7" w14:textId="77777777" w:rsidR="00E76DC1" w:rsidRPr="00E76DC1" w:rsidRDefault="00E76DC1" w:rsidP="00E76DC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71-80</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tcPr>
          <w:p w14:paraId="6C02D85E" w14:textId="77777777" w:rsidR="00E76DC1" w:rsidRPr="00E76DC1" w:rsidRDefault="00E76DC1" w:rsidP="00E76DC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С</w:t>
            </w:r>
          </w:p>
        </w:tc>
        <w:tc>
          <w:tcPr>
            <w:tcW w:w="2056" w:type="dxa"/>
            <w:tcBorders>
              <w:top w:val="single" w:sz="6" w:space="0" w:color="auto"/>
              <w:left w:val="single" w:sz="6" w:space="0" w:color="auto"/>
              <w:bottom w:val="single" w:sz="6" w:space="0" w:color="auto"/>
              <w:right w:val="single" w:sz="6" w:space="0" w:color="auto"/>
            </w:tcBorders>
            <w:shd w:val="clear" w:color="auto" w:fill="FFFFFF"/>
            <w:vAlign w:val="center"/>
          </w:tcPr>
          <w:p w14:paraId="44336D45" w14:textId="77777777" w:rsidR="00E76DC1" w:rsidRPr="00E76DC1" w:rsidRDefault="00E76DC1" w:rsidP="00E76DC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 xml:space="preserve">Добре </w:t>
            </w:r>
          </w:p>
        </w:tc>
      </w:tr>
      <w:tr w:rsidR="00E76DC1" w:rsidRPr="00E76DC1" w14:paraId="4530CC4C" w14:textId="77777777" w:rsidTr="00E73D36">
        <w:trPr>
          <w:trHeight w:val="62"/>
          <w:jc w:val="center"/>
        </w:trPr>
        <w:tc>
          <w:tcPr>
            <w:tcW w:w="2411"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3B1F94BF" w14:textId="77777777" w:rsidR="00E76DC1" w:rsidRPr="00E76DC1" w:rsidRDefault="00E76DC1" w:rsidP="00E76DC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3 (задовільно)</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459A36C8" w14:textId="77777777" w:rsidR="00E76DC1" w:rsidRPr="00E76DC1" w:rsidRDefault="00E76DC1" w:rsidP="00E76DC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61-70</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tcPr>
          <w:p w14:paraId="483476DD" w14:textId="77777777" w:rsidR="00E76DC1" w:rsidRPr="00E76DC1" w:rsidRDefault="00E76DC1" w:rsidP="00E76DC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iCs/>
                <w:sz w:val="24"/>
                <w:szCs w:val="24"/>
                <w:lang w:eastAsia="ru-RU"/>
              </w:rPr>
              <w:t>D</w:t>
            </w:r>
          </w:p>
        </w:tc>
        <w:tc>
          <w:tcPr>
            <w:tcW w:w="2056" w:type="dxa"/>
            <w:tcBorders>
              <w:top w:val="single" w:sz="6" w:space="0" w:color="auto"/>
              <w:left w:val="single" w:sz="6" w:space="0" w:color="auto"/>
              <w:bottom w:val="single" w:sz="6" w:space="0" w:color="auto"/>
              <w:right w:val="single" w:sz="6" w:space="0" w:color="auto"/>
            </w:tcBorders>
            <w:shd w:val="clear" w:color="auto" w:fill="FFFFFF"/>
            <w:vAlign w:val="center"/>
          </w:tcPr>
          <w:p w14:paraId="1FC0DED1" w14:textId="77777777" w:rsidR="00E76DC1" w:rsidRPr="00E76DC1" w:rsidRDefault="00E76DC1" w:rsidP="00E76DC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 xml:space="preserve">Задовільно </w:t>
            </w:r>
          </w:p>
        </w:tc>
      </w:tr>
      <w:tr w:rsidR="00E76DC1" w:rsidRPr="00E76DC1" w14:paraId="77A9036F" w14:textId="77777777" w:rsidTr="00E73D36">
        <w:trPr>
          <w:trHeight w:val="62"/>
          <w:jc w:val="center"/>
        </w:trPr>
        <w:tc>
          <w:tcPr>
            <w:tcW w:w="2411" w:type="dxa"/>
            <w:vMerge/>
            <w:tcBorders>
              <w:top w:val="single" w:sz="6" w:space="0" w:color="auto"/>
              <w:left w:val="single" w:sz="6" w:space="0" w:color="auto"/>
              <w:bottom w:val="single" w:sz="6" w:space="0" w:color="auto"/>
              <w:right w:val="single" w:sz="6" w:space="0" w:color="auto"/>
            </w:tcBorders>
            <w:vAlign w:val="center"/>
          </w:tcPr>
          <w:p w14:paraId="7C1A4750" w14:textId="77777777" w:rsidR="00E76DC1" w:rsidRPr="00E76DC1" w:rsidRDefault="00E76DC1" w:rsidP="00E76DC1">
            <w:pPr>
              <w:spacing w:after="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172EC1C0" w14:textId="77777777" w:rsidR="00E76DC1" w:rsidRPr="00E76DC1" w:rsidRDefault="00E76DC1" w:rsidP="00E76DC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51-60</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tcPr>
          <w:p w14:paraId="77CB95A0" w14:textId="77777777" w:rsidR="00E76DC1" w:rsidRPr="00E76DC1" w:rsidRDefault="00E76DC1" w:rsidP="00E76DC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Е</w:t>
            </w:r>
          </w:p>
        </w:tc>
        <w:tc>
          <w:tcPr>
            <w:tcW w:w="2056" w:type="dxa"/>
            <w:tcBorders>
              <w:top w:val="single" w:sz="6" w:space="0" w:color="auto"/>
              <w:left w:val="single" w:sz="6" w:space="0" w:color="auto"/>
              <w:bottom w:val="single" w:sz="6" w:space="0" w:color="auto"/>
              <w:right w:val="single" w:sz="6" w:space="0" w:color="auto"/>
            </w:tcBorders>
            <w:shd w:val="clear" w:color="auto" w:fill="FFFFFF"/>
            <w:vAlign w:val="center"/>
          </w:tcPr>
          <w:p w14:paraId="583801C7" w14:textId="77777777" w:rsidR="00E76DC1" w:rsidRPr="00E76DC1" w:rsidRDefault="00E76DC1" w:rsidP="00E76DC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 xml:space="preserve">Достатньо </w:t>
            </w:r>
          </w:p>
        </w:tc>
      </w:tr>
      <w:tr w:rsidR="00E76DC1" w:rsidRPr="00E76DC1" w14:paraId="26E72500" w14:textId="77777777" w:rsidTr="00E73D36">
        <w:trPr>
          <w:trHeight w:val="62"/>
          <w:jc w:val="center"/>
        </w:trPr>
        <w:tc>
          <w:tcPr>
            <w:tcW w:w="2411" w:type="dxa"/>
            <w:vMerge w:val="restart"/>
            <w:tcBorders>
              <w:top w:val="single" w:sz="6" w:space="0" w:color="auto"/>
              <w:left w:val="single" w:sz="6" w:space="0" w:color="auto"/>
              <w:right w:val="single" w:sz="6" w:space="0" w:color="auto"/>
            </w:tcBorders>
            <w:shd w:val="clear" w:color="auto" w:fill="FFFFFF"/>
            <w:vAlign w:val="center"/>
          </w:tcPr>
          <w:p w14:paraId="29F5B8DB" w14:textId="77777777" w:rsidR="00E76DC1" w:rsidRPr="00E76DC1" w:rsidRDefault="00E76DC1" w:rsidP="00E76DC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2 (незадовільно)</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52C16307" w14:textId="77777777" w:rsidR="00E76DC1" w:rsidRPr="00E76DC1" w:rsidRDefault="00E76DC1" w:rsidP="00E76DC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val="en-US" w:eastAsia="ru-RU"/>
              </w:rPr>
              <w:t>25</w:t>
            </w:r>
            <w:r w:rsidRPr="00E76DC1">
              <w:rPr>
                <w:rFonts w:ascii="Times New Roman" w:eastAsia="Times New Roman" w:hAnsi="Times New Roman" w:cs="Times New Roman"/>
                <w:sz w:val="24"/>
                <w:szCs w:val="24"/>
                <w:lang w:eastAsia="ru-RU"/>
              </w:rPr>
              <w:t>-50</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tcPr>
          <w:p w14:paraId="6000E998" w14:textId="77777777" w:rsidR="00E76DC1" w:rsidRPr="00E76DC1" w:rsidRDefault="00E76DC1" w:rsidP="00E76DC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FХ</w:t>
            </w:r>
          </w:p>
        </w:tc>
        <w:tc>
          <w:tcPr>
            <w:tcW w:w="2056" w:type="dxa"/>
            <w:tcBorders>
              <w:top w:val="single" w:sz="6" w:space="0" w:color="auto"/>
              <w:left w:val="single" w:sz="6" w:space="0" w:color="auto"/>
              <w:bottom w:val="single" w:sz="6" w:space="0" w:color="auto"/>
              <w:right w:val="single" w:sz="6" w:space="0" w:color="auto"/>
            </w:tcBorders>
            <w:shd w:val="clear" w:color="auto" w:fill="FFFFFF"/>
            <w:vAlign w:val="center"/>
          </w:tcPr>
          <w:p w14:paraId="1E0E5532" w14:textId="77777777" w:rsidR="00E76DC1" w:rsidRPr="00E76DC1" w:rsidRDefault="00E76DC1" w:rsidP="00E76DC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 xml:space="preserve">Незадовільно </w:t>
            </w:r>
          </w:p>
        </w:tc>
      </w:tr>
      <w:tr w:rsidR="00E76DC1" w:rsidRPr="00E76DC1" w14:paraId="6199001A" w14:textId="77777777" w:rsidTr="00E73D36">
        <w:trPr>
          <w:trHeight w:val="62"/>
          <w:jc w:val="center"/>
        </w:trPr>
        <w:tc>
          <w:tcPr>
            <w:tcW w:w="2411" w:type="dxa"/>
            <w:vMerge/>
            <w:tcBorders>
              <w:left w:val="single" w:sz="6" w:space="0" w:color="auto"/>
              <w:bottom w:val="single" w:sz="6" w:space="0" w:color="auto"/>
              <w:right w:val="single" w:sz="6" w:space="0" w:color="auto"/>
            </w:tcBorders>
            <w:shd w:val="clear" w:color="auto" w:fill="FFFFFF"/>
            <w:vAlign w:val="center"/>
          </w:tcPr>
          <w:p w14:paraId="0C832F92" w14:textId="77777777" w:rsidR="00E76DC1" w:rsidRPr="00E76DC1" w:rsidRDefault="00E76DC1" w:rsidP="00E76DC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1FC49ADB" w14:textId="77777777" w:rsidR="00E76DC1" w:rsidRPr="00E76DC1" w:rsidRDefault="00E76DC1" w:rsidP="00E76DC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E76DC1">
              <w:rPr>
                <w:rFonts w:ascii="Times New Roman" w:eastAsia="Times New Roman" w:hAnsi="Times New Roman" w:cs="Times New Roman"/>
                <w:sz w:val="24"/>
                <w:szCs w:val="24"/>
                <w:lang w:val="en-US" w:eastAsia="ru-RU"/>
              </w:rPr>
              <w:t>0</w:t>
            </w:r>
            <w:r w:rsidRPr="00E76DC1">
              <w:rPr>
                <w:rFonts w:ascii="Times New Roman" w:eastAsia="Times New Roman" w:hAnsi="Times New Roman" w:cs="Times New Roman"/>
                <w:sz w:val="24"/>
                <w:szCs w:val="24"/>
                <w:lang w:eastAsia="ru-RU"/>
              </w:rPr>
              <w:t>-</w:t>
            </w:r>
            <w:r w:rsidRPr="00E76DC1">
              <w:rPr>
                <w:rFonts w:ascii="Times New Roman" w:eastAsia="Times New Roman" w:hAnsi="Times New Roman" w:cs="Times New Roman"/>
                <w:sz w:val="24"/>
                <w:szCs w:val="24"/>
                <w:lang w:val="en-US" w:eastAsia="ru-RU"/>
              </w:rPr>
              <w:t>24</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tcPr>
          <w:p w14:paraId="54757A7B" w14:textId="77777777" w:rsidR="00E76DC1" w:rsidRPr="00E76DC1" w:rsidRDefault="00E76DC1" w:rsidP="00E76DC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F</w:t>
            </w:r>
          </w:p>
        </w:tc>
        <w:tc>
          <w:tcPr>
            <w:tcW w:w="2056" w:type="dxa"/>
            <w:tcBorders>
              <w:top w:val="single" w:sz="6" w:space="0" w:color="auto"/>
              <w:left w:val="single" w:sz="6" w:space="0" w:color="auto"/>
              <w:bottom w:val="single" w:sz="6" w:space="0" w:color="auto"/>
              <w:right w:val="single" w:sz="6" w:space="0" w:color="auto"/>
            </w:tcBorders>
            <w:shd w:val="clear" w:color="auto" w:fill="FFFFFF"/>
            <w:vAlign w:val="center"/>
          </w:tcPr>
          <w:p w14:paraId="39E89FFE" w14:textId="77777777" w:rsidR="00E76DC1" w:rsidRPr="00E76DC1" w:rsidRDefault="00E76DC1" w:rsidP="00E76DC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Незадовільно без</w:t>
            </w:r>
          </w:p>
          <w:p w14:paraId="2C4EAEEA" w14:textId="77777777" w:rsidR="00E76DC1" w:rsidRPr="00E76DC1" w:rsidRDefault="00E76DC1" w:rsidP="00E76DC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права перездачі</w:t>
            </w:r>
          </w:p>
        </w:tc>
      </w:tr>
    </w:tbl>
    <w:p w14:paraId="45A5CF05" w14:textId="77777777" w:rsidR="00E76DC1" w:rsidRPr="00E76DC1" w:rsidRDefault="00E76DC1" w:rsidP="00E76DC1">
      <w:pPr>
        <w:shd w:val="clear" w:color="auto" w:fill="FFFFFF"/>
        <w:spacing w:after="0" w:line="240" w:lineRule="auto"/>
        <w:jc w:val="center"/>
        <w:rPr>
          <w:rFonts w:ascii="Times New Roman" w:eastAsia="Times New Roman" w:hAnsi="Times New Roman" w:cs="Times New Roman"/>
          <w:b/>
          <w:sz w:val="28"/>
          <w:szCs w:val="28"/>
          <w:lang w:eastAsia="ru-RU"/>
        </w:rPr>
      </w:pPr>
      <w:r w:rsidRPr="00E76DC1">
        <w:rPr>
          <w:rFonts w:ascii="Times New Roman" w:eastAsia="Times New Roman" w:hAnsi="Times New Roman" w:cs="Times New Roman"/>
          <w:b/>
          <w:sz w:val="28"/>
          <w:szCs w:val="28"/>
          <w:lang w:eastAsia="ru-RU"/>
        </w:rPr>
        <w:t>12. Методичне забезпечення</w:t>
      </w:r>
    </w:p>
    <w:p w14:paraId="0503CA09" w14:textId="77777777" w:rsidR="00E76DC1" w:rsidRPr="00E76DC1" w:rsidRDefault="00E76DC1" w:rsidP="00E76DC1">
      <w:pPr>
        <w:shd w:val="clear" w:color="auto" w:fill="FFFFFF"/>
        <w:spacing w:after="0" w:line="240" w:lineRule="auto"/>
        <w:jc w:val="center"/>
        <w:rPr>
          <w:rFonts w:ascii="Times New Roman" w:eastAsia="Times New Roman" w:hAnsi="Times New Roman" w:cs="Times New Roman"/>
          <w:b/>
          <w:sz w:val="24"/>
          <w:szCs w:val="24"/>
          <w:lang w:eastAsia="ru-RU"/>
        </w:rPr>
      </w:pPr>
    </w:p>
    <w:p w14:paraId="7D6A7F3A" w14:textId="77777777" w:rsidR="00E76DC1" w:rsidRPr="00E76DC1" w:rsidRDefault="00E76DC1" w:rsidP="00E76DC1">
      <w:pPr>
        <w:numPr>
          <w:ilvl w:val="0"/>
          <w:numId w:val="4"/>
        </w:numPr>
        <w:spacing w:after="0" w:line="240" w:lineRule="auto"/>
        <w:jc w:val="both"/>
        <w:rPr>
          <w:rFonts w:ascii="Times New Roman" w:eastAsia="Times New Roman" w:hAnsi="Times New Roman" w:cs="Times New Roman"/>
          <w:spacing w:val="-6"/>
          <w:sz w:val="24"/>
          <w:szCs w:val="24"/>
          <w:lang w:eastAsia="ru-RU"/>
        </w:rPr>
      </w:pPr>
      <w:r w:rsidRPr="00E76DC1">
        <w:rPr>
          <w:rFonts w:ascii="Times New Roman" w:eastAsia="Times New Roman" w:hAnsi="Times New Roman" w:cs="Times New Roman"/>
          <w:spacing w:val="-8"/>
          <w:sz w:val="24"/>
          <w:szCs w:val="24"/>
          <w:lang w:eastAsia="ru-RU"/>
        </w:rPr>
        <w:t xml:space="preserve">Робоча програма навчальної дисципліни «Політичний менеджмент і маркетинг» </w:t>
      </w:r>
    </w:p>
    <w:p w14:paraId="799FCA9B" w14:textId="77777777" w:rsidR="00E76DC1" w:rsidRPr="00E76DC1" w:rsidRDefault="00E76DC1" w:rsidP="00E76DC1">
      <w:pPr>
        <w:numPr>
          <w:ilvl w:val="0"/>
          <w:numId w:val="4"/>
        </w:numPr>
        <w:spacing w:after="0" w:line="240" w:lineRule="auto"/>
        <w:jc w:val="both"/>
        <w:rPr>
          <w:rFonts w:ascii="Times New Roman" w:eastAsia="Times New Roman" w:hAnsi="Times New Roman" w:cs="Times New Roman"/>
          <w:spacing w:val="-6"/>
          <w:sz w:val="24"/>
          <w:szCs w:val="24"/>
          <w:lang w:eastAsia="ru-RU"/>
        </w:rPr>
      </w:pPr>
      <w:proofErr w:type="spellStart"/>
      <w:r w:rsidRPr="00E76DC1">
        <w:rPr>
          <w:rFonts w:ascii="Times New Roman" w:eastAsia="Times New Roman" w:hAnsi="Times New Roman" w:cs="Times New Roman"/>
          <w:spacing w:val="-8"/>
          <w:sz w:val="24"/>
          <w:szCs w:val="24"/>
          <w:lang w:eastAsia="ru-RU"/>
        </w:rPr>
        <w:t>Силабус</w:t>
      </w:r>
      <w:proofErr w:type="spellEnd"/>
      <w:r w:rsidRPr="00E76DC1">
        <w:rPr>
          <w:rFonts w:ascii="Times New Roman" w:eastAsia="Times New Roman" w:hAnsi="Times New Roman" w:cs="Times New Roman"/>
          <w:spacing w:val="-8"/>
          <w:sz w:val="24"/>
          <w:szCs w:val="24"/>
          <w:lang w:eastAsia="ru-RU"/>
        </w:rPr>
        <w:t xml:space="preserve"> і схема курсу «Політичний менеджмент і маркетинг» </w:t>
      </w:r>
    </w:p>
    <w:p w14:paraId="022C83F0" w14:textId="77777777" w:rsidR="00E76DC1" w:rsidRPr="00E76DC1" w:rsidRDefault="00E76DC1" w:rsidP="00E76DC1">
      <w:pPr>
        <w:numPr>
          <w:ilvl w:val="0"/>
          <w:numId w:val="4"/>
        </w:numPr>
        <w:spacing w:after="0" w:line="240" w:lineRule="auto"/>
        <w:jc w:val="both"/>
        <w:rPr>
          <w:rFonts w:ascii="Times New Roman" w:eastAsia="Times New Roman" w:hAnsi="Times New Roman" w:cs="Times New Roman"/>
          <w:spacing w:val="-6"/>
          <w:sz w:val="24"/>
          <w:szCs w:val="24"/>
          <w:lang w:eastAsia="ru-RU"/>
        </w:rPr>
      </w:pPr>
      <w:r w:rsidRPr="00E76DC1">
        <w:rPr>
          <w:rFonts w:ascii="Times New Roman" w:eastAsia="Times New Roman" w:hAnsi="Times New Roman" w:cs="Times New Roman"/>
          <w:spacing w:val="-2"/>
          <w:sz w:val="24"/>
          <w:szCs w:val="24"/>
          <w:lang w:eastAsia="ru-RU"/>
        </w:rPr>
        <w:t xml:space="preserve">Методичні рекомендації для студентів з курсу </w:t>
      </w:r>
      <w:r w:rsidRPr="00E76DC1">
        <w:rPr>
          <w:rFonts w:ascii="Times New Roman" w:eastAsia="Times New Roman" w:hAnsi="Times New Roman" w:cs="Times New Roman"/>
          <w:spacing w:val="-8"/>
          <w:sz w:val="24"/>
          <w:szCs w:val="24"/>
          <w:lang w:eastAsia="ru-RU"/>
        </w:rPr>
        <w:t xml:space="preserve">«Політичний менеджмент і маркетинг» </w:t>
      </w:r>
    </w:p>
    <w:p w14:paraId="00CE49C2" w14:textId="77777777" w:rsidR="00E76DC1" w:rsidRPr="00E76DC1" w:rsidRDefault="00E76DC1" w:rsidP="00E76DC1">
      <w:pPr>
        <w:spacing w:after="0" w:line="240" w:lineRule="auto"/>
        <w:ind w:left="360"/>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pacing w:val="-8"/>
          <w:sz w:val="24"/>
          <w:szCs w:val="24"/>
          <w:lang w:eastAsia="ru-RU"/>
        </w:rPr>
        <w:t>з планом проведення лекційних і семінарських</w:t>
      </w:r>
      <w:r w:rsidRPr="00E76DC1">
        <w:rPr>
          <w:rFonts w:ascii="Times New Roman" w:eastAsia="Times New Roman" w:hAnsi="Times New Roman" w:cs="Times New Roman"/>
          <w:sz w:val="24"/>
          <w:szCs w:val="24"/>
          <w:lang w:eastAsia="ru-RU"/>
        </w:rPr>
        <w:t xml:space="preserve"> занять та самостійної роботи з курсу, з методами контролю та правилами розподілу балів студентам, а також з питаннями </w:t>
      </w:r>
      <w:proofErr w:type="spellStart"/>
      <w:r w:rsidRPr="00E76DC1">
        <w:rPr>
          <w:rFonts w:ascii="Times New Roman" w:eastAsia="Times New Roman" w:hAnsi="Times New Roman" w:cs="Times New Roman"/>
          <w:sz w:val="24"/>
          <w:szCs w:val="24"/>
          <w:lang w:eastAsia="ru-RU"/>
        </w:rPr>
        <w:t>дозаліку</w:t>
      </w:r>
      <w:proofErr w:type="spellEnd"/>
      <w:r w:rsidRPr="00E76DC1">
        <w:rPr>
          <w:rFonts w:ascii="Times New Roman" w:eastAsia="Times New Roman" w:hAnsi="Times New Roman" w:cs="Times New Roman"/>
          <w:sz w:val="24"/>
          <w:szCs w:val="24"/>
          <w:lang w:eastAsia="ru-RU"/>
        </w:rPr>
        <w:t>.</w:t>
      </w:r>
    </w:p>
    <w:p w14:paraId="04F05A78" w14:textId="77777777" w:rsidR="00E76DC1" w:rsidRPr="00E76DC1" w:rsidRDefault="00E76DC1" w:rsidP="00E76DC1">
      <w:pPr>
        <w:spacing w:after="0" w:line="240" w:lineRule="auto"/>
        <w:jc w:val="both"/>
        <w:rPr>
          <w:rFonts w:ascii="Times New Roman" w:eastAsia="Times New Roman" w:hAnsi="Times New Roman" w:cs="Times New Roman"/>
          <w:b/>
          <w:sz w:val="24"/>
          <w:szCs w:val="24"/>
          <w:lang w:eastAsia="ru-RU"/>
        </w:rPr>
      </w:pPr>
    </w:p>
    <w:p w14:paraId="13CB608B" w14:textId="77777777" w:rsidR="00E76DC1" w:rsidRPr="00E76DC1" w:rsidRDefault="00E76DC1" w:rsidP="00E76DC1">
      <w:pPr>
        <w:spacing w:after="0" w:line="240" w:lineRule="auto"/>
        <w:jc w:val="center"/>
        <w:rPr>
          <w:rFonts w:ascii="Times New Roman" w:eastAsia="Times New Roman" w:hAnsi="Times New Roman" w:cs="Times New Roman"/>
          <w:b/>
          <w:sz w:val="28"/>
          <w:szCs w:val="28"/>
          <w:lang w:eastAsia="ru-RU"/>
        </w:rPr>
      </w:pPr>
      <w:r w:rsidRPr="00E76DC1">
        <w:rPr>
          <w:rFonts w:ascii="Times New Roman" w:eastAsia="Times New Roman" w:hAnsi="Times New Roman" w:cs="Times New Roman"/>
          <w:b/>
          <w:sz w:val="28"/>
          <w:szCs w:val="28"/>
          <w:lang w:eastAsia="ru-RU"/>
        </w:rPr>
        <w:t>13. Основна та додаткова література</w:t>
      </w:r>
    </w:p>
    <w:p w14:paraId="7C4368A0" w14:textId="77777777" w:rsidR="00E76DC1" w:rsidRPr="00E76DC1" w:rsidRDefault="00E76DC1" w:rsidP="00E76DC1">
      <w:pPr>
        <w:spacing w:after="0" w:line="240" w:lineRule="auto"/>
        <w:jc w:val="center"/>
        <w:rPr>
          <w:rFonts w:ascii="Times New Roman" w:eastAsia="Times New Roman" w:hAnsi="Times New Roman" w:cs="Times New Roman"/>
          <w:sz w:val="24"/>
          <w:szCs w:val="24"/>
          <w:lang w:eastAsia="ru-RU"/>
        </w:rPr>
      </w:pPr>
    </w:p>
    <w:p w14:paraId="4111B3FF" w14:textId="77777777" w:rsidR="00E76DC1" w:rsidRPr="00E76DC1" w:rsidRDefault="00E76DC1" w:rsidP="00E76DC1">
      <w:pPr>
        <w:spacing w:after="0" w:line="240" w:lineRule="auto"/>
        <w:jc w:val="center"/>
        <w:rPr>
          <w:rFonts w:ascii="Times New Roman" w:eastAsia="Times New Roman" w:hAnsi="Times New Roman" w:cs="Times New Roman"/>
          <w:b/>
          <w:bCs/>
          <w:i/>
          <w:iCs/>
          <w:sz w:val="24"/>
          <w:szCs w:val="24"/>
          <w:lang w:eastAsia="ru-RU"/>
        </w:rPr>
      </w:pPr>
      <w:r w:rsidRPr="00E76DC1">
        <w:rPr>
          <w:rFonts w:ascii="Times New Roman" w:eastAsia="Times New Roman" w:hAnsi="Times New Roman" w:cs="Times New Roman"/>
          <w:b/>
          <w:bCs/>
          <w:i/>
          <w:iCs/>
          <w:sz w:val="24"/>
          <w:szCs w:val="24"/>
          <w:lang w:eastAsia="ru-RU"/>
        </w:rPr>
        <w:t>Основна література:</w:t>
      </w:r>
    </w:p>
    <w:p w14:paraId="5F332303" w14:textId="77777777" w:rsidR="00E76DC1" w:rsidRPr="00E76DC1" w:rsidRDefault="00E76DC1" w:rsidP="00E76DC1">
      <w:pPr>
        <w:spacing w:after="0" w:line="240" w:lineRule="auto"/>
        <w:jc w:val="center"/>
        <w:rPr>
          <w:rFonts w:ascii="Times New Roman" w:eastAsia="Times New Roman" w:hAnsi="Times New Roman" w:cs="Times New Roman"/>
          <w:b/>
          <w:bCs/>
          <w:i/>
          <w:iCs/>
          <w:sz w:val="24"/>
          <w:szCs w:val="24"/>
          <w:lang w:eastAsia="ru-RU"/>
        </w:rPr>
      </w:pPr>
    </w:p>
    <w:p w14:paraId="47D32113" w14:textId="77777777" w:rsidR="00E76DC1" w:rsidRPr="00E76DC1" w:rsidRDefault="00E76DC1" w:rsidP="00E76DC1">
      <w:pPr>
        <w:numPr>
          <w:ilvl w:val="0"/>
          <w:numId w:val="12"/>
        </w:numPr>
        <w:spacing w:after="0" w:line="240" w:lineRule="auto"/>
        <w:rPr>
          <w:rFonts w:ascii="Times New Roman" w:eastAsia="Times New Roman" w:hAnsi="Times New Roman" w:cs="Times New Roman"/>
          <w:sz w:val="24"/>
          <w:szCs w:val="24"/>
          <w:lang w:val="ru-RU" w:eastAsia="uk-UA"/>
        </w:rPr>
      </w:pPr>
      <w:bookmarkStart w:id="13" w:name="_Hlk112246504"/>
      <w:proofErr w:type="spellStart"/>
      <w:r w:rsidRPr="00E76DC1">
        <w:rPr>
          <w:rFonts w:ascii="Times New Roman" w:eastAsia="Times New Roman" w:hAnsi="Times New Roman" w:cs="Times New Roman"/>
          <w:sz w:val="24"/>
          <w:szCs w:val="24"/>
          <w:lang w:val="ru-RU" w:eastAsia="uk-UA"/>
        </w:rPr>
        <w:t>Lees-Marshment</w:t>
      </w:r>
      <w:proofErr w:type="spellEnd"/>
      <w:r w:rsidRPr="00E76DC1">
        <w:rPr>
          <w:rFonts w:ascii="Times New Roman" w:eastAsia="Times New Roman" w:hAnsi="Times New Roman" w:cs="Times New Roman"/>
          <w:sz w:val="24"/>
          <w:szCs w:val="24"/>
          <w:lang w:val="ru-RU" w:eastAsia="ru-RU"/>
        </w:rPr>
        <w:t xml:space="preserve"> J. </w:t>
      </w:r>
      <w:proofErr w:type="spellStart"/>
      <w:r w:rsidRPr="00E76DC1">
        <w:rPr>
          <w:rFonts w:ascii="Times New Roman" w:eastAsia="Times New Roman" w:hAnsi="Times New Roman" w:cs="Times New Roman"/>
          <w:sz w:val="24"/>
          <w:szCs w:val="24"/>
          <w:lang w:val="ru-RU" w:eastAsia="uk-UA"/>
        </w:rPr>
        <w:t>Political</w:t>
      </w:r>
      <w:proofErr w:type="spellEnd"/>
      <w:r w:rsidRPr="00E76DC1">
        <w:rPr>
          <w:rFonts w:ascii="Times New Roman" w:eastAsia="Times New Roman" w:hAnsi="Times New Roman" w:cs="Times New Roman"/>
          <w:sz w:val="24"/>
          <w:szCs w:val="24"/>
          <w:lang w:val="ru-RU" w:eastAsia="uk-UA"/>
        </w:rPr>
        <w:t xml:space="preserve"> Management</w:t>
      </w:r>
      <w:r w:rsidRPr="00E76DC1">
        <w:rPr>
          <w:rFonts w:ascii="Times New Roman" w:eastAsia="Times New Roman" w:hAnsi="Times New Roman" w:cs="Times New Roman"/>
          <w:sz w:val="24"/>
          <w:szCs w:val="24"/>
          <w:lang w:val="ru-RU" w:eastAsia="ru-RU"/>
        </w:rPr>
        <w:t xml:space="preserve"> </w:t>
      </w:r>
      <w:r w:rsidRPr="00E76DC1">
        <w:rPr>
          <w:rFonts w:ascii="Times New Roman" w:eastAsia="Times New Roman" w:hAnsi="Times New Roman" w:cs="Times New Roman"/>
          <w:sz w:val="24"/>
          <w:szCs w:val="24"/>
          <w:lang w:val="ru-RU" w:eastAsia="uk-UA"/>
        </w:rPr>
        <w:t xml:space="preserve">The Dance </w:t>
      </w:r>
      <w:proofErr w:type="spellStart"/>
      <w:r w:rsidRPr="00E76DC1">
        <w:rPr>
          <w:rFonts w:ascii="Times New Roman" w:eastAsia="Times New Roman" w:hAnsi="Times New Roman" w:cs="Times New Roman"/>
          <w:sz w:val="24"/>
          <w:szCs w:val="24"/>
          <w:lang w:val="ru-RU" w:eastAsia="uk-UA"/>
        </w:rPr>
        <w:t>of</w:t>
      </w:r>
      <w:proofErr w:type="spellEnd"/>
      <w:r w:rsidRPr="00E76DC1">
        <w:rPr>
          <w:rFonts w:ascii="Times New Roman" w:eastAsia="Times New Roman" w:hAnsi="Times New Roman" w:cs="Times New Roman"/>
          <w:sz w:val="24"/>
          <w:szCs w:val="24"/>
          <w:lang w:val="ru-RU" w:eastAsia="uk-UA"/>
        </w:rPr>
        <w:t xml:space="preserve"> Government </w:t>
      </w:r>
      <w:proofErr w:type="spellStart"/>
      <w:r w:rsidRPr="00E76DC1">
        <w:rPr>
          <w:rFonts w:ascii="Times New Roman" w:eastAsia="Times New Roman" w:hAnsi="Times New Roman" w:cs="Times New Roman"/>
          <w:sz w:val="24"/>
          <w:szCs w:val="24"/>
          <w:lang w:val="ru-RU" w:eastAsia="uk-UA"/>
        </w:rPr>
        <w:t>and</w:t>
      </w:r>
      <w:proofErr w:type="spellEnd"/>
      <w:r w:rsidRPr="00E76DC1">
        <w:rPr>
          <w:rFonts w:ascii="Times New Roman" w:eastAsia="Times New Roman" w:hAnsi="Times New Roman" w:cs="Times New Roman"/>
          <w:sz w:val="24"/>
          <w:szCs w:val="24"/>
          <w:lang w:val="ru-RU" w:eastAsia="uk-UA"/>
        </w:rPr>
        <w:t xml:space="preserve"> </w:t>
      </w:r>
      <w:proofErr w:type="spellStart"/>
      <w:r w:rsidRPr="00E76DC1">
        <w:rPr>
          <w:rFonts w:ascii="Times New Roman" w:eastAsia="Times New Roman" w:hAnsi="Times New Roman" w:cs="Times New Roman"/>
          <w:sz w:val="24"/>
          <w:szCs w:val="24"/>
          <w:lang w:val="ru-RU" w:eastAsia="uk-UA"/>
        </w:rPr>
        <w:t>Politics</w:t>
      </w:r>
      <w:proofErr w:type="spellEnd"/>
      <w:r w:rsidRPr="00E76DC1">
        <w:rPr>
          <w:rFonts w:ascii="Times New Roman" w:eastAsia="Times New Roman" w:hAnsi="Times New Roman" w:cs="Times New Roman"/>
          <w:sz w:val="24"/>
          <w:szCs w:val="24"/>
          <w:lang w:val="ru-RU" w:eastAsia="uk-UA"/>
        </w:rPr>
        <w:t xml:space="preserve">. </w:t>
      </w:r>
      <w:proofErr w:type="spellStart"/>
      <w:r w:rsidRPr="00E76DC1">
        <w:rPr>
          <w:rFonts w:ascii="Times New Roman" w:eastAsia="Times New Roman" w:hAnsi="Times New Roman" w:cs="Times New Roman"/>
          <w:sz w:val="24"/>
          <w:szCs w:val="24"/>
          <w:lang w:val="ru-RU" w:eastAsia="uk-UA"/>
        </w:rPr>
        <w:t>Routledge</w:t>
      </w:r>
      <w:proofErr w:type="spellEnd"/>
      <w:r w:rsidRPr="00E76DC1">
        <w:rPr>
          <w:rFonts w:ascii="Times New Roman" w:eastAsia="Times New Roman" w:hAnsi="Times New Roman" w:cs="Times New Roman"/>
          <w:sz w:val="24"/>
          <w:szCs w:val="24"/>
          <w:lang w:val="ru-RU" w:eastAsia="uk-UA"/>
        </w:rPr>
        <w:t>, 2020.</w:t>
      </w:r>
      <w:r w:rsidRPr="00E76DC1">
        <w:rPr>
          <w:rFonts w:ascii="Times New Roman" w:eastAsia="Times New Roman" w:hAnsi="Times New Roman" w:cs="Times New Roman"/>
          <w:sz w:val="24"/>
          <w:szCs w:val="24"/>
          <w:lang w:eastAsia="uk-UA"/>
        </w:rPr>
        <w:t xml:space="preserve">Режим доступу: </w:t>
      </w:r>
      <w:hyperlink r:id="rId7" w:history="1">
        <w:r w:rsidRPr="00E76DC1">
          <w:rPr>
            <w:rFonts w:ascii="Times New Roman" w:eastAsia="Times New Roman" w:hAnsi="Times New Roman" w:cs="Times New Roman"/>
            <w:color w:val="0000FF"/>
            <w:sz w:val="24"/>
            <w:szCs w:val="24"/>
            <w:u w:val="single"/>
            <w:lang w:eastAsia="uk-UA"/>
          </w:rPr>
          <w:t>https://www.routledge.com/Political-Management-The-Dance-of-Government-and-Politics/Lees-Marshment/p/book/9780367467043</w:t>
        </w:r>
      </w:hyperlink>
    </w:p>
    <w:p w14:paraId="09A8C0D4" w14:textId="77777777" w:rsidR="00E76DC1" w:rsidRPr="00E76DC1" w:rsidRDefault="00E76DC1" w:rsidP="00E76DC1">
      <w:pPr>
        <w:numPr>
          <w:ilvl w:val="0"/>
          <w:numId w:val="12"/>
        </w:numPr>
        <w:spacing w:after="0" w:line="240" w:lineRule="auto"/>
        <w:rPr>
          <w:rFonts w:ascii="Times New Roman" w:eastAsia="Times New Roman" w:hAnsi="Times New Roman" w:cs="Times New Roman"/>
          <w:sz w:val="24"/>
          <w:szCs w:val="24"/>
          <w:lang w:val="ru-RU" w:eastAsia="uk-UA"/>
        </w:rPr>
      </w:pPr>
      <w:proofErr w:type="spellStart"/>
      <w:r w:rsidRPr="00E76DC1">
        <w:rPr>
          <w:rFonts w:ascii="Times New Roman" w:eastAsia="Times New Roman" w:hAnsi="Times New Roman" w:cs="Times New Roman"/>
          <w:sz w:val="24"/>
          <w:szCs w:val="24"/>
          <w:lang w:val="ru-RU" w:eastAsia="uk-UA"/>
        </w:rPr>
        <w:t>Lees-Marshment</w:t>
      </w:r>
      <w:proofErr w:type="spellEnd"/>
      <w:r w:rsidRPr="00E76DC1">
        <w:rPr>
          <w:rFonts w:ascii="Times New Roman" w:eastAsia="Times New Roman" w:hAnsi="Times New Roman" w:cs="Times New Roman"/>
          <w:sz w:val="24"/>
          <w:szCs w:val="24"/>
          <w:lang w:eastAsia="uk-UA"/>
        </w:rPr>
        <w:t xml:space="preserve"> </w:t>
      </w:r>
      <w:r w:rsidRPr="00E76DC1">
        <w:rPr>
          <w:rFonts w:ascii="Times New Roman" w:eastAsia="Times New Roman" w:hAnsi="Times New Roman" w:cs="Times New Roman"/>
          <w:sz w:val="24"/>
          <w:szCs w:val="24"/>
          <w:lang w:val="ru-RU" w:eastAsia="uk-UA"/>
        </w:rPr>
        <w:t xml:space="preserve">J, </w:t>
      </w:r>
      <w:proofErr w:type="spellStart"/>
      <w:r w:rsidRPr="00E76DC1">
        <w:rPr>
          <w:rFonts w:ascii="Times New Roman" w:eastAsia="Times New Roman" w:hAnsi="Times New Roman" w:cs="Times New Roman"/>
          <w:sz w:val="24"/>
          <w:szCs w:val="24"/>
          <w:lang w:val="ru-RU" w:eastAsia="uk-UA"/>
        </w:rPr>
        <w:t>Conley</w:t>
      </w:r>
      <w:proofErr w:type="spellEnd"/>
      <w:r w:rsidRPr="00E76DC1">
        <w:rPr>
          <w:rFonts w:ascii="Times New Roman" w:eastAsia="Times New Roman" w:hAnsi="Times New Roman" w:cs="Times New Roman"/>
          <w:sz w:val="24"/>
          <w:szCs w:val="24"/>
          <w:lang w:val="ru-RU" w:eastAsia="uk-UA"/>
        </w:rPr>
        <w:t xml:space="preserve"> B., </w:t>
      </w:r>
      <w:proofErr w:type="spellStart"/>
      <w:r w:rsidRPr="00E76DC1">
        <w:rPr>
          <w:rFonts w:ascii="Times New Roman" w:eastAsia="Times New Roman" w:hAnsi="Times New Roman" w:cs="Times New Roman"/>
          <w:sz w:val="24"/>
          <w:szCs w:val="24"/>
          <w:lang w:val="ru-RU" w:eastAsia="uk-UA"/>
        </w:rPr>
        <w:t>Elder</w:t>
      </w:r>
      <w:proofErr w:type="spellEnd"/>
      <w:r w:rsidRPr="00E76DC1">
        <w:rPr>
          <w:rFonts w:ascii="Times New Roman" w:eastAsia="Times New Roman" w:hAnsi="Times New Roman" w:cs="Times New Roman"/>
          <w:sz w:val="24"/>
          <w:szCs w:val="24"/>
          <w:lang w:val="ru-RU" w:eastAsia="uk-UA"/>
        </w:rPr>
        <w:t xml:space="preserve"> E., </w:t>
      </w:r>
      <w:proofErr w:type="spellStart"/>
      <w:r w:rsidRPr="00E76DC1">
        <w:rPr>
          <w:rFonts w:ascii="Times New Roman" w:eastAsia="Times New Roman" w:hAnsi="Times New Roman" w:cs="Times New Roman"/>
          <w:sz w:val="24"/>
          <w:szCs w:val="24"/>
          <w:lang w:val="ru-RU" w:eastAsia="uk-UA"/>
        </w:rPr>
        <w:t>Pettitt</w:t>
      </w:r>
      <w:proofErr w:type="spellEnd"/>
      <w:r w:rsidRPr="00E76DC1">
        <w:rPr>
          <w:rFonts w:ascii="Times New Roman" w:eastAsia="Times New Roman" w:hAnsi="Times New Roman" w:cs="Times New Roman"/>
          <w:sz w:val="24"/>
          <w:szCs w:val="24"/>
          <w:lang w:val="ru-RU" w:eastAsia="uk-UA"/>
        </w:rPr>
        <w:t xml:space="preserve"> R., </w:t>
      </w:r>
      <w:proofErr w:type="spellStart"/>
      <w:r w:rsidRPr="00E76DC1">
        <w:rPr>
          <w:rFonts w:ascii="Times New Roman" w:eastAsia="Times New Roman" w:hAnsi="Times New Roman" w:cs="Times New Roman"/>
          <w:sz w:val="24"/>
          <w:szCs w:val="24"/>
          <w:lang w:val="ru-RU" w:eastAsia="uk-UA"/>
        </w:rPr>
        <w:t>Raynauld</w:t>
      </w:r>
      <w:proofErr w:type="spellEnd"/>
      <w:r w:rsidRPr="00E76DC1">
        <w:rPr>
          <w:rFonts w:ascii="Times New Roman" w:eastAsia="Times New Roman" w:hAnsi="Times New Roman" w:cs="Times New Roman"/>
          <w:sz w:val="24"/>
          <w:szCs w:val="24"/>
          <w:lang w:val="ru-RU" w:eastAsia="uk-UA"/>
        </w:rPr>
        <w:t xml:space="preserve"> V., </w:t>
      </w:r>
      <w:proofErr w:type="spellStart"/>
      <w:r w:rsidRPr="00E76DC1">
        <w:rPr>
          <w:rFonts w:ascii="Times New Roman" w:eastAsia="Times New Roman" w:hAnsi="Times New Roman" w:cs="Times New Roman"/>
          <w:sz w:val="24"/>
          <w:szCs w:val="24"/>
          <w:lang w:val="ru-RU" w:eastAsia="uk-UA"/>
        </w:rPr>
        <w:t>Turcotte</w:t>
      </w:r>
      <w:proofErr w:type="spellEnd"/>
      <w:r w:rsidRPr="00E76DC1">
        <w:rPr>
          <w:rFonts w:ascii="Times New Roman" w:eastAsia="Times New Roman" w:hAnsi="Times New Roman" w:cs="Times New Roman"/>
          <w:sz w:val="24"/>
          <w:szCs w:val="24"/>
          <w:lang w:eastAsia="uk-UA"/>
        </w:rPr>
        <w:t xml:space="preserve"> </w:t>
      </w:r>
      <w:r w:rsidRPr="00E76DC1">
        <w:rPr>
          <w:rFonts w:ascii="Times New Roman" w:eastAsia="Times New Roman" w:hAnsi="Times New Roman" w:cs="Times New Roman"/>
          <w:sz w:val="24"/>
          <w:szCs w:val="24"/>
          <w:lang w:val="ru-RU" w:eastAsia="uk-UA"/>
        </w:rPr>
        <w:t xml:space="preserve">A. </w:t>
      </w:r>
      <w:proofErr w:type="spellStart"/>
      <w:r w:rsidRPr="00E76DC1">
        <w:rPr>
          <w:rFonts w:ascii="Times New Roman" w:eastAsia="Times New Roman" w:hAnsi="Times New Roman" w:cs="Times New Roman"/>
          <w:sz w:val="24"/>
          <w:szCs w:val="24"/>
          <w:lang w:eastAsia="uk-UA"/>
        </w:rPr>
        <w:t>Political</w:t>
      </w:r>
      <w:proofErr w:type="spellEnd"/>
      <w:r w:rsidRPr="00E76DC1">
        <w:rPr>
          <w:rFonts w:ascii="Times New Roman" w:eastAsia="Times New Roman" w:hAnsi="Times New Roman" w:cs="Times New Roman"/>
          <w:sz w:val="24"/>
          <w:szCs w:val="24"/>
          <w:lang w:eastAsia="uk-UA"/>
        </w:rPr>
        <w:t xml:space="preserve"> </w:t>
      </w:r>
      <w:proofErr w:type="spellStart"/>
      <w:r w:rsidRPr="00E76DC1">
        <w:rPr>
          <w:rFonts w:ascii="Times New Roman" w:eastAsia="Times New Roman" w:hAnsi="Times New Roman" w:cs="Times New Roman"/>
          <w:sz w:val="24"/>
          <w:szCs w:val="24"/>
          <w:lang w:eastAsia="uk-UA"/>
        </w:rPr>
        <w:t>Marketing</w:t>
      </w:r>
      <w:proofErr w:type="spellEnd"/>
      <w:r w:rsidRPr="00E76DC1">
        <w:rPr>
          <w:rFonts w:ascii="Times New Roman" w:eastAsia="Times New Roman" w:hAnsi="Times New Roman" w:cs="Times New Roman"/>
          <w:sz w:val="24"/>
          <w:szCs w:val="24"/>
          <w:lang w:eastAsia="uk-UA"/>
        </w:rPr>
        <w:t xml:space="preserve">: </w:t>
      </w:r>
      <w:proofErr w:type="spellStart"/>
      <w:r w:rsidRPr="00E76DC1">
        <w:rPr>
          <w:rFonts w:ascii="Times New Roman" w:eastAsia="Times New Roman" w:hAnsi="Times New Roman" w:cs="Times New Roman"/>
          <w:sz w:val="24"/>
          <w:szCs w:val="24"/>
          <w:lang w:eastAsia="uk-UA"/>
        </w:rPr>
        <w:t>Principles</w:t>
      </w:r>
      <w:proofErr w:type="spellEnd"/>
      <w:r w:rsidRPr="00E76DC1">
        <w:rPr>
          <w:rFonts w:ascii="Times New Roman" w:eastAsia="Times New Roman" w:hAnsi="Times New Roman" w:cs="Times New Roman"/>
          <w:sz w:val="24"/>
          <w:szCs w:val="24"/>
          <w:lang w:eastAsia="uk-UA"/>
        </w:rPr>
        <w:t xml:space="preserve"> </w:t>
      </w:r>
      <w:proofErr w:type="spellStart"/>
      <w:r w:rsidRPr="00E76DC1">
        <w:rPr>
          <w:rFonts w:ascii="Times New Roman" w:eastAsia="Times New Roman" w:hAnsi="Times New Roman" w:cs="Times New Roman"/>
          <w:sz w:val="24"/>
          <w:szCs w:val="24"/>
          <w:lang w:eastAsia="uk-UA"/>
        </w:rPr>
        <w:t>and</w:t>
      </w:r>
      <w:proofErr w:type="spellEnd"/>
      <w:r w:rsidRPr="00E76DC1">
        <w:rPr>
          <w:rFonts w:ascii="Times New Roman" w:eastAsia="Times New Roman" w:hAnsi="Times New Roman" w:cs="Times New Roman"/>
          <w:sz w:val="24"/>
          <w:szCs w:val="24"/>
          <w:lang w:eastAsia="uk-UA"/>
        </w:rPr>
        <w:t xml:space="preserve"> </w:t>
      </w:r>
      <w:proofErr w:type="spellStart"/>
      <w:r w:rsidRPr="00E76DC1">
        <w:rPr>
          <w:rFonts w:ascii="Times New Roman" w:eastAsia="Times New Roman" w:hAnsi="Times New Roman" w:cs="Times New Roman"/>
          <w:sz w:val="24"/>
          <w:szCs w:val="24"/>
          <w:lang w:eastAsia="uk-UA"/>
        </w:rPr>
        <w:t>Applications</w:t>
      </w:r>
      <w:proofErr w:type="spellEnd"/>
      <w:r w:rsidRPr="00E76DC1">
        <w:rPr>
          <w:rFonts w:ascii="Times New Roman" w:eastAsia="Times New Roman" w:hAnsi="Times New Roman" w:cs="Times New Roman"/>
          <w:sz w:val="24"/>
          <w:szCs w:val="24"/>
          <w:lang w:val="ru-RU" w:eastAsia="uk-UA"/>
        </w:rPr>
        <w:t xml:space="preserve"> </w:t>
      </w:r>
      <w:proofErr w:type="spellStart"/>
      <w:r w:rsidRPr="00E76DC1">
        <w:rPr>
          <w:rFonts w:ascii="Times New Roman" w:eastAsia="Times New Roman" w:hAnsi="Times New Roman" w:cs="Times New Roman"/>
          <w:sz w:val="24"/>
          <w:szCs w:val="24"/>
          <w:lang w:val="ru-RU" w:eastAsia="uk-UA"/>
        </w:rPr>
        <w:t>Routledge</w:t>
      </w:r>
      <w:proofErr w:type="spellEnd"/>
      <w:r w:rsidRPr="00E76DC1">
        <w:rPr>
          <w:rFonts w:ascii="Times New Roman" w:eastAsia="Times New Roman" w:hAnsi="Times New Roman" w:cs="Times New Roman"/>
          <w:sz w:val="24"/>
          <w:szCs w:val="24"/>
          <w:lang w:val="ru-RU" w:eastAsia="uk-UA"/>
        </w:rPr>
        <w:t>, 2020.</w:t>
      </w:r>
      <w:r w:rsidRPr="00E76DC1">
        <w:rPr>
          <w:rFonts w:ascii="Times New Roman" w:eastAsia="Times New Roman" w:hAnsi="Times New Roman" w:cs="Times New Roman"/>
          <w:sz w:val="24"/>
          <w:szCs w:val="24"/>
          <w:lang w:eastAsia="uk-UA"/>
        </w:rPr>
        <w:t>Режим доступу:</w:t>
      </w:r>
      <w:r w:rsidRPr="00E76DC1">
        <w:rPr>
          <w:rFonts w:ascii="Times New Roman" w:eastAsia="Times New Roman" w:hAnsi="Times New Roman" w:cs="Times New Roman"/>
          <w:sz w:val="24"/>
          <w:szCs w:val="24"/>
          <w:lang w:val="ru-RU" w:eastAsia="ru-RU"/>
        </w:rPr>
        <w:t xml:space="preserve"> </w:t>
      </w:r>
      <w:r w:rsidRPr="00E76DC1">
        <w:rPr>
          <w:rFonts w:ascii="Times New Roman" w:eastAsia="Times New Roman" w:hAnsi="Times New Roman" w:cs="Times New Roman"/>
          <w:sz w:val="24"/>
          <w:szCs w:val="24"/>
          <w:lang w:eastAsia="uk-UA"/>
        </w:rPr>
        <w:t>https://www.routledge.com/Political-Marketing-Principles-and-Applications/Lees-Marshment-Conley-Elder-Pettitt-Raynauld-Turcotte/p/book/9780815353225</w:t>
      </w:r>
    </w:p>
    <w:p w14:paraId="29FA4036" w14:textId="77777777" w:rsidR="00E76DC1" w:rsidRPr="00E76DC1" w:rsidRDefault="00E76DC1" w:rsidP="00E76DC1">
      <w:pPr>
        <w:numPr>
          <w:ilvl w:val="0"/>
          <w:numId w:val="12"/>
        </w:numPr>
        <w:spacing w:after="0" w:line="240" w:lineRule="auto"/>
        <w:rPr>
          <w:rFonts w:ascii="Times New Roman" w:eastAsia="Times New Roman" w:hAnsi="Times New Roman" w:cs="Times New Roman"/>
          <w:sz w:val="24"/>
          <w:szCs w:val="24"/>
          <w:lang w:val="ru-RU" w:eastAsia="uk-UA"/>
        </w:rPr>
      </w:pPr>
      <w:proofErr w:type="spellStart"/>
      <w:r w:rsidRPr="00E76DC1">
        <w:rPr>
          <w:rFonts w:ascii="Times New Roman" w:eastAsia="Times New Roman" w:hAnsi="Times New Roman" w:cs="Times New Roman"/>
          <w:sz w:val="24"/>
          <w:szCs w:val="24"/>
          <w:lang w:val="ru-RU" w:eastAsia="uk-UA"/>
        </w:rPr>
        <w:t>Wilson</w:t>
      </w:r>
      <w:proofErr w:type="spellEnd"/>
      <w:r w:rsidRPr="00E76DC1">
        <w:rPr>
          <w:rFonts w:ascii="Times New Roman" w:eastAsia="Times New Roman" w:hAnsi="Times New Roman" w:cs="Times New Roman"/>
          <w:sz w:val="24"/>
          <w:szCs w:val="24"/>
          <w:lang w:val="ru-RU" w:eastAsia="uk-UA"/>
        </w:rPr>
        <w:t xml:space="preserve"> H.T. </w:t>
      </w:r>
      <w:proofErr w:type="spellStart"/>
      <w:r w:rsidRPr="00E76DC1">
        <w:rPr>
          <w:rFonts w:ascii="Times New Roman" w:eastAsia="Times New Roman" w:hAnsi="Times New Roman" w:cs="Times New Roman"/>
          <w:sz w:val="24"/>
          <w:szCs w:val="24"/>
          <w:lang w:val="ru-RU" w:eastAsia="uk-UA"/>
        </w:rPr>
        <w:t>Political</w:t>
      </w:r>
      <w:proofErr w:type="spellEnd"/>
      <w:r w:rsidRPr="00E76DC1">
        <w:rPr>
          <w:rFonts w:ascii="Times New Roman" w:eastAsia="Times New Roman" w:hAnsi="Times New Roman" w:cs="Times New Roman"/>
          <w:sz w:val="24"/>
          <w:szCs w:val="24"/>
          <w:lang w:val="ru-RU" w:eastAsia="uk-UA"/>
        </w:rPr>
        <w:t xml:space="preserve"> </w:t>
      </w:r>
      <w:proofErr w:type="spellStart"/>
      <w:r w:rsidRPr="00E76DC1">
        <w:rPr>
          <w:rFonts w:ascii="Times New Roman" w:eastAsia="Times New Roman" w:hAnsi="Times New Roman" w:cs="Times New Roman"/>
          <w:sz w:val="24"/>
          <w:szCs w:val="24"/>
          <w:lang w:val="ru-RU" w:eastAsia="uk-UA"/>
        </w:rPr>
        <w:t>management</w:t>
      </w:r>
      <w:proofErr w:type="spellEnd"/>
      <w:r w:rsidRPr="00E76DC1">
        <w:rPr>
          <w:rFonts w:ascii="Times New Roman" w:eastAsia="Times New Roman" w:hAnsi="Times New Roman" w:cs="Times New Roman"/>
          <w:sz w:val="24"/>
          <w:szCs w:val="24"/>
          <w:lang w:eastAsia="uk-UA"/>
        </w:rPr>
        <w:t>:</w:t>
      </w:r>
      <w:r w:rsidRPr="00E76DC1">
        <w:rPr>
          <w:rFonts w:ascii="Times New Roman" w:eastAsia="Times New Roman" w:hAnsi="Times New Roman" w:cs="Times New Roman"/>
          <w:sz w:val="24"/>
          <w:szCs w:val="24"/>
          <w:lang w:val="ru-RU" w:eastAsia="ru-RU"/>
        </w:rPr>
        <w:t xml:space="preserve"> </w:t>
      </w:r>
      <w:proofErr w:type="spellStart"/>
      <w:r w:rsidRPr="00E76DC1">
        <w:rPr>
          <w:rFonts w:ascii="Times New Roman" w:eastAsia="Times New Roman" w:hAnsi="Times New Roman" w:cs="Times New Roman"/>
          <w:sz w:val="24"/>
          <w:szCs w:val="24"/>
          <w:lang w:eastAsia="uk-UA"/>
        </w:rPr>
        <w:t>Redefining</w:t>
      </w:r>
      <w:proofErr w:type="spellEnd"/>
      <w:r w:rsidRPr="00E76DC1">
        <w:rPr>
          <w:rFonts w:ascii="Times New Roman" w:eastAsia="Times New Roman" w:hAnsi="Times New Roman" w:cs="Times New Roman"/>
          <w:sz w:val="24"/>
          <w:szCs w:val="24"/>
          <w:lang w:eastAsia="uk-UA"/>
        </w:rPr>
        <w:t xml:space="preserve"> </w:t>
      </w:r>
      <w:proofErr w:type="spellStart"/>
      <w:r w:rsidRPr="00E76DC1">
        <w:rPr>
          <w:rFonts w:ascii="Times New Roman" w:eastAsia="Times New Roman" w:hAnsi="Times New Roman" w:cs="Times New Roman"/>
          <w:sz w:val="24"/>
          <w:szCs w:val="24"/>
          <w:lang w:eastAsia="uk-UA"/>
        </w:rPr>
        <w:t>the</w:t>
      </w:r>
      <w:proofErr w:type="spellEnd"/>
      <w:r w:rsidRPr="00E76DC1">
        <w:rPr>
          <w:rFonts w:ascii="Times New Roman" w:eastAsia="Times New Roman" w:hAnsi="Times New Roman" w:cs="Times New Roman"/>
          <w:sz w:val="24"/>
          <w:szCs w:val="24"/>
          <w:lang w:eastAsia="uk-UA"/>
        </w:rPr>
        <w:t xml:space="preserve"> </w:t>
      </w:r>
      <w:proofErr w:type="spellStart"/>
      <w:r w:rsidRPr="00E76DC1">
        <w:rPr>
          <w:rFonts w:ascii="Times New Roman" w:eastAsia="Times New Roman" w:hAnsi="Times New Roman" w:cs="Times New Roman"/>
          <w:sz w:val="24"/>
          <w:szCs w:val="24"/>
          <w:lang w:eastAsia="uk-UA"/>
        </w:rPr>
        <w:t>Public</w:t>
      </w:r>
      <w:proofErr w:type="spellEnd"/>
      <w:r w:rsidRPr="00E76DC1">
        <w:rPr>
          <w:rFonts w:ascii="Times New Roman" w:eastAsia="Times New Roman" w:hAnsi="Times New Roman" w:cs="Times New Roman"/>
          <w:sz w:val="24"/>
          <w:szCs w:val="24"/>
          <w:lang w:eastAsia="uk-UA"/>
        </w:rPr>
        <w:t xml:space="preserve"> </w:t>
      </w:r>
      <w:proofErr w:type="spellStart"/>
      <w:proofErr w:type="gramStart"/>
      <w:r w:rsidRPr="00E76DC1">
        <w:rPr>
          <w:rFonts w:ascii="Times New Roman" w:eastAsia="Times New Roman" w:hAnsi="Times New Roman" w:cs="Times New Roman"/>
          <w:sz w:val="24"/>
          <w:szCs w:val="24"/>
          <w:lang w:eastAsia="uk-UA"/>
        </w:rPr>
        <w:t>Sphere</w:t>
      </w:r>
      <w:proofErr w:type="spellEnd"/>
      <w:r w:rsidRPr="00E76DC1">
        <w:rPr>
          <w:rFonts w:ascii="Times New Roman" w:eastAsia="Times New Roman" w:hAnsi="Times New Roman" w:cs="Times New Roman"/>
          <w:sz w:val="24"/>
          <w:szCs w:val="24"/>
          <w:lang w:val="ru-RU" w:eastAsia="uk-UA"/>
        </w:rPr>
        <w:t xml:space="preserve">, </w:t>
      </w:r>
      <w:r w:rsidRPr="00E76DC1">
        <w:rPr>
          <w:rFonts w:ascii="Times New Roman" w:eastAsia="Times New Roman" w:hAnsi="Times New Roman" w:cs="Times New Roman"/>
          <w:sz w:val="24"/>
          <w:szCs w:val="24"/>
          <w:lang w:eastAsia="uk-UA"/>
        </w:rPr>
        <w:t xml:space="preserve">  </w:t>
      </w:r>
      <w:proofErr w:type="spellStart"/>
      <w:proofErr w:type="gramEnd"/>
      <w:r w:rsidRPr="00E76DC1">
        <w:rPr>
          <w:rFonts w:ascii="Times New Roman" w:eastAsia="Times New Roman" w:hAnsi="Times New Roman" w:cs="Times New Roman"/>
          <w:sz w:val="24"/>
          <w:szCs w:val="24"/>
          <w:lang w:eastAsia="uk-UA"/>
        </w:rPr>
        <w:t>De</w:t>
      </w:r>
      <w:proofErr w:type="spellEnd"/>
      <w:r w:rsidRPr="00E76DC1">
        <w:rPr>
          <w:rFonts w:ascii="Times New Roman" w:eastAsia="Times New Roman" w:hAnsi="Times New Roman" w:cs="Times New Roman"/>
          <w:sz w:val="24"/>
          <w:szCs w:val="24"/>
          <w:lang w:eastAsia="uk-UA"/>
        </w:rPr>
        <w:t xml:space="preserve"> </w:t>
      </w:r>
      <w:proofErr w:type="spellStart"/>
      <w:r w:rsidRPr="00E76DC1">
        <w:rPr>
          <w:rFonts w:ascii="Times New Roman" w:eastAsia="Times New Roman" w:hAnsi="Times New Roman" w:cs="Times New Roman"/>
          <w:sz w:val="24"/>
          <w:szCs w:val="24"/>
          <w:lang w:eastAsia="uk-UA"/>
        </w:rPr>
        <w:t>Gruyter</w:t>
      </w:r>
      <w:proofErr w:type="spellEnd"/>
      <w:r w:rsidRPr="00E76DC1">
        <w:rPr>
          <w:rFonts w:ascii="Times New Roman" w:eastAsia="Times New Roman" w:hAnsi="Times New Roman" w:cs="Times New Roman"/>
          <w:sz w:val="24"/>
          <w:szCs w:val="24"/>
          <w:lang w:val="ru-RU" w:eastAsia="uk-UA"/>
        </w:rPr>
        <w:t xml:space="preserve">, 2017. </w:t>
      </w:r>
      <w:r w:rsidRPr="00E76DC1">
        <w:rPr>
          <w:rFonts w:ascii="Times New Roman" w:eastAsia="Times New Roman" w:hAnsi="Times New Roman" w:cs="Times New Roman"/>
          <w:sz w:val="24"/>
          <w:szCs w:val="24"/>
          <w:lang w:eastAsia="uk-UA"/>
        </w:rPr>
        <w:t>Режим доступу:</w:t>
      </w:r>
      <w:r w:rsidRPr="00E76DC1">
        <w:rPr>
          <w:rFonts w:ascii="Times New Roman" w:eastAsia="Times New Roman" w:hAnsi="Times New Roman" w:cs="Times New Roman"/>
          <w:sz w:val="24"/>
          <w:szCs w:val="24"/>
          <w:lang w:val="ru-RU" w:eastAsia="ru-RU"/>
        </w:rPr>
        <w:t xml:space="preserve"> </w:t>
      </w:r>
      <w:r w:rsidRPr="00E76DC1">
        <w:rPr>
          <w:rFonts w:ascii="Times New Roman" w:eastAsia="Times New Roman" w:hAnsi="Times New Roman" w:cs="Times New Roman"/>
          <w:sz w:val="24"/>
          <w:szCs w:val="24"/>
          <w:lang w:eastAsia="uk-UA"/>
        </w:rPr>
        <w:t>https://www.degruyter.com/document/doi/10.1515/9783110854961/html</w:t>
      </w:r>
    </w:p>
    <w:p w14:paraId="007E1E21" w14:textId="77777777" w:rsidR="00E76DC1" w:rsidRPr="00E76DC1" w:rsidRDefault="00E76DC1" w:rsidP="00E76DC1">
      <w:pPr>
        <w:numPr>
          <w:ilvl w:val="0"/>
          <w:numId w:val="12"/>
        </w:numPr>
        <w:shd w:val="clear" w:color="auto" w:fill="FFFFFF"/>
        <w:spacing w:after="0" w:line="240" w:lineRule="auto"/>
        <w:jc w:val="both"/>
        <w:textAlignment w:val="baseline"/>
        <w:rPr>
          <w:rFonts w:ascii="Times New Roman" w:eastAsia="Times New Roman" w:hAnsi="Times New Roman" w:cs="Times New Roman"/>
          <w:sz w:val="24"/>
          <w:szCs w:val="24"/>
          <w:lang w:val="ru-RU" w:eastAsia="uk-UA"/>
        </w:rPr>
      </w:pPr>
      <w:proofErr w:type="spellStart"/>
      <w:r w:rsidRPr="00E76DC1">
        <w:rPr>
          <w:rFonts w:ascii="Times New Roman" w:eastAsia="Times New Roman" w:hAnsi="Times New Roman" w:cs="Times New Roman"/>
          <w:sz w:val="24"/>
          <w:szCs w:val="24"/>
          <w:lang w:val="ru-RU" w:eastAsia="uk-UA"/>
        </w:rPr>
        <w:t>Principles</w:t>
      </w:r>
      <w:proofErr w:type="spellEnd"/>
      <w:r w:rsidRPr="00E76DC1">
        <w:rPr>
          <w:rFonts w:ascii="Times New Roman" w:eastAsia="Times New Roman" w:hAnsi="Times New Roman" w:cs="Times New Roman"/>
          <w:sz w:val="24"/>
          <w:szCs w:val="24"/>
          <w:lang w:val="ru-RU" w:eastAsia="uk-UA"/>
        </w:rPr>
        <w:t xml:space="preserve"> </w:t>
      </w:r>
      <w:proofErr w:type="spellStart"/>
      <w:r w:rsidRPr="00E76DC1">
        <w:rPr>
          <w:rFonts w:ascii="Times New Roman" w:eastAsia="Times New Roman" w:hAnsi="Times New Roman" w:cs="Times New Roman"/>
          <w:sz w:val="24"/>
          <w:szCs w:val="24"/>
          <w:lang w:val="ru-RU" w:eastAsia="uk-UA"/>
        </w:rPr>
        <w:t>and</w:t>
      </w:r>
      <w:proofErr w:type="spellEnd"/>
      <w:r w:rsidRPr="00E76DC1">
        <w:rPr>
          <w:rFonts w:ascii="Times New Roman" w:eastAsia="Times New Roman" w:hAnsi="Times New Roman" w:cs="Times New Roman"/>
          <w:sz w:val="24"/>
          <w:szCs w:val="24"/>
          <w:lang w:val="ru-RU" w:eastAsia="uk-UA"/>
        </w:rPr>
        <w:t xml:space="preserve"> </w:t>
      </w:r>
      <w:proofErr w:type="spellStart"/>
      <w:r w:rsidRPr="00E76DC1">
        <w:rPr>
          <w:rFonts w:ascii="Times New Roman" w:eastAsia="Times New Roman" w:hAnsi="Times New Roman" w:cs="Times New Roman"/>
          <w:sz w:val="24"/>
          <w:szCs w:val="24"/>
          <w:lang w:val="ru-RU" w:eastAsia="uk-UA"/>
        </w:rPr>
        <w:t>functions</w:t>
      </w:r>
      <w:proofErr w:type="spellEnd"/>
      <w:r w:rsidRPr="00E76DC1">
        <w:rPr>
          <w:rFonts w:ascii="Times New Roman" w:eastAsia="Times New Roman" w:hAnsi="Times New Roman" w:cs="Times New Roman"/>
          <w:sz w:val="24"/>
          <w:szCs w:val="24"/>
          <w:lang w:val="ru-RU" w:eastAsia="uk-UA"/>
        </w:rPr>
        <w:t xml:space="preserve"> </w:t>
      </w:r>
      <w:proofErr w:type="spellStart"/>
      <w:r w:rsidRPr="00E76DC1">
        <w:rPr>
          <w:rFonts w:ascii="Times New Roman" w:eastAsia="Times New Roman" w:hAnsi="Times New Roman" w:cs="Times New Roman"/>
          <w:sz w:val="24"/>
          <w:szCs w:val="24"/>
          <w:lang w:val="ru-RU" w:eastAsia="uk-UA"/>
        </w:rPr>
        <w:t>of</w:t>
      </w:r>
      <w:proofErr w:type="spellEnd"/>
      <w:r w:rsidRPr="00E76DC1">
        <w:rPr>
          <w:rFonts w:ascii="Times New Roman" w:eastAsia="Times New Roman" w:hAnsi="Times New Roman" w:cs="Times New Roman"/>
          <w:sz w:val="24"/>
          <w:szCs w:val="24"/>
          <w:lang w:val="ru-RU" w:eastAsia="uk-UA"/>
        </w:rPr>
        <w:t xml:space="preserve"> </w:t>
      </w:r>
      <w:proofErr w:type="spellStart"/>
      <w:r w:rsidRPr="00E76DC1">
        <w:rPr>
          <w:rFonts w:ascii="Times New Roman" w:eastAsia="Times New Roman" w:hAnsi="Times New Roman" w:cs="Times New Roman"/>
          <w:sz w:val="24"/>
          <w:szCs w:val="24"/>
          <w:lang w:val="ru-RU" w:eastAsia="uk-UA"/>
        </w:rPr>
        <w:t>political</w:t>
      </w:r>
      <w:proofErr w:type="spellEnd"/>
      <w:r w:rsidRPr="00E76DC1">
        <w:rPr>
          <w:rFonts w:ascii="Times New Roman" w:eastAsia="Times New Roman" w:hAnsi="Times New Roman" w:cs="Times New Roman"/>
          <w:sz w:val="24"/>
          <w:szCs w:val="24"/>
          <w:lang w:val="ru-RU" w:eastAsia="uk-UA"/>
        </w:rPr>
        <w:t xml:space="preserve"> </w:t>
      </w:r>
      <w:proofErr w:type="spellStart"/>
      <w:r w:rsidRPr="00E76DC1">
        <w:rPr>
          <w:rFonts w:ascii="Times New Roman" w:eastAsia="Times New Roman" w:hAnsi="Times New Roman" w:cs="Times New Roman"/>
          <w:sz w:val="24"/>
          <w:szCs w:val="24"/>
          <w:lang w:val="ru-RU" w:eastAsia="uk-UA"/>
        </w:rPr>
        <w:t>management</w:t>
      </w:r>
      <w:proofErr w:type="spellEnd"/>
      <w:r w:rsidRPr="00E76DC1">
        <w:rPr>
          <w:rFonts w:ascii="Times New Roman" w:eastAsia="Times New Roman" w:hAnsi="Times New Roman" w:cs="Times New Roman"/>
          <w:sz w:val="24"/>
          <w:szCs w:val="24"/>
          <w:lang w:val="ru-RU" w:eastAsia="uk-UA"/>
        </w:rPr>
        <w:t xml:space="preserve">. </w:t>
      </w:r>
      <w:proofErr w:type="spellStart"/>
      <w:r w:rsidRPr="00E76DC1">
        <w:rPr>
          <w:rFonts w:ascii="Times New Roman" w:eastAsia="Times New Roman" w:hAnsi="Times New Roman" w:cs="Times New Roman"/>
          <w:sz w:val="24"/>
          <w:szCs w:val="24"/>
          <w:lang w:val="ru-RU" w:eastAsia="uk-UA"/>
        </w:rPr>
        <w:t>January</w:t>
      </w:r>
      <w:proofErr w:type="spellEnd"/>
      <w:r w:rsidRPr="00E76DC1">
        <w:rPr>
          <w:rFonts w:ascii="Times New Roman" w:eastAsia="Times New Roman" w:hAnsi="Times New Roman" w:cs="Times New Roman"/>
          <w:sz w:val="24"/>
          <w:szCs w:val="24"/>
          <w:lang w:val="ru-RU" w:eastAsia="uk-UA"/>
        </w:rPr>
        <w:t xml:space="preserve"> 2016. Journal </w:t>
      </w:r>
      <w:proofErr w:type="spellStart"/>
      <w:r w:rsidRPr="00E76DC1">
        <w:rPr>
          <w:rFonts w:ascii="Times New Roman" w:eastAsia="Times New Roman" w:hAnsi="Times New Roman" w:cs="Times New Roman"/>
          <w:sz w:val="24"/>
          <w:szCs w:val="24"/>
          <w:lang w:val="ru-RU" w:eastAsia="uk-UA"/>
        </w:rPr>
        <w:t>of</w:t>
      </w:r>
      <w:proofErr w:type="spellEnd"/>
      <w:r w:rsidRPr="00E76DC1">
        <w:rPr>
          <w:rFonts w:ascii="Times New Roman" w:eastAsia="Times New Roman" w:hAnsi="Times New Roman" w:cs="Times New Roman"/>
          <w:sz w:val="24"/>
          <w:szCs w:val="24"/>
          <w:lang w:val="ru-RU" w:eastAsia="uk-UA"/>
        </w:rPr>
        <w:t xml:space="preserve"> Process Management New Technologies 4(1):17-24. </w:t>
      </w:r>
      <w:r w:rsidRPr="00E76DC1">
        <w:rPr>
          <w:rFonts w:ascii="Times New Roman" w:eastAsia="Times New Roman" w:hAnsi="Times New Roman" w:cs="Times New Roman"/>
          <w:sz w:val="24"/>
          <w:szCs w:val="24"/>
          <w:lang w:eastAsia="uk-UA"/>
        </w:rPr>
        <w:t xml:space="preserve">Режим доступу: </w:t>
      </w:r>
      <w:r w:rsidRPr="00E76DC1">
        <w:rPr>
          <w:rFonts w:ascii="Times New Roman" w:eastAsia="Times New Roman" w:hAnsi="Times New Roman" w:cs="Times New Roman"/>
          <w:sz w:val="24"/>
          <w:szCs w:val="24"/>
          <w:lang w:val="ru-RU" w:eastAsia="uk-UA"/>
        </w:rPr>
        <w:t>DOI:10.5937/JPMNT1601017V</w:t>
      </w:r>
    </w:p>
    <w:p w14:paraId="0156888C" w14:textId="77777777" w:rsidR="00E76DC1" w:rsidRPr="00E76DC1" w:rsidRDefault="00E76DC1" w:rsidP="00E76DC1">
      <w:pPr>
        <w:numPr>
          <w:ilvl w:val="0"/>
          <w:numId w:val="12"/>
        </w:numPr>
        <w:spacing w:after="0" w:line="240" w:lineRule="auto"/>
        <w:rPr>
          <w:rFonts w:ascii="Times New Roman" w:eastAsia="Times New Roman" w:hAnsi="Times New Roman" w:cs="Times New Roman"/>
          <w:sz w:val="24"/>
          <w:szCs w:val="24"/>
          <w:lang w:val="ru-RU" w:eastAsia="uk-UA"/>
        </w:rPr>
      </w:pPr>
      <w:r w:rsidRPr="00E76DC1">
        <w:rPr>
          <w:rFonts w:ascii="Times New Roman" w:eastAsia="Times New Roman" w:hAnsi="Times New Roman" w:cs="Times New Roman"/>
          <w:sz w:val="24"/>
          <w:szCs w:val="24"/>
          <w:lang w:val="ru-RU" w:eastAsia="uk-UA"/>
        </w:rPr>
        <w:lastRenderedPageBreak/>
        <w:t xml:space="preserve">Шведа Ю. </w:t>
      </w:r>
      <w:proofErr w:type="spellStart"/>
      <w:r w:rsidRPr="00E76DC1">
        <w:rPr>
          <w:rFonts w:ascii="Times New Roman" w:eastAsia="Times New Roman" w:hAnsi="Times New Roman" w:cs="Times New Roman"/>
          <w:sz w:val="24"/>
          <w:szCs w:val="24"/>
          <w:lang w:val="ru-RU" w:eastAsia="uk-UA"/>
        </w:rPr>
        <w:t>Технологія</w:t>
      </w:r>
      <w:proofErr w:type="spellEnd"/>
      <w:r w:rsidRPr="00E76DC1">
        <w:rPr>
          <w:rFonts w:ascii="Times New Roman" w:eastAsia="Times New Roman" w:hAnsi="Times New Roman" w:cs="Times New Roman"/>
          <w:sz w:val="24"/>
          <w:szCs w:val="24"/>
          <w:lang w:val="ru-RU" w:eastAsia="uk-UA"/>
        </w:rPr>
        <w:t xml:space="preserve"> </w:t>
      </w:r>
      <w:proofErr w:type="spellStart"/>
      <w:r w:rsidRPr="00E76DC1">
        <w:rPr>
          <w:rFonts w:ascii="Times New Roman" w:eastAsia="Times New Roman" w:hAnsi="Times New Roman" w:cs="Times New Roman"/>
          <w:sz w:val="24"/>
          <w:szCs w:val="24"/>
          <w:lang w:val="ru-RU" w:eastAsia="uk-UA"/>
        </w:rPr>
        <w:t>виборчої</w:t>
      </w:r>
      <w:proofErr w:type="spellEnd"/>
      <w:r w:rsidRPr="00E76DC1">
        <w:rPr>
          <w:rFonts w:ascii="Times New Roman" w:eastAsia="Times New Roman" w:hAnsi="Times New Roman" w:cs="Times New Roman"/>
          <w:sz w:val="24"/>
          <w:szCs w:val="24"/>
          <w:lang w:val="ru-RU" w:eastAsia="uk-UA"/>
        </w:rPr>
        <w:t xml:space="preserve"> </w:t>
      </w:r>
      <w:proofErr w:type="spellStart"/>
      <w:r w:rsidRPr="00E76DC1">
        <w:rPr>
          <w:rFonts w:ascii="Times New Roman" w:eastAsia="Times New Roman" w:hAnsi="Times New Roman" w:cs="Times New Roman"/>
          <w:sz w:val="24"/>
          <w:szCs w:val="24"/>
          <w:lang w:val="ru-RU" w:eastAsia="uk-UA"/>
        </w:rPr>
        <w:t>кампанії</w:t>
      </w:r>
      <w:proofErr w:type="spellEnd"/>
      <w:r w:rsidRPr="00E76DC1">
        <w:rPr>
          <w:rFonts w:ascii="Times New Roman" w:eastAsia="Times New Roman" w:hAnsi="Times New Roman" w:cs="Times New Roman"/>
          <w:sz w:val="24"/>
          <w:szCs w:val="24"/>
          <w:lang w:val="ru-RU" w:eastAsia="uk-UA"/>
        </w:rPr>
        <w:t xml:space="preserve">. </w:t>
      </w:r>
      <w:proofErr w:type="spellStart"/>
      <w:r w:rsidRPr="00E76DC1">
        <w:rPr>
          <w:rFonts w:ascii="Times New Roman" w:eastAsia="Times New Roman" w:hAnsi="Times New Roman" w:cs="Times New Roman"/>
          <w:sz w:val="24"/>
          <w:szCs w:val="24"/>
          <w:lang w:val="ru-RU" w:eastAsia="uk-UA"/>
        </w:rPr>
        <w:t>Основи</w:t>
      </w:r>
      <w:proofErr w:type="spellEnd"/>
      <w:r w:rsidRPr="00E76DC1">
        <w:rPr>
          <w:rFonts w:ascii="Times New Roman" w:eastAsia="Times New Roman" w:hAnsi="Times New Roman" w:cs="Times New Roman"/>
          <w:sz w:val="24"/>
          <w:szCs w:val="24"/>
          <w:lang w:val="ru-RU" w:eastAsia="uk-UA"/>
        </w:rPr>
        <w:t xml:space="preserve"> </w:t>
      </w:r>
      <w:proofErr w:type="spellStart"/>
      <w:r w:rsidRPr="00E76DC1">
        <w:rPr>
          <w:rFonts w:ascii="Times New Roman" w:eastAsia="Times New Roman" w:hAnsi="Times New Roman" w:cs="Times New Roman"/>
          <w:sz w:val="24"/>
          <w:szCs w:val="24"/>
          <w:lang w:val="ru-RU" w:eastAsia="uk-UA"/>
        </w:rPr>
        <w:t>електорального</w:t>
      </w:r>
      <w:proofErr w:type="spellEnd"/>
      <w:r w:rsidRPr="00E76DC1">
        <w:rPr>
          <w:rFonts w:ascii="Times New Roman" w:eastAsia="Times New Roman" w:hAnsi="Times New Roman" w:cs="Times New Roman"/>
          <w:sz w:val="24"/>
          <w:szCs w:val="24"/>
          <w:lang w:val="ru-RU" w:eastAsia="uk-UA"/>
        </w:rPr>
        <w:t xml:space="preserve"> маркетингу та менеджменту: </w:t>
      </w:r>
      <w:proofErr w:type="spellStart"/>
      <w:r w:rsidRPr="00E76DC1">
        <w:rPr>
          <w:rFonts w:ascii="Times New Roman" w:eastAsia="Times New Roman" w:hAnsi="Times New Roman" w:cs="Times New Roman"/>
          <w:sz w:val="24"/>
          <w:szCs w:val="24"/>
          <w:lang w:val="ru-RU" w:eastAsia="uk-UA"/>
        </w:rPr>
        <w:t>навчально-методичний</w:t>
      </w:r>
      <w:proofErr w:type="spellEnd"/>
      <w:r w:rsidRPr="00E76DC1">
        <w:rPr>
          <w:rFonts w:ascii="Times New Roman" w:eastAsia="Times New Roman" w:hAnsi="Times New Roman" w:cs="Times New Roman"/>
          <w:sz w:val="24"/>
          <w:szCs w:val="24"/>
          <w:lang w:val="ru-RU" w:eastAsia="uk-UA"/>
        </w:rPr>
        <w:t xml:space="preserve"> </w:t>
      </w:r>
      <w:proofErr w:type="spellStart"/>
      <w:r w:rsidRPr="00E76DC1">
        <w:rPr>
          <w:rFonts w:ascii="Times New Roman" w:eastAsia="Times New Roman" w:hAnsi="Times New Roman" w:cs="Times New Roman"/>
          <w:sz w:val="24"/>
          <w:szCs w:val="24"/>
          <w:lang w:val="ru-RU" w:eastAsia="uk-UA"/>
        </w:rPr>
        <w:t>посібник</w:t>
      </w:r>
      <w:proofErr w:type="spellEnd"/>
      <w:r w:rsidRPr="00E76DC1">
        <w:rPr>
          <w:rFonts w:ascii="Times New Roman" w:eastAsia="Times New Roman" w:hAnsi="Times New Roman" w:cs="Times New Roman"/>
          <w:sz w:val="24"/>
          <w:szCs w:val="24"/>
          <w:lang w:val="ru-RU" w:eastAsia="uk-UA"/>
        </w:rPr>
        <w:t>, ЛНУ, 2013,</w:t>
      </w:r>
      <w:r w:rsidRPr="00E76DC1">
        <w:rPr>
          <w:rFonts w:ascii="Times New Roman" w:eastAsia="Times New Roman" w:hAnsi="Times New Roman" w:cs="Times New Roman"/>
          <w:sz w:val="24"/>
          <w:szCs w:val="24"/>
          <w:lang w:eastAsia="uk-UA"/>
        </w:rPr>
        <w:t xml:space="preserve"> 340с.</w:t>
      </w:r>
    </w:p>
    <w:p w14:paraId="6FC10AF2" w14:textId="77777777" w:rsidR="00E76DC1" w:rsidRPr="00E76DC1" w:rsidRDefault="00E76DC1" w:rsidP="00E76DC1">
      <w:pPr>
        <w:numPr>
          <w:ilvl w:val="0"/>
          <w:numId w:val="12"/>
        </w:numPr>
        <w:spacing w:after="0" w:line="240" w:lineRule="auto"/>
        <w:rPr>
          <w:rFonts w:ascii="Times New Roman" w:eastAsia="Times New Roman" w:hAnsi="Times New Roman" w:cs="Times New Roman"/>
          <w:sz w:val="24"/>
          <w:szCs w:val="24"/>
          <w:lang w:val="ru-RU" w:eastAsia="uk-UA"/>
        </w:rPr>
      </w:pPr>
      <w:r w:rsidRPr="00E76DC1">
        <w:rPr>
          <w:rFonts w:ascii="Times New Roman" w:eastAsia="Times New Roman" w:hAnsi="Times New Roman" w:cs="Times New Roman"/>
          <w:sz w:val="24"/>
          <w:szCs w:val="24"/>
          <w:lang w:eastAsia="uk-UA"/>
        </w:rPr>
        <w:t>Шведа Ю. Вибори від А до Я: настільна книга менеджера виборчої кампанії. – Львів: Видавництво «Астролябія», 2015. – 384 с.</w:t>
      </w:r>
    </w:p>
    <w:p w14:paraId="5BCDD212" w14:textId="77777777" w:rsidR="00E76DC1" w:rsidRPr="00E76DC1" w:rsidRDefault="00E76DC1" w:rsidP="00E76DC1">
      <w:pPr>
        <w:shd w:val="clear" w:color="auto" w:fill="FFFFFF"/>
        <w:spacing w:after="0" w:line="240" w:lineRule="auto"/>
        <w:ind w:left="284"/>
        <w:jc w:val="both"/>
        <w:textAlignment w:val="baseline"/>
        <w:rPr>
          <w:rFonts w:ascii="Times New Roman" w:eastAsia="Times New Roman" w:hAnsi="Times New Roman" w:cs="Times New Roman"/>
          <w:sz w:val="24"/>
          <w:szCs w:val="24"/>
          <w:lang w:val="bg-BG" w:eastAsia="ru-RU"/>
        </w:rPr>
      </w:pPr>
    </w:p>
    <w:p w14:paraId="0200DA47" w14:textId="77777777" w:rsidR="00E76DC1" w:rsidRPr="00E76DC1" w:rsidRDefault="00E76DC1" w:rsidP="00E76DC1">
      <w:pPr>
        <w:shd w:val="clear" w:color="auto" w:fill="FFFFFF"/>
        <w:spacing w:after="0" w:line="240" w:lineRule="auto"/>
        <w:jc w:val="center"/>
        <w:textAlignment w:val="baseline"/>
        <w:rPr>
          <w:rFonts w:ascii="Times New Roman" w:eastAsia="Times New Roman" w:hAnsi="Times New Roman" w:cs="Times New Roman"/>
          <w:b/>
          <w:bCs/>
          <w:i/>
          <w:iCs/>
          <w:sz w:val="24"/>
          <w:szCs w:val="24"/>
          <w:lang w:val="bg-BG" w:eastAsia="ru-RU"/>
        </w:rPr>
      </w:pPr>
      <w:r w:rsidRPr="00E76DC1">
        <w:rPr>
          <w:rFonts w:ascii="Times New Roman" w:eastAsia="Times New Roman" w:hAnsi="Times New Roman" w:cs="Times New Roman"/>
          <w:b/>
          <w:bCs/>
          <w:i/>
          <w:iCs/>
          <w:sz w:val="24"/>
          <w:szCs w:val="24"/>
          <w:lang w:val="bg-BG" w:eastAsia="ru-RU"/>
        </w:rPr>
        <w:t>Додаткова література:</w:t>
      </w:r>
    </w:p>
    <w:p w14:paraId="75C2922F" w14:textId="77777777" w:rsidR="00E76DC1" w:rsidRPr="00E76DC1" w:rsidRDefault="00E76DC1" w:rsidP="00E76DC1">
      <w:pPr>
        <w:shd w:val="clear" w:color="auto" w:fill="FFFFFF"/>
        <w:spacing w:after="0" w:line="240" w:lineRule="auto"/>
        <w:jc w:val="center"/>
        <w:textAlignment w:val="baseline"/>
        <w:rPr>
          <w:rFonts w:ascii="Times New Roman" w:eastAsia="Times New Roman" w:hAnsi="Times New Roman" w:cs="Times New Roman"/>
          <w:b/>
          <w:bCs/>
          <w:i/>
          <w:iCs/>
          <w:sz w:val="24"/>
          <w:szCs w:val="24"/>
          <w:lang w:val="bg-BG" w:eastAsia="ru-RU"/>
        </w:rPr>
      </w:pPr>
    </w:p>
    <w:p w14:paraId="446EFE5A" w14:textId="77777777" w:rsidR="00E76DC1" w:rsidRPr="00E76DC1" w:rsidRDefault="00E76DC1" w:rsidP="00E76DC1">
      <w:pPr>
        <w:numPr>
          <w:ilvl w:val="0"/>
          <w:numId w:val="17"/>
        </w:numPr>
        <w:shd w:val="clear" w:color="auto" w:fill="FFFFFF"/>
        <w:spacing w:after="0" w:line="240" w:lineRule="auto"/>
        <w:jc w:val="both"/>
        <w:textAlignment w:val="baseline"/>
        <w:rPr>
          <w:rFonts w:ascii="Times New Roman" w:eastAsia="Times New Roman" w:hAnsi="Times New Roman" w:cs="Times New Roman"/>
          <w:spacing w:val="-2"/>
          <w:sz w:val="24"/>
          <w:szCs w:val="24"/>
          <w:lang w:val="bg-BG" w:eastAsia="uk-UA"/>
        </w:rPr>
      </w:pPr>
      <w:r w:rsidRPr="00E76DC1">
        <w:rPr>
          <w:rFonts w:ascii="Times New Roman" w:eastAsia="Times New Roman" w:hAnsi="Times New Roman" w:cs="Times New Roman"/>
          <w:spacing w:val="-2"/>
          <w:sz w:val="24"/>
          <w:szCs w:val="24"/>
          <w:lang w:val="bg-BG" w:eastAsia="uk-UA"/>
        </w:rPr>
        <w:t>Лісничий В. В. Сучасний виборчий PR / В. В. Лісничий. – К., 2004.</w:t>
      </w:r>
    </w:p>
    <w:p w14:paraId="7120950A" w14:textId="77777777" w:rsidR="00E76DC1" w:rsidRPr="00E76DC1" w:rsidRDefault="00E76DC1" w:rsidP="00E76DC1">
      <w:pPr>
        <w:numPr>
          <w:ilvl w:val="0"/>
          <w:numId w:val="17"/>
        </w:numPr>
        <w:shd w:val="clear" w:color="auto" w:fill="FFFFFF"/>
        <w:spacing w:after="0" w:line="240" w:lineRule="auto"/>
        <w:jc w:val="both"/>
        <w:textAlignment w:val="baseline"/>
        <w:rPr>
          <w:rFonts w:ascii="Times New Roman" w:eastAsia="Times New Roman" w:hAnsi="Times New Roman" w:cs="Times New Roman"/>
          <w:spacing w:val="-2"/>
          <w:sz w:val="24"/>
          <w:szCs w:val="24"/>
          <w:lang w:val="bg-BG" w:eastAsia="uk-UA"/>
        </w:rPr>
      </w:pPr>
      <w:r w:rsidRPr="00E76DC1">
        <w:rPr>
          <w:rFonts w:ascii="Times New Roman" w:eastAsia="Times New Roman" w:hAnsi="Times New Roman" w:cs="Times New Roman"/>
          <w:spacing w:val="-2"/>
          <w:sz w:val="24"/>
          <w:szCs w:val="24"/>
          <w:lang w:val="bg-BG" w:eastAsia="uk-UA"/>
        </w:rPr>
        <w:t>Камуз А. Аналіз особливостей менеджменту виборчої кампанії в сучасних реаліях. -Державне будівництво. – № 1/2016</w:t>
      </w:r>
    </w:p>
    <w:p w14:paraId="0A029261" w14:textId="77777777" w:rsidR="00E76DC1" w:rsidRPr="00E76DC1" w:rsidRDefault="00E76DC1" w:rsidP="00E76DC1">
      <w:pPr>
        <w:numPr>
          <w:ilvl w:val="0"/>
          <w:numId w:val="17"/>
        </w:numPr>
        <w:shd w:val="clear" w:color="auto" w:fill="FFFFFF"/>
        <w:spacing w:after="0" w:line="240" w:lineRule="auto"/>
        <w:jc w:val="both"/>
        <w:textAlignment w:val="baseline"/>
        <w:rPr>
          <w:rFonts w:ascii="Times New Roman" w:eastAsia="Times New Roman" w:hAnsi="Times New Roman" w:cs="Times New Roman"/>
          <w:spacing w:val="-2"/>
          <w:sz w:val="24"/>
          <w:szCs w:val="24"/>
          <w:lang w:val="bg-BG" w:eastAsia="uk-UA"/>
        </w:rPr>
      </w:pPr>
      <w:r w:rsidRPr="00E76DC1">
        <w:rPr>
          <w:rFonts w:ascii="Times New Roman" w:eastAsia="Times New Roman" w:hAnsi="Times New Roman" w:cs="Times New Roman"/>
          <w:spacing w:val="-2"/>
          <w:sz w:val="24"/>
          <w:szCs w:val="24"/>
          <w:lang w:val="bg-BG" w:eastAsia="uk-UA"/>
        </w:rPr>
        <w:t>Королько В. Г. Основи пабликрилейшнз: підручник для студентів вузів / В. Г. Корольков; С. Удовик. – М.: Рефл-бук; К.: Ваклер, 2000. – 528 с.</w:t>
      </w:r>
    </w:p>
    <w:p w14:paraId="1FB63C87" w14:textId="77777777" w:rsidR="00E76DC1" w:rsidRPr="00E76DC1" w:rsidRDefault="00E76DC1" w:rsidP="00E76DC1">
      <w:pPr>
        <w:numPr>
          <w:ilvl w:val="0"/>
          <w:numId w:val="17"/>
        </w:numPr>
        <w:shd w:val="clear" w:color="auto" w:fill="FFFFFF"/>
        <w:spacing w:after="0" w:line="240" w:lineRule="auto"/>
        <w:jc w:val="both"/>
        <w:textAlignment w:val="baseline"/>
        <w:rPr>
          <w:rFonts w:ascii="Times New Roman" w:eastAsia="Times New Roman" w:hAnsi="Times New Roman" w:cs="Times New Roman"/>
          <w:spacing w:val="-2"/>
          <w:sz w:val="24"/>
          <w:szCs w:val="24"/>
          <w:lang w:val="bg-BG" w:eastAsia="uk-UA"/>
        </w:rPr>
      </w:pPr>
      <w:r w:rsidRPr="00E76DC1">
        <w:rPr>
          <w:rFonts w:ascii="Times New Roman" w:eastAsia="Times New Roman" w:hAnsi="Times New Roman" w:cs="Times New Roman"/>
          <w:spacing w:val="-2"/>
          <w:sz w:val="24"/>
          <w:szCs w:val="24"/>
          <w:lang w:val="bg-BG" w:eastAsia="uk-UA"/>
        </w:rPr>
        <w:t>Почепцов Г. Г. Іміджеологія: теорія і практика / Г. Г. Почепцов. – К., Адеф, 1998.</w:t>
      </w:r>
    </w:p>
    <w:p w14:paraId="2D3CBDBE" w14:textId="77777777" w:rsidR="00E76DC1" w:rsidRPr="00E76DC1" w:rsidRDefault="00E76DC1" w:rsidP="00E76DC1">
      <w:pPr>
        <w:numPr>
          <w:ilvl w:val="0"/>
          <w:numId w:val="17"/>
        </w:numPr>
        <w:shd w:val="clear" w:color="auto" w:fill="FFFFFF"/>
        <w:spacing w:after="0" w:line="240" w:lineRule="auto"/>
        <w:jc w:val="both"/>
        <w:textAlignment w:val="baseline"/>
        <w:rPr>
          <w:rFonts w:ascii="Times New Roman" w:eastAsia="Times New Roman" w:hAnsi="Times New Roman" w:cs="Times New Roman"/>
          <w:spacing w:val="-2"/>
          <w:sz w:val="24"/>
          <w:szCs w:val="24"/>
          <w:lang w:val="bg-BG" w:eastAsia="uk-UA"/>
        </w:rPr>
      </w:pPr>
      <w:r w:rsidRPr="00E76DC1">
        <w:rPr>
          <w:rFonts w:ascii="Times New Roman" w:eastAsia="Times New Roman" w:hAnsi="Times New Roman" w:cs="Times New Roman"/>
          <w:spacing w:val="-2"/>
          <w:sz w:val="24"/>
          <w:szCs w:val="24"/>
          <w:lang w:val="bg-BG" w:eastAsia="uk-UA"/>
        </w:rPr>
        <w:t>Полторак В. А. Політичний маркетинг. – Дніпропетровськ, 2001.</w:t>
      </w:r>
    </w:p>
    <w:p w14:paraId="0E47EC6E" w14:textId="77777777" w:rsidR="00E76DC1" w:rsidRPr="00E76DC1" w:rsidRDefault="00E76DC1" w:rsidP="00E76DC1">
      <w:pPr>
        <w:numPr>
          <w:ilvl w:val="0"/>
          <w:numId w:val="17"/>
        </w:numPr>
        <w:shd w:val="clear" w:color="auto" w:fill="FFFFFF"/>
        <w:spacing w:after="0" w:line="240" w:lineRule="auto"/>
        <w:jc w:val="both"/>
        <w:textAlignment w:val="baseline"/>
        <w:rPr>
          <w:rFonts w:ascii="Times New Roman" w:eastAsia="Times New Roman" w:hAnsi="Times New Roman" w:cs="Times New Roman"/>
          <w:spacing w:val="-2"/>
          <w:sz w:val="24"/>
          <w:szCs w:val="24"/>
          <w:lang w:val="bg-BG" w:eastAsia="uk-UA"/>
        </w:rPr>
      </w:pPr>
      <w:r w:rsidRPr="00E76DC1">
        <w:rPr>
          <w:rFonts w:ascii="Times New Roman" w:eastAsia="Times New Roman" w:hAnsi="Times New Roman" w:cs="Times New Roman"/>
          <w:spacing w:val="-2"/>
          <w:sz w:val="24"/>
          <w:szCs w:val="24"/>
          <w:lang w:val="bg-BG" w:eastAsia="uk-UA"/>
        </w:rPr>
        <w:t>Бебик В. М. Політичний маркетинг і менеджмент. Підручник. – К.: МАУП, 1996. – 144 с.</w:t>
      </w:r>
    </w:p>
    <w:p w14:paraId="7845F998" w14:textId="77777777" w:rsidR="00E76DC1" w:rsidRPr="00E76DC1" w:rsidRDefault="00E76DC1" w:rsidP="00E76DC1">
      <w:pPr>
        <w:numPr>
          <w:ilvl w:val="0"/>
          <w:numId w:val="17"/>
        </w:numPr>
        <w:shd w:val="clear" w:color="auto" w:fill="FFFFFF"/>
        <w:spacing w:after="0" w:line="240" w:lineRule="auto"/>
        <w:jc w:val="both"/>
        <w:textAlignment w:val="baseline"/>
        <w:rPr>
          <w:rFonts w:ascii="Times New Roman" w:eastAsia="Times New Roman" w:hAnsi="Times New Roman" w:cs="Times New Roman"/>
          <w:spacing w:val="-2"/>
          <w:sz w:val="24"/>
          <w:szCs w:val="24"/>
          <w:lang w:val="bg-BG" w:eastAsia="uk-UA"/>
        </w:rPr>
      </w:pPr>
      <w:r w:rsidRPr="00E76DC1">
        <w:rPr>
          <w:rFonts w:ascii="Times New Roman" w:eastAsia="Times New Roman" w:hAnsi="Times New Roman" w:cs="Times New Roman"/>
          <w:spacing w:val="-2"/>
          <w:sz w:val="24"/>
          <w:szCs w:val="24"/>
          <w:lang w:val="bg-BG" w:eastAsia="uk-UA"/>
        </w:rPr>
        <w:t>Сліпецька Ю. Електоральні партії: теоретико-методологічні засади та ідеологічне позиціювання на прикладі паоламентських виборів 2019 / Юлія Сліпецька, Микола Спересенко // Грані. – 2020. – № 4 (23). – С. 45-57.</w:t>
      </w:r>
    </w:p>
    <w:p w14:paraId="2F8540EB" w14:textId="77777777" w:rsidR="00E76DC1" w:rsidRPr="00E76DC1" w:rsidRDefault="00E76DC1" w:rsidP="00E76DC1">
      <w:pPr>
        <w:numPr>
          <w:ilvl w:val="0"/>
          <w:numId w:val="17"/>
        </w:numPr>
        <w:shd w:val="clear" w:color="auto" w:fill="FFFFFF"/>
        <w:spacing w:after="0" w:line="240" w:lineRule="auto"/>
        <w:jc w:val="both"/>
        <w:textAlignment w:val="baseline"/>
        <w:rPr>
          <w:rFonts w:ascii="Times New Roman" w:eastAsia="Times New Roman" w:hAnsi="Times New Roman" w:cs="Times New Roman"/>
          <w:spacing w:val="-2"/>
          <w:sz w:val="24"/>
          <w:szCs w:val="24"/>
          <w:lang w:val="bg-BG" w:eastAsia="uk-UA"/>
        </w:rPr>
      </w:pPr>
      <w:r w:rsidRPr="00E76DC1">
        <w:rPr>
          <w:rFonts w:ascii="Times New Roman" w:eastAsia="Times New Roman" w:hAnsi="Times New Roman" w:cs="Times New Roman"/>
          <w:spacing w:val="-2"/>
          <w:sz w:val="24"/>
          <w:szCs w:val="24"/>
          <w:lang w:val="bg-BG" w:eastAsia="uk-UA"/>
        </w:rPr>
        <w:t>Сліпецька Ю. Зміна електоральних преференцій виборців під впливом політичної реклами під час президентської виборчої кампанії 2019 // Політичні партії і вибори: українські та світові практики: зб. ст. і тез за результатами четвертої міжнародної наукової конференції «Політичні партії і вибори: українські та світові практики» (пам’яті Юрія Романовича Шведи) від 9 листопада 2019 року / за ред. Анатолія Романюка і Віталія Литвина. Львів: Львівський національний університет імені Івана Франка, – Вип. 4.– С. 114-124</w:t>
      </w:r>
    </w:p>
    <w:p w14:paraId="26184539" w14:textId="77777777" w:rsidR="00E76DC1" w:rsidRPr="00E76DC1" w:rsidRDefault="00E76DC1" w:rsidP="00E76DC1">
      <w:pPr>
        <w:numPr>
          <w:ilvl w:val="0"/>
          <w:numId w:val="17"/>
        </w:numPr>
        <w:shd w:val="clear" w:color="auto" w:fill="FFFFFF"/>
        <w:spacing w:after="0" w:line="240" w:lineRule="auto"/>
        <w:jc w:val="both"/>
        <w:textAlignment w:val="baseline"/>
        <w:rPr>
          <w:rFonts w:ascii="Times New Roman" w:eastAsia="Times New Roman" w:hAnsi="Times New Roman" w:cs="Times New Roman"/>
          <w:spacing w:val="-2"/>
          <w:sz w:val="24"/>
          <w:szCs w:val="24"/>
          <w:lang w:val="bg-BG" w:eastAsia="uk-UA"/>
        </w:rPr>
      </w:pPr>
      <w:r w:rsidRPr="00E76DC1">
        <w:rPr>
          <w:rFonts w:ascii="Times New Roman" w:eastAsia="Times New Roman" w:hAnsi="Times New Roman" w:cs="Times New Roman"/>
          <w:spacing w:val="-2"/>
          <w:sz w:val="24"/>
          <w:szCs w:val="24"/>
          <w:lang w:val="bg-BG" w:eastAsia="uk-UA"/>
        </w:rPr>
        <w:t>Сліпецька Ю. Теоретико-методологічні засади дослідження електорального менеджменту і маркетингу / Ю. Сліпецька // Тези звітної наукової конференції філософського факультету / Відп. за випуск Л. Рижак, О. Квас. – Дрогобич : ТзОВ «Трек-ЛТД», 2020. – С. 121-123.</w:t>
      </w:r>
    </w:p>
    <w:p w14:paraId="0C246AFC" w14:textId="77777777" w:rsidR="00E76DC1" w:rsidRPr="00E76DC1" w:rsidRDefault="00E76DC1" w:rsidP="00E76DC1">
      <w:pPr>
        <w:numPr>
          <w:ilvl w:val="0"/>
          <w:numId w:val="17"/>
        </w:numPr>
        <w:shd w:val="clear" w:color="auto" w:fill="FFFFFF"/>
        <w:spacing w:after="0" w:line="240" w:lineRule="auto"/>
        <w:jc w:val="both"/>
        <w:textAlignment w:val="baseline"/>
        <w:rPr>
          <w:rFonts w:ascii="Times New Roman" w:eastAsia="Times New Roman" w:hAnsi="Times New Roman" w:cs="Times New Roman"/>
          <w:spacing w:val="-2"/>
          <w:sz w:val="24"/>
          <w:szCs w:val="24"/>
          <w:lang w:val="bg-BG" w:eastAsia="uk-UA"/>
        </w:rPr>
      </w:pPr>
      <w:r w:rsidRPr="00E76DC1">
        <w:rPr>
          <w:rFonts w:ascii="Times New Roman" w:eastAsia="Times New Roman" w:hAnsi="Times New Roman" w:cs="Times New Roman"/>
          <w:spacing w:val="-2"/>
          <w:sz w:val="24"/>
          <w:szCs w:val="24"/>
          <w:lang w:val="bg-BG" w:eastAsia="uk-UA"/>
        </w:rPr>
        <w:t>Маніпулятивні технології в політичній рекламі (на прикладі президентської виборчої кампанії 2019)/ Ю. Сліпецька / Тези звітної наукової конференції філософського факультету / Відп. за випуск Л. Рижак, О. Квас. – Дрогобич : ТзОВ «Трек-ЛТД», 2019.</w:t>
      </w:r>
    </w:p>
    <w:p w14:paraId="6C28FFC4" w14:textId="77777777" w:rsidR="00E76DC1" w:rsidRPr="00E76DC1" w:rsidRDefault="00E76DC1" w:rsidP="00E76DC1">
      <w:pPr>
        <w:numPr>
          <w:ilvl w:val="0"/>
          <w:numId w:val="17"/>
        </w:numPr>
        <w:shd w:val="clear" w:color="auto" w:fill="FFFFFF"/>
        <w:spacing w:after="0" w:line="240" w:lineRule="auto"/>
        <w:jc w:val="both"/>
        <w:textAlignment w:val="baseline"/>
        <w:rPr>
          <w:rFonts w:ascii="Times New Roman" w:eastAsia="Times New Roman" w:hAnsi="Times New Roman" w:cs="Times New Roman"/>
          <w:spacing w:val="-2"/>
          <w:sz w:val="24"/>
          <w:szCs w:val="24"/>
          <w:lang w:val="bg-BG" w:eastAsia="uk-UA"/>
        </w:rPr>
      </w:pPr>
      <w:r w:rsidRPr="00E76DC1">
        <w:rPr>
          <w:rFonts w:ascii="Times New Roman" w:eastAsia="Times New Roman" w:hAnsi="Times New Roman" w:cs="Times New Roman"/>
          <w:spacing w:val="-2"/>
          <w:sz w:val="24"/>
          <w:szCs w:val="24"/>
          <w:lang w:val="bg-BG" w:eastAsia="uk-UA"/>
        </w:rPr>
        <w:t>Сліпецька Ю. Електоральні партії: ідеологічне позиціювання парламентських партій в Україні // Грані. – 2018. – № 21 (12). – С. 5-15.</w:t>
      </w:r>
    </w:p>
    <w:p w14:paraId="7BE8E135" w14:textId="77777777" w:rsidR="00E76DC1" w:rsidRPr="00E76DC1" w:rsidRDefault="00E76DC1" w:rsidP="00E76DC1">
      <w:pPr>
        <w:shd w:val="clear" w:color="auto" w:fill="FFFFFF"/>
        <w:spacing w:after="0" w:line="240" w:lineRule="auto"/>
        <w:jc w:val="center"/>
        <w:textAlignment w:val="baseline"/>
        <w:rPr>
          <w:rFonts w:ascii="Times New Roman" w:eastAsia="Times New Roman" w:hAnsi="Times New Roman" w:cs="Times New Roman"/>
          <w:sz w:val="24"/>
          <w:szCs w:val="24"/>
          <w:lang w:val="bg-BG" w:eastAsia="ru-RU"/>
        </w:rPr>
      </w:pPr>
    </w:p>
    <w:p w14:paraId="3014BABF" w14:textId="77777777" w:rsidR="00E76DC1" w:rsidRPr="00E76DC1" w:rsidRDefault="00E76DC1" w:rsidP="00E76DC1">
      <w:pPr>
        <w:shd w:val="clear" w:color="auto" w:fill="FFFFFF"/>
        <w:spacing w:after="0" w:line="240" w:lineRule="auto"/>
        <w:jc w:val="center"/>
        <w:textAlignment w:val="baseline"/>
        <w:rPr>
          <w:rFonts w:ascii="Times New Roman" w:eastAsia="Times New Roman" w:hAnsi="Times New Roman" w:cs="Times New Roman"/>
          <w:b/>
          <w:bCs/>
          <w:i/>
          <w:iCs/>
          <w:sz w:val="24"/>
          <w:szCs w:val="24"/>
          <w:lang w:val="bg-BG" w:eastAsia="uk-UA"/>
        </w:rPr>
      </w:pPr>
      <w:r w:rsidRPr="00E76DC1">
        <w:rPr>
          <w:rFonts w:ascii="Times New Roman" w:eastAsia="Times New Roman" w:hAnsi="Times New Roman" w:cs="Times New Roman"/>
          <w:b/>
          <w:bCs/>
          <w:i/>
          <w:iCs/>
          <w:sz w:val="24"/>
          <w:szCs w:val="24"/>
          <w:lang w:val="bg-BG" w:eastAsia="uk-UA"/>
        </w:rPr>
        <w:t>Інтернет-джерела:</w:t>
      </w:r>
    </w:p>
    <w:p w14:paraId="264CFB0B" w14:textId="77777777" w:rsidR="00E76DC1" w:rsidRPr="00E76DC1" w:rsidRDefault="00E76DC1" w:rsidP="00E76DC1">
      <w:pPr>
        <w:shd w:val="clear" w:color="auto" w:fill="FFFFFF"/>
        <w:spacing w:after="0" w:line="240" w:lineRule="auto"/>
        <w:jc w:val="center"/>
        <w:textAlignment w:val="baseline"/>
        <w:rPr>
          <w:rFonts w:ascii="Times New Roman" w:eastAsia="Times New Roman" w:hAnsi="Times New Roman" w:cs="Times New Roman"/>
          <w:b/>
          <w:bCs/>
          <w:i/>
          <w:iCs/>
          <w:sz w:val="24"/>
          <w:szCs w:val="24"/>
          <w:lang w:val="bg-BG" w:eastAsia="uk-UA"/>
        </w:rPr>
      </w:pPr>
    </w:p>
    <w:p w14:paraId="72479DAC" w14:textId="77777777" w:rsidR="00E76DC1" w:rsidRPr="00E76DC1" w:rsidRDefault="00E76DC1" w:rsidP="00E76DC1">
      <w:pPr>
        <w:numPr>
          <w:ilvl w:val="0"/>
          <w:numId w:val="18"/>
        </w:numPr>
        <w:shd w:val="clear" w:color="auto" w:fill="FFFFFF"/>
        <w:spacing w:after="0" w:line="240" w:lineRule="auto"/>
        <w:jc w:val="both"/>
        <w:textAlignment w:val="baseline"/>
        <w:rPr>
          <w:rFonts w:ascii="Times New Roman" w:eastAsia="Times New Roman" w:hAnsi="Times New Roman" w:cs="Times New Roman"/>
          <w:sz w:val="24"/>
          <w:szCs w:val="24"/>
          <w:lang w:val="bg-BG" w:eastAsia="ru-RU"/>
        </w:rPr>
      </w:pPr>
      <w:r w:rsidRPr="00E76DC1">
        <w:rPr>
          <w:rFonts w:ascii="Times New Roman" w:eastAsia="Times New Roman" w:hAnsi="Times New Roman" w:cs="Times New Roman"/>
          <w:sz w:val="24"/>
          <w:szCs w:val="24"/>
          <w:lang w:val="bg-BG" w:eastAsia="ru-RU"/>
        </w:rPr>
        <w:t>https://gspm.gwu.edu/political-management</w:t>
      </w:r>
    </w:p>
    <w:p w14:paraId="4078D708" w14:textId="77777777" w:rsidR="00E76DC1" w:rsidRPr="00E76DC1" w:rsidRDefault="00E76DC1" w:rsidP="00E76DC1">
      <w:pPr>
        <w:numPr>
          <w:ilvl w:val="0"/>
          <w:numId w:val="18"/>
        </w:numPr>
        <w:shd w:val="clear" w:color="auto" w:fill="FFFFFF"/>
        <w:spacing w:after="0" w:line="240" w:lineRule="auto"/>
        <w:jc w:val="both"/>
        <w:textAlignment w:val="baseline"/>
        <w:rPr>
          <w:rFonts w:ascii="Times New Roman" w:eastAsia="Times New Roman" w:hAnsi="Times New Roman" w:cs="Times New Roman"/>
          <w:sz w:val="24"/>
          <w:szCs w:val="24"/>
          <w:lang w:val="bg-BG" w:eastAsia="ru-RU"/>
        </w:rPr>
      </w:pPr>
      <w:r w:rsidRPr="00E76DC1">
        <w:rPr>
          <w:rFonts w:ascii="Times New Roman" w:eastAsia="Times New Roman" w:hAnsi="Times New Roman" w:cs="Times New Roman"/>
          <w:sz w:val="24"/>
          <w:szCs w:val="24"/>
          <w:lang w:val="bg-BG" w:eastAsia="ru-RU"/>
        </w:rPr>
        <w:t>https://www.routledge.com/Routledge-Handbook-of-Political-Marketing/Lees-Marshment/p/book/9781138908765</w:t>
      </w:r>
    </w:p>
    <w:bookmarkEnd w:id="13"/>
    <w:p w14:paraId="76DE1802" w14:textId="77777777" w:rsidR="00E76DC1" w:rsidRPr="00E76DC1" w:rsidRDefault="00E76DC1" w:rsidP="00E76DC1">
      <w:pPr>
        <w:shd w:val="clear" w:color="auto" w:fill="FFFFFF"/>
        <w:spacing w:after="0" w:line="240" w:lineRule="auto"/>
        <w:jc w:val="both"/>
        <w:textAlignment w:val="baseline"/>
        <w:rPr>
          <w:rFonts w:ascii="Times New Roman" w:eastAsia="Times New Roman" w:hAnsi="Times New Roman" w:cs="Times New Roman"/>
          <w:sz w:val="24"/>
          <w:szCs w:val="24"/>
          <w:lang w:val="bg-BG" w:eastAsia="ru-RU"/>
        </w:rPr>
      </w:pPr>
    </w:p>
    <w:p w14:paraId="414BF738" w14:textId="77777777" w:rsidR="00E76DC1" w:rsidRPr="00E76DC1" w:rsidRDefault="00E76DC1" w:rsidP="00E76DC1">
      <w:pPr>
        <w:shd w:val="clear" w:color="auto" w:fill="FFFFFF"/>
        <w:spacing w:after="0" w:line="240" w:lineRule="auto"/>
        <w:jc w:val="both"/>
        <w:textAlignment w:val="baseline"/>
        <w:rPr>
          <w:rFonts w:ascii="Times New Roman" w:eastAsia="Times New Roman" w:hAnsi="Times New Roman" w:cs="Times New Roman"/>
          <w:sz w:val="24"/>
          <w:szCs w:val="24"/>
          <w:lang w:val="bg-BG" w:eastAsia="ru-RU"/>
        </w:rPr>
      </w:pPr>
    </w:p>
    <w:p w14:paraId="1A57E7CD" w14:textId="77777777" w:rsidR="00E76DC1" w:rsidRPr="00E76DC1" w:rsidRDefault="00E76DC1" w:rsidP="00E76DC1">
      <w:pPr>
        <w:shd w:val="clear" w:color="auto" w:fill="FFFFFF"/>
        <w:spacing w:after="0" w:line="240" w:lineRule="auto"/>
        <w:jc w:val="both"/>
        <w:textAlignment w:val="baseline"/>
        <w:rPr>
          <w:rFonts w:ascii="Times New Roman" w:eastAsia="Times New Roman" w:hAnsi="Times New Roman" w:cs="Times New Roman"/>
          <w:sz w:val="24"/>
          <w:szCs w:val="24"/>
          <w:lang w:val="bg-BG" w:eastAsia="ru-RU"/>
        </w:rPr>
      </w:pPr>
    </w:p>
    <w:p w14:paraId="39646FC0" w14:textId="77777777" w:rsidR="00E76DC1" w:rsidRPr="00E76DC1" w:rsidRDefault="00E76DC1" w:rsidP="00E76DC1">
      <w:pPr>
        <w:shd w:val="clear" w:color="auto" w:fill="FFFFFF"/>
        <w:spacing w:after="0" w:line="240" w:lineRule="auto"/>
        <w:jc w:val="right"/>
        <w:textAlignment w:val="baseline"/>
        <w:rPr>
          <w:rFonts w:ascii="Times New Roman" w:eastAsia="Times New Roman" w:hAnsi="Times New Roman" w:cs="Times New Roman"/>
          <w:sz w:val="24"/>
          <w:szCs w:val="24"/>
          <w:lang w:val="ru-RU" w:eastAsia="uk-UA"/>
        </w:rPr>
      </w:pPr>
    </w:p>
    <w:p w14:paraId="5D1FEF24" w14:textId="77777777" w:rsidR="00E76DC1" w:rsidRPr="00E76DC1" w:rsidRDefault="00E76DC1" w:rsidP="00E76DC1">
      <w:pPr>
        <w:shd w:val="clear" w:color="auto" w:fill="FFFFFF"/>
        <w:spacing w:after="0" w:line="240" w:lineRule="auto"/>
        <w:jc w:val="right"/>
        <w:textAlignment w:val="baseline"/>
        <w:rPr>
          <w:rFonts w:ascii="Times New Roman" w:eastAsia="Times New Roman" w:hAnsi="Times New Roman" w:cs="Times New Roman"/>
          <w:sz w:val="24"/>
          <w:szCs w:val="24"/>
          <w:lang w:val="ru-RU" w:eastAsia="uk-UA"/>
        </w:rPr>
      </w:pPr>
    </w:p>
    <w:p w14:paraId="2D26227A" w14:textId="77777777" w:rsidR="00E76DC1" w:rsidRPr="00E76DC1" w:rsidRDefault="00E76DC1" w:rsidP="00E76DC1">
      <w:pPr>
        <w:shd w:val="clear" w:color="auto" w:fill="FFFFFF"/>
        <w:spacing w:after="0" w:line="240" w:lineRule="auto"/>
        <w:jc w:val="right"/>
        <w:textAlignment w:val="baseline"/>
        <w:rPr>
          <w:rFonts w:ascii="Times New Roman" w:eastAsia="Times New Roman" w:hAnsi="Times New Roman" w:cs="Times New Roman"/>
          <w:sz w:val="24"/>
          <w:szCs w:val="24"/>
          <w:lang w:val="ru-RU" w:eastAsia="uk-UA"/>
        </w:rPr>
      </w:pPr>
    </w:p>
    <w:p w14:paraId="2B057977" w14:textId="77777777" w:rsidR="00E76DC1" w:rsidRPr="00E76DC1" w:rsidRDefault="00E76DC1" w:rsidP="00E76DC1">
      <w:pPr>
        <w:shd w:val="clear" w:color="auto" w:fill="FFFFFF"/>
        <w:spacing w:after="0" w:line="240" w:lineRule="auto"/>
        <w:jc w:val="right"/>
        <w:textAlignment w:val="baseline"/>
        <w:rPr>
          <w:rFonts w:ascii="Times New Roman" w:eastAsia="Times New Roman" w:hAnsi="Times New Roman" w:cs="Times New Roman"/>
          <w:sz w:val="24"/>
          <w:szCs w:val="24"/>
          <w:lang w:val="ru-RU" w:eastAsia="uk-UA"/>
        </w:rPr>
      </w:pPr>
    </w:p>
    <w:p w14:paraId="0C11873A" w14:textId="77777777" w:rsidR="00E76DC1" w:rsidRPr="00E76DC1" w:rsidRDefault="00E76DC1" w:rsidP="00E76DC1">
      <w:pPr>
        <w:shd w:val="clear" w:color="auto" w:fill="FFFFFF"/>
        <w:spacing w:after="0" w:line="240" w:lineRule="auto"/>
        <w:jc w:val="right"/>
        <w:textAlignment w:val="baseline"/>
        <w:rPr>
          <w:rFonts w:ascii="Times New Roman" w:eastAsia="Times New Roman" w:hAnsi="Times New Roman" w:cs="Times New Roman"/>
          <w:sz w:val="24"/>
          <w:szCs w:val="24"/>
          <w:lang w:val="ru-RU" w:eastAsia="uk-UA"/>
        </w:rPr>
      </w:pPr>
    </w:p>
    <w:p w14:paraId="177D6A01" w14:textId="77777777" w:rsidR="00E76DC1" w:rsidRPr="00E76DC1" w:rsidRDefault="00E76DC1" w:rsidP="00E76DC1">
      <w:pPr>
        <w:shd w:val="clear" w:color="auto" w:fill="FFFFFF"/>
        <w:spacing w:after="0" w:line="240" w:lineRule="auto"/>
        <w:jc w:val="right"/>
        <w:textAlignment w:val="baseline"/>
        <w:rPr>
          <w:rFonts w:ascii="Times New Roman" w:eastAsia="Times New Roman" w:hAnsi="Times New Roman" w:cs="Times New Roman"/>
          <w:sz w:val="24"/>
          <w:szCs w:val="24"/>
          <w:lang w:val="ru-RU" w:eastAsia="uk-UA"/>
        </w:rPr>
      </w:pPr>
    </w:p>
    <w:p w14:paraId="4158691A" w14:textId="77777777" w:rsidR="00E76DC1" w:rsidRPr="00E76DC1" w:rsidRDefault="00E76DC1" w:rsidP="00E76DC1">
      <w:pPr>
        <w:shd w:val="clear" w:color="auto" w:fill="FFFFFF"/>
        <w:spacing w:after="0" w:line="240" w:lineRule="auto"/>
        <w:jc w:val="right"/>
        <w:textAlignment w:val="baseline"/>
        <w:rPr>
          <w:rFonts w:ascii="Times New Roman" w:eastAsia="Times New Roman" w:hAnsi="Times New Roman" w:cs="Times New Roman"/>
          <w:sz w:val="24"/>
          <w:szCs w:val="24"/>
          <w:lang w:val="ru-RU" w:eastAsia="uk-UA"/>
        </w:rPr>
      </w:pPr>
    </w:p>
    <w:p w14:paraId="77C4E1E2" w14:textId="77777777" w:rsidR="00E76DC1" w:rsidRPr="00E76DC1" w:rsidRDefault="00E76DC1" w:rsidP="00E76DC1">
      <w:pPr>
        <w:shd w:val="clear" w:color="auto" w:fill="FFFFFF"/>
        <w:spacing w:after="0" w:line="240" w:lineRule="auto"/>
        <w:jc w:val="right"/>
        <w:textAlignment w:val="baseline"/>
        <w:rPr>
          <w:rFonts w:ascii="Times New Roman" w:eastAsia="Times New Roman" w:hAnsi="Times New Roman" w:cs="Times New Roman"/>
          <w:sz w:val="24"/>
          <w:szCs w:val="24"/>
          <w:lang w:val="ru-RU" w:eastAsia="uk-UA"/>
        </w:rPr>
      </w:pPr>
    </w:p>
    <w:p w14:paraId="571A9A54" w14:textId="77777777" w:rsidR="00E76DC1" w:rsidRPr="00E76DC1" w:rsidRDefault="00E76DC1" w:rsidP="00E76DC1">
      <w:pPr>
        <w:shd w:val="clear" w:color="auto" w:fill="FFFFFF"/>
        <w:spacing w:after="0" w:line="240" w:lineRule="auto"/>
        <w:jc w:val="right"/>
        <w:textAlignment w:val="baseline"/>
        <w:rPr>
          <w:rFonts w:ascii="Times New Roman" w:eastAsia="Times New Roman" w:hAnsi="Times New Roman" w:cs="Times New Roman"/>
          <w:sz w:val="24"/>
          <w:szCs w:val="24"/>
          <w:lang w:val="ru-RU" w:eastAsia="uk-UA"/>
        </w:rPr>
      </w:pPr>
    </w:p>
    <w:p w14:paraId="329F72D7" w14:textId="77777777" w:rsidR="00E76DC1" w:rsidRPr="00E76DC1" w:rsidRDefault="00E76DC1" w:rsidP="00E76DC1">
      <w:pPr>
        <w:shd w:val="clear" w:color="auto" w:fill="FFFFFF"/>
        <w:spacing w:after="0" w:line="240" w:lineRule="auto"/>
        <w:jc w:val="right"/>
        <w:textAlignment w:val="baseline"/>
        <w:rPr>
          <w:rFonts w:ascii="Times New Roman" w:eastAsia="Times New Roman" w:hAnsi="Times New Roman" w:cs="Times New Roman"/>
          <w:sz w:val="24"/>
          <w:szCs w:val="24"/>
          <w:lang w:val="ru-RU" w:eastAsia="uk-UA"/>
        </w:rPr>
      </w:pPr>
    </w:p>
    <w:p w14:paraId="2A057248" w14:textId="77777777" w:rsidR="00E76DC1" w:rsidRPr="00E76DC1" w:rsidRDefault="00E76DC1" w:rsidP="00E76DC1">
      <w:pPr>
        <w:shd w:val="clear" w:color="auto" w:fill="FFFFFF"/>
        <w:spacing w:after="0" w:line="240" w:lineRule="auto"/>
        <w:jc w:val="right"/>
        <w:textAlignment w:val="baseline"/>
        <w:rPr>
          <w:rFonts w:ascii="Times New Roman" w:eastAsia="Times New Roman" w:hAnsi="Times New Roman" w:cs="Times New Roman"/>
          <w:sz w:val="24"/>
          <w:szCs w:val="24"/>
          <w:lang w:val="ru-RU" w:eastAsia="uk-UA"/>
        </w:rPr>
      </w:pPr>
    </w:p>
    <w:p w14:paraId="2DFDF545" w14:textId="77777777" w:rsidR="00E76DC1" w:rsidRPr="00E76DC1" w:rsidRDefault="00E76DC1" w:rsidP="00E76DC1">
      <w:pPr>
        <w:shd w:val="clear" w:color="auto" w:fill="FFFFFF"/>
        <w:spacing w:after="0" w:line="240" w:lineRule="auto"/>
        <w:jc w:val="right"/>
        <w:textAlignment w:val="baseline"/>
        <w:rPr>
          <w:rFonts w:ascii="Times New Roman" w:eastAsia="Times New Roman" w:hAnsi="Times New Roman" w:cs="Times New Roman"/>
          <w:sz w:val="24"/>
          <w:szCs w:val="24"/>
          <w:lang w:val="ru-RU" w:eastAsia="uk-UA"/>
        </w:rPr>
      </w:pPr>
    </w:p>
    <w:p w14:paraId="02B72BFD" w14:textId="77777777" w:rsidR="00E76DC1" w:rsidRPr="00E76DC1" w:rsidRDefault="00E76DC1" w:rsidP="00E76DC1">
      <w:pPr>
        <w:shd w:val="clear" w:color="auto" w:fill="FFFFFF"/>
        <w:spacing w:after="0" w:line="240" w:lineRule="auto"/>
        <w:jc w:val="right"/>
        <w:textAlignment w:val="baseline"/>
        <w:rPr>
          <w:rFonts w:ascii="Times New Roman" w:eastAsia="Times New Roman" w:hAnsi="Times New Roman" w:cs="Times New Roman"/>
          <w:sz w:val="24"/>
          <w:szCs w:val="24"/>
          <w:lang w:val="ru-RU" w:eastAsia="uk-UA"/>
        </w:rPr>
      </w:pPr>
    </w:p>
    <w:p w14:paraId="481F4D2B" w14:textId="77777777" w:rsidR="00E76DC1" w:rsidRPr="00E76DC1" w:rsidRDefault="00E76DC1" w:rsidP="00E76DC1">
      <w:pPr>
        <w:shd w:val="clear" w:color="auto" w:fill="FFFFFF"/>
        <w:spacing w:after="0" w:line="240" w:lineRule="auto"/>
        <w:jc w:val="right"/>
        <w:textAlignment w:val="baseline"/>
        <w:rPr>
          <w:rFonts w:ascii="Times New Roman" w:eastAsia="Times New Roman" w:hAnsi="Times New Roman" w:cs="Times New Roman"/>
          <w:sz w:val="24"/>
          <w:szCs w:val="24"/>
          <w:lang w:eastAsia="uk-UA"/>
        </w:rPr>
      </w:pPr>
      <w:r w:rsidRPr="00E76DC1">
        <w:rPr>
          <w:rFonts w:ascii="Times New Roman" w:eastAsia="Times New Roman" w:hAnsi="Times New Roman" w:cs="Times New Roman"/>
          <w:sz w:val="24"/>
          <w:szCs w:val="24"/>
          <w:lang w:val="ru-RU" w:eastAsia="uk-UA"/>
        </w:rPr>
        <w:t>«</w:t>
      </w:r>
      <w:r w:rsidRPr="00E76DC1">
        <w:rPr>
          <w:rFonts w:ascii="Times New Roman" w:eastAsia="Times New Roman" w:hAnsi="Times New Roman" w:cs="Times New Roman"/>
          <w:sz w:val="24"/>
          <w:szCs w:val="24"/>
          <w:lang w:val="bg-BG" w:eastAsia="uk-UA"/>
        </w:rPr>
        <w:t>ЗАТВЕРДЖУЮ</w:t>
      </w:r>
      <w:r w:rsidRPr="00E76DC1">
        <w:rPr>
          <w:rFonts w:ascii="Times New Roman" w:eastAsia="Times New Roman" w:hAnsi="Times New Roman" w:cs="Times New Roman"/>
          <w:sz w:val="24"/>
          <w:szCs w:val="24"/>
          <w:lang w:eastAsia="uk-UA"/>
        </w:rPr>
        <w:t>»</w:t>
      </w:r>
    </w:p>
    <w:p w14:paraId="73E056AB" w14:textId="77777777" w:rsidR="00E76DC1" w:rsidRPr="00E76DC1" w:rsidRDefault="00E76DC1" w:rsidP="00E76DC1">
      <w:pPr>
        <w:shd w:val="clear" w:color="auto" w:fill="FFFFFF"/>
        <w:spacing w:after="0" w:line="240" w:lineRule="auto"/>
        <w:jc w:val="right"/>
        <w:textAlignment w:val="baseline"/>
        <w:rPr>
          <w:rFonts w:ascii="Times New Roman" w:eastAsia="Times New Roman" w:hAnsi="Times New Roman" w:cs="Times New Roman"/>
          <w:sz w:val="24"/>
          <w:szCs w:val="24"/>
          <w:lang w:val="bg-BG" w:eastAsia="uk-UA"/>
        </w:rPr>
      </w:pPr>
    </w:p>
    <w:p w14:paraId="0069CC1F" w14:textId="77777777" w:rsidR="00E76DC1" w:rsidRPr="00E76DC1" w:rsidRDefault="00E76DC1" w:rsidP="00E76DC1">
      <w:pPr>
        <w:shd w:val="clear" w:color="auto" w:fill="FFFFFF"/>
        <w:spacing w:after="0" w:line="240" w:lineRule="auto"/>
        <w:jc w:val="right"/>
        <w:textAlignment w:val="baseline"/>
        <w:rPr>
          <w:rFonts w:ascii="Times New Roman" w:eastAsia="Times New Roman" w:hAnsi="Times New Roman" w:cs="Times New Roman"/>
          <w:sz w:val="24"/>
          <w:szCs w:val="24"/>
          <w:lang w:val="bg-BG" w:eastAsia="uk-UA"/>
        </w:rPr>
      </w:pPr>
      <w:r w:rsidRPr="00E76DC1">
        <w:rPr>
          <w:rFonts w:ascii="Times New Roman" w:eastAsia="Times New Roman" w:hAnsi="Times New Roman" w:cs="Times New Roman"/>
          <w:sz w:val="24"/>
          <w:szCs w:val="24"/>
          <w:lang w:val="bg-BG" w:eastAsia="uk-UA"/>
        </w:rPr>
        <w:t>Проректор з науково-педагогічної роботи</w:t>
      </w:r>
    </w:p>
    <w:p w14:paraId="75C8673F" w14:textId="77777777" w:rsidR="00E76DC1" w:rsidRPr="00E76DC1" w:rsidRDefault="00E76DC1" w:rsidP="00E76DC1">
      <w:pPr>
        <w:shd w:val="clear" w:color="auto" w:fill="FFFFFF"/>
        <w:spacing w:after="0" w:line="240" w:lineRule="auto"/>
        <w:jc w:val="right"/>
        <w:textAlignment w:val="baseline"/>
        <w:rPr>
          <w:rFonts w:ascii="Times New Roman" w:eastAsia="Times New Roman" w:hAnsi="Times New Roman" w:cs="Times New Roman"/>
          <w:sz w:val="24"/>
          <w:szCs w:val="24"/>
          <w:lang w:val="bg-BG" w:eastAsia="uk-UA"/>
        </w:rPr>
      </w:pPr>
      <w:r w:rsidRPr="00E76DC1">
        <w:rPr>
          <w:rFonts w:ascii="Times New Roman" w:eastAsia="Times New Roman" w:hAnsi="Times New Roman" w:cs="Times New Roman"/>
          <w:sz w:val="24"/>
          <w:szCs w:val="24"/>
          <w:lang w:val="bg-BG" w:eastAsia="uk-UA"/>
        </w:rPr>
        <w:t>___________________________</w:t>
      </w:r>
    </w:p>
    <w:p w14:paraId="242DDF9D" w14:textId="77777777" w:rsidR="00E76DC1" w:rsidRPr="00E76DC1" w:rsidRDefault="00E76DC1" w:rsidP="00E76DC1">
      <w:pPr>
        <w:shd w:val="clear" w:color="auto" w:fill="FFFFFF"/>
        <w:spacing w:after="0" w:line="240" w:lineRule="auto"/>
        <w:jc w:val="right"/>
        <w:textAlignment w:val="baseline"/>
        <w:rPr>
          <w:rFonts w:ascii="Times New Roman" w:eastAsia="Times New Roman" w:hAnsi="Times New Roman" w:cs="Times New Roman"/>
          <w:sz w:val="24"/>
          <w:szCs w:val="24"/>
          <w:lang w:eastAsia="uk-UA"/>
        </w:rPr>
      </w:pPr>
    </w:p>
    <w:p w14:paraId="0EE85857" w14:textId="77777777" w:rsidR="00E76DC1" w:rsidRPr="00E76DC1" w:rsidRDefault="00E76DC1" w:rsidP="00E76DC1">
      <w:pPr>
        <w:shd w:val="clear" w:color="auto" w:fill="FFFFFF"/>
        <w:spacing w:after="0" w:line="240" w:lineRule="auto"/>
        <w:jc w:val="right"/>
        <w:textAlignment w:val="baseline"/>
        <w:rPr>
          <w:rFonts w:ascii="Times New Roman" w:eastAsia="Times New Roman" w:hAnsi="Times New Roman" w:cs="Times New Roman"/>
          <w:sz w:val="24"/>
          <w:szCs w:val="24"/>
          <w:lang w:val="bg-BG" w:eastAsia="uk-UA"/>
        </w:rPr>
      </w:pPr>
      <w:r w:rsidRPr="00E76DC1">
        <w:rPr>
          <w:rFonts w:ascii="Times New Roman" w:eastAsia="Times New Roman" w:hAnsi="Times New Roman" w:cs="Times New Roman"/>
          <w:sz w:val="24"/>
          <w:szCs w:val="24"/>
          <w:lang w:eastAsia="uk-UA"/>
        </w:rPr>
        <w:t>«</w:t>
      </w:r>
      <w:r w:rsidRPr="00E76DC1">
        <w:rPr>
          <w:rFonts w:ascii="Times New Roman" w:eastAsia="Times New Roman" w:hAnsi="Times New Roman" w:cs="Times New Roman"/>
          <w:sz w:val="24"/>
          <w:szCs w:val="24"/>
          <w:lang w:val="bg-BG" w:eastAsia="uk-UA"/>
        </w:rPr>
        <w:t>______</w:t>
      </w:r>
      <w:r w:rsidRPr="00E76DC1">
        <w:rPr>
          <w:rFonts w:ascii="Times New Roman" w:eastAsia="Times New Roman" w:hAnsi="Times New Roman" w:cs="Times New Roman"/>
          <w:sz w:val="24"/>
          <w:szCs w:val="24"/>
          <w:lang w:val="ru-RU" w:eastAsia="uk-UA"/>
        </w:rPr>
        <w:t>»</w:t>
      </w:r>
      <w:r w:rsidRPr="00E76DC1">
        <w:rPr>
          <w:rFonts w:ascii="Times New Roman" w:eastAsia="Times New Roman" w:hAnsi="Times New Roman" w:cs="Times New Roman"/>
          <w:sz w:val="24"/>
          <w:szCs w:val="24"/>
          <w:lang w:val="bg-BG" w:eastAsia="uk-UA"/>
        </w:rPr>
        <w:t xml:space="preserve"> _______________20__ р.</w:t>
      </w:r>
    </w:p>
    <w:p w14:paraId="0291ADF8" w14:textId="77777777" w:rsidR="00E76DC1" w:rsidRPr="00E76DC1" w:rsidRDefault="00E76DC1" w:rsidP="00E76DC1">
      <w:pPr>
        <w:keepNext/>
        <w:keepLines/>
        <w:widowControl w:val="0"/>
        <w:spacing w:after="0" w:line="240" w:lineRule="auto"/>
        <w:jc w:val="center"/>
        <w:outlineLvl w:val="0"/>
        <w:rPr>
          <w:rFonts w:ascii="Times New Roman" w:eastAsia="Times New Roman" w:hAnsi="Times New Roman" w:cs="Times New Roman"/>
          <w:b/>
          <w:bCs/>
          <w:sz w:val="20"/>
          <w:szCs w:val="20"/>
          <w:lang w:val="bg-BG" w:eastAsia="uk-UA"/>
        </w:rPr>
        <w:sectPr w:rsidR="00E76DC1" w:rsidRPr="00E76DC1" w:rsidSect="00256E28">
          <w:headerReference w:type="default" r:id="rId8"/>
          <w:pgSz w:w="11906" w:h="16838"/>
          <w:pgMar w:top="1134" w:right="850" w:bottom="1134" w:left="1701" w:header="567" w:footer="567" w:gutter="0"/>
          <w:cols w:space="708"/>
          <w:titlePg/>
          <w:docGrid w:linePitch="360"/>
        </w:sectPr>
      </w:pPr>
      <w:bookmarkStart w:id="14" w:name="bookmark0"/>
    </w:p>
    <w:p w14:paraId="29CBA497" w14:textId="77777777" w:rsidR="00E76DC1" w:rsidRPr="00E76DC1" w:rsidRDefault="00E76DC1" w:rsidP="00E76DC1">
      <w:pPr>
        <w:keepNext/>
        <w:keepLines/>
        <w:widowControl w:val="0"/>
        <w:spacing w:after="0" w:line="240" w:lineRule="auto"/>
        <w:jc w:val="center"/>
        <w:outlineLvl w:val="0"/>
        <w:rPr>
          <w:rFonts w:ascii="Times New Roman" w:eastAsia="Times New Roman" w:hAnsi="Times New Roman" w:cs="Times New Roman"/>
          <w:b/>
          <w:bCs/>
          <w:sz w:val="28"/>
          <w:szCs w:val="28"/>
          <w:lang w:val="ru-RU" w:eastAsia="ru-RU"/>
        </w:rPr>
      </w:pPr>
      <w:r w:rsidRPr="00E76DC1">
        <w:rPr>
          <w:rFonts w:ascii="Times New Roman" w:eastAsia="Times New Roman" w:hAnsi="Times New Roman" w:cs="Times New Roman"/>
          <w:b/>
          <w:bCs/>
          <w:color w:val="000000"/>
          <w:sz w:val="28"/>
          <w:szCs w:val="28"/>
          <w:lang w:eastAsia="uk-UA" w:bidi="uk-UA"/>
        </w:rPr>
        <w:lastRenderedPageBreak/>
        <w:t>РОБОЧА ПРОГРАМА НАВЧАЛЬНОЇ ДИСЦИПЛІНИ</w:t>
      </w:r>
      <w:bookmarkEnd w:id="14"/>
    </w:p>
    <w:p w14:paraId="0475EFC1" w14:textId="77777777" w:rsidR="00E76DC1" w:rsidRPr="00E76DC1" w:rsidRDefault="00E76DC1" w:rsidP="00E76DC1">
      <w:pPr>
        <w:widowControl w:val="0"/>
        <w:spacing w:after="0" w:line="240" w:lineRule="auto"/>
        <w:jc w:val="center"/>
        <w:rPr>
          <w:rFonts w:ascii="Times New Roman" w:eastAsia="Times New Roman" w:hAnsi="Times New Roman" w:cs="Times New Roman"/>
          <w:b/>
          <w:bCs/>
          <w:color w:val="000000"/>
          <w:sz w:val="28"/>
          <w:szCs w:val="28"/>
          <w:lang w:eastAsia="uk-UA" w:bidi="uk-UA"/>
        </w:rPr>
      </w:pPr>
    </w:p>
    <w:p w14:paraId="3B7B80C0" w14:textId="77777777" w:rsidR="00E76DC1" w:rsidRPr="00E76DC1" w:rsidRDefault="00E76DC1" w:rsidP="00E76DC1">
      <w:pPr>
        <w:widowControl w:val="0"/>
        <w:spacing w:after="0" w:line="240" w:lineRule="auto"/>
        <w:jc w:val="center"/>
        <w:rPr>
          <w:rFonts w:ascii="Times New Roman" w:eastAsia="Times New Roman" w:hAnsi="Times New Roman" w:cs="Times New Roman"/>
          <w:b/>
          <w:bCs/>
          <w:color w:val="000000"/>
          <w:sz w:val="28"/>
          <w:szCs w:val="28"/>
          <w:lang w:eastAsia="uk-UA" w:bidi="uk-UA"/>
        </w:rPr>
      </w:pPr>
      <w:r w:rsidRPr="00E76DC1">
        <w:rPr>
          <w:rFonts w:ascii="Times New Roman" w:eastAsia="Times New Roman" w:hAnsi="Times New Roman" w:cs="Times New Roman"/>
          <w:b/>
          <w:bCs/>
          <w:color w:val="000000"/>
          <w:sz w:val="28"/>
          <w:szCs w:val="28"/>
          <w:lang w:eastAsia="uk-UA" w:bidi="uk-UA"/>
        </w:rPr>
        <w:t>«Політичний менеджмент і маркетинг»</w:t>
      </w:r>
    </w:p>
    <w:p w14:paraId="0C072417" w14:textId="77777777" w:rsidR="00E76DC1" w:rsidRPr="00E76DC1" w:rsidRDefault="00E76DC1" w:rsidP="00E76DC1">
      <w:pPr>
        <w:widowControl w:val="0"/>
        <w:spacing w:after="0" w:line="240" w:lineRule="auto"/>
        <w:jc w:val="center"/>
        <w:rPr>
          <w:rFonts w:ascii="Times New Roman" w:eastAsia="Times New Roman" w:hAnsi="Times New Roman" w:cs="Times New Roman"/>
          <w:b/>
          <w:bCs/>
          <w:color w:val="000000"/>
          <w:sz w:val="28"/>
          <w:szCs w:val="28"/>
          <w:lang w:eastAsia="uk-UA" w:bidi="uk-UA"/>
        </w:rPr>
      </w:pPr>
    </w:p>
    <w:p w14:paraId="09002DC5" w14:textId="77777777" w:rsidR="00E76DC1" w:rsidRPr="00E76DC1" w:rsidRDefault="00E76DC1" w:rsidP="00E76DC1">
      <w:pPr>
        <w:widowControl w:val="0"/>
        <w:spacing w:after="0" w:line="240" w:lineRule="auto"/>
        <w:jc w:val="center"/>
        <w:rPr>
          <w:rFonts w:ascii="Times New Roman" w:eastAsia="Times New Roman" w:hAnsi="Times New Roman" w:cs="Times New Roman"/>
          <w:b/>
          <w:bCs/>
          <w:color w:val="000000"/>
          <w:sz w:val="28"/>
          <w:szCs w:val="28"/>
          <w:lang w:eastAsia="uk-UA" w:bidi="uk-UA"/>
        </w:rPr>
      </w:pPr>
    </w:p>
    <w:p w14:paraId="66E8A6DF" w14:textId="77777777" w:rsidR="00E76DC1" w:rsidRPr="00E76DC1" w:rsidRDefault="00E76DC1" w:rsidP="00E76DC1">
      <w:pPr>
        <w:widowControl w:val="0"/>
        <w:spacing w:after="0" w:line="240" w:lineRule="auto"/>
        <w:jc w:val="center"/>
        <w:rPr>
          <w:rFonts w:ascii="Times New Roman" w:eastAsia="Times New Roman" w:hAnsi="Times New Roman" w:cs="Times New Roman"/>
          <w:b/>
          <w:bCs/>
          <w:color w:val="000000"/>
          <w:sz w:val="24"/>
          <w:szCs w:val="24"/>
          <w:lang w:eastAsia="uk-UA" w:bidi="uk-UA"/>
        </w:rPr>
      </w:pPr>
    </w:p>
    <w:p w14:paraId="06569DB8" w14:textId="77777777" w:rsidR="00E76DC1" w:rsidRPr="00E76DC1" w:rsidRDefault="00E76DC1" w:rsidP="00E76DC1">
      <w:pPr>
        <w:widowControl w:val="0"/>
        <w:spacing w:after="0" w:line="240" w:lineRule="auto"/>
        <w:jc w:val="center"/>
        <w:rPr>
          <w:rFonts w:ascii="Times New Roman" w:eastAsia="Times New Roman" w:hAnsi="Times New Roman" w:cs="Times New Roman"/>
          <w:b/>
          <w:bCs/>
          <w:color w:val="000000"/>
          <w:sz w:val="24"/>
          <w:szCs w:val="24"/>
          <w:lang w:eastAsia="uk-UA" w:bidi="uk-UA"/>
        </w:rPr>
      </w:pPr>
    </w:p>
    <w:p w14:paraId="43ED541D" w14:textId="77777777" w:rsidR="00E76DC1" w:rsidRPr="00E76DC1" w:rsidRDefault="00E76DC1" w:rsidP="00E76DC1">
      <w:pPr>
        <w:widowControl w:val="0"/>
        <w:spacing w:after="0" w:line="240" w:lineRule="auto"/>
        <w:jc w:val="center"/>
        <w:rPr>
          <w:rFonts w:ascii="Times New Roman" w:eastAsia="Times New Roman" w:hAnsi="Times New Roman" w:cs="Times New Roman"/>
          <w:b/>
          <w:bCs/>
          <w:color w:val="000000"/>
          <w:sz w:val="24"/>
          <w:szCs w:val="24"/>
          <w:lang w:eastAsia="uk-UA" w:bidi="uk-UA"/>
        </w:rPr>
      </w:pPr>
    </w:p>
    <w:p w14:paraId="02C0C630" w14:textId="77777777" w:rsidR="00E76DC1" w:rsidRPr="00E76DC1" w:rsidRDefault="00E76DC1" w:rsidP="00E76DC1">
      <w:pPr>
        <w:widowControl w:val="0"/>
        <w:spacing w:after="0" w:line="240" w:lineRule="auto"/>
        <w:jc w:val="center"/>
        <w:rPr>
          <w:rFonts w:ascii="Times New Roman" w:eastAsia="Times New Roman" w:hAnsi="Times New Roman" w:cs="Times New Roman"/>
          <w:sz w:val="20"/>
          <w:szCs w:val="20"/>
          <w:lang w:val="ru-RU" w:eastAsia="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86"/>
        <w:gridCol w:w="427"/>
        <w:gridCol w:w="518"/>
        <w:gridCol w:w="850"/>
        <w:gridCol w:w="850"/>
        <w:gridCol w:w="706"/>
        <w:gridCol w:w="1301"/>
        <w:gridCol w:w="1246"/>
        <w:gridCol w:w="1228"/>
        <w:gridCol w:w="614"/>
        <w:gridCol w:w="614"/>
        <w:gridCol w:w="614"/>
        <w:gridCol w:w="1638"/>
        <w:gridCol w:w="1639"/>
      </w:tblGrid>
      <w:tr w:rsidR="00E76DC1" w:rsidRPr="00E76DC1" w14:paraId="58BE3788" w14:textId="77777777" w:rsidTr="00E73D36">
        <w:trPr>
          <w:trHeight w:hRule="exact" w:val="850"/>
          <w:jc w:val="center"/>
        </w:trPr>
        <w:tc>
          <w:tcPr>
            <w:tcW w:w="1286" w:type="dxa"/>
            <w:vMerge w:val="restart"/>
            <w:tcBorders>
              <w:top w:val="single" w:sz="4" w:space="0" w:color="auto"/>
              <w:left w:val="single" w:sz="4" w:space="0" w:color="auto"/>
            </w:tcBorders>
            <w:shd w:val="clear" w:color="auto" w:fill="auto"/>
            <w:vAlign w:val="center"/>
          </w:tcPr>
          <w:p w14:paraId="387FD743" w14:textId="77777777" w:rsidR="00E76DC1" w:rsidRPr="00E76DC1" w:rsidRDefault="00E76DC1" w:rsidP="00E76DC1">
            <w:pPr>
              <w:widowControl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color w:val="000000"/>
                <w:sz w:val="24"/>
                <w:szCs w:val="24"/>
                <w:lang w:eastAsia="uk-UA" w:bidi="uk-UA"/>
              </w:rPr>
              <w:t>Форма навчання</w:t>
            </w:r>
          </w:p>
        </w:tc>
        <w:tc>
          <w:tcPr>
            <w:tcW w:w="427" w:type="dxa"/>
            <w:vMerge w:val="restart"/>
            <w:tcBorders>
              <w:top w:val="single" w:sz="4" w:space="0" w:color="auto"/>
              <w:left w:val="single" w:sz="4" w:space="0" w:color="auto"/>
            </w:tcBorders>
            <w:shd w:val="clear" w:color="auto" w:fill="auto"/>
            <w:textDirection w:val="btLr"/>
            <w:vAlign w:val="center"/>
          </w:tcPr>
          <w:p w14:paraId="1B71E52F" w14:textId="77777777" w:rsidR="00E76DC1" w:rsidRPr="00E76DC1" w:rsidRDefault="00E76DC1" w:rsidP="00E76DC1">
            <w:pPr>
              <w:widowControl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color w:val="000000"/>
                <w:sz w:val="24"/>
                <w:szCs w:val="24"/>
                <w:lang w:eastAsia="uk-UA" w:bidi="uk-UA"/>
              </w:rPr>
              <w:t>Курс</w:t>
            </w:r>
          </w:p>
        </w:tc>
        <w:tc>
          <w:tcPr>
            <w:tcW w:w="518" w:type="dxa"/>
            <w:vMerge w:val="restart"/>
            <w:tcBorders>
              <w:top w:val="single" w:sz="4" w:space="0" w:color="auto"/>
              <w:left w:val="single" w:sz="4" w:space="0" w:color="auto"/>
            </w:tcBorders>
            <w:shd w:val="clear" w:color="auto" w:fill="auto"/>
            <w:textDirection w:val="btLr"/>
            <w:vAlign w:val="center"/>
          </w:tcPr>
          <w:p w14:paraId="7B71FD42" w14:textId="77777777" w:rsidR="00E76DC1" w:rsidRPr="00E76DC1" w:rsidRDefault="00E76DC1" w:rsidP="00E76DC1">
            <w:pPr>
              <w:widowControl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color w:val="000000"/>
                <w:sz w:val="24"/>
                <w:szCs w:val="24"/>
                <w:lang w:eastAsia="uk-UA" w:bidi="uk-UA"/>
              </w:rPr>
              <w:t>Семестр</w:t>
            </w:r>
          </w:p>
        </w:tc>
        <w:tc>
          <w:tcPr>
            <w:tcW w:w="850" w:type="dxa"/>
            <w:vMerge w:val="restart"/>
            <w:tcBorders>
              <w:top w:val="single" w:sz="4" w:space="0" w:color="auto"/>
              <w:left w:val="single" w:sz="4" w:space="0" w:color="auto"/>
            </w:tcBorders>
            <w:shd w:val="clear" w:color="auto" w:fill="auto"/>
            <w:vAlign w:val="center"/>
          </w:tcPr>
          <w:p w14:paraId="5F0DCE3A" w14:textId="77777777" w:rsidR="00E76DC1" w:rsidRPr="00E76DC1" w:rsidRDefault="00E76DC1" w:rsidP="00E76DC1">
            <w:pPr>
              <w:widowControl w:val="0"/>
              <w:spacing w:after="0" w:line="240" w:lineRule="auto"/>
              <w:jc w:val="center"/>
              <w:rPr>
                <w:rFonts w:ascii="Times New Roman" w:eastAsia="Times New Roman" w:hAnsi="Times New Roman" w:cs="Times New Roman"/>
                <w:sz w:val="24"/>
                <w:szCs w:val="24"/>
                <w:lang w:eastAsia="ru-RU"/>
              </w:rPr>
            </w:pPr>
            <w:proofErr w:type="spellStart"/>
            <w:r w:rsidRPr="00E76DC1">
              <w:rPr>
                <w:rFonts w:ascii="Times New Roman" w:eastAsia="Times New Roman" w:hAnsi="Times New Roman" w:cs="Times New Roman"/>
                <w:color w:val="000000"/>
                <w:sz w:val="24"/>
                <w:szCs w:val="24"/>
                <w:lang w:eastAsia="uk-UA" w:bidi="uk-UA"/>
              </w:rPr>
              <w:t>Заг</w:t>
            </w:r>
            <w:proofErr w:type="spellEnd"/>
            <w:r w:rsidRPr="00E76DC1">
              <w:rPr>
                <w:rFonts w:ascii="Times New Roman" w:eastAsia="Times New Roman" w:hAnsi="Times New Roman" w:cs="Times New Roman"/>
                <w:color w:val="000000"/>
                <w:sz w:val="24"/>
                <w:szCs w:val="24"/>
                <w:lang w:eastAsia="uk-UA" w:bidi="uk-UA"/>
              </w:rPr>
              <w:t>. обсяг</w:t>
            </w:r>
          </w:p>
          <w:p w14:paraId="2FAD6DA6" w14:textId="77777777" w:rsidR="00E76DC1" w:rsidRPr="00E76DC1" w:rsidRDefault="00E76DC1" w:rsidP="00E76DC1">
            <w:pPr>
              <w:widowControl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color w:val="000000"/>
                <w:sz w:val="24"/>
                <w:szCs w:val="24"/>
                <w:lang w:eastAsia="ru-RU" w:bidi="ru-RU"/>
              </w:rPr>
              <w:t>(год.)</w:t>
            </w:r>
          </w:p>
        </w:tc>
        <w:tc>
          <w:tcPr>
            <w:tcW w:w="850" w:type="dxa"/>
            <w:vMerge w:val="restart"/>
            <w:tcBorders>
              <w:top w:val="single" w:sz="4" w:space="0" w:color="auto"/>
              <w:left w:val="single" w:sz="4" w:space="0" w:color="auto"/>
            </w:tcBorders>
            <w:shd w:val="clear" w:color="auto" w:fill="auto"/>
            <w:vAlign w:val="center"/>
          </w:tcPr>
          <w:p w14:paraId="2B544655" w14:textId="77777777" w:rsidR="00E76DC1" w:rsidRPr="00E76DC1" w:rsidRDefault="00E76DC1" w:rsidP="00E76DC1">
            <w:pPr>
              <w:widowControl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color w:val="000000"/>
                <w:sz w:val="24"/>
                <w:szCs w:val="24"/>
                <w:lang w:eastAsia="uk-UA" w:bidi="uk-UA"/>
              </w:rPr>
              <w:t>Всього</w:t>
            </w:r>
          </w:p>
          <w:p w14:paraId="5B1AFA3A" w14:textId="77777777" w:rsidR="00E76DC1" w:rsidRPr="00E76DC1" w:rsidRDefault="00E76DC1" w:rsidP="00E76DC1">
            <w:pPr>
              <w:widowControl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color w:val="000000"/>
                <w:sz w:val="24"/>
                <w:szCs w:val="24"/>
                <w:lang w:eastAsia="uk-UA" w:bidi="uk-UA"/>
              </w:rPr>
              <w:t>аудит.</w:t>
            </w:r>
          </w:p>
          <w:p w14:paraId="34FE6A9F" w14:textId="77777777" w:rsidR="00E76DC1" w:rsidRPr="00E76DC1" w:rsidRDefault="00E76DC1" w:rsidP="00E76DC1">
            <w:pPr>
              <w:widowControl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color w:val="000000"/>
                <w:sz w:val="24"/>
                <w:szCs w:val="24"/>
                <w:lang w:eastAsia="ru-RU" w:bidi="ru-RU"/>
              </w:rPr>
              <w:t>(год.)</w:t>
            </w:r>
          </w:p>
        </w:tc>
        <w:tc>
          <w:tcPr>
            <w:tcW w:w="3253" w:type="dxa"/>
            <w:gridSpan w:val="3"/>
            <w:tcBorders>
              <w:top w:val="single" w:sz="4" w:space="0" w:color="auto"/>
              <w:left w:val="single" w:sz="4" w:space="0" w:color="auto"/>
            </w:tcBorders>
            <w:shd w:val="clear" w:color="auto" w:fill="auto"/>
            <w:vAlign w:val="center"/>
          </w:tcPr>
          <w:p w14:paraId="1F4D30A7" w14:textId="77777777" w:rsidR="00E76DC1" w:rsidRPr="00E76DC1" w:rsidRDefault="00E76DC1" w:rsidP="00E76DC1">
            <w:pPr>
              <w:widowControl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color w:val="000000"/>
                <w:sz w:val="24"/>
                <w:szCs w:val="24"/>
                <w:lang w:eastAsia="uk-UA" w:bidi="uk-UA"/>
              </w:rPr>
              <w:t xml:space="preserve">У тому числі </w:t>
            </w:r>
            <w:r w:rsidRPr="00E76DC1">
              <w:rPr>
                <w:rFonts w:ascii="Times New Roman" w:eastAsia="Times New Roman" w:hAnsi="Times New Roman" w:cs="Times New Roman"/>
                <w:color w:val="000000"/>
                <w:sz w:val="24"/>
                <w:szCs w:val="24"/>
                <w:lang w:eastAsia="ru-RU" w:bidi="ru-RU"/>
              </w:rPr>
              <w:t>(год.):</w:t>
            </w:r>
          </w:p>
        </w:tc>
        <w:tc>
          <w:tcPr>
            <w:tcW w:w="1228" w:type="dxa"/>
            <w:vMerge w:val="restart"/>
            <w:tcBorders>
              <w:top w:val="single" w:sz="4" w:space="0" w:color="auto"/>
              <w:left w:val="single" w:sz="4" w:space="0" w:color="auto"/>
            </w:tcBorders>
            <w:shd w:val="clear" w:color="auto" w:fill="auto"/>
            <w:vAlign w:val="center"/>
          </w:tcPr>
          <w:p w14:paraId="6F5036CE" w14:textId="77777777" w:rsidR="00E76DC1" w:rsidRPr="00E76DC1" w:rsidRDefault="00E76DC1" w:rsidP="00E76DC1">
            <w:pPr>
              <w:widowControl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color w:val="000000"/>
                <w:sz w:val="24"/>
                <w:szCs w:val="24"/>
                <w:lang w:eastAsia="uk-UA" w:bidi="uk-UA"/>
              </w:rPr>
              <w:t xml:space="preserve">Самостійна робота </w:t>
            </w:r>
            <w:r w:rsidRPr="00E76DC1">
              <w:rPr>
                <w:rFonts w:ascii="Times New Roman" w:eastAsia="Times New Roman" w:hAnsi="Times New Roman" w:cs="Times New Roman"/>
                <w:color w:val="000000"/>
                <w:sz w:val="24"/>
                <w:szCs w:val="24"/>
                <w:lang w:eastAsia="ru-RU" w:bidi="ru-RU"/>
              </w:rPr>
              <w:t xml:space="preserve">(год. </w:t>
            </w:r>
            <w:r w:rsidRPr="00E76DC1">
              <w:rPr>
                <w:rFonts w:ascii="Times New Roman" w:eastAsia="Times New Roman" w:hAnsi="Times New Roman" w:cs="Times New Roman"/>
                <w:color w:val="000000"/>
                <w:sz w:val="24"/>
                <w:szCs w:val="24"/>
                <w:lang w:eastAsia="uk-UA" w:bidi="uk-UA"/>
              </w:rPr>
              <w:t>)</w:t>
            </w:r>
          </w:p>
        </w:tc>
        <w:tc>
          <w:tcPr>
            <w:tcW w:w="614" w:type="dxa"/>
            <w:vMerge w:val="restart"/>
            <w:tcBorders>
              <w:top w:val="single" w:sz="4" w:space="0" w:color="auto"/>
              <w:left w:val="single" w:sz="4" w:space="0" w:color="auto"/>
            </w:tcBorders>
            <w:shd w:val="clear" w:color="auto" w:fill="auto"/>
            <w:textDirection w:val="btLr"/>
            <w:vAlign w:val="center"/>
          </w:tcPr>
          <w:p w14:paraId="73536941" w14:textId="77777777" w:rsidR="00E76DC1" w:rsidRPr="00E76DC1" w:rsidRDefault="00E76DC1" w:rsidP="00E76DC1">
            <w:pPr>
              <w:widowControl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color w:val="000000"/>
                <w:sz w:val="24"/>
                <w:szCs w:val="24"/>
                <w:lang w:eastAsia="uk-UA" w:bidi="uk-UA"/>
              </w:rPr>
              <w:t>Контрольні (модульні) роботи (шт.)</w:t>
            </w:r>
          </w:p>
        </w:tc>
        <w:tc>
          <w:tcPr>
            <w:tcW w:w="614" w:type="dxa"/>
            <w:vMerge w:val="restart"/>
            <w:tcBorders>
              <w:top w:val="single" w:sz="4" w:space="0" w:color="auto"/>
              <w:left w:val="single" w:sz="4" w:space="0" w:color="auto"/>
            </w:tcBorders>
            <w:shd w:val="clear" w:color="auto" w:fill="auto"/>
            <w:textDirection w:val="btLr"/>
            <w:vAlign w:val="center"/>
          </w:tcPr>
          <w:p w14:paraId="61F9DC85" w14:textId="77777777" w:rsidR="00E76DC1" w:rsidRPr="00E76DC1" w:rsidRDefault="00E76DC1" w:rsidP="00E76DC1">
            <w:pPr>
              <w:widowControl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color w:val="000000"/>
                <w:sz w:val="24"/>
                <w:szCs w:val="24"/>
                <w:lang w:eastAsia="uk-UA" w:bidi="uk-UA"/>
              </w:rPr>
              <w:t>Розрахунково-графічні роботи</w:t>
            </w:r>
          </w:p>
        </w:tc>
        <w:tc>
          <w:tcPr>
            <w:tcW w:w="614" w:type="dxa"/>
            <w:vMerge w:val="restart"/>
            <w:tcBorders>
              <w:top w:val="single" w:sz="4" w:space="0" w:color="auto"/>
              <w:left w:val="single" w:sz="4" w:space="0" w:color="auto"/>
            </w:tcBorders>
            <w:shd w:val="clear" w:color="auto" w:fill="auto"/>
            <w:textDirection w:val="btLr"/>
            <w:vAlign w:val="center"/>
          </w:tcPr>
          <w:p w14:paraId="498DC889" w14:textId="77777777" w:rsidR="00E76DC1" w:rsidRPr="00E76DC1" w:rsidRDefault="00E76DC1" w:rsidP="00E76DC1">
            <w:pPr>
              <w:widowControl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color w:val="000000"/>
                <w:sz w:val="24"/>
                <w:szCs w:val="24"/>
                <w:lang w:eastAsia="uk-UA" w:bidi="uk-UA"/>
              </w:rPr>
              <w:t>Курсові проекти (роботи)</w:t>
            </w:r>
          </w:p>
        </w:tc>
        <w:tc>
          <w:tcPr>
            <w:tcW w:w="1638" w:type="dxa"/>
            <w:vMerge w:val="restart"/>
            <w:tcBorders>
              <w:top w:val="single" w:sz="4" w:space="0" w:color="auto"/>
              <w:left w:val="single" w:sz="4" w:space="0" w:color="auto"/>
            </w:tcBorders>
            <w:shd w:val="clear" w:color="auto" w:fill="auto"/>
            <w:vAlign w:val="center"/>
          </w:tcPr>
          <w:p w14:paraId="5F531106" w14:textId="77777777" w:rsidR="00E76DC1" w:rsidRPr="00E76DC1" w:rsidRDefault="00E76DC1" w:rsidP="00E76DC1">
            <w:pPr>
              <w:widowControl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color w:val="000000"/>
                <w:sz w:val="24"/>
                <w:szCs w:val="24"/>
                <w:lang w:eastAsia="uk-UA" w:bidi="uk-UA"/>
              </w:rPr>
              <w:t>Залі</w:t>
            </w:r>
            <w:r w:rsidRPr="00E76DC1">
              <w:rPr>
                <w:rFonts w:ascii="Times New Roman" w:eastAsia="Times New Roman" w:hAnsi="Times New Roman" w:cs="Times New Roman"/>
                <w:color w:val="000000"/>
                <w:sz w:val="24"/>
                <w:szCs w:val="24"/>
                <w:lang w:eastAsia="ru-RU" w:bidi="ru-RU"/>
              </w:rPr>
              <w:t>к (сем</w:t>
            </w:r>
            <w:r w:rsidRPr="00E76DC1">
              <w:rPr>
                <w:rFonts w:ascii="Times New Roman" w:eastAsia="Times New Roman" w:hAnsi="Times New Roman" w:cs="Times New Roman"/>
                <w:color w:val="000000"/>
                <w:sz w:val="24"/>
                <w:szCs w:val="24"/>
                <w:lang w:eastAsia="uk-UA" w:bidi="uk-UA"/>
              </w:rPr>
              <w:t>.)</w:t>
            </w:r>
          </w:p>
        </w:tc>
        <w:tc>
          <w:tcPr>
            <w:tcW w:w="1639" w:type="dxa"/>
            <w:vMerge w:val="restart"/>
            <w:tcBorders>
              <w:top w:val="single" w:sz="4" w:space="0" w:color="auto"/>
              <w:left w:val="single" w:sz="4" w:space="0" w:color="auto"/>
              <w:right w:val="single" w:sz="4" w:space="0" w:color="auto"/>
            </w:tcBorders>
            <w:shd w:val="clear" w:color="auto" w:fill="auto"/>
            <w:vAlign w:val="center"/>
          </w:tcPr>
          <w:p w14:paraId="10C10A8B" w14:textId="77777777" w:rsidR="00E76DC1" w:rsidRPr="00E76DC1" w:rsidRDefault="00E76DC1" w:rsidP="00E76DC1">
            <w:pPr>
              <w:widowControl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color w:val="000000"/>
                <w:sz w:val="24"/>
                <w:szCs w:val="24"/>
                <w:lang w:eastAsia="uk-UA" w:bidi="uk-UA"/>
              </w:rPr>
              <w:t>Екза</w:t>
            </w:r>
            <w:r w:rsidRPr="00E76DC1">
              <w:rPr>
                <w:rFonts w:ascii="Times New Roman" w:eastAsia="Times New Roman" w:hAnsi="Times New Roman" w:cs="Times New Roman"/>
                <w:color w:val="000000"/>
                <w:sz w:val="24"/>
                <w:szCs w:val="24"/>
                <w:lang w:eastAsia="ru-RU" w:bidi="ru-RU"/>
              </w:rPr>
              <w:t>мен (сем</w:t>
            </w:r>
            <w:r w:rsidRPr="00E76DC1">
              <w:rPr>
                <w:rFonts w:ascii="Times New Roman" w:eastAsia="Times New Roman" w:hAnsi="Times New Roman" w:cs="Times New Roman"/>
                <w:color w:val="000000"/>
                <w:sz w:val="24"/>
                <w:szCs w:val="24"/>
                <w:lang w:eastAsia="uk-UA" w:bidi="uk-UA"/>
              </w:rPr>
              <w:t>.)</w:t>
            </w:r>
          </w:p>
        </w:tc>
      </w:tr>
      <w:tr w:rsidR="00E76DC1" w:rsidRPr="00E76DC1" w14:paraId="55090EB9" w14:textId="77777777" w:rsidTr="00E73D36">
        <w:trPr>
          <w:trHeight w:hRule="exact" w:val="2477"/>
          <w:jc w:val="center"/>
        </w:trPr>
        <w:tc>
          <w:tcPr>
            <w:tcW w:w="1286" w:type="dxa"/>
            <w:vMerge/>
            <w:tcBorders>
              <w:left w:val="single" w:sz="4" w:space="0" w:color="auto"/>
            </w:tcBorders>
            <w:shd w:val="clear" w:color="auto" w:fill="auto"/>
            <w:vAlign w:val="center"/>
          </w:tcPr>
          <w:p w14:paraId="14654FB9" w14:textId="77777777" w:rsidR="00E76DC1" w:rsidRPr="00E76DC1" w:rsidRDefault="00E76DC1" w:rsidP="00E76DC1">
            <w:pPr>
              <w:spacing w:after="0" w:line="240" w:lineRule="auto"/>
              <w:jc w:val="center"/>
              <w:rPr>
                <w:rFonts w:ascii="Times New Roman" w:eastAsia="Times New Roman" w:hAnsi="Times New Roman" w:cs="Times New Roman"/>
                <w:sz w:val="24"/>
                <w:szCs w:val="24"/>
                <w:lang w:eastAsia="ru-RU"/>
              </w:rPr>
            </w:pPr>
          </w:p>
        </w:tc>
        <w:tc>
          <w:tcPr>
            <w:tcW w:w="427" w:type="dxa"/>
            <w:vMerge/>
            <w:tcBorders>
              <w:left w:val="single" w:sz="4" w:space="0" w:color="auto"/>
            </w:tcBorders>
            <w:shd w:val="clear" w:color="auto" w:fill="auto"/>
            <w:textDirection w:val="btLr"/>
            <w:vAlign w:val="center"/>
          </w:tcPr>
          <w:p w14:paraId="0DB03497" w14:textId="77777777" w:rsidR="00E76DC1" w:rsidRPr="00E76DC1" w:rsidRDefault="00E76DC1" w:rsidP="00E76DC1">
            <w:pPr>
              <w:spacing w:after="0" w:line="240" w:lineRule="auto"/>
              <w:jc w:val="center"/>
              <w:rPr>
                <w:rFonts w:ascii="Times New Roman" w:eastAsia="Times New Roman" w:hAnsi="Times New Roman" w:cs="Times New Roman"/>
                <w:sz w:val="24"/>
                <w:szCs w:val="24"/>
                <w:lang w:eastAsia="ru-RU"/>
              </w:rPr>
            </w:pPr>
          </w:p>
        </w:tc>
        <w:tc>
          <w:tcPr>
            <w:tcW w:w="518" w:type="dxa"/>
            <w:vMerge/>
            <w:tcBorders>
              <w:left w:val="single" w:sz="4" w:space="0" w:color="auto"/>
            </w:tcBorders>
            <w:shd w:val="clear" w:color="auto" w:fill="auto"/>
            <w:textDirection w:val="btLr"/>
            <w:vAlign w:val="center"/>
          </w:tcPr>
          <w:p w14:paraId="3BDE4A2A" w14:textId="77777777" w:rsidR="00E76DC1" w:rsidRPr="00E76DC1" w:rsidRDefault="00E76DC1" w:rsidP="00E76DC1">
            <w:pPr>
              <w:spacing w:after="0" w:line="240" w:lineRule="auto"/>
              <w:jc w:val="center"/>
              <w:rPr>
                <w:rFonts w:ascii="Times New Roman" w:eastAsia="Times New Roman" w:hAnsi="Times New Roman" w:cs="Times New Roman"/>
                <w:sz w:val="24"/>
                <w:szCs w:val="24"/>
                <w:lang w:eastAsia="ru-RU"/>
              </w:rPr>
            </w:pPr>
          </w:p>
        </w:tc>
        <w:tc>
          <w:tcPr>
            <w:tcW w:w="850" w:type="dxa"/>
            <w:vMerge/>
            <w:tcBorders>
              <w:left w:val="single" w:sz="4" w:space="0" w:color="auto"/>
            </w:tcBorders>
            <w:shd w:val="clear" w:color="auto" w:fill="auto"/>
            <w:vAlign w:val="center"/>
          </w:tcPr>
          <w:p w14:paraId="59D007C5" w14:textId="77777777" w:rsidR="00E76DC1" w:rsidRPr="00E76DC1" w:rsidRDefault="00E76DC1" w:rsidP="00E76DC1">
            <w:pPr>
              <w:spacing w:after="0" w:line="240" w:lineRule="auto"/>
              <w:jc w:val="center"/>
              <w:rPr>
                <w:rFonts w:ascii="Times New Roman" w:eastAsia="Times New Roman" w:hAnsi="Times New Roman" w:cs="Times New Roman"/>
                <w:sz w:val="24"/>
                <w:szCs w:val="24"/>
                <w:lang w:eastAsia="ru-RU"/>
              </w:rPr>
            </w:pPr>
          </w:p>
        </w:tc>
        <w:tc>
          <w:tcPr>
            <w:tcW w:w="850" w:type="dxa"/>
            <w:vMerge/>
            <w:tcBorders>
              <w:left w:val="single" w:sz="4" w:space="0" w:color="auto"/>
            </w:tcBorders>
            <w:shd w:val="clear" w:color="auto" w:fill="auto"/>
            <w:vAlign w:val="center"/>
          </w:tcPr>
          <w:p w14:paraId="1CC6FA98" w14:textId="77777777" w:rsidR="00E76DC1" w:rsidRPr="00E76DC1" w:rsidRDefault="00E76DC1" w:rsidP="00E76DC1">
            <w:pPr>
              <w:spacing w:after="0" w:line="240" w:lineRule="auto"/>
              <w:jc w:val="center"/>
              <w:rPr>
                <w:rFonts w:ascii="Times New Roman" w:eastAsia="Times New Roman" w:hAnsi="Times New Roman" w:cs="Times New Roman"/>
                <w:sz w:val="24"/>
                <w:szCs w:val="24"/>
                <w:lang w:eastAsia="ru-RU"/>
              </w:rPr>
            </w:pPr>
          </w:p>
        </w:tc>
        <w:tc>
          <w:tcPr>
            <w:tcW w:w="706" w:type="dxa"/>
            <w:tcBorders>
              <w:top w:val="single" w:sz="4" w:space="0" w:color="auto"/>
              <w:left w:val="single" w:sz="4" w:space="0" w:color="auto"/>
            </w:tcBorders>
            <w:shd w:val="clear" w:color="auto" w:fill="auto"/>
            <w:vAlign w:val="center"/>
          </w:tcPr>
          <w:p w14:paraId="18884D85" w14:textId="77777777" w:rsidR="00E76DC1" w:rsidRPr="00E76DC1" w:rsidRDefault="00E76DC1" w:rsidP="00E76DC1">
            <w:pPr>
              <w:widowControl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color w:val="000000"/>
                <w:sz w:val="24"/>
                <w:szCs w:val="24"/>
                <w:lang w:eastAsia="uk-UA" w:bidi="uk-UA"/>
              </w:rPr>
              <w:t>Лекції</w:t>
            </w:r>
          </w:p>
        </w:tc>
        <w:tc>
          <w:tcPr>
            <w:tcW w:w="1301" w:type="dxa"/>
            <w:tcBorders>
              <w:top w:val="single" w:sz="4" w:space="0" w:color="auto"/>
              <w:left w:val="single" w:sz="4" w:space="0" w:color="auto"/>
            </w:tcBorders>
            <w:shd w:val="clear" w:color="auto" w:fill="auto"/>
            <w:vAlign w:val="center"/>
          </w:tcPr>
          <w:p w14:paraId="4012B8EA" w14:textId="77777777" w:rsidR="00E76DC1" w:rsidRPr="00E76DC1" w:rsidRDefault="00E76DC1" w:rsidP="00E76DC1">
            <w:pPr>
              <w:widowControl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color w:val="000000"/>
                <w:sz w:val="24"/>
                <w:szCs w:val="24"/>
                <w:lang w:eastAsia="uk-UA" w:bidi="uk-UA"/>
              </w:rPr>
              <w:t>Лабораторні</w:t>
            </w:r>
          </w:p>
        </w:tc>
        <w:tc>
          <w:tcPr>
            <w:tcW w:w="1246" w:type="dxa"/>
            <w:tcBorders>
              <w:top w:val="single" w:sz="4" w:space="0" w:color="auto"/>
              <w:left w:val="single" w:sz="4" w:space="0" w:color="auto"/>
            </w:tcBorders>
            <w:shd w:val="clear" w:color="auto" w:fill="auto"/>
            <w:vAlign w:val="center"/>
          </w:tcPr>
          <w:p w14:paraId="294CBB6E" w14:textId="77777777" w:rsidR="00E76DC1" w:rsidRPr="00E76DC1" w:rsidRDefault="00E76DC1" w:rsidP="00E76DC1">
            <w:pPr>
              <w:widowControl w:val="0"/>
              <w:spacing w:after="0" w:line="240" w:lineRule="auto"/>
              <w:jc w:val="center"/>
              <w:rPr>
                <w:rFonts w:ascii="Times New Roman" w:eastAsia="Times New Roman" w:hAnsi="Times New Roman" w:cs="Times New Roman"/>
                <w:color w:val="000000"/>
                <w:sz w:val="24"/>
                <w:szCs w:val="24"/>
                <w:lang w:eastAsia="uk-UA" w:bidi="uk-UA"/>
              </w:rPr>
            </w:pPr>
            <w:r w:rsidRPr="00E76DC1">
              <w:rPr>
                <w:rFonts w:ascii="Times New Roman" w:eastAsia="Times New Roman" w:hAnsi="Times New Roman" w:cs="Times New Roman"/>
                <w:color w:val="000000"/>
                <w:sz w:val="24"/>
                <w:szCs w:val="24"/>
                <w:lang w:eastAsia="uk-UA" w:bidi="uk-UA"/>
              </w:rPr>
              <w:t>Практичні/</w:t>
            </w:r>
          </w:p>
          <w:p w14:paraId="7FBF3D4E" w14:textId="77777777" w:rsidR="00E76DC1" w:rsidRPr="00E76DC1" w:rsidRDefault="00E76DC1" w:rsidP="00E76DC1">
            <w:pPr>
              <w:widowControl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color w:val="000000"/>
                <w:sz w:val="24"/>
                <w:szCs w:val="24"/>
                <w:lang w:eastAsia="uk-UA" w:bidi="uk-UA"/>
              </w:rPr>
              <w:t>семінарські</w:t>
            </w:r>
          </w:p>
        </w:tc>
        <w:tc>
          <w:tcPr>
            <w:tcW w:w="1228" w:type="dxa"/>
            <w:vMerge/>
            <w:tcBorders>
              <w:left w:val="single" w:sz="4" w:space="0" w:color="auto"/>
            </w:tcBorders>
            <w:shd w:val="clear" w:color="auto" w:fill="auto"/>
            <w:vAlign w:val="center"/>
          </w:tcPr>
          <w:p w14:paraId="669FCB13" w14:textId="77777777" w:rsidR="00E76DC1" w:rsidRPr="00E76DC1" w:rsidRDefault="00E76DC1" w:rsidP="00E76DC1">
            <w:pPr>
              <w:spacing w:after="0" w:line="240" w:lineRule="auto"/>
              <w:jc w:val="center"/>
              <w:rPr>
                <w:rFonts w:ascii="Times New Roman" w:eastAsia="Times New Roman" w:hAnsi="Times New Roman" w:cs="Times New Roman"/>
                <w:sz w:val="24"/>
                <w:szCs w:val="24"/>
                <w:lang w:eastAsia="ru-RU"/>
              </w:rPr>
            </w:pPr>
          </w:p>
        </w:tc>
        <w:tc>
          <w:tcPr>
            <w:tcW w:w="614" w:type="dxa"/>
            <w:vMerge/>
            <w:tcBorders>
              <w:left w:val="single" w:sz="4" w:space="0" w:color="auto"/>
            </w:tcBorders>
            <w:shd w:val="clear" w:color="auto" w:fill="auto"/>
            <w:textDirection w:val="btLr"/>
            <w:vAlign w:val="center"/>
          </w:tcPr>
          <w:p w14:paraId="1B3E8DEB" w14:textId="77777777" w:rsidR="00E76DC1" w:rsidRPr="00E76DC1" w:rsidRDefault="00E76DC1" w:rsidP="00E76DC1">
            <w:pPr>
              <w:spacing w:after="0" w:line="240" w:lineRule="auto"/>
              <w:jc w:val="center"/>
              <w:rPr>
                <w:rFonts w:ascii="Times New Roman" w:eastAsia="Times New Roman" w:hAnsi="Times New Roman" w:cs="Times New Roman"/>
                <w:sz w:val="24"/>
                <w:szCs w:val="24"/>
                <w:lang w:eastAsia="ru-RU"/>
              </w:rPr>
            </w:pPr>
          </w:p>
        </w:tc>
        <w:tc>
          <w:tcPr>
            <w:tcW w:w="614" w:type="dxa"/>
            <w:vMerge/>
            <w:tcBorders>
              <w:left w:val="single" w:sz="4" w:space="0" w:color="auto"/>
            </w:tcBorders>
            <w:shd w:val="clear" w:color="auto" w:fill="auto"/>
            <w:textDirection w:val="btLr"/>
            <w:vAlign w:val="center"/>
          </w:tcPr>
          <w:p w14:paraId="49D72712" w14:textId="77777777" w:rsidR="00E76DC1" w:rsidRPr="00E76DC1" w:rsidRDefault="00E76DC1" w:rsidP="00E76DC1">
            <w:pPr>
              <w:spacing w:after="0" w:line="240" w:lineRule="auto"/>
              <w:jc w:val="center"/>
              <w:rPr>
                <w:rFonts w:ascii="Times New Roman" w:eastAsia="Times New Roman" w:hAnsi="Times New Roman" w:cs="Times New Roman"/>
                <w:sz w:val="24"/>
                <w:szCs w:val="24"/>
                <w:lang w:eastAsia="ru-RU"/>
              </w:rPr>
            </w:pPr>
          </w:p>
        </w:tc>
        <w:tc>
          <w:tcPr>
            <w:tcW w:w="614" w:type="dxa"/>
            <w:vMerge/>
            <w:tcBorders>
              <w:left w:val="single" w:sz="4" w:space="0" w:color="auto"/>
            </w:tcBorders>
            <w:shd w:val="clear" w:color="auto" w:fill="auto"/>
            <w:textDirection w:val="btLr"/>
            <w:vAlign w:val="center"/>
          </w:tcPr>
          <w:p w14:paraId="5E02A7F1" w14:textId="77777777" w:rsidR="00E76DC1" w:rsidRPr="00E76DC1" w:rsidRDefault="00E76DC1" w:rsidP="00E76DC1">
            <w:pPr>
              <w:spacing w:after="0" w:line="240" w:lineRule="auto"/>
              <w:jc w:val="center"/>
              <w:rPr>
                <w:rFonts w:ascii="Times New Roman" w:eastAsia="Times New Roman" w:hAnsi="Times New Roman" w:cs="Times New Roman"/>
                <w:sz w:val="24"/>
                <w:szCs w:val="24"/>
                <w:lang w:eastAsia="ru-RU"/>
              </w:rPr>
            </w:pPr>
          </w:p>
        </w:tc>
        <w:tc>
          <w:tcPr>
            <w:tcW w:w="1638" w:type="dxa"/>
            <w:vMerge/>
            <w:tcBorders>
              <w:left w:val="single" w:sz="4" w:space="0" w:color="auto"/>
            </w:tcBorders>
            <w:shd w:val="clear" w:color="auto" w:fill="auto"/>
            <w:vAlign w:val="center"/>
          </w:tcPr>
          <w:p w14:paraId="26F1B08E" w14:textId="77777777" w:rsidR="00E76DC1" w:rsidRPr="00E76DC1" w:rsidRDefault="00E76DC1" w:rsidP="00E76DC1">
            <w:pPr>
              <w:spacing w:after="0" w:line="240" w:lineRule="auto"/>
              <w:jc w:val="center"/>
              <w:rPr>
                <w:rFonts w:ascii="Times New Roman" w:eastAsia="Times New Roman" w:hAnsi="Times New Roman" w:cs="Times New Roman"/>
                <w:sz w:val="24"/>
                <w:szCs w:val="24"/>
                <w:lang w:eastAsia="ru-RU"/>
              </w:rPr>
            </w:pPr>
          </w:p>
        </w:tc>
        <w:tc>
          <w:tcPr>
            <w:tcW w:w="1639" w:type="dxa"/>
            <w:vMerge/>
            <w:tcBorders>
              <w:left w:val="single" w:sz="4" w:space="0" w:color="auto"/>
              <w:right w:val="single" w:sz="4" w:space="0" w:color="auto"/>
            </w:tcBorders>
            <w:shd w:val="clear" w:color="auto" w:fill="auto"/>
            <w:vAlign w:val="center"/>
          </w:tcPr>
          <w:p w14:paraId="210EEF8F" w14:textId="77777777" w:rsidR="00E76DC1" w:rsidRPr="00E76DC1" w:rsidRDefault="00E76DC1" w:rsidP="00E76DC1">
            <w:pPr>
              <w:spacing w:after="0" w:line="240" w:lineRule="auto"/>
              <w:jc w:val="center"/>
              <w:rPr>
                <w:rFonts w:ascii="Times New Roman" w:eastAsia="Times New Roman" w:hAnsi="Times New Roman" w:cs="Times New Roman"/>
                <w:sz w:val="24"/>
                <w:szCs w:val="24"/>
                <w:lang w:eastAsia="ru-RU"/>
              </w:rPr>
            </w:pPr>
          </w:p>
        </w:tc>
      </w:tr>
      <w:tr w:rsidR="00E76DC1" w:rsidRPr="00E76DC1" w14:paraId="5DB4ABE4" w14:textId="77777777" w:rsidTr="00E73D36">
        <w:trPr>
          <w:trHeight w:hRule="exact" w:val="576"/>
          <w:jc w:val="center"/>
        </w:trPr>
        <w:tc>
          <w:tcPr>
            <w:tcW w:w="1286" w:type="dxa"/>
            <w:tcBorders>
              <w:top w:val="single" w:sz="4" w:space="0" w:color="auto"/>
              <w:left w:val="single" w:sz="4" w:space="0" w:color="auto"/>
              <w:bottom w:val="single" w:sz="4" w:space="0" w:color="auto"/>
            </w:tcBorders>
            <w:shd w:val="clear" w:color="auto" w:fill="auto"/>
            <w:vAlign w:val="center"/>
          </w:tcPr>
          <w:p w14:paraId="5786BDE0" w14:textId="77777777" w:rsidR="00E76DC1" w:rsidRPr="00E76DC1" w:rsidRDefault="00E76DC1" w:rsidP="00E76DC1">
            <w:pPr>
              <w:widowControl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color w:val="000000"/>
                <w:sz w:val="24"/>
                <w:szCs w:val="24"/>
                <w:lang w:eastAsia="uk-UA" w:bidi="uk-UA"/>
              </w:rPr>
              <w:t>Денна</w:t>
            </w:r>
          </w:p>
        </w:tc>
        <w:tc>
          <w:tcPr>
            <w:tcW w:w="427" w:type="dxa"/>
            <w:tcBorders>
              <w:top w:val="single" w:sz="4" w:space="0" w:color="auto"/>
              <w:left w:val="single" w:sz="4" w:space="0" w:color="auto"/>
              <w:bottom w:val="single" w:sz="4" w:space="0" w:color="auto"/>
            </w:tcBorders>
            <w:shd w:val="clear" w:color="auto" w:fill="auto"/>
            <w:vAlign w:val="center"/>
          </w:tcPr>
          <w:p w14:paraId="672F1F14" w14:textId="77777777" w:rsidR="00E76DC1" w:rsidRPr="00E76DC1" w:rsidRDefault="00E76DC1" w:rsidP="00E76DC1">
            <w:pPr>
              <w:widowControl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color w:val="000000"/>
                <w:sz w:val="24"/>
                <w:szCs w:val="24"/>
                <w:lang w:eastAsia="uk-UA" w:bidi="uk-UA"/>
              </w:rPr>
              <w:t>І</w:t>
            </w:r>
          </w:p>
        </w:tc>
        <w:tc>
          <w:tcPr>
            <w:tcW w:w="518" w:type="dxa"/>
            <w:tcBorders>
              <w:top w:val="single" w:sz="4" w:space="0" w:color="auto"/>
              <w:left w:val="single" w:sz="4" w:space="0" w:color="auto"/>
              <w:bottom w:val="single" w:sz="4" w:space="0" w:color="auto"/>
            </w:tcBorders>
            <w:shd w:val="clear" w:color="auto" w:fill="auto"/>
            <w:vAlign w:val="center"/>
          </w:tcPr>
          <w:p w14:paraId="15C820E7" w14:textId="77777777" w:rsidR="00E76DC1" w:rsidRPr="00E76DC1" w:rsidRDefault="00E76DC1" w:rsidP="00E76DC1">
            <w:pPr>
              <w:widowControl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color w:val="000000"/>
                <w:sz w:val="24"/>
                <w:szCs w:val="24"/>
                <w:lang w:eastAsia="uk-UA" w:bidi="uk-UA"/>
              </w:rPr>
              <w:t>І</w:t>
            </w:r>
          </w:p>
        </w:tc>
        <w:tc>
          <w:tcPr>
            <w:tcW w:w="850" w:type="dxa"/>
            <w:tcBorders>
              <w:top w:val="single" w:sz="4" w:space="0" w:color="auto"/>
              <w:left w:val="single" w:sz="4" w:space="0" w:color="auto"/>
              <w:bottom w:val="single" w:sz="4" w:space="0" w:color="auto"/>
            </w:tcBorders>
            <w:shd w:val="clear" w:color="auto" w:fill="auto"/>
            <w:vAlign w:val="center"/>
          </w:tcPr>
          <w:p w14:paraId="39A30134" w14:textId="77777777" w:rsidR="00E76DC1" w:rsidRPr="00E76DC1" w:rsidRDefault="00E76DC1" w:rsidP="00E76DC1">
            <w:pPr>
              <w:widowControl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color w:val="000000"/>
                <w:sz w:val="24"/>
                <w:szCs w:val="24"/>
                <w:lang w:eastAsia="uk-UA" w:bidi="uk-UA"/>
              </w:rPr>
              <w:t>120</w:t>
            </w:r>
          </w:p>
        </w:tc>
        <w:tc>
          <w:tcPr>
            <w:tcW w:w="850" w:type="dxa"/>
            <w:tcBorders>
              <w:top w:val="single" w:sz="4" w:space="0" w:color="auto"/>
              <w:left w:val="single" w:sz="4" w:space="0" w:color="auto"/>
              <w:bottom w:val="single" w:sz="4" w:space="0" w:color="auto"/>
            </w:tcBorders>
            <w:shd w:val="clear" w:color="auto" w:fill="auto"/>
            <w:vAlign w:val="center"/>
          </w:tcPr>
          <w:p w14:paraId="3D720613" w14:textId="77777777" w:rsidR="00E76DC1" w:rsidRPr="00E76DC1" w:rsidRDefault="00E76DC1" w:rsidP="00E76DC1">
            <w:pPr>
              <w:widowControl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color w:val="000000"/>
                <w:sz w:val="24"/>
                <w:szCs w:val="24"/>
                <w:lang w:eastAsia="uk-UA" w:bidi="uk-UA"/>
              </w:rPr>
              <w:t>32</w:t>
            </w:r>
          </w:p>
        </w:tc>
        <w:tc>
          <w:tcPr>
            <w:tcW w:w="706" w:type="dxa"/>
            <w:tcBorders>
              <w:top w:val="single" w:sz="4" w:space="0" w:color="auto"/>
              <w:left w:val="single" w:sz="4" w:space="0" w:color="auto"/>
              <w:bottom w:val="single" w:sz="4" w:space="0" w:color="auto"/>
            </w:tcBorders>
            <w:shd w:val="clear" w:color="auto" w:fill="auto"/>
            <w:vAlign w:val="center"/>
          </w:tcPr>
          <w:p w14:paraId="5A5FED1A" w14:textId="77777777" w:rsidR="00E76DC1" w:rsidRPr="00E76DC1" w:rsidRDefault="00E76DC1" w:rsidP="00E76DC1">
            <w:pPr>
              <w:widowControl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color w:val="000000"/>
                <w:sz w:val="24"/>
                <w:szCs w:val="24"/>
                <w:lang w:eastAsia="uk-UA" w:bidi="uk-UA"/>
              </w:rPr>
              <w:t>16</w:t>
            </w:r>
          </w:p>
        </w:tc>
        <w:tc>
          <w:tcPr>
            <w:tcW w:w="1301" w:type="dxa"/>
            <w:tcBorders>
              <w:top w:val="single" w:sz="4" w:space="0" w:color="auto"/>
              <w:left w:val="single" w:sz="4" w:space="0" w:color="auto"/>
              <w:bottom w:val="single" w:sz="4" w:space="0" w:color="auto"/>
            </w:tcBorders>
            <w:shd w:val="clear" w:color="auto" w:fill="auto"/>
            <w:vAlign w:val="center"/>
          </w:tcPr>
          <w:p w14:paraId="2D17F55C" w14:textId="77777777" w:rsidR="00E76DC1" w:rsidRPr="00E76DC1" w:rsidRDefault="00E76DC1" w:rsidP="00E76DC1">
            <w:pPr>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0</w:t>
            </w:r>
          </w:p>
        </w:tc>
        <w:tc>
          <w:tcPr>
            <w:tcW w:w="1246" w:type="dxa"/>
            <w:tcBorders>
              <w:top w:val="single" w:sz="4" w:space="0" w:color="auto"/>
              <w:left w:val="single" w:sz="4" w:space="0" w:color="auto"/>
              <w:bottom w:val="single" w:sz="4" w:space="0" w:color="auto"/>
            </w:tcBorders>
            <w:shd w:val="clear" w:color="auto" w:fill="auto"/>
            <w:vAlign w:val="center"/>
          </w:tcPr>
          <w:p w14:paraId="0B2C8804" w14:textId="77777777" w:rsidR="00E76DC1" w:rsidRPr="00E76DC1" w:rsidRDefault="00E76DC1" w:rsidP="00E76DC1">
            <w:pPr>
              <w:widowControl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color w:val="000000"/>
                <w:sz w:val="24"/>
                <w:szCs w:val="24"/>
                <w:lang w:eastAsia="uk-UA" w:bidi="uk-UA"/>
              </w:rPr>
              <w:t>16</w:t>
            </w:r>
          </w:p>
        </w:tc>
        <w:tc>
          <w:tcPr>
            <w:tcW w:w="1228" w:type="dxa"/>
            <w:tcBorders>
              <w:top w:val="single" w:sz="4" w:space="0" w:color="auto"/>
              <w:left w:val="single" w:sz="4" w:space="0" w:color="auto"/>
              <w:bottom w:val="single" w:sz="4" w:space="0" w:color="auto"/>
            </w:tcBorders>
            <w:shd w:val="clear" w:color="auto" w:fill="auto"/>
            <w:vAlign w:val="center"/>
          </w:tcPr>
          <w:p w14:paraId="466AC0C4" w14:textId="77777777" w:rsidR="00E76DC1" w:rsidRPr="00E76DC1" w:rsidRDefault="00E76DC1" w:rsidP="00E76DC1">
            <w:pPr>
              <w:widowControl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color w:val="000000"/>
                <w:sz w:val="24"/>
                <w:szCs w:val="24"/>
                <w:lang w:eastAsia="uk-UA" w:bidi="uk-UA"/>
              </w:rPr>
              <w:t>88</w:t>
            </w:r>
          </w:p>
        </w:tc>
        <w:tc>
          <w:tcPr>
            <w:tcW w:w="614" w:type="dxa"/>
            <w:tcBorders>
              <w:top w:val="single" w:sz="4" w:space="0" w:color="auto"/>
              <w:left w:val="single" w:sz="4" w:space="0" w:color="auto"/>
              <w:bottom w:val="single" w:sz="4" w:space="0" w:color="auto"/>
            </w:tcBorders>
            <w:shd w:val="clear" w:color="auto" w:fill="auto"/>
            <w:vAlign w:val="center"/>
          </w:tcPr>
          <w:p w14:paraId="08720BB4" w14:textId="77777777" w:rsidR="00E76DC1" w:rsidRPr="00E76DC1" w:rsidRDefault="00E76DC1" w:rsidP="00E76DC1">
            <w:pPr>
              <w:widowControl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color w:val="000000"/>
                <w:sz w:val="24"/>
                <w:szCs w:val="24"/>
                <w:lang w:eastAsia="uk-UA" w:bidi="uk-UA"/>
              </w:rPr>
              <w:t>1</w:t>
            </w:r>
          </w:p>
        </w:tc>
        <w:tc>
          <w:tcPr>
            <w:tcW w:w="614" w:type="dxa"/>
            <w:tcBorders>
              <w:top w:val="single" w:sz="4" w:space="0" w:color="auto"/>
              <w:left w:val="single" w:sz="4" w:space="0" w:color="auto"/>
              <w:bottom w:val="single" w:sz="4" w:space="0" w:color="auto"/>
            </w:tcBorders>
            <w:shd w:val="clear" w:color="auto" w:fill="auto"/>
            <w:vAlign w:val="center"/>
          </w:tcPr>
          <w:p w14:paraId="1A37AC78" w14:textId="77777777" w:rsidR="00E76DC1" w:rsidRPr="00E76DC1" w:rsidRDefault="00E76DC1" w:rsidP="00E76DC1">
            <w:pPr>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0</w:t>
            </w:r>
          </w:p>
        </w:tc>
        <w:tc>
          <w:tcPr>
            <w:tcW w:w="614" w:type="dxa"/>
            <w:tcBorders>
              <w:top w:val="single" w:sz="4" w:space="0" w:color="auto"/>
              <w:left w:val="single" w:sz="4" w:space="0" w:color="auto"/>
              <w:bottom w:val="single" w:sz="4" w:space="0" w:color="auto"/>
            </w:tcBorders>
            <w:shd w:val="clear" w:color="auto" w:fill="auto"/>
            <w:vAlign w:val="center"/>
          </w:tcPr>
          <w:p w14:paraId="64E03449" w14:textId="77777777" w:rsidR="00E76DC1" w:rsidRPr="00E76DC1" w:rsidRDefault="00E76DC1" w:rsidP="00E76DC1">
            <w:pPr>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0</w:t>
            </w:r>
          </w:p>
        </w:tc>
        <w:tc>
          <w:tcPr>
            <w:tcW w:w="1638" w:type="dxa"/>
            <w:tcBorders>
              <w:top w:val="single" w:sz="4" w:space="0" w:color="auto"/>
              <w:left w:val="single" w:sz="4" w:space="0" w:color="auto"/>
              <w:bottom w:val="single" w:sz="4" w:space="0" w:color="auto"/>
            </w:tcBorders>
            <w:shd w:val="clear" w:color="auto" w:fill="auto"/>
            <w:vAlign w:val="center"/>
          </w:tcPr>
          <w:p w14:paraId="0842B34F" w14:textId="77777777" w:rsidR="00E76DC1" w:rsidRPr="00E76DC1" w:rsidRDefault="00E76DC1" w:rsidP="00E76DC1">
            <w:pPr>
              <w:widowControl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color w:val="000000"/>
                <w:sz w:val="24"/>
                <w:szCs w:val="24"/>
                <w:lang w:eastAsia="uk-UA" w:bidi="uk-UA"/>
              </w:rPr>
              <w:t>1</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01E58890" w14:textId="77777777" w:rsidR="00E76DC1" w:rsidRPr="00E76DC1" w:rsidRDefault="00E76DC1" w:rsidP="00E76DC1">
            <w:pPr>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0</w:t>
            </w:r>
          </w:p>
        </w:tc>
      </w:tr>
    </w:tbl>
    <w:p w14:paraId="773330C7" w14:textId="77777777" w:rsidR="00E76DC1" w:rsidRPr="00E76DC1" w:rsidRDefault="00E76DC1" w:rsidP="00E76DC1">
      <w:pPr>
        <w:shd w:val="clear" w:color="auto" w:fill="FFFFFF"/>
        <w:spacing w:after="0" w:line="240" w:lineRule="auto"/>
        <w:jc w:val="right"/>
        <w:textAlignment w:val="baseline"/>
        <w:rPr>
          <w:rFonts w:ascii="Times New Roman" w:eastAsia="Times New Roman" w:hAnsi="Times New Roman" w:cs="Times New Roman"/>
          <w:sz w:val="24"/>
          <w:szCs w:val="24"/>
          <w:lang w:val="bg-BG" w:eastAsia="uk-UA"/>
        </w:rPr>
        <w:sectPr w:rsidR="00E76DC1" w:rsidRPr="00E76DC1" w:rsidSect="00FD4222">
          <w:pgSz w:w="16838" w:h="11906" w:orient="landscape"/>
          <w:pgMar w:top="1701" w:right="1134" w:bottom="851" w:left="1134" w:header="567" w:footer="567" w:gutter="0"/>
          <w:cols w:space="708"/>
          <w:titlePg/>
          <w:docGrid w:linePitch="360"/>
        </w:sectPr>
      </w:pPr>
    </w:p>
    <w:p w14:paraId="01E3492B" w14:textId="77777777" w:rsidR="00E76DC1" w:rsidRPr="00E76DC1" w:rsidRDefault="00E76DC1" w:rsidP="00E76DC1">
      <w:pPr>
        <w:spacing w:after="0" w:line="240" w:lineRule="auto"/>
        <w:jc w:val="both"/>
        <w:rPr>
          <w:rFonts w:ascii="Times New Roman" w:eastAsia="Times New Roman" w:hAnsi="Times New Roman" w:cs="Times New Roman"/>
          <w:bCs/>
          <w:sz w:val="26"/>
          <w:szCs w:val="26"/>
          <w:lang w:eastAsia="ru-RU"/>
        </w:rPr>
      </w:pPr>
      <w:r w:rsidRPr="00E76DC1">
        <w:rPr>
          <w:rFonts w:ascii="Times New Roman" w:eastAsia="Times New Roman" w:hAnsi="Times New Roman" w:cs="Times New Roman"/>
          <w:bCs/>
          <w:spacing w:val="-3"/>
          <w:sz w:val="26"/>
          <w:szCs w:val="26"/>
          <w:lang w:eastAsia="ru-RU"/>
        </w:rPr>
        <w:lastRenderedPageBreak/>
        <w:t>Робоча програма складена на основі ОПП «ПОЛІТОЛОГІЯ» другого (магістерського)</w:t>
      </w:r>
      <w:r w:rsidRPr="00E76DC1">
        <w:rPr>
          <w:rFonts w:ascii="Times New Roman" w:eastAsia="Times New Roman" w:hAnsi="Times New Roman" w:cs="Times New Roman"/>
          <w:bCs/>
          <w:sz w:val="26"/>
          <w:szCs w:val="26"/>
          <w:lang w:eastAsia="ru-RU"/>
        </w:rPr>
        <w:t xml:space="preserve"> </w:t>
      </w:r>
      <w:r w:rsidRPr="00E76DC1">
        <w:rPr>
          <w:rFonts w:ascii="Times New Roman" w:eastAsia="Times New Roman" w:hAnsi="Times New Roman" w:cs="Times New Roman"/>
          <w:bCs/>
          <w:spacing w:val="-2"/>
          <w:sz w:val="26"/>
          <w:szCs w:val="26"/>
          <w:lang w:eastAsia="ru-RU"/>
        </w:rPr>
        <w:t>рівня вищої освіти за спеціальністю 052 «Політологія» галузі знань 05 «Соціальні та</w:t>
      </w:r>
      <w:r w:rsidRPr="00E76DC1">
        <w:rPr>
          <w:rFonts w:ascii="Times New Roman" w:eastAsia="Times New Roman" w:hAnsi="Times New Roman" w:cs="Times New Roman"/>
          <w:bCs/>
          <w:sz w:val="26"/>
          <w:szCs w:val="26"/>
          <w:lang w:eastAsia="ru-RU"/>
        </w:rPr>
        <w:t xml:space="preserve"> поведінкові науки».</w:t>
      </w:r>
    </w:p>
    <w:p w14:paraId="077AA84D" w14:textId="77777777" w:rsidR="00E76DC1" w:rsidRPr="00E76DC1" w:rsidRDefault="00E76DC1" w:rsidP="00E76DC1">
      <w:pPr>
        <w:spacing w:after="0" w:line="240" w:lineRule="auto"/>
        <w:jc w:val="both"/>
        <w:rPr>
          <w:rFonts w:ascii="Times New Roman" w:eastAsia="Times New Roman" w:hAnsi="Times New Roman" w:cs="Times New Roman"/>
          <w:bCs/>
          <w:sz w:val="26"/>
          <w:szCs w:val="26"/>
          <w:lang w:eastAsia="ru-RU"/>
        </w:rPr>
      </w:pPr>
    </w:p>
    <w:p w14:paraId="079755DD" w14:textId="77777777" w:rsidR="00E76DC1" w:rsidRPr="00E76DC1" w:rsidRDefault="00E76DC1" w:rsidP="00E76DC1">
      <w:pPr>
        <w:spacing w:after="0" w:line="240" w:lineRule="auto"/>
        <w:jc w:val="both"/>
        <w:rPr>
          <w:rFonts w:ascii="Times New Roman" w:eastAsia="Times New Roman" w:hAnsi="Times New Roman" w:cs="Times New Roman"/>
          <w:bCs/>
          <w:spacing w:val="-7"/>
          <w:sz w:val="26"/>
          <w:szCs w:val="26"/>
          <w:lang w:eastAsia="ru-RU"/>
        </w:rPr>
      </w:pPr>
    </w:p>
    <w:p w14:paraId="53C5B91F" w14:textId="77777777" w:rsidR="00E76DC1" w:rsidRPr="00E76DC1" w:rsidRDefault="00E76DC1" w:rsidP="00E76DC1">
      <w:pPr>
        <w:spacing w:after="0" w:line="240" w:lineRule="auto"/>
        <w:jc w:val="both"/>
        <w:rPr>
          <w:rFonts w:ascii="Times New Roman" w:eastAsia="Times New Roman" w:hAnsi="Times New Roman" w:cs="Times New Roman"/>
          <w:bCs/>
          <w:sz w:val="26"/>
          <w:szCs w:val="26"/>
          <w:lang w:eastAsia="ru-RU"/>
        </w:rPr>
      </w:pPr>
      <w:r w:rsidRPr="00E76DC1">
        <w:rPr>
          <w:rFonts w:ascii="Times New Roman" w:eastAsia="Times New Roman" w:hAnsi="Times New Roman" w:cs="Times New Roman"/>
          <w:bCs/>
          <w:spacing w:val="-7"/>
          <w:sz w:val="26"/>
          <w:szCs w:val="26"/>
          <w:lang w:eastAsia="ru-RU"/>
        </w:rPr>
        <w:t xml:space="preserve">Робоча програма складена </w:t>
      </w:r>
      <w:proofErr w:type="spellStart"/>
      <w:r w:rsidRPr="00E76DC1">
        <w:rPr>
          <w:rFonts w:ascii="Times New Roman" w:eastAsia="Times New Roman" w:hAnsi="Times New Roman" w:cs="Times New Roman"/>
          <w:bCs/>
          <w:spacing w:val="-7"/>
          <w:sz w:val="26"/>
          <w:szCs w:val="26"/>
          <w:lang w:eastAsia="ru-RU"/>
        </w:rPr>
        <w:t>Сліпецькою</w:t>
      </w:r>
      <w:proofErr w:type="spellEnd"/>
      <w:r w:rsidRPr="00E76DC1">
        <w:rPr>
          <w:rFonts w:ascii="Times New Roman" w:eastAsia="Times New Roman" w:hAnsi="Times New Roman" w:cs="Times New Roman"/>
          <w:bCs/>
          <w:spacing w:val="-7"/>
          <w:sz w:val="26"/>
          <w:szCs w:val="26"/>
          <w:lang w:eastAsia="ru-RU"/>
        </w:rPr>
        <w:t xml:space="preserve"> Юлією Миронівною, кандидатом політичних наук</w:t>
      </w:r>
      <w:r w:rsidRPr="00E76DC1">
        <w:rPr>
          <w:rFonts w:ascii="Times New Roman" w:eastAsia="Times New Roman" w:hAnsi="Times New Roman" w:cs="Times New Roman"/>
          <w:bCs/>
          <w:sz w:val="26"/>
          <w:szCs w:val="26"/>
          <w:lang w:eastAsia="ru-RU"/>
        </w:rPr>
        <w:t xml:space="preserve">, доцентом </w:t>
      </w:r>
    </w:p>
    <w:p w14:paraId="635BAD89" w14:textId="77777777" w:rsidR="00E76DC1" w:rsidRPr="00E76DC1" w:rsidRDefault="00E76DC1" w:rsidP="00E76DC1">
      <w:pPr>
        <w:spacing w:after="0" w:line="240" w:lineRule="auto"/>
        <w:jc w:val="both"/>
        <w:rPr>
          <w:rFonts w:ascii="Times New Roman" w:eastAsia="Times New Roman" w:hAnsi="Times New Roman" w:cs="Times New Roman"/>
          <w:bCs/>
          <w:sz w:val="26"/>
          <w:szCs w:val="26"/>
          <w:lang w:eastAsia="ru-RU"/>
        </w:rPr>
      </w:pPr>
      <w:r w:rsidRPr="00E76DC1">
        <w:rPr>
          <w:rFonts w:ascii="Times New Roman" w:eastAsia="Times New Roman" w:hAnsi="Times New Roman" w:cs="Times New Roman"/>
          <w:bCs/>
          <w:spacing w:val="4"/>
          <w:sz w:val="26"/>
          <w:szCs w:val="26"/>
          <w:lang w:eastAsia="ru-RU"/>
        </w:rPr>
        <w:t>кафедри політології</w:t>
      </w:r>
    </w:p>
    <w:p w14:paraId="4F1D3A75" w14:textId="77777777" w:rsidR="00E76DC1" w:rsidRPr="00E76DC1" w:rsidRDefault="00E76DC1" w:rsidP="00E76DC1">
      <w:pPr>
        <w:spacing w:after="0" w:line="240" w:lineRule="auto"/>
        <w:jc w:val="center"/>
        <w:rPr>
          <w:rFonts w:ascii="Times New Roman" w:eastAsia="Times New Roman" w:hAnsi="Times New Roman" w:cs="Times New Roman"/>
          <w:bCs/>
          <w:sz w:val="20"/>
          <w:szCs w:val="20"/>
          <w:lang w:eastAsia="ru-RU"/>
        </w:rPr>
      </w:pPr>
      <w:r w:rsidRPr="00E76DC1">
        <w:rPr>
          <w:rFonts w:ascii="Times New Roman" w:eastAsia="Times New Roman" w:hAnsi="Times New Roman" w:cs="Times New Roman"/>
          <w:bCs/>
          <w:sz w:val="20"/>
          <w:szCs w:val="20"/>
          <w:lang w:eastAsia="ru-RU"/>
        </w:rPr>
        <w:t>(вчена ступінь, вчене звання, ім’я та ініціали автора (</w:t>
      </w:r>
      <w:proofErr w:type="spellStart"/>
      <w:r w:rsidRPr="00E76DC1">
        <w:rPr>
          <w:rFonts w:ascii="Times New Roman" w:eastAsia="Times New Roman" w:hAnsi="Times New Roman" w:cs="Times New Roman"/>
          <w:bCs/>
          <w:sz w:val="20"/>
          <w:szCs w:val="20"/>
          <w:lang w:eastAsia="ru-RU"/>
        </w:rPr>
        <w:t>ів</w:t>
      </w:r>
      <w:proofErr w:type="spellEnd"/>
      <w:r w:rsidRPr="00E76DC1">
        <w:rPr>
          <w:rFonts w:ascii="Times New Roman" w:eastAsia="Times New Roman" w:hAnsi="Times New Roman" w:cs="Times New Roman"/>
          <w:bCs/>
          <w:sz w:val="20"/>
          <w:szCs w:val="20"/>
          <w:lang w:eastAsia="ru-RU"/>
        </w:rPr>
        <w:t>) програми)</w:t>
      </w:r>
    </w:p>
    <w:p w14:paraId="2F58849B" w14:textId="77777777" w:rsidR="00E76DC1" w:rsidRPr="00E76DC1" w:rsidRDefault="00E76DC1" w:rsidP="00E76DC1">
      <w:pPr>
        <w:spacing w:after="0" w:line="240" w:lineRule="auto"/>
        <w:jc w:val="both"/>
        <w:rPr>
          <w:rFonts w:ascii="Times New Roman" w:eastAsia="Times New Roman" w:hAnsi="Times New Roman" w:cs="Times New Roman"/>
          <w:bCs/>
          <w:sz w:val="26"/>
          <w:szCs w:val="26"/>
          <w:lang w:eastAsia="ru-RU"/>
        </w:rPr>
      </w:pPr>
    </w:p>
    <w:p w14:paraId="71E3E993" w14:textId="77777777" w:rsidR="00E76DC1" w:rsidRPr="00E76DC1" w:rsidRDefault="00E76DC1" w:rsidP="00E76DC1">
      <w:pPr>
        <w:spacing w:after="0" w:line="240" w:lineRule="auto"/>
        <w:jc w:val="both"/>
        <w:rPr>
          <w:rFonts w:ascii="Times New Roman" w:eastAsia="Times New Roman" w:hAnsi="Times New Roman" w:cs="Times New Roman"/>
          <w:bCs/>
          <w:sz w:val="26"/>
          <w:szCs w:val="26"/>
          <w:lang w:eastAsia="ru-RU"/>
        </w:rPr>
      </w:pPr>
    </w:p>
    <w:p w14:paraId="4F84A03E" w14:textId="77777777" w:rsidR="00E76DC1" w:rsidRPr="00E76DC1" w:rsidRDefault="00E76DC1" w:rsidP="00E76DC1">
      <w:pPr>
        <w:spacing w:after="0" w:line="240" w:lineRule="auto"/>
        <w:jc w:val="both"/>
        <w:rPr>
          <w:rFonts w:ascii="Times New Roman" w:eastAsia="Times New Roman" w:hAnsi="Times New Roman" w:cs="Times New Roman"/>
          <w:bCs/>
          <w:sz w:val="26"/>
          <w:szCs w:val="26"/>
          <w:lang w:eastAsia="ru-RU"/>
        </w:rPr>
      </w:pPr>
    </w:p>
    <w:p w14:paraId="2E043D78" w14:textId="77777777" w:rsidR="00E76DC1" w:rsidRPr="00E76DC1" w:rsidRDefault="00E76DC1" w:rsidP="00E76DC1">
      <w:pPr>
        <w:spacing w:after="0" w:line="240" w:lineRule="auto"/>
        <w:jc w:val="both"/>
        <w:rPr>
          <w:rFonts w:ascii="Times New Roman" w:eastAsia="Times New Roman" w:hAnsi="Times New Roman" w:cs="Times New Roman"/>
          <w:spacing w:val="-8"/>
          <w:sz w:val="26"/>
          <w:szCs w:val="26"/>
          <w:lang w:eastAsia="ru-RU"/>
        </w:rPr>
      </w:pPr>
    </w:p>
    <w:p w14:paraId="73B7015A" w14:textId="77777777" w:rsidR="00E76DC1" w:rsidRPr="00E76DC1" w:rsidRDefault="00E76DC1" w:rsidP="00E76DC1">
      <w:pPr>
        <w:spacing w:after="0" w:line="240" w:lineRule="auto"/>
        <w:jc w:val="both"/>
        <w:rPr>
          <w:rFonts w:ascii="Times New Roman" w:eastAsia="Times New Roman" w:hAnsi="Times New Roman" w:cs="Times New Roman"/>
          <w:spacing w:val="-8"/>
          <w:sz w:val="26"/>
          <w:szCs w:val="26"/>
          <w:lang w:eastAsia="ru-RU"/>
        </w:rPr>
      </w:pPr>
    </w:p>
    <w:p w14:paraId="4EBBD4F4" w14:textId="77777777" w:rsidR="00E76DC1" w:rsidRPr="00E76DC1" w:rsidRDefault="00E76DC1" w:rsidP="00E76DC1">
      <w:pPr>
        <w:spacing w:after="0" w:line="240" w:lineRule="auto"/>
        <w:jc w:val="both"/>
        <w:rPr>
          <w:rFonts w:ascii="Times New Roman" w:eastAsia="Times New Roman" w:hAnsi="Times New Roman" w:cs="Times New Roman"/>
          <w:bCs/>
          <w:iCs/>
          <w:spacing w:val="4"/>
          <w:sz w:val="26"/>
          <w:szCs w:val="26"/>
          <w:lang w:eastAsia="ru-RU"/>
        </w:rPr>
      </w:pPr>
      <w:r w:rsidRPr="00E76DC1">
        <w:rPr>
          <w:rFonts w:ascii="Times New Roman" w:eastAsia="Times New Roman" w:hAnsi="Times New Roman" w:cs="Times New Roman"/>
          <w:spacing w:val="-8"/>
          <w:sz w:val="26"/>
          <w:szCs w:val="26"/>
          <w:lang w:eastAsia="ru-RU"/>
        </w:rPr>
        <w:t xml:space="preserve">Робоча програма затверджена на засіданні </w:t>
      </w:r>
      <w:r w:rsidRPr="00E76DC1">
        <w:rPr>
          <w:rFonts w:ascii="Times New Roman" w:eastAsia="Times New Roman" w:hAnsi="Times New Roman" w:cs="Times New Roman"/>
          <w:bCs/>
          <w:iCs/>
          <w:spacing w:val="-8"/>
          <w:sz w:val="26"/>
          <w:szCs w:val="26"/>
          <w:lang w:eastAsia="ru-RU"/>
        </w:rPr>
        <w:t>кафедри політології філософського факультету</w:t>
      </w:r>
      <w:r w:rsidRPr="00E76DC1">
        <w:rPr>
          <w:rFonts w:ascii="Times New Roman" w:eastAsia="Times New Roman" w:hAnsi="Times New Roman" w:cs="Times New Roman"/>
          <w:bCs/>
          <w:iCs/>
          <w:spacing w:val="4"/>
          <w:sz w:val="26"/>
          <w:szCs w:val="26"/>
          <w:lang w:eastAsia="ru-RU"/>
        </w:rPr>
        <w:t xml:space="preserve"> (</w:t>
      </w:r>
      <w:r w:rsidRPr="00E76DC1">
        <w:rPr>
          <w:rFonts w:ascii="Times New Roman" w:eastAsia="Times New Roman" w:hAnsi="Times New Roman" w:cs="Times New Roman"/>
          <w:spacing w:val="4"/>
          <w:sz w:val="26"/>
          <w:szCs w:val="26"/>
          <w:lang w:eastAsia="ru-RU"/>
        </w:rPr>
        <w:t xml:space="preserve">протокол № __ від «__» </w:t>
      </w:r>
      <w:r w:rsidRPr="00E76DC1">
        <w:rPr>
          <w:rFonts w:ascii="Times New Roman" w:eastAsia="Times New Roman" w:hAnsi="Times New Roman" w:cs="Times New Roman"/>
          <w:sz w:val="26"/>
          <w:szCs w:val="26"/>
          <w:lang w:eastAsia="ru-RU"/>
        </w:rPr>
        <w:t xml:space="preserve">___________ </w:t>
      </w:r>
      <w:r w:rsidRPr="00E76DC1">
        <w:rPr>
          <w:rFonts w:ascii="Times New Roman" w:eastAsia="Times New Roman" w:hAnsi="Times New Roman" w:cs="Times New Roman"/>
          <w:spacing w:val="4"/>
          <w:sz w:val="26"/>
          <w:szCs w:val="26"/>
          <w:lang w:eastAsia="ru-RU"/>
        </w:rPr>
        <w:t>20__ р.)</w:t>
      </w:r>
    </w:p>
    <w:p w14:paraId="16E566D7" w14:textId="77777777" w:rsidR="00E76DC1" w:rsidRPr="00E76DC1" w:rsidRDefault="00E76DC1" w:rsidP="00E76DC1">
      <w:pPr>
        <w:spacing w:after="0" w:line="240" w:lineRule="auto"/>
        <w:rPr>
          <w:rFonts w:ascii="Times New Roman" w:eastAsia="Times New Roman" w:hAnsi="Times New Roman" w:cs="Times New Roman"/>
          <w:sz w:val="26"/>
          <w:szCs w:val="26"/>
          <w:lang w:eastAsia="ru-RU"/>
        </w:rPr>
      </w:pPr>
    </w:p>
    <w:p w14:paraId="79A7038B" w14:textId="77777777" w:rsidR="00E76DC1" w:rsidRPr="00E76DC1" w:rsidRDefault="00E76DC1" w:rsidP="00E76DC1">
      <w:pPr>
        <w:spacing w:after="0" w:line="240" w:lineRule="auto"/>
        <w:rPr>
          <w:rFonts w:ascii="Times New Roman" w:eastAsia="Times New Roman" w:hAnsi="Times New Roman" w:cs="Times New Roman"/>
          <w:sz w:val="26"/>
          <w:szCs w:val="26"/>
          <w:lang w:eastAsia="ru-RU"/>
        </w:rPr>
      </w:pPr>
    </w:p>
    <w:p w14:paraId="173FE99A" w14:textId="77777777" w:rsidR="00E76DC1" w:rsidRPr="00E76DC1" w:rsidRDefault="00E76DC1" w:rsidP="00E76DC1">
      <w:pPr>
        <w:spacing w:after="0" w:line="240" w:lineRule="auto"/>
        <w:rPr>
          <w:rFonts w:ascii="Times New Roman" w:eastAsia="Times New Roman" w:hAnsi="Times New Roman" w:cs="Times New Roman"/>
          <w:sz w:val="26"/>
          <w:szCs w:val="26"/>
          <w:lang w:eastAsia="ru-RU"/>
        </w:rPr>
      </w:pPr>
    </w:p>
    <w:p w14:paraId="09F18766" w14:textId="77777777" w:rsidR="00E76DC1" w:rsidRPr="00E76DC1" w:rsidRDefault="00E76DC1" w:rsidP="00E76DC1">
      <w:pPr>
        <w:spacing w:after="0" w:line="240" w:lineRule="auto"/>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 xml:space="preserve">Завідувач кафедри </w:t>
      </w:r>
      <w:r w:rsidRPr="00E76DC1">
        <w:rPr>
          <w:rFonts w:ascii="Times New Roman" w:eastAsia="Times New Roman" w:hAnsi="Times New Roman" w:cs="Times New Roman"/>
          <w:bCs/>
          <w:iCs/>
          <w:sz w:val="26"/>
          <w:szCs w:val="26"/>
          <w:lang w:eastAsia="ru-RU"/>
        </w:rPr>
        <w:t>політології</w:t>
      </w:r>
    </w:p>
    <w:p w14:paraId="11E40E5A" w14:textId="77777777" w:rsidR="00E76DC1" w:rsidRPr="00E76DC1" w:rsidRDefault="00E76DC1" w:rsidP="00E76DC1">
      <w:pPr>
        <w:spacing w:after="0" w:line="240" w:lineRule="auto"/>
        <w:ind w:left="3540" w:firstLine="708"/>
        <w:jc w:val="both"/>
        <w:rPr>
          <w:rFonts w:ascii="Times New Roman" w:eastAsia="Times New Roman" w:hAnsi="Times New Roman" w:cs="Times New Roman"/>
          <w:spacing w:val="-4"/>
          <w:sz w:val="26"/>
          <w:szCs w:val="26"/>
          <w:lang w:eastAsia="ru-RU"/>
        </w:rPr>
      </w:pPr>
      <w:r w:rsidRPr="00E76DC1">
        <w:rPr>
          <w:rFonts w:ascii="Times New Roman" w:eastAsia="Times New Roman" w:hAnsi="Times New Roman" w:cs="Times New Roman"/>
          <w:spacing w:val="-4"/>
          <w:sz w:val="26"/>
          <w:szCs w:val="26"/>
          <w:lang w:eastAsia="ru-RU"/>
        </w:rPr>
        <w:t xml:space="preserve">__________________ (проф. </w:t>
      </w:r>
      <w:r w:rsidRPr="00E76DC1">
        <w:rPr>
          <w:rFonts w:ascii="Times New Roman" w:eastAsia="Times New Roman" w:hAnsi="Times New Roman" w:cs="Times New Roman"/>
          <w:spacing w:val="-4"/>
          <w:sz w:val="26"/>
          <w:szCs w:val="26"/>
          <w:u w:val="single"/>
          <w:lang w:eastAsia="ru-RU"/>
        </w:rPr>
        <w:t>Романюк А. С.</w:t>
      </w:r>
      <w:r w:rsidRPr="00E76DC1">
        <w:rPr>
          <w:rFonts w:ascii="Times New Roman" w:eastAsia="Times New Roman" w:hAnsi="Times New Roman" w:cs="Times New Roman"/>
          <w:spacing w:val="-4"/>
          <w:sz w:val="26"/>
          <w:szCs w:val="26"/>
          <w:lang w:eastAsia="ru-RU"/>
        </w:rPr>
        <w:t>)</w:t>
      </w:r>
    </w:p>
    <w:p w14:paraId="7507524E" w14:textId="77777777" w:rsidR="00E76DC1" w:rsidRPr="00E76DC1" w:rsidRDefault="00E76DC1" w:rsidP="00E76DC1">
      <w:pPr>
        <w:spacing w:after="0" w:line="240" w:lineRule="auto"/>
        <w:ind w:left="3540" w:firstLine="708"/>
        <w:jc w:val="both"/>
        <w:rPr>
          <w:rFonts w:ascii="Times New Roman" w:eastAsia="Times New Roman" w:hAnsi="Times New Roman" w:cs="Times New Roman"/>
          <w:spacing w:val="-4"/>
          <w:sz w:val="20"/>
          <w:szCs w:val="20"/>
          <w:lang w:eastAsia="ru-RU"/>
        </w:rPr>
      </w:pPr>
      <w:r w:rsidRPr="00E76DC1">
        <w:rPr>
          <w:rFonts w:ascii="Times New Roman" w:eastAsia="Times New Roman" w:hAnsi="Times New Roman" w:cs="Times New Roman"/>
          <w:spacing w:val="-4"/>
          <w:sz w:val="26"/>
          <w:szCs w:val="26"/>
          <w:lang w:eastAsia="ru-RU"/>
        </w:rPr>
        <w:tab/>
      </w:r>
      <w:r w:rsidRPr="00E76DC1">
        <w:rPr>
          <w:rFonts w:ascii="Times New Roman" w:eastAsia="Times New Roman" w:hAnsi="Times New Roman" w:cs="Times New Roman"/>
          <w:spacing w:val="-4"/>
          <w:sz w:val="20"/>
          <w:szCs w:val="20"/>
          <w:lang w:eastAsia="ru-RU"/>
        </w:rPr>
        <w:t>(підпис)</w:t>
      </w:r>
    </w:p>
    <w:p w14:paraId="34ED82B5" w14:textId="77777777" w:rsidR="00E76DC1" w:rsidRPr="00E76DC1" w:rsidRDefault="00E76DC1" w:rsidP="00E76DC1">
      <w:pPr>
        <w:spacing w:after="0" w:line="240" w:lineRule="auto"/>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 xml:space="preserve"> </w:t>
      </w:r>
    </w:p>
    <w:p w14:paraId="16BC23B6" w14:textId="77777777" w:rsidR="00E76DC1" w:rsidRPr="00E76DC1" w:rsidRDefault="00E76DC1" w:rsidP="00E76DC1">
      <w:pPr>
        <w:spacing w:after="0" w:line="240" w:lineRule="auto"/>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«__» ___________ 20__ року</w:t>
      </w:r>
    </w:p>
    <w:p w14:paraId="4AB2BB4F" w14:textId="77777777" w:rsidR="00E76DC1" w:rsidRPr="00E76DC1" w:rsidRDefault="00E76DC1" w:rsidP="00E76DC1">
      <w:pPr>
        <w:spacing w:after="0" w:line="240" w:lineRule="auto"/>
        <w:rPr>
          <w:rFonts w:ascii="Times New Roman" w:eastAsia="Times New Roman" w:hAnsi="Times New Roman" w:cs="Times New Roman"/>
          <w:sz w:val="26"/>
          <w:szCs w:val="26"/>
          <w:lang w:eastAsia="ru-RU"/>
        </w:rPr>
      </w:pPr>
    </w:p>
    <w:p w14:paraId="45C89666" w14:textId="77777777" w:rsidR="00E76DC1" w:rsidRPr="00E76DC1" w:rsidRDefault="00E76DC1" w:rsidP="00E76DC1">
      <w:pPr>
        <w:spacing w:after="0" w:line="240" w:lineRule="auto"/>
        <w:jc w:val="both"/>
        <w:rPr>
          <w:rFonts w:ascii="Times New Roman" w:eastAsia="Times New Roman" w:hAnsi="Times New Roman" w:cs="Times New Roman"/>
          <w:sz w:val="26"/>
          <w:szCs w:val="26"/>
          <w:lang w:eastAsia="ru-RU"/>
        </w:rPr>
      </w:pPr>
    </w:p>
    <w:p w14:paraId="3B3E9295" w14:textId="77777777" w:rsidR="00E76DC1" w:rsidRPr="00E76DC1" w:rsidRDefault="00E76DC1" w:rsidP="00E76DC1">
      <w:pPr>
        <w:spacing w:after="0" w:line="240" w:lineRule="auto"/>
        <w:rPr>
          <w:rFonts w:ascii="Times New Roman" w:eastAsia="Times New Roman" w:hAnsi="Times New Roman" w:cs="Times New Roman"/>
          <w:sz w:val="26"/>
          <w:szCs w:val="26"/>
          <w:lang w:eastAsia="ru-RU"/>
        </w:rPr>
      </w:pPr>
    </w:p>
    <w:p w14:paraId="6A8A3B90" w14:textId="77777777" w:rsidR="00E76DC1" w:rsidRPr="00E76DC1" w:rsidRDefault="00E76DC1" w:rsidP="00E76DC1">
      <w:pPr>
        <w:spacing w:after="0" w:line="240" w:lineRule="auto"/>
        <w:rPr>
          <w:rFonts w:ascii="Times New Roman" w:eastAsia="Times New Roman" w:hAnsi="Times New Roman" w:cs="Times New Roman"/>
          <w:sz w:val="26"/>
          <w:szCs w:val="26"/>
          <w:lang w:eastAsia="ru-RU"/>
        </w:rPr>
      </w:pPr>
    </w:p>
    <w:p w14:paraId="541BF08F" w14:textId="77777777" w:rsidR="00E76DC1" w:rsidRPr="00E76DC1" w:rsidRDefault="00E76DC1" w:rsidP="00E76DC1">
      <w:pPr>
        <w:spacing w:after="0" w:line="240" w:lineRule="auto"/>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 xml:space="preserve">Схвалено Вченою радою </w:t>
      </w:r>
      <w:r w:rsidRPr="00E76DC1">
        <w:rPr>
          <w:rFonts w:ascii="Times New Roman" w:eastAsia="Times New Roman" w:hAnsi="Times New Roman" w:cs="Times New Roman"/>
          <w:bCs/>
          <w:iCs/>
          <w:sz w:val="26"/>
          <w:szCs w:val="26"/>
          <w:lang w:eastAsia="ru-RU"/>
        </w:rPr>
        <w:t>філософського факультету.</w:t>
      </w:r>
      <w:r w:rsidRPr="00E76DC1">
        <w:rPr>
          <w:rFonts w:ascii="Times New Roman" w:eastAsia="Times New Roman" w:hAnsi="Times New Roman" w:cs="Times New Roman"/>
          <w:sz w:val="26"/>
          <w:szCs w:val="26"/>
          <w:lang w:eastAsia="ru-RU"/>
        </w:rPr>
        <w:t xml:space="preserve"> </w:t>
      </w:r>
    </w:p>
    <w:p w14:paraId="4EE87158" w14:textId="77777777" w:rsidR="00E76DC1" w:rsidRPr="00E76DC1" w:rsidRDefault="00E76DC1" w:rsidP="00E76DC1">
      <w:pPr>
        <w:spacing w:after="0" w:line="240" w:lineRule="auto"/>
        <w:rPr>
          <w:rFonts w:ascii="Times New Roman" w:eastAsia="Times New Roman" w:hAnsi="Times New Roman" w:cs="Times New Roman"/>
          <w:sz w:val="26"/>
          <w:szCs w:val="26"/>
          <w:u w:val="single"/>
          <w:lang w:eastAsia="ru-RU"/>
        </w:rPr>
      </w:pPr>
      <w:r w:rsidRPr="00E76DC1">
        <w:rPr>
          <w:rFonts w:ascii="Times New Roman" w:eastAsia="Times New Roman" w:hAnsi="Times New Roman" w:cs="Times New Roman"/>
          <w:sz w:val="26"/>
          <w:szCs w:val="26"/>
          <w:lang w:eastAsia="ru-RU"/>
        </w:rPr>
        <w:t>Протокол № __ від «__» ___________ 20__ року</w:t>
      </w:r>
    </w:p>
    <w:p w14:paraId="46511D2D" w14:textId="77777777" w:rsidR="00E76DC1" w:rsidRPr="00E76DC1" w:rsidRDefault="00E76DC1" w:rsidP="00E76DC1">
      <w:pPr>
        <w:spacing w:after="0" w:line="240" w:lineRule="auto"/>
        <w:jc w:val="both"/>
        <w:rPr>
          <w:rFonts w:ascii="Times New Roman" w:eastAsia="Times New Roman" w:hAnsi="Times New Roman" w:cs="Times New Roman"/>
          <w:sz w:val="26"/>
          <w:szCs w:val="26"/>
          <w:lang w:eastAsia="ru-RU"/>
        </w:rPr>
      </w:pPr>
    </w:p>
    <w:p w14:paraId="30D929E1" w14:textId="77777777" w:rsidR="00E76DC1" w:rsidRPr="00E76DC1" w:rsidRDefault="00E76DC1" w:rsidP="00E76DC1">
      <w:pPr>
        <w:spacing w:after="0" w:line="240" w:lineRule="auto"/>
        <w:ind w:left="6720"/>
        <w:rPr>
          <w:rFonts w:ascii="Times New Roman" w:eastAsia="Times New Roman" w:hAnsi="Times New Roman" w:cs="Times New Roman"/>
          <w:sz w:val="26"/>
          <w:szCs w:val="26"/>
          <w:lang w:eastAsia="ru-RU"/>
        </w:rPr>
      </w:pPr>
    </w:p>
    <w:p w14:paraId="1628711C" w14:textId="77777777" w:rsidR="00E76DC1" w:rsidRPr="00E76DC1" w:rsidRDefault="00E76DC1" w:rsidP="00E76DC1">
      <w:pPr>
        <w:spacing w:after="0" w:line="240" w:lineRule="auto"/>
        <w:jc w:val="both"/>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 xml:space="preserve">Голова Вченої ради </w:t>
      </w:r>
      <w:r w:rsidRPr="00E76DC1">
        <w:rPr>
          <w:rFonts w:ascii="Times New Roman" w:eastAsia="Times New Roman" w:hAnsi="Times New Roman" w:cs="Times New Roman"/>
          <w:bCs/>
          <w:iCs/>
          <w:sz w:val="26"/>
          <w:szCs w:val="26"/>
          <w:lang w:eastAsia="ru-RU"/>
        </w:rPr>
        <w:tab/>
      </w:r>
      <w:r w:rsidRPr="00E76DC1">
        <w:rPr>
          <w:rFonts w:ascii="Times New Roman" w:eastAsia="Times New Roman" w:hAnsi="Times New Roman" w:cs="Times New Roman"/>
          <w:bCs/>
          <w:iCs/>
          <w:sz w:val="26"/>
          <w:szCs w:val="26"/>
          <w:lang w:eastAsia="ru-RU"/>
        </w:rPr>
        <w:tab/>
      </w:r>
      <w:r w:rsidRPr="00E76DC1">
        <w:rPr>
          <w:rFonts w:ascii="Times New Roman" w:eastAsia="Times New Roman" w:hAnsi="Times New Roman" w:cs="Times New Roman"/>
          <w:bCs/>
          <w:iCs/>
          <w:sz w:val="26"/>
          <w:szCs w:val="26"/>
          <w:lang w:eastAsia="ru-RU"/>
        </w:rPr>
        <w:tab/>
      </w:r>
      <w:r w:rsidRPr="00E76DC1">
        <w:rPr>
          <w:rFonts w:ascii="Times New Roman" w:eastAsia="Times New Roman" w:hAnsi="Times New Roman" w:cs="Times New Roman"/>
          <w:spacing w:val="-4"/>
          <w:sz w:val="26"/>
          <w:szCs w:val="26"/>
          <w:lang w:eastAsia="ru-RU"/>
        </w:rPr>
        <w:t xml:space="preserve">__________________ </w:t>
      </w:r>
      <w:r w:rsidRPr="00E76DC1">
        <w:rPr>
          <w:rFonts w:ascii="Times New Roman" w:eastAsia="Times New Roman" w:hAnsi="Times New Roman" w:cs="Times New Roman"/>
          <w:sz w:val="26"/>
          <w:szCs w:val="26"/>
          <w:lang w:eastAsia="ru-RU"/>
        </w:rPr>
        <w:t xml:space="preserve">(доц. </w:t>
      </w:r>
      <w:proofErr w:type="spellStart"/>
      <w:r w:rsidRPr="00E76DC1">
        <w:rPr>
          <w:rFonts w:ascii="Times New Roman" w:eastAsia="Times New Roman" w:hAnsi="Times New Roman" w:cs="Times New Roman"/>
          <w:sz w:val="26"/>
          <w:szCs w:val="26"/>
          <w:u w:val="single"/>
          <w:lang w:eastAsia="ru-RU"/>
        </w:rPr>
        <w:t>Рижак</w:t>
      </w:r>
      <w:proofErr w:type="spellEnd"/>
      <w:r w:rsidRPr="00E76DC1">
        <w:rPr>
          <w:rFonts w:ascii="Times New Roman" w:eastAsia="Times New Roman" w:hAnsi="Times New Roman" w:cs="Times New Roman"/>
          <w:sz w:val="26"/>
          <w:szCs w:val="26"/>
          <w:u w:val="single"/>
          <w:lang w:eastAsia="ru-RU"/>
        </w:rPr>
        <w:t xml:space="preserve"> Л. В.</w:t>
      </w:r>
      <w:r w:rsidRPr="00E76DC1">
        <w:rPr>
          <w:rFonts w:ascii="Times New Roman" w:eastAsia="Times New Roman" w:hAnsi="Times New Roman" w:cs="Times New Roman"/>
          <w:sz w:val="26"/>
          <w:szCs w:val="26"/>
          <w:lang w:eastAsia="ru-RU"/>
        </w:rPr>
        <w:t>)</w:t>
      </w:r>
    </w:p>
    <w:p w14:paraId="288806E1" w14:textId="77777777" w:rsidR="00E76DC1" w:rsidRPr="00E76DC1" w:rsidRDefault="00E76DC1" w:rsidP="00E76DC1">
      <w:pPr>
        <w:spacing w:after="0" w:line="240" w:lineRule="auto"/>
        <w:jc w:val="both"/>
        <w:rPr>
          <w:rFonts w:ascii="Times New Roman" w:eastAsia="Times New Roman" w:hAnsi="Times New Roman" w:cs="Times New Roman"/>
          <w:sz w:val="20"/>
          <w:szCs w:val="20"/>
          <w:lang w:eastAsia="ru-RU"/>
        </w:rPr>
      </w:pPr>
      <w:r w:rsidRPr="00E76DC1">
        <w:rPr>
          <w:rFonts w:ascii="Times New Roman" w:eastAsia="Times New Roman" w:hAnsi="Times New Roman" w:cs="Times New Roman"/>
          <w:sz w:val="26"/>
          <w:szCs w:val="26"/>
          <w:lang w:eastAsia="ru-RU"/>
        </w:rPr>
        <w:tab/>
      </w:r>
      <w:r w:rsidRPr="00E76DC1">
        <w:rPr>
          <w:rFonts w:ascii="Times New Roman" w:eastAsia="Times New Roman" w:hAnsi="Times New Roman" w:cs="Times New Roman"/>
          <w:sz w:val="26"/>
          <w:szCs w:val="26"/>
          <w:lang w:eastAsia="ru-RU"/>
        </w:rPr>
        <w:tab/>
      </w:r>
      <w:r w:rsidRPr="00E76DC1">
        <w:rPr>
          <w:rFonts w:ascii="Times New Roman" w:eastAsia="Times New Roman" w:hAnsi="Times New Roman" w:cs="Times New Roman"/>
          <w:sz w:val="26"/>
          <w:szCs w:val="26"/>
          <w:lang w:eastAsia="ru-RU"/>
        </w:rPr>
        <w:tab/>
      </w:r>
      <w:r w:rsidRPr="00E76DC1">
        <w:rPr>
          <w:rFonts w:ascii="Times New Roman" w:eastAsia="Times New Roman" w:hAnsi="Times New Roman" w:cs="Times New Roman"/>
          <w:sz w:val="26"/>
          <w:szCs w:val="26"/>
          <w:lang w:eastAsia="ru-RU"/>
        </w:rPr>
        <w:tab/>
      </w:r>
      <w:r w:rsidRPr="00E76DC1">
        <w:rPr>
          <w:rFonts w:ascii="Times New Roman" w:eastAsia="Times New Roman" w:hAnsi="Times New Roman" w:cs="Times New Roman"/>
          <w:sz w:val="26"/>
          <w:szCs w:val="26"/>
          <w:lang w:eastAsia="ru-RU"/>
        </w:rPr>
        <w:tab/>
      </w:r>
      <w:r w:rsidRPr="00E76DC1">
        <w:rPr>
          <w:rFonts w:ascii="Times New Roman" w:eastAsia="Times New Roman" w:hAnsi="Times New Roman" w:cs="Times New Roman"/>
          <w:sz w:val="26"/>
          <w:szCs w:val="26"/>
          <w:lang w:eastAsia="ru-RU"/>
        </w:rPr>
        <w:tab/>
      </w:r>
      <w:r w:rsidRPr="00E76DC1">
        <w:rPr>
          <w:rFonts w:ascii="Times New Roman" w:eastAsia="Times New Roman" w:hAnsi="Times New Roman" w:cs="Times New Roman"/>
          <w:sz w:val="26"/>
          <w:szCs w:val="26"/>
          <w:lang w:eastAsia="ru-RU"/>
        </w:rPr>
        <w:tab/>
      </w:r>
      <w:r w:rsidRPr="00E76DC1">
        <w:rPr>
          <w:rFonts w:ascii="Times New Roman" w:eastAsia="Times New Roman" w:hAnsi="Times New Roman" w:cs="Times New Roman"/>
          <w:sz w:val="20"/>
          <w:szCs w:val="20"/>
          <w:lang w:eastAsia="ru-RU"/>
        </w:rPr>
        <w:t>(підпис)</w:t>
      </w:r>
    </w:p>
    <w:p w14:paraId="057CB910" w14:textId="77777777" w:rsidR="00E76DC1" w:rsidRPr="00E76DC1" w:rsidRDefault="00E76DC1" w:rsidP="00E76DC1">
      <w:pPr>
        <w:spacing w:after="0" w:line="240" w:lineRule="auto"/>
        <w:rPr>
          <w:rFonts w:ascii="Times New Roman" w:eastAsia="Times New Roman" w:hAnsi="Times New Roman" w:cs="Times New Roman"/>
          <w:sz w:val="26"/>
          <w:szCs w:val="26"/>
          <w:lang w:eastAsia="ru-RU"/>
        </w:rPr>
      </w:pPr>
    </w:p>
    <w:p w14:paraId="1CD44DB1" w14:textId="77777777" w:rsidR="00E76DC1" w:rsidRPr="00E76DC1" w:rsidRDefault="00E76DC1" w:rsidP="00E76DC1">
      <w:pPr>
        <w:spacing w:after="0" w:line="240" w:lineRule="auto"/>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«__» ___________ 20__ року</w:t>
      </w:r>
    </w:p>
    <w:p w14:paraId="17B53F98" w14:textId="77777777" w:rsidR="00E76DC1" w:rsidRPr="00E76DC1" w:rsidRDefault="00E76DC1" w:rsidP="00E76DC1">
      <w:pPr>
        <w:shd w:val="clear" w:color="auto" w:fill="FFFFFF"/>
        <w:spacing w:after="0" w:line="240" w:lineRule="auto"/>
        <w:jc w:val="both"/>
        <w:textAlignment w:val="baseline"/>
        <w:rPr>
          <w:rFonts w:ascii="Times New Roman" w:eastAsia="Times New Roman" w:hAnsi="Times New Roman" w:cs="Times New Roman"/>
          <w:sz w:val="24"/>
          <w:szCs w:val="24"/>
          <w:lang w:val="bg-BG" w:eastAsia="uk-UA"/>
        </w:rPr>
      </w:pPr>
    </w:p>
    <w:p w14:paraId="1F5557DA" w14:textId="77777777" w:rsidR="00E76DC1" w:rsidRPr="00E76DC1" w:rsidRDefault="00E76DC1" w:rsidP="00E76DC1">
      <w:pPr>
        <w:shd w:val="clear" w:color="auto" w:fill="FFFFFF"/>
        <w:spacing w:after="0" w:line="240" w:lineRule="auto"/>
        <w:jc w:val="right"/>
        <w:textAlignment w:val="baseline"/>
        <w:rPr>
          <w:rFonts w:ascii="Times New Roman" w:eastAsia="Times New Roman" w:hAnsi="Times New Roman" w:cs="Times New Roman"/>
          <w:sz w:val="24"/>
          <w:szCs w:val="24"/>
          <w:lang w:val="bg-BG" w:eastAsia="uk-UA"/>
        </w:rPr>
      </w:pPr>
    </w:p>
    <w:p w14:paraId="0CE11D8D" w14:textId="77777777" w:rsidR="00C2210A" w:rsidRDefault="00C2210A"/>
    <w:sectPr w:rsidR="00C2210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738CF" w14:textId="77777777" w:rsidR="00F870E0" w:rsidRDefault="00F870E0">
      <w:pPr>
        <w:spacing w:after="0" w:line="240" w:lineRule="auto"/>
      </w:pPr>
      <w:r>
        <w:separator/>
      </w:r>
    </w:p>
  </w:endnote>
  <w:endnote w:type="continuationSeparator" w:id="0">
    <w:p w14:paraId="05A02E40" w14:textId="77777777" w:rsidR="00F870E0" w:rsidRDefault="00F87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DA470" w14:textId="77777777" w:rsidR="00F870E0" w:rsidRDefault="00F870E0">
      <w:pPr>
        <w:spacing w:after="0" w:line="240" w:lineRule="auto"/>
      </w:pPr>
      <w:r>
        <w:separator/>
      </w:r>
    </w:p>
  </w:footnote>
  <w:footnote w:type="continuationSeparator" w:id="0">
    <w:p w14:paraId="72B103B0" w14:textId="77777777" w:rsidR="00F870E0" w:rsidRDefault="00F87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8116D" w14:textId="77777777" w:rsidR="00000000" w:rsidRDefault="00000000">
    <w:pPr>
      <w:pStyle w:val="af2"/>
      <w:jc w:val="center"/>
    </w:pPr>
    <w:r>
      <w:fldChar w:fldCharType="begin"/>
    </w:r>
    <w:r>
      <w:instrText>PAGE   \* MERGEFORMAT</w:instrText>
    </w:r>
    <w:r>
      <w:fldChar w:fldCharType="separate"/>
    </w:r>
    <w:r>
      <w:rPr>
        <w:noProof/>
      </w:rPr>
      <w:t>3</w:t>
    </w:r>
    <w:r>
      <w:fldChar w:fldCharType="end"/>
    </w:r>
  </w:p>
  <w:p w14:paraId="3E614429" w14:textId="77777777" w:rsidR="00000000" w:rsidRDefault="00000000">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62464"/>
    <w:multiLevelType w:val="hybridMultilevel"/>
    <w:tmpl w:val="757A2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BC45ED"/>
    <w:multiLevelType w:val="hybridMultilevel"/>
    <w:tmpl w:val="279615C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1087368"/>
    <w:multiLevelType w:val="hybridMultilevel"/>
    <w:tmpl w:val="E62A618E"/>
    <w:lvl w:ilvl="0" w:tplc="EF7039BE">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D4150C3"/>
    <w:multiLevelType w:val="hybridMultilevel"/>
    <w:tmpl w:val="279615C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32020EE"/>
    <w:multiLevelType w:val="hybridMultilevel"/>
    <w:tmpl w:val="4EFEBB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3800B2"/>
    <w:multiLevelType w:val="hybridMultilevel"/>
    <w:tmpl w:val="E9F05D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5A64CB6"/>
    <w:multiLevelType w:val="hybridMultilevel"/>
    <w:tmpl w:val="7B505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756D15"/>
    <w:multiLevelType w:val="hybridMultilevel"/>
    <w:tmpl w:val="72DA95EC"/>
    <w:lvl w:ilvl="0" w:tplc="E08038F4">
      <w:start w:val="1"/>
      <w:numFmt w:val="decimal"/>
      <w:lvlText w:val="%1."/>
      <w:lvlJc w:val="left"/>
      <w:pPr>
        <w:ind w:left="1416" w:hanging="708"/>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39BE7B96"/>
    <w:multiLevelType w:val="hybridMultilevel"/>
    <w:tmpl w:val="140A357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AD601D"/>
    <w:multiLevelType w:val="hybridMultilevel"/>
    <w:tmpl w:val="13CE2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FBB7D6F"/>
    <w:multiLevelType w:val="hybridMultilevel"/>
    <w:tmpl w:val="279615C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25F5179"/>
    <w:multiLevelType w:val="hybridMultilevel"/>
    <w:tmpl w:val="AEFE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6D2004D"/>
    <w:multiLevelType w:val="hybridMultilevel"/>
    <w:tmpl w:val="78FCB94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8185F50"/>
    <w:multiLevelType w:val="hybridMultilevel"/>
    <w:tmpl w:val="AA74D6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8445E8F"/>
    <w:multiLevelType w:val="hybridMultilevel"/>
    <w:tmpl w:val="08921EA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D833FA"/>
    <w:multiLevelType w:val="hybridMultilevel"/>
    <w:tmpl w:val="2A823A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4645F72"/>
    <w:multiLevelType w:val="hybridMultilevel"/>
    <w:tmpl w:val="D8525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6033307"/>
    <w:multiLevelType w:val="hybridMultilevel"/>
    <w:tmpl w:val="279615C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76154A5E"/>
    <w:multiLevelType w:val="hybridMultilevel"/>
    <w:tmpl w:val="7C287F74"/>
    <w:lvl w:ilvl="0" w:tplc="D63A182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07329285">
    <w:abstractNumId w:val="16"/>
  </w:num>
  <w:num w:numId="2" w16cid:durableId="477184019">
    <w:abstractNumId w:val="0"/>
  </w:num>
  <w:num w:numId="3" w16cid:durableId="1583098780">
    <w:abstractNumId w:val="11"/>
  </w:num>
  <w:num w:numId="4" w16cid:durableId="748768555">
    <w:abstractNumId w:val="15"/>
  </w:num>
  <w:num w:numId="5" w16cid:durableId="852690198">
    <w:abstractNumId w:val="5"/>
  </w:num>
  <w:num w:numId="6" w16cid:durableId="1314140897">
    <w:abstractNumId w:val="13"/>
  </w:num>
  <w:num w:numId="7" w16cid:durableId="500124772">
    <w:abstractNumId w:val="4"/>
  </w:num>
  <w:num w:numId="8" w16cid:durableId="1469086836">
    <w:abstractNumId w:val="8"/>
  </w:num>
  <w:num w:numId="9" w16cid:durableId="1418476748">
    <w:abstractNumId w:val="14"/>
  </w:num>
  <w:num w:numId="10" w16cid:durableId="604652679">
    <w:abstractNumId w:val="2"/>
  </w:num>
  <w:num w:numId="11" w16cid:durableId="654844171">
    <w:abstractNumId w:val="12"/>
  </w:num>
  <w:num w:numId="12" w16cid:durableId="1530682623">
    <w:abstractNumId w:val="17"/>
  </w:num>
  <w:num w:numId="13" w16cid:durableId="1974210722">
    <w:abstractNumId w:val="6"/>
  </w:num>
  <w:num w:numId="14" w16cid:durableId="965307616">
    <w:abstractNumId w:val="10"/>
  </w:num>
  <w:num w:numId="15" w16cid:durableId="454375844">
    <w:abstractNumId w:val="9"/>
  </w:num>
  <w:num w:numId="16" w16cid:durableId="179127628">
    <w:abstractNumId w:val="18"/>
  </w:num>
  <w:num w:numId="17" w16cid:durableId="1199663533">
    <w:abstractNumId w:val="3"/>
  </w:num>
  <w:num w:numId="18" w16cid:durableId="1753889039">
    <w:abstractNumId w:val="1"/>
  </w:num>
  <w:num w:numId="19" w16cid:durableId="8696835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DC1"/>
    <w:rsid w:val="00C2210A"/>
    <w:rsid w:val="00E76DC1"/>
    <w:rsid w:val="00F277BE"/>
    <w:rsid w:val="00F870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0C55"/>
  <w15:chartTrackingRefBased/>
  <w15:docId w15:val="{6323F396-F75A-43BC-9CE5-77DECEF8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E76DC1"/>
    <w:pPr>
      <w:keepNext/>
      <w:spacing w:before="240" w:after="60" w:line="240" w:lineRule="auto"/>
      <w:outlineLvl w:val="0"/>
    </w:pPr>
    <w:rPr>
      <w:rFonts w:ascii="Arial" w:eastAsia="Times New Roman" w:hAnsi="Arial" w:cs="Arial"/>
      <w:b/>
      <w:bCs/>
      <w:kern w:val="32"/>
      <w:sz w:val="32"/>
      <w:szCs w:val="32"/>
      <w:lang w:eastAsia="uk-UA"/>
    </w:rPr>
  </w:style>
  <w:style w:type="paragraph" w:styleId="2">
    <w:name w:val="heading 2"/>
    <w:basedOn w:val="a"/>
    <w:next w:val="a"/>
    <w:link w:val="20"/>
    <w:qFormat/>
    <w:rsid w:val="00E76DC1"/>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E76DC1"/>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E76DC1"/>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qFormat/>
    <w:rsid w:val="00E76DC1"/>
    <w:pPr>
      <w:spacing w:before="240" w:after="60" w:line="240" w:lineRule="auto"/>
      <w:outlineLvl w:val="6"/>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6DC1"/>
    <w:rPr>
      <w:rFonts w:ascii="Arial" w:eastAsia="Times New Roman" w:hAnsi="Arial" w:cs="Arial"/>
      <w:b/>
      <w:bCs/>
      <w:kern w:val="32"/>
      <w:sz w:val="32"/>
      <w:szCs w:val="32"/>
      <w:lang w:eastAsia="uk-UA"/>
    </w:rPr>
  </w:style>
  <w:style w:type="character" w:customStyle="1" w:styleId="20">
    <w:name w:val="Заголовок 2 Знак"/>
    <w:basedOn w:val="a0"/>
    <w:link w:val="2"/>
    <w:rsid w:val="00E76DC1"/>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E76DC1"/>
    <w:rPr>
      <w:rFonts w:ascii="Arial" w:eastAsia="Times New Roman" w:hAnsi="Arial" w:cs="Arial"/>
      <w:b/>
      <w:bCs/>
      <w:sz w:val="26"/>
      <w:szCs w:val="26"/>
      <w:lang w:val="ru-RU" w:eastAsia="ru-RU"/>
    </w:rPr>
  </w:style>
  <w:style w:type="character" w:customStyle="1" w:styleId="40">
    <w:name w:val="Заголовок 4 Знак"/>
    <w:basedOn w:val="a0"/>
    <w:link w:val="4"/>
    <w:rsid w:val="00E76DC1"/>
    <w:rPr>
      <w:rFonts w:ascii="Times New Roman" w:eastAsia="Times New Roman" w:hAnsi="Times New Roman" w:cs="Times New Roman"/>
      <w:b/>
      <w:bCs/>
      <w:sz w:val="28"/>
      <w:szCs w:val="28"/>
      <w:lang w:val="ru-RU" w:eastAsia="ru-RU"/>
    </w:rPr>
  </w:style>
  <w:style w:type="character" w:customStyle="1" w:styleId="70">
    <w:name w:val="Заголовок 7 Знак"/>
    <w:basedOn w:val="a0"/>
    <w:link w:val="7"/>
    <w:rsid w:val="00E76DC1"/>
    <w:rPr>
      <w:rFonts w:ascii="Times New Roman" w:eastAsia="Times New Roman" w:hAnsi="Times New Roman" w:cs="Times New Roman"/>
      <w:sz w:val="24"/>
      <w:szCs w:val="24"/>
      <w:lang w:val="ru-RU" w:eastAsia="ru-RU"/>
    </w:rPr>
  </w:style>
  <w:style w:type="numbering" w:customStyle="1" w:styleId="11">
    <w:name w:val="Немає списку1"/>
    <w:next w:val="a2"/>
    <w:uiPriority w:val="99"/>
    <w:semiHidden/>
    <w:rsid w:val="00E76DC1"/>
  </w:style>
  <w:style w:type="paragraph" w:styleId="a3">
    <w:name w:val="Body Text Indent"/>
    <w:basedOn w:val="a"/>
    <w:link w:val="a4"/>
    <w:rsid w:val="00E76DC1"/>
    <w:pPr>
      <w:spacing w:after="0" w:line="240" w:lineRule="auto"/>
      <w:ind w:firstLine="720"/>
    </w:pPr>
    <w:rPr>
      <w:rFonts w:ascii="Times New Roman" w:eastAsia="Times New Roman" w:hAnsi="Times New Roman" w:cs="Times New Roman"/>
      <w:b/>
      <w:bCs/>
      <w:sz w:val="28"/>
      <w:szCs w:val="24"/>
      <w:lang w:eastAsia="ru-RU"/>
    </w:rPr>
  </w:style>
  <w:style w:type="character" w:customStyle="1" w:styleId="a4">
    <w:name w:val="Основний текст з відступом Знак"/>
    <w:basedOn w:val="a0"/>
    <w:link w:val="a3"/>
    <w:rsid w:val="00E76DC1"/>
    <w:rPr>
      <w:rFonts w:ascii="Times New Roman" w:eastAsia="Times New Roman" w:hAnsi="Times New Roman" w:cs="Times New Roman"/>
      <w:b/>
      <w:bCs/>
      <w:sz w:val="28"/>
      <w:szCs w:val="24"/>
      <w:lang w:eastAsia="ru-RU"/>
    </w:rPr>
  </w:style>
  <w:style w:type="paragraph" w:styleId="a5">
    <w:name w:val="Body Text"/>
    <w:basedOn w:val="a"/>
    <w:link w:val="a6"/>
    <w:rsid w:val="00E76DC1"/>
    <w:pPr>
      <w:spacing w:after="120" w:line="240" w:lineRule="auto"/>
    </w:pPr>
    <w:rPr>
      <w:rFonts w:ascii="Times New Roman" w:eastAsia="Times New Roman" w:hAnsi="Times New Roman" w:cs="Times New Roman"/>
      <w:sz w:val="28"/>
      <w:szCs w:val="24"/>
      <w:lang w:val="ru-RU" w:eastAsia="ru-RU"/>
    </w:rPr>
  </w:style>
  <w:style w:type="character" w:customStyle="1" w:styleId="a6">
    <w:name w:val="Основний текст Знак"/>
    <w:basedOn w:val="a0"/>
    <w:link w:val="a5"/>
    <w:rsid w:val="00E76DC1"/>
    <w:rPr>
      <w:rFonts w:ascii="Times New Roman" w:eastAsia="Times New Roman" w:hAnsi="Times New Roman" w:cs="Times New Roman"/>
      <w:sz w:val="28"/>
      <w:szCs w:val="24"/>
      <w:lang w:val="ru-RU" w:eastAsia="ru-RU"/>
    </w:rPr>
  </w:style>
  <w:style w:type="paragraph" w:customStyle="1" w:styleId="FR2">
    <w:name w:val="FR2"/>
    <w:rsid w:val="00E76DC1"/>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31">
    <w:name w:val="Body Text 3"/>
    <w:basedOn w:val="a"/>
    <w:link w:val="32"/>
    <w:rsid w:val="00E76DC1"/>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ий текст 3 Знак"/>
    <w:basedOn w:val="a0"/>
    <w:link w:val="31"/>
    <w:rsid w:val="00E76DC1"/>
    <w:rPr>
      <w:rFonts w:ascii="Times New Roman" w:eastAsia="Times New Roman" w:hAnsi="Times New Roman" w:cs="Times New Roman"/>
      <w:sz w:val="16"/>
      <w:szCs w:val="16"/>
      <w:lang w:val="ru-RU" w:eastAsia="ru-RU"/>
    </w:rPr>
  </w:style>
  <w:style w:type="paragraph" w:styleId="a7">
    <w:name w:val="Plain Text"/>
    <w:basedOn w:val="a"/>
    <w:link w:val="a8"/>
    <w:rsid w:val="00E76DC1"/>
    <w:pPr>
      <w:spacing w:after="0" w:line="240" w:lineRule="auto"/>
    </w:pPr>
    <w:rPr>
      <w:rFonts w:ascii="Courier New" w:eastAsia="Times New Roman" w:hAnsi="Courier New" w:cs="Courier New"/>
      <w:sz w:val="20"/>
      <w:szCs w:val="20"/>
      <w:lang w:val="ru-RU" w:eastAsia="ru-RU"/>
    </w:rPr>
  </w:style>
  <w:style w:type="character" w:customStyle="1" w:styleId="a8">
    <w:name w:val="Текст Знак"/>
    <w:basedOn w:val="a0"/>
    <w:link w:val="a7"/>
    <w:rsid w:val="00E76DC1"/>
    <w:rPr>
      <w:rFonts w:ascii="Courier New" w:eastAsia="Times New Roman" w:hAnsi="Courier New" w:cs="Courier New"/>
      <w:sz w:val="20"/>
      <w:szCs w:val="20"/>
      <w:lang w:val="ru-RU" w:eastAsia="ru-RU"/>
    </w:rPr>
  </w:style>
  <w:style w:type="character" w:styleId="a9">
    <w:name w:val="Hyperlink"/>
    <w:uiPriority w:val="99"/>
    <w:rsid w:val="00E76DC1"/>
    <w:rPr>
      <w:color w:val="0000FF"/>
      <w:u w:val="single"/>
    </w:rPr>
  </w:style>
  <w:style w:type="paragraph" w:styleId="33">
    <w:name w:val="Body Text Indent 3"/>
    <w:basedOn w:val="a"/>
    <w:link w:val="34"/>
    <w:rsid w:val="00E76DC1"/>
    <w:pPr>
      <w:spacing w:after="120" w:line="240" w:lineRule="auto"/>
      <w:ind w:left="283"/>
    </w:pPr>
    <w:rPr>
      <w:rFonts w:ascii="Times New Roman" w:eastAsia="Times New Roman" w:hAnsi="Times New Roman" w:cs="Times New Roman"/>
      <w:sz w:val="16"/>
      <w:szCs w:val="16"/>
      <w:lang w:val="ru-RU" w:eastAsia="ru-RU"/>
    </w:rPr>
  </w:style>
  <w:style w:type="character" w:customStyle="1" w:styleId="34">
    <w:name w:val="Основний текст з відступом 3 Знак"/>
    <w:basedOn w:val="a0"/>
    <w:link w:val="33"/>
    <w:rsid w:val="00E76DC1"/>
    <w:rPr>
      <w:rFonts w:ascii="Times New Roman" w:eastAsia="Times New Roman" w:hAnsi="Times New Roman" w:cs="Times New Roman"/>
      <w:sz w:val="16"/>
      <w:szCs w:val="16"/>
      <w:lang w:val="ru-RU" w:eastAsia="ru-RU"/>
    </w:rPr>
  </w:style>
  <w:style w:type="paragraph" w:customStyle="1" w:styleId="12">
    <w:name w:val="Звичайний1"/>
    <w:rsid w:val="00E76DC1"/>
    <w:pPr>
      <w:widowControl w:val="0"/>
      <w:spacing w:before="100" w:after="0" w:line="300" w:lineRule="auto"/>
      <w:ind w:left="240" w:hanging="120"/>
      <w:jc w:val="both"/>
    </w:pPr>
    <w:rPr>
      <w:rFonts w:ascii="Times New Roman" w:eastAsia="Times New Roman" w:hAnsi="Times New Roman" w:cs="Times New Roman"/>
      <w:snapToGrid w:val="0"/>
      <w:sz w:val="16"/>
      <w:szCs w:val="20"/>
      <w:lang w:val="ru-RU" w:eastAsia="ru-RU"/>
    </w:rPr>
  </w:style>
  <w:style w:type="paragraph" w:styleId="21">
    <w:name w:val="Body Text Indent 2"/>
    <w:basedOn w:val="a"/>
    <w:link w:val="22"/>
    <w:rsid w:val="00E76DC1"/>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ий текст з відступом 2 Знак"/>
    <w:basedOn w:val="a0"/>
    <w:link w:val="21"/>
    <w:rsid w:val="00E76DC1"/>
    <w:rPr>
      <w:rFonts w:ascii="Times New Roman" w:eastAsia="Times New Roman" w:hAnsi="Times New Roman" w:cs="Times New Roman"/>
      <w:sz w:val="24"/>
      <w:szCs w:val="24"/>
      <w:lang w:val="ru-RU" w:eastAsia="ru-RU"/>
    </w:rPr>
  </w:style>
  <w:style w:type="paragraph" w:styleId="23">
    <w:name w:val="Body Text 2"/>
    <w:basedOn w:val="a"/>
    <w:link w:val="24"/>
    <w:rsid w:val="00E76DC1"/>
    <w:pPr>
      <w:spacing w:after="120" w:line="480" w:lineRule="auto"/>
    </w:pPr>
    <w:rPr>
      <w:rFonts w:ascii="Times New Roman" w:eastAsia="Times New Roman" w:hAnsi="Times New Roman" w:cs="Times New Roman"/>
      <w:sz w:val="24"/>
      <w:szCs w:val="24"/>
      <w:lang w:val="ru-RU" w:eastAsia="ru-RU"/>
    </w:rPr>
  </w:style>
  <w:style w:type="character" w:customStyle="1" w:styleId="24">
    <w:name w:val="Основний текст 2 Знак"/>
    <w:basedOn w:val="a0"/>
    <w:link w:val="23"/>
    <w:rsid w:val="00E76DC1"/>
    <w:rPr>
      <w:rFonts w:ascii="Times New Roman" w:eastAsia="Times New Roman" w:hAnsi="Times New Roman" w:cs="Times New Roman"/>
      <w:sz w:val="24"/>
      <w:szCs w:val="24"/>
      <w:lang w:val="ru-RU" w:eastAsia="ru-RU"/>
    </w:rPr>
  </w:style>
  <w:style w:type="paragraph" w:styleId="aa">
    <w:name w:val="Block Text"/>
    <w:basedOn w:val="a"/>
    <w:rsid w:val="00E76DC1"/>
    <w:pPr>
      <w:spacing w:after="0" w:line="240" w:lineRule="auto"/>
      <w:ind w:left="-108" w:right="-108"/>
      <w:jc w:val="center"/>
    </w:pPr>
    <w:rPr>
      <w:rFonts w:ascii="Times New Roman" w:eastAsia="Times New Roman" w:hAnsi="Times New Roman" w:cs="Times New Roman"/>
      <w:sz w:val="16"/>
      <w:szCs w:val="20"/>
      <w:lang w:eastAsia="ru-RU"/>
    </w:rPr>
  </w:style>
  <w:style w:type="table" w:styleId="ab">
    <w:name w:val="Table Grid"/>
    <w:basedOn w:val="a1"/>
    <w:rsid w:val="00E76DC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uiPriority w:val="99"/>
    <w:unhideWhenUsed/>
    <w:rsid w:val="00E76DC1"/>
    <w:rPr>
      <w:i/>
      <w:iCs/>
    </w:rPr>
  </w:style>
  <w:style w:type="character" w:styleId="ac">
    <w:name w:val="Emphasis"/>
    <w:uiPriority w:val="20"/>
    <w:qFormat/>
    <w:rsid w:val="00E76DC1"/>
    <w:rPr>
      <w:i/>
      <w:iCs/>
    </w:rPr>
  </w:style>
  <w:style w:type="character" w:customStyle="1" w:styleId="st">
    <w:name w:val="st"/>
    <w:rsid w:val="00E76DC1"/>
  </w:style>
  <w:style w:type="character" w:styleId="ad">
    <w:name w:val="FollowedHyperlink"/>
    <w:uiPriority w:val="99"/>
    <w:semiHidden/>
    <w:unhideWhenUsed/>
    <w:rsid w:val="00E76DC1"/>
    <w:rPr>
      <w:color w:val="800080"/>
      <w:u w:val="single"/>
    </w:rPr>
  </w:style>
  <w:style w:type="paragraph" w:styleId="ae">
    <w:name w:val="Balloon Text"/>
    <w:basedOn w:val="a"/>
    <w:link w:val="af"/>
    <w:uiPriority w:val="99"/>
    <w:semiHidden/>
    <w:unhideWhenUsed/>
    <w:rsid w:val="00E76DC1"/>
    <w:pPr>
      <w:spacing w:after="0" w:line="240" w:lineRule="auto"/>
    </w:pPr>
    <w:rPr>
      <w:rFonts w:ascii="Tahoma" w:eastAsia="Times New Roman" w:hAnsi="Tahoma" w:cs="Tahoma"/>
      <w:sz w:val="16"/>
      <w:szCs w:val="16"/>
      <w:lang w:val="ru-RU" w:eastAsia="ru-RU"/>
    </w:rPr>
  </w:style>
  <w:style w:type="character" w:customStyle="1" w:styleId="af">
    <w:name w:val="Текст у виносці Знак"/>
    <w:basedOn w:val="a0"/>
    <w:link w:val="ae"/>
    <w:uiPriority w:val="99"/>
    <w:semiHidden/>
    <w:rsid w:val="00E76DC1"/>
    <w:rPr>
      <w:rFonts w:ascii="Tahoma" w:eastAsia="Times New Roman" w:hAnsi="Tahoma" w:cs="Tahoma"/>
      <w:sz w:val="16"/>
      <w:szCs w:val="16"/>
      <w:lang w:val="ru-RU" w:eastAsia="ru-RU"/>
    </w:rPr>
  </w:style>
  <w:style w:type="paragraph" w:styleId="af0">
    <w:name w:val="footnote text"/>
    <w:basedOn w:val="a"/>
    <w:link w:val="af1"/>
    <w:semiHidden/>
    <w:rsid w:val="00E76DC1"/>
    <w:pPr>
      <w:spacing w:after="0" w:line="240" w:lineRule="auto"/>
    </w:pPr>
    <w:rPr>
      <w:rFonts w:ascii="Times New Roman" w:eastAsia="Times New Roman" w:hAnsi="Times New Roman" w:cs="Times New Roman"/>
      <w:sz w:val="20"/>
      <w:szCs w:val="20"/>
      <w:lang w:val="ru-RU" w:eastAsia="ru-RU"/>
    </w:rPr>
  </w:style>
  <w:style w:type="character" w:customStyle="1" w:styleId="af1">
    <w:name w:val="Текст виноски Знак"/>
    <w:basedOn w:val="a0"/>
    <w:link w:val="af0"/>
    <w:semiHidden/>
    <w:rsid w:val="00E76DC1"/>
    <w:rPr>
      <w:rFonts w:ascii="Times New Roman" w:eastAsia="Times New Roman" w:hAnsi="Times New Roman" w:cs="Times New Roman"/>
      <w:sz w:val="20"/>
      <w:szCs w:val="20"/>
      <w:lang w:val="ru-RU" w:eastAsia="ru-RU"/>
    </w:rPr>
  </w:style>
  <w:style w:type="paragraph" w:styleId="af2">
    <w:name w:val="header"/>
    <w:basedOn w:val="a"/>
    <w:link w:val="af3"/>
    <w:uiPriority w:val="99"/>
    <w:unhideWhenUsed/>
    <w:rsid w:val="00E76DC1"/>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f3">
    <w:name w:val="Верхній колонтитул Знак"/>
    <w:basedOn w:val="a0"/>
    <w:link w:val="af2"/>
    <w:uiPriority w:val="99"/>
    <w:rsid w:val="00E76DC1"/>
    <w:rPr>
      <w:rFonts w:ascii="Times New Roman" w:eastAsia="Times New Roman" w:hAnsi="Times New Roman" w:cs="Times New Roman"/>
      <w:sz w:val="24"/>
      <w:szCs w:val="24"/>
      <w:lang w:val="ru-RU" w:eastAsia="ru-RU"/>
    </w:rPr>
  </w:style>
  <w:style w:type="paragraph" w:styleId="af4">
    <w:name w:val="footer"/>
    <w:basedOn w:val="a"/>
    <w:link w:val="af5"/>
    <w:uiPriority w:val="99"/>
    <w:unhideWhenUsed/>
    <w:rsid w:val="00E76DC1"/>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f5">
    <w:name w:val="Нижній колонтитул Знак"/>
    <w:basedOn w:val="a0"/>
    <w:link w:val="af4"/>
    <w:uiPriority w:val="99"/>
    <w:rsid w:val="00E76DC1"/>
    <w:rPr>
      <w:rFonts w:ascii="Times New Roman" w:eastAsia="Times New Roman" w:hAnsi="Times New Roman" w:cs="Times New Roman"/>
      <w:sz w:val="24"/>
      <w:szCs w:val="24"/>
      <w:lang w:val="ru-RU" w:eastAsia="ru-RU"/>
    </w:rPr>
  </w:style>
  <w:style w:type="character" w:customStyle="1" w:styleId="longtext1">
    <w:name w:val="long_text1"/>
    <w:rsid w:val="00E76DC1"/>
    <w:rPr>
      <w:sz w:val="20"/>
      <w:szCs w:val="20"/>
    </w:rPr>
  </w:style>
  <w:style w:type="paragraph" w:customStyle="1" w:styleId="Default">
    <w:name w:val="Default"/>
    <w:rsid w:val="00E76DC1"/>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styleId="af6">
    <w:name w:val="List Paragraph"/>
    <w:basedOn w:val="a"/>
    <w:uiPriority w:val="34"/>
    <w:qFormat/>
    <w:rsid w:val="00E76DC1"/>
    <w:pPr>
      <w:spacing w:after="200" w:line="276" w:lineRule="auto"/>
      <w:ind w:left="720"/>
      <w:contextualSpacing/>
    </w:pPr>
    <w:rPr>
      <w:rFonts w:ascii="Calibri" w:eastAsia="Calibri" w:hAnsi="Calibri" w:cs="Times New Roman"/>
      <w:lang w:val="en-US"/>
    </w:rPr>
  </w:style>
  <w:style w:type="character" w:customStyle="1" w:styleId="A30">
    <w:name w:val="A3"/>
    <w:rsid w:val="00E76DC1"/>
    <w:rPr>
      <w:color w:val="000000"/>
      <w:sz w:val="16"/>
      <w:szCs w:val="16"/>
    </w:rPr>
  </w:style>
  <w:style w:type="character" w:customStyle="1" w:styleId="2115pt">
    <w:name w:val="Основний текст (2) + 11;5 pt;Не курсив"/>
    <w:rsid w:val="00E76DC1"/>
    <w:rPr>
      <w:rFonts w:ascii="Times New Roman" w:eastAsia="Times New Roman" w:hAnsi="Times New Roman" w:cs="Times New Roman"/>
      <w:b w:val="0"/>
      <w:bCs w:val="0"/>
      <w:i/>
      <w:iCs/>
      <w:smallCaps w:val="0"/>
      <w:strike w:val="0"/>
      <w:color w:val="000000"/>
      <w:spacing w:val="0"/>
      <w:w w:val="100"/>
      <w:position w:val="0"/>
      <w:sz w:val="23"/>
      <w:szCs w:val="23"/>
      <w:u w:val="none"/>
      <w:lang w:val="uk-UA"/>
    </w:rPr>
  </w:style>
  <w:style w:type="character" w:customStyle="1" w:styleId="af7">
    <w:name w:val="Колонтитул"/>
    <w:rsid w:val="00E76DC1"/>
    <w:rPr>
      <w:rFonts w:ascii="Times New Roman" w:eastAsia="Times New Roman" w:hAnsi="Times New Roman" w:cs="Times New Roman"/>
      <w:b/>
      <w:bCs/>
      <w:i/>
      <w:iCs/>
      <w:smallCaps w:val="0"/>
      <w:strike w:val="0"/>
      <w:color w:val="000000"/>
      <w:spacing w:val="0"/>
      <w:w w:val="100"/>
      <w:position w:val="0"/>
      <w:sz w:val="17"/>
      <w:szCs w:val="17"/>
      <w:u w:val="none"/>
      <w:lang w:val="uk-UA"/>
    </w:rPr>
  </w:style>
  <w:style w:type="character" w:customStyle="1" w:styleId="13">
    <w:name w:val="Заголовок №1_"/>
    <w:link w:val="14"/>
    <w:rsid w:val="00E76DC1"/>
    <w:rPr>
      <w:b/>
      <w:bCs/>
    </w:rPr>
  </w:style>
  <w:style w:type="character" w:customStyle="1" w:styleId="af8">
    <w:name w:val="Основной текст_"/>
    <w:link w:val="15"/>
    <w:rsid w:val="00E76DC1"/>
  </w:style>
  <w:style w:type="character" w:customStyle="1" w:styleId="af9">
    <w:name w:val="Другое_"/>
    <w:link w:val="afa"/>
    <w:rsid w:val="00E76DC1"/>
  </w:style>
  <w:style w:type="paragraph" w:customStyle="1" w:styleId="14">
    <w:name w:val="Заголовок №1"/>
    <w:basedOn w:val="a"/>
    <w:link w:val="13"/>
    <w:rsid w:val="00E76DC1"/>
    <w:pPr>
      <w:widowControl w:val="0"/>
      <w:spacing w:after="320" w:line="240" w:lineRule="auto"/>
      <w:jc w:val="center"/>
      <w:outlineLvl w:val="0"/>
    </w:pPr>
    <w:rPr>
      <w:b/>
      <w:bCs/>
    </w:rPr>
  </w:style>
  <w:style w:type="paragraph" w:customStyle="1" w:styleId="15">
    <w:name w:val="Основной текст1"/>
    <w:basedOn w:val="a"/>
    <w:link w:val="af8"/>
    <w:rsid w:val="00E76DC1"/>
    <w:pPr>
      <w:widowControl w:val="0"/>
      <w:spacing w:after="0" w:line="240" w:lineRule="auto"/>
    </w:pPr>
  </w:style>
  <w:style w:type="paragraph" w:customStyle="1" w:styleId="afa">
    <w:name w:val="Другое"/>
    <w:basedOn w:val="a"/>
    <w:link w:val="af9"/>
    <w:rsid w:val="00E76DC1"/>
    <w:pPr>
      <w:widowControl w:val="0"/>
      <w:spacing w:after="0" w:line="240" w:lineRule="auto"/>
    </w:pPr>
  </w:style>
  <w:style w:type="paragraph" w:styleId="afb">
    <w:name w:val="Normal (Web)"/>
    <w:basedOn w:val="a"/>
    <w:uiPriority w:val="99"/>
    <w:semiHidden/>
    <w:unhideWhenUsed/>
    <w:rsid w:val="00E76DC1"/>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outledge.com/Political-Management-The-Dance-of-Government-and-Politics/Lees-Marshment/p/book/97803674670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18081</Words>
  <Characters>10307</Characters>
  <Application>Microsoft Office Word</Application>
  <DocSecurity>0</DocSecurity>
  <Lines>85</Lines>
  <Paragraphs>56</Paragraphs>
  <ScaleCrop>false</ScaleCrop>
  <Company/>
  <LinksUpToDate>false</LinksUpToDate>
  <CharactersWithSpaces>28332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Slipetsky</dc:creator>
  <cp:keywords/>
  <dc:description/>
  <cp:lastModifiedBy>Анна Іваницька</cp:lastModifiedBy>
  <cp:revision>2</cp:revision>
  <dcterms:created xsi:type="dcterms:W3CDTF">2022-08-25T17:15:00Z</dcterms:created>
  <dcterms:modified xsi:type="dcterms:W3CDTF">2023-11-06T09:09:00Z</dcterms:modified>
</cp:coreProperties>
</file>