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495" w:rsidRPr="00B43495" w:rsidRDefault="00B43495" w:rsidP="00B434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4349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МІНІСТЕРСТВО ОСВІТИ І НАУКИ УКРАЇНИ</w:t>
      </w:r>
    </w:p>
    <w:p w:rsidR="00B43495" w:rsidRPr="00B43495" w:rsidRDefault="00B43495" w:rsidP="00B434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4349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Львівський національний університет імені Івана Франка</w:t>
      </w:r>
    </w:p>
    <w:p w:rsidR="00B43495" w:rsidRPr="00B43495" w:rsidRDefault="00B43495" w:rsidP="00B43495">
      <w:pPr>
        <w:widowControl w:val="0"/>
        <w:tabs>
          <w:tab w:val="left" w:leader="underscore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B43495" w:rsidRPr="00B43495" w:rsidRDefault="00B43495" w:rsidP="00B43495">
      <w:pPr>
        <w:widowControl w:val="0"/>
        <w:tabs>
          <w:tab w:val="left" w:leader="underscore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B43495" w:rsidRPr="00B43495" w:rsidRDefault="00B43495" w:rsidP="00B43495">
      <w:pPr>
        <w:widowControl w:val="0"/>
        <w:tabs>
          <w:tab w:val="left" w:leader="underscore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9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Філософський факультет</w:t>
      </w:r>
    </w:p>
    <w:p w:rsidR="00B43495" w:rsidRPr="00B43495" w:rsidRDefault="00B43495" w:rsidP="00B43495">
      <w:pPr>
        <w:widowControl w:val="0"/>
        <w:tabs>
          <w:tab w:val="left" w:leader="underscore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9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Кафедра політології</w:t>
      </w:r>
    </w:p>
    <w:p w:rsidR="00B43495" w:rsidRPr="00B43495" w:rsidRDefault="00B43495" w:rsidP="00B4349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B43495" w:rsidRPr="00B43495" w:rsidRDefault="00B43495" w:rsidP="00B4349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B43495" w:rsidRPr="00B43495" w:rsidRDefault="00B43495" w:rsidP="00B4349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B43495" w:rsidRPr="00B43495" w:rsidRDefault="00B43495" w:rsidP="00B4349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B43495" w:rsidRPr="00B43495" w:rsidRDefault="00B43495" w:rsidP="00B43495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Затверджено</w:t>
      </w:r>
    </w:p>
    <w:p w:rsidR="00B43495" w:rsidRPr="00B43495" w:rsidRDefault="00B43495" w:rsidP="00B43495">
      <w:pPr>
        <w:widowControl w:val="0"/>
        <w:tabs>
          <w:tab w:val="left" w:pos="8160"/>
          <w:tab w:val="left" w:leader="underscore" w:pos="8450"/>
        </w:tabs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B43495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На засіданні кафедри політології філософського факультету Львівського національного університету імені Івана Франк</w:t>
      </w:r>
      <w:r w:rsidR="00964A1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а (протокол № __ від ______ 2023</w:t>
      </w:r>
      <w:r w:rsidRPr="00B43495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р.)</w:t>
      </w:r>
    </w:p>
    <w:p w:rsidR="00B43495" w:rsidRPr="00B43495" w:rsidRDefault="00B43495" w:rsidP="00B43495">
      <w:pPr>
        <w:widowControl w:val="0"/>
        <w:tabs>
          <w:tab w:val="left" w:leader="underscore" w:pos="9540"/>
        </w:tabs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:rsidR="00B43495" w:rsidRPr="00B43495" w:rsidRDefault="00B43495" w:rsidP="00B43495">
      <w:pPr>
        <w:widowControl w:val="0"/>
        <w:tabs>
          <w:tab w:val="left" w:leader="underscore" w:pos="9540"/>
        </w:tabs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:rsidR="00B43495" w:rsidRPr="00B43495" w:rsidRDefault="00B43495" w:rsidP="00B43495">
      <w:pPr>
        <w:widowControl w:val="0"/>
        <w:tabs>
          <w:tab w:val="left" w:leader="underscore" w:pos="9540"/>
        </w:tabs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B43495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Завідувач кафедри _____________проф. Романюк А.С.</w:t>
      </w:r>
    </w:p>
    <w:p w:rsidR="00B43495" w:rsidRPr="00B43495" w:rsidRDefault="00B43495" w:rsidP="00B43495">
      <w:pPr>
        <w:widowControl w:val="0"/>
        <w:tabs>
          <w:tab w:val="left" w:leader="underscore" w:pos="9540"/>
        </w:tabs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lang w:eastAsia="uk-UA" w:bidi="uk-UA"/>
        </w:rPr>
      </w:pPr>
    </w:p>
    <w:p w:rsidR="00B43495" w:rsidRPr="00B43495" w:rsidRDefault="00B43495" w:rsidP="00B43495">
      <w:pPr>
        <w:widowControl w:val="0"/>
        <w:tabs>
          <w:tab w:val="left" w:leader="underscore" w:pos="9540"/>
        </w:tabs>
        <w:spacing w:after="0" w:line="240" w:lineRule="auto"/>
        <w:ind w:left="4253"/>
        <w:rPr>
          <w:rFonts w:ascii="Times New Roman" w:eastAsia="Times New Roman" w:hAnsi="Times New Roman" w:cs="Times New Roman"/>
          <w:lang w:val="ru-RU" w:eastAsia="ru-RU"/>
        </w:rPr>
      </w:pPr>
    </w:p>
    <w:p w:rsidR="00B43495" w:rsidRPr="00B43495" w:rsidRDefault="00B43495" w:rsidP="00B434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 w:bidi="uk-UA"/>
        </w:rPr>
      </w:pPr>
    </w:p>
    <w:p w:rsidR="00B43495" w:rsidRPr="00B43495" w:rsidRDefault="00B43495" w:rsidP="00B434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 w:bidi="uk-UA"/>
        </w:rPr>
      </w:pPr>
    </w:p>
    <w:p w:rsidR="00B43495" w:rsidRPr="00B43495" w:rsidRDefault="00B43495" w:rsidP="00B434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B43495" w:rsidRPr="00B43495" w:rsidRDefault="00B43495" w:rsidP="00B434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B43495" w:rsidRPr="00B43495" w:rsidRDefault="00B43495" w:rsidP="00B434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B43495" w:rsidRPr="00B43495" w:rsidRDefault="00B43495" w:rsidP="00B434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spellStart"/>
      <w:r w:rsidRPr="00B43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Силабус</w:t>
      </w:r>
      <w:proofErr w:type="spellEnd"/>
      <w:r w:rsidRPr="00B43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з навчальної дисципліни</w:t>
      </w:r>
    </w:p>
    <w:p w:rsidR="00B43495" w:rsidRPr="00B43495" w:rsidRDefault="00B43495" w:rsidP="00B43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«Політичний менеджмент і транскордонні процеси"</w:t>
      </w:r>
      <w:r w:rsidRPr="00B434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</w:p>
    <w:p w:rsidR="00B43495" w:rsidRPr="00B43495" w:rsidRDefault="00B43495" w:rsidP="00B43495">
      <w:pPr>
        <w:widowControl w:val="0"/>
        <w:spacing w:after="0" w:line="240" w:lineRule="auto"/>
        <w:ind w:firstLine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3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що викладається в межах ОПП «Політологія»</w:t>
      </w:r>
    </w:p>
    <w:p w:rsidR="00B43495" w:rsidRPr="00B43495" w:rsidRDefault="00B43495" w:rsidP="00B43495">
      <w:pPr>
        <w:widowControl w:val="0"/>
        <w:spacing w:after="0" w:line="240" w:lineRule="auto"/>
        <w:ind w:firstLine="1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B43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другого (магістерського) рівня вищої освіти для здобувачів </w:t>
      </w:r>
    </w:p>
    <w:p w:rsidR="00B43495" w:rsidRPr="00B43495" w:rsidRDefault="00B43495" w:rsidP="00B43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B43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зі спеціальності 052 «Політологія»</w:t>
      </w:r>
    </w:p>
    <w:p w:rsidR="00B43495" w:rsidRPr="00B43495" w:rsidRDefault="00B43495" w:rsidP="00B43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B43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галузі знань 05 «Соціальні та поведінкові науки»</w:t>
      </w:r>
    </w:p>
    <w:p w:rsidR="00B43495" w:rsidRPr="00B43495" w:rsidRDefault="007F56EC" w:rsidP="00B43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2022</w:t>
      </w:r>
      <w:r w:rsidR="00B43495" w:rsidRPr="00B43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року вступу</w:t>
      </w:r>
    </w:p>
    <w:p w:rsidR="00B43495" w:rsidRPr="00B43495" w:rsidRDefault="00B43495" w:rsidP="00B43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B43495" w:rsidRPr="00B43495" w:rsidRDefault="00B43495" w:rsidP="00B43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B43495" w:rsidRPr="00B43495" w:rsidRDefault="00B43495" w:rsidP="00B43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B43495" w:rsidRPr="00B43495" w:rsidRDefault="00B43495" w:rsidP="00B43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B43495" w:rsidRPr="00B43495" w:rsidRDefault="00B43495" w:rsidP="00B43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B43495" w:rsidRPr="00B43495" w:rsidRDefault="00B43495" w:rsidP="00B43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B43495" w:rsidRPr="00B43495" w:rsidRDefault="00B43495" w:rsidP="00B43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B43495" w:rsidRPr="00B43495" w:rsidRDefault="00B43495" w:rsidP="00B43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B43495" w:rsidRPr="00B43495" w:rsidRDefault="00B43495" w:rsidP="00B43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B43495" w:rsidRPr="00B43495" w:rsidRDefault="00B43495" w:rsidP="00B43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B43495" w:rsidRPr="00B43495" w:rsidRDefault="00964A12" w:rsidP="00B434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Львів – 2023</w:t>
      </w:r>
    </w:p>
    <w:p w:rsidR="00B43495" w:rsidRPr="00B43495" w:rsidRDefault="00B43495" w:rsidP="00B434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B43495" w:rsidRPr="00B43495" w:rsidRDefault="00B43495" w:rsidP="00B43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27" w:type="dxa"/>
        <w:tblLook w:val="0000" w:firstRow="0" w:lastRow="0" w:firstColumn="0" w:lastColumn="0" w:noHBand="0" w:noVBand="0"/>
      </w:tblPr>
      <w:tblGrid>
        <w:gridCol w:w="2744"/>
        <w:gridCol w:w="7883"/>
      </w:tblGrid>
      <w:tr w:rsidR="00B43495" w:rsidRPr="00B43495" w:rsidTr="00B4349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495" w:rsidRPr="00B43495" w:rsidRDefault="00B43495" w:rsidP="00B4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Назва дисципліни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495" w:rsidRPr="00B43495" w:rsidRDefault="00B43495" w:rsidP="00B4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95">
              <w:rPr>
                <w:rFonts w:ascii="Times New Roman" w:hAnsi="Times New Roman" w:cs="Times New Roman"/>
                <w:sz w:val="24"/>
                <w:szCs w:val="24"/>
              </w:rPr>
              <w:t>Політичний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неджмент і транскордонні процеси</w:t>
            </w:r>
          </w:p>
          <w:p w:rsidR="00B43495" w:rsidRPr="00B43495" w:rsidRDefault="00B43495" w:rsidP="00B4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3495" w:rsidRPr="00B43495" w:rsidTr="00B4349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495" w:rsidRPr="00B43495" w:rsidRDefault="00B43495" w:rsidP="00B4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495" w:rsidRPr="00B43495" w:rsidRDefault="00B43495" w:rsidP="00B4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B4349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м. Львів, Львівський національний університет імені Івана Франка, вул. Університетська 1, 79000</w:t>
            </w:r>
          </w:p>
        </w:tc>
      </w:tr>
      <w:tr w:rsidR="00B43495" w:rsidRPr="00B43495" w:rsidTr="00B4349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495" w:rsidRPr="00B43495" w:rsidRDefault="00B43495" w:rsidP="00B4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3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Факультет та кафедра, за якими закріплена дисципліна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495" w:rsidRPr="00B43495" w:rsidRDefault="00B43495" w:rsidP="00B4349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</w:rPr>
              <w:t>Філософський факультет, кафедра політології</w:t>
            </w:r>
          </w:p>
        </w:tc>
      </w:tr>
      <w:tr w:rsidR="00B43495" w:rsidRPr="00B43495" w:rsidTr="00B4349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495" w:rsidRPr="00B43495" w:rsidRDefault="00B43495" w:rsidP="00B4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495" w:rsidRPr="00B43495" w:rsidRDefault="00B43495" w:rsidP="00B4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</w:rPr>
              <w:t>Галузь знань 05 «Соціальні та поведінкові науки»</w:t>
            </w:r>
          </w:p>
          <w:p w:rsidR="00B43495" w:rsidRPr="00B43495" w:rsidRDefault="00B43495" w:rsidP="00B4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 052 «Політологія»</w:t>
            </w:r>
          </w:p>
        </w:tc>
      </w:tr>
      <w:tr w:rsidR="00B43495" w:rsidRPr="00B43495" w:rsidTr="00B4349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495" w:rsidRPr="00B43495" w:rsidRDefault="00B43495" w:rsidP="00B4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43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495" w:rsidRPr="00B43495" w:rsidRDefault="00B43495" w:rsidP="00B4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Була Світлана Петрівна, кандидат політичних наук, доцент кафедри політології </w:t>
            </w:r>
            <w:r w:rsidRPr="00B4349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ЛНУ ім. І. Франка</w:t>
            </w:r>
          </w:p>
        </w:tc>
      </w:tr>
      <w:tr w:rsidR="00B43495" w:rsidRPr="00B43495" w:rsidTr="00B4349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495" w:rsidRPr="00B43495" w:rsidRDefault="00B43495" w:rsidP="00B4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43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495" w:rsidRPr="00B43495" w:rsidRDefault="00B43495" w:rsidP="00B43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Електронна адреса: </w:t>
            </w:r>
            <w:hyperlink r:id="rId8" w:history="1">
              <w:r w:rsidRPr="00B434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uk-UA"/>
                </w:rPr>
                <w:t>svitlana</w:t>
              </w:r>
              <w:r w:rsidRPr="00B434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.</w:t>
              </w:r>
              <w:r w:rsidRPr="00B434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uk-UA"/>
                </w:rPr>
                <w:t>bula</w:t>
              </w:r>
              <w:r w:rsidRPr="00B434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@lnu.edu.ua</w:t>
              </w:r>
            </w:hyperlink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43495" w:rsidRPr="00B43495" w:rsidRDefault="00B43495" w:rsidP="00B4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Сторінка викладача: </w:t>
            </w:r>
            <w:hyperlink r:id="rId9" w:history="1">
              <w:r w:rsidRPr="00B434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https://filos.lnu.edu.ua/employee/8025</w:t>
              </w:r>
            </w:hyperlink>
          </w:p>
          <w:p w:rsidR="00B43495" w:rsidRPr="00B43495" w:rsidRDefault="00B43495" w:rsidP="00B4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знаходження: Львів, </w:t>
            </w:r>
            <w:r w:rsidRPr="00B4349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Львівський національний університет імені Івана Франка, вул. Університетська 1, </w:t>
            </w:r>
            <w:proofErr w:type="spellStart"/>
            <w:r w:rsidRPr="00B4349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ауд</w:t>
            </w:r>
            <w:proofErr w:type="spellEnd"/>
            <w:r w:rsidRPr="00B4349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 206</w:t>
            </w:r>
          </w:p>
        </w:tc>
      </w:tr>
      <w:tr w:rsidR="00B43495" w:rsidRPr="00B43495" w:rsidTr="00B4349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495" w:rsidRPr="00B43495" w:rsidRDefault="00B43495" w:rsidP="00B4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3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495" w:rsidRPr="00B43495" w:rsidRDefault="00964A12" w:rsidP="00951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Щочетверга: 15</w:t>
            </w:r>
            <w:r w:rsidR="009516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0-16</w:t>
            </w:r>
            <w:r w:rsidR="00B43495" w:rsidRPr="00B434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.00 год. (кафедра </w:t>
            </w:r>
            <w:proofErr w:type="spellStart"/>
            <w:r w:rsidR="00B43495" w:rsidRPr="00B434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політоллогії</w:t>
            </w:r>
            <w:proofErr w:type="spellEnd"/>
            <w:r w:rsidR="00B43495" w:rsidRPr="00B434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вул.. Університетська, 1, </w:t>
            </w:r>
            <w:proofErr w:type="spellStart"/>
            <w:r w:rsidR="00B43495" w:rsidRPr="00B434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ауд</w:t>
            </w:r>
            <w:proofErr w:type="spellEnd"/>
            <w:r w:rsidR="00B43495" w:rsidRPr="00B434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206 ) та </w:t>
            </w:r>
            <w:r w:rsidR="00B43495"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у день </w:t>
            </w:r>
            <w:proofErr w:type="spellStart"/>
            <w:r w:rsidR="00B43495"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проведення</w:t>
            </w:r>
            <w:proofErr w:type="spellEnd"/>
            <w:r w:rsidR="00B43495"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B43495"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лекцій</w:t>
            </w:r>
            <w:proofErr w:type="spellEnd"/>
            <w:r w:rsidR="00B43495"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/</w:t>
            </w:r>
            <w:proofErr w:type="spellStart"/>
            <w:r w:rsidR="00B43495"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практичних</w:t>
            </w:r>
            <w:proofErr w:type="spellEnd"/>
            <w:r w:rsidR="00B43495"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занять. </w:t>
            </w:r>
            <w:proofErr w:type="spellStart"/>
            <w:r w:rsidR="00B43495"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Також</w:t>
            </w:r>
            <w:proofErr w:type="spellEnd"/>
            <w:r w:rsidR="00B43495"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B43495"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можливі</w:t>
            </w:r>
            <w:proofErr w:type="spellEnd"/>
            <w:r w:rsidR="00B43495"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он-</w:t>
            </w:r>
            <w:proofErr w:type="spellStart"/>
            <w:r w:rsidR="00B43495"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лайн</w:t>
            </w:r>
            <w:proofErr w:type="spellEnd"/>
            <w:r w:rsidR="00B43495"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B43495"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консультації</w:t>
            </w:r>
            <w:proofErr w:type="spellEnd"/>
            <w:r w:rsidR="00B43495"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B43495" w:rsidRPr="00B43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засоби віддаленого відео- й </w:t>
            </w:r>
            <w:proofErr w:type="spellStart"/>
            <w:r w:rsidR="00B43495" w:rsidRPr="00B43495">
              <w:rPr>
                <w:rFonts w:ascii="Times New Roman" w:eastAsia="Times New Roman" w:hAnsi="Times New Roman" w:cs="Times New Roman"/>
                <w:sz w:val="24"/>
                <w:szCs w:val="24"/>
              </w:rPr>
              <w:t>аудіозв’язку</w:t>
            </w:r>
            <w:proofErr w:type="spellEnd"/>
            <w:r w:rsidR="00B43495" w:rsidRPr="00B43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B43495" w:rsidRPr="00B43495">
              <w:rPr>
                <w:rFonts w:ascii="Times New Roman" w:eastAsia="Times New Roman" w:hAnsi="Times New Roman" w:cs="Times New Roman"/>
                <w:sz w:val="24"/>
                <w:szCs w:val="24"/>
              </w:rPr>
              <w:t>емейлінг</w:t>
            </w:r>
            <w:proofErr w:type="spellEnd"/>
            <w:r w:rsidR="00B43495" w:rsidRPr="00B43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електронну адресу викладача.</w:t>
            </w:r>
          </w:p>
        </w:tc>
      </w:tr>
      <w:tr w:rsidR="00B43495" w:rsidRPr="00B43495" w:rsidTr="00B4349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495" w:rsidRPr="00B43495" w:rsidRDefault="00B43495" w:rsidP="00B4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 дисципліни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495" w:rsidRPr="00B43495" w:rsidRDefault="00B43495" w:rsidP="00B4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https://filos.lnu.edu.ua/course/elektronne-vriaduvannia</w:t>
            </w:r>
          </w:p>
        </w:tc>
      </w:tr>
      <w:tr w:rsidR="00B43495" w:rsidRPr="00B43495" w:rsidTr="00B4349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495" w:rsidRPr="00B43495" w:rsidRDefault="00B43495" w:rsidP="00B4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495" w:rsidRPr="00B43495" w:rsidRDefault="00B43495" w:rsidP="00B4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Навчальна</w:t>
            </w:r>
            <w:r w:rsidRPr="00B43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820" w:rsidRPr="00BA4820">
              <w:rPr>
                <w:rFonts w:ascii="Times New Roman" w:hAnsi="Times New Roman" w:cs="Times New Roman"/>
                <w:sz w:val="24"/>
                <w:szCs w:val="24"/>
              </w:rPr>
              <w:t>дисципліна «Політичний менеджменті тра</w:t>
            </w:r>
            <w:r w:rsidR="009516BF">
              <w:rPr>
                <w:rFonts w:ascii="Times New Roman" w:hAnsi="Times New Roman" w:cs="Times New Roman"/>
                <w:sz w:val="24"/>
                <w:szCs w:val="24"/>
              </w:rPr>
              <w:t>нскордонні процеси» є навчальною</w:t>
            </w:r>
            <w:r w:rsidR="00BA4820" w:rsidRPr="00BA4820">
              <w:rPr>
                <w:rFonts w:ascii="Times New Roman" w:hAnsi="Times New Roman" w:cs="Times New Roman"/>
                <w:sz w:val="24"/>
                <w:szCs w:val="24"/>
              </w:rPr>
              <w:t xml:space="preserve"> дисципліною </w:t>
            </w:r>
            <w:r w:rsidR="009516BF">
              <w:rPr>
                <w:rFonts w:ascii="Times New Roman" w:hAnsi="Times New Roman" w:cs="Times New Roman"/>
                <w:sz w:val="24"/>
                <w:szCs w:val="24"/>
              </w:rPr>
              <w:t xml:space="preserve">внутрішньої спеціалізації «Міжнародні політичні процеси» </w:t>
            </w:r>
            <w:r w:rsidR="00BA4820" w:rsidRPr="00BA4820">
              <w:rPr>
                <w:rFonts w:ascii="Times New Roman" w:hAnsi="Times New Roman" w:cs="Times New Roman"/>
                <w:sz w:val="24"/>
                <w:szCs w:val="24"/>
              </w:rPr>
              <w:t>з спеціальності 052 - Політологія</w:t>
            </w:r>
            <w:r w:rsidRPr="00B43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складена відповідно до освітньо-професійної програми підготовки магістра спеціальності </w:t>
            </w:r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 052 - Політологія, яка виклада</w:t>
            </w:r>
            <w:r w:rsidR="00BA4820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ється в </w:t>
            </w:r>
            <w:r w:rsidR="007F56EC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3-му семестрі в обсязі 4 кредитів, 12</w:t>
            </w:r>
            <w:r w:rsidR="00BB490B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0 годин і підсумковим </w:t>
            </w:r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контролем</w:t>
            </w:r>
            <w:r w:rsidR="00BB490B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 (екзамен) в кінці семестру</w:t>
            </w:r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 і оцінюють у 100 балів (за Європейською Кредитно-Трансферною Системою </w:t>
            </w:r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ECTS</w:t>
            </w:r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B43495" w:rsidRPr="00B43495" w:rsidTr="00B4349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495" w:rsidRPr="00B43495" w:rsidRDefault="00B43495" w:rsidP="00B4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495" w:rsidRPr="00B43495" w:rsidRDefault="00B43495" w:rsidP="00BA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B43495">
              <w:rPr>
                <w:rFonts w:ascii="Times New Roman" w:eastAsia="Cambria" w:hAnsi="Times New Roman" w:cs="Times New Roman"/>
                <w:sz w:val="24"/>
                <w:szCs w:val="24"/>
              </w:rPr>
              <w:t>Курс розроблено таким чином, щоб надати учасникам необхідні знання, обов’язкові для того, щоб самостійно аналізувати</w:t>
            </w:r>
            <w:r w:rsidR="00BA4820" w:rsidRPr="00E30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4820" w:rsidRPr="00BA4820">
              <w:rPr>
                <w:rFonts w:ascii="Times New Roman" w:hAnsi="Times New Roman" w:cs="Times New Roman"/>
                <w:sz w:val="24"/>
                <w:szCs w:val="24"/>
              </w:rPr>
              <w:t xml:space="preserve">процеси транскордонного співробітництва регіонів України з іншими країнами, сформувати уявлення про визначення пріоритетних напрямів транскордонного співробітництва у загальній системі розвитку прикордонних регіонів держави. Тому у курсі представлено як огляд теоретико-методологічних підходів до вивчення транскордонного співробітництва, так і подана оцінка ефективності </w:t>
            </w:r>
            <w:proofErr w:type="spellStart"/>
            <w:r w:rsidR="00BA4820" w:rsidRPr="00BA4820">
              <w:rPr>
                <w:rFonts w:ascii="Times New Roman" w:hAnsi="Times New Roman" w:cs="Times New Roman"/>
                <w:sz w:val="24"/>
                <w:szCs w:val="24"/>
              </w:rPr>
              <w:t>взаємоузгодженості</w:t>
            </w:r>
            <w:proofErr w:type="spellEnd"/>
            <w:r w:rsidR="00BA4820" w:rsidRPr="00BA4820">
              <w:rPr>
                <w:rFonts w:ascii="Times New Roman" w:hAnsi="Times New Roman" w:cs="Times New Roman"/>
                <w:sz w:val="24"/>
                <w:szCs w:val="24"/>
              </w:rPr>
              <w:t xml:space="preserve"> реалізації регіональної політики та транскордонного співробітництва в Україні</w:t>
            </w:r>
            <w:r w:rsidR="00BA4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3495" w:rsidRPr="00B43495" w:rsidTr="00B4349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495" w:rsidRPr="00B43495" w:rsidRDefault="00B43495" w:rsidP="00B4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495" w:rsidRPr="00B43495" w:rsidRDefault="00BA4820" w:rsidP="00B4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Метою вивчення вибіркової</w:t>
            </w:r>
            <w:r w:rsidR="00B43495" w:rsidRPr="00B43495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 дисципліни </w:t>
            </w:r>
            <w:r w:rsidRPr="00BA4820">
              <w:rPr>
                <w:rFonts w:ascii="Times New Roman" w:hAnsi="Times New Roman" w:cs="Times New Roman"/>
                <w:sz w:val="24"/>
                <w:szCs w:val="24"/>
              </w:rPr>
              <w:t>«Політичний менеджменті транскордонні процеси» є ознайомлення студентів із основними</w:t>
            </w:r>
            <w:r w:rsidRPr="00BA4820">
              <w:rPr>
                <w:sz w:val="24"/>
                <w:szCs w:val="24"/>
              </w:rPr>
              <w:t xml:space="preserve"> </w:t>
            </w:r>
            <w:r w:rsidRPr="00BA4820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організаційно-економічними та соціально-культурними процесами, що відбуваються у прикордонних регіонах України у зв’язку з формуванням та реалізацією положень засадничих документів міжнародного, національного та регіонального рівня, спрямованих на забезпечення регіонального розвитку і виконанням відповідних проектів та програм.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3495" w:rsidRPr="00B43495" w:rsidTr="00B4349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495" w:rsidRPr="00B43495" w:rsidRDefault="00B43495" w:rsidP="00B4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495" w:rsidRPr="00B43495" w:rsidRDefault="00B43495" w:rsidP="00B43495">
            <w:pPr>
              <w:autoSpaceDE w:val="0"/>
              <w:autoSpaceDN w:val="0"/>
              <w:adjustRightInd w:val="0"/>
              <w:spacing w:after="0" w:line="240" w:lineRule="auto"/>
              <w:ind w:left="5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434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Основна література:</w:t>
            </w:r>
          </w:p>
          <w:p w:rsidR="00ED0E14" w:rsidRPr="005365CD" w:rsidRDefault="00ED0E14" w:rsidP="007D0A9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6D2124">
              <w:rPr>
                <w:rFonts w:ascii="Times New Roman" w:hAnsi="Times New Roman" w:cs="Times New Roman"/>
                <w:sz w:val="24"/>
                <w:szCs w:val="24"/>
              </w:rPr>
              <w:t xml:space="preserve">Шульга М. А. Політичний менеджмент навчальний посібник : </w:t>
            </w:r>
            <w:proofErr w:type="spellStart"/>
            <w:r w:rsidRPr="006D2124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6D2124">
              <w:rPr>
                <w:rFonts w:ascii="Times New Roman" w:hAnsi="Times New Roman" w:cs="Times New Roman"/>
                <w:sz w:val="24"/>
                <w:szCs w:val="24"/>
              </w:rPr>
              <w:t xml:space="preserve">. посібник [для </w:t>
            </w:r>
            <w:proofErr w:type="spellStart"/>
            <w:r w:rsidRPr="006D2124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spellEnd"/>
            <w:r w:rsidRPr="006D21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D2124">
              <w:rPr>
                <w:rFonts w:ascii="Times New Roman" w:hAnsi="Times New Roman" w:cs="Times New Roman"/>
                <w:sz w:val="24"/>
                <w:szCs w:val="24"/>
              </w:rPr>
              <w:t>вищ</w:t>
            </w:r>
            <w:proofErr w:type="spellEnd"/>
            <w:r w:rsidRPr="006D21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D2124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6D21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D2124">
              <w:rPr>
                <w:rFonts w:ascii="Times New Roman" w:hAnsi="Times New Roman" w:cs="Times New Roman"/>
                <w:sz w:val="24"/>
                <w:szCs w:val="24"/>
              </w:rPr>
              <w:t>закл</w:t>
            </w:r>
            <w:proofErr w:type="spellEnd"/>
            <w:r w:rsidRPr="006D2124">
              <w:rPr>
                <w:rFonts w:ascii="Times New Roman" w:hAnsi="Times New Roman" w:cs="Times New Roman"/>
                <w:sz w:val="24"/>
                <w:szCs w:val="24"/>
              </w:rPr>
              <w:t xml:space="preserve">.] / М. </w:t>
            </w:r>
            <w:proofErr w:type="spellStart"/>
            <w:r w:rsidRPr="006D2124">
              <w:rPr>
                <w:rFonts w:ascii="Times New Roman" w:hAnsi="Times New Roman" w:cs="Times New Roman"/>
                <w:sz w:val="24"/>
                <w:szCs w:val="24"/>
              </w:rPr>
              <w:t>А.Шульга</w:t>
            </w:r>
            <w:proofErr w:type="spellEnd"/>
            <w:r w:rsidRPr="006D2124">
              <w:rPr>
                <w:rFonts w:ascii="Times New Roman" w:hAnsi="Times New Roman" w:cs="Times New Roman"/>
                <w:sz w:val="24"/>
                <w:szCs w:val="24"/>
              </w:rPr>
              <w:t xml:space="preserve">, О. А. Зубчик – К. : </w:t>
            </w:r>
            <w:proofErr w:type="spellStart"/>
            <w:r w:rsidRPr="006D2124">
              <w:rPr>
                <w:rFonts w:ascii="Times New Roman" w:hAnsi="Times New Roman" w:cs="Times New Roman"/>
                <w:sz w:val="24"/>
                <w:szCs w:val="24"/>
              </w:rPr>
              <w:t>Академвидав</w:t>
            </w:r>
            <w:proofErr w:type="spellEnd"/>
            <w:r w:rsidRPr="006D2124">
              <w:rPr>
                <w:rFonts w:ascii="Times New Roman" w:hAnsi="Times New Roman" w:cs="Times New Roman"/>
                <w:sz w:val="24"/>
                <w:szCs w:val="24"/>
              </w:rPr>
              <w:t>, Альма-матер, 2013. – 157с.</w:t>
            </w:r>
          </w:p>
          <w:p w:rsidR="005365CD" w:rsidRPr="005365CD" w:rsidRDefault="005365CD" w:rsidP="007D0A9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36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Менеджмент: </w:t>
            </w:r>
            <w:proofErr w:type="spellStart"/>
            <w:r w:rsidRPr="005365CD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5365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365CD">
              <w:rPr>
                <w:rFonts w:ascii="Times New Roman" w:hAnsi="Times New Roman" w:cs="Times New Roman"/>
                <w:sz w:val="24"/>
                <w:szCs w:val="24"/>
              </w:rPr>
              <w:t>посіб</w:t>
            </w:r>
            <w:proofErr w:type="spellEnd"/>
            <w:r w:rsidRPr="005365CD">
              <w:rPr>
                <w:rFonts w:ascii="Times New Roman" w:hAnsi="Times New Roman" w:cs="Times New Roman"/>
                <w:sz w:val="24"/>
                <w:szCs w:val="24"/>
              </w:rPr>
              <w:t xml:space="preserve">. / [Г. Є. </w:t>
            </w:r>
            <w:proofErr w:type="spellStart"/>
            <w:r w:rsidRPr="005365CD">
              <w:rPr>
                <w:rFonts w:ascii="Times New Roman" w:hAnsi="Times New Roman" w:cs="Times New Roman"/>
                <w:sz w:val="24"/>
                <w:szCs w:val="24"/>
              </w:rPr>
              <w:t>Мошек</w:t>
            </w:r>
            <w:proofErr w:type="spellEnd"/>
            <w:r w:rsidRPr="005365CD">
              <w:rPr>
                <w:rFonts w:ascii="Times New Roman" w:hAnsi="Times New Roman" w:cs="Times New Roman"/>
                <w:sz w:val="24"/>
                <w:szCs w:val="24"/>
              </w:rPr>
              <w:t xml:space="preserve">, М. М. Ковальчук, Ю. В. </w:t>
            </w:r>
            <w:proofErr w:type="spellStart"/>
            <w:r w:rsidRPr="005365CD">
              <w:rPr>
                <w:rFonts w:ascii="Times New Roman" w:hAnsi="Times New Roman" w:cs="Times New Roman"/>
                <w:sz w:val="24"/>
                <w:szCs w:val="24"/>
              </w:rPr>
              <w:t>Поканєвич</w:t>
            </w:r>
            <w:proofErr w:type="spellEnd"/>
            <w:r w:rsidRPr="005365CD">
              <w:rPr>
                <w:rFonts w:ascii="Times New Roman" w:hAnsi="Times New Roman" w:cs="Times New Roman"/>
                <w:sz w:val="24"/>
                <w:szCs w:val="24"/>
              </w:rPr>
              <w:t xml:space="preserve">, та ін.]; за </w:t>
            </w:r>
            <w:proofErr w:type="spellStart"/>
            <w:r w:rsidRPr="005365CD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 w:rsidRPr="005365CD">
              <w:rPr>
                <w:rFonts w:ascii="Times New Roman" w:hAnsi="Times New Roman" w:cs="Times New Roman"/>
                <w:sz w:val="24"/>
                <w:szCs w:val="24"/>
              </w:rPr>
              <w:t xml:space="preserve">. редакція Г. Є. </w:t>
            </w:r>
            <w:proofErr w:type="spellStart"/>
            <w:r w:rsidRPr="005365CD">
              <w:rPr>
                <w:rFonts w:ascii="Times New Roman" w:hAnsi="Times New Roman" w:cs="Times New Roman"/>
                <w:sz w:val="24"/>
                <w:szCs w:val="24"/>
              </w:rPr>
              <w:t>Мошека</w:t>
            </w:r>
            <w:proofErr w:type="spellEnd"/>
            <w:r w:rsidRPr="005365CD">
              <w:rPr>
                <w:rFonts w:ascii="Times New Roman" w:hAnsi="Times New Roman" w:cs="Times New Roman"/>
                <w:sz w:val="24"/>
                <w:szCs w:val="24"/>
              </w:rPr>
              <w:t>. К. : Ліра-К, 2015.–550 с.</w:t>
            </w:r>
          </w:p>
          <w:p w:rsidR="005365CD" w:rsidRPr="005365CD" w:rsidRDefault="005365CD" w:rsidP="007D0A9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365CD">
              <w:rPr>
                <w:rFonts w:ascii="Times New Roman" w:hAnsi="Times New Roman" w:cs="Times New Roman"/>
                <w:sz w:val="24"/>
                <w:szCs w:val="24"/>
              </w:rPr>
              <w:t xml:space="preserve">Основи менеджменту. Теорія і практика : навчальний посібник / Г. Є. </w:t>
            </w:r>
            <w:proofErr w:type="spellStart"/>
            <w:r w:rsidRPr="005365CD">
              <w:rPr>
                <w:rFonts w:ascii="Times New Roman" w:hAnsi="Times New Roman" w:cs="Times New Roman"/>
                <w:sz w:val="24"/>
                <w:szCs w:val="24"/>
              </w:rPr>
              <w:t>Мошек</w:t>
            </w:r>
            <w:proofErr w:type="spellEnd"/>
            <w:r w:rsidRPr="005365CD">
              <w:rPr>
                <w:rFonts w:ascii="Times New Roman" w:hAnsi="Times New Roman" w:cs="Times New Roman"/>
                <w:sz w:val="24"/>
                <w:szCs w:val="24"/>
              </w:rPr>
              <w:t xml:space="preserve"> [та ін.] ; за ред. Г. Є. </w:t>
            </w:r>
            <w:proofErr w:type="spellStart"/>
            <w:r w:rsidRPr="005365CD">
              <w:rPr>
                <w:rFonts w:ascii="Times New Roman" w:hAnsi="Times New Roman" w:cs="Times New Roman"/>
                <w:sz w:val="24"/>
                <w:szCs w:val="24"/>
              </w:rPr>
              <w:t>Мошека</w:t>
            </w:r>
            <w:proofErr w:type="spellEnd"/>
            <w:r w:rsidRPr="005365CD">
              <w:rPr>
                <w:rFonts w:ascii="Times New Roman" w:hAnsi="Times New Roman" w:cs="Times New Roman"/>
                <w:sz w:val="24"/>
                <w:szCs w:val="24"/>
              </w:rPr>
              <w:t>. - Київ : Ліра-К, 2017. - 528 с.</w:t>
            </w:r>
          </w:p>
          <w:p w:rsidR="00267DCA" w:rsidRPr="0075129A" w:rsidRDefault="0075129A" w:rsidP="007D0A9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75129A">
              <w:rPr>
                <w:rFonts w:ascii="Times New Roman" w:hAnsi="Times New Roman" w:cs="Times New Roman"/>
                <w:sz w:val="24"/>
                <w:szCs w:val="24"/>
              </w:rPr>
              <w:t xml:space="preserve">Транскордонне співробітництво України: стан, проблеми, перспективи: монографія / За </w:t>
            </w:r>
            <w:proofErr w:type="spellStart"/>
            <w:r w:rsidRPr="0075129A">
              <w:rPr>
                <w:rFonts w:ascii="Times New Roman" w:hAnsi="Times New Roman" w:cs="Times New Roman"/>
                <w:sz w:val="24"/>
                <w:szCs w:val="24"/>
              </w:rPr>
              <w:t>заг.ред</w:t>
            </w:r>
            <w:proofErr w:type="spellEnd"/>
            <w:r w:rsidRPr="0075129A">
              <w:rPr>
                <w:rFonts w:ascii="Times New Roman" w:hAnsi="Times New Roman" w:cs="Times New Roman"/>
                <w:sz w:val="24"/>
                <w:szCs w:val="24"/>
              </w:rPr>
              <w:t xml:space="preserve">. І.В. </w:t>
            </w:r>
            <w:proofErr w:type="spellStart"/>
            <w:r w:rsidRPr="0075129A">
              <w:rPr>
                <w:rFonts w:ascii="Times New Roman" w:hAnsi="Times New Roman" w:cs="Times New Roman"/>
                <w:sz w:val="24"/>
                <w:szCs w:val="24"/>
              </w:rPr>
              <w:t>Артьомова</w:t>
            </w:r>
            <w:proofErr w:type="spellEnd"/>
            <w:r w:rsidRPr="0075129A">
              <w:rPr>
                <w:rFonts w:ascii="Times New Roman" w:hAnsi="Times New Roman" w:cs="Times New Roman"/>
                <w:sz w:val="24"/>
                <w:szCs w:val="24"/>
              </w:rPr>
              <w:t>. – Ужгород: МПП «</w:t>
            </w:r>
            <w:proofErr w:type="spellStart"/>
            <w:r w:rsidRPr="0075129A">
              <w:rPr>
                <w:rFonts w:ascii="Times New Roman" w:hAnsi="Times New Roman" w:cs="Times New Roman"/>
                <w:sz w:val="24"/>
                <w:szCs w:val="24"/>
              </w:rPr>
              <w:t>Гражда</w:t>
            </w:r>
            <w:proofErr w:type="spellEnd"/>
            <w:r w:rsidRPr="0075129A">
              <w:rPr>
                <w:rFonts w:ascii="Times New Roman" w:hAnsi="Times New Roman" w:cs="Times New Roman"/>
                <w:sz w:val="24"/>
                <w:szCs w:val="24"/>
              </w:rPr>
              <w:t>», 2012. – 520 с.</w:t>
            </w:r>
          </w:p>
          <w:p w:rsidR="00267DCA" w:rsidRPr="0075129A" w:rsidRDefault="00267DCA" w:rsidP="007D0A9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267DCA">
              <w:rPr>
                <w:rFonts w:ascii="Times New Roman" w:hAnsi="Times New Roman" w:cs="Times New Roman"/>
                <w:sz w:val="24"/>
                <w:szCs w:val="24"/>
              </w:rPr>
              <w:t xml:space="preserve">Транскордонне співробітництво як інструмент місцевого та регіонального розвитку : </w:t>
            </w:r>
            <w:proofErr w:type="spellStart"/>
            <w:r w:rsidRPr="00267DCA">
              <w:rPr>
                <w:rFonts w:ascii="Times New Roman" w:hAnsi="Times New Roman" w:cs="Times New Roman"/>
                <w:sz w:val="24"/>
                <w:szCs w:val="24"/>
              </w:rPr>
              <w:t>аналіт</w:t>
            </w:r>
            <w:proofErr w:type="spellEnd"/>
            <w:r w:rsidRPr="00267D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67DCA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267DCA">
              <w:rPr>
                <w:rFonts w:ascii="Times New Roman" w:hAnsi="Times New Roman" w:cs="Times New Roman"/>
                <w:sz w:val="24"/>
                <w:szCs w:val="24"/>
              </w:rPr>
              <w:t>. / [</w:t>
            </w:r>
            <w:proofErr w:type="spellStart"/>
            <w:r w:rsidRPr="00267DCA">
              <w:rPr>
                <w:rFonts w:ascii="Times New Roman" w:hAnsi="Times New Roman" w:cs="Times New Roman"/>
                <w:sz w:val="24"/>
                <w:szCs w:val="24"/>
              </w:rPr>
              <w:t>Химинець</w:t>
            </w:r>
            <w:proofErr w:type="spellEnd"/>
            <w:r w:rsidRPr="00267DCA">
              <w:rPr>
                <w:rFonts w:ascii="Times New Roman" w:hAnsi="Times New Roman" w:cs="Times New Roman"/>
                <w:sz w:val="24"/>
                <w:szCs w:val="24"/>
              </w:rPr>
              <w:t xml:space="preserve"> В. В., Головка А. А., </w:t>
            </w:r>
            <w:proofErr w:type="spellStart"/>
            <w:r w:rsidRPr="00267DCA">
              <w:rPr>
                <w:rFonts w:ascii="Times New Roman" w:hAnsi="Times New Roman" w:cs="Times New Roman"/>
                <w:sz w:val="24"/>
                <w:szCs w:val="24"/>
              </w:rPr>
              <w:t>Мірус</w:t>
            </w:r>
            <w:proofErr w:type="spellEnd"/>
            <w:r w:rsidRPr="00267DCA">
              <w:rPr>
                <w:rFonts w:ascii="Times New Roman" w:hAnsi="Times New Roman" w:cs="Times New Roman"/>
                <w:sz w:val="24"/>
                <w:szCs w:val="24"/>
              </w:rPr>
              <w:t xml:space="preserve"> О. І.]. – Київ : НІСД, 2021. – 47 с.</w:t>
            </w:r>
          </w:p>
          <w:p w:rsidR="0075129A" w:rsidRPr="001F4FE7" w:rsidRDefault="0075129A" w:rsidP="007D0A9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75129A">
              <w:rPr>
                <w:rFonts w:ascii="Times New Roman" w:hAnsi="Times New Roman" w:cs="Times New Roman"/>
                <w:sz w:val="24"/>
                <w:szCs w:val="24"/>
              </w:rPr>
              <w:t xml:space="preserve">Посібник «Транскордонне співробітництво». </w:t>
            </w:r>
            <w:proofErr w:type="spellStart"/>
            <w:r w:rsidRPr="0075129A">
              <w:rPr>
                <w:rFonts w:ascii="Times New Roman" w:hAnsi="Times New Roman" w:cs="Times New Roman"/>
                <w:sz w:val="24"/>
                <w:szCs w:val="24"/>
              </w:rPr>
              <w:t>Мікула</w:t>
            </w:r>
            <w:proofErr w:type="spellEnd"/>
            <w:r w:rsidRPr="0075129A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75129A">
              <w:rPr>
                <w:rFonts w:ascii="Times New Roman" w:hAnsi="Times New Roman" w:cs="Times New Roman"/>
                <w:sz w:val="24"/>
                <w:szCs w:val="24"/>
              </w:rPr>
              <w:t>Толкованов</w:t>
            </w:r>
            <w:proofErr w:type="spellEnd"/>
            <w:r w:rsidRPr="0075129A">
              <w:rPr>
                <w:rFonts w:ascii="Times New Roman" w:hAnsi="Times New Roman" w:cs="Times New Roman"/>
                <w:sz w:val="24"/>
                <w:szCs w:val="24"/>
              </w:rPr>
              <w:t xml:space="preserve"> В.В. – Київ, видавництво «Крамар», 2011, 259 с.</w:t>
            </w:r>
          </w:p>
          <w:p w:rsidR="001F4FE7" w:rsidRPr="001F4FE7" w:rsidRDefault="001F4FE7" w:rsidP="007D0A9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1F4FE7">
              <w:rPr>
                <w:rFonts w:ascii="Times New Roman" w:hAnsi="Times New Roman" w:cs="Times New Roman"/>
                <w:sz w:val="24"/>
                <w:szCs w:val="24"/>
              </w:rPr>
              <w:t>Устич</w:t>
            </w:r>
            <w:proofErr w:type="spellEnd"/>
            <w:r w:rsidRPr="001F4FE7">
              <w:rPr>
                <w:rFonts w:ascii="Times New Roman" w:hAnsi="Times New Roman" w:cs="Times New Roman"/>
                <w:sz w:val="24"/>
                <w:szCs w:val="24"/>
              </w:rPr>
              <w:t xml:space="preserve"> С. Кордон, війна та мир в долі сучасного світу / </w:t>
            </w:r>
            <w:proofErr w:type="spellStart"/>
            <w:r w:rsidRPr="001F4FE7">
              <w:rPr>
                <w:rFonts w:ascii="Times New Roman" w:hAnsi="Times New Roman" w:cs="Times New Roman"/>
                <w:sz w:val="24"/>
                <w:szCs w:val="24"/>
              </w:rPr>
              <w:t>Устич</w:t>
            </w:r>
            <w:proofErr w:type="spellEnd"/>
            <w:r w:rsidRPr="001F4FE7">
              <w:rPr>
                <w:rFonts w:ascii="Times New Roman" w:hAnsi="Times New Roman" w:cs="Times New Roman"/>
                <w:sz w:val="24"/>
                <w:szCs w:val="24"/>
              </w:rPr>
              <w:t xml:space="preserve"> С. – Ужгород : Карпати, 2010. – 326 с</w:t>
            </w:r>
          </w:p>
          <w:p w:rsidR="001F4FE7" w:rsidRPr="001F4FE7" w:rsidRDefault="001552C2" w:rsidP="007D0A90">
            <w:pPr>
              <w:pStyle w:val="af6"/>
              <w:numPr>
                <w:ilvl w:val="0"/>
                <w:numId w:val="4"/>
              </w:num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Мікула</w:t>
            </w:r>
            <w:proofErr w:type="spellEnd"/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Н. </w:t>
            </w:r>
            <w:proofErr w:type="spellStart"/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Міжтериторіальне</w:t>
            </w:r>
            <w:proofErr w:type="spellEnd"/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та </w:t>
            </w:r>
            <w:proofErr w:type="spellStart"/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транскордонне</w:t>
            </w:r>
            <w:proofErr w:type="spellEnd"/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співробітництво</w:t>
            </w:r>
            <w:proofErr w:type="spellEnd"/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моногр</w:t>
            </w:r>
            <w:proofErr w:type="spellEnd"/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/ Н. </w:t>
            </w:r>
            <w:proofErr w:type="spellStart"/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Мікула</w:t>
            </w:r>
            <w:proofErr w:type="spellEnd"/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– </w:t>
            </w:r>
            <w:proofErr w:type="spellStart"/>
            <w:proofErr w:type="gramStart"/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Львів</w:t>
            </w:r>
            <w:proofErr w:type="spellEnd"/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ІРД НАН </w:t>
            </w:r>
            <w:proofErr w:type="spellStart"/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України</w:t>
            </w:r>
            <w:proofErr w:type="spellEnd"/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2004. – 395 с.</w:t>
            </w:r>
          </w:p>
          <w:p w:rsidR="0075129A" w:rsidRPr="001F4FE7" w:rsidRDefault="001F4FE7" w:rsidP="007D0A90">
            <w:pPr>
              <w:pStyle w:val="af6"/>
              <w:numPr>
                <w:ilvl w:val="0"/>
                <w:numId w:val="4"/>
              </w:num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FE7">
              <w:rPr>
                <w:rFonts w:ascii="Times New Roman" w:hAnsi="Times New Roman" w:cs="Times New Roman"/>
                <w:sz w:val="24"/>
                <w:szCs w:val="24"/>
              </w:rPr>
              <w:t>Транскордонне</w:t>
            </w:r>
            <w:proofErr w:type="spellEnd"/>
            <w:r w:rsidRPr="001F4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FE7">
              <w:rPr>
                <w:rFonts w:ascii="Times New Roman" w:hAnsi="Times New Roman" w:cs="Times New Roman"/>
                <w:sz w:val="24"/>
                <w:szCs w:val="24"/>
              </w:rPr>
              <w:t>співробітництво</w:t>
            </w:r>
            <w:proofErr w:type="spellEnd"/>
            <w:r w:rsidRPr="001F4FE7">
              <w:rPr>
                <w:rFonts w:ascii="Times New Roman" w:hAnsi="Times New Roman" w:cs="Times New Roman"/>
                <w:sz w:val="24"/>
                <w:szCs w:val="24"/>
              </w:rPr>
              <w:t xml:space="preserve"> як альтернатива новій «залізній завісі» та конфліктам / Керівник авторського колективу С. І. </w:t>
            </w:r>
            <w:proofErr w:type="spellStart"/>
            <w:r w:rsidRPr="001F4FE7">
              <w:rPr>
                <w:rFonts w:ascii="Times New Roman" w:hAnsi="Times New Roman" w:cs="Times New Roman"/>
                <w:sz w:val="24"/>
                <w:szCs w:val="24"/>
              </w:rPr>
              <w:t>Устич</w:t>
            </w:r>
            <w:proofErr w:type="spellEnd"/>
            <w:r w:rsidRPr="001F4FE7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1F4FE7">
              <w:rPr>
                <w:rFonts w:ascii="Times New Roman" w:hAnsi="Times New Roman" w:cs="Times New Roman"/>
                <w:sz w:val="24"/>
                <w:szCs w:val="24"/>
              </w:rPr>
              <w:t>Ужгород :</w:t>
            </w:r>
            <w:proofErr w:type="gramEnd"/>
            <w:r w:rsidRPr="001F4FE7">
              <w:rPr>
                <w:rFonts w:ascii="Times New Roman" w:hAnsi="Times New Roman" w:cs="Times New Roman"/>
                <w:sz w:val="24"/>
                <w:szCs w:val="24"/>
              </w:rPr>
              <w:t xml:space="preserve"> Карпати, 2007. – 239 с.;</w:t>
            </w:r>
          </w:p>
          <w:p w:rsidR="00B43495" w:rsidRPr="00B43495" w:rsidRDefault="00B43495" w:rsidP="00B43495">
            <w:pPr>
              <w:spacing w:after="0" w:line="240" w:lineRule="auto"/>
              <w:ind w:left="5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434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Додаткова література та інтернет джерела:</w:t>
            </w:r>
          </w:p>
          <w:p w:rsidR="00BA4820" w:rsidRPr="009516BF" w:rsidRDefault="00FE0FB3" w:rsidP="007D0A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50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</w:pPr>
            <w:r w:rsidRPr="009516BF">
              <w:rPr>
                <w:rFonts w:ascii="Times New Roman" w:hAnsi="Times New Roman" w:cs="Times New Roman"/>
                <w:sz w:val="24"/>
                <w:szCs w:val="24"/>
              </w:rPr>
              <w:t xml:space="preserve">Була С. Карпатський </w:t>
            </w:r>
            <w:proofErr w:type="spellStart"/>
            <w:r w:rsidRPr="009516BF">
              <w:rPr>
                <w:rFonts w:ascii="Times New Roman" w:hAnsi="Times New Roman" w:cs="Times New Roman"/>
                <w:sz w:val="24"/>
                <w:szCs w:val="24"/>
              </w:rPr>
              <w:t>єврорегіон</w:t>
            </w:r>
            <w:proofErr w:type="spellEnd"/>
            <w:r w:rsidRPr="009516BF">
              <w:rPr>
                <w:rFonts w:ascii="Times New Roman" w:hAnsi="Times New Roman" w:cs="Times New Roman"/>
                <w:sz w:val="24"/>
                <w:szCs w:val="24"/>
              </w:rPr>
              <w:t xml:space="preserve"> – основна інституційно-організаційна форма транскордонного співробітництва </w:t>
            </w:r>
            <w:r w:rsidRPr="009516BF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/Микола </w:t>
            </w:r>
            <w:proofErr w:type="spellStart"/>
            <w:r w:rsidRPr="009516BF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Палінчак</w:t>
            </w:r>
            <w:proofErr w:type="spellEnd"/>
            <w:r w:rsidRPr="009516BF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, Світлана Була // </w:t>
            </w:r>
            <w:r w:rsidRPr="009516BF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Україна в системі європейської економічної і політичної інтеграції : </w:t>
            </w:r>
            <w:r w:rsidRPr="009516B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матеріали доповідей </w:t>
            </w:r>
            <w:proofErr w:type="spellStart"/>
            <w:r w:rsidRPr="009516B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Міжнародноı</w:t>
            </w:r>
            <w:proofErr w:type="spellEnd"/>
            <w:r w:rsidRPr="009516B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̈ науково-</w:t>
            </w:r>
            <w:proofErr w:type="spellStart"/>
            <w:r w:rsidRPr="009516B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практичноı</w:t>
            </w:r>
            <w:proofErr w:type="spellEnd"/>
            <w:r w:rsidRPr="009516B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̈ </w:t>
            </w:r>
            <w:proofErr w:type="spellStart"/>
            <w:r w:rsidRPr="009516B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конференціı</w:t>
            </w:r>
            <w:proofErr w:type="spellEnd"/>
            <w:r w:rsidRPr="009516B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̈ (м. Ужгород, 24-25 червня 2021 року) За </w:t>
            </w:r>
            <w:proofErr w:type="spellStart"/>
            <w:r w:rsidRPr="009516B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заг</w:t>
            </w:r>
            <w:proofErr w:type="spellEnd"/>
            <w:r w:rsidRPr="009516B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ред.: М. М. </w:t>
            </w:r>
            <w:proofErr w:type="spellStart"/>
            <w:r w:rsidRPr="009516B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Палінчак</w:t>
            </w:r>
            <w:proofErr w:type="spellEnd"/>
            <w:r w:rsidRPr="009516B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В. В. </w:t>
            </w:r>
            <w:proofErr w:type="spellStart"/>
            <w:r w:rsidRPr="009516B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Химинець</w:t>
            </w:r>
            <w:proofErr w:type="spellEnd"/>
            <w:r w:rsidRPr="009516B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М.М. Король, – Ужгород: РІК-У, 2021. – c.</w:t>
            </w:r>
            <w:r w:rsidRPr="009516BF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125-128 </w:t>
            </w:r>
          </w:p>
          <w:p w:rsidR="00E37BC9" w:rsidRDefault="00BA4820" w:rsidP="007D0A90">
            <w:pPr>
              <w:pStyle w:val="af6"/>
              <w:numPr>
                <w:ilvl w:val="0"/>
                <w:numId w:val="4"/>
              </w:num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“Про транскордонне співробіт</w:t>
            </w:r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 xml:space="preserve">ництво” [Електронний ресурс] / Офіційний веб-сайт Верховної Ради України. – </w:t>
            </w:r>
            <w:r w:rsidR="00751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URL</w:t>
            </w:r>
            <w:r w:rsidR="0075129A" w:rsidRPr="00751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: </w:t>
            </w:r>
            <w:hyperlink r:id="rId10" w:anchor="Text" w:history="1">
              <w:r w:rsidR="0075129A" w:rsidRPr="00622F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https://zakon.rada.gov.ua/laws/show/1861-15#Text</w:t>
              </w:r>
            </w:hyperlink>
            <w:r w:rsidR="0075129A" w:rsidRPr="0075129A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29A" w:rsidRPr="00E37BC9" w:rsidRDefault="0075129A" w:rsidP="007D0A90">
            <w:pPr>
              <w:pStyle w:val="af6"/>
              <w:numPr>
                <w:ilvl w:val="0"/>
                <w:numId w:val="4"/>
              </w:num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7BC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uk-UA" w:eastAsia="en-US"/>
              </w:rPr>
              <w:t>Проект постанови Кабінету Міністрів України «Про затвердження Державної програми розвитку транскордонного співробітництва на 2021-2027 роки». URL</w:t>
            </w:r>
            <w:r w:rsidRPr="00E37BC9">
              <w:rPr>
                <w:rFonts w:ascii="Segoe UI" w:eastAsiaTheme="minorHAnsi" w:hAnsi="Segoe UI" w:cs="Segoe UI"/>
                <w:sz w:val="21"/>
                <w:szCs w:val="21"/>
                <w:shd w:val="clear" w:color="auto" w:fill="FFFFFF"/>
                <w:lang w:val="uk-UA" w:eastAsia="en-US"/>
              </w:rPr>
              <w:t>: </w:t>
            </w:r>
            <w:hyperlink r:id="rId11" w:history="1">
              <w:r w:rsidRPr="00E37BC9">
                <w:rPr>
                  <w:rFonts w:ascii="Segoe UI" w:eastAsiaTheme="minorHAnsi" w:hAnsi="Segoe UI" w:cs="Segoe UI"/>
                  <w:color w:val="0070C0"/>
                  <w:sz w:val="21"/>
                  <w:szCs w:val="21"/>
                  <w:u w:val="single"/>
                  <w:shd w:val="clear" w:color="auto" w:fill="FFFFFF"/>
                  <w:lang w:val="uk-UA" w:eastAsia="en-US"/>
                </w:rPr>
                <w:t>https://www.minregion.gov.ua/base-law/grom-convers/elektronni-konsultatsiyi-z-gromadskistyu/proekt-postanovy-kabinetu-ministriv-ukrayiny-pro-zatverdzhennya-derzhavnoyi-programy-rozvytku-transkordonnogo-spivrobitnycztva-na-2021-2027-roky/</w:t>
              </w:r>
            </w:hyperlink>
          </w:p>
          <w:p w:rsidR="00E37BC9" w:rsidRPr="00E37BC9" w:rsidRDefault="00BA4820" w:rsidP="007D0A90">
            <w:pPr>
              <w:pStyle w:val="af6"/>
              <w:numPr>
                <w:ilvl w:val="0"/>
                <w:numId w:val="4"/>
              </w:num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Style w:val="A50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>транскордонного</w:t>
            </w:r>
            <w:proofErr w:type="spellEnd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>співробітництва</w:t>
            </w:r>
            <w:proofErr w:type="spellEnd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 на 2011-2015 роки</w:t>
            </w:r>
            <w:r w:rsidR="0075129A" w:rsidRPr="0075129A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5129A">
              <w:rPr>
                <w:rStyle w:val="A50"/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75129A">
              <w:rPr>
                <w:rStyle w:val="A50"/>
                <w:rFonts w:ascii="Times New Roman" w:hAnsi="Times New Roman" w:cs="Times New Roman"/>
                <w:sz w:val="24"/>
                <w:szCs w:val="24"/>
                <w:lang w:val="en-US"/>
              </w:rPr>
              <w:t>: http://zakon.rada.gov.ua/cgi-bin/ laws/</w:t>
            </w:r>
            <w:proofErr w:type="spellStart"/>
            <w:r w:rsidRPr="0075129A">
              <w:rPr>
                <w:rStyle w:val="A50"/>
                <w:rFonts w:ascii="Times New Roman" w:hAnsi="Times New Roman" w:cs="Times New Roman"/>
                <w:sz w:val="24"/>
                <w:szCs w:val="24"/>
                <w:lang w:val="en-US"/>
              </w:rPr>
              <w:t>main.cgi?nreg</w:t>
            </w:r>
            <w:proofErr w:type="spellEnd"/>
            <w:r w:rsidRPr="0075129A">
              <w:rPr>
                <w:rStyle w:val="A50"/>
                <w:rFonts w:ascii="Times New Roman" w:hAnsi="Times New Roman" w:cs="Times New Roman"/>
                <w:sz w:val="24"/>
                <w:szCs w:val="24"/>
                <w:lang w:val="en-US"/>
              </w:rPr>
              <w:t>=1088-2010-%EF</w:t>
            </w:r>
            <w:r w:rsidR="0075129A">
              <w:rPr>
                <w:rStyle w:val="A5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37BC9" w:rsidRDefault="00E37BC9" w:rsidP="007D0A90">
            <w:pPr>
              <w:pStyle w:val="af6"/>
              <w:numPr>
                <w:ilvl w:val="0"/>
                <w:numId w:val="4"/>
              </w:num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7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Сербенко</w:t>
            </w:r>
            <w:proofErr w:type="spellEnd"/>
            <w:r w:rsidRPr="00E37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</w:t>
            </w:r>
            <w:proofErr w:type="spellStart"/>
            <w:r w:rsidRPr="00E37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Єврорегіони</w:t>
            </w:r>
            <w:proofErr w:type="spellEnd"/>
            <w:r w:rsidRPr="00E37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важливий інструмент прискорення європейської інтеграції України. </w:t>
            </w:r>
            <w:r w:rsidRPr="00E37BC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Борисфен </w:t>
            </w:r>
            <w:proofErr w:type="spellStart"/>
            <w:r w:rsidRPr="00E37BC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Інтел</w:t>
            </w:r>
            <w:proofErr w:type="spellEnd"/>
            <w:r w:rsidRPr="00E37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Pr="00E37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E37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:: </w:t>
            </w:r>
            <w:hyperlink r:id="rId12" w:history="1"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</w:t>
              </w:r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://</w:t>
              </w:r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bintel</w:t>
              </w:r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com</w:t>
              </w:r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ua</w:t>
              </w:r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uk</w:t>
              </w:r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article</w:t>
              </w:r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euroregiony</w:t>
              </w:r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/</w:t>
              </w:r>
            </w:hyperlink>
            <w:r w:rsidRPr="00E37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37BC9" w:rsidRDefault="00E37BC9" w:rsidP="007D0A90">
            <w:pPr>
              <w:pStyle w:val="af6"/>
              <w:numPr>
                <w:ilvl w:val="0"/>
                <w:numId w:val="4"/>
              </w:num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7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Асоціація «</w:t>
            </w:r>
            <w:proofErr w:type="spellStart"/>
            <w:r w:rsidRPr="00E37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Євререгіон</w:t>
            </w:r>
            <w:proofErr w:type="spellEnd"/>
            <w:r w:rsidRPr="00E37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Карпати Україна» - твій надійний партнер у Карпатах.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E37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 </w:t>
            </w:r>
            <w:hyperlink r:id="rId13" w:history="1"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</w:t>
              </w:r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://</w:t>
              </w:r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ekarpaty</w:t>
              </w:r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com</w:t>
              </w:r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pro</w:t>
              </w:r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-</w:t>
              </w:r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nas</w:t>
              </w:r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yevroregion</w:t>
              </w:r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-</w:t>
              </w:r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karpati</w:t>
              </w:r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-</w:t>
              </w:r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ukrayina</w:t>
              </w:r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/</w:t>
              </w:r>
            </w:hyperlink>
            <w:r w:rsidRPr="00E37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37BC9" w:rsidRDefault="00E37BC9" w:rsidP="007D0A90">
            <w:pPr>
              <w:pStyle w:val="af6"/>
              <w:numPr>
                <w:ilvl w:val="0"/>
                <w:numId w:val="4"/>
              </w:num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7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активізації міждержавного міжрегіонального співробітництва західних регіонів України в рамках </w:t>
            </w:r>
            <w:proofErr w:type="spellStart"/>
            <w:r w:rsidRPr="00E37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Єврорегіону</w:t>
            </w:r>
            <w:proofErr w:type="spellEnd"/>
            <w:r w:rsidRPr="00E37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«Карпати». - </w:t>
            </w:r>
            <w:r w:rsidRPr="00E37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E37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:: </w:t>
            </w:r>
            <w:hyperlink r:id="rId14" w:history="1"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://</w:t>
              </w:r>
              <w:proofErr w:type="spellStart"/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niss</w:t>
              </w:r>
              <w:proofErr w:type="spellEnd"/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.</w:t>
              </w:r>
              <w:proofErr w:type="spellStart"/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gov</w:t>
              </w:r>
              <w:proofErr w:type="spellEnd"/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.</w:t>
              </w:r>
              <w:proofErr w:type="spellStart"/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ua</w:t>
              </w:r>
              <w:proofErr w:type="spellEnd"/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/</w:t>
              </w:r>
              <w:proofErr w:type="spellStart"/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doslidzhennya</w:t>
              </w:r>
              <w:proofErr w:type="spellEnd"/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/</w:t>
              </w:r>
              <w:proofErr w:type="spellStart"/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regionalniy</w:t>
              </w:r>
              <w:proofErr w:type="spellEnd"/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-</w:t>
              </w:r>
              <w:proofErr w:type="spellStart"/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rozvitok</w:t>
              </w:r>
              <w:proofErr w:type="spellEnd"/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/</w:t>
              </w:r>
              <w:proofErr w:type="spellStart"/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schodo</w:t>
              </w:r>
              <w:proofErr w:type="spellEnd"/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-</w:t>
              </w:r>
              <w:proofErr w:type="spellStart"/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aktivizacii</w:t>
              </w:r>
              <w:proofErr w:type="spellEnd"/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-</w:t>
              </w:r>
              <w:proofErr w:type="spellStart"/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mizhderzhavnogo</w:t>
              </w:r>
              <w:proofErr w:type="spellEnd"/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-</w:t>
              </w:r>
              <w:proofErr w:type="spellStart"/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mizhregionalnogo</w:t>
              </w:r>
              <w:proofErr w:type="spellEnd"/>
            </w:hyperlink>
          </w:p>
          <w:p w:rsidR="00BA4820" w:rsidRPr="00E37BC9" w:rsidRDefault="00E37BC9" w:rsidP="007D0A90">
            <w:pPr>
              <w:pStyle w:val="af6"/>
              <w:numPr>
                <w:ilvl w:val="0"/>
                <w:numId w:val="4"/>
              </w:num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7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Стратегічна ініціатива «Карпатський Горизонт 2020» - обґрунтування доцільності розробки та реалізації окремої операційної програми ЄС для регіону Карпат у наступній фінансовій перспективі. - </w:t>
            </w:r>
            <w:r w:rsidRPr="00E37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E37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hyperlink r:id="rId15" w:history="1"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</w:t>
              </w:r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://</w:t>
              </w:r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www</w:t>
              </w:r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irf</w:t>
              </w:r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ua</w:t>
              </w:r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files</w:t>
              </w:r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ukr</w:t>
              </w:r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programs</w:t>
              </w:r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euro</w:t>
              </w:r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carpathian</w:t>
              </w:r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_</w:t>
              </w:r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extract</w:t>
              </w:r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.</w:t>
              </w:r>
              <w:proofErr w:type="spellStart"/>
              <w:r w:rsidRPr="00E37B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pdf</w:t>
              </w:r>
              <w:proofErr w:type="spellEnd"/>
            </w:hyperlink>
            <w:r w:rsidRPr="00E37BC9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uk-UA"/>
              </w:rPr>
              <w:t xml:space="preserve">   </w:t>
            </w:r>
            <w:r w:rsidRPr="00E37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BA4820" w:rsidRPr="00BA4820" w:rsidRDefault="00BA4820" w:rsidP="007D0A90">
            <w:pPr>
              <w:pStyle w:val="af6"/>
              <w:numPr>
                <w:ilvl w:val="0"/>
                <w:numId w:val="4"/>
              </w:num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Style w:val="A50"/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>Гарагонич</w:t>
            </w:r>
            <w:proofErr w:type="spellEnd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proofErr w:type="spellStart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>Джерельно-інформаційна</w:t>
            </w:r>
            <w:proofErr w:type="spellEnd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 база </w:t>
            </w:r>
            <w:proofErr w:type="spellStart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 проблем </w:t>
            </w:r>
            <w:proofErr w:type="spellStart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>транскордонного</w:t>
            </w:r>
            <w:proofErr w:type="spellEnd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>співробітни</w:t>
            </w:r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softHyphen/>
              <w:t>цтва</w:t>
            </w:r>
            <w:proofErr w:type="spellEnd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>ньому</w:t>
            </w:r>
            <w:proofErr w:type="spellEnd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 / В.В. </w:t>
            </w:r>
            <w:proofErr w:type="spellStart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>Гарагонич</w:t>
            </w:r>
            <w:proofErr w:type="spellEnd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>Істо</w:t>
            </w:r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softHyphen/>
              <w:t>ричний</w:t>
            </w:r>
            <w:proofErr w:type="spellEnd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>архів</w:t>
            </w:r>
            <w:proofErr w:type="spellEnd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>Наукові</w:t>
            </w:r>
            <w:proofErr w:type="spellEnd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>студії</w:t>
            </w:r>
            <w:proofErr w:type="spellEnd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>збірник</w:t>
            </w:r>
            <w:proofErr w:type="spellEnd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>наукових</w:t>
            </w:r>
            <w:proofErr w:type="spellEnd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>праць</w:t>
            </w:r>
            <w:proofErr w:type="spellEnd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>Миколаїв</w:t>
            </w:r>
            <w:proofErr w:type="spellEnd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: Вид-во МДУ </w:t>
            </w:r>
            <w:proofErr w:type="spellStart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. Петра </w:t>
            </w:r>
            <w:proofErr w:type="spellStart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>Могили</w:t>
            </w:r>
            <w:proofErr w:type="spellEnd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, 2009. – </w:t>
            </w:r>
            <w:proofErr w:type="spellStart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>. 3. – 158 с.</w:t>
            </w:r>
          </w:p>
          <w:p w:rsidR="00BA4820" w:rsidRPr="00BA4820" w:rsidRDefault="00BA4820" w:rsidP="007D0A90">
            <w:pPr>
              <w:pStyle w:val="af6"/>
              <w:numPr>
                <w:ilvl w:val="0"/>
                <w:numId w:val="4"/>
              </w:num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48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Гальчинский</w:t>
            </w:r>
            <w:proofErr w:type="spellEnd"/>
            <w:r w:rsidRPr="00BA48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А. </w:t>
            </w:r>
            <w:proofErr w:type="spellStart"/>
            <w:r w:rsidRPr="00BA4820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BA482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A4820">
              <w:rPr>
                <w:rFonts w:ascii="Times New Roman" w:hAnsi="Times New Roman" w:cs="Times New Roman"/>
                <w:sz w:val="24"/>
                <w:szCs w:val="24"/>
              </w:rPr>
              <w:t>перехресті</w:t>
            </w:r>
            <w:proofErr w:type="spellEnd"/>
            <w:r w:rsidRPr="00BA4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820">
              <w:rPr>
                <w:rFonts w:ascii="Times New Roman" w:hAnsi="Times New Roman" w:cs="Times New Roman"/>
                <w:sz w:val="24"/>
                <w:szCs w:val="24"/>
              </w:rPr>
              <w:t>геополітичних</w:t>
            </w:r>
            <w:proofErr w:type="spellEnd"/>
            <w:r w:rsidRPr="00BA4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820">
              <w:rPr>
                <w:rFonts w:ascii="Times New Roman" w:hAnsi="Times New Roman" w:cs="Times New Roman"/>
                <w:sz w:val="24"/>
                <w:szCs w:val="24"/>
              </w:rPr>
              <w:t>інтересів</w:t>
            </w:r>
            <w:proofErr w:type="spellEnd"/>
            <w:r w:rsidRPr="00BA4820">
              <w:rPr>
                <w:rFonts w:ascii="Times New Roman" w:hAnsi="Times New Roman" w:cs="Times New Roman"/>
                <w:sz w:val="24"/>
                <w:szCs w:val="24"/>
              </w:rPr>
              <w:t xml:space="preserve"> / А. </w:t>
            </w:r>
            <w:proofErr w:type="spellStart"/>
            <w:r w:rsidRPr="00BA4820">
              <w:rPr>
                <w:rFonts w:ascii="Times New Roman" w:hAnsi="Times New Roman" w:cs="Times New Roman"/>
                <w:sz w:val="24"/>
                <w:szCs w:val="24"/>
              </w:rPr>
              <w:t>Гальчинский</w:t>
            </w:r>
            <w:proofErr w:type="spellEnd"/>
            <w:r w:rsidRPr="00BA482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BA4820">
              <w:rPr>
                <w:rFonts w:ascii="Times New Roman" w:hAnsi="Times New Roman" w:cs="Times New Roman"/>
                <w:sz w:val="24"/>
                <w:szCs w:val="24"/>
              </w:rPr>
              <w:t>К. :</w:t>
            </w:r>
            <w:proofErr w:type="gramEnd"/>
            <w:r w:rsidRPr="00BA4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820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BA4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820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A4820">
              <w:rPr>
                <w:rFonts w:ascii="Times New Roman" w:hAnsi="Times New Roman" w:cs="Times New Roman"/>
                <w:sz w:val="24"/>
                <w:szCs w:val="24"/>
              </w:rPr>
              <w:t xml:space="preserve">, 2002. – 150 с. </w:t>
            </w:r>
          </w:p>
          <w:p w:rsidR="00BA4820" w:rsidRPr="00BA4820" w:rsidRDefault="00BA4820" w:rsidP="007D0A90">
            <w:pPr>
              <w:pStyle w:val="af6"/>
              <w:numPr>
                <w:ilvl w:val="0"/>
                <w:numId w:val="4"/>
              </w:num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Карпатський регіон та його роль в забезпеченні безпеки та співробітництва в Єв-ропі // Матеріали </w:t>
            </w:r>
            <w:proofErr w:type="spellStart"/>
            <w:r w:rsidRPr="00BA4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</w:t>
            </w:r>
            <w:proofErr w:type="spellEnd"/>
            <w:r w:rsidRPr="00BA4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A4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</w:t>
            </w:r>
            <w:proofErr w:type="spellEnd"/>
            <w:r w:rsidRPr="00BA4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Ужгород : Ліра, 2008. – 230 с. </w:t>
            </w:r>
          </w:p>
          <w:p w:rsidR="00BA4820" w:rsidRPr="00BA4820" w:rsidRDefault="00BA4820" w:rsidP="007D0A90">
            <w:pPr>
              <w:pStyle w:val="af6"/>
              <w:numPr>
                <w:ilvl w:val="0"/>
                <w:numId w:val="4"/>
              </w:num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9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Кіш</w:t>
            </w:r>
            <w:r w:rsidRPr="00BA48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Є.Б. </w:t>
            </w:r>
            <w:r w:rsidRPr="00BA4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Центральна Європа в сучасній системі </w:t>
            </w:r>
            <w:proofErr w:type="spellStart"/>
            <w:r w:rsidRPr="00BA4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єврорегіональної</w:t>
            </w:r>
            <w:proofErr w:type="spellEnd"/>
            <w:r w:rsidRPr="00BA4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інтеграції / Є.Б. Кіш. – Ужгород : Ліра, 2008. – 420 с. </w:t>
            </w:r>
          </w:p>
          <w:p w:rsidR="00BA4820" w:rsidRPr="00BA4820" w:rsidRDefault="00BA4820" w:rsidP="007D0A90">
            <w:pPr>
              <w:pStyle w:val="af6"/>
              <w:numPr>
                <w:ilvl w:val="0"/>
                <w:numId w:val="4"/>
              </w:num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Державна</w:t>
            </w:r>
            <w:proofErr w:type="spellEnd"/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програма</w:t>
            </w:r>
            <w:proofErr w:type="spellEnd"/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розвитку</w:t>
            </w:r>
            <w:proofErr w:type="spellEnd"/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транскордонного</w:t>
            </w:r>
            <w:proofErr w:type="spellEnd"/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співробітництва</w:t>
            </w:r>
            <w:proofErr w:type="spellEnd"/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 2016-2</w:t>
            </w:r>
            <w:r w:rsidR="00751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020 роки</w:t>
            </w:r>
            <w:r w:rsidR="0075129A" w:rsidRPr="00751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-</w:t>
            </w:r>
            <w:r w:rsidR="00751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751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URL</w:t>
            </w:r>
            <w:r w:rsidRPr="00751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: </w:t>
            </w:r>
            <w:hyperlink r:id="rId16" w:anchor="n10" w:history="1">
              <w:r w:rsidRPr="0075129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5129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5129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zakon</w:t>
              </w:r>
              <w:proofErr w:type="spellEnd"/>
              <w:r w:rsidRPr="0075129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3.</w:t>
              </w:r>
              <w:proofErr w:type="spellStart"/>
              <w:r w:rsidRPr="0075129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rada</w:t>
              </w:r>
              <w:proofErr w:type="spellEnd"/>
              <w:r w:rsidRPr="0075129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5129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75129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5129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Pr="0075129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5129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laws</w:t>
              </w:r>
              <w:r w:rsidRPr="0075129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5129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show</w:t>
              </w:r>
              <w:r w:rsidRPr="0075129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/554-2016-%</w:t>
              </w:r>
              <w:r w:rsidRPr="0075129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75129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75129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BF</w:t>
              </w:r>
              <w:r w:rsidRPr="0075129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#</w:t>
              </w:r>
              <w:r w:rsidRPr="0075129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75129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</w:p>
          <w:p w:rsidR="00BA4820" w:rsidRPr="00BA4820" w:rsidRDefault="00BA4820" w:rsidP="007D0A90">
            <w:pPr>
              <w:pStyle w:val="af6"/>
              <w:numPr>
                <w:ilvl w:val="0"/>
                <w:numId w:val="4"/>
              </w:num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Мітряєва</w:t>
            </w:r>
            <w:proofErr w:type="spellEnd"/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С. </w:t>
            </w:r>
            <w:proofErr w:type="spellStart"/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Транскордонне</w:t>
            </w:r>
            <w:proofErr w:type="spellEnd"/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співробітництво</w:t>
            </w:r>
            <w:proofErr w:type="spellEnd"/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Україна</w:t>
            </w:r>
            <w:proofErr w:type="spellEnd"/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-ЄС: стан, </w:t>
            </w:r>
            <w:proofErr w:type="spellStart"/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проблеми</w:t>
            </w:r>
            <w:proofErr w:type="spellEnd"/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перспективи</w:t>
            </w:r>
            <w:proofErr w:type="spellEnd"/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[</w:t>
            </w:r>
            <w:proofErr w:type="spellStart"/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Електронний</w:t>
            </w:r>
            <w:proofErr w:type="spellEnd"/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ресурс] / С. </w:t>
            </w:r>
            <w:proofErr w:type="spellStart"/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Мітряєва</w:t>
            </w:r>
            <w:proofErr w:type="spellEnd"/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А. </w:t>
            </w:r>
            <w:proofErr w:type="spellStart"/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Крижевський</w:t>
            </w:r>
            <w:proofErr w:type="spellEnd"/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– 2009. – Режим доступу до ресурсу: </w:t>
            </w:r>
            <w:hyperlink r:id="rId17" w:history="1">
              <w:r w:rsidRPr="00BA4820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http://old.niss.gov.ua/monitor/juli2009/34.htm</w:t>
              </w:r>
            </w:hyperlink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BA4820" w:rsidRPr="00BA4820" w:rsidRDefault="00BA4820" w:rsidP="007D0A90">
            <w:pPr>
              <w:pStyle w:val="af6"/>
              <w:numPr>
                <w:ilvl w:val="0"/>
                <w:numId w:val="4"/>
              </w:num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Реутов В. Є. </w:t>
            </w:r>
            <w:proofErr w:type="spellStart"/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Транскордонне</w:t>
            </w:r>
            <w:proofErr w:type="spellEnd"/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співробітництво</w:t>
            </w:r>
            <w:proofErr w:type="spellEnd"/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регіонів</w:t>
            </w:r>
            <w:proofErr w:type="spellEnd"/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 теоретико-</w:t>
            </w:r>
            <w:proofErr w:type="spellStart"/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практичні</w:t>
            </w:r>
            <w:proofErr w:type="spellEnd"/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аспекти</w:t>
            </w:r>
            <w:proofErr w:type="spellEnd"/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розвитку</w:t>
            </w:r>
            <w:proofErr w:type="spellEnd"/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[</w:t>
            </w:r>
            <w:proofErr w:type="spellStart"/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Електронний</w:t>
            </w:r>
            <w:proofErr w:type="spellEnd"/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ресурс] / В. Є. Реутов // </w:t>
            </w:r>
            <w:proofErr w:type="spellStart"/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Ефективна</w:t>
            </w:r>
            <w:proofErr w:type="spellEnd"/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економіка</w:t>
            </w:r>
            <w:proofErr w:type="spellEnd"/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– 2011. – Режим доступу до ресурсу: </w:t>
            </w:r>
            <w:hyperlink r:id="rId18" w:history="1">
              <w:r w:rsidRPr="00BA4820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http://www.economy.nayka.com.ua/?op=1&amp;z=912</w:t>
              </w:r>
            </w:hyperlink>
            <w:r w:rsidRPr="00BA4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BA4820" w:rsidRPr="00BA4820" w:rsidRDefault="00BA4820" w:rsidP="007D0A90">
            <w:pPr>
              <w:pStyle w:val="af6"/>
              <w:numPr>
                <w:ilvl w:val="0"/>
                <w:numId w:val="4"/>
              </w:num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Балян</w:t>
            </w:r>
            <w:proofErr w:type="spellEnd"/>
            <w:r w:rsidRPr="00BA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А.В. Міжрегіональне транскордонне співробітництво України за умов розширення Європейського Союзу (на прикладі прикордонних регіонів України та Угорщини). – Ужгород: Ліра, 2005. – 320 с.</w:t>
            </w:r>
          </w:p>
          <w:p w:rsidR="00BA4820" w:rsidRPr="00BA4820" w:rsidRDefault="00BA4820" w:rsidP="007D0A90">
            <w:pPr>
              <w:pStyle w:val="af6"/>
              <w:numPr>
                <w:ilvl w:val="0"/>
                <w:numId w:val="4"/>
              </w:num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Style w:val="A50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Кіш Є.Б. Регіональна політика Європейського Союзу / </w:t>
            </w:r>
            <w:proofErr w:type="spellStart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  <w:lang w:val="uk-UA"/>
              </w:rPr>
              <w:t>Є.Б.Кіш</w:t>
            </w:r>
            <w:proofErr w:type="spellEnd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Регіональна політика в країнах Єв</w:t>
            </w:r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 xml:space="preserve">ропи. </w:t>
            </w:r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Уроки для </w:t>
            </w:r>
            <w:proofErr w:type="spellStart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: [Проект </w:t>
            </w:r>
            <w:proofErr w:type="spellStart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>Київського</w:t>
            </w:r>
            <w:proofErr w:type="spellEnd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 центру </w:t>
            </w:r>
            <w:proofErr w:type="spellStart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-ту </w:t>
            </w:r>
            <w:proofErr w:type="spellStart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>Схід-Захід</w:t>
            </w:r>
            <w:proofErr w:type="spellEnd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]/ </w:t>
            </w:r>
            <w:proofErr w:type="spellStart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>С.Максименко</w:t>
            </w:r>
            <w:proofErr w:type="spellEnd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>Є.Кіш</w:t>
            </w:r>
            <w:proofErr w:type="spellEnd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lastRenderedPageBreak/>
              <w:t>М.Лендьел</w:t>
            </w:r>
            <w:proofErr w:type="spellEnd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>І.Студенніков;за</w:t>
            </w:r>
            <w:proofErr w:type="spellEnd"/>
            <w:proofErr w:type="gramEnd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 ред. </w:t>
            </w:r>
            <w:proofErr w:type="spellStart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>С.Максименка</w:t>
            </w:r>
            <w:proofErr w:type="spellEnd"/>
            <w:r w:rsidRPr="00BA482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>. – К.: Логос, 2000. – С.27</w:t>
            </w:r>
          </w:p>
          <w:p w:rsidR="00B43495" w:rsidRPr="001552C2" w:rsidRDefault="00BA4820" w:rsidP="007D0A90">
            <w:pPr>
              <w:pStyle w:val="af6"/>
              <w:numPr>
                <w:ilvl w:val="0"/>
                <w:numId w:val="4"/>
              </w:num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Style w:val="A50"/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52C2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>Конкурентоспроможність</w:t>
            </w:r>
            <w:proofErr w:type="spellEnd"/>
            <w:r w:rsidRPr="001552C2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2C2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>територій</w:t>
            </w:r>
            <w:proofErr w:type="spellEnd"/>
            <w:r w:rsidRPr="001552C2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552C2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552C2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552C2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552C2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softHyphen/>
              <w:t>сіб</w:t>
            </w:r>
            <w:proofErr w:type="spellEnd"/>
            <w:r w:rsidRPr="001552C2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Pr="001552C2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>А.Ткачук</w:t>
            </w:r>
            <w:proofErr w:type="spellEnd"/>
            <w:r w:rsidRPr="001552C2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52C2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>В.Толкованов</w:t>
            </w:r>
            <w:proofErr w:type="spellEnd"/>
            <w:r w:rsidRPr="001552C2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52C2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>С.Марковський</w:t>
            </w:r>
            <w:proofErr w:type="spellEnd"/>
            <w:r w:rsidRPr="001552C2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552C2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Pr="001552C2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. – К.: </w:t>
            </w:r>
            <w:proofErr w:type="spellStart"/>
            <w:r w:rsidRPr="001552C2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>Легальний</w:t>
            </w:r>
            <w:proofErr w:type="spellEnd"/>
            <w:r w:rsidRPr="001552C2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 статус, 2011. – 252 с.</w:t>
            </w:r>
          </w:p>
          <w:p w:rsidR="001552C2" w:rsidRDefault="001552C2" w:rsidP="007D0A90">
            <w:pPr>
              <w:pStyle w:val="af6"/>
              <w:numPr>
                <w:ilvl w:val="0"/>
                <w:numId w:val="4"/>
              </w:num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50"/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52C2">
              <w:rPr>
                <w:rStyle w:val="A50"/>
                <w:rFonts w:ascii="Times New Roman" w:hAnsi="Times New Roman" w:cs="Times New Roman"/>
                <w:sz w:val="24"/>
                <w:szCs w:val="24"/>
                <w:lang w:val="uk-UA"/>
              </w:rPr>
              <w:t>Ізарова</w:t>
            </w:r>
            <w:proofErr w:type="spellEnd"/>
            <w:r w:rsidRPr="001552C2">
              <w:rPr>
                <w:rStyle w:val="A5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Транскордонні загальноєвропейські процедури і системі національного цивільного процесу</w:t>
            </w:r>
            <w:r>
              <w:rPr>
                <w:rStyle w:val="A5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r>
              <w:rPr>
                <w:rStyle w:val="A50"/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1552C2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A5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hyperlink r:id="rId19" w:history="1">
              <w:r w:rsidRPr="00622F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http://ekmair.ukma.edu.ua/handle/123456789/12449?locale-attribute=en</w:t>
              </w:r>
            </w:hyperlink>
            <w:r>
              <w:rPr>
                <w:rStyle w:val="A5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552C2" w:rsidRPr="001F4FE7" w:rsidRDefault="001F4FE7" w:rsidP="007D0A90">
            <w:pPr>
              <w:pStyle w:val="af6"/>
              <w:numPr>
                <w:ilvl w:val="0"/>
                <w:numId w:val="4"/>
              </w:num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F4FE7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Звіти</w:t>
            </w:r>
            <w:proofErr w:type="spellEnd"/>
            <w:r w:rsidRPr="001F4FE7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1F4FE7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 w:rsidRPr="001F4FE7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4FE7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Державної</w:t>
            </w:r>
            <w:proofErr w:type="spellEnd"/>
            <w:r w:rsidRPr="001F4FE7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4FE7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програми</w:t>
            </w:r>
            <w:proofErr w:type="spellEnd"/>
            <w:r w:rsidRPr="001F4FE7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4FE7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розвитку</w:t>
            </w:r>
            <w:proofErr w:type="spellEnd"/>
            <w:r w:rsidRPr="001F4FE7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4FE7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транскордонного</w:t>
            </w:r>
            <w:proofErr w:type="spellEnd"/>
            <w:r w:rsidRPr="001F4FE7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4FE7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співробітництва</w:t>
            </w:r>
            <w:proofErr w:type="spellEnd"/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 xml:space="preserve">. Міністерство розвитку громад та територій України. Офіційний веб-сайт. – 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en-US"/>
              </w:rPr>
              <w:t>URL</w:t>
            </w:r>
            <w:r w:rsidRPr="00FE0FB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>:</w:t>
            </w:r>
            <w:r w:rsidR="00FE0FB3" w:rsidRPr="00FE0FB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hyperlink r:id="rId20" w:history="1">
              <w:r w:rsidR="00FE0FB3" w:rsidRPr="00622F24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FE0FB3" w:rsidRPr="00622F24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FE0FB3" w:rsidRPr="00622F24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FE0FB3" w:rsidRPr="00622F24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="00FE0FB3" w:rsidRPr="00622F24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minregion</w:t>
              </w:r>
              <w:proofErr w:type="spellEnd"/>
              <w:r w:rsidR="00FE0FB3" w:rsidRPr="00622F24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="00FE0FB3" w:rsidRPr="00622F24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gov</w:t>
              </w:r>
              <w:proofErr w:type="spellEnd"/>
              <w:r w:rsidR="00FE0FB3" w:rsidRPr="00622F24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="00FE0FB3" w:rsidRPr="00622F24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ua</w:t>
              </w:r>
              <w:proofErr w:type="spellEnd"/>
              <w:r w:rsidR="00FE0FB3" w:rsidRPr="00622F24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="00FE0FB3" w:rsidRPr="00622F24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napryamki</w:t>
              </w:r>
              <w:proofErr w:type="spellEnd"/>
              <w:r w:rsidR="00FE0FB3" w:rsidRPr="00622F24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FE0FB3" w:rsidRPr="00622F24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diyalnosti</w:t>
              </w:r>
              <w:proofErr w:type="spellEnd"/>
              <w:r w:rsidR="00FE0FB3" w:rsidRPr="00622F24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="00FE0FB3" w:rsidRPr="00622F24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derzhavna</w:t>
              </w:r>
              <w:proofErr w:type="spellEnd"/>
              <w:r w:rsidR="00FE0FB3" w:rsidRPr="00622F24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FE0FB3" w:rsidRPr="00622F24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rehional</w:t>
              </w:r>
              <w:proofErr w:type="spellEnd"/>
              <w:r w:rsidR="00FE0FB3" w:rsidRPr="00622F24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FE0FB3" w:rsidRPr="00622F24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na</w:t>
              </w:r>
              <w:proofErr w:type="spellEnd"/>
              <w:r w:rsidR="00FE0FB3" w:rsidRPr="00622F24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FE0FB3" w:rsidRPr="00622F24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polityka</w:t>
              </w:r>
              <w:proofErr w:type="spellEnd"/>
              <w:r w:rsidR="00FE0FB3" w:rsidRPr="00622F24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="00FE0FB3" w:rsidRPr="00622F24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mizhregionalne</w:t>
              </w:r>
              <w:proofErr w:type="spellEnd"/>
              <w:r w:rsidR="00FE0FB3" w:rsidRPr="00622F24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FE0FB3" w:rsidRPr="00622F24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ta</w:t>
              </w:r>
              <w:r w:rsidR="00FE0FB3" w:rsidRPr="00622F24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FE0FB3" w:rsidRPr="00622F24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transkordonne</w:t>
              </w:r>
              <w:proofErr w:type="spellEnd"/>
              <w:r w:rsidR="00FE0FB3" w:rsidRPr="00622F24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FE0FB3" w:rsidRPr="00622F24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spivrobitnitstv</w:t>
              </w:r>
              <w:proofErr w:type="spellEnd"/>
              <w:r w:rsidR="00FE0FB3" w:rsidRPr="00622F24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="00FE0FB3" w:rsidRPr="00622F24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zvity</w:t>
              </w:r>
              <w:proofErr w:type="spellEnd"/>
              <w:r w:rsidR="00FE0FB3" w:rsidRPr="00622F24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FE0FB3" w:rsidRPr="00622F24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pro</w:t>
              </w:r>
              <w:r w:rsidR="00FE0FB3" w:rsidRPr="00622F24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FE0FB3" w:rsidRPr="00622F24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vykonannya</w:t>
              </w:r>
              <w:proofErr w:type="spellEnd"/>
              <w:r w:rsidR="00FE0FB3" w:rsidRPr="00622F24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FE0FB3" w:rsidRPr="00622F24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derzhavnoyi</w:t>
              </w:r>
              <w:proofErr w:type="spellEnd"/>
              <w:r w:rsidR="00FE0FB3" w:rsidRPr="00622F24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FE0FB3" w:rsidRPr="00622F24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programy</w:t>
              </w:r>
              <w:proofErr w:type="spellEnd"/>
              <w:r w:rsidR="00FE0FB3" w:rsidRPr="00622F24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FE0FB3" w:rsidRPr="00622F24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rozvytku</w:t>
              </w:r>
              <w:proofErr w:type="spellEnd"/>
              <w:r w:rsidR="00FE0FB3" w:rsidRPr="00622F24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</w:hyperlink>
            <w:r w:rsidR="00FE0FB3" w:rsidRPr="00FE0FB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B43495" w:rsidRPr="00B43495" w:rsidTr="00B4349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495" w:rsidRPr="00B43495" w:rsidRDefault="00B43495" w:rsidP="00B4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495" w:rsidRPr="00B43495" w:rsidRDefault="00244803" w:rsidP="00B4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43495" w:rsidRPr="00B4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 / 120</w:t>
            </w:r>
            <w:r w:rsidR="00B43495" w:rsidRPr="00B43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</w:t>
            </w:r>
          </w:p>
        </w:tc>
      </w:tr>
      <w:tr w:rsidR="00B43495" w:rsidRPr="00B43495" w:rsidTr="00B4349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495" w:rsidRPr="00B43495" w:rsidRDefault="00B43495" w:rsidP="00B4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495" w:rsidRPr="00B43495" w:rsidRDefault="00244803" w:rsidP="00B43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Загалом 120</w:t>
            </w:r>
            <w:r w:rsidR="00B43495" w:rsidRPr="00B4349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годин, зокрема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  <w:r w:rsidR="00B43495" w:rsidRPr="00B434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дин лекцій, 12</w:t>
            </w:r>
            <w:r w:rsidR="00B43495" w:rsidRPr="00B434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годин  практичних занять</w:t>
            </w:r>
          </w:p>
          <w:p w:rsidR="00B43495" w:rsidRPr="00B43495" w:rsidRDefault="00244803" w:rsidP="00B4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  <w:r w:rsidR="00B43495" w:rsidRPr="00B434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годин самостійної роботи</w:t>
            </w:r>
            <w:r w:rsidR="00B43495" w:rsidRPr="00B434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43495" w:rsidRPr="00B43495" w:rsidTr="00B4349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495" w:rsidRPr="00B43495" w:rsidRDefault="00B43495" w:rsidP="00B4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495" w:rsidRPr="00B43495" w:rsidRDefault="00B43495" w:rsidP="00B4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49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У результаті успішного проходження курсу студент набуде </w:t>
            </w:r>
            <w:r w:rsidRPr="00B43495">
              <w:rPr>
                <w:rFonts w:ascii="Times New Roman" w:eastAsia="Times New Roman" w:hAnsi="Times New Roman" w:cs="Times New Roman"/>
                <w:i/>
                <w:iCs/>
                <w:spacing w:val="6"/>
                <w:sz w:val="24"/>
                <w:szCs w:val="24"/>
              </w:rPr>
              <w:t>загальні</w:t>
            </w:r>
            <w:r w:rsidRPr="00B434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компетентності</w:t>
            </w:r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37BC9" w:rsidRPr="0060207E" w:rsidRDefault="00B43495" w:rsidP="007D0A90">
            <w:pPr>
              <w:pStyle w:val="a5"/>
              <w:keepNext/>
              <w:keepLines/>
              <w:numPr>
                <w:ilvl w:val="0"/>
                <w:numId w:val="3"/>
              </w:numPr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здатність </w:t>
            </w:r>
            <w:r w:rsidR="00E37BC9" w:rsidRPr="0060207E">
              <w:rPr>
                <w:rFonts w:ascii="Times New Roman" w:hAnsi="Times New Roman" w:cs="Times New Roman"/>
                <w:sz w:val="24"/>
                <w:szCs w:val="24"/>
              </w:rPr>
              <w:t>до ад</w:t>
            </w:r>
            <w:r w:rsidR="0060207E" w:rsidRPr="0060207E">
              <w:rPr>
                <w:rFonts w:ascii="Times New Roman" w:hAnsi="Times New Roman" w:cs="Times New Roman"/>
                <w:sz w:val="24"/>
                <w:szCs w:val="24"/>
              </w:rPr>
              <w:t>аптації та дії в новій ситуації</w:t>
            </w:r>
            <w:r w:rsidR="00602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0207E" w:rsidRPr="0060207E" w:rsidRDefault="0060207E" w:rsidP="007D0A90">
            <w:pPr>
              <w:pStyle w:val="a5"/>
              <w:keepNext/>
              <w:keepLines/>
              <w:numPr>
                <w:ilvl w:val="0"/>
                <w:numId w:val="3"/>
              </w:numPr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E37BC9" w:rsidRPr="0060207E">
              <w:rPr>
                <w:rFonts w:ascii="Times New Roman" w:hAnsi="Times New Roman" w:cs="Times New Roman"/>
                <w:sz w:val="24"/>
                <w:szCs w:val="24"/>
              </w:rPr>
              <w:t>датність проводити до</w:t>
            </w:r>
            <w:r w:rsidRPr="0060207E">
              <w:rPr>
                <w:rFonts w:ascii="Times New Roman" w:hAnsi="Times New Roman" w:cs="Times New Roman"/>
                <w:sz w:val="24"/>
                <w:szCs w:val="24"/>
              </w:rPr>
              <w:t>слідження на відповідному рівні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0207E" w:rsidRPr="0060207E" w:rsidRDefault="0060207E" w:rsidP="007D0A90">
            <w:pPr>
              <w:pStyle w:val="a5"/>
              <w:keepNext/>
              <w:keepLines/>
              <w:numPr>
                <w:ilvl w:val="0"/>
                <w:numId w:val="3"/>
              </w:numPr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jc w:val="both"/>
              <w:textAlignment w:val="baseline"/>
              <w:rPr>
                <w:rStyle w:val="Af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з</w:t>
            </w:r>
            <w:r w:rsidR="00E37BC9" w:rsidRPr="006020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датність розробляти проекти та управляти ними</w:t>
            </w:r>
            <w:r>
              <w:rPr>
                <w:rStyle w:val="Af5"/>
                <w:rFonts w:eastAsia="Cambria"/>
                <w:u w:color="C0504D"/>
                <w:lang w:val="uk-UA"/>
              </w:rPr>
              <w:t>;</w:t>
            </w:r>
          </w:p>
          <w:p w:rsidR="0060207E" w:rsidRPr="0060207E" w:rsidRDefault="0060207E" w:rsidP="007D0A90">
            <w:pPr>
              <w:pStyle w:val="a5"/>
              <w:keepNext/>
              <w:keepLines/>
              <w:numPr>
                <w:ilvl w:val="0"/>
                <w:numId w:val="3"/>
              </w:numPr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37BC9" w:rsidRPr="0060207E">
              <w:rPr>
                <w:rFonts w:ascii="Times New Roman" w:hAnsi="Times New Roman" w:cs="Times New Roman"/>
                <w:sz w:val="24"/>
                <w:szCs w:val="24"/>
              </w:rPr>
              <w:t>датність вчитися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оволодівати сучасними знаннями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37BC9" w:rsidRPr="0060207E" w:rsidRDefault="0060207E" w:rsidP="007D0A90">
            <w:pPr>
              <w:pStyle w:val="a5"/>
              <w:keepNext/>
              <w:keepLines/>
              <w:numPr>
                <w:ilvl w:val="0"/>
                <w:numId w:val="3"/>
              </w:numPr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pacing w:val="4"/>
                <w:sz w:val="24"/>
                <w:szCs w:val="24"/>
                <w:lang w:val="uk-UA"/>
              </w:rPr>
              <w:t>з</w:t>
            </w:r>
            <w:r w:rsidR="00E37BC9" w:rsidRPr="0060207E">
              <w:rPr>
                <w:rFonts w:ascii="Times New Roman" w:eastAsia="Cambria" w:hAnsi="Times New Roman" w:cs="Times New Roman"/>
                <w:color w:val="auto"/>
                <w:spacing w:val="4"/>
                <w:sz w:val="24"/>
                <w:szCs w:val="24"/>
                <w:lang w:val="uk-UA"/>
              </w:rPr>
              <w:t>датність спілкуватися іноземною мовою.</w:t>
            </w:r>
          </w:p>
          <w:p w:rsidR="00B43495" w:rsidRPr="00B43495" w:rsidRDefault="00B43495" w:rsidP="00B4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r w:rsidRPr="00B434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спеціальні (фахові) компетентності</w:t>
            </w:r>
            <w:r w:rsidR="0060207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43495" w:rsidRPr="00692DA2" w:rsidRDefault="00B43495" w:rsidP="007D0A9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DA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здатність </w:t>
            </w:r>
            <w:r w:rsidR="0060207E" w:rsidRPr="00692DA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проектувати і розуміти суть експериментів у політиці, функції та </w:t>
            </w:r>
            <w:r w:rsidR="0060207E" w:rsidRPr="00692DA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закономірності маркетингу і менеджменту в політиці, громадському секторі та</w:t>
            </w:r>
            <w:r w:rsidR="0060207E" w:rsidRPr="00692DA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міжнародних організаціях, </w:t>
            </w:r>
            <w:r w:rsidR="0060207E" w:rsidRPr="00692DA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функціонування політичного ринку, виборчої</w:t>
            </w:r>
            <w:r w:rsidR="0060207E" w:rsidRPr="00692DA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інженерії </w:t>
            </w:r>
            <w:r w:rsidR="0060207E" w:rsidRPr="00692D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та політичного рекламування й на цій підставі аналізувати вимоги до розробки стратегії</w:t>
            </w:r>
            <w:r w:rsidR="0060207E" w:rsidRPr="00692DA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і тактики виборчої кампанії та її логістики і менеджменту;</w:t>
            </w:r>
          </w:p>
          <w:p w:rsidR="00B43495" w:rsidRPr="0060207E" w:rsidRDefault="0060207E" w:rsidP="007D0A9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6020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датність визначати ознаки, типи, причини й наслідки політичних змін і криз</w:t>
            </w:r>
            <w:r w:rsidRPr="006020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207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розуміти сутність антикризового менеджменту та соціального конструктивізму у</w:t>
            </w:r>
            <w:r w:rsidRPr="0060207E">
              <w:rPr>
                <w:rFonts w:ascii="Times New Roman" w:hAnsi="Times New Roman" w:cs="Times New Roman"/>
                <w:sz w:val="24"/>
                <w:szCs w:val="24"/>
              </w:rPr>
              <w:t xml:space="preserve"> політиці, а відтак вміння аналізувати </w:t>
            </w:r>
            <w:proofErr w:type="spellStart"/>
            <w:r w:rsidRPr="0060207E">
              <w:rPr>
                <w:rFonts w:ascii="Times New Roman" w:hAnsi="Times New Roman" w:cs="Times New Roman"/>
                <w:sz w:val="24"/>
                <w:szCs w:val="24"/>
              </w:rPr>
              <w:t>соціоконструктивні</w:t>
            </w:r>
            <w:proofErr w:type="spellEnd"/>
            <w:r w:rsidRPr="0060207E">
              <w:rPr>
                <w:rFonts w:ascii="Times New Roman" w:hAnsi="Times New Roman" w:cs="Times New Roman"/>
                <w:sz w:val="24"/>
                <w:szCs w:val="24"/>
              </w:rPr>
              <w:t xml:space="preserve"> виміри політики</w:t>
            </w:r>
            <w:r>
              <w:rPr>
                <w:rFonts w:ascii="Times New Roman" w:eastAsia="Cambria" w:hAnsi="Times New Roman" w:cs="Times New Roman"/>
                <w:spacing w:val="6"/>
                <w:sz w:val="24"/>
                <w:szCs w:val="24"/>
              </w:rPr>
              <w:t>.</w:t>
            </w:r>
          </w:p>
          <w:p w:rsidR="00B43495" w:rsidRPr="00B43495" w:rsidRDefault="00B43495" w:rsidP="00B4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4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Програмні результати навчання</w:t>
            </w:r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0207E" w:rsidRPr="00692DA2" w:rsidRDefault="0060207E" w:rsidP="007D0A9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D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</w:t>
            </w:r>
            <w:r w:rsidRPr="00692DA2">
              <w:rPr>
                <w:rFonts w:ascii="Times New Roman" w:hAnsi="Times New Roman" w:cs="Times New Roman"/>
                <w:sz w:val="24"/>
                <w:szCs w:val="24"/>
              </w:rPr>
              <w:t>астосовувати для розв’язування складних задач політології розуміння природи та значення політики як</w:t>
            </w:r>
            <w:r w:rsidRPr="00692D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специфічного виду людської діяльності та особливої сфери пізнання, включаючи розвиток уявлень про політику та її </w:t>
            </w:r>
            <w:r w:rsidRPr="00692DA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сучасні інтерпретації, особливостей реалізації влади у різних політичних системах, їх соціально-економічного, історичного</w:t>
            </w:r>
            <w:r w:rsidRPr="00692D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та соціокультурного контексту;</w:t>
            </w:r>
          </w:p>
          <w:p w:rsidR="0060207E" w:rsidRPr="0021128D" w:rsidRDefault="0060207E" w:rsidP="007D0A9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12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астосовувати</w:t>
            </w:r>
            <w:proofErr w:type="spellEnd"/>
            <w:r w:rsidRPr="002112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спеціалізовані концептуальні знання з політології, що включають сучасні наукові здобутки у сфері професійної діяльності або галузі знань і є основою для оригінального мислення та </w:t>
            </w:r>
            <w:r w:rsidRPr="002112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проведення досліджень, критичне осмислення проблем у галузі та на межі галузей знань. </w:t>
            </w:r>
          </w:p>
          <w:p w:rsidR="0060207E" w:rsidRPr="0060207E" w:rsidRDefault="0060207E" w:rsidP="007D0A9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28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uk-UA"/>
              </w:rPr>
              <w:t>Критично осмислювати принципи здійснення влади та публічної політики, політичних інститутів та процесів, світової політики та політики окремих країн та регіонів;</w:t>
            </w:r>
          </w:p>
          <w:p w:rsidR="0060207E" w:rsidRPr="0021128D" w:rsidRDefault="0021128D" w:rsidP="007D0A9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uk-UA"/>
              </w:rPr>
              <w:t>р</w:t>
            </w:r>
            <w:r w:rsidR="0060207E" w:rsidRPr="0021128D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uk-UA"/>
              </w:rPr>
              <w:t xml:space="preserve">озробляти і реалізовувати наукові та прикладні проекти у сфері політології та з дотичних до неї міждисциплінарних </w:t>
            </w:r>
            <w:r w:rsidR="0060207E" w:rsidRPr="0021128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напрямів з урахуванням методологічних, економічних, соціальни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х, правових та етичних аспектів;</w:t>
            </w:r>
          </w:p>
          <w:p w:rsidR="0060207E" w:rsidRDefault="0021128D" w:rsidP="007D0A9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207E" w:rsidRPr="0021128D">
              <w:rPr>
                <w:rFonts w:ascii="Times New Roman" w:hAnsi="Times New Roman" w:cs="Times New Roman"/>
                <w:sz w:val="24"/>
                <w:szCs w:val="24"/>
              </w:rPr>
              <w:t>свідомлювати сутність, типи, причини та наслідки політичних змін і криз, в тому числі на тлі еволюції,</w:t>
            </w:r>
            <w:r w:rsidR="0060207E" w:rsidRPr="002112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0207E" w:rsidRPr="002112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організації і доктрин лівих партій, а також сутність, особливості, моделі й стратегії, методи та процедури, специфіку</w:t>
            </w:r>
            <w:r w:rsidR="0060207E" w:rsidRPr="002112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0207E" w:rsidRPr="002112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і наповненість радикалізму, екстремізму і тероризму, техніки та механізми протидії їм і антикризового менеджменту</w:t>
            </w:r>
            <w:r w:rsidR="0060207E" w:rsidRPr="002112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у контексті етнічних, територіальних</w:t>
            </w:r>
            <w:r w:rsidR="0060207E" w:rsidRPr="002112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207E" w:rsidRPr="0021128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регіональних конфліктів тощо, зокрема антитерористичної діяльності держави та ролі і функціональності</w:t>
            </w:r>
            <w:r w:rsidR="0060207E" w:rsidRPr="0021128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міжнародних організацій у</w:t>
            </w:r>
            <w:r w:rsidR="0060207E" w:rsidRPr="0021128D">
              <w:rPr>
                <w:rFonts w:ascii="Times New Roman" w:hAnsi="Times New Roman" w:cs="Times New Roman"/>
                <w:sz w:val="24"/>
                <w:szCs w:val="24"/>
              </w:rPr>
              <w:t xml:space="preserve"> протидії деструктивним явищам в політиці.</w:t>
            </w:r>
          </w:p>
          <w:p w:rsidR="0021128D" w:rsidRPr="0021128D" w:rsidRDefault="0021128D" w:rsidP="0021128D">
            <w:pPr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3495" w:rsidRPr="00B43495" w:rsidRDefault="00B43495" w:rsidP="00B4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Після завершення цього курсу студент буде: </w:t>
            </w:r>
          </w:p>
          <w:p w:rsidR="00B43495" w:rsidRPr="00B43495" w:rsidRDefault="00B43495" w:rsidP="00B4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4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Знати</w:t>
            </w:r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21128D" w:rsidRPr="0021128D" w:rsidRDefault="0021128D" w:rsidP="007D0A9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112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основні напрямки побудови конкурентоспроможної економіки в Україні;</w:t>
            </w:r>
          </w:p>
          <w:p w:rsidR="0021128D" w:rsidRPr="0021128D" w:rsidRDefault="0021128D" w:rsidP="007D0A9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112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основні форми транскордонного співробітництва;</w:t>
            </w:r>
          </w:p>
          <w:p w:rsidR="0021128D" w:rsidRPr="0021128D" w:rsidRDefault="0021128D" w:rsidP="007D0A9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1128D">
              <w:rPr>
                <w:rFonts w:ascii="Times New Roman" w:eastAsia="Times New Roman" w:hAnsi="Times New Roman" w:cs="Times New Roman"/>
                <w:sz w:val="24"/>
                <w:szCs w:val="24"/>
              </w:rPr>
              <w:t>вдосконалення і можливості розбудови транскордонної інфраструктури;</w:t>
            </w:r>
          </w:p>
          <w:p w:rsidR="0021128D" w:rsidRPr="0021128D" w:rsidRDefault="0021128D" w:rsidP="007D0A9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1128D">
              <w:rPr>
                <w:rFonts w:ascii="Times New Roman" w:hAnsi="Times New Roman" w:cs="Times New Roman"/>
                <w:sz w:val="24"/>
                <w:szCs w:val="24"/>
              </w:rPr>
              <w:t>ступені кореляції національного та регіонального рівнів реалізації транскордонного співробітництва в рамках стратегічного розвитку регіонів;</w:t>
            </w:r>
          </w:p>
          <w:p w:rsidR="00B43495" w:rsidRPr="0021128D" w:rsidRDefault="00B43495" w:rsidP="0021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112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Вміти</w:t>
            </w:r>
            <w:r w:rsidRPr="00211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21128D" w:rsidRPr="00692DA2" w:rsidRDefault="0021128D" w:rsidP="007D0A9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DA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володіти комплеском знань про політичний менеджмент та транскордонні процеси;</w:t>
            </w:r>
          </w:p>
          <w:p w:rsidR="0021128D" w:rsidRPr="00692DA2" w:rsidRDefault="0021128D" w:rsidP="007D0A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DA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аналізувати законодавство про транскордонне співробітництво;</w:t>
            </w:r>
            <w:r w:rsidRPr="00692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1128D" w:rsidRPr="00692DA2" w:rsidRDefault="0021128D" w:rsidP="007D0A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аналізувати міжнародний досвід та можливості транскордонного співробітництва і </w:t>
            </w:r>
            <w:proofErr w:type="spellStart"/>
            <w:r w:rsidRPr="00692DA2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застусовувати</w:t>
            </w:r>
            <w:proofErr w:type="spellEnd"/>
            <w:r w:rsidRPr="00692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його в Україні</w:t>
            </w:r>
            <w:r w:rsidRPr="00692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; </w:t>
            </w:r>
          </w:p>
          <w:p w:rsidR="0021128D" w:rsidRPr="00692DA2" w:rsidRDefault="0021128D" w:rsidP="007D0A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DA2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вступати у наукові дискусії, демонструючи як наукові знання, так і власну позицію;</w:t>
            </w:r>
          </w:p>
          <w:p w:rsidR="0021128D" w:rsidRPr="00692DA2" w:rsidRDefault="0021128D" w:rsidP="007D0A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застосувати політичні знання в своїй професійній громадській діяльності для </w:t>
            </w:r>
            <w:r w:rsidRPr="0069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мобілізації природно-ресурсного потенціалу і підвищення конкурентоспроможності регіонів України:</w:t>
            </w:r>
          </w:p>
          <w:p w:rsidR="0021128D" w:rsidRPr="00692DA2" w:rsidRDefault="0021128D" w:rsidP="007D0A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9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координувати розвиток транскордонних регіонів для співпраці з іншими країнами по всьому периметру території нашої держави.</w:t>
            </w:r>
          </w:p>
          <w:p w:rsidR="00B43495" w:rsidRPr="00B43495" w:rsidRDefault="00B43495" w:rsidP="0021128D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43495" w:rsidRPr="00B43495" w:rsidTr="00B4349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495" w:rsidRPr="00B43495" w:rsidRDefault="00B43495" w:rsidP="00B4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495" w:rsidRPr="0021128D" w:rsidRDefault="0021128D" w:rsidP="00B4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2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Політичний менеджмент, транскордонні процеси, транскордонне співробітництво,  прикордонні регіони</w:t>
            </w:r>
            <w:r w:rsidRPr="00211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3495" w:rsidRPr="00B43495" w:rsidTr="00B4349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495" w:rsidRPr="00B43495" w:rsidRDefault="00B43495" w:rsidP="00B4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495" w:rsidRPr="00B43495" w:rsidRDefault="00B43495" w:rsidP="00B4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</w:rPr>
              <w:t>Очний</w:t>
            </w:r>
          </w:p>
        </w:tc>
      </w:tr>
      <w:tr w:rsidR="00B43495" w:rsidRPr="00B43495" w:rsidTr="00B4349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495" w:rsidRPr="00B43495" w:rsidRDefault="00B43495" w:rsidP="00B4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Аудиторні особливості курсу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495" w:rsidRPr="00B43495" w:rsidRDefault="00B43495" w:rsidP="00B4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49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Проведення лекцій, практичних/семінарських занять</w:t>
            </w:r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консультацій для кращого розуміння тем дисципліни.</w:t>
            </w:r>
          </w:p>
        </w:tc>
      </w:tr>
      <w:tr w:rsidR="00B43495" w:rsidRPr="00B43495" w:rsidTr="00B4349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495" w:rsidRPr="00B43495" w:rsidRDefault="00B43495" w:rsidP="00B4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495" w:rsidRPr="00B43495" w:rsidRDefault="00B43495" w:rsidP="00B4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B434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Детально див. Додаток «</w:t>
            </w:r>
            <w:r w:rsidRPr="00B4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Схему курсу»</w:t>
            </w:r>
          </w:p>
        </w:tc>
      </w:tr>
      <w:tr w:rsidR="00B43495" w:rsidRPr="00B43495" w:rsidTr="00B4349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495" w:rsidRPr="00B43495" w:rsidRDefault="00B43495" w:rsidP="00B4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Підсумковий контроль, форма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EC" w:rsidRPr="00AF6CEF" w:rsidRDefault="007F56EC" w:rsidP="007F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EF">
              <w:rPr>
                <w:rFonts w:ascii="Times New Roman" w:eastAsia="Times New Roman" w:hAnsi="Times New Roman" w:cs="Times New Roman"/>
                <w:sz w:val="24"/>
                <w:szCs w:val="24"/>
              </w:rPr>
              <w:t>Екзамен в кінці семестру</w:t>
            </w:r>
          </w:p>
          <w:p w:rsidR="00B43495" w:rsidRPr="00B43495" w:rsidRDefault="007F56EC" w:rsidP="007F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екзамену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усний</w:t>
            </w:r>
          </w:p>
        </w:tc>
      </w:tr>
      <w:tr w:rsidR="00B43495" w:rsidRPr="00B43495" w:rsidTr="00B4349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495" w:rsidRPr="00B43495" w:rsidRDefault="00B43495" w:rsidP="00B4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495" w:rsidRPr="00B43495" w:rsidRDefault="00B43495" w:rsidP="00B4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вивчення курсу студенти потребують базових знань  з «</w:t>
            </w:r>
            <w:r w:rsidRPr="00B4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Історія політичної думки», «Політична влада», «Політичні інститути та системи», «</w:t>
            </w:r>
            <w:proofErr w:type="spellStart"/>
            <w:r w:rsidRPr="00B4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Партології</w:t>
            </w:r>
            <w:proofErr w:type="spellEnd"/>
            <w:r w:rsidRPr="00B4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«Державного управління», «Місцевого самоврядування»</w:t>
            </w:r>
            <w:r w:rsidR="0021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«Регіональні політичні процеси»</w:t>
            </w:r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Вони будуть допоміжними для сприйняття категоріального апарату. </w:t>
            </w:r>
          </w:p>
        </w:tc>
      </w:tr>
      <w:tr w:rsidR="00B43495" w:rsidRPr="00B43495" w:rsidTr="00B4349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495" w:rsidRPr="00B43495" w:rsidRDefault="00B43495" w:rsidP="00B4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495" w:rsidRPr="00B43495" w:rsidRDefault="00B43495" w:rsidP="00B4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49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Презентації, лекції, проблемно-пошукове навчання, техніка опрацювання дискусійних питань, семінари, самостійна</w:t>
            </w:r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349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робота. Навчальні методи: метод проектів та їх презентацій, </w:t>
            </w:r>
            <w:proofErr w:type="spellStart"/>
            <w:r w:rsidRPr="00B4349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пояснювально</w:t>
            </w:r>
            <w:proofErr w:type="spellEnd"/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434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ілюстративний, усного опитування, активізації навчання</w:t>
            </w:r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43495" w:rsidRPr="00B43495" w:rsidRDefault="00B43495" w:rsidP="00B4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B43495" w:rsidRPr="00B43495" w:rsidTr="00B4349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495" w:rsidRPr="00B43495" w:rsidRDefault="00B43495" w:rsidP="00B4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495" w:rsidRPr="00B43495" w:rsidRDefault="00B43495" w:rsidP="00B4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49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Вивчення курсу потребуватиме залучення персонального комп’ютера</w:t>
            </w:r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(принаймні лектором) і мультимедійного проектора. Крім того, бажано, </w:t>
            </w:r>
            <w:r w:rsidRPr="00B434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щоби студенти також користувались персональними комп’ютерами. Для</w:t>
            </w:r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349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курсу не потрібно спеціалізованого програмного забезпечення. Тим не менше,</w:t>
            </w:r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потрібне впевнене </w:t>
            </w:r>
            <w:r w:rsidRPr="00B434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користування загальновживаними програмами й операційними системами</w:t>
            </w:r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43495" w:rsidRPr="00B43495" w:rsidTr="00B4349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495" w:rsidRPr="00B43495" w:rsidRDefault="00B43495" w:rsidP="00B4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495" w:rsidRPr="00B43495" w:rsidRDefault="00B43495" w:rsidP="00B4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Оцінювання проводиться за 100-бальною шкалою. Бали нараховуються </w:t>
            </w:r>
            <w:r w:rsidRPr="00B4349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за наступним співвідношенням: практичні/самостійні тощо – 30% семестрової</w:t>
            </w:r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оцінки (максимальна кількість балів – 30); контрольні заміри (модулі</w:t>
            </w:r>
            <w:r w:rsidR="009B173D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проекти, захист презентацій</w:t>
            </w:r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– </w:t>
            </w:r>
            <w:r w:rsidRPr="00B4349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20% семестрової оцінки (максимальн</w:t>
            </w:r>
            <w:r w:rsidR="009516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 кількість балів – 20); екзамен</w:t>
            </w:r>
            <w:r w:rsidRPr="00B4349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–</w:t>
            </w:r>
            <w:r w:rsidRPr="00B434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50%</w:t>
            </w:r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семестрової оцінки (максимальна кількість балів – 50). </w:t>
            </w:r>
          </w:p>
          <w:p w:rsidR="00B43495" w:rsidRPr="00B43495" w:rsidRDefault="00B43495" w:rsidP="00B4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Підсумкова максимальна кількість балів упродовж семестру – 100.</w:t>
            </w:r>
          </w:p>
          <w:p w:rsidR="00B43495" w:rsidRPr="00B43495" w:rsidRDefault="00B43495" w:rsidP="00B4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495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Письмові та проектні роботи:</w:t>
            </w:r>
            <w:r w:rsidRPr="00B4349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Очікується, що студенти виконають</w:t>
            </w:r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34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декілька видів письмових робіт, серед яких есе, презентації та вирішення кейсів</w:t>
            </w:r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43495" w:rsidRPr="00B43495" w:rsidRDefault="00B43495" w:rsidP="00B4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43495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Академічна доброчесність</w:t>
            </w:r>
            <w:r w:rsidRPr="00B4349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: Очікується, що роботи студентів будуть їхніми </w:t>
            </w:r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оригінальними дослідженнями чи міркуваннями. Відсутність посилань на використані джерела, фабрикування джерел, списування і втручання </w:t>
            </w:r>
            <w:r w:rsidRPr="00B4349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 роботу інших студентів становлять, однак не обмежують прикладів</w:t>
            </w:r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34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можливої академічної </w:t>
            </w:r>
            <w:proofErr w:type="spellStart"/>
            <w:r w:rsidRPr="00B434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недоброчесності</w:t>
            </w:r>
            <w:proofErr w:type="spellEnd"/>
            <w:r w:rsidRPr="00B434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 Виявлення ознак цього є підставою</w:t>
            </w:r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34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для </w:t>
            </w:r>
            <w:proofErr w:type="spellStart"/>
            <w:r w:rsidRPr="00B434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незарахування</w:t>
            </w:r>
            <w:proofErr w:type="spellEnd"/>
            <w:r w:rsidRPr="00B434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тієї або іншої роботи студента викладачем, незалежно від масштабів плагіату чи обману. Відповідно, </w:t>
            </w:r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  <w:p w:rsidR="00B43495" w:rsidRPr="00B43495" w:rsidRDefault="00B43495" w:rsidP="00B4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Відвідування занять</w:t>
            </w:r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та практичні заняття курсу. Студенти повинні інформувати викладача про неможливість відвідати заняття. У будь-якому випадку студенти зобов’язані дотримуватися всіх термінів, визначених для виконання усіх видів робіт, передбачених курсом.</w:t>
            </w:r>
          </w:p>
          <w:p w:rsidR="00B43495" w:rsidRPr="00B43495" w:rsidRDefault="00B43495" w:rsidP="00B4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49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Література.</w:t>
            </w:r>
            <w:r w:rsidRPr="00B4349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Уся література, яку студенти не зможуть знайти самостійно,</w:t>
            </w:r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основних і додаткових.</w:t>
            </w:r>
          </w:p>
          <w:p w:rsidR="00B43495" w:rsidRPr="00B43495" w:rsidRDefault="00B43495" w:rsidP="00B4349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</w:pPr>
            <w:r w:rsidRPr="00B4349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П</w:t>
            </w:r>
            <w:r w:rsidRPr="00B4349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олітика виставлення балів.</w:t>
            </w:r>
            <w:r w:rsidRPr="00B4349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Враховуються</w:t>
            </w:r>
            <w:proofErr w:type="spellEnd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бали</w:t>
            </w:r>
            <w:proofErr w:type="spellEnd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набрані</w:t>
            </w:r>
            <w:proofErr w:type="spellEnd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під</w:t>
            </w:r>
            <w:proofErr w:type="spellEnd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час </w:t>
            </w:r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робота на </w:t>
            </w:r>
            <w:proofErr w:type="spellStart"/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семінарських</w:t>
            </w:r>
            <w:proofErr w:type="spellEnd"/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заняттях</w:t>
            </w:r>
            <w:proofErr w:type="spellEnd"/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виступи</w:t>
            </w:r>
            <w:proofErr w:type="spellEnd"/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дискусії</w:t>
            </w:r>
            <w:proofErr w:type="spellEnd"/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обговорення</w:t>
            </w:r>
            <w:proofErr w:type="spellEnd"/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), на </w:t>
            </w:r>
            <w:proofErr w:type="spellStart"/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модульній</w:t>
            </w:r>
            <w:proofErr w:type="spellEnd"/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контрольній</w:t>
            </w:r>
            <w:proofErr w:type="spellEnd"/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роботі</w:t>
            </w:r>
            <w:proofErr w:type="spellEnd"/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формі</w:t>
            </w:r>
            <w:proofErr w:type="spellEnd"/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тестування</w:t>
            </w:r>
            <w:proofErr w:type="spellEnd"/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захист</w:t>
            </w:r>
            <w:proofErr w:type="spellEnd"/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презентації</w:t>
            </w:r>
            <w:proofErr w:type="spellEnd"/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есе</w:t>
            </w:r>
            <w:proofErr w:type="spellEnd"/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При </w:t>
            </w:r>
            <w:proofErr w:type="spellStart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цьому</w:t>
            </w:r>
            <w:proofErr w:type="spellEnd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обов’язково</w:t>
            </w:r>
            <w:proofErr w:type="spellEnd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враховуються</w:t>
            </w:r>
            <w:proofErr w:type="spellEnd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присутність</w:t>
            </w:r>
            <w:proofErr w:type="spellEnd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заняттях</w:t>
            </w:r>
            <w:proofErr w:type="spellEnd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активність</w:t>
            </w:r>
            <w:proofErr w:type="spellEnd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lastRenderedPageBreak/>
              <w:t xml:space="preserve">студента </w:t>
            </w:r>
            <w:proofErr w:type="spellStart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під</w:t>
            </w:r>
            <w:proofErr w:type="spellEnd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час практичного </w:t>
            </w:r>
            <w:proofErr w:type="spellStart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заняття</w:t>
            </w:r>
            <w:proofErr w:type="spellEnd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; </w:t>
            </w:r>
            <w:proofErr w:type="spellStart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недопустимість</w:t>
            </w:r>
            <w:proofErr w:type="spellEnd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пропусків</w:t>
            </w:r>
            <w:proofErr w:type="spellEnd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запізнень</w:t>
            </w:r>
            <w:proofErr w:type="spellEnd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заняття</w:t>
            </w:r>
            <w:proofErr w:type="spellEnd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; </w:t>
            </w:r>
            <w:proofErr w:type="spellStart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користування</w:t>
            </w:r>
            <w:proofErr w:type="spellEnd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мобільним</w:t>
            </w:r>
            <w:proofErr w:type="spellEnd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телефоном, планшетом </w:t>
            </w:r>
            <w:proofErr w:type="spellStart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чи</w:t>
            </w:r>
            <w:proofErr w:type="spellEnd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іншими</w:t>
            </w:r>
            <w:proofErr w:type="spellEnd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мобільними</w:t>
            </w:r>
            <w:proofErr w:type="spellEnd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пристроями</w:t>
            </w:r>
            <w:proofErr w:type="spellEnd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під</w:t>
            </w:r>
            <w:proofErr w:type="spellEnd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час </w:t>
            </w:r>
            <w:proofErr w:type="spellStart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заняття</w:t>
            </w:r>
            <w:proofErr w:type="spellEnd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цілях</w:t>
            </w:r>
            <w:proofErr w:type="spellEnd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не </w:t>
            </w:r>
            <w:proofErr w:type="spellStart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пов’язаних</w:t>
            </w:r>
            <w:proofErr w:type="spellEnd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навчанням</w:t>
            </w:r>
            <w:proofErr w:type="spellEnd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; </w:t>
            </w:r>
            <w:proofErr w:type="spellStart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списування</w:t>
            </w:r>
            <w:proofErr w:type="spellEnd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плагіат</w:t>
            </w:r>
            <w:proofErr w:type="spellEnd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; </w:t>
            </w:r>
            <w:proofErr w:type="spellStart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несвоєчасне</w:t>
            </w:r>
            <w:proofErr w:type="spellEnd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виконання</w:t>
            </w:r>
            <w:proofErr w:type="spellEnd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поставленого</w:t>
            </w:r>
            <w:proofErr w:type="spellEnd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завдання</w:t>
            </w:r>
            <w:proofErr w:type="spellEnd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і т. </w:t>
            </w:r>
            <w:proofErr w:type="spellStart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ін</w:t>
            </w:r>
            <w:proofErr w:type="spellEnd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B43495" w:rsidRPr="00B43495" w:rsidRDefault="00B43495" w:rsidP="00B4349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Жодні</w:t>
            </w:r>
            <w:proofErr w:type="spellEnd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форми</w:t>
            </w:r>
            <w:proofErr w:type="spellEnd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порушення</w:t>
            </w:r>
            <w:proofErr w:type="spellEnd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академічної</w:t>
            </w:r>
            <w:proofErr w:type="spellEnd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доброчесності</w:t>
            </w:r>
            <w:proofErr w:type="spellEnd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не </w:t>
            </w:r>
            <w:proofErr w:type="spellStart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толеруються</w:t>
            </w:r>
            <w:proofErr w:type="spellEnd"/>
            <w:r w:rsidRPr="00B434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.</w:t>
            </w:r>
          </w:p>
        </w:tc>
      </w:tr>
      <w:tr w:rsidR="00B43495" w:rsidRPr="00B43495" w:rsidTr="00B4349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495" w:rsidRPr="00B43495" w:rsidRDefault="00B43495" w:rsidP="00B4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3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екзамену (чи питання на контрольні роботи)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495" w:rsidRPr="00B43495" w:rsidRDefault="00B43495" w:rsidP="00B4349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Орієнтований перелік питань до екзамену:</w:t>
            </w:r>
          </w:p>
          <w:p w:rsidR="009B173D" w:rsidRPr="009B173D" w:rsidRDefault="009B173D" w:rsidP="007D0A90">
            <w:pPr>
              <w:pStyle w:val="Pa4"/>
              <w:numPr>
                <w:ilvl w:val="0"/>
                <w:numId w:val="2"/>
              </w:numPr>
              <w:spacing w:line="240" w:lineRule="auto"/>
              <w:jc w:val="both"/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  <w:r w:rsidRPr="009B173D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Управління як соціальний феномен.</w:t>
            </w:r>
          </w:p>
          <w:p w:rsidR="009B173D" w:rsidRPr="00692DA2" w:rsidRDefault="009B173D" w:rsidP="007D0A90">
            <w:pPr>
              <w:pStyle w:val="P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2D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Організація — основний суб’єкт політичного менеджменту</w:t>
            </w:r>
          </w:p>
          <w:p w:rsidR="009B173D" w:rsidRPr="009B173D" w:rsidRDefault="009B173D" w:rsidP="007D0A90">
            <w:pPr>
              <w:pStyle w:val="P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173D">
              <w:rPr>
                <w:rFonts w:ascii="Times New Roman" w:eastAsia="Times New Roman" w:hAnsi="Times New Roman" w:cs="Times New Roman"/>
                <w:color w:val="000000"/>
              </w:rPr>
              <w:t>Менеджмент як основа політичного управління</w:t>
            </w:r>
          </w:p>
          <w:p w:rsidR="009B173D" w:rsidRPr="009B173D" w:rsidRDefault="009B173D" w:rsidP="007D0A90">
            <w:pPr>
              <w:pStyle w:val="Pa4"/>
              <w:numPr>
                <w:ilvl w:val="0"/>
                <w:numId w:val="2"/>
              </w:numPr>
              <w:spacing w:line="240" w:lineRule="auto"/>
              <w:jc w:val="both"/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  <w:r w:rsidRPr="009B173D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Нормативно-правове забезпечення транскордонного співробітництва України</w:t>
            </w:r>
          </w:p>
          <w:p w:rsidR="009B173D" w:rsidRPr="009B173D" w:rsidRDefault="009B173D" w:rsidP="007D0A9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  <w:r w:rsidRPr="009B173D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Концепції розвитку транскордонного співробітництва</w:t>
            </w:r>
          </w:p>
          <w:p w:rsidR="009B173D" w:rsidRPr="009B173D" w:rsidRDefault="009B173D" w:rsidP="007D0A9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  <w:r w:rsidRPr="009B173D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Рівні аналізу транскордонного співробітництва.</w:t>
            </w:r>
          </w:p>
          <w:p w:rsidR="009B173D" w:rsidRPr="009B173D" w:rsidRDefault="009B173D" w:rsidP="007D0A9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  <w:r w:rsidRPr="009B173D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Ефективне транскордонне співробітництво – необхідна умова розвитку прикордонних територій</w:t>
            </w:r>
          </w:p>
          <w:p w:rsidR="009B173D" w:rsidRPr="009B173D" w:rsidRDefault="009B173D" w:rsidP="007D0A9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D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Прикордонні регіони як партнери реалізації міжнародних проектів</w:t>
            </w:r>
          </w:p>
          <w:p w:rsidR="009B173D" w:rsidRPr="009B173D" w:rsidRDefault="009B173D" w:rsidP="007D0A90">
            <w:pPr>
              <w:pStyle w:val="Pa4"/>
              <w:numPr>
                <w:ilvl w:val="0"/>
                <w:numId w:val="2"/>
              </w:numPr>
              <w:spacing w:line="240" w:lineRule="auto"/>
              <w:jc w:val="both"/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  <w:r w:rsidRPr="009B173D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Проблеми оцінки ефективності прикордонної торгівлі на кордоні України з Європейським Союзом</w:t>
            </w:r>
          </w:p>
          <w:p w:rsidR="009B173D" w:rsidRPr="009B173D" w:rsidRDefault="009B173D" w:rsidP="007D0A90">
            <w:pPr>
              <w:pStyle w:val="a5"/>
              <w:numPr>
                <w:ilvl w:val="0"/>
                <w:numId w:val="2"/>
              </w:numPr>
              <w:jc w:val="both"/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  <w:r w:rsidRPr="009B173D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Транскордонна статистика і соціологічний моніторинг проблем прикордонних територій</w:t>
            </w:r>
          </w:p>
          <w:p w:rsidR="009B173D" w:rsidRPr="009B173D" w:rsidRDefault="009B173D" w:rsidP="007D0A9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  <w:r w:rsidRPr="009B173D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Системне моделювання управління транскордонним співробітництвом</w:t>
            </w:r>
          </w:p>
          <w:p w:rsidR="009B173D" w:rsidRPr="009B173D" w:rsidRDefault="009B173D" w:rsidP="007D0A9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  <w:r w:rsidRPr="009B173D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Особливості регіональної політики України після розширення Євросоюзу</w:t>
            </w:r>
          </w:p>
          <w:p w:rsidR="009B173D" w:rsidRPr="009B173D" w:rsidRDefault="009B173D" w:rsidP="007D0A9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  <w:r w:rsidRPr="009B173D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Основні завдання і базові принципи державної регіональної політики</w:t>
            </w:r>
          </w:p>
          <w:p w:rsidR="009B173D" w:rsidRPr="009B173D" w:rsidRDefault="009B173D" w:rsidP="007D0A9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  <w:r w:rsidRPr="009B173D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Транскордонне співробітництво як важливий чинник підвищення регіональної конкурентоспроможності</w:t>
            </w:r>
          </w:p>
          <w:p w:rsidR="009B173D" w:rsidRPr="009B173D" w:rsidRDefault="009B173D" w:rsidP="007D0A9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  <w:r w:rsidRPr="009B173D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Формування системи транскордонного співробітництва України</w:t>
            </w:r>
          </w:p>
          <w:p w:rsidR="009B173D" w:rsidRPr="009B173D" w:rsidRDefault="009B173D" w:rsidP="007D0A9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  <w:r w:rsidRPr="009B173D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Пріоритети місцевої влади в залученні іноземних інвестицій через транскордонний регіон</w:t>
            </w:r>
          </w:p>
          <w:p w:rsidR="009B173D" w:rsidRPr="009B173D" w:rsidRDefault="009B173D" w:rsidP="007D0A9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  <w:r w:rsidRPr="009B173D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Транскордонне співробітництво як напрям євроінтеграційних процесів в Україні</w:t>
            </w:r>
          </w:p>
          <w:p w:rsidR="009B173D" w:rsidRPr="009B173D" w:rsidRDefault="009B173D" w:rsidP="007D0A9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  <w:r w:rsidRPr="009B173D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Регіональна політика країн Вишеградської четвірки: досвід для України</w:t>
            </w:r>
          </w:p>
          <w:p w:rsidR="009B173D" w:rsidRPr="009B173D" w:rsidRDefault="009B173D" w:rsidP="007D0A9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  <w:r w:rsidRPr="009B173D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Ініціатива «Східне партнерство» як інструмент підвищення ефективності транскордонного співробітництва України з ЄС</w:t>
            </w:r>
          </w:p>
          <w:p w:rsidR="009B173D" w:rsidRPr="009B173D" w:rsidRDefault="009B173D" w:rsidP="007D0A9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  <w:r w:rsidRPr="009B173D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Єврорегіон – основна інституційно-організаційна форма транскордонного співробітництва</w:t>
            </w:r>
          </w:p>
          <w:p w:rsidR="009B173D" w:rsidRPr="009B173D" w:rsidRDefault="009B173D" w:rsidP="007D0A9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  <w:r w:rsidRPr="009B173D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Транскордонне співробітництво України у сфері університетської освіти: правові аспекти та тенденції розвитку</w:t>
            </w:r>
          </w:p>
          <w:p w:rsidR="009B173D" w:rsidRPr="009B173D" w:rsidRDefault="009B173D" w:rsidP="007D0A9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  <w:r w:rsidRPr="009B173D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Методологія формування стратегії інноваційного розвитку в системі вищої освіти</w:t>
            </w:r>
          </w:p>
          <w:p w:rsidR="009B173D" w:rsidRPr="009B173D" w:rsidRDefault="009B173D" w:rsidP="007D0A9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Євроінтеграційні процеси в Україні: транскордонне співробітництво.</w:t>
            </w:r>
          </w:p>
          <w:p w:rsidR="00B43495" w:rsidRPr="00B43495" w:rsidRDefault="00B43495" w:rsidP="009B173D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</w:p>
        </w:tc>
      </w:tr>
      <w:tr w:rsidR="00B43495" w:rsidRPr="00B43495" w:rsidTr="00B4349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495" w:rsidRPr="00B43495" w:rsidRDefault="00B43495" w:rsidP="00B4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495" w:rsidRPr="00B43495" w:rsidRDefault="00B43495" w:rsidP="00B4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4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Анкету-оцінку для оцінювання якості курсу буде надано по завершенню</w:t>
            </w:r>
            <w:r w:rsidRPr="00B43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курсу.</w:t>
            </w:r>
          </w:p>
        </w:tc>
      </w:tr>
    </w:tbl>
    <w:p w:rsidR="00B43495" w:rsidRPr="00B43495" w:rsidRDefault="00B43495" w:rsidP="00B43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B43495" w:rsidRPr="00B43495" w:rsidSect="00B43495">
          <w:footerReference w:type="default" r:id="rId21"/>
          <w:pgSz w:w="12240" w:h="15840"/>
          <w:pgMar w:top="899" w:right="1134" w:bottom="1134" w:left="1134" w:header="720" w:footer="709" w:gutter="0"/>
          <w:cols w:space="708"/>
          <w:titlePg/>
          <w:docGrid w:linePitch="326"/>
        </w:sectPr>
      </w:pPr>
    </w:p>
    <w:p w:rsidR="00C87366" w:rsidRPr="00C87366" w:rsidRDefault="00C87366" w:rsidP="00C87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736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Додаток. Схема курсу </w:t>
      </w:r>
      <w:r w:rsidRPr="00C87366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“</w:t>
      </w:r>
      <w:r w:rsidR="00692DA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Політичний менеджмент і транскордонні процеси</w:t>
      </w:r>
      <w:r w:rsidRPr="00C87366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”</w:t>
      </w:r>
    </w:p>
    <w:p w:rsidR="00C87366" w:rsidRPr="00C87366" w:rsidRDefault="00C87366" w:rsidP="00C87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"/>
        <w:gridCol w:w="2491"/>
        <w:gridCol w:w="1843"/>
        <w:gridCol w:w="6378"/>
        <w:gridCol w:w="1560"/>
        <w:gridCol w:w="899"/>
      </w:tblGrid>
      <w:tr w:rsidR="00C87366" w:rsidRPr="002178F8" w:rsidTr="005365CD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66" w:rsidRPr="002178F8" w:rsidRDefault="00C87366" w:rsidP="0021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217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Тиж. / год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66" w:rsidRPr="002178F8" w:rsidRDefault="00C87366" w:rsidP="0021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217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Тема, план, короткі тези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66" w:rsidRPr="002178F8" w:rsidRDefault="00C87366" w:rsidP="0021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217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Форма діяльності (заняття)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66" w:rsidRPr="002178F8" w:rsidRDefault="00C87366" w:rsidP="0021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217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Література / Ресурси в інтернеті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66" w:rsidRPr="002178F8" w:rsidRDefault="00C87366" w:rsidP="0021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217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Завдання, год.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66" w:rsidRPr="002178F8" w:rsidRDefault="00C87366" w:rsidP="0021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217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Термін виконання</w:t>
            </w:r>
          </w:p>
        </w:tc>
      </w:tr>
      <w:tr w:rsidR="00C87366" w:rsidRPr="002178F8" w:rsidTr="005365CD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66" w:rsidRPr="002178F8" w:rsidRDefault="006412F9" w:rsidP="00217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1</w:t>
            </w:r>
          </w:p>
          <w:p w:rsidR="00C87366" w:rsidRPr="002178F8" w:rsidRDefault="00DA7BAB" w:rsidP="0021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4</w:t>
            </w:r>
            <w:r w:rsidR="00ED0E14" w:rsidRPr="00217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</w:t>
            </w:r>
            <w:r w:rsidR="00C87366" w:rsidRPr="00217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год.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CD" w:rsidRPr="002178F8" w:rsidRDefault="00C87366" w:rsidP="002178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8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ED0E14" w:rsidRPr="002178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1. </w:t>
            </w:r>
            <w:r w:rsidR="00ED0E14" w:rsidRPr="002178F8">
              <w:rPr>
                <w:rStyle w:val="A30"/>
                <w:rFonts w:ascii="Times New Roman" w:hAnsi="Times New Roman" w:cs="Times New Roman"/>
                <w:b/>
                <w:sz w:val="20"/>
                <w:szCs w:val="20"/>
              </w:rPr>
              <w:t xml:space="preserve">Основи політичного </w:t>
            </w:r>
            <w:proofErr w:type="spellStart"/>
            <w:r w:rsidR="00ED0E14" w:rsidRPr="002178F8">
              <w:rPr>
                <w:rStyle w:val="A30"/>
                <w:rFonts w:ascii="Times New Roman" w:hAnsi="Times New Roman" w:cs="Times New Roman"/>
                <w:b/>
                <w:sz w:val="20"/>
                <w:szCs w:val="20"/>
              </w:rPr>
              <w:t>менеджменту</w:t>
            </w:r>
            <w:r w:rsidR="00ED0E14" w:rsidRPr="002178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ED0E14" w:rsidRPr="002178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Становлення</w:t>
            </w:r>
            <w:proofErr w:type="spellEnd"/>
            <w:r w:rsidR="00ED0E14" w:rsidRPr="002178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менеджменту як основи політичного управління</w:t>
            </w:r>
            <w:r w:rsidR="005365CD" w:rsidRPr="002178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5365CD" w:rsidRPr="002178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Становлення менеджменту як основи політичного управління</w:t>
            </w:r>
            <w:r w:rsidR="005365CD" w:rsidRPr="00217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7366" w:rsidRPr="002178F8" w:rsidRDefault="005365CD" w:rsidP="00217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8F8">
              <w:rPr>
                <w:rFonts w:ascii="Times New Roman" w:hAnsi="Times New Roman" w:cs="Times New Roman"/>
                <w:sz w:val="20"/>
                <w:szCs w:val="20"/>
              </w:rPr>
              <w:t>Політичні інтереси, орієнтації та політичний вибір.. Менеджмент державної політики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CD" w:rsidRPr="002178F8" w:rsidRDefault="005365CD" w:rsidP="00217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217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Л</w:t>
            </w:r>
            <w:r w:rsidR="00BB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екція, презентація, дискусія – 2</w:t>
            </w:r>
            <w:r w:rsidRPr="00217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год. </w:t>
            </w:r>
          </w:p>
          <w:p w:rsidR="005365CD" w:rsidRPr="002178F8" w:rsidRDefault="005365CD" w:rsidP="00217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217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Семінар, групова робота, дискусія, </w:t>
            </w:r>
            <w:r w:rsidR="00DB2DAB" w:rsidRPr="002178F8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bg-BG" w:eastAsia="tr-TR"/>
              </w:rPr>
              <w:t xml:space="preserve">тьюторство –2  </w:t>
            </w:r>
            <w:r w:rsidRPr="002178F8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bg-BG" w:eastAsia="tr-TR"/>
              </w:rPr>
              <w:t>год.</w:t>
            </w:r>
          </w:p>
          <w:p w:rsidR="00C87366" w:rsidRPr="002178F8" w:rsidRDefault="005365CD" w:rsidP="00217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217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Самостійна робота,</w:t>
            </w:r>
            <w:r w:rsidRPr="00217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доповідь, бесіда, обговорення</w:t>
            </w:r>
            <w:r w:rsidRPr="00217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 – </w:t>
            </w:r>
            <w:r w:rsidR="00641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15</w:t>
            </w:r>
            <w:r w:rsidRPr="00217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год.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66" w:rsidRPr="002178F8" w:rsidRDefault="006D2124" w:rsidP="007D0A90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78F8">
              <w:rPr>
                <w:rFonts w:ascii="Times New Roman" w:hAnsi="Times New Roman" w:cs="Times New Roman"/>
                <w:sz w:val="20"/>
                <w:szCs w:val="20"/>
              </w:rPr>
              <w:t>Шульга М. А. Політичний менеджмент навчальний посібник : навч. посібник [для студ. вищ. навч. закл.] / М. А.Шульга, О. А. Зубчик – К. : Академвидав, Альма-матер, 2013. – 157с.</w:t>
            </w:r>
            <w:r w:rsidRPr="002178F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5365CD" w:rsidRPr="002178F8" w:rsidRDefault="005365CD" w:rsidP="007D0A90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2178F8"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Менеджмент: </w:t>
            </w:r>
            <w:proofErr w:type="spellStart"/>
            <w:r w:rsidRPr="002178F8"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2178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178F8">
              <w:rPr>
                <w:rFonts w:ascii="Times New Roman" w:hAnsi="Times New Roman" w:cs="Times New Roman"/>
                <w:sz w:val="20"/>
                <w:szCs w:val="20"/>
              </w:rPr>
              <w:t>посіб</w:t>
            </w:r>
            <w:proofErr w:type="spellEnd"/>
            <w:r w:rsidRPr="002178F8">
              <w:rPr>
                <w:rFonts w:ascii="Times New Roman" w:hAnsi="Times New Roman" w:cs="Times New Roman"/>
                <w:sz w:val="20"/>
                <w:szCs w:val="20"/>
              </w:rPr>
              <w:t xml:space="preserve">. / [Г. Є. </w:t>
            </w:r>
            <w:proofErr w:type="spellStart"/>
            <w:r w:rsidRPr="002178F8">
              <w:rPr>
                <w:rFonts w:ascii="Times New Roman" w:hAnsi="Times New Roman" w:cs="Times New Roman"/>
                <w:sz w:val="20"/>
                <w:szCs w:val="20"/>
              </w:rPr>
              <w:t>Мошек</w:t>
            </w:r>
            <w:proofErr w:type="spellEnd"/>
            <w:r w:rsidRPr="002178F8">
              <w:rPr>
                <w:rFonts w:ascii="Times New Roman" w:hAnsi="Times New Roman" w:cs="Times New Roman"/>
                <w:sz w:val="20"/>
                <w:szCs w:val="20"/>
              </w:rPr>
              <w:t xml:space="preserve">, М. М. Ковальчук, Ю. В. </w:t>
            </w:r>
            <w:proofErr w:type="spellStart"/>
            <w:r w:rsidRPr="002178F8">
              <w:rPr>
                <w:rFonts w:ascii="Times New Roman" w:hAnsi="Times New Roman" w:cs="Times New Roman"/>
                <w:sz w:val="20"/>
                <w:szCs w:val="20"/>
              </w:rPr>
              <w:t>Поканєвич</w:t>
            </w:r>
            <w:proofErr w:type="spellEnd"/>
            <w:r w:rsidRPr="002178F8">
              <w:rPr>
                <w:rFonts w:ascii="Times New Roman" w:hAnsi="Times New Roman" w:cs="Times New Roman"/>
                <w:sz w:val="20"/>
                <w:szCs w:val="20"/>
              </w:rPr>
              <w:t xml:space="preserve">, та ін.]; за </w:t>
            </w:r>
            <w:proofErr w:type="spellStart"/>
            <w:r w:rsidRPr="002178F8">
              <w:rPr>
                <w:rFonts w:ascii="Times New Roman" w:hAnsi="Times New Roman" w:cs="Times New Roman"/>
                <w:sz w:val="20"/>
                <w:szCs w:val="20"/>
              </w:rPr>
              <w:t>заг</w:t>
            </w:r>
            <w:proofErr w:type="spellEnd"/>
            <w:r w:rsidRPr="002178F8">
              <w:rPr>
                <w:rFonts w:ascii="Times New Roman" w:hAnsi="Times New Roman" w:cs="Times New Roman"/>
                <w:sz w:val="20"/>
                <w:szCs w:val="20"/>
              </w:rPr>
              <w:t xml:space="preserve">. редакція Г. Є. </w:t>
            </w:r>
            <w:proofErr w:type="spellStart"/>
            <w:r w:rsidRPr="002178F8">
              <w:rPr>
                <w:rFonts w:ascii="Times New Roman" w:hAnsi="Times New Roman" w:cs="Times New Roman"/>
                <w:sz w:val="20"/>
                <w:szCs w:val="20"/>
              </w:rPr>
              <w:t>Мошека</w:t>
            </w:r>
            <w:proofErr w:type="spellEnd"/>
            <w:r w:rsidRPr="002178F8">
              <w:rPr>
                <w:rFonts w:ascii="Times New Roman" w:hAnsi="Times New Roman" w:cs="Times New Roman"/>
                <w:sz w:val="20"/>
                <w:szCs w:val="20"/>
              </w:rPr>
              <w:t>. К. : Ліра-К, 2015.–550 с.</w:t>
            </w:r>
          </w:p>
          <w:p w:rsidR="005365CD" w:rsidRPr="002178F8" w:rsidRDefault="005365CD" w:rsidP="007D0A90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2178F8">
              <w:rPr>
                <w:rFonts w:ascii="Times New Roman" w:hAnsi="Times New Roman" w:cs="Times New Roman"/>
                <w:sz w:val="20"/>
                <w:szCs w:val="20"/>
              </w:rPr>
              <w:t xml:space="preserve">Основи менеджменту. Теорія і практика : навчальний посібник / Г. Є. </w:t>
            </w:r>
            <w:proofErr w:type="spellStart"/>
            <w:r w:rsidRPr="002178F8">
              <w:rPr>
                <w:rFonts w:ascii="Times New Roman" w:hAnsi="Times New Roman" w:cs="Times New Roman"/>
                <w:sz w:val="20"/>
                <w:szCs w:val="20"/>
              </w:rPr>
              <w:t>Мошек</w:t>
            </w:r>
            <w:proofErr w:type="spellEnd"/>
            <w:r w:rsidRPr="002178F8">
              <w:rPr>
                <w:rFonts w:ascii="Times New Roman" w:hAnsi="Times New Roman" w:cs="Times New Roman"/>
                <w:sz w:val="20"/>
                <w:szCs w:val="20"/>
              </w:rPr>
              <w:t xml:space="preserve"> [та ін.] ; за ред. Г. Є. </w:t>
            </w:r>
            <w:proofErr w:type="spellStart"/>
            <w:r w:rsidRPr="002178F8">
              <w:rPr>
                <w:rFonts w:ascii="Times New Roman" w:hAnsi="Times New Roman" w:cs="Times New Roman"/>
                <w:sz w:val="20"/>
                <w:szCs w:val="20"/>
              </w:rPr>
              <w:t>Мошека</w:t>
            </w:r>
            <w:proofErr w:type="spellEnd"/>
            <w:r w:rsidRPr="002178F8">
              <w:rPr>
                <w:rFonts w:ascii="Times New Roman" w:hAnsi="Times New Roman" w:cs="Times New Roman"/>
                <w:sz w:val="20"/>
                <w:szCs w:val="20"/>
              </w:rPr>
              <w:t>. - Київ : Ліра-К, 2017. - 528 с.</w:t>
            </w:r>
          </w:p>
          <w:p w:rsidR="005365CD" w:rsidRPr="002178F8" w:rsidRDefault="005365CD" w:rsidP="002178F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66" w:rsidRPr="002178F8" w:rsidRDefault="00C87366" w:rsidP="00217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178F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Опрацювання додаткової літератури до теми. Підготувати доповідь та дискусії  по питаннях теми</w:t>
            </w:r>
          </w:p>
          <w:p w:rsidR="00C87366" w:rsidRPr="002178F8" w:rsidRDefault="006412F9" w:rsidP="00217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  <w:r w:rsidR="00C87366" w:rsidRPr="002178F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год.</w:t>
            </w:r>
          </w:p>
          <w:p w:rsidR="00C87366" w:rsidRPr="002178F8" w:rsidRDefault="00C87366" w:rsidP="00217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66" w:rsidRPr="002178F8" w:rsidRDefault="00964A12" w:rsidP="0021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2</w:t>
            </w:r>
            <w:r w:rsidR="00C87366" w:rsidRPr="002178F8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 xml:space="preserve"> тиждень</w:t>
            </w:r>
          </w:p>
        </w:tc>
      </w:tr>
      <w:tr w:rsidR="00323ED6" w:rsidRPr="002178F8" w:rsidTr="005365CD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D6" w:rsidRPr="002178F8" w:rsidRDefault="006412F9" w:rsidP="00217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2</w:t>
            </w:r>
          </w:p>
          <w:p w:rsidR="00302A4A" w:rsidRPr="002178F8" w:rsidRDefault="00302A4A" w:rsidP="00217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217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2 год.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4A" w:rsidRPr="00302A4A" w:rsidRDefault="00323ED6" w:rsidP="002178F8">
            <w:pPr>
              <w:widowControl w:val="0"/>
              <w:autoSpaceDE w:val="0"/>
              <w:autoSpaceDN w:val="0"/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2. Поняття, предмет і методи транскордонного </w:t>
            </w:r>
            <w:r w:rsidR="0091604C" w:rsidRPr="002178F8">
              <w:rPr>
                <w:rFonts w:ascii="Times New Roman" w:hAnsi="Times New Roman" w:cs="Times New Roman"/>
                <w:b/>
                <w:sz w:val="20"/>
                <w:szCs w:val="20"/>
              </w:rPr>
              <w:t>співробітництва.</w:t>
            </w:r>
            <w:r w:rsidR="00302A4A" w:rsidRPr="002178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02A4A" w:rsidRPr="002178F8">
              <w:rPr>
                <w:rFonts w:ascii="Times New Roman" w:hAnsi="Times New Roman" w:cs="Times New Roman"/>
                <w:sz w:val="20"/>
                <w:szCs w:val="20"/>
              </w:rPr>
              <w:t xml:space="preserve">Поняття і загальна характеристика транскордонного співробітництва. </w:t>
            </w:r>
            <w:r w:rsidR="00302A4A" w:rsidRPr="00302A4A">
              <w:rPr>
                <w:rFonts w:ascii="Times New Roman" w:hAnsi="Times New Roman" w:cs="Times New Roman"/>
                <w:sz w:val="20"/>
                <w:szCs w:val="20"/>
              </w:rPr>
              <w:t xml:space="preserve">Передумови виникнення та розвитку європейського транскордонного співробітництва. </w:t>
            </w:r>
          </w:p>
          <w:p w:rsidR="00323ED6" w:rsidRPr="002178F8" w:rsidRDefault="00323ED6" w:rsidP="002178F8">
            <w:pPr>
              <w:widowControl w:val="0"/>
              <w:autoSpaceDE w:val="0"/>
              <w:autoSpaceDN w:val="0"/>
              <w:spacing w:after="0" w:line="240" w:lineRule="auto"/>
              <w:ind w:right="1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3ED6" w:rsidRPr="002178F8" w:rsidRDefault="00323ED6" w:rsidP="002178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D6" w:rsidRPr="002178F8" w:rsidRDefault="00323ED6" w:rsidP="00217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217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Л</w:t>
            </w:r>
            <w:r w:rsidR="00302A4A" w:rsidRPr="00217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екція, презентація, дискусія – 2</w:t>
            </w:r>
            <w:r w:rsidRPr="00217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год. </w:t>
            </w:r>
          </w:p>
          <w:p w:rsidR="00323ED6" w:rsidRPr="002178F8" w:rsidRDefault="00323ED6" w:rsidP="00217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D6" w:rsidRPr="002178F8" w:rsidRDefault="00323ED6" w:rsidP="007D0A90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F8">
              <w:rPr>
                <w:rFonts w:ascii="Times New Roman" w:hAnsi="Times New Roman" w:cs="Times New Roman"/>
                <w:sz w:val="20"/>
                <w:szCs w:val="20"/>
              </w:rPr>
              <w:t>Транскордонне співробітництво як інструмент місцевого та регіонального розвитку : аналіт. доп. / [Химинець В. В., Головка А. А., Мірус О. І.]. – Київ : НІСД, 2021. – 47 с.</w:t>
            </w:r>
          </w:p>
          <w:p w:rsidR="00323ED6" w:rsidRPr="002178F8" w:rsidRDefault="00323ED6" w:rsidP="007D0A90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F8">
              <w:rPr>
                <w:rFonts w:ascii="Times New Roman" w:hAnsi="Times New Roman" w:cs="Times New Roman"/>
                <w:sz w:val="20"/>
                <w:szCs w:val="20"/>
              </w:rPr>
              <w:t>Посібник «Транскордонне співробітництво». Мікула Н.А., Толкованов В.В. – Київ, видавництво «Крамар», 2011, 259 с.</w:t>
            </w:r>
          </w:p>
          <w:p w:rsidR="00323ED6" w:rsidRPr="002178F8" w:rsidRDefault="00323ED6" w:rsidP="00217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D6" w:rsidRPr="002178F8" w:rsidRDefault="00323ED6" w:rsidP="00217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D6" w:rsidRPr="002178F8" w:rsidRDefault="00964A12" w:rsidP="0021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 xml:space="preserve">3 </w:t>
            </w:r>
            <w:r w:rsidR="00302A4A" w:rsidRPr="002178F8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тиждень</w:t>
            </w:r>
          </w:p>
        </w:tc>
      </w:tr>
      <w:tr w:rsidR="00C87366" w:rsidRPr="002178F8" w:rsidTr="005365CD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66" w:rsidRPr="002178F8" w:rsidRDefault="006412F9" w:rsidP="0021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2</w:t>
            </w:r>
          </w:p>
          <w:p w:rsidR="00C87366" w:rsidRPr="002178F8" w:rsidRDefault="00302A4A" w:rsidP="0021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217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4</w:t>
            </w:r>
            <w:r w:rsidR="00C87366" w:rsidRPr="00217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год.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D6" w:rsidRPr="002178F8" w:rsidRDefault="00302A4A" w:rsidP="002178F8">
            <w:pPr>
              <w:widowControl w:val="0"/>
              <w:autoSpaceDE w:val="0"/>
              <w:autoSpaceDN w:val="0"/>
              <w:spacing w:after="0" w:line="240" w:lineRule="auto"/>
              <w:ind w:right="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8F8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Тема 3. </w:t>
            </w:r>
            <w:r w:rsidR="00DB2DAB" w:rsidRPr="002178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Нормативно-правові та методологічні засади транскордонного співробітництва </w:t>
            </w:r>
            <w:r w:rsidR="00323ED6" w:rsidRPr="002178F8">
              <w:rPr>
                <w:rFonts w:ascii="Times New Roman" w:hAnsi="Times New Roman" w:cs="Times New Roman"/>
                <w:sz w:val="20"/>
                <w:szCs w:val="20"/>
              </w:rPr>
              <w:t xml:space="preserve">Основні засади нормативно-правового забезпечення транскордонного співробітництва </w:t>
            </w:r>
            <w:r w:rsidR="00323ED6" w:rsidRPr="002178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України. Рівні аналізу транскордонного співробітництва як соціального інституту на східних кордонах Європейського Союзу</w:t>
            </w:r>
          </w:p>
          <w:p w:rsidR="00C87366" w:rsidRPr="002178F8" w:rsidRDefault="00C87366" w:rsidP="00217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uk-UA"/>
              </w:rPr>
            </w:pPr>
          </w:p>
          <w:p w:rsidR="00C87366" w:rsidRPr="002178F8" w:rsidRDefault="00C87366" w:rsidP="00217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D6" w:rsidRPr="002178F8" w:rsidRDefault="00323ED6" w:rsidP="00217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217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lastRenderedPageBreak/>
              <w:t>Л</w:t>
            </w:r>
            <w:r w:rsidR="00302A4A" w:rsidRPr="00217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екція, презентація, дискусія – 2</w:t>
            </w:r>
            <w:r w:rsidRPr="00217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год. </w:t>
            </w:r>
          </w:p>
          <w:p w:rsidR="00323ED6" w:rsidRPr="002178F8" w:rsidRDefault="00323ED6" w:rsidP="00217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217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Семінар, групова робота, дискусія, </w:t>
            </w:r>
            <w:r w:rsidRPr="002178F8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bg-BG" w:eastAsia="tr-TR"/>
              </w:rPr>
              <w:t>тьюторство –2  год.</w:t>
            </w:r>
          </w:p>
          <w:p w:rsidR="00C87366" w:rsidRPr="002178F8" w:rsidRDefault="00323ED6" w:rsidP="00217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217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Самостійна робота,</w:t>
            </w:r>
            <w:r w:rsidRPr="00217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доповідь, бесіда, </w:t>
            </w:r>
            <w:r w:rsidRPr="00217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обговорення</w:t>
            </w:r>
            <w:r w:rsidR="00641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 – 15</w:t>
            </w:r>
            <w:r w:rsidRPr="00217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год.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4A" w:rsidRPr="002178F8" w:rsidRDefault="00302A4A" w:rsidP="007D0A90">
            <w:pPr>
              <w:pStyle w:val="af6"/>
              <w:numPr>
                <w:ilvl w:val="0"/>
                <w:numId w:val="11"/>
              </w:num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Закон України “Про транскордонне співробіт</w:t>
            </w:r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  <w:lang w:val="uk-UA"/>
              </w:rPr>
              <w:softHyphen/>
              <w:t xml:space="preserve">ництво” [Електронний ресурс] / Офіційний веб-сайт Верховної Ради України. – Режим доступу: </w:t>
            </w:r>
            <w:proofErr w:type="spellStart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>http</w:t>
            </w:r>
            <w:proofErr w:type="spellEnd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  <w:lang w:val="uk-UA"/>
              </w:rPr>
              <w:t>://</w:t>
            </w:r>
            <w:proofErr w:type="spellStart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>zakon</w:t>
            </w:r>
            <w:proofErr w:type="spellEnd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proofErr w:type="gramStart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>rada</w:t>
            </w:r>
            <w:proofErr w:type="spellEnd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>gov</w:t>
            </w:r>
            <w:proofErr w:type="spellEnd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>ua</w:t>
            </w:r>
            <w:proofErr w:type="spellEnd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proofErr w:type="spellStart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>cgi</w:t>
            </w:r>
            <w:proofErr w:type="spellEnd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>bin</w:t>
            </w:r>
            <w:proofErr w:type="spellEnd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proofErr w:type="spellStart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>laws</w:t>
            </w:r>
            <w:proofErr w:type="spellEnd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proofErr w:type="spellStart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>main</w:t>
            </w:r>
            <w:proofErr w:type="spellEnd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>cgi</w:t>
            </w:r>
            <w:proofErr w:type="spellEnd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  <w:lang w:val="uk-UA"/>
              </w:rPr>
              <w:t>?</w:t>
            </w:r>
            <w:proofErr w:type="spellStart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>nreg</w:t>
            </w:r>
            <w:proofErr w:type="spellEnd"/>
            <w:proofErr w:type="gramEnd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=1861-15</w:t>
            </w:r>
            <w:r w:rsidRPr="002178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02A4A" w:rsidRPr="002178F8" w:rsidRDefault="00302A4A" w:rsidP="007D0A90">
            <w:pPr>
              <w:pStyle w:val="af6"/>
              <w:numPr>
                <w:ilvl w:val="0"/>
                <w:numId w:val="11"/>
              </w:num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>Державна</w:t>
            </w:r>
            <w:proofErr w:type="spellEnd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>програма</w:t>
            </w:r>
            <w:proofErr w:type="spellEnd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>розвитку</w:t>
            </w:r>
            <w:proofErr w:type="spellEnd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>транскордонного</w:t>
            </w:r>
            <w:proofErr w:type="spellEnd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>співробітництва</w:t>
            </w:r>
            <w:proofErr w:type="spellEnd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 xml:space="preserve"> на 2011-2015 роки [</w:t>
            </w:r>
            <w:proofErr w:type="spellStart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>Електронний</w:t>
            </w:r>
            <w:proofErr w:type="spellEnd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 xml:space="preserve"> ре</w:t>
            </w:r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softHyphen/>
              <w:t xml:space="preserve">сурс]. – Режим доступу: http://zakon.rada.gov.ua/cgi-bin/ </w:t>
            </w:r>
            <w:proofErr w:type="spellStart"/>
            <w:proofErr w:type="gramStart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>laws</w:t>
            </w:r>
            <w:proofErr w:type="spellEnd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>main.cgi?nreg</w:t>
            </w:r>
            <w:proofErr w:type="spellEnd"/>
            <w:proofErr w:type="gramEnd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 xml:space="preserve">=1088-2010-%EF </w:t>
            </w:r>
          </w:p>
          <w:p w:rsidR="00302A4A" w:rsidRPr="002178F8" w:rsidRDefault="00302A4A" w:rsidP="007D0A90">
            <w:pPr>
              <w:pStyle w:val="af6"/>
              <w:numPr>
                <w:ilvl w:val="0"/>
                <w:numId w:val="11"/>
              </w:num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50"/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>Гарагонич</w:t>
            </w:r>
            <w:proofErr w:type="spellEnd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 xml:space="preserve"> В.В. </w:t>
            </w:r>
            <w:proofErr w:type="spellStart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>Джерельно-інформаційна</w:t>
            </w:r>
            <w:proofErr w:type="spellEnd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 xml:space="preserve"> база </w:t>
            </w:r>
            <w:proofErr w:type="spellStart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>дослідження</w:t>
            </w:r>
            <w:proofErr w:type="spellEnd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 xml:space="preserve"> проблем </w:t>
            </w:r>
            <w:proofErr w:type="spellStart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>транскордонного</w:t>
            </w:r>
            <w:proofErr w:type="spellEnd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>співробітни</w:t>
            </w:r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softHyphen/>
              <w:t>цтва</w:t>
            </w:r>
            <w:proofErr w:type="spellEnd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>ньому</w:t>
            </w:r>
            <w:proofErr w:type="spellEnd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lastRenderedPageBreak/>
              <w:t>України</w:t>
            </w:r>
            <w:proofErr w:type="spellEnd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 xml:space="preserve"> / В.В. </w:t>
            </w:r>
            <w:proofErr w:type="spellStart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>Гарагонич</w:t>
            </w:r>
            <w:proofErr w:type="spellEnd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 xml:space="preserve"> // </w:t>
            </w:r>
            <w:proofErr w:type="spellStart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>Істо</w:t>
            </w:r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softHyphen/>
              <w:t>ричний</w:t>
            </w:r>
            <w:proofErr w:type="spellEnd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>архів</w:t>
            </w:r>
            <w:proofErr w:type="spellEnd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>Наукові</w:t>
            </w:r>
            <w:proofErr w:type="spellEnd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>студії</w:t>
            </w:r>
            <w:proofErr w:type="spellEnd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>збірник</w:t>
            </w:r>
            <w:proofErr w:type="spellEnd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>наукових</w:t>
            </w:r>
            <w:proofErr w:type="spellEnd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>праць</w:t>
            </w:r>
            <w:proofErr w:type="spellEnd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>Миколаїв</w:t>
            </w:r>
            <w:proofErr w:type="spellEnd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 xml:space="preserve">: Вид-во МДУ </w:t>
            </w:r>
            <w:proofErr w:type="spellStart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 xml:space="preserve">. Петра </w:t>
            </w:r>
            <w:proofErr w:type="spellStart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>Могили</w:t>
            </w:r>
            <w:proofErr w:type="spellEnd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 xml:space="preserve">, 2009. – </w:t>
            </w:r>
            <w:proofErr w:type="spellStart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>Вип</w:t>
            </w:r>
            <w:proofErr w:type="spellEnd"/>
            <w:r w:rsidRPr="002178F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>. 3. – 158 с.</w:t>
            </w:r>
          </w:p>
          <w:p w:rsidR="00C87366" w:rsidRPr="002178F8" w:rsidRDefault="00302A4A" w:rsidP="007D0A90">
            <w:pPr>
              <w:pStyle w:val="af6"/>
              <w:numPr>
                <w:ilvl w:val="0"/>
                <w:numId w:val="11"/>
              </w:num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178F8">
              <w:rPr>
                <w:rFonts w:ascii="Times New Roman" w:hAnsi="Times New Roman" w:cs="Times New Roman"/>
                <w:iCs/>
                <w:sz w:val="20"/>
                <w:szCs w:val="20"/>
              </w:rPr>
              <w:t>Гальчинский</w:t>
            </w:r>
            <w:proofErr w:type="spellEnd"/>
            <w:r w:rsidRPr="002178F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А.</w:t>
            </w:r>
            <w:r w:rsidRPr="002178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178F8">
              <w:rPr>
                <w:rFonts w:ascii="Times New Roman" w:hAnsi="Times New Roman" w:cs="Times New Roman"/>
                <w:sz w:val="20"/>
                <w:szCs w:val="20"/>
              </w:rPr>
              <w:t>Україна</w:t>
            </w:r>
            <w:proofErr w:type="spellEnd"/>
            <w:r w:rsidRPr="002178F8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2178F8">
              <w:rPr>
                <w:rFonts w:ascii="Times New Roman" w:hAnsi="Times New Roman" w:cs="Times New Roman"/>
                <w:sz w:val="20"/>
                <w:szCs w:val="20"/>
              </w:rPr>
              <w:t>перехресті</w:t>
            </w:r>
            <w:proofErr w:type="spellEnd"/>
            <w:r w:rsidRPr="00217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78F8">
              <w:rPr>
                <w:rFonts w:ascii="Times New Roman" w:hAnsi="Times New Roman" w:cs="Times New Roman"/>
                <w:sz w:val="20"/>
                <w:szCs w:val="20"/>
              </w:rPr>
              <w:t>геополітичних</w:t>
            </w:r>
            <w:proofErr w:type="spellEnd"/>
            <w:r w:rsidRPr="00217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78F8">
              <w:rPr>
                <w:rFonts w:ascii="Times New Roman" w:hAnsi="Times New Roman" w:cs="Times New Roman"/>
                <w:sz w:val="20"/>
                <w:szCs w:val="20"/>
              </w:rPr>
              <w:t>інтересів</w:t>
            </w:r>
            <w:proofErr w:type="spellEnd"/>
            <w:r w:rsidRPr="002178F8">
              <w:rPr>
                <w:rFonts w:ascii="Times New Roman" w:hAnsi="Times New Roman" w:cs="Times New Roman"/>
                <w:sz w:val="20"/>
                <w:szCs w:val="20"/>
              </w:rPr>
              <w:t xml:space="preserve"> / А. </w:t>
            </w:r>
            <w:proofErr w:type="spellStart"/>
            <w:r w:rsidRPr="002178F8">
              <w:rPr>
                <w:rFonts w:ascii="Times New Roman" w:hAnsi="Times New Roman" w:cs="Times New Roman"/>
                <w:sz w:val="20"/>
                <w:szCs w:val="20"/>
              </w:rPr>
              <w:t>Гальчинский</w:t>
            </w:r>
            <w:proofErr w:type="spellEnd"/>
            <w:r w:rsidRPr="002178F8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gramStart"/>
            <w:r w:rsidRPr="002178F8">
              <w:rPr>
                <w:rFonts w:ascii="Times New Roman" w:hAnsi="Times New Roman" w:cs="Times New Roman"/>
                <w:sz w:val="20"/>
                <w:szCs w:val="20"/>
              </w:rPr>
              <w:t>К. :</w:t>
            </w:r>
            <w:proofErr w:type="gramEnd"/>
            <w:r w:rsidRPr="00217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78F8">
              <w:rPr>
                <w:rFonts w:ascii="Times New Roman" w:hAnsi="Times New Roman" w:cs="Times New Roman"/>
                <w:sz w:val="20"/>
                <w:szCs w:val="20"/>
              </w:rPr>
              <w:t>Знання</w:t>
            </w:r>
            <w:proofErr w:type="spellEnd"/>
            <w:r w:rsidRPr="00217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78F8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2178F8">
              <w:rPr>
                <w:rFonts w:ascii="Times New Roman" w:hAnsi="Times New Roman" w:cs="Times New Roman"/>
                <w:sz w:val="20"/>
                <w:szCs w:val="20"/>
              </w:rPr>
              <w:t xml:space="preserve">, 2002. – 150 с.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66" w:rsidRPr="002178F8" w:rsidRDefault="00C87366" w:rsidP="00217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178F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Опрацювання додаткової літератури до теми. Підготувати доповідь та дискусії  по питаннях теми</w:t>
            </w:r>
          </w:p>
          <w:p w:rsidR="00C87366" w:rsidRPr="002178F8" w:rsidRDefault="006412F9" w:rsidP="00217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  <w:r w:rsidR="00C87366" w:rsidRPr="002178F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66" w:rsidRPr="002178F8" w:rsidRDefault="00964A12" w:rsidP="0021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3</w:t>
            </w:r>
            <w:r w:rsidR="006412F9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 xml:space="preserve"> </w:t>
            </w:r>
            <w:r w:rsidR="00C87366" w:rsidRPr="002178F8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тиждень</w:t>
            </w:r>
          </w:p>
        </w:tc>
      </w:tr>
      <w:tr w:rsidR="00C87366" w:rsidRPr="002178F8" w:rsidTr="005365CD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66" w:rsidRPr="002178F8" w:rsidRDefault="006412F9" w:rsidP="0021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3</w:t>
            </w:r>
          </w:p>
          <w:p w:rsidR="00C87366" w:rsidRPr="002178F8" w:rsidRDefault="001F5300" w:rsidP="0021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4</w:t>
            </w:r>
            <w:r w:rsidR="00C87366" w:rsidRPr="00217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год.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95" w:rsidRPr="001C3295" w:rsidRDefault="00196F49" w:rsidP="002178F8">
            <w:pPr>
              <w:widowControl w:val="0"/>
              <w:autoSpaceDE w:val="0"/>
              <w:autoSpaceDN w:val="0"/>
              <w:spacing w:after="0" w:line="240" w:lineRule="auto"/>
              <w:ind w:right="158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8F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Тема 4. </w:t>
            </w:r>
            <w:r w:rsidRPr="002178F8">
              <w:rPr>
                <w:rFonts w:ascii="Times New Roman" w:hAnsi="Times New Roman" w:cs="Times New Roman"/>
                <w:b/>
                <w:sz w:val="20"/>
                <w:szCs w:val="20"/>
              </w:rPr>
              <w:t>Роль прикордонних територій в інтеграційних процесах.</w:t>
            </w:r>
            <w:r w:rsidR="001C3295" w:rsidRPr="002178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3295" w:rsidRPr="001C3295">
              <w:rPr>
                <w:rFonts w:ascii="Times New Roman" w:hAnsi="Times New Roman" w:cs="Times New Roman"/>
                <w:sz w:val="20"/>
                <w:szCs w:val="20"/>
              </w:rPr>
              <w:t>Проблеми оцінки ефективності прикордонної торгівлі на кордоні України з Європейським Союзом. Системне моделювання управління транскордонним співробітництвом.</w:t>
            </w:r>
            <w:r w:rsidR="00DB787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C3295" w:rsidRPr="001C3295" w:rsidRDefault="001C3295" w:rsidP="002178F8">
            <w:pPr>
              <w:widowControl w:val="0"/>
              <w:autoSpaceDE w:val="0"/>
              <w:autoSpaceDN w:val="0"/>
              <w:spacing w:after="0" w:line="240" w:lineRule="auto"/>
              <w:ind w:right="143" w:firstLine="36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96F49" w:rsidRPr="002178F8" w:rsidRDefault="00196F49" w:rsidP="002178F8">
            <w:pPr>
              <w:widowControl w:val="0"/>
              <w:autoSpaceDE w:val="0"/>
              <w:autoSpaceDN w:val="0"/>
              <w:spacing w:after="0" w:line="240" w:lineRule="auto"/>
              <w:ind w:right="158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366" w:rsidRPr="002178F8" w:rsidRDefault="00C87366" w:rsidP="00217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66" w:rsidRPr="00DB7879" w:rsidRDefault="00C87366" w:rsidP="00217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217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Лекція, презен</w:t>
            </w:r>
            <w:r w:rsidR="00DA7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тація, дискусія – </w:t>
            </w:r>
            <w:r w:rsidR="001F5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2</w:t>
            </w:r>
            <w:r w:rsidRPr="008E5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год. </w:t>
            </w:r>
            <w:r w:rsidR="001C3295" w:rsidRPr="00DB7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Семінар, групова робота, дискусія, </w:t>
            </w:r>
            <w:r w:rsidR="001C3295" w:rsidRPr="00DB7879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bg-BG" w:eastAsia="tr-TR"/>
              </w:rPr>
              <w:t>тьюторство –2  год</w:t>
            </w:r>
          </w:p>
          <w:p w:rsidR="00C87366" w:rsidRPr="002178F8" w:rsidRDefault="00C87366" w:rsidP="00217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DB7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Самостійна робота,</w:t>
            </w:r>
            <w:r w:rsidRPr="00DB7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доповідь, бесіда, обговорення</w:t>
            </w:r>
            <w:r w:rsidR="00DB7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 – 15</w:t>
            </w:r>
            <w:r w:rsidR="00196F49" w:rsidRPr="00DB7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</w:t>
            </w:r>
            <w:r w:rsidRPr="00DB7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год..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51" w:rsidRPr="00466751" w:rsidRDefault="00466751" w:rsidP="007D0A9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466751">
              <w:rPr>
                <w:rFonts w:ascii="Times New Roman" w:hAnsi="Times New Roman" w:cs="Times New Roman"/>
                <w:sz w:val="20"/>
                <w:szCs w:val="20"/>
              </w:rPr>
              <w:t xml:space="preserve">Транскордонне співробітництво як інструмент місцевого та регіонального розвитку : </w:t>
            </w:r>
            <w:proofErr w:type="spellStart"/>
            <w:r w:rsidRPr="00466751">
              <w:rPr>
                <w:rFonts w:ascii="Times New Roman" w:hAnsi="Times New Roman" w:cs="Times New Roman"/>
                <w:sz w:val="20"/>
                <w:szCs w:val="20"/>
              </w:rPr>
              <w:t>аналіт</w:t>
            </w:r>
            <w:proofErr w:type="spellEnd"/>
            <w:r w:rsidRPr="0046675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66751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 w:rsidRPr="00466751">
              <w:rPr>
                <w:rFonts w:ascii="Times New Roman" w:hAnsi="Times New Roman" w:cs="Times New Roman"/>
                <w:sz w:val="20"/>
                <w:szCs w:val="20"/>
              </w:rPr>
              <w:t>. / [</w:t>
            </w:r>
            <w:proofErr w:type="spellStart"/>
            <w:r w:rsidRPr="00466751">
              <w:rPr>
                <w:rFonts w:ascii="Times New Roman" w:hAnsi="Times New Roman" w:cs="Times New Roman"/>
                <w:sz w:val="20"/>
                <w:szCs w:val="20"/>
              </w:rPr>
              <w:t>Химинець</w:t>
            </w:r>
            <w:proofErr w:type="spellEnd"/>
            <w:r w:rsidRPr="00466751">
              <w:rPr>
                <w:rFonts w:ascii="Times New Roman" w:hAnsi="Times New Roman" w:cs="Times New Roman"/>
                <w:sz w:val="20"/>
                <w:szCs w:val="20"/>
              </w:rPr>
              <w:t xml:space="preserve"> В. В., Головка А. А., </w:t>
            </w:r>
            <w:proofErr w:type="spellStart"/>
            <w:r w:rsidRPr="00466751">
              <w:rPr>
                <w:rFonts w:ascii="Times New Roman" w:hAnsi="Times New Roman" w:cs="Times New Roman"/>
                <w:sz w:val="20"/>
                <w:szCs w:val="20"/>
              </w:rPr>
              <w:t>Мірус</w:t>
            </w:r>
            <w:proofErr w:type="spellEnd"/>
            <w:r w:rsidRPr="00466751">
              <w:rPr>
                <w:rFonts w:ascii="Times New Roman" w:hAnsi="Times New Roman" w:cs="Times New Roman"/>
                <w:sz w:val="20"/>
                <w:szCs w:val="20"/>
              </w:rPr>
              <w:t xml:space="preserve"> О. І.]. – Київ : НІСД, 2021. – 47 с.</w:t>
            </w:r>
          </w:p>
          <w:p w:rsidR="00466751" w:rsidRPr="002178F8" w:rsidRDefault="00466751" w:rsidP="007D0A90">
            <w:pPr>
              <w:numPr>
                <w:ilvl w:val="0"/>
                <w:numId w:val="12"/>
              </w:num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46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Проект постанови Кабінету Міністрів України «Про затвердження Державної програми розвитку транскордонного співробітництва на 2021-2027 роки». URL</w:t>
            </w:r>
            <w:r w:rsidRPr="00C5462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: </w:t>
            </w:r>
            <w:hyperlink r:id="rId22" w:history="1">
              <w:r w:rsidRPr="00C54627">
                <w:rPr>
                  <w:rFonts w:ascii="Segoe UI" w:hAnsi="Segoe UI" w:cs="Segoe UI"/>
                  <w:color w:val="0070C0"/>
                  <w:sz w:val="20"/>
                  <w:szCs w:val="20"/>
                  <w:u w:val="single"/>
                  <w:shd w:val="clear" w:color="auto" w:fill="FFFFFF"/>
                </w:rPr>
                <w:t>https://www.minregion.gov.ua/base-law/grom-convers/elektronni-konsultatsiyi-z-gromadskistyu/proekt-postanovy-kabinetu-ministriv-ukrayiny-pro-zatverdzhennya-derzhavnoyi-programy-rozvytku-transkordonnogo-spivrobitnycztva-na-2021-2027-roky/</w:t>
              </w:r>
            </w:hyperlink>
          </w:p>
          <w:p w:rsidR="00466751" w:rsidRPr="00C54627" w:rsidRDefault="00466751" w:rsidP="007D0A90">
            <w:pPr>
              <w:numPr>
                <w:ilvl w:val="0"/>
                <w:numId w:val="12"/>
              </w:num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Мітряєва</w:t>
            </w:r>
            <w:proofErr w:type="spellEnd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 xml:space="preserve"> С. </w:t>
            </w:r>
            <w:proofErr w:type="spellStart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Транскордонне</w:t>
            </w:r>
            <w:proofErr w:type="spellEnd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співробітництво</w:t>
            </w:r>
            <w:proofErr w:type="spellEnd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Україна</w:t>
            </w:r>
            <w:proofErr w:type="spellEnd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 xml:space="preserve">-ЄС: стан, </w:t>
            </w:r>
            <w:proofErr w:type="spellStart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проблеми</w:t>
            </w:r>
            <w:proofErr w:type="spellEnd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перспективи</w:t>
            </w:r>
            <w:proofErr w:type="spellEnd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 xml:space="preserve"> [</w:t>
            </w:r>
            <w:proofErr w:type="spellStart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Електронний</w:t>
            </w:r>
            <w:proofErr w:type="spellEnd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 xml:space="preserve"> ресурс] / С. </w:t>
            </w:r>
            <w:proofErr w:type="spellStart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Мітряєва</w:t>
            </w:r>
            <w:proofErr w:type="spellEnd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 xml:space="preserve">, А. </w:t>
            </w:r>
            <w:proofErr w:type="spellStart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Крижевський</w:t>
            </w:r>
            <w:proofErr w:type="spellEnd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 xml:space="preserve">. – 2009. – Режим доступу до ресурсу: </w:t>
            </w:r>
            <w:hyperlink r:id="rId23" w:history="1">
              <w:r w:rsidRPr="002178F8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ru-RU" w:eastAsia="ru-RU"/>
                </w:rPr>
                <w:t>http://old.niss.gov.ua/monitor/juli2009/34.htm</w:t>
              </w:r>
            </w:hyperlink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.</w:t>
            </w:r>
          </w:p>
          <w:p w:rsidR="00466751" w:rsidRPr="00C54627" w:rsidRDefault="00466751" w:rsidP="007D0A90">
            <w:pPr>
              <w:numPr>
                <w:ilvl w:val="0"/>
                <w:numId w:val="12"/>
              </w:num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 xml:space="preserve">Реутов В. Є. </w:t>
            </w:r>
            <w:proofErr w:type="spellStart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Транскордонне</w:t>
            </w:r>
            <w:proofErr w:type="spellEnd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співробітництво</w:t>
            </w:r>
            <w:proofErr w:type="spellEnd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регіонів</w:t>
            </w:r>
            <w:proofErr w:type="spellEnd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України</w:t>
            </w:r>
            <w:proofErr w:type="spellEnd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: теоретико-</w:t>
            </w:r>
            <w:proofErr w:type="spellStart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практичні</w:t>
            </w:r>
            <w:proofErr w:type="spellEnd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аспекти</w:t>
            </w:r>
            <w:proofErr w:type="spellEnd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розвитку</w:t>
            </w:r>
            <w:proofErr w:type="spellEnd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 xml:space="preserve"> [</w:t>
            </w:r>
            <w:proofErr w:type="spellStart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Електронний</w:t>
            </w:r>
            <w:proofErr w:type="spellEnd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 xml:space="preserve"> ресурс] / В. Є. Реутов // </w:t>
            </w:r>
            <w:proofErr w:type="spellStart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Ефективна</w:t>
            </w:r>
            <w:proofErr w:type="spellEnd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економіка</w:t>
            </w:r>
            <w:proofErr w:type="spellEnd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 xml:space="preserve">. – 2011. – Режим доступу до ресурсу: </w:t>
            </w:r>
            <w:hyperlink r:id="rId24" w:history="1">
              <w:r w:rsidRPr="002178F8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ru-RU" w:eastAsia="ru-RU"/>
                </w:rPr>
                <w:t>http://www.economy.nayka.com.ua/?op=1&amp;z=912</w:t>
              </w:r>
            </w:hyperlink>
          </w:p>
          <w:p w:rsidR="00C87366" w:rsidRPr="002178F8" w:rsidRDefault="00C87366" w:rsidP="00217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66" w:rsidRPr="002178F8" w:rsidRDefault="00C87366" w:rsidP="00217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178F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Опрацювання додаткової літератури до теми. Підготувати доповідь та дискусії  по питаннях теми</w:t>
            </w:r>
          </w:p>
          <w:p w:rsidR="00C87366" w:rsidRPr="002178F8" w:rsidRDefault="00DB7879" w:rsidP="00217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15 </w:t>
            </w:r>
            <w:r w:rsidR="00C87366" w:rsidRPr="002178F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66" w:rsidRPr="002178F8" w:rsidRDefault="00964A12" w:rsidP="0021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4</w:t>
            </w:r>
            <w:r w:rsidR="006412F9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 xml:space="preserve"> </w:t>
            </w:r>
            <w:r w:rsidR="00C87366" w:rsidRPr="002178F8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тиждень</w:t>
            </w:r>
          </w:p>
        </w:tc>
      </w:tr>
      <w:tr w:rsidR="00C87366" w:rsidRPr="002178F8" w:rsidTr="005365CD">
        <w:trPr>
          <w:trHeight w:val="1260"/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366" w:rsidRPr="002178F8" w:rsidRDefault="00DB7879" w:rsidP="0021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4</w:t>
            </w:r>
          </w:p>
          <w:p w:rsidR="00C87366" w:rsidRPr="002178F8" w:rsidRDefault="00DB7879" w:rsidP="0021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6</w:t>
            </w:r>
            <w:r w:rsidR="00C87366" w:rsidRPr="00217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год.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922" w:rsidRPr="002178F8" w:rsidRDefault="00105922" w:rsidP="00217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8F8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bg-BG" w:eastAsia="tr-TR"/>
              </w:rPr>
              <w:t>Тема 5</w:t>
            </w:r>
            <w:r w:rsidRPr="002178F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bg-BG" w:eastAsia="tr-TR"/>
              </w:rPr>
              <w:t xml:space="preserve">. </w:t>
            </w:r>
            <w:r w:rsidRPr="002178F8">
              <w:rPr>
                <w:rFonts w:ascii="Times New Roman" w:hAnsi="Times New Roman" w:cs="Times New Roman"/>
                <w:b/>
                <w:sz w:val="20"/>
                <w:szCs w:val="20"/>
              </w:rPr>
              <w:t>Транскордонне співробітництво в системі регіонального розвитку</w:t>
            </w:r>
            <w:r w:rsidRPr="002178F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Pr="002178F8">
              <w:rPr>
                <w:rFonts w:ascii="Times New Roman" w:hAnsi="Times New Roman" w:cs="Times New Roman"/>
                <w:sz w:val="20"/>
                <w:szCs w:val="20"/>
              </w:rPr>
              <w:t>Основні завдання і базові принципи державної регіональної політики. Сучасні моделі регіонального співробітництва та розвитку.</w:t>
            </w:r>
          </w:p>
          <w:p w:rsidR="00C87366" w:rsidRPr="002178F8" w:rsidRDefault="00105922" w:rsidP="002178F8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922">
              <w:rPr>
                <w:rFonts w:ascii="Times New Roman" w:hAnsi="Times New Roman" w:cs="Times New Roman"/>
                <w:sz w:val="20"/>
                <w:szCs w:val="20"/>
              </w:rPr>
              <w:t>Формування системи транскордонного співробітництва України</w:t>
            </w:r>
          </w:p>
          <w:p w:rsidR="00C87366" w:rsidRPr="002178F8" w:rsidRDefault="00C87366" w:rsidP="00217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tr-TR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366" w:rsidRPr="002178F8" w:rsidRDefault="00C87366" w:rsidP="00217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217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lastRenderedPageBreak/>
              <w:t>Л</w:t>
            </w:r>
            <w:r w:rsidR="00DB7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екція, презентація, дискусія – 4</w:t>
            </w:r>
            <w:r w:rsidRPr="00217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год. </w:t>
            </w:r>
          </w:p>
          <w:p w:rsidR="00105922" w:rsidRPr="002178F8" w:rsidRDefault="00105922" w:rsidP="00217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217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Семінар, групова робота, дискусія, </w:t>
            </w:r>
            <w:r w:rsidRPr="002178F8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bg-BG" w:eastAsia="tr-TR"/>
              </w:rPr>
              <w:t>тьюторство – 2  год</w:t>
            </w:r>
          </w:p>
          <w:p w:rsidR="00C87366" w:rsidRPr="002178F8" w:rsidRDefault="00C87366" w:rsidP="00217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217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Самостійна робота,</w:t>
            </w:r>
            <w:r w:rsidRPr="00217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доповідь, бесіда, обговорення</w:t>
            </w:r>
            <w:r w:rsidR="00DA7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 – 15</w:t>
            </w:r>
            <w:r w:rsidRPr="00217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год.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751" w:rsidRPr="00C54627" w:rsidRDefault="00466751" w:rsidP="007D0A90">
            <w:pPr>
              <w:numPr>
                <w:ilvl w:val="0"/>
                <w:numId w:val="13"/>
              </w:num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 xml:space="preserve">Реутов В. Є. </w:t>
            </w:r>
            <w:proofErr w:type="spellStart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Транскордонне</w:t>
            </w:r>
            <w:proofErr w:type="spellEnd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співробітництво</w:t>
            </w:r>
            <w:proofErr w:type="spellEnd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регіонів</w:t>
            </w:r>
            <w:proofErr w:type="spellEnd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України</w:t>
            </w:r>
            <w:proofErr w:type="spellEnd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: теоретико-</w:t>
            </w:r>
            <w:proofErr w:type="spellStart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практичні</w:t>
            </w:r>
            <w:proofErr w:type="spellEnd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аспекти</w:t>
            </w:r>
            <w:proofErr w:type="spellEnd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розвитку</w:t>
            </w:r>
            <w:proofErr w:type="spellEnd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 xml:space="preserve"> [</w:t>
            </w:r>
            <w:proofErr w:type="spellStart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Електронний</w:t>
            </w:r>
            <w:proofErr w:type="spellEnd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 xml:space="preserve"> ресурс] / В. Є. Реутов // </w:t>
            </w:r>
            <w:proofErr w:type="spellStart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Ефективна</w:t>
            </w:r>
            <w:proofErr w:type="spellEnd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економіка</w:t>
            </w:r>
            <w:proofErr w:type="spellEnd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 xml:space="preserve">. – 2011. – Режим доступу до ресурсу: </w:t>
            </w:r>
            <w:hyperlink r:id="rId25" w:history="1">
              <w:r w:rsidRPr="002178F8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ru-RU" w:eastAsia="ru-RU"/>
                </w:rPr>
                <w:t>http://www.economy.nayka.com.ua/?op=1&amp;z=912</w:t>
              </w:r>
            </w:hyperlink>
          </w:p>
          <w:p w:rsidR="00CB21F3" w:rsidRPr="00C54627" w:rsidRDefault="00CB21F3" w:rsidP="007D0A90">
            <w:pPr>
              <w:numPr>
                <w:ilvl w:val="0"/>
                <w:numId w:val="13"/>
              </w:num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4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Балян</w:t>
            </w:r>
            <w:proofErr w:type="spellEnd"/>
            <w:r w:rsidRPr="00C54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 Міжрегіональне транскордонне співробітництво України за умов розширення Європейського Союзу (на прикладі прикордонних регіонів України та Угорщини). – Ужгород: Ліра, 2005. – 320 с.</w:t>
            </w:r>
          </w:p>
          <w:p w:rsidR="00CB21F3" w:rsidRPr="002178F8" w:rsidRDefault="00CB21F3" w:rsidP="007D0A90">
            <w:pPr>
              <w:numPr>
                <w:ilvl w:val="0"/>
                <w:numId w:val="13"/>
              </w:num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8F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Кіш Є.Б. Регіональна політика Європейського Союзу / </w:t>
            </w:r>
            <w:proofErr w:type="spellStart"/>
            <w:r w:rsidRPr="002178F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Є.Б.Кіш</w:t>
            </w:r>
            <w:proofErr w:type="spellEnd"/>
            <w:r w:rsidRPr="002178F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// Регіональна політика в країнах Єв</w:t>
            </w:r>
            <w:r w:rsidRPr="002178F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ропи. </w:t>
            </w:r>
            <w:r w:rsidRPr="002178F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Уроки для </w:t>
            </w:r>
            <w:proofErr w:type="spellStart"/>
            <w:r w:rsidRPr="002178F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2178F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[Проект </w:t>
            </w:r>
            <w:proofErr w:type="spellStart"/>
            <w:r w:rsidRPr="002178F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ru-RU" w:eastAsia="ru-RU"/>
              </w:rPr>
              <w:t>Київського</w:t>
            </w:r>
            <w:proofErr w:type="spellEnd"/>
            <w:r w:rsidRPr="002178F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центру </w:t>
            </w:r>
            <w:proofErr w:type="spellStart"/>
            <w:r w:rsidRPr="002178F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ru-RU" w:eastAsia="ru-RU"/>
              </w:rPr>
              <w:t>Ін</w:t>
            </w:r>
            <w:proofErr w:type="spellEnd"/>
            <w:r w:rsidRPr="002178F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-ту </w:t>
            </w:r>
            <w:proofErr w:type="spellStart"/>
            <w:r w:rsidRPr="002178F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ru-RU" w:eastAsia="ru-RU"/>
              </w:rPr>
              <w:t>Схід-Захід</w:t>
            </w:r>
            <w:proofErr w:type="spellEnd"/>
            <w:r w:rsidRPr="002178F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]/ </w:t>
            </w:r>
            <w:proofErr w:type="spellStart"/>
            <w:r w:rsidRPr="002178F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ru-RU" w:eastAsia="ru-RU"/>
              </w:rPr>
              <w:t>С.Максименко</w:t>
            </w:r>
            <w:proofErr w:type="spellEnd"/>
            <w:r w:rsidRPr="002178F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2178F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ru-RU" w:eastAsia="ru-RU"/>
              </w:rPr>
              <w:t>Є.Кіш</w:t>
            </w:r>
            <w:proofErr w:type="spellEnd"/>
            <w:r w:rsidRPr="002178F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2178F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ru-RU" w:eastAsia="ru-RU"/>
              </w:rPr>
              <w:t>М.Лендьел</w:t>
            </w:r>
            <w:proofErr w:type="spellEnd"/>
            <w:r w:rsidRPr="002178F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proofErr w:type="gramStart"/>
            <w:r w:rsidRPr="002178F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ru-RU" w:eastAsia="ru-RU"/>
              </w:rPr>
              <w:t>І.Студенніков;за</w:t>
            </w:r>
            <w:proofErr w:type="spellEnd"/>
            <w:proofErr w:type="gramEnd"/>
            <w:r w:rsidRPr="002178F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ред. </w:t>
            </w:r>
            <w:proofErr w:type="spellStart"/>
            <w:r w:rsidRPr="002178F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ru-RU" w:eastAsia="ru-RU"/>
              </w:rPr>
              <w:t>С.Максименка</w:t>
            </w:r>
            <w:proofErr w:type="spellEnd"/>
            <w:r w:rsidRPr="002178F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ru-RU" w:eastAsia="ru-RU"/>
              </w:rPr>
              <w:t>. – К.: Логос, 2000. – С.27</w:t>
            </w:r>
          </w:p>
          <w:p w:rsidR="00C87366" w:rsidRPr="002178F8" w:rsidRDefault="00C87366" w:rsidP="00217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366" w:rsidRPr="002178F8" w:rsidRDefault="00C87366" w:rsidP="00217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178F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Опрацювання додаткової літератури до теми. Підготувати доповідь та дискусії  по питаннях теми</w:t>
            </w:r>
          </w:p>
          <w:p w:rsidR="00C87366" w:rsidRPr="002178F8" w:rsidRDefault="00DA7BAB" w:rsidP="00217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15 </w:t>
            </w:r>
            <w:r w:rsidR="00C87366" w:rsidRPr="002178F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год</w:t>
            </w:r>
          </w:p>
          <w:p w:rsidR="00C87366" w:rsidRPr="002178F8" w:rsidRDefault="00C87366" w:rsidP="00217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66" w:rsidRPr="002178F8" w:rsidRDefault="00C87366" w:rsidP="0021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</w:p>
        </w:tc>
      </w:tr>
      <w:tr w:rsidR="00C87366" w:rsidRPr="002178F8" w:rsidTr="005365CD">
        <w:trPr>
          <w:trHeight w:val="1260"/>
          <w:jc w:val="center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66" w:rsidRPr="002178F8" w:rsidRDefault="00C87366" w:rsidP="0021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66" w:rsidRPr="002178F8" w:rsidRDefault="00C87366" w:rsidP="00217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tr-T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66" w:rsidRPr="002178F8" w:rsidRDefault="00C87366" w:rsidP="00217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66" w:rsidRPr="002178F8" w:rsidRDefault="00C87366" w:rsidP="00217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66" w:rsidRPr="002178F8" w:rsidRDefault="00C87366" w:rsidP="00217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66" w:rsidRPr="002178F8" w:rsidRDefault="00E54DFD" w:rsidP="0021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4--</w:t>
            </w:r>
            <w:bookmarkStart w:id="0" w:name="_GoBack"/>
            <w:bookmarkEnd w:id="0"/>
            <w:r w:rsidR="00964A1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5</w:t>
            </w:r>
            <w:r w:rsidR="00DA7BAB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 xml:space="preserve"> </w:t>
            </w:r>
            <w:r w:rsidR="00C87366" w:rsidRPr="002178F8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тиждень</w:t>
            </w:r>
          </w:p>
        </w:tc>
      </w:tr>
      <w:tr w:rsidR="00C87366" w:rsidRPr="002178F8" w:rsidTr="005365CD">
        <w:trPr>
          <w:jc w:val="center"/>
        </w:trPr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66" w:rsidRPr="002178F8" w:rsidRDefault="00DB7879" w:rsidP="0021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5</w:t>
            </w:r>
          </w:p>
          <w:p w:rsidR="00C87366" w:rsidRPr="002178F8" w:rsidRDefault="001F5300" w:rsidP="0021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4 </w:t>
            </w:r>
            <w:r w:rsidR="00C87366" w:rsidRPr="00217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год.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A6" w:rsidRPr="00A72FA6" w:rsidRDefault="00105922" w:rsidP="002178F8">
            <w:pPr>
              <w:widowControl w:val="0"/>
              <w:autoSpaceDE w:val="0"/>
              <w:autoSpaceDN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8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  <w:t>Тема 6</w:t>
            </w:r>
            <w:r w:rsidR="00C87366" w:rsidRPr="002178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  <w:t xml:space="preserve">. </w:t>
            </w:r>
            <w:r w:rsidRPr="002178F8">
              <w:rPr>
                <w:rFonts w:ascii="Times New Roman" w:hAnsi="Times New Roman" w:cs="Times New Roman"/>
                <w:b/>
                <w:sz w:val="20"/>
                <w:szCs w:val="20"/>
              </w:rPr>
              <w:t>Транскордонне співробітництво в євроінтеграційній стратегії України</w:t>
            </w:r>
            <w:r w:rsidR="00A72FA6" w:rsidRPr="002178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A72FA6" w:rsidRPr="002178F8">
              <w:rPr>
                <w:rFonts w:ascii="Times New Roman" w:hAnsi="Times New Roman" w:cs="Times New Roman"/>
                <w:sz w:val="20"/>
                <w:szCs w:val="20"/>
              </w:rPr>
              <w:t xml:space="preserve">Регіональна політика країн Вишеградської четвірки: досвід для України. </w:t>
            </w:r>
            <w:r w:rsidR="00A72FA6" w:rsidRPr="00A72FA6">
              <w:rPr>
                <w:rFonts w:ascii="Times New Roman" w:hAnsi="Times New Roman" w:cs="Times New Roman"/>
                <w:sz w:val="20"/>
                <w:szCs w:val="20"/>
              </w:rPr>
              <w:t xml:space="preserve">Ініціатива «Східне партнерство» як інструмент підвищення ефективності транскордонного співробітництва України з ЄС . </w:t>
            </w:r>
          </w:p>
          <w:p w:rsidR="00C87366" w:rsidRPr="002178F8" w:rsidRDefault="00C87366" w:rsidP="00217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tr-TR" w:eastAsia="tr-TR"/>
              </w:rPr>
            </w:pPr>
            <w:r w:rsidRPr="002178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22" w:rsidRPr="002178F8" w:rsidRDefault="00105922" w:rsidP="00217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217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Л</w:t>
            </w:r>
            <w:r w:rsidR="001F5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екція, презентація, дискусія – 2</w:t>
            </w:r>
            <w:r w:rsidRPr="00217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год. </w:t>
            </w:r>
          </w:p>
          <w:p w:rsidR="00105922" w:rsidRPr="008E5848" w:rsidRDefault="00105922" w:rsidP="00217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E5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Семінар, групова робота, дискусія, </w:t>
            </w:r>
            <w:r w:rsidRPr="008E5848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bg-BG" w:eastAsia="tr-TR"/>
              </w:rPr>
              <w:t>тьюторство – 2  год</w:t>
            </w:r>
          </w:p>
          <w:p w:rsidR="00C87366" w:rsidRPr="002178F8" w:rsidRDefault="00105922" w:rsidP="00217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E5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Самостійна робота,</w:t>
            </w:r>
            <w:r w:rsidRPr="008E5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доповідь, бесіда, обговорення</w:t>
            </w:r>
            <w:r w:rsidR="00DB7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 – 15</w:t>
            </w:r>
            <w:r w:rsidRPr="008E5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год.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3" w:rsidRPr="00CB21F3" w:rsidRDefault="00CB21F3" w:rsidP="007D0A90">
            <w:pPr>
              <w:numPr>
                <w:ilvl w:val="0"/>
                <w:numId w:val="14"/>
              </w:num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21F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ru-RU" w:eastAsia="ru-RU"/>
              </w:rPr>
              <w:t>Конкурентоспроможність</w:t>
            </w:r>
            <w:proofErr w:type="spellEnd"/>
            <w:r w:rsidRPr="00CB21F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1F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ru-RU" w:eastAsia="ru-RU"/>
              </w:rPr>
              <w:t>територій</w:t>
            </w:r>
            <w:proofErr w:type="spellEnd"/>
            <w:r w:rsidRPr="00CB21F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</w:t>
            </w:r>
            <w:proofErr w:type="spellStart"/>
            <w:r w:rsidRPr="00CB21F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ru-RU" w:eastAsia="ru-RU"/>
              </w:rPr>
              <w:t>практ</w:t>
            </w:r>
            <w:proofErr w:type="spellEnd"/>
            <w:r w:rsidRPr="00CB21F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CB21F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ru-RU" w:eastAsia="ru-RU"/>
              </w:rPr>
              <w:t>по</w:t>
            </w:r>
            <w:r w:rsidRPr="00CB21F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ru-RU" w:eastAsia="ru-RU"/>
              </w:rPr>
              <w:softHyphen/>
              <w:t>сіб</w:t>
            </w:r>
            <w:proofErr w:type="spellEnd"/>
            <w:r w:rsidRPr="00CB21F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. / </w:t>
            </w:r>
            <w:proofErr w:type="spellStart"/>
            <w:r w:rsidRPr="00CB21F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ru-RU" w:eastAsia="ru-RU"/>
              </w:rPr>
              <w:t>А.Ткачук</w:t>
            </w:r>
            <w:proofErr w:type="spellEnd"/>
            <w:r w:rsidRPr="00CB21F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B21F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ru-RU" w:eastAsia="ru-RU"/>
              </w:rPr>
              <w:t>В.Толкованов</w:t>
            </w:r>
            <w:proofErr w:type="spellEnd"/>
            <w:r w:rsidRPr="00CB21F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B21F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ru-RU" w:eastAsia="ru-RU"/>
              </w:rPr>
              <w:t>С.Марковський</w:t>
            </w:r>
            <w:proofErr w:type="spellEnd"/>
            <w:r w:rsidRPr="00CB21F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CB21F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ru-RU" w:eastAsia="ru-RU"/>
              </w:rPr>
              <w:t>ін</w:t>
            </w:r>
            <w:proofErr w:type="spellEnd"/>
            <w:r w:rsidRPr="00CB21F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. – К.: </w:t>
            </w:r>
            <w:proofErr w:type="spellStart"/>
            <w:r w:rsidRPr="00CB21F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ru-RU" w:eastAsia="ru-RU"/>
              </w:rPr>
              <w:t>Легальний</w:t>
            </w:r>
            <w:proofErr w:type="spellEnd"/>
            <w:r w:rsidRPr="00CB21F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статус, 2011. – 252 с.</w:t>
            </w:r>
          </w:p>
          <w:p w:rsidR="00CB21F3" w:rsidRPr="002178F8" w:rsidRDefault="00CB21F3" w:rsidP="007D0A90">
            <w:pPr>
              <w:numPr>
                <w:ilvl w:val="0"/>
                <w:numId w:val="14"/>
              </w:num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21F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Ізарова</w:t>
            </w:r>
            <w:proofErr w:type="spellEnd"/>
            <w:r w:rsidRPr="00CB21F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І. Транскордонні загальноєвропейські процедури і системі національного цивільного процесу. – </w:t>
            </w:r>
            <w:r w:rsidRPr="00CB21F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 w:eastAsia="ru-RU"/>
              </w:rPr>
              <w:t>URL</w:t>
            </w:r>
            <w:r w:rsidRPr="00CB21F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ru-RU" w:eastAsia="ru-RU"/>
              </w:rPr>
              <w:t>:</w:t>
            </w:r>
            <w:r w:rsidRPr="00CB21F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hyperlink r:id="rId26" w:history="1">
              <w:r w:rsidRPr="00CB21F3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http://ekmair.ukma.edu.ua/handle/123456789/12449?locale-attribute=en</w:t>
              </w:r>
            </w:hyperlink>
            <w:r w:rsidRPr="00CB21F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27EA6" w:rsidRPr="002178F8" w:rsidRDefault="00CB21F3" w:rsidP="007D0A90">
            <w:pPr>
              <w:numPr>
                <w:ilvl w:val="0"/>
                <w:numId w:val="14"/>
              </w:num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1F3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 xml:space="preserve">Звіти про виконання Державної програми розвитку транскордонного співробітництва. Міністерство розвитку громад та територій України. Офіційний веб-сайт. – </w:t>
            </w:r>
            <w:r w:rsidRPr="00CB21F3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  <w:lang w:val="en-US"/>
              </w:rPr>
              <w:t>URL</w:t>
            </w:r>
            <w:r w:rsidRPr="00CB21F3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 xml:space="preserve">: </w:t>
            </w:r>
            <w:hyperlink r:id="rId27" w:history="1"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https</w:t>
              </w:r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://</w:t>
              </w:r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www</w:t>
              </w:r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proofErr w:type="spellStart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minregion</w:t>
              </w:r>
              <w:proofErr w:type="spellEnd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proofErr w:type="spellStart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gov</w:t>
              </w:r>
              <w:proofErr w:type="spellEnd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proofErr w:type="spellStart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ua</w:t>
              </w:r>
              <w:proofErr w:type="spellEnd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/</w:t>
              </w:r>
              <w:proofErr w:type="spellStart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napryamki</w:t>
              </w:r>
              <w:proofErr w:type="spellEnd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-</w:t>
              </w:r>
              <w:proofErr w:type="spellStart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diyalnosti</w:t>
              </w:r>
              <w:proofErr w:type="spellEnd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/</w:t>
              </w:r>
              <w:proofErr w:type="spellStart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derzhavna</w:t>
              </w:r>
              <w:proofErr w:type="spellEnd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-</w:t>
              </w:r>
              <w:proofErr w:type="spellStart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rehional</w:t>
              </w:r>
              <w:proofErr w:type="spellEnd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-</w:t>
              </w:r>
              <w:proofErr w:type="spellStart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na</w:t>
              </w:r>
              <w:proofErr w:type="spellEnd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-</w:t>
              </w:r>
              <w:proofErr w:type="spellStart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polityka</w:t>
              </w:r>
              <w:proofErr w:type="spellEnd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/</w:t>
              </w:r>
              <w:proofErr w:type="spellStart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mizhregionalne</w:t>
              </w:r>
              <w:proofErr w:type="spellEnd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-</w:t>
              </w:r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ta</w:t>
              </w:r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-</w:t>
              </w:r>
              <w:proofErr w:type="spellStart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transkordonne</w:t>
              </w:r>
              <w:proofErr w:type="spellEnd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-</w:t>
              </w:r>
              <w:proofErr w:type="spellStart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spivrobitnitstv</w:t>
              </w:r>
              <w:proofErr w:type="spellEnd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/</w:t>
              </w:r>
              <w:proofErr w:type="spellStart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zvity</w:t>
              </w:r>
              <w:proofErr w:type="spellEnd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-</w:t>
              </w:r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pro</w:t>
              </w:r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-</w:t>
              </w:r>
              <w:proofErr w:type="spellStart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vykonannya</w:t>
              </w:r>
              <w:proofErr w:type="spellEnd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-</w:t>
              </w:r>
              <w:proofErr w:type="spellStart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derzhavnoyi</w:t>
              </w:r>
              <w:proofErr w:type="spellEnd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-</w:t>
              </w:r>
              <w:proofErr w:type="spellStart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programy</w:t>
              </w:r>
              <w:proofErr w:type="spellEnd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-</w:t>
              </w:r>
              <w:proofErr w:type="spellStart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rozvytku</w:t>
              </w:r>
              <w:proofErr w:type="spellEnd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-</w:t>
              </w:r>
            </w:hyperlink>
          </w:p>
          <w:p w:rsidR="00CB21F3" w:rsidRPr="00C54627" w:rsidRDefault="00CB21F3" w:rsidP="007D0A90">
            <w:pPr>
              <w:numPr>
                <w:ilvl w:val="0"/>
                <w:numId w:val="14"/>
              </w:num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Мітряєва</w:t>
            </w:r>
            <w:proofErr w:type="spellEnd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 xml:space="preserve"> С. </w:t>
            </w:r>
            <w:proofErr w:type="spellStart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Транскордонне</w:t>
            </w:r>
            <w:proofErr w:type="spellEnd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співробітництво</w:t>
            </w:r>
            <w:proofErr w:type="spellEnd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Україна</w:t>
            </w:r>
            <w:proofErr w:type="spellEnd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 xml:space="preserve">-ЄС: стан, </w:t>
            </w:r>
            <w:proofErr w:type="spellStart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проблеми</w:t>
            </w:r>
            <w:proofErr w:type="spellEnd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перспективи</w:t>
            </w:r>
            <w:proofErr w:type="spellEnd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 xml:space="preserve"> [</w:t>
            </w:r>
            <w:proofErr w:type="spellStart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Електронний</w:t>
            </w:r>
            <w:proofErr w:type="spellEnd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 xml:space="preserve"> ресурс] / С. </w:t>
            </w:r>
            <w:proofErr w:type="spellStart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Мітряєва</w:t>
            </w:r>
            <w:proofErr w:type="spellEnd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 xml:space="preserve">, А. </w:t>
            </w:r>
            <w:proofErr w:type="spellStart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Крижевський</w:t>
            </w:r>
            <w:proofErr w:type="spellEnd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 xml:space="preserve">. – 2009. – Режим доступу до ресурсу: </w:t>
            </w:r>
            <w:hyperlink r:id="rId28" w:history="1">
              <w:r w:rsidRPr="002178F8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ru-RU" w:eastAsia="ru-RU"/>
                </w:rPr>
                <w:t>http://old.niss.gov.ua/monitor/juli2009/34.htm</w:t>
              </w:r>
            </w:hyperlink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.</w:t>
            </w:r>
          </w:p>
          <w:p w:rsidR="00927EA6" w:rsidRPr="00CB21F3" w:rsidRDefault="00927EA6" w:rsidP="002178F8">
            <w:p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27EA6" w:rsidRPr="00CB21F3" w:rsidRDefault="00927EA6" w:rsidP="002178F8">
            <w:pPr>
              <w:widowControl w:val="0"/>
              <w:autoSpaceDE w:val="0"/>
              <w:autoSpaceDN w:val="0"/>
              <w:spacing w:after="0" w:line="240" w:lineRule="auto"/>
              <w:ind w:right="140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D9E" w:rsidRPr="002178F8" w:rsidRDefault="00191D9E" w:rsidP="00217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87366" w:rsidRPr="002178F8" w:rsidRDefault="00C87366" w:rsidP="002178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2178F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  <w:p w:rsidR="00C87366" w:rsidRPr="002178F8" w:rsidRDefault="00C87366" w:rsidP="00217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66" w:rsidRPr="002178F8" w:rsidRDefault="00C87366" w:rsidP="00217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178F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Опрацювання додаткової літератури до теми. Підготувати доповідь та дискусії  по питаннях теми</w:t>
            </w:r>
          </w:p>
          <w:p w:rsidR="00C87366" w:rsidRPr="002178F8" w:rsidRDefault="00DB7879" w:rsidP="00217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  <w:r w:rsidR="00C87366" w:rsidRPr="002178F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66" w:rsidRPr="002178F8" w:rsidRDefault="00964A12" w:rsidP="0021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 xml:space="preserve">6 </w:t>
            </w:r>
            <w:r w:rsidR="00C87366" w:rsidRPr="002178F8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тиждень</w:t>
            </w:r>
          </w:p>
        </w:tc>
      </w:tr>
      <w:tr w:rsidR="00C87366" w:rsidRPr="002178F8" w:rsidTr="005365CD">
        <w:trPr>
          <w:jc w:val="center"/>
        </w:trPr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66" w:rsidRPr="002178F8" w:rsidRDefault="00DB7879" w:rsidP="0021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6</w:t>
            </w:r>
          </w:p>
          <w:p w:rsidR="00C87366" w:rsidRPr="002178F8" w:rsidRDefault="00C87366" w:rsidP="0021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217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6 год.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E8" w:rsidRPr="002178F8" w:rsidRDefault="00191D9E" w:rsidP="002178F8">
            <w:pPr>
              <w:widowControl w:val="0"/>
              <w:autoSpaceDE w:val="0"/>
              <w:autoSpaceDN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8F8">
              <w:rPr>
                <w:rFonts w:ascii="Times New Roman" w:hAnsi="Times New Roman" w:cs="Times New Roman"/>
                <w:b/>
                <w:sz w:val="20"/>
                <w:szCs w:val="20"/>
              </w:rPr>
              <w:t>Тема 7</w:t>
            </w:r>
            <w:r w:rsidR="00C87366" w:rsidRPr="002178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2178F8">
              <w:rPr>
                <w:rFonts w:ascii="Times New Roman" w:hAnsi="Times New Roman" w:cs="Times New Roman"/>
                <w:b/>
                <w:sz w:val="20"/>
                <w:szCs w:val="20"/>
              </w:rPr>
              <w:t>Актуальні проблеми транскордонного співробітництва у сфері вищої освіти.</w:t>
            </w:r>
            <w:r w:rsidR="00C87366" w:rsidRPr="002178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354E8" w:rsidRPr="002178F8">
              <w:rPr>
                <w:rFonts w:ascii="Times New Roman" w:hAnsi="Times New Roman" w:cs="Times New Roman"/>
                <w:sz w:val="20"/>
                <w:szCs w:val="20"/>
              </w:rPr>
              <w:t>Взаємне визнання дипломів – необхідна умова створення зони європейської вищої освіти. Методологія формування стратегії інноваційного розвитку в системі вищої освіти.</w:t>
            </w:r>
          </w:p>
          <w:p w:rsidR="00C87366" w:rsidRPr="002178F8" w:rsidRDefault="00C87366" w:rsidP="00217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</w:pPr>
            <w:proofErr w:type="spellStart"/>
            <w:r w:rsidRPr="002178F8">
              <w:rPr>
                <w:rFonts w:ascii="Times New Roman" w:hAnsi="Times New Roman" w:cs="Times New Roman"/>
                <w:sz w:val="20"/>
                <w:szCs w:val="20"/>
              </w:rPr>
              <w:t>перспективита</w:t>
            </w:r>
            <w:proofErr w:type="spellEnd"/>
            <w:r w:rsidRPr="002178F8">
              <w:rPr>
                <w:rFonts w:ascii="Times New Roman" w:hAnsi="Times New Roman" w:cs="Times New Roman"/>
                <w:sz w:val="20"/>
                <w:szCs w:val="20"/>
              </w:rPr>
              <w:t xml:space="preserve"> загрози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E8" w:rsidRPr="002178F8" w:rsidRDefault="007354E8" w:rsidP="00217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217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Ле</w:t>
            </w:r>
            <w:r w:rsidR="001F5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кція, презентація, дискусія – 4</w:t>
            </w:r>
            <w:r w:rsidR="0092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</w:t>
            </w:r>
            <w:r w:rsidRPr="00217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год. </w:t>
            </w:r>
          </w:p>
          <w:p w:rsidR="007354E8" w:rsidRPr="001F5300" w:rsidRDefault="007354E8" w:rsidP="00217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1F5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Семінар, групова робота, дискусія, </w:t>
            </w:r>
            <w:r w:rsidRPr="001F5300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bg-BG" w:eastAsia="tr-TR"/>
              </w:rPr>
              <w:t>тьюторство – 2  год</w:t>
            </w:r>
          </w:p>
          <w:p w:rsidR="00C87366" w:rsidRPr="002178F8" w:rsidRDefault="007354E8" w:rsidP="0024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1F5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Самостійна робота,</w:t>
            </w:r>
            <w:r w:rsidRPr="001F5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доповідь, бесіда, обговорення</w:t>
            </w:r>
            <w:r w:rsidRPr="001F5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 – 1</w:t>
            </w:r>
            <w:r w:rsidR="002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5</w:t>
            </w:r>
            <w:r w:rsidRPr="001F5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год.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66" w:rsidRPr="002178F8" w:rsidRDefault="00CB21F3" w:rsidP="007D0A90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Italic" w:hAnsi="Times New Roman" w:cs="Times New Roman"/>
                <w:iCs/>
                <w:sz w:val="20"/>
                <w:szCs w:val="20"/>
              </w:rPr>
            </w:pPr>
            <w:r w:rsidRPr="002178F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Артьомов І., Середа Л., Зуб С. Формування міжнародних науково-дослідницьких колективів для спільних досліджень проблем транскордонної співправці у сфері вищої освіти  (з досвіду УжНУ) //Міжнародний науковий вісник: збірник наукових праць / ред. кол. І.В.Артьомов (голова) та ін. Ужгород: ДВНЗ «УжН</w:t>
            </w:r>
            <w:r w:rsidR="00687A14" w:rsidRPr="002178F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У», 2021. Вип. 1-2 (23-24). 262</w:t>
            </w:r>
            <w:r w:rsidRPr="002178F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с.</w:t>
            </w:r>
          </w:p>
          <w:p w:rsidR="00687A14" w:rsidRPr="002178F8" w:rsidRDefault="00687A14" w:rsidP="007D0A90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Italic" w:hAnsi="Times New Roman" w:cs="Times New Roman"/>
                <w:iCs/>
                <w:sz w:val="20"/>
                <w:szCs w:val="20"/>
              </w:rPr>
            </w:pPr>
            <w:r w:rsidRPr="002178F8">
              <w:rPr>
                <w:rFonts w:ascii="Times New Roman" w:hAnsi="Times New Roman" w:cs="Times New Roman"/>
                <w:sz w:val="20"/>
                <w:szCs w:val="20"/>
              </w:rPr>
              <w:t>Євтух М.Б. Транскордонне співробітництво України у сфері університетської освіти / М.Б.Євтух // Міжнародний науковий вісник. – Вип.6(25). – С.7-14.</w:t>
            </w:r>
          </w:p>
          <w:p w:rsidR="00687A14" w:rsidRPr="002178F8" w:rsidRDefault="00687A14" w:rsidP="007D0A90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Italic" w:hAnsi="Times New Roman" w:cs="Times New Roman"/>
                <w:iCs/>
                <w:sz w:val="20"/>
                <w:szCs w:val="20"/>
              </w:rPr>
            </w:pPr>
            <w:r w:rsidRPr="002178F8">
              <w:rPr>
                <w:rFonts w:ascii="Times New Roman" w:hAnsi="Times New Roman" w:cs="Times New Roman"/>
                <w:sz w:val="20"/>
                <w:szCs w:val="20"/>
              </w:rPr>
              <w:t xml:space="preserve">Про вищу освіту / Закон України (нова редакція) // проект внесений народним депутатом В.Балогою [Електронний ресурс]. – Режим доступу: </w:t>
            </w:r>
            <w:hyperlink r:id="rId29" w:history="1">
              <w:r w:rsidRPr="002178F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http://fedmet.org/analytics/zakon-ukraini-pro-vishhu-osvitu/</w:t>
              </w:r>
            </w:hyperlink>
          </w:p>
          <w:p w:rsidR="00687A14" w:rsidRPr="002178F8" w:rsidRDefault="00687A14" w:rsidP="007D0A90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Italic" w:hAnsi="Times New Roman" w:cs="Times New Roman"/>
                <w:iCs/>
                <w:sz w:val="20"/>
                <w:szCs w:val="20"/>
              </w:rPr>
            </w:pPr>
            <w:r w:rsidRPr="002178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 Національну стратегію розвитку освіти в Україні на період до 2021 року / Указ Президента від 25 червня 2013 року №344/2013 [Електоронний ресурс]. – Режим доступу: </w:t>
            </w:r>
            <w:hyperlink r:id="rId30" w:history="1">
              <w:r w:rsidRPr="002178F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http://zakon4.rada.gov.ua/laws/show/344/2013</w:t>
              </w:r>
            </w:hyperlink>
          </w:p>
          <w:p w:rsidR="00687A14" w:rsidRPr="002178F8" w:rsidRDefault="00687A14" w:rsidP="002178F8">
            <w:pPr>
              <w:pStyle w:val="a5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Italic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66" w:rsidRPr="002178F8" w:rsidRDefault="00C87366" w:rsidP="00217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178F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Опрацювання додаткової літератури до теми. Підготувати доповідь та дискусії  по питаннях теми</w:t>
            </w:r>
          </w:p>
          <w:p w:rsidR="00C87366" w:rsidRPr="002178F8" w:rsidRDefault="00244803" w:rsidP="00217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  <w:r w:rsidR="00C87366" w:rsidRPr="002178F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66" w:rsidRPr="002178F8" w:rsidRDefault="00DA7BAB" w:rsidP="0021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6</w:t>
            </w:r>
            <w:r w:rsidR="000E2E16" w:rsidRPr="002178F8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 xml:space="preserve"> </w:t>
            </w:r>
            <w:r w:rsidR="00964A1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 xml:space="preserve">-7 </w:t>
            </w:r>
            <w:r w:rsidR="00C87366" w:rsidRPr="002178F8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тиждень</w:t>
            </w:r>
          </w:p>
        </w:tc>
      </w:tr>
      <w:tr w:rsidR="00C87366" w:rsidRPr="002178F8" w:rsidTr="005365CD">
        <w:trPr>
          <w:trHeight w:val="58"/>
          <w:jc w:val="center"/>
        </w:trPr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66" w:rsidRPr="002178F8" w:rsidRDefault="00C87366" w:rsidP="0021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217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Разом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66" w:rsidRPr="002178F8" w:rsidRDefault="00C87366" w:rsidP="0021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val="bg-BG" w:eastAsia="tr-TR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66" w:rsidRPr="002178F8" w:rsidRDefault="00D35064" w:rsidP="0021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  <w:t>30</w:t>
            </w:r>
            <w:r w:rsidR="00C87366" w:rsidRPr="002178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  <w:t xml:space="preserve"> год.</w:t>
            </w:r>
          </w:p>
          <w:p w:rsidR="00C87366" w:rsidRPr="002178F8" w:rsidRDefault="00D35064" w:rsidP="0021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18</w:t>
            </w:r>
            <w:r w:rsidR="000E2E16" w:rsidRPr="00217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</w:t>
            </w:r>
            <w:r w:rsidR="00C87366" w:rsidRPr="00217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лекцій</w:t>
            </w:r>
          </w:p>
          <w:p w:rsidR="00C87366" w:rsidRPr="002178F8" w:rsidRDefault="00D35064" w:rsidP="0021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12</w:t>
            </w:r>
            <w:r w:rsidR="00C87366" w:rsidRPr="00217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практичні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66" w:rsidRPr="002178F8" w:rsidRDefault="00C87366" w:rsidP="0021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66" w:rsidRPr="002178F8" w:rsidRDefault="00D35064" w:rsidP="0021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  <w:t>90</w:t>
            </w:r>
            <w:r w:rsidR="00C87366" w:rsidRPr="002178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  <w:t xml:space="preserve"> </w:t>
            </w:r>
            <w:r w:rsidR="00C87366" w:rsidRPr="00217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самостійна робота</w:t>
            </w:r>
          </w:p>
          <w:p w:rsidR="00C87366" w:rsidRPr="002178F8" w:rsidRDefault="00D35064" w:rsidP="0021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Разом 12</w:t>
            </w:r>
            <w:r w:rsidR="00C87366" w:rsidRPr="00217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0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66" w:rsidRPr="002178F8" w:rsidRDefault="00C87366" w:rsidP="0021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</w:p>
        </w:tc>
      </w:tr>
    </w:tbl>
    <w:p w:rsidR="00C87366" w:rsidRPr="002178F8" w:rsidRDefault="00C87366" w:rsidP="00217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7622F" w:rsidRPr="002178F8" w:rsidRDefault="0077622F" w:rsidP="002178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7622F" w:rsidRPr="002178F8" w:rsidSect="005365CD">
      <w:footerReference w:type="default" r:id="rId31"/>
      <w:pgSz w:w="15840" w:h="12240" w:orient="landscape"/>
      <w:pgMar w:top="1134" w:right="902" w:bottom="1134" w:left="1134" w:header="72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3B1" w:rsidRDefault="009543B1">
      <w:pPr>
        <w:spacing w:after="0" w:line="240" w:lineRule="auto"/>
      </w:pPr>
      <w:r>
        <w:separator/>
      </w:r>
    </w:p>
  </w:endnote>
  <w:endnote w:type="continuationSeparator" w:id="0">
    <w:p w:rsidR="009543B1" w:rsidRDefault="00954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EA6" w:rsidRDefault="00927EA6">
    <w:pPr>
      <w:pStyle w:val="a3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 w:rsidR="00E54DFD">
      <w:rPr>
        <w:noProof/>
      </w:rPr>
      <w:t>8</w:t>
    </w:r>
    <w:r>
      <w:fldChar w:fldCharType="end"/>
    </w:r>
  </w:p>
  <w:p w:rsidR="00927EA6" w:rsidRDefault="00927EA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EA6" w:rsidRDefault="00927EA6">
    <w:pPr>
      <w:pStyle w:val="a3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 w:rsidR="00E54DFD">
      <w:rPr>
        <w:noProof/>
      </w:rPr>
      <w:t>10</w:t>
    </w:r>
    <w:r>
      <w:fldChar w:fldCharType="end"/>
    </w:r>
  </w:p>
  <w:p w:rsidR="00927EA6" w:rsidRDefault="00927E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3B1" w:rsidRDefault="009543B1">
      <w:pPr>
        <w:spacing w:after="0" w:line="240" w:lineRule="auto"/>
      </w:pPr>
      <w:r>
        <w:separator/>
      </w:r>
    </w:p>
  </w:footnote>
  <w:footnote w:type="continuationSeparator" w:id="0">
    <w:p w:rsidR="009543B1" w:rsidRDefault="00954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0AF9"/>
    <w:multiLevelType w:val="hybridMultilevel"/>
    <w:tmpl w:val="9B78C1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05642"/>
    <w:multiLevelType w:val="hybridMultilevel"/>
    <w:tmpl w:val="CFDA8B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93E35"/>
    <w:multiLevelType w:val="hybridMultilevel"/>
    <w:tmpl w:val="E62A618E"/>
    <w:lvl w:ilvl="0" w:tplc="EF7039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F6D64"/>
    <w:multiLevelType w:val="hybridMultilevel"/>
    <w:tmpl w:val="CA604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E32D3"/>
    <w:multiLevelType w:val="hybridMultilevel"/>
    <w:tmpl w:val="574677D6"/>
    <w:lvl w:ilvl="0" w:tplc="6142A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0D3E6B"/>
    <w:multiLevelType w:val="hybridMultilevel"/>
    <w:tmpl w:val="CD9EAC40"/>
    <w:lvl w:ilvl="0" w:tplc="B350AB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31EE1"/>
    <w:multiLevelType w:val="hybridMultilevel"/>
    <w:tmpl w:val="574677D6"/>
    <w:lvl w:ilvl="0" w:tplc="6142A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190C35"/>
    <w:multiLevelType w:val="hybridMultilevel"/>
    <w:tmpl w:val="3E8CF4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10609"/>
    <w:multiLevelType w:val="hybridMultilevel"/>
    <w:tmpl w:val="574677D6"/>
    <w:lvl w:ilvl="0" w:tplc="6142A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7B7E20"/>
    <w:multiLevelType w:val="hybridMultilevel"/>
    <w:tmpl w:val="27F65DDE"/>
    <w:lvl w:ilvl="0" w:tplc="16F402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348D2"/>
    <w:multiLevelType w:val="singleLevel"/>
    <w:tmpl w:val="562348D2"/>
    <w:name w:val="Нумерованный список 1"/>
    <w:lvl w:ilvl="0">
      <w:start w:val="1"/>
      <w:numFmt w:val="bullet"/>
      <w:pStyle w:val="Bullets"/>
      <w:lvlText w:val=""/>
      <w:lvlJc w:val="left"/>
      <w:rPr>
        <w:rFonts w:ascii="Symbol" w:hAnsi="Symbol"/>
      </w:rPr>
    </w:lvl>
  </w:abstractNum>
  <w:abstractNum w:abstractNumId="11" w15:restartNumberingAfterBreak="0">
    <w:nsid w:val="562348D3"/>
    <w:multiLevelType w:val="multilevel"/>
    <w:tmpl w:val="562348D3"/>
    <w:name w:val="Нумерованный список 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" w15:restartNumberingAfterBreak="0">
    <w:nsid w:val="562348D4"/>
    <w:multiLevelType w:val="multilevel"/>
    <w:tmpl w:val="562348D4"/>
    <w:name w:val="Нумерованный список 3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5B4B0411"/>
    <w:multiLevelType w:val="hybridMultilevel"/>
    <w:tmpl w:val="574677D6"/>
    <w:lvl w:ilvl="0" w:tplc="6142A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2B5281"/>
    <w:multiLevelType w:val="hybridMultilevel"/>
    <w:tmpl w:val="2D7667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02A1D"/>
    <w:multiLevelType w:val="hybridMultilevel"/>
    <w:tmpl w:val="574677D6"/>
    <w:lvl w:ilvl="0" w:tplc="6142A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815D2A"/>
    <w:multiLevelType w:val="hybridMultilevel"/>
    <w:tmpl w:val="1324948E"/>
    <w:lvl w:ilvl="0" w:tplc="B832E1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23F9E"/>
    <w:multiLevelType w:val="hybridMultilevel"/>
    <w:tmpl w:val="251C272C"/>
    <w:lvl w:ilvl="0" w:tplc="1B4C99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E60DC"/>
    <w:multiLevelType w:val="hybridMultilevel"/>
    <w:tmpl w:val="574677D6"/>
    <w:lvl w:ilvl="0" w:tplc="6142A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14"/>
  </w:num>
  <w:num w:numId="8">
    <w:abstractNumId w:val="5"/>
  </w:num>
  <w:num w:numId="9">
    <w:abstractNumId w:val="9"/>
  </w:num>
  <w:num w:numId="10">
    <w:abstractNumId w:val="1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4"/>
  </w:num>
  <w:num w:numId="14">
    <w:abstractNumId w:val="18"/>
  </w:num>
  <w:num w:numId="15">
    <w:abstractNumId w:val="17"/>
  </w:num>
  <w:num w:numId="16">
    <w:abstractNumId w:val="3"/>
  </w:num>
  <w:num w:numId="17">
    <w:abstractNumId w:val="8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2F"/>
    <w:rsid w:val="000E2E16"/>
    <w:rsid w:val="00105922"/>
    <w:rsid w:val="001552C2"/>
    <w:rsid w:val="00191D9E"/>
    <w:rsid w:val="00196F49"/>
    <w:rsid w:val="001C3295"/>
    <w:rsid w:val="001F4FE7"/>
    <w:rsid w:val="001F5300"/>
    <w:rsid w:val="0021128D"/>
    <w:rsid w:val="00213F3D"/>
    <w:rsid w:val="002178F8"/>
    <w:rsid w:val="00244803"/>
    <w:rsid w:val="00267DCA"/>
    <w:rsid w:val="0029046B"/>
    <w:rsid w:val="00302A4A"/>
    <w:rsid w:val="00323ED6"/>
    <w:rsid w:val="004655E9"/>
    <w:rsid w:val="00466751"/>
    <w:rsid w:val="004707F0"/>
    <w:rsid w:val="005365CD"/>
    <w:rsid w:val="005F7388"/>
    <w:rsid w:val="0060207E"/>
    <w:rsid w:val="006412F9"/>
    <w:rsid w:val="00687A14"/>
    <w:rsid w:val="00692DA2"/>
    <w:rsid w:val="006D2124"/>
    <w:rsid w:val="007354E8"/>
    <w:rsid w:val="0075129A"/>
    <w:rsid w:val="0077622F"/>
    <w:rsid w:val="007D0A90"/>
    <w:rsid w:val="007F56EC"/>
    <w:rsid w:val="008E5848"/>
    <w:rsid w:val="008E66FD"/>
    <w:rsid w:val="0091604C"/>
    <w:rsid w:val="00927EA6"/>
    <w:rsid w:val="009516BF"/>
    <w:rsid w:val="009543B1"/>
    <w:rsid w:val="00964A12"/>
    <w:rsid w:val="009B173D"/>
    <w:rsid w:val="00A72FA6"/>
    <w:rsid w:val="00B33120"/>
    <w:rsid w:val="00B400FE"/>
    <w:rsid w:val="00B43495"/>
    <w:rsid w:val="00BA4820"/>
    <w:rsid w:val="00BB490B"/>
    <w:rsid w:val="00BF7032"/>
    <w:rsid w:val="00C87366"/>
    <w:rsid w:val="00CB21F3"/>
    <w:rsid w:val="00CB6F10"/>
    <w:rsid w:val="00D35064"/>
    <w:rsid w:val="00DA1EBC"/>
    <w:rsid w:val="00DA7BAB"/>
    <w:rsid w:val="00DB2DAB"/>
    <w:rsid w:val="00DB7879"/>
    <w:rsid w:val="00E03173"/>
    <w:rsid w:val="00E37BC9"/>
    <w:rsid w:val="00E54DFD"/>
    <w:rsid w:val="00E944BA"/>
    <w:rsid w:val="00ED0E14"/>
    <w:rsid w:val="00FE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B48E"/>
  <w15:chartTrackingRefBased/>
  <w15:docId w15:val="{4E4FEDE3-CDD0-4457-8D33-EF18493B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3495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color w:val="000000"/>
      <w:sz w:val="32"/>
      <w:szCs w:val="32"/>
      <w:lang w:val="en-US"/>
    </w:rPr>
  </w:style>
  <w:style w:type="paragraph" w:styleId="2">
    <w:name w:val="heading 2"/>
    <w:basedOn w:val="a"/>
    <w:link w:val="20"/>
    <w:qFormat/>
    <w:rsid w:val="00B434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  <w:lang w:eastAsia="uk-UA"/>
    </w:rPr>
  </w:style>
  <w:style w:type="paragraph" w:styleId="3">
    <w:name w:val="heading 3"/>
    <w:basedOn w:val="a"/>
    <w:next w:val="a"/>
    <w:link w:val="30"/>
    <w:qFormat/>
    <w:rsid w:val="00B43495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color w:val="000000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495"/>
    <w:rPr>
      <w:rFonts w:ascii="Cambria" w:eastAsia="Times New Roman" w:hAnsi="Cambria" w:cs="Cambria"/>
      <w:b/>
      <w:color w:val="000000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B43495"/>
    <w:rPr>
      <w:rFonts w:ascii="Times New Roman" w:eastAsia="Times New Roman" w:hAnsi="Times New Roman" w:cs="Times New Roman"/>
      <w:b/>
      <w:color w:val="000000"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rsid w:val="00B43495"/>
    <w:rPr>
      <w:rFonts w:ascii="Cambria" w:eastAsia="Times New Roman" w:hAnsi="Cambria" w:cs="Cambria"/>
      <w:b/>
      <w:color w:val="000000"/>
      <w:sz w:val="26"/>
      <w:szCs w:val="26"/>
      <w:lang w:val="en-US"/>
    </w:rPr>
  </w:style>
  <w:style w:type="numbering" w:customStyle="1" w:styleId="11">
    <w:name w:val="Немає списку1"/>
    <w:next w:val="a2"/>
    <w:semiHidden/>
    <w:unhideWhenUsed/>
    <w:rsid w:val="00B43495"/>
  </w:style>
  <w:style w:type="paragraph" w:styleId="a3">
    <w:name w:val="footer"/>
    <w:basedOn w:val="a"/>
    <w:link w:val="a4"/>
    <w:rsid w:val="00B434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4">
    <w:name w:val="Нижній колонтитул Знак"/>
    <w:basedOn w:val="a0"/>
    <w:link w:val="a3"/>
    <w:rsid w:val="00B43495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ullets">
    <w:name w:val="Bullets"/>
    <w:basedOn w:val="a"/>
    <w:rsid w:val="00B43495"/>
    <w:pPr>
      <w:widowControl w:val="0"/>
      <w:numPr>
        <w:numId w:val="1"/>
      </w:numPr>
      <w:tabs>
        <w:tab w:val="left" w:pos="0"/>
        <w:tab w:val="left" w:pos="284"/>
      </w:tabs>
      <w:spacing w:before="60" w:after="0" w:line="240" w:lineRule="auto"/>
      <w:ind w:left="284" w:hanging="284"/>
    </w:pPr>
    <w:rPr>
      <w:rFonts w:ascii="Times New Roman" w:eastAsia="SimSun" w:hAnsi="Times New Roman" w:cs="Arial"/>
      <w:color w:val="000000"/>
      <w:szCs w:val="20"/>
      <w:lang w:val="en-AU" w:eastAsia="zh-CN"/>
    </w:rPr>
  </w:style>
  <w:style w:type="paragraph" w:styleId="a5">
    <w:name w:val="List Paragraph"/>
    <w:basedOn w:val="a"/>
    <w:uiPriority w:val="34"/>
    <w:qFormat/>
    <w:rsid w:val="00B43495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tr-TR"/>
    </w:rPr>
  </w:style>
  <w:style w:type="paragraph" w:styleId="a6">
    <w:name w:val="Normal (Web)"/>
    <w:basedOn w:val="a"/>
    <w:rsid w:val="00B4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paragraph" w:customStyle="1" w:styleId="xmsonormal">
    <w:name w:val="x_msonormal"/>
    <w:basedOn w:val="a"/>
    <w:rsid w:val="00B4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7">
    <w:name w:val="page number"/>
    <w:basedOn w:val="a0"/>
    <w:rsid w:val="00B43495"/>
  </w:style>
  <w:style w:type="character" w:styleId="a8">
    <w:name w:val="Hyperlink"/>
    <w:uiPriority w:val="99"/>
    <w:rsid w:val="00B43495"/>
    <w:rPr>
      <w:color w:val="0000FF"/>
      <w:u w:val="single"/>
    </w:rPr>
  </w:style>
  <w:style w:type="character" w:customStyle="1" w:styleId="shorttext">
    <w:name w:val="short_text"/>
    <w:basedOn w:val="a0"/>
    <w:rsid w:val="00B43495"/>
  </w:style>
  <w:style w:type="character" w:customStyle="1" w:styleId="hps">
    <w:name w:val="hps"/>
    <w:basedOn w:val="a0"/>
    <w:rsid w:val="00B43495"/>
  </w:style>
  <w:style w:type="character" w:styleId="a9">
    <w:name w:val="Strong"/>
    <w:uiPriority w:val="22"/>
    <w:qFormat/>
    <w:rsid w:val="00B43495"/>
    <w:rPr>
      <w:b/>
      <w:bCs w:val="0"/>
    </w:rPr>
  </w:style>
  <w:style w:type="character" w:customStyle="1" w:styleId="treb">
    <w:name w:val="treb"/>
    <w:basedOn w:val="a0"/>
    <w:rsid w:val="00B43495"/>
  </w:style>
  <w:style w:type="character" w:customStyle="1" w:styleId="instancename">
    <w:name w:val="instancename"/>
    <w:basedOn w:val="a0"/>
    <w:rsid w:val="00B43495"/>
  </w:style>
  <w:style w:type="character" w:customStyle="1" w:styleId="12">
    <w:name w:val="Знак Знак1"/>
    <w:rsid w:val="00B43495"/>
    <w:rPr>
      <w:b/>
      <w:bCs w:val="0"/>
      <w:sz w:val="36"/>
      <w:szCs w:val="36"/>
    </w:rPr>
  </w:style>
  <w:style w:type="character" w:customStyle="1" w:styleId="21">
    <w:name w:val="Знак Знак2"/>
    <w:rsid w:val="00B43495"/>
    <w:rPr>
      <w:rFonts w:ascii="Cambria" w:eastAsia="Times New Roman" w:hAnsi="Cambria" w:cs="Times New Roman"/>
      <w:b/>
      <w:bCs w:val="0"/>
      <w:kern w:val="1"/>
      <w:sz w:val="32"/>
      <w:szCs w:val="32"/>
      <w:lang w:val="en-US" w:eastAsia="en-US"/>
    </w:rPr>
  </w:style>
  <w:style w:type="character" w:customStyle="1" w:styleId="articlealttitle">
    <w:name w:val="articlealttitle"/>
    <w:basedOn w:val="a0"/>
    <w:rsid w:val="00B43495"/>
  </w:style>
  <w:style w:type="character" w:customStyle="1" w:styleId="aa">
    <w:name w:val="Знак Знак"/>
    <w:rsid w:val="00B43495"/>
    <w:rPr>
      <w:rFonts w:ascii="Cambria" w:eastAsia="Times New Roman" w:hAnsi="Cambria" w:cs="Times New Roman"/>
      <w:b/>
      <w:bCs w:val="0"/>
      <w:sz w:val="26"/>
      <w:szCs w:val="26"/>
      <w:lang w:val="en-US" w:eastAsia="en-US"/>
    </w:rPr>
  </w:style>
  <w:style w:type="character" w:customStyle="1" w:styleId="accesshide">
    <w:name w:val="accesshide"/>
    <w:basedOn w:val="a0"/>
    <w:rsid w:val="00B43495"/>
  </w:style>
  <w:style w:type="character" w:customStyle="1" w:styleId="st">
    <w:name w:val="st"/>
    <w:basedOn w:val="a0"/>
    <w:rsid w:val="00B43495"/>
  </w:style>
  <w:style w:type="character" w:styleId="ab">
    <w:name w:val="Emphasis"/>
    <w:uiPriority w:val="20"/>
    <w:qFormat/>
    <w:rsid w:val="00B43495"/>
    <w:rPr>
      <w:i/>
      <w:iCs w:val="0"/>
    </w:rPr>
  </w:style>
  <w:style w:type="paragraph" w:styleId="ac">
    <w:name w:val="Balloon Text"/>
    <w:basedOn w:val="a"/>
    <w:link w:val="ad"/>
    <w:uiPriority w:val="99"/>
    <w:semiHidden/>
    <w:unhideWhenUsed/>
    <w:rsid w:val="00B43495"/>
    <w:pPr>
      <w:spacing w:after="0" w:line="240" w:lineRule="auto"/>
    </w:pPr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customStyle="1" w:styleId="ad">
    <w:name w:val="Текст у виносці Знак"/>
    <w:basedOn w:val="a0"/>
    <w:link w:val="ac"/>
    <w:uiPriority w:val="99"/>
    <w:semiHidden/>
    <w:rsid w:val="00B43495"/>
    <w:rPr>
      <w:rFonts w:ascii="Segoe UI" w:eastAsia="Times New Roman" w:hAnsi="Segoe UI" w:cs="Segoe UI"/>
      <w:color w:val="000000"/>
      <w:sz w:val="18"/>
      <w:szCs w:val="18"/>
      <w:lang w:val="en-US"/>
    </w:rPr>
  </w:style>
  <w:style w:type="table" w:styleId="ae">
    <w:name w:val="Table Grid"/>
    <w:basedOn w:val="a1"/>
    <w:rsid w:val="00B43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Неразрешенное упоминание"/>
    <w:uiPriority w:val="99"/>
    <w:semiHidden/>
    <w:unhideWhenUsed/>
    <w:rsid w:val="00B43495"/>
    <w:rPr>
      <w:color w:val="605E5C"/>
      <w:shd w:val="clear" w:color="auto" w:fill="E1DFDD"/>
    </w:rPr>
  </w:style>
  <w:style w:type="character" w:customStyle="1" w:styleId="A30">
    <w:name w:val="A3"/>
    <w:uiPriority w:val="99"/>
    <w:rsid w:val="00B43495"/>
    <w:rPr>
      <w:color w:val="000000"/>
      <w:sz w:val="16"/>
      <w:szCs w:val="16"/>
    </w:rPr>
  </w:style>
  <w:style w:type="character" w:styleId="af0">
    <w:name w:val="FollowedHyperlink"/>
    <w:uiPriority w:val="99"/>
    <w:semiHidden/>
    <w:unhideWhenUsed/>
    <w:rsid w:val="00B43495"/>
    <w:rPr>
      <w:color w:val="954F72"/>
      <w:u w:val="single"/>
    </w:rPr>
  </w:style>
  <w:style w:type="paragraph" w:customStyle="1" w:styleId="Default">
    <w:name w:val="Default"/>
    <w:rsid w:val="00B434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character" w:customStyle="1" w:styleId="longtext1">
    <w:name w:val="long_text1"/>
    <w:rsid w:val="00B43495"/>
    <w:rPr>
      <w:sz w:val="20"/>
      <w:szCs w:val="20"/>
    </w:rPr>
  </w:style>
  <w:style w:type="character" w:customStyle="1" w:styleId="22">
    <w:name w:val="Основной текст (2)_"/>
    <w:link w:val="23"/>
    <w:rsid w:val="00B43495"/>
    <w:rPr>
      <w:b/>
      <w:bCs/>
      <w:sz w:val="32"/>
      <w:szCs w:val="32"/>
    </w:rPr>
  </w:style>
  <w:style w:type="character" w:customStyle="1" w:styleId="af1">
    <w:name w:val="Основной текст_"/>
    <w:link w:val="13"/>
    <w:rsid w:val="00B43495"/>
  </w:style>
  <w:style w:type="character" w:customStyle="1" w:styleId="31">
    <w:name w:val="Основной текст (3)_"/>
    <w:link w:val="32"/>
    <w:rsid w:val="00B43495"/>
    <w:rPr>
      <w:sz w:val="28"/>
      <w:szCs w:val="28"/>
    </w:rPr>
  </w:style>
  <w:style w:type="character" w:customStyle="1" w:styleId="4">
    <w:name w:val="Основной текст (4)_"/>
    <w:link w:val="40"/>
    <w:rsid w:val="00B43495"/>
    <w:rPr>
      <w:rFonts w:ascii="Arial" w:eastAsia="Arial" w:hAnsi="Arial" w:cs="Arial"/>
      <w:sz w:val="30"/>
      <w:szCs w:val="30"/>
    </w:rPr>
  </w:style>
  <w:style w:type="paragraph" w:customStyle="1" w:styleId="23">
    <w:name w:val="Основной текст (2)"/>
    <w:basedOn w:val="a"/>
    <w:link w:val="22"/>
    <w:rsid w:val="00B43495"/>
    <w:pPr>
      <w:widowControl w:val="0"/>
      <w:spacing w:after="0" w:line="314" w:lineRule="auto"/>
      <w:jc w:val="center"/>
    </w:pPr>
    <w:rPr>
      <w:b/>
      <w:bCs/>
      <w:sz w:val="32"/>
      <w:szCs w:val="32"/>
    </w:rPr>
  </w:style>
  <w:style w:type="paragraph" w:customStyle="1" w:styleId="13">
    <w:name w:val="Основной текст1"/>
    <w:basedOn w:val="a"/>
    <w:link w:val="af1"/>
    <w:rsid w:val="00B43495"/>
    <w:pPr>
      <w:widowControl w:val="0"/>
      <w:spacing w:after="0" w:line="300" w:lineRule="auto"/>
      <w:ind w:firstLine="400"/>
    </w:pPr>
  </w:style>
  <w:style w:type="paragraph" w:customStyle="1" w:styleId="32">
    <w:name w:val="Основной текст (3)"/>
    <w:basedOn w:val="a"/>
    <w:link w:val="31"/>
    <w:rsid w:val="00B43495"/>
    <w:pPr>
      <w:widowControl w:val="0"/>
      <w:spacing w:after="150" w:line="240" w:lineRule="auto"/>
      <w:ind w:left="590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B43495"/>
    <w:pPr>
      <w:widowControl w:val="0"/>
      <w:spacing w:after="60" w:line="384" w:lineRule="auto"/>
      <w:jc w:val="center"/>
    </w:pPr>
    <w:rPr>
      <w:rFonts w:ascii="Arial" w:eastAsia="Arial" w:hAnsi="Arial" w:cs="Arial"/>
      <w:sz w:val="30"/>
      <w:szCs w:val="30"/>
    </w:rPr>
  </w:style>
  <w:style w:type="paragraph" w:styleId="af2">
    <w:name w:val="header"/>
    <w:basedOn w:val="a"/>
    <w:link w:val="af3"/>
    <w:uiPriority w:val="99"/>
    <w:unhideWhenUsed/>
    <w:rsid w:val="00B434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f3">
    <w:name w:val="Верхній колонтитул Знак"/>
    <w:basedOn w:val="a0"/>
    <w:link w:val="af2"/>
    <w:uiPriority w:val="99"/>
    <w:rsid w:val="00B43495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2115pt">
    <w:name w:val="Основний текст (2) + 11;5 pt;Не курсив"/>
    <w:rsid w:val="00B434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af4">
    <w:name w:val="Колонтитул"/>
    <w:rsid w:val="00B434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Af5">
    <w:name w:val="Нет A"/>
    <w:rsid w:val="00B43495"/>
  </w:style>
  <w:style w:type="paragraph" w:customStyle="1" w:styleId="14">
    <w:name w:val="Абзац списку1"/>
    <w:basedOn w:val="a"/>
    <w:qFormat/>
    <w:rsid w:val="00B43495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tr-TR"/>
    </w:rPr>
  </w:style>
  <w:style w:type="paragraph" w:styleId="af6">
    <w:name w:val="footnote text"/>
    <w:basedOn w:val="a"/>
    <w:link w:val="af7"/>
    <w:unhideWhenUsed/>
    <w:rsid w:val="00BA4820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f7">
    <w:name w:val="Текст виноски Знак"/>
    <w:basedOn w:val="a0"/>
    <w:link w:val="af6"/>
    <w:rsid w:val="00BA4820"/>
    <w:rPr>
      <w:rFonts w:eastAsiaTheme="minorEastAsia"/>
      <w:lang w:val="ru-RU" w:eastAsia="ru-RU"/>
    </w:rPr>
  </w:style>
  <w:style w:type="character" w:customStyle="1" w:styleId="A50">
    <w:name w:val="A5"/>
    <w:uiPriority w:val="99"/>
    <w:rsid w:val="00BA4820"/>
    <w:rPr>
      <w:rFonts w:cs="Palatino Linotype"/>
      <w:color w:val="000000"/>
    </w:rPr>
  </w:style>
  <w:style w:type="paragraph" w:customStyle="1" w:styleId="Af8">
    <w:name w:val="Текстовый блок A"/>
    <w:rsid w:val="00E37B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u w:color="000000"/>
      <w:bdr w:val="nil"/>
      <w:lang w:val="en-US" w:eastAsia="en-CA"/>
    </w:rPr>
  </w:style>
  <w:style w:type="paragraph" w:customStyle="1" w:styleId="Pa4">
    <w:name w:val="Pa4"/>
    <w:basedOn w:val="a"/>
    <w:next w:val="a"/>
    <w:uiPriority w:val="99"/>
    <w:rsid w:val="009B173D"/>
    <w:pPr>
      <w:autoSpaceDE w:val="0"/>
      <w:autoSpaceDN w:val="0"/>
      <w:adjustRightInd w:val="0"/>
      <w:spacing w:after="0" w:line="221" w:lineRule="atLeast"/>
    </w:pPr>
    <w:rPr>
      <w:rFonts w:ascii="Palatino Linotype" w:eastAsiaTheme="minorEastAsia" w:hAnsi="Palatino Linotype"/>
      <w:sz w:val="24"/>
      <w:szCs w:val="24"/>
      <w:lang w:eastAsia="uk-UA"/>
    </w:rPr>
  </w:style>
  <w:style w:type="character" w:customStyle="1" w:styleId="15">
    <w:name w:val="Знак Знак1"/>
    <w:rsid w:val="009B173D"/>
    <w:rPr>
      <w:b/>
      <w:bCs w:val="0"/>
      <w:sz w:val="36"/>
      <w:szCs w:val="36"/>
    </w:rPr>
  </w:style>
  <w:style w:type="character" w:customStyle="1" w:styleId="24">
    <w:name w:val="Знак Знак2"/>
    <w:rsid w:val="009B173D"/>
    <w:rPr>
      <w:rFonts w:ascii="Cambria" w:eastAsia="Times New Roman" w:hAnsi="Cambria" w:cs="Times New Roman"/>
      <w:b/>
      <w:bCs w:val="0"/>
      <w:kern w:val="1"/>
      <w:sz w:val="32"/>
      <w:szCs w:val="32"/>
      <w:lang w:val="en-US" w:eastAsia="en-US"/>
    </w:rPr>
  </w:style>
  <w:style w:type="character" w:customStyle="1" w:styleId="af9">
    <w:name w:val="Знак Знак"/>
    <w:rsid w:val="009B173D"/>
    <w:rPr>
      <w:rFonts w:ascii="Cambria" w:eastAsia="Times New Roman" w:hAnsi="Cambria" w:cs="Times New Roman"/>
      <w:b/>
      <w:bCs w:val="0"/>
      <w:sz w:val="26"/>
      <w:szCs w:val="26"/>
      <w:lang w:val="en-US" w:eastAsia="en-US"/>
    </w:rPr>
  </w:style>
  <w:style w:type="numbering" w:customStyle="1" w:styleId="25">
    <w:name w:val="Немає списку2"/>
    <w:next w:val="a2"/>
    <w:semiHidden/>
    <w:unhideWhenUsed/>
    <w:rsid w:val="00C87366"/>
  </w:style>
  <w:style w:type="table" w:customStyle="1" w:styleId="16">
    <w:name w:val="Сітка таблиці1"/>
    <w:basedOn w:val="a1"/>
    <w:next w:val="ae"/>
    <w:rsid w:val="00C87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ody Text"/>
    <w:basedOn w:val="a"/>
    <w:link w:val="afb"/>
    <w:uiPriority w:val="1"/>
    <w:qFormat/>
    <w:rsid w:val="00213F3D"/>
    <w:pPr>
      <w:widowControl w:val="0"/>
      <w:autoSpaceDE w:val="0"/>
      <w:autoSpaceDN w:val="0"/>
      <w:spacing w:after="0" w:line="240" w:lineRule="auto"/>
      <w:ind w:left="14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b">
    <w:name w:val="Основний текст Знак"/>
    <w:basedOn w:val="a0"/>
    <w:link w:val="afa"/>
    <w:uiPriority w:val="1"/>
    <w:rsid w:val="00213F3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karpaty.com/pro-nas/yevroregion-karpati-ukrayina/" TargetMode="External"/><Relationship Id="rId18" Type="http://schemas.openxmlformats.org/officeDocument/2006/relationships/hyperlink" Target="http://www.economy.nayka.com.ua/?op=1&amp;z=912" TargetMode="External"/><Relationship Id="rId26" Type="http://schemas.openxmlformats.org/officeDocument/2006/relationships/hyperlink" Target="http://ekmair.ukma.edu.ua/handle/123456789/12449?locale-attribute=e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bintel.com.ua/uk/article/euroregiony/" TargetMode="External"/><Relationship Id="rId17" Type="http://schemas.openxmlformats.org/officeDocument/2006/relationships/hyperlink" Target="http://old.niss.gov.ua/monitor/juli2009/34.htm" TargetMode="External"/><Relationship Id="rId25" Type="http://schemas.openxmlformats.org/officeDocument/2006/relationships/hyperlink" Target="http://www.economy.nayka.com.ua/?op=1&amp;z=912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akon3.rada.gov.ua/laws/show/554-2016-%D0%BF" TargetMode="External"/><Relationship Id="rId20" Type="http://schemas.openxmlformats.org/officeDocument/2006/relationships/hyperlink" Target="https://www.minregion.gov.ua/napryamki-diyalnosti/derzhavna-rehional-na-polityka/mizhregionalne-ta-transkordonne-spivrobitnitstv/zvity-pro-vykonannya-derzhavnoyi-programy-rozvytku-" TargetMode="External"/><Relationship Id="rId29" Type="http://schemas.openxmlformats.org/officeDocument/2006/relationships/hyperlink" Target="http://fedmet.org/analytics/zakon-ukraini-pro-vishhu-osvit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nregion.gov.ua/base-law/grom-convers/elektronni-konsultatsiyi-z-gromadskistyu/proekt-postanovy-kabinetu-ministriv-ukrayiny-pro-zatverdzhennya-derzhavnoyi-programy-rozvytku-transkordonnogo-spivrobitnycztva-na-2021-2027-roky/" TargetMode="External"/><Relationship Id="rId24" Type="http://schemas.openxmlformats.org/officeDocument/2006/relationships/hyperlink" Target="http://www.economy.nayka.com.ua/?op=1&amp;z=912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rf.ua/files/ukr/programs/euro/carpathian_extract.pdf" TargetMode="External"/><Relationship Id="rId23" Type="http://schemas.openxmlformats.org/officeDocument/2006/relationships/hyperlink" Target="http://old.niss.gov.ua/monitor/juli2009/34.htm" TargetMode="External"/><Relationship Id="rId28" Type="http://schemas.openxmlformats.org/officeDocument/2006/relationships/hyperlink" Target="http://old.niss.gov.ua/monitor/juli2009/34.htm" TargetMode="External"/><Relationship Id="rId10" Type="http://schemas.openxmlformats.org/officeDocument/2006/relationships/hyperlink" Target="https://zakon.rada.gov.ua/laws/show/1861-15" TargetMode="External"/><Relationship Id="rId19" Type="http://schemas.openxmlformats.org/officeDocument/2006/relationships/hyperlink" Target="http://ekmair.ukma.edu.ua/handle/123456789/12449?locale-attribute=en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filos.lnu.edu.ua/employee/8025" TargetMode="External"/><Relationship Id="rId14" Type="http://schemas.openxmlformats.org/officeDocument/2006/relationships/hyperlink" Target="https://niss.gov.ua/doslidzhennya/regionalniy-rozvitok/schodo-aktivizacii-mizhderzhavnogo-mizhregionalnogo" TargetMode="External"/><Relationship Id="rId22" Type="http://schemas.openxmlformats.org/officeDocument/2006/relationships/hyperlink" Target="https://www.minregion.gov.ua/base-law/grom-convers/elektronni-konsultatsiyi-z-gromadskistyu/proekt-postanovy-kabinetu-ministriv-ukrayiny-pro-zatverdzhennya-derzhavnoyi-programy-rozvytku-transkordonnogo-spivrobitnycztva-na-2021-2027-roky/" TargetMode="External"/><Relationship Id="rId27" Type="http://schemas.openxmlformats.org/officeDocument/2006/relationships/hyperlink" Target="https://www.minregion.gov.ua/napryamki-diyalnosti/derzhavna-rehional-na-polityka/mizhregionalne-ta-transkordonne-spivrobitnitstv/zvity-pro-vykonannya-derzhavnoyi-programy-rozvytku-" TargetMode="External"/><Relationship Id="rId30" Type="http://schemas.openxmlformats.org/officeDocument/2006/relationships/hyperlink" Target="http://zakon4.rada.gov.ua/laws/show/344/2013" TargetMode="External"/><Relationship Id="rId8" Type="http://schemas.openxmlformats.org/officeDocument/2006/relationships/hyperlink" Target="mailto:svitlana.bula@lnu.edu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B4EC0-4E02-4A3E-86B6-BD580CDA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12</Pages>
  <Words>18792</Words>
  <Characters>10712</Characters>
  <Application>Microsoft Office Word</Application>
  <DocSecurity>0</DocSecurity>
  <Lines>89</Lines>
  <Paragraphs>58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bulasvitlana@gmail.com</dc:creator>
  <cp:keywords/>
  <dc:description/>
  <cp:lastModifiedBy>bulasvitlana@gmail.com</cp:lastModifiedBy>
  <cp:revision>12</cp:revision>
  <dcterms:created xsi:type="dcterms:W3CDTF">2022-08-25T13:01:00Z</dcterms:created>
  <dcterms:modified xsi:type="dcterms:W3CDTF">2023-09-03T08:14:00Z</dcterms:modified>
</cp:coreProperties>
</file>