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2941" w14:textId="77777777" w:rsidR="00F055B3" w:rsidRPr="00F055B3" w:rsidRDefault="00F055B3" w:rsidP="00F055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  <w:t>Міністерство освіти і науки України</w:t>
      </w:r>
    </w:p>
    <w:p w14:paraId="32688AFD" w14:textId="77777777" w:rsidR="00F055B3" w:rsidRPr="00F055B3" w:rsidRDefault="00F055B3" w:rsidP="00F055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</w:pPr>
      <w:r w:rsidRPr="00F055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  <w:t>Львівський національний університет імені Івана Франка</w:t>
      </w:r>
      <w:r w:rsidRPr="00F055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  <w:br/>
      </w:r>
    </w:p>
    <w:p w14:paraId="6FA8E6B8" w14:textId="77777777" w:rsidR="00F055B3" w:rsidRPr="00F055B3" w:rsidRDefault="00F055B3" w:rsidP="00F055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  <w:t>Філософський факультет</w:t>
      </w:r>
    </w:p>
    <w:p w14:paraId="3DA826BE" w14:textId="77777777" w:rsidR="00F055B3" w:rsidRPr="00F055B3" w:rsidRDefault="00F055B3" w:rsidP="00F055B3">
      <w:pPr>
        <w:widowControl w:val="0"/>
        <w:spacing w:after="384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  <w:t>Кафедра політології</w:t>
      </w:r>
    </w:p>
    <w:p w14:paraId="76E31146" w14:textId="77777777" w:rsidR="00F055B3" w:rsidRPr="00F055B3" w:rsidRDefault="00F055B3" w:rsidP="00F055B3">
      <w:pPr>
        <w:widowControl w:val="0"/>
        <w:spacing w:after="64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</w:pPr>
      <w:proofErr w:type="spellStart"/>
      <w:r w:rsidRPr="00F055B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uk-UA"/>
          <w14:ligatures w14:val="none"/>
        </w:rPr>
        <w:t>Сліпецька</w:t>
      </w:r>
      <w:proofErr w:type="spellEnd"/>
      <w:r w:rsidRPr="00F055B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uk-UA"/>
          <w14:ligatures w14:val="none"/>
        </w:rPr>
        <w:t xml:space="preserve"> Юлія Миронівна</w:t>
      </w:r>
    </w:p>
    <w:p w14:paraId="001AAADC" w14:textId="77777777" w:rsidR="00F055B3" w:rsidRPr="00F055B3" w:rsidRDefault="00F055B3" w:rsidP="00F055B3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uk-UA"/>
          <w14:ligatures w14:val="none"/>
        </w:rPr>
      </w:pPr>
      <w:bookmarkStart w:id="0" w:name="bookmark0"/>
    </w:p>
    <w:p w14:paraId="1A197A4A" w14:textId="77777777" w:rsidR="00F055B3" w:rsidRPr="00F055B3" w:rsidRDefault="00F055B3" w:rsidP="00F055B3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uk-UA"/>
          <w14:ligatures w14:val="none"/>
        </w:rPr>
      </w:pPr>
    </w:p>
    <w:p w14:paraId="5E751D7B" w14:textId="77777777" w:rsidR="00F055B3" w:rsidRPr="00F055B3" w:rsidRDefault="00F055B3" w:rsidP="00F055B3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uk-UA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uk-UA"/>
          <w14:ligatures w14:val="none"/>
        </w:rPr>
        <w:t>Методичні рекомендації та матеріали для вивчення</w:t>
      </w:r>
      <w:r w:rsidRPr="00F055B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uk-UA"/>
          <w14:ligatures w14:val="none"/>
        </w:rPr>
        <w:br/>
        <w:t xml:space="preserve">навчальної дисципліни </w:t>
      </w:r>
      <w:bookmarkEnd w:id="0"/>
    </w:p>
    <w:p w14:paraId="4DF8F385" w14:textId="77777777" w:rsidR="00F055B3" w:rsidRPr="00F055B3" w:rsidRDefault="00F055B3" w:rsidP="00F055B3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uk-UA"/>
          <w14:ligatures w14:val="none"/>
        </w:rPr>
      </w:pPr>
    </w:p>
    <w:p w14:paraId="62A320B0" w14:textId="06CBD41A" w:rsidR="00F055B3" w:rsidRPr="00F055B3" w:rsidRDefault="00F055B3" w:rsidP="00F055B3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uk-UA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uk-UA"/>
          <w14:ligatures w14:val="none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uk-UA"/>
          <w14:ligatures w14:val="none"/>
        </w:rPr>
        <w:t>Інтернет і нові медіа</w:t>
      </w:r>
      <w:r w:rsidRPr="00F055B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uk-UA"/>
          <w14:ligatures w14:val="none"/>
        </w:rPr>
        <w:t>»</w:t>
      </w:r>
    </w:p>
    <w:p w14:paraId="2729E4F1" w14:textId="77777777" w:rsidR="00F055B3" w:rsidRPr="00F055B3" w:rsidRDefault="00F055B3" w:rsidP="00F055B3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uk-UA"/>
          <w14:ligatures w14:val="none"/>
        </w:rPr>
      </w:pPr>
    </w:p>
    <w:p w14:paraId="0D40C5B3" w14:textId="77777777" w:rsidR="00F055B3" w:rsidRPr="00F055B3" w:rsidRDefault="00F055B3" w:rsidP="00F055B3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</w:pPr>
    </w:p>
    <w:p w14:paraId="08ED16D5" w14:textId="07AB4DD8" w:rsidR="00F055B3" w:rsidRPr="00F055B3" w:rsidRDefault="00F055B3" w:rsidP="00F055B3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uk-UA"/>
          <w14:ligatures w14:val="none"/>
        </w:rPr>
      </w:pPr>
      <w:r w:rsidRPr="00F055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  <w:t xml:space="preserve">для студентів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  <w:t>четвертого</w:t>
      </w:r>
      <w:r w:rsidRPr="00F055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  <w:t xml:space="preserve"> року навчання спеціальності 052 «Політологія»</w:t>
      </w:r>
      <w:r w:rsidRPr="00F055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  <w:br/>
        <w:t>освітньо-кваліфікаційного рівня «Бакалавр» (денна форма навчання)</w:t>
      </w:r>
    </w:p>
    <w:p w14:paraId="0A91A2B4" w14:textId="77777777" w:rsidR="00F055B3" w:rsidRPr="00F055B3" w:rsidRDefault="00F055B3" w:rsidP="00F055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</w:pPr>
    </w:p>
    <w:p w14:paraId="101B8525" w14:textId="77777777" w:rsidR="00F055B3" w:rsidRPr="00F055B3" w:rsidRDefault="00F055B3" w:rsidP="00F055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</w:pPr>
    </w:p>
    <w:p w14:paraId="0ACFA74C" w14:textId="77777777" w:rsidR="00F055B3" w:rsidRPr="00F055B3" w:rsidRDefault="00F055B3" w:rsidP="00F055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</w:pPr>
    </w:p>
    <w:p w14:paraId="5B51D3B1" w14:textId="77777777" w:rsidR="00F055B3" w:rsidRPr="00F055B3" w:rsidRDefault="00F055B3" w:rsidP="00F055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</w:pPr>
    </w:p>
    <w:p w14:paraId="6D331945" w14:textId="77777777" w:rsidR="00F055B3" w:rsidRPr="00F055B3" w:rsidRDefault="00F055B3" w:rsidP="00F055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</w:pPr>
    </w:p>
    <w:p w14:paraId="5C5D6274" w14:textId="77777777" w:rsidR="00F055B3" w:rsidRPr="00F055B3" w:rsidRDefault="00F055B3" w:rsidP="00F055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</w:pPr>
    </w:p>
    <w:p w14:paraId="0596D5AF" w14:textId="77777777" w:rsidR="00F055B3" w:rsidRPr="00F055B3" w:rsidRDefault="00F055B3" w:rsidP="00F055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</w:pPr>
    </w:p>
    <w:p w14:paraId="06905060" w14:textId="77777777" w:rsidR="00F055B3" w:rsidRPr="00F055B3" w:rsidRDefault="00F055B3" w:rsidP="00F055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</w:pPr>
    </w:p>
    <w:p w14:paraId="69683662" w14:textId="77777777" w:rsidR="00F055B3" w:rsidRPr="00F055B3" w:rsidRDefault="00F055B3" w:rsidP="00F055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</w:pPr>
    </w:p>
    <w:p w14:paraId="5DFB40B1" w14:textId="77777777" w:rsidR="00F055B3" w:rsidRPr="00F055B3" w:rsidRDefault="00F055B3" w:rsidP="00F055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</w:pPr>
    </w:p>
    <w:p w14:paraId="0AEDA025" w14:textId="77777777" w:rsidR="00F055B3" w:rsidRPr="00F055B3" w:rsidRDefault="00F055B3" w:rsidP="00F055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</w:pPr>
    </w:p>
    <w:p w14:paraId="592556C0" w14:textId="77777777" w:rsidR="00F055B3" w:rsidRPr="00F055B3" w:rsidRDefault="00F055B3" w:rsidP="00F055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</w:pPr>
    </w:p>
    <w:p w14:paraId="087DDD25" w14:textId="77777777" w:rsidR="00F055B3" w:rsidRPr="00F055B3" w:rsidRDefault="00F055B3" w:rsidP="00F055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</w:pPr>
    </w:p>
    <w:p w14:paraId="5F997C4D" w14:textId="77777777" w:rsidR="00F055B3" w:rsidRPr="00F055B3" w:rsidRDefault="00F055B3" w:rsidP="00F055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</w:pPr>
    </w:p>
    <w:p w14:paraId="1E428817" w14:textId="77777777" w:rsidR="00F055B3" w:rsidRPr="00F055B3" w:rsidRDefault="00F055B3" w:rsidP="00F055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</w:pPr>
    </w:p>
    <w:p w14:paraId="796BA654" w14:textId="77777777" w:rsidR="00F055B3" w:rsidRPr="00F055B3" w:rsidRDefault="00F055B3" w:rsidP="00F055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</w:pPr>
    </w:p>
    <w:p w14:paraId="31D8EBC3" w14:textId="1C1E0FB3" w:rsidR="00F055B3" w:rsidRPr="00F055B3" w:rsidRDefault="00F055B3" w:rsidP="00F055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  <w:t>Львів</w:t>
      </w:r>
      <w:r w:rsidRPr="00F055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  <w:br/>
        <w:t>202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  <w:t>4</w:t>
      </w:r>
    </w:p>
    <w:p w14:paraId="69D96C6F" w14:textId="77777777" w:rsidR="00F055B3" w:rsidRPr="00F055B3" w:rsidRDefault="00F055B3" w:rsidP="00F055B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5521BAEF" w14:textId="77777777" w:rsidR="00F055B3" w:rsidRPr="00F055B3" w:rsidRDefault="00F055B3" w:rsidP="00F055B3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lastRenderedPageBreak/>
        <w:t xml:space="preserve">Затверджено на </w:t>
      </w:r>
      <w:r w:rsidRPr="00F055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  <w:t xml:space="preserve">засіданні </w:t>
      </w:r>
      <w:r w:rsidRPr="00F055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 xml:space="preserve">кафедри </w:t>
      </w:r>
      <w:r w:rsidRPr="00F055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  <w:t>політології</w:t>
      </w:r>
    </w:p>
    <w:p w14:paraId="0A0D5026" w14:textId="77777777" w:rsidR="00F055B3" w:rsidRPr="00F055B3" w:rsidRDefault="00F055B3" w:rsidP="00F055B3">
      <w:pPr>
        <w:widowControl w:val="0"/>
        <w:spacing w:after="2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 xml:space="preserve">Протокол № ___ </w:t>
      </w:r>
      <w:r w:rsidRPr="00F055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  <w:t xml:space="preserve">від </w:t>
      </w:r>
      <w:r w:rsidRPr="00F055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___ _________ 20__ року</w:t>
      </w:r>
    </w:p>
    <w:p w14:paraId="3BC875CE" w14:textId="77777777" w:rsidR="00F055B3" w:rsidRPr="00F055B3" w:rsidRDefault="00F055B3" w:rsidP="00F055B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145C3BED" w14:textId="77777777" w:rsidR="00F055B3" w:rsidRPr="00F055B3" w:rsidRDefault="00F055B3" w:rsidP="00F055B3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 xml:space="preserve">Схвалено </w:t>
      </w:r>
      <w:r w:rsidRPr="00F055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  <w:t xml:space="preserve">Вченою радою філософського </w:t>
      </w:r>
      <w:r w:rsidRPr="00F055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факультету</w:t>
      </w:r>
    </w:p>
    <w:p w14:paraId="3173AFA4" w14:textId="77777777" w:rsidR="00F055B3" w:rsidRPr="00F055B3" w:rsidRDefault="00F055B3" w:rsidP="00F055B3">
      <w:pPr>
        <w:widowControl w:val="0"/>
        <w:spacing w:after="192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 xml:space="preserve">Протокол № ___ </w:t>
      </w:r>
      <w:r w:rsidRPr="00F055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  <w:t xml:space="preserve">від </w:t>
      </w:r>
      <w:r w:rsidRPr="00F055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___ _________ 20__ року</w:t>
      </w:r>
    </w:p>
    <w:p w14:paraId="3E25F76D" w14:textId="77777777" w:rsidR="00F055B3" w:rsidRPr="00F055B3" w:rsidRDefault="00F055B3" w:rsidP="00F055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uk-UA"/>
          <w14:ligatures w14:val="none"/>
        </w:rPr>
      </w:pPr>
    </w:p>
    <w:p w14:paraId="5191EA10" w14:textId="77777777" w:rsidR="00F055B3" w:rsidRPr="00F055B3" w:rsidRDefault="00F055B3" w:rsidP="00F055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uk-UA"/>
          <w14:ligatures w14:val="none"/>
        </w:rPr>
      </w:pPr>
    </w:p>
    <w:p w14:paraId="65CD3D01" w14:textId="77777777" w:rsidR="00F055B3" w:rsidRPr="00F055B3" w:rsidRDefault="00F055B3" w:rsidP="00F055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uk-UA"/>
          <w14:ligatures w14:val="none"/>
        </w:rPr>
      </w:pPr>
    </w:p>
    <w:p w14:paraId="0DAA3D5D" w14:textId="77777777" w:rsidR="00F055B3" w:rsidRPr="00F055B3" w:rsidRDefault="00F055B3" w:rsidP="00F055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uk-UA"/>
          <w14:ligatures w14:val="none"/>
        </w:rPr>
      </w:pPr>
    </w:p>
    <w:p w14:paraId="5700BEC6" w14:textId="77777777" w:rsidR="00F055B3" w:rsidRPr="00F055B3" w:rsidRDefault="00F055B3" w:rsidP="00F055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uk-UA"/>
          <w14:ligatures w14:val="none"/>
        </w:rPr>
      </w:pPr>
      <w:r w:rsidRPr="00F055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uk-UA"/>
          <w14:ligatures w14:val="none"/>
        </w:rPr>
        <w:t>ЗМІСТ</w:t>
      </w:r>
    </w:p>
    <w:p w14:paraId="52A38F4A" w14:textId="77777777" w:rsidR="00F055B3" w:rsidRPr="00F055B3" w:rsidRDefault="00F055B3" w:rsidP="00F055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uk-UA"/>
          <w14:ligatures w14:val="none"/>
        </w:rPr>
      </w:pPr>
    </w:p>
    <w:p w14:paraId="67BCF028" w14:textId="77777777" w:rsidR="00F055B3" w:rsidRPr="00F055B3" w:rsidRDefault="00F055B3" w:rsidP="00F055B3">
      <w:pPr>
        <w:tabs>
          <w:tab w:val="right" w:leader="do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 Вступ. Опис навчальної дисципліни</w:t>
      </w: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ab/>
      </w: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</w:t>
      </w:r>
    </w:p>
    <w:p w14:paraId="56562C69" w14:textId="77777777" w:rsidR="00F055B3" w:rsidRPr="00F055B3" w:rsidRDefault="00F055B3" w:rsidP="00F055B3">
      <w:pPr>
        <w:tabs>
          <w:tab w:val="right" w:leader="do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 Мета та завдання, компетентності та результати навчальної дисципліни</w:t>
      </w: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ab/>
      </w: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</w:t>
      </w:r>
    </w:p>
    <w:p w14:paraId="42F297FA" w14:textId="77777777" w:rsidR="00F055B3" w:rsidRPr="00F055B3" w:rsidRDefault="00F055B3" w:rsidP="00F055B3">
      <w:pPr>
        <w:tabs>
          <w:tab w:val="right" w:leader="do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 </w:t>
      </w:r>
      <w:r w:rsidRPr="00F055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  <w:t>Семестровий план і структура навчальної дисципліни</w:t>
      </w: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ab/>
      </w: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</w:t>
      </w:r>
    </w:p>
    <w:p w14:paraId="6FBD37DF" w14:textId="77777777" w:rsidR="00F055B3" w:rsidRPr="00F055B3" w:rsidRDefault="00F055B3" w:rsidP="00F055B3">
      <w:pPr>
        <w:tabs>
          <w:tab w:val="right" w:leader="do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 Основна та додаткова література навчальної дисципліни</w:t>
      </w: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ab/>
      </w: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</w:t>
      </w:r>
    </w:p>
    <w:p w14:paraId="49154EFC" w14:textId="77777777" w:rsidR="00F055B3" w:rsidRPr="00F055B3" w:rsidRDefault="00F055B3" w:rsidP="00F055B3">
      <w:pPr>
        <w:tabs>
          <w:tab w:val="right" w:leader="do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5. </w:t>
      </w:r>
      <w:r w:rsidRPr="00F055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  <w:t xml:space="preserve">Теми та зміст лекційних занять </w:t>
      </w: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навчальної дисципліни</w:t>
      </w: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ab/>
      </w: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7</w:t>
      </w:r>
    </w:p>
    <w:p w14:paraId="518405D1" w14:textId="77777777" w:rsidR="00F055B3" w:rsidRPr="00F055B3" w:rsidRDefault="00F055B3" w:rsidP="00F055B3">
      <w:pPr>
        <w:tabs>
          <w:tab w:val="right" w:leader="do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6. </w:t>
      </w:r>
      <w:bookmarkStart w:id="1" w:name="_Hlk122713818"/>
      <w:r w:rsidRPr="00F055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  <w:t xml:space="preserve">Теми та зміст семінарських/практичних занять </w:t>
      </w: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навчальної дисципліни. Література</w:t>
      </w:r>
      <w:bookmarkEnd w:id="1"/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ab/>
      </w: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11</w:t>
      </w:r>
    </w:p>
    <w:p w14:paraId="50E00ED2" w14:textId="77777777" w:rsidR="00F055B3" w:rsidRPr="00F055B3" w:rsidRDefault="00F055B3" w:rsidP="00F055B3">
      <w:pPr>
        <w:tabs>
          <w:tab w:val="right" w:leader="do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7. Завдання для самостійної роботи з навчальної дисципліни</w:t>
      </w: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ab/>
      </w: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21</w:t>
      </w:r>
    </w:p>
    <w:p w14:paraId="3EA57DB5" w14:textId="77777777" w:rsidR="00F055B3" w:rsidRPr="00F055B3" w:rsidRDefault="00F055B3" w:rsidP="00F055B3">
      <w:pPr>
        <w:tabs>
          <w:tab w:val="right" w:leader="do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8. </w:t>
      </w:r>
      <w:r w:rsidRPr="00F055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  <w14:ligatures w14:val="none"/>
        </w:rPr>
        <w:t>Кредитно-модульна система оцінювання знань студентів</w:t>
      </w: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ab/>
      </w: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21</w:t>
      </w:r>
    </w:p>
    <w:p w14:paraId="6DD46669" w14:textId="77777777" w:rsidR="00F055B3" w:rsidRPr="00F055B3" w:rsidRDefault="00F055B3" w:rsidP="00F055B3">
      <w:pPr>
        <w:tabs>
          <w:tab w:val="right" w:leader="do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9. Розподіл балів, що присвоюється студентам</w:t>
      </w: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ab/>
      </w: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22</w:t>
      </w:r>
    </w:p>
    <w:p w14:paraId="0869CC4C" w14:textId="5ECABEF6" w:rsidR="00F055B3" w:rsidRPr="00F055B3" w:rsidRDefault="00F055B3" w:rsidP="00F055B3">
      <w:pPr>
        <w:tabs>
          <w:tab w:val="right" w:leader="do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10. Контрольні питання для підсумкового контролю (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заліку</w:t>
      </w: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</w:t>
      </w: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ab/>
      </w: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23</w:t>
      </w:r>
    </w:p>
    <w:p w14:paraId="5DCF46B7" w14:textId="77777777" w:rsidR="00F055B3" w:rsidRPr="00F055B3" w:rsidRDefault="00F055B3" w:rsidP="00F055B3">
      <w:pPr>
        <w:spacing w:line="240" w:lineRule="auto"/>
        <w:rPr>
          <w:rFonts w:ascii="Times New Roman" w:eastAsia="Calibri" w:hAnsi="Times New Roman" w:cs="Times New Roman"/>
          <w:kern w:val="0"/>
          <w:sz w:val="28"/>
          <w:lang w:eastAsia="ru-RU"/>
          <w14:ligatures w14:val="none"/>
        </w:rPr>
      </w:pPr>
    </w:p>
    <w:p w14:paraId="73D8C2C7" w14:textId="77777777" w:rsidR="00F055B3" w:rsidRPr="00F055B3" w:rsidRDefault="00F055B3" w:rsidP="00F055B3">
      <w:pPr>
        <w:spacing w:line="240" w:lineRule="auto"/>
        <w:rPr>
          <w:rFonts w:ascii="Times New Roman" w:eastAsia="Calibri" w:hAnsi="Times New Roman" w:cs="Times New Roman"/>
          <w:kern w:val="0"/>
          <w:sz w:val="28"/>
          <w:lang w:val="ru-RU" w:eastAsia="ru-RU"/>
          <w14:ligatures w14:val="none"/>
        </w:rPr>
      </w:pPr>
    </w:p>
    <w:p w14:paraId="5DB54680" w14:textId="77777777" w:rsidR="00F055B3" w:rsidRPr="00F055B3" w:rsidRDefault="00F055B3" w:rsidP="00F055B3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lang w:val="ru-RU" w:eastAsia="ru-RU"/>
          <w14:ligatures w14:val="none"/>
        </w:rPr>
      </w:pPr>
      <w:r w:rsidRPr="00F055B3">
        <w:rPr>
          <w:rFonts w:ascii="Times New Roman" w:eastAsia="Calibri" w:hAnsi="Times New Roman" w:cs="Times New Roman"/>
          <w:b/>
          <w:bCs/>
          <w:kern w:val="0"/>
          <w:sz w:val="28"/>
          <w:lang w:val="ru-RU" w:eastAsia="ru-RU"/>
          <w14:ligatures w14:val="none"/>
        </w:rPr>
        <w:br w:type="page"/>
      </w:r>
      <w:r w:rsidRPr="00F055B3">
        <w:rPr>
          <w:rFonts w:ascii="Times New Roman" w:eastAsia="Calibri" w:hAnsi="Times New Roman" w:cs="Times New Roman"/>
          <w:b/>
          <w:bCs/>
          <w:kern w:val="0"/>
          <w:sz w:val="28"/>
          <w:lang w:val="ru-RU" w:eastAsia="ru-RU"/>
          <w14:ligatures w14:val="none"/>
        </w:rPr>
        <w:lastRenderedPageBreak/>
        <w:t xml:space="preserve">Вступ. </w:t>
      </w:r>
      <w:proofErr w:type="spellStart"/>
      <w:r w:rsidRPr="00F055B3">
        <w:rPr>
          <w:rFonts w:ascii="Times New Roman" w:eastAsia="Calibri" w:hAnsi="Times New Roman" w:cs="Times New Roman"/>
          <w:b/>
          <w:bCs/>
          <w:kern w:val="0"/>
          <w:sz w:val="28"/>
          <w:lang w:val="ru-RU" w:eastAsia="ru-RU"/>
          <w14:ligatures w14:val="none"/>
        </w:rPr>
        <w:t>Опис</w:t>
      </w:r>
      <w:proofErr w:type="spellEnd"/>
      <w:r w:rsidRPr="00F055B3">
        <w:rPr>
          <w:rFonts w:ascii="Times New Roman" w:eastAsia="Calibri" w:hAnsi="Times New Roman" w:cs="Times New Roman"/>
          <w:b/>
          <w:bCs/>
          <w:kern w:val="0"/>
          <w:sz w:val="28"/>
          <w:lang w:val="ru-RU" w:eastAsia="ru-RU"/>
          <w14:ligatures w14:val="none"/>
        </w:rPr>
        <w:t xml:space="preserve"> </w:t>
      </w:r>
      <w:proofErr w:type="spellStart"/>
      <w:r w:rsidRPr="00F055B3">
        <w:rPr>
          <w:rFonts w:ascii="Times New Roman" w:eastAsia="Calibri" w:hAnsi="Times New Roman" w:cs="Times New Roman"/>
          <w:b/>
          <w:bCs/>
          <w:kern w:val="0"/>
          <w:sz w:val="28"/>
          <w:lang w:val="ru-RU" w:eastAsia="ru-RU"/>
          <w14:ligatures w14:val="none"/>
        </w:rPr>
        <w:t>навчальної</w:t>
      </w:r>
      <w:proofErr w:type="spellEnd"/>
      <w:r w:rsidRPr="00F055B3">
        <w:rPr>
          <w:rFonts w:ascii="Times New Roman" w:eastAsia="Calibri" w:hAnsi="Times New Roman" w:cs="Times New Roman"/>
          <w:b/>
          <w:bCs/>
          <w:kern w:val="0"/>
          <w:sz w:val="28"/>
          <w:lang w:val="ru-RU" w:eastAsia="ru-RU"/>
          <w14:ligatures w14:val="none"/>
        </w:rPr>
        <w:t xml:space="preserve"> </w:t>
      </w:r>
      <w:proofErr w:type="spellStart"/>
      <w:r w:rsidRPr="00F055B3">
        <w:rPr>
          <w:rFonts w:ascii="Times New Roman" w:eastAsia="Calibri" w:hAnsi="Times New Roman" w:cs="Times New Roman"/>
          <w:b/>
          <w:bCs/>
          <w:kern w:val="0"/>
          <w:sz w:val="28"/>
          <w:lang w:val="ru-RU" w:eastAsia="ru-RU"/>
          <w14:ligatures w14:val="none"/>
        </w:rPr>
        <w:t>дисципліни</w:t>
      </w:r>
      <w:proofErr w:type="spellEnd"/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3961"/>
      </w:tblGrid>
      <w:tr w:rsidR="00F055B3" w:rsidRPr="004E64DC" w14:paraId="1AD6EA19" w14:textId="77777777" w:rsidTr="000B40CF">
        <w:trPr>
          <w:trHeight w:val="143"/>
          <w:jc w:val="center"/>
        </w:trPr>
        <w:tc>
          <w:tcPr>
            <w:tcW w:w="2896" w:type="dxa"/>
            <w:vMerge w:val="restart"/>
            <w:vAlign w:val="center"/>
          </w:tcPr>
          <w:p w14:paraId="136B34E3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Найменування показників</w:t>
            </w:r>
          </w:p>
        </w:tc>
        <w:tc>
          <w:tcPr>
            <w:tcW w:w="2499" w:type="dxa"/>
            <w:vMerge w:val="restart"/>
            <w:vAlign w:val="center"/>
          </w:tcPr>
          <w:p w14:paraId="12D89BF2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vAlign w:val="center"/>
          </w:tcPr>
          <w:p w14:paraId="1AE33E3A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Характеристика навчальної дисципліни</w:t>
            </w:r>
          </w:p>
        </w:tc>
      </w:tr>
      <w:tr w:rsidR="00F055B3" w:rsidRPr="004E64DC" w14:paraId="11E312C9" w14:textId="77777777" w:rsidTr="000B40CF">
        <w:trPr>
          <w:trHeight w:val="67"/>
          <w:jc w:val="center"/>
        </w:trPr>
        <w:tc>
          <w:tcPr>
            <w:tcW w:w="2896" w:type="dxa"/>
            <w:vMerge/>
            <w:vAlign w:val="center"/>
          </w:tcPr>
          <w:p w14:paraId="41DF8F4F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499" w:type="dxa"/>
            <w:vMerge/>
            <w:vAlign w:val="center"/>
          </w:tcPr>
          <w:p w14:paraId="38899574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11374F1F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Денна форма навчання</w:t>
            </w:r>
          </w:p>
        </w:tc>
      </w:tr>
      <w:tr w:rsidR="00F055B3" w:rsidRPr="004E64DC" w14:paraId="3634EFED" w14:textId="77777777" w:rsidTr="000B40CF">
        <w:trPr>
          <w:trHeight w:val="409"/>
          <w:jc w:val="center"/>
        </w:trPr>
        <w:tc>
          <w:tcPr>
            <w:tcW w:w="2896" w:type="dxa"/>
            <w:vMerge w:val="restart"/>
            <w:vAlign w:val="center"/>
          </w:tcPr>
          <w:p w14:paraId="4F54572D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Кількість кредитів –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3</w:t>
            </w:r>
          </w:p>
        </w:tc>
        <w:tc>
          <w:tcPr>
            <w:tcW w:w="2499" w:type="dxa"/>
            <w:vAlign w:val="center"/>
          </w:tcPr>
          <w:p w14:paraId="71A12EFD" w14:textId="77777777" w:rsidR="00F055B3" w:rsidRPr="004E64DC" w:rsidRDefault="00F055B3" w:rsidP="000B40C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Галузь знань</w:t>
            </w:r>
          </w:p>
          <w:p w14:paraId="4F94915A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vertAlign w:val="superscript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spacing w:val="-6"/>
                <w:kern w:val="0"/>
                <w:sz w:val="26"/>
                <w:szCs w:val="26"/>
                <w:lang w:eastAsia="ru-RU"/>
                <w14:ligatures w14:val="none"/>
              </w:rPr>
              <w:t>05 «Соціальні та поведінкові науки»</w:t>
            </w:r>
          </w:p>
        </w:tc>
        <w:tc>
          <w:tcPr>
            <w:tcW w:w="3961" w:type="dxa"/>
            <w:vMerge w:val="restart"/>
            <w:vAlign w:val="center"/>
          </w:tcPr>
          <w:p w14:paraId="119903D6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Нормативна по спеціалізації «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Інтернет і нові медіа</w:t>
            </w: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»</w:t>
            </w:r>
          </w:p>
        </w:tc>
      </w:tr>
      <w:tr w:rsidR="00F055B3" w:rsidRPr="004E64DC" w14:paraId="2523B13F" w14:textId="77777777" w:rsidTr="000B40CF">
        <w:trPr>
          <w:trHeight w:val="837"/>
          <w:jc w:val="center"/>
        </w:trPr>
        <w:tc>
          <w:tcPr>
            <w:tcW w:w="2896" w:type="dxa"/>
            <w:vMerge/>
            <w:tcBorders>
              <w:bottom w:val="single" w:sz="4" w:space="0" w:color="auto"/>
            </w:tcBorders>
            <w:vAlign w:val="center"/>
          </w:tcPr>
          <w:p w14:paraId="27E52001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14:paraId="1C099617" w14:textId="77777777" w:rsidR="00F055B3" w:rsidRPr="004E64DC" w:rsidRDefault="00F055B3" w:rsidP="000B40C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Спеціальність</w:t>
            </w:r>
          </w:p>
          <w:p w14:paraId="36CFAE06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spacing w:val="-6"/>
                <w:kern w:val="0"/>
                <w:sz w:val="26"/>
                <w:szCs w:val="26"/>
                <w:lang w:eastAsia="ru-RU"/>
                <w14:ligatures w14:val="none"/>
              </w:rPr>
              <w:t>052 «Політологія»</w:t>
            </w:r>
          </w:p>
        </w:tc>
        <w:tc>
          <w:tcPr>
            <w:tcW w:w="3961" w:type="dxa"/>
            <w:vMerge/>
            <w:tcBorders>
              <w:bottom w:val="single" w:sz="4" w:space="0" w:color="auto"/>
            </w:tcBorders>
            <w:vAlign w:val="center"/>
          </w:tcPr>
          <w:p w14:paraId="5853E276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F055B3" w:rsidRPr="004E64DC" w14:paraId="77E62D0D" w14:textId="77777777" w:rsidTr="000B40CF">
        <w:trPr>
          <w:trHeight w:val="170"/>
          <w:jc w:val="center"/>
        </w:trPr>
        <w:tc>
          <w:tcPr>
            <w:tcW w:w="2896" w:type="dxa"/>
            <w:vAlign w:val="center"/>
          </w:tcPr>
          <w:p w14:paraId="65537256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Модулів –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2499" w:type="dxa"/>
            <w:vMerge w:val="restart"/>
            <w:vAlign w:val="center"/>
          </w:tcPr>
          <w:p w14:paraId="4D562CC6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7E009878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Рік підготовки:</w:t>
            </w:r>
          </w:p>
        </w:tc>
      </w:tr>
      <w:tr w:rsidR="00F055B3" w:rsidRPr="004E64DC" w14:paraId="3EA2AF21" w14:textId="77777777" w:rsidTr="000B40CF">
        <w:trPr>
          <w:trHeight w:val="207"/>
          <w:jc w:val="center"/>
        </w:trPr>
        <w:tc>
          <w:tcPr>
            <w:tcW w:w="2896" w:type="dxa"/>
            <w:vAlign w:val="center"/>
          </w:tcPr>
          <w:p w14:paraId="545B367F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Змістових модулів –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2499" w:type="dxa"/>
            <w:vMerge/>
            <w:vAlign w:val="center"/>
          </w:tcPr>
          <w:p w14:paraId="4A4679D5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0CBCB61A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4</w:t>
            </w: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-й</w:t>
            </w:r>
          </w:p>
        </w:tc>
      </w:tr>
      <w:tr w:rsidR="00F055B3" w:rsidRPr="004E64DC" w14:paraId="7CED3212" w14:textId="77777777" w:rsidTr="000B40CF">
        <w:trPr>
          <w:trHeight w:val="67"/>
          <w:jc w:val="center"/>
        </w:trPr>
        <w:tc>
          <w:tcPr>
            <w:tcW w:w="2896" w:type="dxa"/>
            <w:vAlign w:val="center"/>
          </w:tcPr>
          <w:p w14:paraId="02255ADC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Індивідуальне науково-</w:t>
            </w:r>
            <w:r w:rsidRPr="004E64DC">
              <w:rPr>
                <w:rFonts w:ascii="Times New Roman" w:eastAsia="Times New Roman" w:hAnsi="Times New Roman" w:cs="Times New Roman"/>
                <w:spacing w:val="-10"/>
                <w:kern w:val="0"/>
                <w:sz w:val="26"/>
                <w:szCs w:val="26"/>
                <w:lang w:eastAsia="ru-RU"/>
                <w14:ligatures w14:val="none"/>
              </w:rPr>
              <w:t>дослідне завдання – немає</w:t>
            </w:r>
          </w:p>
        </w:tc>
        <w:tc>
          <w:tcPr>
            <w:tcW w:w="2499" w:type="dxa"/>
            <w:vMerge/>
            <w:vAlign w:val="center"/>
          </w:tcPr>
          <w:p w14:paraId="6E1B638A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2BC69920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Семестр</w:t>
            </w:r>
          </w:p>
        </w:tc>
      </w:tr>
      <w:tr w:rsidR="00F055B3" w:rsidRPr="004E64DC" w14:paraId="3915854E" w14:textId="77777777" w:rsidTr="000B40CF">
        <w:trPr>
          <w:trHeight w:val="67"/>
          <w:jc w:val="center"/>
        </w:trPr>
        <w:tc>
          <w:tcPr>
            <w:tcW w:w="2896" w:type="dxa"/>
            <w:vMerge w:val="restart"/>
            <w:vAlign w:val="center"/>
          </w:tcPr>
          <w:p w14:paraId="32A6C763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Загальна кількість годин –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90</w:t>
            </w:r>
          </w:p>
        </w:tc>
        <w:tc>
          <w:tcPr>
            <w:tcW w:w="2499" w:type="dxa"/>
            <w:vMerge/>
            <w:vAlign w:val="center"/>
          </w:tcPr>
          <w:p w14:paraId="433BFBB4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6F3400F4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8</w:t>
            </w: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-й</w:t>
            </w:r>
          </w:p>
        </w:tc>
      </w:tr>
      <w:tr w:rsidR="00F055B3" w:rsidRPr="004E64DC" w14:paraId="35C1386C" w14:textId="77777777" w:rsidTr="000B40CF">
        <w:trPr>
          <w:trHeight w:val="67"/>
          <w:jc w:val="center"/>
        </w:trPr>
        <w:tc>
          <w:tcPr>
            <w:tcW w:w="2896" w:type="dxa"/>
            <w:vMerge/>
            <w:vAlign w:val="center"/>
          </w:tcPr>
          <w:p w14:paraId="09A7D423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499" w:type="dxa"/>
            <w:vMerge/>
            <w:vAlign w:val="center"/>
          </w:tcPr>
          <w:p w14:paraId="0681EB2E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4127FA7C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Лекції</w:t>
            </w:r>
          </w:p>
        </w:tc>
      </w:tr>
      <w:tr w:rsidR="00F055B3" w:rsidRPr="004E64DC" w14:paraId="106538B8" w14:textId="77777777" w:rsidTr="000B40CF">
        <w:trPr>
          <w:trHeight w:val="320"/>
          <w:jc w:val="center"/>
        </w:trPr>
        <w:tc>
          <w:tcPr>
            <w:tcW w:w="2896" w:type="dxa"/>
            <w:vMerge w:val="restart"/>
            <w:vAlign w:val="center"/>
          </w:tcPr>
          <w:p w14:paraId="509E44C0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Тижневих годин для денної форми навчання:</w:t>
            </w:r>
          </w:p>
          <w:p w14:paraId="62C05875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аудиторних – </w:t>
            </w:r>
          </w:p>
          <w:p w14:paraId="080E7120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самостійної роботи студента – </w:t>
            </w:r>
          </w:p>
        </w:tc>
        <w:tc>
          <w:tcPr>
            <w:tcW w:w="2499" w:type="dxa"/>
            <w:vMerge w:val="restart"/>
            <w:vAlign w:val="center"/>
          </w:tcPr>
          <w:p w14:paraId="2D168C54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Освітньо-кваліфікаційний рівень:</w:t>
            </w:r>
          </w:p>
          <w:p w14:paraId="551232BA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Перший (бакалаврський)</w:t>
            </w:r>
          </w:p>
        </w:tc>
        <w:tc>
          <w:tcPr>
            <w:tcW w:w="3961" w:type="dxa"/>
            <w:vAlign w:val="center"/>
          </w:tcPr>
          <w:p w14:paraId="3630FCF6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26 </w:t>
            </w: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год.</w:t>
            </w:r>
          </w:p>
        </w:tc>
      </w:tr>
      <w:tr w:rsidR="00F055B3" w:rsidRPr="004E64DC" w14:paraId="1A34B850" w14:textId="77777777" w:rsidTr="000B40CF">
        <w:trPr>
          <w:trHeight w:val="320"/>
          <w:jc w:val="center"/>
        </w:trPr>
        <w:tc>
          <w:tcPr>
            <w:tcW w:w="2896" w:type="dxa"/>
            <w:vMerge/>
            <w:vAlign w:val="center"/>
          </w:tcPr>
          <w:p w14:paraId="163DAC09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499" w:type="dxa"/>
            <w:vMerge/>
            <w:vAlign w:val="center"/>
          </w:tcPr>
          <w:p w14:paraId="56FD89CB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579C173F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Практичні, семінарські</w:t>
            </w:r>
          </w:p>
        </w:tc>
      </w:tr>
      <w:tr w:rsidR="00F055B3" w:rsidRPr="004E64DC" w14:paraId="2410F4EF" w14:textId="77777777" w:rsidTr="000B40CF">
        <w:trPr>
          <w:trHeight w:val="67"/>
          <w:jc w:val="center"/>
        </w:trPr>
        <w:tc>
          <w:tcPr>
            <w:tcW w:w="2896" w:type="dxa"/>
            <w:vMerge/>
            <w:vAlign w:val="center"/>
          </w:tcPr>
          <w:p w14:paraId="738F822B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499" w:type="dxa"/>
            <w:vMerge/>
            <w:vAlign w:val="center"/>
          </w:tcPr>
          <w:p w14:paraId="638192CC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7CE97A97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13</w:t>
            </w: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год.</w:t>
            </w:r>
          </w:p>
        </w:tc>
      </w:tr>
      <w:tr w:rsidR="00F055B3" w:rsidRPr="004E64DC" w14:paraId="5B0ACF2B" w14:textId="77777777" w:rsidTr="000B40CF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14:paraId="399134E3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499" w:type="dxa"/>
            <w:vMerge/>
            <w:vAlign w:val="center"/>
          </w:tcPr>
          <w:p w14:paraId="12A6CDEC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243687F7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Лабораторні</w:t>
            </w:r>
          </w:p>
        </w:tc>
      </w:tr>
      <w:tr w:rsidR="00F055B3" w:rsidRPr="004E64DC" w14:paraId="1C11B9CE" w14:textId="77777777" w:rsidTr="000B40CF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14:paraId="48BA868D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499" w:type="dxa"/>
            <w:vMerge/>
            <w:vAlign w:val="center"/>
          </w:tcPr>
          <w:p w14:paraId="36C8B893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4D5DA1B7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0 год.</w:t>
            </w:r>
          </w:p>
        </w:tc>
      </w:tr>
      <w:tr w:rsidR="00F055B3" w:rsidRPr="004E64DC" w14:paraId="29E5AA86" w14:textId="77777777" w:rsidTr="000B40CF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14:paraId="6F11E2E2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499" w:type="dxa"/>
            <w:vMerge/>
            <w:vAlign w:val="center"/>
          </w:tcPr>
          <w:p w14:paraId="1C39EA25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74D85299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Самостійна робота</w:t>
            </w:r>
          </w:p>
        </w:tc>
      </w:tr>
      <w:tr w:rsidR="00F055B3" w:rsidRPr="004E64DC" w14:paraId="68DAB0A1" w14:textId="77777777" w:rsidTr="000B40CF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14:paraId="6ACBA2BB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499" w:type="dxa"/>
            <w:vMerge/>
            <w:vAlign w:val="center"/>
          </w:tcPr>
          <w:p w14:paraId="212EC7C9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1AB33A92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год.</w:t>
            </w:r>
          </w:p>
        </w:tc>
      </w:tr>
      <w:tr w:rsidR="00F055B3" w:rsidRPr="004E64DC" w14:paraId="2526EF48" w14:textId="77777777" w:rsidTr="000B40CF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14:paraId="28B6F62B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499" w:type="dxa"/>
            <w:vMerge/>
            <w:vAlign w:val="center"/>
          </w:tcPr>
          <w:p w14:paraId="0E0E95C2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6093E78D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Індивідуальні завдання</w:t>
            </w: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: 0 год.</w:t>
            </w:r>
          </w:p>
        </w:tc>
      </w:tr>
      <w:tr w:rsidR="00F055B3" w:rsidRPr="004E64DC" w14:paraId="14EE0C26" w14:textId="77777777" w:rsidTr="000B40CF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14:paraId="61B65593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499" w:type="dxa"/>
            <w:vMerge/>
            <w:vAlign w:val="center"/>
          </w:tcPr>
          <w:p w14:paraId="2AFDDFFD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6886C2DA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Вид контролю</w:t>
            </w: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залік</w:t>
            </w:r>
          </w:p>
        </w:tc>
      </w:tr>
    </w:tbl>
    <w:p w14:paraId="0E5E803C" w14:textId="77777777" w:rsidR="00F055B3" w:rsidRDefault="00F055B3" w:rsidP="00F055B3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kern w:val="0"/>
          <w:sz w:val="28"/>
          <w:lang w:val="ru-RU" w:eastAsia="ru-RU"/>
          <w14:ligatures w14:val="none"/>
        </w:rPr>
      </w:pPr>
    </w:p>
    <w:p w14:paraId="356C3648" w14:textId="77777777" w:rsidR="00F055B3" w:rsidRPr="00F055B3" w:rsidRDefault="00F055B3" w:rsidP="00F055B3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kern w:val="0"/>
          <w:sz w:val="28"/>
          <w:lang w:val="ru-RU" w:eastAsia="ru-RU"/>
          <w14:ligatures w14:val="none"/>
        </w:rPr>
      </w:pPr>
    </w:p>
    <w:p w14:paraId="1BCC468F" w14:textId="77777777" w:rsidR="00F055B3" w:rsidRPr="00F055B3" w:rsidRDefault="00F055B3" w:rsidP="00F055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kern w:val="0"/>
          <w:sz w:val="28"/>
          <w:szCs w:val="28"/>
          <w:lang w:eastAsia="ru-RU"/>
          <w14:ligatures w14:val="none"/>
        </w:rPr>
      </w:pPr>
      <w:r w:rsidRPr="00F055B3">
        <w:rPr>
          <w:rFonts w:ascii="Times New Roman" w:eastAsia="Calibri" w:hAnsi="Times New Roman" w:cs="Times New Roman"/>
          <w:b/>
          <w:bCs/>
          <w:spacing w:val="-4"/>
          <w:kern w:val="0"/>
          <w:sz w:val="28"/>
          <w:szCs w:val="28"/>
          <w:lang w:eastAsia="ru-RU"/>
          <w14:ligatures w14:val="none"/>
        </w:rPr>
        <w:t>2. Мета та завдання, компетентності та результати навчальної дисципліни</w:t>
      </w:r>
    </w:p>
    <w:p w14:paraId="06BB8C35" w14:textId="77777777" w:rsidR="00F055B3" w:rsidRPr="00F055B3" w:rsidRDefault="00F055B3" w:rsidP="00F055B3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1B2E5B9" w14:textId="77777777" w:rsidR="00F055B3" w:rsidRP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i/>
          <w:spacing w:val="-10"/>
          <w:kern w:val="0"/>
          <w:sz w:val="24"/>
          <w:szCs w:val="24"/>
          <w:lang w:eastAsia="ru-RU"/>
          <w14:ligatures w14:val="none"/>
        </w:rPr>
        <w:t>Навчальна дисципліна «Інтернет і нові медіа</w:t>
      </w:r>
      <w:r w:rsidRPr="00F055B3">
        <w:rPr>
          <w:rFonts w:ascii="Times New Roman" w:eastAsia="Times New Roman" w:hAnsi="Times New Roman" w:cs="Times New Roman"/>
          <w:i/>
          <w:spacing w:val="-4"/>
          <w:kern w:val="0"/>
          <w:sz w:val="24"/>
          <w:szCs w:val="24"/>
          <w:lang w:eastAsia="ru-RU"/>
          <w14:ligatures w14:val="none"/>
        </w:rPr>
        <w:t xml:space="preserve">» </w:t>
      </w:r>
      <w:r w:rsidRPr="00F055B3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  <w:t>– це нормативна навчальна дисципліна</w:t>
      </w:r>
      <w:r w:rsidRPr="00F055B3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ru-RU"/>
          <w14:ligatures w14:val="none"/>
        </w:rPr>
        <w:t>, яка вивчається студентами-бакалаврами четвертого року навчання</w:t>
      </w: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055B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спеціальності 052 «Політологія». Навчальний курс розрахований на 120 години і вивчається</w:t>
      </w: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четвертому семестрі бакалаврату. </w:t>
      </w:r>
      <w:r w:rsidRPr="00F055B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У</w:t>
      </w: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055B3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ru-RU"/>
          <w14:ligatures w14:val="none"/>
        </w:rPr>
        <w:t>структурі годин курсу виокремлено такі складові: лекційні заняття – 26 год.; семінарські</w:t>
      </w:r>
      <w:r w:rsidRPr="00F055B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 заняття –</w:t>
      </w: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13 год., самостійні завдання – 81 год.</w:t>
      </w:r>
    </w:p>
    <w:p w14:paraId="4723AC12" w14:textId="77777777" w:rsidR="00F055B3" w:rsidRP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iCs/>
          <w:spacing w:val="-9"/>
          <w:kern w:val="0"/>
          <w:sz w:val="24"/>
          <w:szCs w:val="24"/>
          <w:lang w:eastAsia="ru-RU"/>
          <w14:ligatures w14:val="none"/>
        </w:rPr>
        <w:t>Навчальна дисципліна «Інтернет і нові медіа</w:t>
      </w:r>
      <w:r w:rsidRPr="00F055B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» присвячена проблематиці політичної комунікації.</w:t>
      </w:r>
      <w:r w:rsidRPr="00F055B3">
        <w:rPr>
          <w:rFonts w:ascii="Times New Roman" w:eastAsia="Times New Roman" w:hAnsi="Times New Roman" w:cs="Times New Roman"/>
          <w:iCs/>
          <w:spacing w:val="-4"/>
          <w:kern w:val="0"/>
          <w:sz w:val="24"/>
          <w:szCs w:val="24"/>
          <w:lang w:eastAsia="ru-RU"/>
          <w14:ligatures w14:val="none"/>
        </w:rPr>
        <w:t xml:space="preserve"> Представлений курс</w:t>
      </w:r>
      <w:r w:rsidRPr="00F055B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розроблено як крос-дисциплінарний, зокрема на стику політології (політичних інститутів і</w:t>
      </w:r>
      <w:r w:rsidRPr="00F055B3">
        <w:rPr>
          <w:rFonts w:ascii="Times New Roman" w:eastAsia="Times New Roman" w:hAnsi="Times New Roman" w:cs="Times New Roman"/>
          <w:iCs/>
          <w:spacing w:val="-2"/>
          <w:kern w:val="0"/>
          <w:sz w:val="24"/>
          <w:szCs w:val="24"/>
          <w:lang w:eastAsia="ru-RU"/>
          <w14:ligatures w14:val="none"/>
        </w:rPr>
        <w:t xml:space="preserve"> </w:t>
      </w:r>
      <w:r w:rsidRPr="00F055B3">
        <w:rPr>
          <w:rFonts w:ascii="Times New Roman" w:eastAsia="Times New Roman" w:hAnsi="Times New Roman" w:cs="Times New Roman"/>
          <w:iCs/>
          <w:spacing w:val="-5"/>
          <w:kern w:val="0"/>
          <w:sz w:val="24"/>
          <w:szCs w:val="24"/>
          <w:lang w:eastAsia="ru-RU"/>
          <w14:ligatures w14:val="none"/>
        </w:rPr>
        <w:t xml:space="preserve">процесів) та журналістики. </w:t>
      </w:r>
      <w:r w:rsidRPr="00F055B3">
        <w:rPr>
          <w:rFonts w:ascii="Times New Roman" w:eastAsia="Times New Roman" w:hAnsi="Times New Roman" w:cs="Times New Roman"/>
          <w:i/>
          <w:spacing w:val="-5"/>
          <w:kern w:val="0"/>
          <w:sz w:val="24"/>
          <w:szCs w:val="24"/>
          <w:lang w:eastAsia="ru-RU"/>
          <w14:ligatures w14:val="none"/>
        </w:rPr>
        <w:t>У вступній частині</w:t>
      </w:r>
      <w:r w:rsidRPr="00F055B3">
        <w:rPr>
          <w:rFonts w:ascii="Times New Roman" w:eastAsia="Times New Roman" w:hAnsi="Times New Roman" w:cs="Times New Roman"/>
          <w:iCs/>
          <w:spacing w:val="-5"/>
          <w:kern w:val="0"/>
          <w:sz w:val="24"/>
          <w:szCs w:val="24"/>
          <w:lang w:eastAsia="ru-RU"/>
          <w14:ligatures w14:val="none"/>
        </w:rPr>
        <w:t xml:space="preserve"> дисципліни заплановано ознайомлення</w:t>
      </w:r>
      <w:r w:rsidRPr="00F055B3">
        <w:rPr>
          <w:rFonts w:ascii="Times New Roman" w:eastAsia="Times New Roman" w:hAnsi="Times New Roman" w:cs="Times New Roman"/>
          <w:iCs/>
          <w:spacing w:val="-1"/>
          <w:kern w:val="0"/>
          <w:sz w:val="24"/>
          <w:szCs w:val="24"/>
          <w:lang w:eastAsia="ru-RU"/>
          <w14:ligatures w14:val="none"/>
        </w:rPr>
        <w:t xml:space="preserve"> студентів з призначенням та специфікою  сучасних ЗМІ та особливістю нових медіа. </w:t>
      </w:r>
      <w:r w:rsidRPr="00F055B3">
        <w:rPr>
          <w:rFonts w:ascii="Times New Roman" w:eastAsia="Times New Roman" w:hAnsi="Times New Roman" w:cs="Times New Roman"/>
          <w:iCs/>
          <w:spacing w:val="-4"/>
          <w:kern w:val="0"/>
          <w:sz w:val="24"/>
          <w:szCs w:val="24"/>
          <w:lang w:eastAsia="ru-RU"/>
          <w14:ligatures w14:val="none"/>
        </w:rPr>
        <w:t xml:space="preserve">Відтак студенти будуть ознайомлені та здобудуть практичні навички в площині політичної журналістики.  </w:t>
      </w:r>
    </w:p>
    <w:p w14:paraId="3E8CFB6B" w14:textId="77777777" w:rsidR="00F055B3" w:rsidRP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i/>
          <w:spacing w:val="-9"/>
          <w:kern w:val="0"/>
          <w:sz w:val="24"/>
          <w:szCs w:val="24"/>
          <w:lang w:eastAsia="ru-RU"/>
          <w14:ligatures w14:val="none"/>
        </w:rPr>
        <w:t xml:space="preserve">Метою вивчення </w:t>
      </w:r>
      <w:r w:rsidRPr="00F055B3">
        <w:rPr>
          <w:rFonts w:ascii="Times New Roman" w:eastAsia="Times New Roman" w:hAnsi="Times New Roman" w:cs="Times New Roman"/>
          <w:iCs/>
          <w:spacing w:val="-9"/>
          <w:kern w:val="0"/>
          <w:sz w:val="24"/>
          <w:szCs w:val="24"/>
          <w:lang w:eastAsia="ru-RU"/>
          <w14:ligatures w14:val="none"/>
        </w:rPr>
        <w:t>нормативної дисципліни «Інтернет і нові медіа</w:t>
      </w:r>
      <w:r w:rsidRPr="00F055B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» є вивчення сутності, характеру, закономірностей та основних функцій сучасних ЗМІ, зокрема основний акцент зроблений на нові медіа/соціальні мережі. </w:t>
      </w:r>
      <w:r w:rsidRPr="00F055B3">
        <w:rPr>
          <w:rFonts w:ascii="Times New Roman" w:eastAsia="Times New Roman" w:hAnsi="Times New Roman" w:cs="Times New Roman"/>
          <w:iCs/>
          <w:spacing w:val="2"/>
          <w:kern w:val="0"/>
          <w:sz w:val="24"/>
          <w:szCs w:val="24"/>
          <w:lang w:eastAsia="ru-RU"/>
          <w14:ligatures w14:val="none"/>
        </w:rPr>
        <w:t>В</w:t>
      </w:r>
      <w:r w:rsidRPr="00F055B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ході розв’язання поставленої мети </w:t>
      </w: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студенти очікувано повинні оволодіти категоріальним,</w:t>
      </w:r>
      <w:r w:rsidRPr="00F055B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 </w:t>
      </w:r>
      <w:r w:rsidRPr="00F055B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термінологічним і понятійним апаратом політичної журналістики</w:t>
      </w:r>
      <w:r w:rsidRPr="00F055B3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  <w:t xml:space="preserve">, отримати знання специфіку та основні жанри політичної журналістики. </w:t>
      </w:r>
      <w:r w:rsidRPr="00F055B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Наслідками</w:t>
      </w:r>
      <w:r w:rsidRPr="00F055B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 вивчення курсу має стати знання про Інтернет і нові медіа в системі політичної комунікації.  </w:t>
      </w:r>
    </w:p>
    <w:p w14:paraId="41961049" w14:textId="77777777" w:rsidR="00F055B3" w:rsidRP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lastRenderedPageBreak/>
        <w:t>Завдання курсу</w:t>
      </w: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34FBA73F" w14:textId="77777777" w:rsidR="00F055B3" w:rsidRPr="00F055B3" w:rsidRDefault="00F055B3" w:rsidP="00F05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сформувати у студентів комплексні знання сучасні ЗМІ;</w:t>
      </w:r>
    </w:p>
    <w:p w14:paraId="354BF6DA" w14:textId="77777777" w:rsidR="00F055B3" w:rsidRPr="00F055B3" w:rsidRDefault="00F055B3" w:rsidP="00F05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ознайомити із закономірностями і механізмами  сучасної політичної комунікації;</w:t>
      </w:r>
    </w:p>
    <w:p w14:paraId="3E49D04D" w14:textId="77777777" w:rsidR="00F055B3" w:rsidRPr="00F055B3" w:rsidRDefault="00F055B3" w:rsidP="00F05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навчити студентів аналізувати, виявляти та протидіяти дезінформації / поширенню фейків;</w:t>
      </w:r>
    </w:p>
    <w:p w14:paraId="30C90246" w14:textId="77777777" w:rsidR="00F055B3" w:rsidRPr="00F055B3" w:rsidRDefault="00F055B3" w:rsidP="00F05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сформувати навички критичного мислення.</w:t>
      </w:r>
    </w:p>
    <w:p w14:paraId="2A690B47" w14:textId="77777777" w:rsidR="00F055B3" w:rsidRP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 </w:t>
      </w:r>
    </w:p>
    <w:p w14:paraId="1AE26016" w14:textId="77777777" w:rsidR="00F055B3" w:rsidRP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У результаті вивчення навчальної дисципліни </w:t>
      </w:r>
      <w:r w:rsidRPr="00F055B3">
        <w:rPr>
          <w:rFonts w:ascii="Times New Roman" w:eastAsia="Times New Roman" w:hAnsi="Times New Roman" w:cs="Times New Roman"/>
          <w:iCs/>
          <w:spacing w:val="-2"/>
          <w:kern w:val="0"/>
          <w:sz w:val="24"/>
          <w:szCs w:val="24"/>
          <w:lang w:eastAsia="ru-RU"/>
          <w14:ligatures w14:val="none"/>
        </w:rPr>
        <w:t>«Інтернет і нові медіа»</w:t>
      </w: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798CF5CB" w14:textId="77777777" w:rsidR="00F055B3" w:rsidRP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знати:</w:t>
      </w: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2FBE69BA" w14:textId="77777777" w:rsidR="00F055B3" w:rsidRPr="00F055B3" w:rsidRDefault="00F055B3" w:rsidP="00F055B3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Сутність нових медіа </w:t>
      </w:r>
    </w:p>
    <w:p w14:paraId="36EADD83" w14:textId="77777777" w:rsidR="00F055B3" w:rsidRPr="00F055B3" w:rsidRDefault="00F055B3" w:rsidP="00F055B3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Напрями інтернет-журналістики. </w:t>
      </w:r>
    </w:p>
    <w:p w14:paraId="6B40B55E" w14:textId="77777777" w:rsidR="00F055B3" w:rsidRPr="00F055B3" w:rsidRDefault="00F055B3" w:rsidP="00F055B3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Жанри політичних текстів. </w:t>
      </w:r>
    </w:p>
    <w:p w14:paraId="2C7ABBA1" w14:textId="77777777" w:rsidR="00F055B3" w:rsidRPr="00F055B3" w:rsidRDefault="00F055B3" w:rsidP="00F055B3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proofErr w:type="spellStart"/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Мовні</w:t>
      </w:r>
      <w:proofErr w:type="spellEnd"/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 графічні засоби впливу на свідомість </w:t>
      </w:r>
    </w:p>
    <w:p w14:paraId="7B7CD94A" w14:textId="77777777" w:rsidR="00F055B3" w:rsidRP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7FA8E8DC" w14:textId="77777777" w:rsidR="00F055B3" w:rsidRP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уміти: </w:t>
      </w:r>
    </w:p>
    <w:p w14:paraId="0DFA3F3A" w14:textId="77777777" w:rsidR="00F055B3" w:rsidRPr="00F055B3" w:rsidRDefault="00F055B3" w:rsidP="00F055B3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здійснювати лінгвістичний аналіз політичних текстів у нових медіа;  </w:t>
      </w:r>
    </w:p>
    <w:p w14:paraId="54585EEC" w14:textId="77777777" w:rsidR="00F055B3" w:rsidRPr="00F055B3" w:rsidRDefault="00F055B3" w:rsidP="00F055B3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ідентифікувати та аналізувати політичні твори різних жанрів у мережевих ЗМІ; </w:t>
      </w:r>
    </w:p>
    <w:p w14:paraId="5D3E6F2E" w14:textId="77777777" w:rsidR="00F055B3" w:rsidRPr="00F055B3" w:rsidRDefault="00F055B3" w:rsidP="00F055B3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створювати тексти різних жанрів для використання у політичній комунікації, </w:t>
      </w:r>
    </w:p>
    <w:p w14:paraId="3F3C23AF" w14:textId="77777777" w:rsidR="00F055B3" w:rsidRPr="00F055B3" w:rsidRDefault="00F055B3" w:rsidP="00F055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131C09A" w14:textId="77777777" w:rsidR="00F055B3" w:rsidRP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Крім того, в результаті успішного проходження навчальної дисципліни </w:t>
      </w:r>
      <w:r w:rsidRPr="00F055B3">
        <w:rPr>
          <w:rFonts w:ascii="Times New Roman" w:eastAsia="Times New Roman" w:hAnsi="Times New Roman" w:cs="Times New Roman"/>
          <w:iCs/>
          <w:spacing w:val="-2"/>
          <w:kern w:val="0"/>
          <w:sz w:val="24"/>
          <w:szCs w:val="24"/>
          <w:lang w:eastAsia="ru-RU"/>
          <w14:ligatures w14:val="none"/>
        </w:rPr>
        <w:t>«Інтернет і нові медіа</w:t>
      </w:r>
      <w:r w:rsidRPr="00F055B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» </w:t>
      </w:r>
      <w:r w:rsidRPr="00F055B3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ru-RU"/>
          <w14:ligatures w14:val="none"/>
        </w:rPr>
        <w:t>студент набуде:</w:t>
      </w:r>
    </w:p>
    <w:p w14:paraId="6CB6871E" w14:textId="77777777" w:rsidR="00F055B3" w:rsidRP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ru-RU"/>
          <w14:ligatures w14:val="none"/>
        </w:rPr>
      </w:pPr>
    </w:p>
    <w:p w14:paraId="316A8C6D" w14:textId="77777777" w:rsidR="00F055B3" w:rsidRP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bCs/>
          <w:i/>
          <w:iCs/>
          <w:spacing w:val="6"/>
          <w:kern w:val="0"/>
          <w:sz w:val="24"/>
          <w:szCs w:val="24"/>
          <w:lang w:eastAsia="ru-RU"/>
          <w14:ligatures w14:val="none"/>
        </w:rPr>
        <w:t>Загальні</w:t>
      </w:r>
      <w:r w:rsidRPr="00F055B3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 компетентності</w:t>
      </w:r>
      <w:r w:rsidRPr="00F055B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:</w:t>
      </w:r>
    </w:p>
    <w:p w14:paraId="5F9A00A5" w14:textId="77777777" w:rsidR="00F055B3" w:rsidRP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3217ABFC" w14:textId="77777777" w:rsidR="00F055B3" w:rsidRPr="00F055B3" w:rsidRDefault="00F055B3" w:rsidP="00F055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Здатність спілкуватися з представниками інших професійних груп різного рівня (з експертами з інших галузей знань/видів економічної діяльності),</w:t>
      </w:r>
    </w:p>
    <w:p w14:paraId="512DA78E" w14:textId="77777777" w:rsidR="00F055B3" w:rsidRPr="00F055B3" w:rsidRDefault="00F055B3" w:rsidP="00F055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Здатність використовувати інформаційні та комунікаційні технології,</w:t>
      </w:r>
    </w:p>
    <w:p w14:paraId="5F81D796" w14:textId="77777777" w:rsidR="00F055B3" w:rsidRP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та </w:t>
      </w:r>
      <w:r w:rsidRPr="00F055B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спеціальні (фахові) компетентності</w:t>
      </w: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13389001" w14:textId="77777777" w:rsidR="00F055B3" w:rsidRPr="00F055B3" w:rsidRDefault="00F055B3" w:rsidP="00F055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hAnsi="Times New Roman" w:cs="Times New Roman"/>
          <w:kern w:val="0"/>
          <w:sz w:val="24"/>
          <w14:ligatures w14:val="none"/>
        </w:rPr>
        <w:t>Здатність аналізувати принципи здійснення політичної комунікації, її види та форми та застосувати на практиці комунікативні технологій в політичній сфері;</w:t>
      </w:r>
    </w:p>
    <w:p w14:paraId="7BF92929" w14:textId="77777777" w:rsidR="00F055B3" w:rsidRPr="00F055B3" w:rsidRDefault="00F055B3" w:rsidP="00F055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Здатність використовувати </w:t>
      </w:r>
      <w:proofErr w:type="spellStart"/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категорійно</w:t>
      </w:r>
      <w:proofErr w:type="spellEnd"/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-понятійний та аналітично-дослідницький апарат сучасної політичної науки.</w:t>
      </w:r>
    </w:p>
    <w:p w14:paraId="20AD0FF2" w14:textId="77777777" w:rsidR="00F055B3" w:rsidRPr="00F055B3" w:rsidRDefault="00F055B3" w:rsidP="00F055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Здатність застосовувати політологічне мислення для розв’язання теоретичних та практичних проблем у політичній сфері на основі опанування класичної та сучасної політичної думки.</w:t>
      </w:r>
    </w:p>
    <w:p w14:paraId="2A4968BE" w14:textId="77777777" w:rsidR="00F055B3" w:rsidRPr="00F055B3" w:rsidRDefault="00F055B3" w:rsidP="00F055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Здатність описувати, пояснювати й оцінювати політичні процеси та явища у різних історичних, соціальних, культурних та ідеологічних контекстах.</w:t>
      </w:r>
    </w:p>
    <w:p w14:paraId="5D4412D8" w14:textId="77777777" w:rsidR="00F055B3" w:rsidRP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Програмні результати навчання</w:t>
      </w: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1793CFCC" w14:textId="77777777" w:rsidR="00F055B3" w:rsidRPr="00F055B3" w:rsidRDefault="00F055B3" w:rsidP="00F055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Мати навички професійної комунікації, здорової та безпечної діяльності в професійній сфері; </w:t>
      </w:r>
    </w:p>
    <w:p w14:paraId="1C978B18" w14:textId="77777777" w:rsidR="00F055B3" w:rsidRPr="00F055B3" w:rsidRDefault="00F055B3" w:rsidP="00F055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Вміти використовувати інформаційні та комунікаційні технології у професійній діяльності; </w:t>
      </w:r>
    </w:p>
    <w:p w14:paraId="7CBFE438" w14:textId="77777777" w:rsidR="00F055B3" w:rsidRPr="00F055B3" w:rsidRDefault="00F055B3" w:rsidP="00F055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Застосовувати теорії та методи прикладної політології, політичних комунікацій, спеціальних політологічних дисциплін у професійній діяльності.</w:t>
      </w:r>
    </w:p>
    <w:p w14:paraId="68A323A4" w14:textId="77777777" w:rsidR="00F055B3" w:rsidRPr="00F055B3" w:rsidRDefault="00F055B3" w:rsidP="00F055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Розуміти предметну область, етичні та правові засади професійної діяльності</w:t>
      </w:r>
    </w:p>
    <w:p w14:paraId="559B289D" w14:textId="77777777" w:rsidR="00F055B3" w:rsidRPr="00F055B3" w:rsidRDefault="00F055B3" w:rsidP="00F055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Вміти критично мислити у сфері професійної діяльності.</w:t>
      </w:r>
    </w:p>
    <w:p w14:paraId="513BE451" w14:textId="77777777" w:rsidR="00F055B3" w:rsidRDefault="00F055B3" w:rsidP="00F05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pacing w:val="-10"/>
          <w:kern w:val="0"/>
          <w:sz w:val="24"/>
          <w:szCs w:val="24"/>
          <w:lang w:eastAsia="ru-RU"/>
          <w14:ligatures w14:val="none"/>
        </w:rPr>
      </w:pPr>
    </w:p>
    <w:p w14:paraId="14AEC2D9" w14:textId="77777777" w:rsidR="00F055B3" w:rsidRDefault="00F055B3" w:rsidP="00F055B3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kern w:val="0"/>
          <w:sz w:val="28"/>
          <w:lang w:val="ru-RU"/>
          <w14:ligatures w14:val="none"/>
        </w:rPr>
      </w:pPr>
    </w:p>
    <w:p w14:paraId="423E49B5" w14:textId="77777777" w:rsidR="00F055B3" w:rsidRDefault="00F055B3" w:rsidP="00F055B3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kern w:val="0"/>
          <w:sz w:val="28"/>
          <w:lang w:val="ru-RU"/>
          <w14:ligatures w14:val="none"/>
        </w:rPr>
      </w:pPr>
    </w:p>
    <w:p w14:paraId="5E4B94CD" w14:textId="77777777" w:rsidR="00F055B3" w:rsidRDefault="00F055B3" w:rsidP="00F055B3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kern w:val="0"/>
          <w:sz w:val="28"/>
          <w:lang w:val="ru-RU"/>
          <w14:ligatures w14:val="none"/>
        </w:rPr>
      </w:pPr>
    </w:p>
    <w:p w14:paraId="36B4E463" w14:textId="77777777" w:rsidR="00F055B3" w:rsidRPr="00F055B3" w:rsidRDefault="00F055B3" w:rsidP="00F055B3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kern w:val="0"/>
          <w:sz w:val="28"/>
          <w:lang w:val="ru-RU"/>
          <w14:ligatures w14:val="none"/>
        </w:rPr>
      </w:pPr>
    </w:p>
    <w:p w14:paraId="62DC5DFF" w14:textId="659A0B27" w:rsidR="00F055B3" w:rsidRDefault="00F055B3" w:rsidP="00F055B3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kern w:val="0"/>
          <w:sz w:val="28"/>
          <w:lang w:val="ru-RU"/>
          <w14:ligatures w14:val="none"/>
        </w:rPr>
      </w:pPr>
      <w:proofErr w:type="spellStart"/>
      <w:r w:rsidRPr="00F055B3">
        <w:rPr>
          <w:rFonts w:ascii="Times New Roman" w:eastAsia="Calibri" w:hAnsi="Times New Roman" w:cs="Times New Roman"/>
          <w:b/>
          <w:bCs/>
          <w:kern w:val="0"/>
          <w:sz w:val="28"/>
          <w:lang w:val="ru-RU"/>
          <w14:ligatures w14:val="none"/>
        </w:rPr>
        <w:lastRenderedPageBreak/>
        <w:t>Семестровий</w:t>
      </w:r>
      <w:proofErr w:type="spellEnd"/>
      <w:r w:rsidRPr="00F055B3">
        <w:rPr>
          <w:rFonts w:ascii="Times New Roman" w:eastAsia="Calibri" w:hAnsi="Times New Roman" w:cs="Times New Roman"/>
          <w:b/>
          <w:bCs/>
          <w:kern w:val="0"/>
          <w:sz w:val="28"/>
          <w:lang w:val="ru-RU"/>
          <w14:ligatures w14:val="none"/>
        </w:rPr>
        <w:t xml:space="preserve"> план і структура </w:t>
      </w:r>
      <w:proofErr w:type="spellStart"/>
      <w:r w:rsidRPr="00F055B3">
        <w:rPr>
          <w:rFonts w:ascii="Times New Roman" w:eastAsia="Calibri" w:hAnsi="Times New Roman" w:cs="Times New Roman"/>
          <w:b/>
          <w:bCs/>
          <w:kern w:val="0"/>
          <w:sz w:val="28"/>
          <w:lang w:val="ru-RU"/>
          <w14:ligatures w14:val="none"/>
        </w:rPr>
        <w:t>навчальної</w:t>
      </w:r>
      <w:proofErr w:type="spellEnd"/>
      <w:r w:rsidRPr="00F055B3">
        <w:rPr>
          <w:rFonts w:ascii="Times New Roman" w:eastAsia="Calibri" w:hAnsi="Times New Roman" w:cs="Times New Roman"/>
          <w:b/>
          <w:bCs/>
          <w:kern w:val="0"/>
          <w:sz w:val="28"/>
          <w:lang w:val="ru-RU"/>
          <w14:ligatures w14:val="none"/>
        </w:rPr>
        <w:t xml:space="preserve"> </w:t>
      </w:r>
      <w:proofErr w:type="spellStart"/>
      <w:r w:rsidRPr="00F055B3">
        <w:rPr>
          <w:rFonts w:ascii="Times New Roman" w:eastAsia="Calibri" w:hAnsi="Times New Roman" w:cs="Times New Roman"/>
          <w:b/>
          <w:bCs/>
          <w:kern w:val="0"/>
          <w:sz w:val="28"/>
          <w:lang w:val="ru-RU"/>
          <w14:ligatures w14:val="none"/>
        </w:rPr>
        <w:t>дисципліни</w:t>
      </w:r>
      <w:proofErr w:type="spellEnd"/>
    </w:p>
    <w:p w14:paraId="70CD77ED" w14:textId="77777777" w:rsidR="00F055B3" w:rsidRDefault="00F055B3" w:rsidP="00F055B3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kern w:val="0"/>
          <w:sz w:val="28"/>
          <w:lang w:val="ru-RU"/>
          <w14:ligatures w14:val="none"/>
        </w:rPr>
      </w:pP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8"/>
        <w:gridCol w:w="1031"/>
        <w:gridCol w:w="486"/>
        <w:gridCol w:w="691"/>
        <w:gridCol w:w="676"/>
        <w:gridCol w:w="641"/>
        <w:gridCol w:w="556"/>
      </w:tblGrid>
      <w:tr w:rsidR="00F055B3" w:rsidRPr="004E64DC" w14:paraId="50434D20" w14:textId="77777777" w:rsidTr="000B40CF">
        <w:trPr>
          <w:jc w:val="center"/>
        </w:trPr>
        <w:tc>
          <w:tcPr>
            <w:tcW w:w="2758" w:type="pct"/>
            <w:vMerge w:val="restart"/>
            <w:vAlign w:val="center"/>
          </w:tcPr>
          <w:p w14:paraId="50E8FF1E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Назви змістових модулів і тем</w:t>
            </w:r>
          </w:p>
        </w:tc>
        <w:tc>
          <w:tcPr>
            <w:tcW w:w="2242" w:type="pct"/>
            <w:gridSpan w:val="6"/>
            <w:vAlign w:val="center"/>
          </w:tcPr>
          <w:p w14:paraId="158FFF56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Кількість годин</w:t>
            </w:r>
          </w:p>
        </w:tc>
      </w:tr>
      <w:tr w:rsidR="00F055B3" w:rsidRPr="004E64DC" w14:paraId="757240B5" w14:textId="77777777" w:rsidTr="000B40CF">
        <w:trPr>
          <w:jc w:val="center"/>
        </w:trPr>
        <w:tc>
          <w:tcPr>
            <w:tcW w:w="2758" w:type="pct"/>
            <w:vMerge/>
            <w:vAlign w:val="center"/>
          </w:tcPr>
          <w:p w14:paraId="40F29805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242" w:type="pct"/>
            <w:gridSpan w:val="6"/>
            <w:vAlign w:val="center"/>
          </w:tcPr>
          <w:p w14:paraId="35BED806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Денна форма</w:t>
            </w:r>
          </w:p>
        </w:tc>
      </w:tr>
      <w:tr w:rsidR="00F055B3" w:rsidRPr="004E64DC" w14:paraId="4FAC785D" w14:textId="77777777" w:rsidTr="000B40CF">
        <w:trPr>
          <w:jc w:val="center"/>
        </w:trPr>
        <w:tc>
          <w:tcPr>
            <w:tcW w:w="2758" w:type="pct"/>
            <w:vMerge/>
            <w:vAlign w:val="center"/>
          </w:tcPr>
          <w:p w14:paraId="3B295A7D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566" w:type="pct"/>
            <w:vMerge w:val="restart"/>
            <w:vAlign w:val="center"/>
          </w:tcPr>
          <w:p w14:paraId="3C813544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 xml:space="preserve">Усього </w:t>
            </w:r>
          </w:p>
        </w:tc>
        <w:tc>
          <w:tcPr>
            <w:tcW w:w="1676" w:type="pct"/>
            <w:gridSpan w:val="5"/>
            <w:vAlign w:val="center"/>
          </w:tcPr>
          <w:p w14:paraId="43E552F6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у тому числі</w:t>
            </w:r>
          </w:p>
        </w:tc>
      </w:tr>
      <w:tr w:rsidR="00F055B3" w:rsidRPr="004E64DC" w14:paraId="3227D29D" w14:textId="77777777" w:rsidTr="000B40CF">
        <w:trPr>
          <w:jc w:val="center"/>
        </w:trPr>
        <w:tc>
          <w:tcPr>
            <w:tcW w:w="2758" w:type="pct"/>
            <w:vMerge/>
            <w:vAlign w:val="center"/>
          </w:tcPr>
          <w:p w14:paraId="26926F30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566" w:type="pct"/>
            <w:vMerge/>
            <w:vAlign w:val="center"/>
          </w:tcPr>
          <w:p w14:paraId="5AC05163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67" w:type="pct"/>
            <w:vAlign w:val="center"/>
          </w:tcPr>
          <w:p w14:paraId="1EFF31B6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л.</w:t>
            </w:r>
          </w:p>
        </w:tc>
        <w:tc>
          <w:tcPr>
            <w:tcW w:w="380" w:type="pct"/>
            <w:vAlign w:val="center"/>
          </w:tcPr>
          <w:p w14:paraId="3F22D86D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п./с.</w:t>
            </w:r>
          </w:p>
        </w:tc>
        <w:tc>
          <w:tcPr>
            <w:tcW w:w="371" w:type="pct"/>
            <w:vAlign w:val="center"/>
          </w:tcPr>
          <w:p w14:paraId="36D5A81D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лаб</w:t>
            </w:r>
            <w:proofErr w:type="spellEnd"/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.</w:t>
            </w:r>
          </w:p>
        </w:tc>
        <w:tc>
          <w:tcPr>
            <w:tcW w:w="352" w:type="pct"/>
            <w:vAlign w:val="center"/>
          </w:tcPr>
          <w:p w14:paraId="3D9F2432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інд</w:t>
            </w:r>
            <w:proofErr w:type="spellEnd"/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.</w:t>
            </w:r>
          </w:p>
        </w:tc>
        <w:tc>
          <w:tcPr>
            <w:tcW w:w="305" w:type="pct"/>
            <w:vAlign w:val="center"/>
          </w:tcPr>
          <w:p w14:paraId="1D3C6CD4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ср.</w:t>
            </w:r>
          </w:p>
        </w:tc>
      </w:tr>
      <w:tr w:rsidR="00F055B3" w:rsidRPr="004E64DC" w14:paraId="3CFC7265" w14:textId="77777777" w:rsidTr="000B40CF">
        <w:trPr>
          <w:jc w:val="center"/>
        </w:trPr>
        <w:tc>
          <w:tcPr>
            <w:tcW w:w="2758" w:type="pct"/>
            <w:vAlign w:val="center"/>
          </w:tcPr>
          <w:p w14:paraId="3CC7A375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  <w:t>1</w:t>
            </w:r>
          </w:p>
        </w:tc>
        <w:tc>
          <w:tcPr>
            <w:tcW w:w="566" w:type="pct"/>
            <w:vAlign w:val="center"/>
          </w:tcPr>
          <w:p w14:paraId="51D691D9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267" w:type="pct"/>
            <w:vAlign w:val="center"/>
          </w:tcPr>
          <w:p w14:paraId="2FA62393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  <w:t>3</w:t>
            </w:r>
          </w:p>
        </w:tc>
        <w:tc>
          <w:tcPr>
            <w:tcW w:w="380" w:type="pct"/>
            <w:vAlign w:val="center"/>
          </w:tcPr>
          <w:p w14:paraId="13AF8DE7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  <w:t>4</w:t>
            </w:r>
          </w:p>
        </w:tc>
        <w:tc>
          <w:tcPr>
            <w:tcW w:w="371" w:type="pct"/>
            <w:vAlign w:val="center"/>
          </w:tcPr>
          <w:p w14:paraId="50E3A60B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  <w:t>5</w:t>
            </w:r>
          </w:p>
        </w:tc>
        <w:tc>
          <w:tcPr>
            <w:tcW w:w="352" w:type="pct"/>
            <w:vAlign w:val="center"/>
          </w:tcPr>
          <w:p w14:paraId="4865C6A4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  <w:t>6</w:t>
            </w:r>
          </w:p>
        </w:tc>
        <w:tc>
          <w:tcPr>
            <w:tcW w:w="305" w:type="pct"/>
            <w:vAlign w:val="center"/>
          </w:tcPr>
          <w:p w14:paraId="038268D5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  <w:t>7</w:t>
            </w:r>
          </w:p>
        </w:tc>
      </w:tr>
      <w:tr w:rsidR="00F055B3" w:rsidRPr="004E64DC" w14:paraId="6AB1B0FC" w14:textId="77777777" w:rsidTr="000B40CF">
        <w:trPr>
          <w:jc w:val="center"/>
        </w:trPr>
        <w:tc>
          <w:tcPr>
            <w:tcW w:w="5000" w:type="pct"/>
            <w:gridSpan w:val="7"/>
            <w:vAlign w:val="center"/>
          </w:tcPr>
          <w:p w14:paraId="3BBD5D51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Змістовий модуль 1</w:t>
            </w:r>
          </w:p>
        </w:tc>
      </w:tr>
      <w:tr w:rsidR="00F055B3" w:rsidRPr="004E64DC" w14:paraId="68B9ACDC" w14:textId="77777777" w:rsidTr="000B40CF">
        <w:trPr>
          <w:jc w:val="center"/>
        </w:trPr>
        <w:tc>
          <w:tcPr>
            <w:tcW w:w="2758" w:type="pct"/>
            <w:vAlign w:val="center"/>
          </w:tcPr>
          <w:p w14:paraId="3DDF951B" w14:textId="77777777" w:rsidR="00F055B3" w:rsidRPr="004E64DC" w:rsidRDefault="00F055B3" w:rsidP="000B40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Тема 1.</w:t>
            </w:r>
            <w:r w:rsidRPr="004E64DC">
              <w:rPr>
                <w:rFonts w:ascii="Times New Roman" w:eastAsia="Times New Roman" w:hAnsi="Times New Roman" w:cs="Times New Roman"/>
                <w:i/>
                <w:kern w:val="0"/>
                <w:sz w:val="27"/>
                <w:szCs w:val="27"/>
                <w:lang w:eastAsia="ru-RU"/>
                <w14:ligatures w14:val="none"/>
              </w:rPr>
              <w:t xml:space="preserve"> </w:t>
            </w:r>
            <w:r w:rsidRPr="0092151E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  <w:t xml:space="preserve">Місце ЗМІ в  </w:t>
            </w:r>
            <w:r w:rsidRPr="00946CEF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  <w:t>інформаційному суспільстві. Інтернет в роботі політолога</w:t>
            </w:r>
          </w:p>
          <w:p w14:paraId="4567F351" w14:textId="77777777" w:rsidR="00F055B3" w:rsidRPr="004E64DC" w:rsidRDefault="00F055B3" w:rsidP="000B40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566" w:type="pct"/>
            <w:vAlign w:val="center"/>
          </w:tcPr>
          <w:p w14:paraId="3FEE4158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67" w:type="pct"/>
            <w:vAlign w:val="center"/>
          </w:tcPr>
          <w:p w14:paraId="324D9B6B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80" w:type="pct"/>
            <w:vAlign w:val="center"/>
          </w:tcPr>
          <w:p w14:paraId="66503887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71" w:type="pct"/>
            <w:vAlign w:val="center"/>
          </w:tcPr>
          <w:p w14:paraId="2E957906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52" w:type="pct"/>
            <w:vAlign w:val="center"/>
          </w:tcPr>
          <w:p w14:paraId="375096D3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05" w:type="pct"/>
            <w:vAlign w:val="center"/>
          </w:tcPr>
          <w:p w14:paraId="29B6E69C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</w:tr>
      <w:tr w:rsidR="00F055B3" w:rsidRPr="004E64DC" w14:paraId="583A7649" w14:textId="77777777" w:rsidTr="000B40CF">
        <w:trPr>
          <w:jc w:val="center"/>
        </w:trPr>
        <w:tc>
          <w:tcPr>
            <w:tcW w:w="2758" w:type="pct"/>
            <w:vAlign w:val="center"/>
          </w:tcPr>
          <w:p w14:paraId="36296AFC" w14:textId="77777777" w:rsidR="00F055B3" w:rsidRPr="0092151E" w:rsidRDefault="00F055B3" w:rsidP="000B40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spacing w:val="-4"/>
                <w:kern w:val="0"/>
                <w:sz w:val="27"/>
                <w:szCs w:val="27"/>
                <w:lang w:eastAsia="ru-RU"/>
                <w14:ligatures w14:val="none"/>
              </w:rPr>
              <w:t>Тема 2</w:t>
            </w:r>
            <w:r w:rsidRPr="0092151E">
              <w:rPr>
                <w:rFonts w:ascii="Times New Roman" w:eastAsia="Times New Roman" w:hAnsi="Times New Roman" w:cs="Times New Roman"/>
                <w:spacing w:val="-4"/>
                <w:kern w:val="0"/>
                <w:sz w:val="27"/>
                <w:szCs w:val="27"/>
                <w:lang w:eastAsia="ru-RU"/>
                <w14:ligatures w14:val="none"/>
              </w:rPr>
              <w:t xml:space="preserve">. Проблема ідентифікації </w:t>
            </w:r>
            <w:proofErr w:type="spellStart"/>
            <w:r w:rsidRPr="0092151E">
              <w:rPr>
                <w:rFonts w:ascii="Times New Roman" w:eastAsia="Times New Roman" w:hAnsi="Times New Roman" w:cs="Times New Roman"/>
                <w:spacing w:val="-4"/>
                <w:kern w:val="0"/>
                <w:sz w:val="27"/>
                <w:szCs w:val="27"/>
                <w:lang w:eastAsia="ru-RU"/>
                <w14:ligatures w14:val="none"/>
              </w:rPr>
              <w:t>інтернетмедіа</w:t>
            </w:r>
            <w:proofErr w:type="spellEnd"/>
            <w:r w:rsidRPr="0092151E">
              <w:rPr>
                <w:rFonts w:ascii="Times New Roman" w:eastAsia="Times New Roman" w:hAnsi="Times New Roman" w:cs="Times New Roman"/>
                <w:spacing w:val="-4"/>
                <w:kern w:val="0"/>
                <w:sz w:val="27"/>
                <w:szCs w:val="27"/>
                <w:lang w:eastAsia="ru-RU"/>
                <w14:ligatures w14:val="none"/>
              </w:rPr>
              <w:t xml:space="preserve">. Критерії якості контенту мережевих </w:t>
            </w:r>
          </w:p>
          <w:p w14:paraId="6DFA1112" w14:textId="77777777" w:rsidR="00F055B3" w:rsidRPr="004E64DC" w:rsidRDefault="00F055B3" w:rsidP="000B40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7"/>
                <w:szCs w:val="27"/>
                <w:lang w:eastAsia="ru-RU"/>
                <w14:ligatures w14:val="none"/>
              </w:rPr>
            </w:pPr>
            <w:r w:rsidRPr="00D13DF0">
              <w:rPr>
                <w:rFonts w:ascii="Times New Roman" w:eastAsia="Times New Roman" w:hAnsi="Times New Roman" w:cs="Times New Roman"/>
                <w:spacing w:val="-4"/>
                <w:kern w:val="0"/>
                <w:sz w:val="27"/>
                <w:szCs w:val="27"/>
                <w:lang w:eastAsia="ru-RU"/>
                <w14:ligatures w14:val="none"/>
              </w:rPr>
              <w:t>видань</w:t>
            </w:r>
          </w:p>
        </w:tc>
        <w:tc>
          <w:tcPr>
            <w:tcW w:w="566" w:type="pct"/>
            <w:vAlign w:val="center"/>
          </w:tcPr>
          <w:p w14:paraId="2D6DE357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67" w:type="pct"/>
            <w:vAlign w:val="center"/>
          </w:tcPr>
          <w:p w14:paraId="6BB7478F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80" w:type="pct"/>
            <w:vAlign w:val="center"/>
          </w:tcPr>
          <w:p w14:paraId="714139AC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71" w:type="pct"/>
            <w:vAlign w:val="center"/>
          </w:tcPr>
          <w:p w14:paraId="6E4E7E15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52" w:type="pct"/>
            <w:vAlign w:val="center"/>
          </w:tcPr>
          <w:p w14:paraId="5447DC8C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05" w:type="pct"/>
            <w:vAlign w:val="center"/>
          </w:tcPr>
          <w:p w14:paraId="63E4B682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</w:tr>
      <w:tr w:rsidR="00F055B3" w:rsidRPr="004E64DC" w14:paraId="6A07EACA" w14:textId="77777777" w:rsidTr="000B40CF">
        <w:trPr>
          <w:jc w:val="center"/>
        </w:trPr>
        <w:tc>
          <w:tcPr>
            <w:tcW w:w="2758" w:type="pct"/>
            <w:vAlign w:val="center"/>
          </w:tcPr>
          <w:p w14:paraId="55D8BF49" w14:textId="77777777" w:rsidR="00F055B3" w:rsidRPr="004E64DC" w:rsidRDefault="00F055B3" w:rsidP="000B40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spacing w:val="-6"/>
                <w:kern w:val="0"/>
                <w:sz w:val="27"/>
                <w:szCs w:val="27"/>
                <w:lang w:eastAsia="ru-RU"/>
                <w14:ligatures w14:val="none"/>
              </w:rPr>
              <w:t>Тема 3.</w:t>
            </w:r>
            <w:r w:rsidRPr="0092151E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2151E">
              <w:rPr>
                <w:rFonts w:ascii="Times New Roman" w:eastAsia="Times New Roman" w:hAnsi="Times New Roman" w:cs="Times New Roman"/>
                <w:spacing w:val="-6"/>
                <w:kern w:val="0"/>
                <w:sz w:val="27"/>
                <w:szCs w:val="27"/>
                <w:lang w:eastAsia="ru-RU"/>
                <w14:ligatures w14:val="none"/>
              </w:rPr>
              <w:t xml:space="preserve">Традиційні </w:t>
            </w:r>
            <w:r w:rsidRPr="0092151E">
              <w:rPr>
                <w:rFonts w:ascii="Times New Roman" w:eastAsia="Times New Roman" w:hAnsi="Times New Roman" w:cs="Times New Roman"/>
                <w:spacing w:val="-6"/>
                <w:kern w:val="0"/>
                <w:sz w:val="27"/>
                <w:szCs w:val="27"/>
                <w:lang w:eastAsia="ru-RU"/>
                <w14:ligatures w14:val="none"/>
              </w:rPr>
              <w:tab/>
              <w:t>та онлайнові медіа: специфіка співіснування</w:t>
            </w:r>
          </w:p>
        </w:tc>
        <w:tc>
          <w:tcPr>
            <w:tcW w:w="566" w:type="pct"/>
            <w:vAlign w:val="center"/>
          </w:tcPr>
          <w:p w14:paraId="772F3B84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67" w:type="pct"/>
            <w:vAlign w:val="center"/>
          </w:tcPr>
          <w:p w14:paraId="6A0B3BA6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80" w:type="pct"/>
            <w:vAlign w:val="center"/>
          </w:tcPr>
          <w:p w14:paraId="4BFC4385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71" w:type="pct"/>
            <w:vAlign w:val="center"/>
          </w:tcPr>
          <w:p w14:paraId="27B71498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52" w:type="pct"/>
            <w:vAlign w:val="center"/>
          </w:tcPr>
          <w:p w14:paraId="359DC570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05" w:type="pct"/>
            <w:vAlign w:val="center"/>
          </w:tcPr>
          <w:p w14:paraId="00AC38B3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</w:tr>
      <w:tr w:rsidR="00F055B3" w:rsidRPr="004E64DC" w14:paraId="657D9A07" w14:textId="77777777" w:rsidTr="000B40CF">
        <w:trPr>
          <w:jc w:val="center"/>
        </w:trPr>
        <w:tc>
          <w:tcPr>
            <w:tcW w:w="2758" w:type="pct"/>
            <w:vAlign w:val="center"/>
          </w:tcPr>
          <w:p w14:paraId="4CC73754" w14:textId="77777777" w:rsidR="00F055B3" w:rsidRPr="004E64DC" w:rsidRDefault="00F055B3" w:rsidP="000B40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spacing w:val="-8"/>
                <w:kern w:val="0"/>
                <w:sz w:val="28"/>
                <w:szCs w:val="28"/>
                <w:lang w:eastAsia="ru-RU"/>
                <w14:ligatures w14:val="none"/>
              </w:rPr>
              <w:t xml:space="preserve">Тема 4. </w:t>
            </w:r>
            <w:r w:rsidRPr="00AF01FC">
              <w:rPr>
                <w:rFonts w:ascii="Times New Roman" w:eastAsia="Times New Roman" w:hAnsi="Times New Roman" w:cs="Times New Roman"/>
                <w:spacing w:val="-6"/>
                <w:kern w:val="0"/>
                <w:sz w:val="28"/>
                <w:szCs w:val="28"/>
                <w:lang w:eastAsia="ru-RU"/>
                <w14:ligatures w14:val="none"/>
              </w:rPr>
              <w:t>Он-</w:t>
            </w:r>
            <w:proofErr w:type="spellStart"/>
            <w:r w:rsidRPr="00AF01FC">
              <w:rPr>
                <w:rFonts w:ascii="Times New Roman" w:eastAsia="Times New Roman" w:hAnsi="Times New Roman" w:cs="Times New Roman"/>
                <w:spacing w:val="-6"/>
                <w:kern w:val="0"/>
                <w:sz w:val="28"/>
                <w:szCs w:val="28"/>
                <w:lang w:eastAsia="ru-RU"/>
                <w14:ligatures w14:val="none"/>
              </w:rPr>
              <w:t>лайнова</w:t>
            </w:r>
            <w:proofErr w:type="spellEnd"/>
            <w:r w:rsidRPr="00AF01FC">
              <w:rPr>
                <w:rFonts w:ascii="Times New Roman" w:eastAsia="Times New Roman" w:hAnsi="Times New Roman" w:cs="Times New Roman"/>
                <w:spacing w:val="-6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096EF1">
              <w:rPr>
                <w:rFonts w:ascii="Times New Roman" w:eastAsia="Times New Roman" w:hAnsi="Times New Roman" w:cs="Times New Roman"/>
                <w:spacing w:val="-6"/>
                <w:kern w:val="0"/>
                <w:sz w:val="28"/>
                <w:szCs w:val="28"/>
                <w:lang w:eastAsia="ru-RU"/>
                <w14:ligatures w14:val="none"/>
              </w:rPr>
              <w:t>журналістика: специфіка, ознаки, функції</w:t>
            </w:r>
          </w:p>
        </w:tc>
        <w:tc>
          <w:tcPr>
            <w:tcW w:w="566" w:type="pct"/>
            <w:vAlign w:val="center"/>
          </w:tcPr>
          <w:p w14:paraId="11A25EB2" w14:textId="77777777" w:rsidR="00F055B3" w:rsidRPr="004E64DC" w:rsidRDefault="00F055B3" w:rsidP="000B40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67" w:type="pct"/>
            <w:vAlign w:val="center"/>
          </w:tcPr>
          <w:p w14:paraId="1D178997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80" w:type="pct"/>
            <w:vAlign w:val="center"/>
          </w:tcPr>
          <w:p w14:paraId="2B061ECD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71" w:type="pct"/>
            <w:vAlign w:val="center"/>
          </w:tcPr>
          <w:p w14:paraId="24D87A1D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52" w:type="pct"/>
            <w:vAlign w:val="center"/>
          </w:tcPr>
          <w:p w14:paraId="1FD163A2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05" w:type="pct"/>
            <w:vAlign w:val="center"/>
          </w:tcPr>
          <w:p w14:paraId="3EE80110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</w:tr>
      <w:tr w:rsidR="00F055B3" w:rsidRPr="004E64DC" w14:paraId="1892C688" w14:textId="77777777" w:rsidTr="000B40CF">
        <w:trPr>
          <w:jc w:val="center"/>
        </w:trPr>
        <w:tc>
          <w:tcPr>
            <w:tcW w:w="2758" w:type="pct"/>
            <w:vAlign w:val="center"/>
          </w:tcPr>
          <w:p w14:paraId="1E8AE8DE" w14:textId="77777777" w:rsidR="00F055B3" w:rsidRPr="004E64DC" w:rsidRDefault="00F055B3" w:rsidP="000B40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 xml:space="preserve">Тема 5. </w:t>
            </w:r>
            <w:proofErr w:type="spellStart"/>
            <w:r w:rsidRPr="0092151E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Мультимедійність</w:t>
            </w:r>
            <w:proofErr w:type="spellEnd"/>
            <w:r w:rsidRPr="0092151E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 xml:space="preserve"> як головна ознака нових медіа</w:t>
            </w:r>
          </w:p>
        </w:tc>
        <w:tc>
          <w:tcPr>
            <w:tcW w:w="566" w:type="pct"/>
            <w:vAlign w:val="center"/>
          </w:tcPr>
          <w:p w14:paraId="52145CD2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67" w:type="pct"/>
            <w:vAlign w:val="center"/>
          </w:tcPr>
          <w:p w14:paraId="7239CBC3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80" w:type="pct"/>
            <w:vAlign w:val="center"/>
          </w:tcPr>
          <w:p w14:paraId="2E4AF220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71" w:type="pct"/>
            <w:vAlign w:val="center"/>
          </w:tcPr>
          <w:p w14:paraId="0C3779E3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52" w:type="pct"/>
            <w:vAlign w:val="center"/>
          </w:tcPr>
          <w:p w14:paraId="474BBF26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05" w:type="pct"/>
            <w:vAlign w:val="center"/>
          </w:tcPr>
          <w:p w14:paraId="3FF0EBCC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</w:tr>
      <w:tr w:rsidR="00F055B3" w:rsidRPr="004E64DC" w14:paraId="1BAB792E" w14:textId="77777777" w:rsidTr="000B40CF">
        <w:trPr>
          <w:jc w:val="center"/>
        </w:trPr>
        <w:tc>
          <w:tcPr>
            <w:tcW w:w="2758" w:type="pct"/>
            <w:vAlign w:val="center"/>
          </w:tcPr>
          <w:p w14:paraId="51D70594" w14:textId="77777777" w:rsidR="00F055B3" w:rsidRPr="004E64DC" w:rsidRDefault="00F055B3" w:rsidP="000B4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 xml:space="preserve">Тема 6. </w:t>
            </w:r>
            <w:r w:rsidRPr="0092151E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 xml:space="preserve">Форми інтерактивної комунікації в онлайнових </w:t>
            </w:r>
            <w:r w:rsidRPr="005D4ED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 xml:space="preserve">ЗМІ. Громадянська журналістика і традиційні жанри </w:t>
            </w:r>
          </w:p>
        </w:tc>
        <w:tc>
          <w:tcPr>
            <w:tcW w:w="566" w:type="pct"/>
            <w:vAlign w:val="center"/>
          </w:tcPr>
          <w:p w14:paraId="40FDE51E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67" w:type="pct"/>
            <w:vAlign w:val="center"/>
          </w:tcPr>
          <w:p w14:paraId="674B8E62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80" w:type="pct"/>
            <w:vAlign w:val="center"/>
          </w:tcPr>
          <w:p w14:paraId="58A22150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71" w:type="pct"/>
            <w:vAlign w:val="center"/>
          </w:tcPr>
          <w:p w14:paraId="5EE4E07D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52" w:type="pct"/>
            <w:vAlign w:val="center"/>
          </w:tcPr>
          <w:p w14:paraId="0D8500DE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05" w:type="pct"/>
            <w:vAlign w:val="center"/>
          </w:tcPr>
          <w:p w14:paraId="427EF5E0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</w:tr>
      <w:tr w:rsidR="00F055B3" w:rsidRPr="004E64DC" w14:paraId="3DAF5D68" w14:textId="77777777" w:rsidTr="000B40CF">
        <w:trPr>
          <w:jc w:val="center"/>
        </w:trPr>
        <w:tc>
          <w:tcPr>
            <w:tcW w:w="2758" w:type="pct"/>
            <w:vAlign w:val="center"/>
          </w:tcPr>
          <w:p w14:paraId="1C549548" w14:textId="77777777" w:rsidR="00F055B3" w:rsidRPr="004E64DC" w:rsidRDefault="00F055B3" w:rsidP="000B40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spacing w:val="-4"/>
                <w:kern w:val="0"/>
                <w:sz w:val="27"/>
                <w:szCs w:val="27"/>
                <w:lang w:eastAsia="ru-RU"/>
                <w14:ligatures w14:val="none"/>
              </w:rPr>
              <w:t xml:space="preserve">Тема 7. </w:t>
            </w:r>
            <w:r w:rsidRPr="0092151E">
              <w:rPr>
                <w:rFonts w:ascii="Times New Roman" w:eastAsia="Times New Roman" w:hAnsi="Times New Roman" w:cs="Times New Roman"/>
                <w:spacing w:val="-4"/>
                <w:kern w:val="0"/>
                <w:sz w:val="27"/>
                <w:szCs w:val="27"/>
                <w:lang w:eastAsia="ru-RU"/>
                <w14:ligatures w14:val="none"/>
              </w:rPr>
              <w:t>Інформаційні жанри в інтернет-медіа: загальна характеристика</w:t>
            </w:r>
            <w:r w:rsidRPr="004E64DC">
              <w:rPr>
                <w:rFonts w:ascii="Times New Roman" w:eastAsia="Times New Roman" w:hAnsi="Times New Roman" w:cs="Times New Roman"/>
                <w:spacing w:val="-4"/>
                <w:kern w:val="0"/>
                <w:sz w:val="27"/>
                <w:szCs w:val="27"/>
                <w:lang w:eastAsia="ru-RU"/>
                <w14:ligatures w14:val="none"/>
              </w:rPr>
              <w:t>.</w:t>
            </w:r>
          </w:p>
        </w:tc>
        <w:tc>
          <w:tcPr>
            <w:tcW w:w="566" w:type="pct"/>
            <w:vAlign w:val="center"/>
          </w:tcPr>
          <w:p w14:paraId="73EFAE24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67" w:type="pct"/>
            <w:vAlign w:val="center"/>
          </w:tcPr>
          <w:p w14:paraId="4CF883C1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80" w:type="pct"/>
            <w:vAlign w:val="center"/>
          </w:tcPr>
          <w:p w14:paraId="74E35382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71" w:type="pct"/>
            <w:vAlign w:val="center"/>
          </w:tcPr>
          <w:p w14:paraId="50079E9B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52" w:type="pct"/>
            <w:vAlign w:val="center"/>
          </w:tcPr>
          <w:p w14:paraId="4F5C8E3A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05" w:type="pct"/>
            <w:vAlign w:val="center"/>
          </w:tcPr>
          <w:p w14:paraId="2CC932D2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</w:tr>
      <w:tr w:rsidR="00F055B3" w:rsidRPr="004E64DC" w14:paraId="687393AE" w14:textId="77777777" w:rsidTr="000B40CF">
        <w:trPr>
          <w:jc w:val="center"/>
        </w:trPr>
        <w:tc>
          <w:tcPr>
            <w:tcW w:w="2758" w:type="pct"/>
            <w:vAlign w:val="center"/>
          </w:tcPr>
          <w:p w14:paraId="0B9F44B0" w14:textId="77777777" w:rsidR="00F055B3" w:rsidRPr="004E64DC" w:rsidRDefault="00F055B3" w:rsidP="000B4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val="bg-BG"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Тема 8.</w:t>
            </w: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val="bg-BG" w:eastAsia="ru-RU"/>
                <w14:ligatures w14:val="none"/>
              </w:rPr>
              <w:t xml:space="preserve"> </w:t>
            </w:r>
            <w:r w:rsidRPr="0092151E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Висвітлення новин в інтернет-медіа. Замітки у мережевих виданнях</w:t>
            </w:r>
          </w:p>
          <w:p w14:paraId="781AC89C" w14:textId="77777777" w:rsidR="00F055B3" w:rsidRPr="004E64DC" w:rsidRDefault="00F055B3" w:rsidP="000B4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566" w:type="pct"/>
            <w:vAlign w:val="center"/>
          </w:tcPr>
          <w:p w14:paraId="368EFD1D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67" w:type="pct"/>
            <w:vAlign w:val="center"/>
          </w:tcPr>
          <w:p w14:paraId="2690FF81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80" w:type="pct"/>
            <w:vAlign w:val="center"/>
          </w:tcPr>
          <w:p w14:paraId="23A6B3A8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71" w:type="pct"/>
            <w:vAlign w:val="center"/>
          </w:tcPr>
          <w:p w14:paraId="4D470BEC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52" w:type="pct"/>
            <w:vAlign w:val="center"/>
          </w:tcPr>
          <w:p w14:paraId="39A1390C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05" w:type="pct"/>
            <w:vAlign w:val="center"/>
          </w:tcPr>
          <w:p w14:paraId="791652CE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</w:tr>
      <w:tr w:rsidR="00F055B3" w:rsidRPr="004E64DC" w14:paraId="2696092E" w14:textId="77777777" w:rsidTr="000B40CF">
        <w:trPr>
          <w:jc w:val="center"/>
        </w:trPr>
        <w:tc>
          <w:tcPr>
            <w:tcW w:w="2758" w:type="pct"/>
            <w:vAlign w:val="center"/>
          </w:tcPr>
          <w:p w14:paraId="34F57B50" w14:textId="77777777" w:rsidR="00F055B3" w:rsidRPr="004E64DC" w:rsidRDefault="00F055B3" w:rsidP="000B40C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 xml:space="preserve">Тема 9. </w:t>
            </w:r>
            <w:r w:rsidRPr="0092151E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 xml:space="preserve">Звіт, репортаж та інтерв’ю на сайтах </w:t>
            </w:r>
            <w:r w:rsidRPr="002C2F51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інтернет-медіа</w:t>
            </w:r>
          </w:p>
        </w:tc>
        <w:tc>
          <w:tcPr>
            <w:tcW w:w="566" w:type="pct"/>
            <w:vAlign w:val="center"/>
          </w:tcPr>
          <w:p w14:paraId="488884A1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67" w:type="pct"/>
            <w:vAlign w:val="center"/>
          </w:tcPr>
          <w:p w14:paraId="3854E2CA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80" w:type="pct"/>
            <w:vAlign w:val="center"/>
          </w:tcPr>
          <w:p w14:paraId="2B8D321B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71" w:type="pct"/>
            <w:vAlign w:val="center"/>
          </w:tcPr>
          <w:p w14:paraId="62C7FDAA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52" w:type="pct"/>
            <w:vAlign w:val="center"/>
          </w:tcPr>
          <w:p w14:paraId="2D5B4404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05" w:type="pct"/>
            <w:vAlign w:val="center"/>
          </w:tcPr>
          <w:p w14:paraId="214D1E74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</w:tr>
      <w:tr w:rsidR="00F055B3" w:rsidRPr="004E64DC" w14:paraId="217472D2" w14:textId="77777777" w:rsidTr="000B40CF">
        <w:trPr>
          <w:jc w:val="center"/>
        </w:trPr>
        <w:tc>
          <w:tcPr>
            <w:tcW w:w="2758" w:type="pct"/>
            <w:vAlign w:val="center"/>
          </w:tcPr>
          <w:p w14:paraId="64EAF6A9" w14:textId="77777777" w:rsidR="00F055B3" w:rsidRPr="0092151E" w:rsidRDefault="00F055B3" w:rsidP="000B40C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 xml:space="preserve">Тема 10. </w:t>
            </w:r>
            <w:r w:rsidRPr="0092151E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 xml:space="preserve">Аналітичні жанри у традиційних та </w:t>
            </w:r>
          </w:p>
          <w:p w14:paraId="2505A024" w14:textId="77777777" w:rsidR="00F055B3" w:rsidRPr="004E64DC" w:rsidRDefault="00F055B3" w:rsidP="000B40C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92151E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 xml:space="preserve">онлайнових ЗМІ </w:t>
            </w:r>
          </w:p>
        </w:tc>
        <w:tc>
          <w:tcPr>
            <w:tcW w:w="566" w:type="pct"/>
            <w:vAlign w:val="center"/>
          </w:tcPr>
          <w:p w14:paraId="63DD4A63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67" w:type="pct"/>
            <w:vAlign w:val="center"/>
          </w:tcPr>
          <w:p w14:paraId="3B7B927B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80" w:type="pct"/>
            <w:vAlign w:val="center"/>
          </w:tcPr>
          <w:p w14:paraId="0EAF3C59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71" w:type="pct"/>
            <w:vAlign w:val="center"/>
          </w:tcPr>
          <w:p w14:paraId="73AAD6A1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52" w:type="pct"/>
            <w:vAlign w:val="center"/>
          </w:tcPr>
          <w:p w14:paraId="7BF8D672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05" w:type="pct"/>
            <w:vAlign w:val="center"/>
          </w:tcPr>
          <w:p w14:paraId="1447CC47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</w:tr>
      <w:tr w:rsidR="00F055B3" w:rsidRPr="004E64DC" w14:paraId="15591809" w14:textId="77777777" w:rsidTr="000B40CF">
        <w:trPr>
          <w:jc w:val="center"/>
        </w:trPr>
        <w:tc>
          <w:tcPr>
            <w:tcW w:w="2758" w:type="pct"/>
            <w:vAlign w:val="center"/>
          </w:tcPr>
          <w:p w14:paraId="0B65B085" w14:textId="77777777" w:rsidR="00F055B3" w:rsidRPr="004E64DC" w:rsidRDefault="00F055B3" w:rsidP="000B40C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val="bg-BG" w:eastAsia="ru-RU"/>
                <w14:ligatures w14:val="none"/>
              </w:rPr>
              <w:t xml:space="preserve">Тема 11. </w:t>
            </w:r>
            <w:r w:rsidRPr="0092151E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 xml:space="preserve">Жанр </w:t>
            </w:r>
            <w:r w:rsidRPr="00BA60CA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 xml:space="preserve">мультимедійної статті та формат </w:t>
            </w:r>
            <w:proofErr w:type="spellStart"/>
            <w:r w:rsidRPr="00BA60CA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лонгриду</w:t>
            </w:r>
            <w:proofErr w:type="spellEnd"/>
            <w:r w:rsidRPr="00BA60CA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 xml:space="preserve"> в інтернет-медіа</w:t>
            </w:r>
          </w:p>
        </w:tc>
        <w:tc>
          <w:tcPr>
            <w:tcW w:w="566" w:type="pct"/>
            <w:vAlign w:val="center"/>
          </w:tcPr>
          <w:p w14:paraId="573183B4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67" w:type="pct"/>
            <w:vAlign w:val="center"/>
          </w:tcPr>
          <w:p w14:paraId="219682BC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80" w:type="pct"/>
            <w:vAlign w:val="center"/>
          </w:tcPr>
          <w:p w14:paraId="262220D1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71" w:type="pct"/>
            <w:vAlign w:val="center"/>
          </w:tcPr>
          <w:p w14:paraId="0651C673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52" w:type="pct"/>
            <w:vAlign w:val="center"/>
          </w:tcPr>
          <w:p w14:paraId="0A36D910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05" w:type="pct"/>
            <w:vAlign w:val="center"/>
          </w:tcPr>
          <w:p w14:paraId="7531DF86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</w:tr>
      <w:tr w:rsidR="00F055B3" w:rsidRPr="004E64DC" w14:paraId="3535C972" w14:textId="77777777" w:rsidTr="000B40CF">
        <w:trPr>
          <w:jc w:val="center"/>
        </w:trPr>
        <w:tc>
          <w:tcPr>
            <w:tcW w:w="2758" w:type="pct"/>
            <w:vAlign w:val="center"/>
          </w:tcPr>
          <w:p w14:paraId="15FBCA98" w14:textId="77777777" w:rsidR="00F055B3" w:rsidRPr="004E64DC" w:rsidRDefault="00F055B3" w:rsidP="000B40C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val="bg-BG" w:eastAsia="ru-RU"/>
                <w14:ligatures w14:val="none"/>
              </w:rPr>
              <w:t xml:space="preserve">Тема 12. </w:t>
            </w:r>
            <w:r w:rsidRPr="0092151E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 xml:space="preserve">Аналітичний звіт, огляд, кореспонденція і коментар як жанри аналітичної </w:t>
            </w:r>
            <w:proofErr w:type="spellStart"/>
            <w:r w:rsidRPr="0092151E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інтернетжурналістики</w:t>
            </w:r>
            <w:proofErr w:type="spellEnd"/>
          </w:p>
        </w:tc>
        <w:tc>
          <w:tcPr>
            <w:tcW w:w="566" w:type="pct"/>
            <w:vAlign w:val="center"/>
          </w:tcPr>
          <w:p w14:paraId="7797DAF8" w14:textId="77777777" w:rsidR="00F055B3" w:rsidRPr="004E64DC" w:rsidRDefault="00F055B3" w:rsidP="000B4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67" w:type="pct"/>
            <w:vAlign w:val="center"/>
          </w:tcPr>
          <w:p w14:paraId="17B84D50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80" w:type="pct"/>
            <w:vAlign w:val="center"/>
          </w:tcPr>
          <w:p w14:paraId="147ABB39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3</w:t>
            </w:r>
          </w:p>
        </w:tc>
        <w:tc>
          <w:tcPr>
            <w:tcW w:w="371" w:type="pct"/>
            <w:vAlign w:val="center"/>
          </w:tcPr>
          <w:p w14:paraId="436D4649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52" w:type="pct"/>
            <w:vAlign w:val="center"/>
          </w:tcPr>
          <w:p w14:paraId="522E2A6C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05" w:type="pct"/>
            <w:vAlign w:val="center"/>
          </w:tcPr>
          <w:p w14:paraId="501E4B26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</w:tr>
      <w:tr w:rsidR="00F055B3" w:rsidRPr="004E64DC" w14:paraId="6715BE39" w14:textId="77777777" w:rsidTr="000B40CF">
        <w:trPr>
          <w:jc w:val="center"/>
        </w:trPr>
        <w:tc>
          <w:tcPr>
            <w:tcW w:w="2758" w:type="pct"/>
            <w:vAlign w:val="center"/>
          </w:tcPr>
          <w:p w14:paraId="6B7DEFAE" w14:textId="77777777" w:rsidR="00F055B3" w:rsidRPr="004E64DC" w:rsidRDefault="00F055B3" w:rsidP="000B40C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val="bg-BG" w:eastAsia="ru-RU"/>
                <w14:ligatures w14:val="none"/>
              </w:rPr>
              <w:t xml:space="preserve">Тема 13. </w:t>
            </w:r>
            <w:r w:rsidRPr="0092151E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 xml:space="preserve">Художньо-публіцистичні жанри. Розвиток </w:t>
            </w:r>
            <w:proofErr w:type="spellStart"/>
            <w:r w:rsidRPr="0092151E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блогової</w:t>
            </w:r>
            <w:proofErr w:type="spellEnd"/>
            <w:r w:rsidRPr="0092151E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 xml:space="preserve"> журналістики  </w:t>
            </w:r>
          </w:p>
        </w:tc>
        <w:tc>
          <w:tcPr>
            <w:tcW w:w="566" w:type="pct"/>
            <w:vAlign w:val="center"/>
          </w:tcPr>
          <w:p w14:paraId="5960DB2C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67" w:type="pct"/>
            <w:vAlign w:val="center"/>
          </w:tcPr>
          <w:p w14:paraId="73C515A7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80" w:type="pct"/>
            <w:vAlign w:val="center"/>
          </w:tcPr>
          <w:p w14:paraId="6ADC8C5F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71" w:type="pct"/>
            <w:vAlign w:val="center"/>
          </w:tcPr>
          <w:p w14:paraId="2A01F726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52" w:type="pct"/>
            <w:vAlign w:val="center"/>
          </w:tcPr>
          <w:p w14:paraId="2873302B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05" w:type="pct"/>
            <w:vAlign w:val="center"/>
          </w:tcPr>
          <w:p w14:paraId="660BA069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</w:tr>
      <w:tr w:rsidR="00F055B3" w:rsidRPr="004E64DC" w14:paraId="54C595AB" w14:textId="77777777" w:rsidTr="000B40CF">
        <w:trPr>
          <w:jc w:val="center"/>
        </w:trPr>
        <w:tc>
          <w:tcPr>
            <w:tcW w:w="2758" w:type="pct"/>
            <w:vAlign w:val="center"/>
          </w:tcPr>
          <w:p w14:paraId="482F87FE" w14:textId="77777777" w:rsidR="00F055B3" w:rsidRPr="004E64DC" w:rsidRDefault="00F055B3" w:rsidP="000B40C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Разом</w:t>
            </w:r>
          </w:p>
        </w:tc>
        <w:tc>
          <w:tcPr>
            <w:tcW w:w="566" w:type="pct"/>
            <w:vAlign w:val="center"/>
          </w:tcPr>
          <w:p w14:paraId="6280FBB4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67" w:type="pct"/>
            <w:vAlign w:val="center"/>
          </w:tcPr>
          <w:p w14:paraId="09451FD4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26</w:t>
            </w:r>
          </w:p>
        </w:tc>
        <w:tc>
          <w:tcPr>
            <w:tcW w:w="380" w:type="pct"/>
            <w:vAlign w:val="center"/>
          </w:tcPr>
          <w:p w14:paraId="3BE2D006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13</w:t>
            </w:r>
          </w:p>
        </w:tc>
        <w:tc>
          <w:tcPr>
            <w:tcW w:w="371" w:type="pct"/>
            <w:vAlign w:val="center"/>
          </w:tcPr>
          <w:p w14:paraId="07533F04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52" w:type="pct"/>
            <w:vAlign w:val="center"/>
          </w:tcPr>
          <w:p w14:paraId="1FA51ED9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05" w:type="pct"/>
            <w:vAlign w:val="center"/>
          </w:tcPr>
          <w:p w14:paraId="1C9D2C9F" w14:textId="77777777" w:rsidR="00F055B3" w:rsidRPr="004E64DC" w:rsidRDefault="00F055B3" w:rsidP="000B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</w:tr>
    </w:tbl>
    <w:p w14:paraId="3616F16B" w14:textId="77777777" w:rsidR="00F055B3" w:rsidRDefault="00F055B3" w:rsidP="00F055B3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kern w:val="0"/>
          <w:sz w:val="28"/>
          <w:lang w:val="ru-RU"/>
          <w14:ligatures w14:val="none"/>
        </w:rPr>
      </w:pPr>
    </w:p>
    <w:p w14:paraId="70FDBA82" w14:textId="77777777" w:rsidR="00F055B3" w:rsidRPr="00F055B3" w:rsidRDefault="00F055B3" w:rsidP="00F055B3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kern w:val="0"/>
          <w:sz w:val="28"/>
          <w:lang w:val="ru-RU"/>
          <w14:ligatures w14:val="none"/>
        </w:rPr>
      </w:pPr>
    </w:p>
    <w:p w14:paraId="68D76D93" w14:textId="77777777" w:rsidR="00F055B3" w:rsidRPr="00F055B3" w:rsidRDefault="00F055B3" w:rsidP="00F055B3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kern w:val="0"/>
          <w:sz w:val="28"/>
          <w14:ligatures w14:val="none"/>
        </w:rPr>
      </w:pPr>
    </w:p>
    <w:p w14:paraId="2B9388DB" w14:textId="77777777" w:rsidR="00F055B3" w:rsidRPr="00F055B3" w:rsidRDefault="00F055B3" w:rsidP="00F055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F055B3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4. Основна та додаткова література навчальної дисципліни</w:t>
      </w:r>
    </w:p>
    <w:p w14:paraId="55F5F4FA" w14:textId="77777777" w:rsidR="00F055B3" w:rsidRPr="00F055B3" w:rsidRDefault="00F055B3" w:rsidP="00F055B3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27E5D3E" w14:textId="324396F3" w:rsidR="00F055B3" w:rsidRPr="00F055B3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Основна література:</w:t>
      </w:r>
    </w:p>
    <w:p w14:paraId="34CBEC9D" w14:textId="77777777" w:rsidR="00F055B3" w:rsidRPr="00F055B3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</w:pPr>
    </w:p>
    <w:p w14:paraId="0E411BC1" w14:textId="77777777" w:rsidR="00F055B3" w:rsidRPr="00F055B3" w:rsidRDefault="00F055B3" w:rsidP="00F055B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55B3">
        <w:rPr>
          <w:rFonts w:ascii="Times New Roman" w:hAnsi="Times New Roman" w:cs="Times New Roman"/>
          <w:sz w:val="24"/>
          <w:szCs w:val="24"/>
        </w:rPr>
        <w:t xml:space="preserve">Гол </w:t>
      </w:r>
      <w:proofErr w:type="spellStart"/>
      <w:r w:rsidRPr="00F055B3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F055B3">
        <w:rPr>
          <w:rFonts w:ascii="Times New Roman" w:hAnsi="Times New Roman" w:cs="Times New Roman"/>
          <w:sz w:val="24"/>
          <w:szCs w:val="24"/>
        </w:rPr>
        <w:t xml:space="preserve">. Онлайнова журналістика [пер. з </w:t>
      </w:r>
      <w:proofErr w:type="spellStart"/>
      <w:r w:rsidRPr="00F055B3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F055B3">
        <w:rPr>
          <w:rFonts w:ascii="Times New Roman" w:hAnsi="Times New Roman" w:cs="Times New Roman"/>
          <w:sz w:val="24"/>
          <w:szCs w:val="24"/>
        </w:rPr>
        <w:t xml:space="preserve">. К. </w:t>
      </w:r>
      <w:proofErr w:type="spellStart"/>
      <w:r w:rsidRPr="00F055B3">
        <w:rPr>
          <w:rFonts w:ascii="Times New Roman" w:hAnsi="Times New Roman" w:cs="Times New Roman"/>
          <w:sz w:val="24"/>
          <w:szCs w:val="24"/>
        </w:rPr>
        <w:t>Булкін</w:t>
      </w:r>
      <w:proofErr w:type="spellEnd"/>
      <w:r w:rsidRPr="00F055B3">
        <w:rPr>
          <w:rFonts w:ascii="Times New Roman" w:hAnsi="Times New Roman" w:cs="Times New Roman"/>
          <w:sz w:val="24"/>
          <w:szCs w:val="24"/>
        </w:rPr>
        <w:t xml:space="preserve">] / </w:t>
      </w:r>
      <w:proofErr w:type="spellStart"/>
      <w:r w:rsidRPr="00F055B3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F055B3">
        <w:rPr>
          <w:rFonts w:ascii="Times New Roman" w:hAnsi="Times New Roman" w:cs="Times New Roman"/>
          <w:sz w:val="24"/>
          <w:szCs w:val="24"/>
        </w:rPr>
        <w:t xml:space="preserve">. Гол. – К.: «К.І.С.», 2005. – 344 с. </w:t>
      </w:r>
    </w:p>
    <w:p w14:paraId="72D270FC" w14:textId="77777777" w:rsidR="00F055B3" w:rsidRPr="00F055B3" w:rsidRDefault="00F055B3" w:rsidP="00F055B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055B3">
        <w:rPr>
          <w:rFonts w:ascii="Times New Roman" w:hAnsi="Times New Roman" w:cs="Times New Roman"/>
          <w:sz w:val="24"/>
          <w:szCs w:val="24"/>
        </w:rPr>
        <w:t>Потятиник</w:t>
      </w:r>
      <w:proofErr w:type="spellEnd"/>
      <w:r w:rsidRPr="00F055B3">
        <w:rPr>
          <w:rFonts w:ascii="Times New Roman" w:hAnsi="Times New Roman" w:cs="Times New Roman"/>
          <w:sz w:val="24"/>
          <w:szCs w:val="24"/>
        </w:rPr>
        <w:t xml:space="preserve"> Б. Інтернет-журналістика: </w:t>
      </w:r>
      <w:proofErr w:type="spellStart"/>
      <w:r w:rsidRPr="00F055B3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F055B3">
        <w:rPr>
          <w:rFonts w:ascii="Times New Roman" w:hAnsi="Times New Roman" w:cs="Times New Roman"/>
          <w:sz w:val="24"/>
          <w:szCs w:val="24"/>
        </w:rPr>
        <w:t xml:space="preserve">. посібник / Б. </w:t>
      </w:r>
      <w:proofErr w:type="spellStart"/>
      <w:r w:rsidRPr="00F055B3">
        <w:rPr>
          <w:rFonts w:ascii="Times New Roman" w:hAnsi="Times New Roman" w:cs="Times New Roman"/>
          <w:sz w:val="24"/>
          <w:szCs w:val="24"/>
        </w:rPr>
        <w:t>Потятиник</w:t>
      </w:r>
      <w:proofErr w:type="spellEnd"/>
      <w:r w:rsidRPr="00F055B3">
        <w:rPr>
          <w:rFonts w:ascii="Times New Roman" w:hAnsi="Times New Roman" w:cs="Times New Roman"/>
          <w:sz w:val="24"/>
          <w:szCs w:val="24"/>
        </w:rPr>
        <w:t xml:space="preserve">. – Львів: ПАІС, 2010. – 246 с </w:t>
      </w:r>
    </w:p>
    <w:p w14:paraId="0E456464" w14:textId="77777777" w:rsidR="00F055B3" w:rsidRPr="00F055B3" w:rsidRDefault="00F055B3" w:rsidP="00F055B3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55B3">
        <w:rPr>
          <w:rFonts w:ascii="Times New Roman" w:hAnsi="Times New Roman" w:cs="Times New Roman"/>
          <w:sz w:val="24"/>
          <w:szCs w:val="24"/>
        </w:rPr>
        <w:t xml:space="preserve">Городенко </w:t>
      </w:r>
      <w:r w:rsidRPr="00F055B3">
        <w:rPr>
          <w:rFonts w:ascii="Times New Roman" w:hAnsi="Times New Roman" w:cs="Times New Roman"/>
          <w:sz w:val="24"/>
          <w:szCs w:val="24"/>
        </w:rPr>
        <w:tab/>
        <w:t xml:space="preserve">Л. </w:t>
      </w:r>
      <w:r w:rsidRPr="00F055B3">
        <w:rPr>
          <w:rFonts w:ascii="Times New Roman" w:hAnsi="Times New Roman" w:cs="Times New Roman"/>
          <w:sz w:val="24"/>
          <w:szCs w:val="24"/>
        </w:rPr>
        <w:tab/>
        <w:t xml:space="preserve">Новітні </w:t>
      </w:r>
      <w:r w:rsidRPr="00F055B3">
        <w:rPr>
          <w:rFonts w:ascii="Times New Roman" w:hAnsi="Times New Roman" w:cs="Times New Roman"/>
          <w:sz w:val="24"/>
          <w:szCs w:val="24"/>
        </w:rPr>
        <w:tab/>
        <w:t xml:space="preserve">медіа: </w:t>
      </w:r>
      <w:r w:rsidRPr="00F055B3">
        <w:rPr>
          <w:rFonts w:ascii="Times New Roman" w:hAnsi="Times New Roman" w:cs="Times New Roman"/>
          <w:sz w:val="24"/>
          <w:szCs w:val="24"/>
        </w:rPr>
        <w:tab/>
        <w:t xml:space="preserve">конспект </w:t>
      </w:r>
      <w:r w:rsidRPr="00F055B3">
        <w:rPr>
          <w:rFonts w:ascii="Times New Roman" w:hAnsi="Times New Roman" w:cs="Times New Roman"/>
          <w:sz w:val="24"/>
          <w:szCs w:val="24"/>
        </w:rPr>
        <w:tab/>
        <w:t xml:space="preserve">лекцій. </w:t>
      </w:r>
      <w:r w:rsidRPr="00F055B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F055B3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F055B3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http://journ.univ.kiev.ua/csc/wpcontent/uploads/2020/11/NewMedia.pdf</w:t>
        </w:r>
      </w:hyperlink>
    </w:p>
    <w:p w14:paraId="17291916" w14:textId="77777777" w:rsidR="00F055B3" w:rsidRPr="00F055B3" w:rsidRDefault="00F055B3" w:rsidP="00F055B3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F055B3">
        <w:rPr>
          <w:rFonts w:ascii="Times New Roman" w:hAnsi="Times New Roman" w:cs="Times New Roman"/>
          <w:bCs/>
          <w:sz w:val="24"/>
          <w:szCs w:val="24"/>
        </w:rPr>
        <w:t>Тонкіх</w:t>
      </w:r>
      <w:proofErr w:type="spellEnd"/>
      <w:r w:rsidRPr="00F055B3">
        <w:rPr>
          <w:rFonts w:ascii="Times New Roman" w:hAnsi="Times New Roman" w:cs="Times New Roman"/>
          <w:bCs/>
          <w:sz w:val="24"/>
          <w:szCs w:val="24"/>
        </w:rPr>
        <w:t xml:space="preserve"> І. Ю. Інтернет-журналістика. Жанри в інтернеті [Електронний ресурс]: навчальний посібник / І. Ю. </w:t>
      </w:r>
      <w:proofErr w:type="spellStart"/>
      <w:r w:rsidRPr="00F055B3">
        <w:rPr>
          <w:rFonts w:ascii="Times New Roman" w:hAnsi="Times New Roman" w:cs="Times New Roman"/>
          <w:bCs/>
          <w:sz w:val="24"/>
          <w:szCs w:val="24"/>
        </w:rPr>
        <w:t>Тонкіх</w:t>
      </w:r>
      <w:proofErr w:type="spellEnd"/>
      <w:r w:rsidRPr="00F055B3">
        <w:rPr>
          <w:rFonts w:ascii="Times New Roman" w:hAnsi="Times New Roman" w:cs="Times New Roman"/>
          <w:bCs/>
          <w:sz w:val="24"/>
          <w:szCs w:val="24"/>
        </w:rPr>
        <w:t>. – Електроні дані. – Запоріжжя : ЗНТУ, 2017.</w:t>
      </w:r>
    </w:p>
    <w:p w14:paraId="1EB422C8" w14:textId="77777777" w:rsidR="00F055B3" w:rsidRPr="00F055B3" w:rsidRDefault="00F055B3" w:rsidP="00F055B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uk-UA"/>
          <w14:ligatures w14:val="none"/>
        </w:rPr>
      </w:pPr>
      <w:proofErr w:type="spellStart"/>
      <w:r w:rsidRPr="00F055B3">
        <w:rPr>
          <w:rFonts w:ascii="Times New Roman" w:hAnsi="Times New Roman" w:cs="Times New Roman"/>
          <w:bCs/>
          <w:sz w:val="24"/>
          <w:szCs w:val="24"/>
          <w:lang w:val="ru-RU"/>
        </w:rPr>
        <w:t>Основи</w:t>
      </w:r>
      <w:proofErr w:type="spellEnd"/>
      <w:r w:rsidRPr="00F055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F055B3">
        <w:rPr>
          <w:rFonts w:ascii="Times New Roman" w:hAnsi="Times New Roman" w:cs="Times New Roman"/>
          <w:bCs/>
          <w:sz w:val="24"/>
          <w:szCs w:val="24"/>
          <w:lang w:val="ru-RU"/>
        </w:rPr>
        <w:t>інтернет-</w:t>
      </w:r>
      <w:proofErr w:type="gramStart"/>
      <w:r w:rsidRPr="00F055B3">
        <w:rPr>
          <w:rFonts w:ascii="Times New Roman" w:hAnsi="Times New Roman" w:cs="Times New Roman"/>
          <w:bCs/>
          <w:sz w:val="24"/>
          <w:szCs w:val="24"/>
          <w:lang w:val="ru-RU"/>
        </w:rPr>
        <w:t>журналістики</w:t>
      </w:r>
      <w:proofErr w:type="spellEnd"/>
      <w:r w:rsidRPr="00F055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:</w:t>
      </w:r>
      <w:proofErr w:type="gramEnd"/>
      <w:r w:rsidRPr="00F055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F055B3">
        <w:rPr>
          <w:rFonts w:ascii="Times New Roman" w:hAnsi="Times New Roman" w:cs="Times New Roman"/>
          <w:bCs/>
          <w:sz w:val="24"/>
          <w:szCs w:val="24"/>
          <w:lang w:val="ru-RU"/>
        </w:rPr>
        <w:t>навчальний</w:t>
      </w:r>
      <w:proofErr w:type="spellEnd"/>
      <w:r w:rsidRPr="00F055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F055B3">
        <w:rPr>
          <w:rFonts w:ascii="Times New Roman" w:hAnsi="Times New Roman" w:cs="Times New Roman"/>
          <w:bCs/>
          <w:sz w:val="24"/>
          <w:szCs w:val="24"/>
          <w:lang w:val="ru-RU"/>
        </w:rPr>
        <w:t>посібник</w:t>
      </w:r>
      <w:proofErr w:type="spellEnd"/>
      <w:r w:rsidRPr="00F055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</w:t>
      </w:r>
      <w:proofErr w:type="spellStart"/>
      <w:r w:rsidRPr="00F055B3">
        <w:rPr>
          <w:rFonts w:ascii="Times New Roman" w:hAnsi="Times New Roman" w:cs="Times New Roman"/>
          <w:bCs/>
          <w:sz w:val="24"/>
          <w:szCs w:val="24"/>
          <w:lang w:val="ru-RU"/>
        </w:rPr>
        <w:t>студентів</w:t>
      </w:r>
      <w:proofErr w:type="spellEnd"/>
      <w:r w:rsidRPr="00F055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F055B3">
        <w:rPr>
          <w:rFonts w:ascii="Times New Roman" w:hAnsi="Times New Roman" w:cs="Times New Roman"/>
          <w:bCs/>
          <w:sz w:val="24"/>
          <w:szCs w:val="24"/>
          <w:lang w:val="ru-RU"/>
        </w:rPr>
        <w:t>освітньо-кваліфікаційного</w:t>
      </w:r>
      <w:proofErr w:type="spellEnd"/>
      <w:r w:rsidRPr="00F055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F055B3">
        <w:rPr>
          <w:rFonts w:ascii="Times New Roman" w:hAnsi="Times New Roman" w:cs="Times New Roman"/>
          <w:bCs/>
          <w:sz w:val="24"/>
          <w:szCs w:val="24"/>
          <w:lang w:val="ru-RU"/>
        </w:rPr>
        <w:t>рівня</w:t>
      </w:r>
      <w:proofErr w:type="spellEnd"/>
      <w:r w:rsidRPr="00F055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«бакалавр» </w:t>
      </w:r>
      <w:proofErr w:type="spellStart"/>
      <w:r w:rsidRPr="00F055B3">
        <w:rPr>
          <w:rFonts w:ascii="Times New Roman" w:hAnsi="Times New Roman" w:cs="Times New Roman"/>
          <w:bCs/>
          <w:sz w:val="24"/>
          <w:szCs w:val="24"/>
          <w:lang w:val="ru-RU"/>
        </w:rPr>
        <w:t>напряму</w:t>
      </w:r>
      <w:proofErr w:type="spellEnd"/>
      <w:r w:rsidRPr="00F055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F055B3">
        <w:rPr>
          <w:rFonts w:ascii="Times New Roman" w:hAnsi="Times New Roman" w:cs="Times New Roman"/>
          <w:bCs/>
          <w:sz w:val="24"/>
          <w:szCs w:val="24"/>
          <w:lang w:val="ru-RU"/>
        </w:rPr>
        <w:t>підготовки</w:t>
      </w:r>
      <w:proofErr w:type="spellEnd"/>
      <w:r w:rsidRPr="00F055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</w:t>
      </w:r>
      <w:proofErr w:type="spellStart"/>
      <w:r w:rsidRPr="00F055B3">
        <w:rPr>
          <w:rFonts w:ascii="Times New Roman" w:hAnsi="Times New Roman" w:cs="Times New Roman"/>
          <w:bCs/>
          <w:sz w:val="24"/>
          <w:szCs w:val="24"/>
          <w:lang w:val="ru-RU"/>
        </w:rPr>
        <w:t>Журналістика</w:t>
      </w:r>
      <w:proofErr w:type="spellEnd"/>
      <w:r w:rsidRPr="00F055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»/ М. В. Чабаненко. – </w:t>
      </w:r>
      <w:proofErr w:type="spellStart"/>
      <w:proofErr w:type="gramStart"/>
      <w:r w:rsidRPr="00F055B3">
        <w:rPr>
          <w:rFonts w:ascii="Times New Roman" w:hAnsi="Times New Roman" w:cs="Times New Roman"/>
          <w:bCs/>
          <w:sz w:val="24"/>
          <w:szCs w:val="24"/>
          <w:lang w:val="ru-RU"/>
        </w:rPr>
        <w:t>Запоріжжя</w:t>
      </w:r>
      <w:proofErr w:type="spellEnd"/>
      <w:r w:rsidRPr="00F055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:</w:t>
      </w:r>
      <w:proofErr w:type="gramEnd"/>
      <w:r w:rsidRPr="00F055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</w:t>
      </w:r>
      <w:proofErr w:type="spellStart"/>
      <w:r w:rsidRPr="00F055B3">
        <w:rPr>
          <w:rFonts w:ascii="Times New Roman" w:hAnsi="Times New Roman" w:cs="Times New Roman"/>
          <w:bCs/>
          <w:sz w:val="24"/>
          <w:szCs w:val="24"/>
          <w:lang w:val="ru-RU"/>
        </w:rPr>
        <w:t>Просвіта</w:t>
      </w:r>
      <w:proofErr w:type="spellEnd"/>
      <w:r w:rsidRPr="00F055B3">
        <w:rPr>
          <w:rFonts w:ascii="Times New Roman" w:hAnsi="Times New Roman" w:cs="Times New Roman"/>
          <w:bCs/>
          <w:sz w:val="24"/>
          <w:szCs w:val="24"/>
          <w:lang w:val="ru-RU"/>
        </w:rPr>
        <w:t>», 2013. – 112 с.</w:t>
      </w:r>
    </w:p>
    <w:p w14:paraId="7FA71890" w14:textId="77777777" w:rsidR="00F055B3" w:rsidRPr="00F055B3" w:rsidRDefault="00F055B3" w:rsidP="00F055B3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uk-UA"/>
          <w14:ligatures w14:val="none"/>
        </w:rPr>
      </w:pPr>
    </w:p>
    <w:p w14:paraId="48663836" w14:textId="77777777" w:rsidR="00F055B3" w:rsidRPr="00F055B3" w:rsidRDefault="00F055B3" w:rsidP="00F055B3">
      <w:pP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uk-UA"/>
          <w14:ligatures w14:val="none"/>
        </w:rPr>
        <w:t>Додаткова література:</w:t>
      </w:r>
    </w:p>
    <w:p w14:paraId="148738AD" w14:textId="77777777" w:rsidR="00F055B3" w:rsidRPr="00F055B3" w:rsidRDefault="00F055B3" w:rsidP="00F055B3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055B3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Ситар Г. Політична лінгвістика: навчально-методичний посібник. - Вінниця: </w:t>
      </w:r>
      <w:proofErr w:type="spellStart"/>
      <w:r w:rsidRPr="00F055B3">
        <w:rPr>
          <w:rFonts w:ascii="Times New Roman" w:hAnsi="Times New Roman" w:cs="Times New Roman"/>
          <w:color w:val="000000"/>
          <w:kern w:val="0"/>
          <w:sz w:val="23"/>
          <w:szCs w:val="23"/>
        </w:rPr>
        <w:t>ДонНУ</w:t>
      </w:r>
      <w:proofErr w:type="spellEnd"/>
      <w:r w:rsidRPr="00F055B3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імені Василя Стуса, 2019. 184 с. </w:t>
      </w:r>
    </w:p>
    <w:p w14:paraId="2295FC26" w14:textId="77777777" w:rsidR="00F055B3" w:rsidRPr="00F055B3" w:rsidRDefault="00F055B3" w:rsidP="00F055B3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055B3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Нагорна Л. Політична мова і </w:t>
      </w:r>
      <w:proofErr w:type="spellStart"/>
      <w:r w:rsidRPr="00F055B3">
        <w:rPr>
          <w:rFonts w:ascii="Times New Roman" w:hAnsi="Times New Roman" w:cs="Times New Roman"/>
          <w:color w:val="000000"/>
          <w:kern w:val="0"/>
          <w:sz w:val="23"/>
          <w:szCs w:val="23"/>
        </w:rPr>
        <w:t>мовна</w:t>
      </w:r>
      <w:proofErr w:type="spellEnd"/>
      <w:r w:rsidRPr="00F055B3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політика: діапазон можливостей політичної лінгвістики. -К.: Світогляд, 2005. – 315 с. </w:t>
      </w:r>
    </w:p>
    <w:p w14:paraId="6EF6F33A" w14:textId="77777777" w:rsidR="00F055B3" w:rsidRPr="00F055B3" w:rsidRDefault="00F055B3" w:rsidP="00F055B3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055B3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Нагорна Л. Політична лінгвістика: стан і статус // </w:t>
      </w:r>
      <w:proofErr w:type="spellStart"/>
      <w:r w:rsidRPr="00F055B3">
        <w:rPr>
          <w:rFonts w:ascii="Times New Roman" w:hAnsi="Times New Roman" w:cs="Times New Roman"/>
          <w:color w:val="000000"/>
          <w:kern w:val="0"/>
          <w:sz w:val="23"/>
          <w:szCs w:val="23"/>
        </w:rPr>
        <w:t>Курасівські</w:t>
      </w:r>
      <w:proofErr w:type="spellEnd"/>
      <w:r w:rsidRPr="00F055B3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Ч </w:t>
      </w:r>
      <w:proofErr w:type="spellStart"/>
      <w:r w:rsidRPr="00F055B3">
        <w:rPr>
          <w:rFonts w:ascii="Times New Roman" w:hAnsi="Times New Roman" w:cs="Times New Roman"/>
          <w:color w:val="000000"/>
          <w:kern w:val="0"/>
          <w:sz w:val="23"/>
          <w:szCs w:val="23"/>
        </w:rPr>
        <w:t>итання</w:t>
      </w:r>
      <w:proofErr w:type="spellEnd"/>
      <w:r w:rsidRPr="00F055B3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-2005, випуск 30, книга 2. </w:t>
      </w:r>
    </w:p>
    <w:p w14:paraId="12DDE578" w14:textId="77777777" w:rsidR="00F055B3" w:rsidRPr="00F055B3" w:rsidRDefault="00F055B3" w:rsidP="00F055B3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055B3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ІСТОРІЯ ТА СУЧАСНІСТЬ ПОЛІТИЧНОЇ ЛІНГВІСТИКИ - https://ipiend.gov.ua/wp-content/uploads/2018/07/nahorna_politychna.pdf </w:t>
      </w:r>
    </w:p>
    <w:p w14:paraId="65B8E78F" w14:textId="77777777" w:rsidR="00F055B3" w:rsidRPr="00F055B3" w:rsidRDefault="00F055B3" w:rsidP="00F055B3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proofErr w:type="spellStart"/>
      <w:r w:rsidRPr="00F055B3">
        <w:rPr>
          <w:rFonts w:ascii="Times New Roman" w:hAnsi="Times New Roman" w:cs="Times New Roman"/>
          <w:color w:val="000000"/>
          <w:kern w:val="0"/>
          <w:sz w:val="23"/>
          <w:szCs w:val="23"/>
        </w:rPr>
        <w:t>Кучик</w:t>
      </w:r>
      <w:proofErr w:type="spellEnd"/>
      <w:r w:rsidRPr="00F055B3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Г. Б. ЛІНГВІСТИЧНІ АСПЕКТИ ПОЛІТИЧНОЇ КОМУНІКАЦІЇ // Вчені записки ТНУ ім. Вернадського. - Том 33 (72) </w:t>
      </w:r>
      <w:proofErr w:type="spellStart"/>
      <w:r w:rsidRPr="00F055B3">
        <w:rPr>
          <w:rFonts w:ascii="Times New Roman" w:hAnsi="Times New Roman" w:cs="Times New Roman"/>
          <w:color w:val="000000"/>
          <w:kern w:val="0"/>
          <w:sz w:val="23"/>
          <w:szCs w:val="23"/>
        </w:rPr>
        <w:t>No</w:t>
      </w:r>
      <w:proofErr w:type="spellEnd"/>
      <w:r w:rsidRPr="00F055B3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2 Ч. 2 2022. - С.232-236.</w:t>
      </w:r>
    </w:p>
    <w:p w14:paraId="01985748" w14:textId="77777777" w:rsidR="00F055B3" w:rsidRPr="00F055B3" w:rsidRDefault="00F055B3" w:rsidP="00F055B3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055B3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Кондратенко Н. В. Український політичний дискурс: </w:t>
      </w:r>
      <w:proofErr w:type="spellStart"/>
      <w:r w:rsidRPr="00F055B3">
        <w:rPr>
          <w:rFonts w:ascii="Times New Roman" w:hAnsi="Times New Roman" w:cs="Times New Roman"/>
          <w:color w:val="000000"/>
          <w:kern w:val="0"/>
          <w:sz w:val="23"/>
          <w:szCs w:val="23"/>
        </w:rPr>
        <w:t>текстуалізація</w:t>
      </w:r>
      <w:proofErr w:type="spellEnd"/>
      <w:r w:rsidRPr="00F055B3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реальності: монографія. Одеса,. 2007. 156 с. </w:t>
      </w:r>
    </w:p>
    <w:p w14:paraId="4C592213" w14:textId="77777777" w:rsidR="00F055B3" w:rsidRPr="00F055B3" w:rsidRDefault="00F055B3" w:rsidP="00F055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uk-UA"/>
          <w14:ligatures w14:val="none"/>
        </w:rPr>
      </w:pPr>
    </w:p>
    <w:p w14:paraId="265874ED" w14:textId="77777777" w:rsidR="00F055B3" w:rsidRPr="00F055B3" w:rsidRDefault="00F055B3" w:rsidP="00F055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bg-BG" w:eastAsia="ru-RU"/>
          <w14:ligatures w14:val="none"/>
        </w:rPr>
      </w:pPr>
    </w:p>
    <w:p w14:paraId="2A8A7D71" w14:textId="77777777" w:rsidR="00F055B3" w:rsidRPr="00F055B3" w:rsidRDefault="00F055B3" w:rsidP="00F055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bg-BG"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bg-BG" w:eastAsia="ru-RU"/>
          <w14:ligatures w14:val="none"/>
        </w:rPr>
        <w:t>5. Теми та зміст лекційних занять навчальної дисципліни</w:t>
      </w:r>
    </w:p>
    <w:p w14:paraId="1DFB2D9F" w14:textId="77777777" w:rsidR="00F055B3" w:rsidRPr="00F055B3" w:rsidRDefault="00F055B3" w:rsidP="00F055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bg-BG" w:eastAsia="ru-RU"/>
          <w14:ligatures w14:val="none"/>
        </w:rPr>
      </w:pPr>
    </w:p>
    <w:p w14:paraId="4811F0DF" w14:textId="77777777" w:rsidR="00F055B3" w:rsidRPr="00F055B3" w:rsidRDefault="00F055B3" w:rsidP="00F055B3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bookmarkStart w:id="2" w:name="_Hlk112246618"/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Змістовий модуль 1</w:t>
      </w:r>
    </w:p>
    <w:p w14:paraId="3AA11D41" w14:textId="77777777" w:rsidR="00F055B3" w:rsidRPr="00946CEF" w:rsidRDefault="00F055B3" w:rsidP="00F055B3">
      <w:p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 xml:space="preserve">Тема 1. </w:t>
      </w:r>
      <w:r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 xml:space="preserve"> </w:t>
      </w:r>
      <w:r w:rsidRPr="00946CEF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 xml:space="preserve">Місце ЗМІ в </w:t>
      </w:r>
      <w:r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 xml:space="preserve"> </w:t>
      </w:r>
      <w:r w:rsidRPr="00946CEF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 xml:space="preserve">інформаційному суспільстві. Інтернет в роботі політолога </w:t>
      </w:r>
    </w:p>
    <w:p w14:paraId="51EC2CBD" w14:textId="77777777" w:rsidR="00F055B3" w:rsidRPr="004E64DC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C7D3E9A" w14:textId="77777777" w:rsidR="00F055B3" w:rsidRDefault="00F055B3" w:rsidP="00F055B3">
      <w:pPr>
        <w:spacing w:after="23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946CEF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Тенденції розвитку ЗМІ в інформаційному суспільстві. Інтернет в роботі політолога. Інтернет-професії у політиці. Специфіка аудиторії інтернет-ЗМІ. Особливості веб-середовища. </w:t>
      </w:r>
      <w:bookmarkStart w:id="3" w:name="_Hlk159763568"/>
      <w:r w:rsidRPr="00946CEF">
        <w:rPr>
          <w:rFonts w:ascii="Times New Roman" w:eastAsia="Times New Roman" w:hAnsi="Times New Roman" w:cs="Times New Roman"/>
          <w:color w:val="000000"/>
          <w:sz w:val="24"/>
          <w:lang w:eastAsia="uk-UA"/>
        </w:rPr>
        <w:t>Етапи виникнення і розвитку інтернет-ЗМІ в Україні</w:t>
      </w:r>
      <w:bookmarkEnd w:id="3"/>
      <w:r w:rsidRPr="00946CEF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. </w:t>
      </w:r>
    </w:p>
    <w:p w14:paraId="1BD78206" w14:textId="77777777" w:rsidR="00F055B3" w:rsidRPr="00946CEF" w:rsidRDefault="00F055B3" w:rsidP="00F055B3">
      <w:pPr>
        <w:spacing w:after="23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</w:p>
    <w:p w14:paraId="35A3DF32" w14:textId="77777777" w:rsidR="00F055B3" w:rsidRPr="004E64DC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i/>
          <w:spacing w:val="-2"/>
          <w:kern w:val="0"/>
          <w:sz w:val="24"/>
          <w:szCs w:val="24"/>
          <w:lang w:eastAsia="ru-RU"/>
          <w14:ligatures w14:val="none"/>
        </w:rPr>
        <w:t>Основні поняття</w:t>
      </w:r>
      <w:r w:rsidRPr="004E64D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: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нові медіа, соціальні мережі, якісний контент, Інтернет </w:t>
      </w:r>
    </w:p>
    <w:p w14:paraId="6AB651C9" w14:textId="77777777" w:rsid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</w:p>
    <w:p w14:paraId="6F6C76F1" w14:textId="77777777" w:rsid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</w:p>
    <w:p w14:paraId="2F1BDD1C" w14:textId="77777777" w:rsidR="00F055B3" w:rsidRPr="004E64DC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</w:p>
    <w:p w14:paraId="5AFE41D4" w14:textId="77777777" w:rsidR="00F055B3" w:rsidRPr="00D13DF0" w:rsidRDefault="00F055B3" w:rsidP="00F055B3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 xml:space="preserve">Тема 2. </w:t>
      </w:r>
      <w:r w:rsidRPr="00D13DF0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 xml:space="preserve">Проблема ідентифікації </w:t>
      </w:r>
      <w:proofErr w:type="spellStart"/>
      <w:r w:rsidRPr="00D13DF0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>інтернетмедіа</w:t>
      </w:r>
      <w:proofErr w:type="spellEnd"/>
      <w:r w:rsidRPr="00D13DF0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 xml:space="preserve">. Критерії якості контенту мережевих </w:t>
      </w:r>
    </w:p>
    <w:p w14:paraId="673046DE" w14:textId="77777777" w:rsidR="00F055B3" w:rsidRPr="00D13DF0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</w:pPr>
      <w:r w:rsidRPr="00D13DF0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 xml:space="preserve">видань </w:t>
      </w:r>
    </w:p>
    <w:p w14:paraId="421B9F38" w14:textId="77777777" w:rsidR="00F055B3" w:rsidRPr="004E64DC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uk-UA"/>
          <w14:ligatures w14:val="none"/>
        </w:rPr>
      </w:pPr>
    </w:p>
    <w:p w14:paraId="38B808C0" w14:textId="77777777" w:rsidR="00F055B3" w:rsidRPr="00D13DF0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</w:pPr>
      <w:r w:rsidRPr="00D13DF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  <w:t xml:space="preserve">Проблема якості українських мережевих ЗМІ. Поняття контенту. Основні критерії якості контенту мережевих медіа. Порівняльна характеристика друкованих та інтернет-ЗМІ. Проблеми ідентифікації інтернет-ЗМІ серед інших ресурсів мережі. </w:t>
      </w:r>
    </w:p>
    <w:p w14:paraId="07348CB0" w14:textId="77777777" w:rsidR="00F055B3" w:rsidRPr="004E64DC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0605F4BD" w14:textId="77777777" w:rsidR="00F055B3" w:rsidRPr="004E64DC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uk-UA"/>
          <w14:ligatures w14:val="none"/>
        </w:rPr>
        <w:lastRenderedPageBreak/>
        <w:t>Основні поняття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мережеві ЗМІ, контент, Інтернет медіа.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</w:t>
      </w:r>
    </w:p>
    <w:p w14:paraId="2D8A9E00" w14:textId="77777777" w:rsidR="00F055B3" w:rsidRPr="004E64DC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39DC2757" w14:textId="77777777" w:rsidR="00F055B3" w:rsidRPr="004E64DC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</w:pPr>
    </w:p>
    <w:p w14:paraId="4DDDF711" w14:textId="77777777" w:rsidR="00F055B3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 xml:space="preserve">Тема 3. </w:t>
      </w:r>
      <w:r w:rsidRPr="00011F38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 xml:space="preserve">Традиційні </w:t>
      </w:r>
      <w:r w:rsidRPr="00011F38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ab/>
        <w:t>та онлайнові медіа: специфіка співіснування</w:t>
      </w:r>
    </w:p>
    <w:p w14:paraId="575C256F" w14:textId="77777777" w:rsidR="00F055B3" w:rsidRPr="004E64DC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</w:pPr>
    </w:p>
    <w:p w14:paraId="05150080" w14:textId="77777777" w:rsidR="00F055B3" w:rsidRPr="00011F38" w:rsidRDefault="00F055B3" w:rsidP="00F055B3">
      <w:pPr>
        <w:spacing w:after="22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011F38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Порівняльна характеристика друкованих та інтернет-ЗМІ. Проблеми ідентифікації інтернет-ЗМІ серед інших ресурсів мережі. Загальні та специфічні ознаки онлайнових видань. </w:t>
      </w:r>
      <w:r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Телебачення. Радіо. Соціальні мережі. </w:t>
      </w:r>
    </w:p>
    <w:p w14:paraId="11C0D491" w14:textId="77777777" w:rsidR="00F055B3" w:rsidRDefault="00F055B3" w:rsidP="00F055B3">
      <w:p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uk-UA"/>
          <w14:ligatures w14:val="none"/>
        </w:rPr>
      </w:pPr>
    </w:p>
    <w:p w14:paraId="2DA77CA5" w14:textId="77777777" w:rsidR="00F055B3" w:rsidRPr="004E64DC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kern w:val="0"/>
          <w:sz w:val="24"/>
          <w:szCs w:val="24"/>
          <w:lang w:val="en-US"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i/>
          <w:spacing w:val="-2"/>
          <w:kern w:val="0"/>
          <w:sz w:val="24"/>
          <w:szCs w:val="24"/>
          <w:lang w:eastAsia="ru-RU"/>
          <w14:ligatures w14:val="none"/>
        </w:rPr>
        <w:t>Основні поняття</w:t>
      </w:r>
      <w:r w:rsidRPr="004E64D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: </w:t>
      </w:r>
      <w:bookmarkStart w:id="4" w:name="_Hlk159766148"/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друковані ЗМІ, он-лайн ЗМІ, телебачення, радіо, газета</w:t>
      </w:r>
    </w:p>
    <w:bookmarkEnd w:id="4"/>
    <w:p w14:paraId="0D6581BD" w14:textId="77777777" w:rsidR="00F055B3" w:rsidRPr="004E64DC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</w:pPr>
    </w:p>
    <w:p w14:paraId="0A2EE131" w14:textId="77777777" w:rsidR="00F055B3" w:rsidRPr="004E64DC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</w:pPr>
    </w:p>
    <w:p w14:paraId="4381CAC0" w14:textId="77777777" w:rsidR="00F055B3" w:rsidRPr="00096EF1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 xml:space="preserve">Тема 4. </w:t>
      </w:r>
      <w:r w:rsidRPr="00096EF1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>Он</w:t>
      </w:r>
      <w:r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>-</w:t>
      </w:r>
      <w:proofErr w:type="spellStart"/>
      <w:r w:rsidRPr="00096EF1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>лайнова</w:t>
      </w:r>
      <w:proofErr w:type="spellEnd"/>
      <w:r w:rsidRPr="00096EF1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 xml:space="preserve"> журналістика: специфіка, ознаки, функції</w:t>
      </w:r>
    </w:p>
    <w:p w14:paraId="654BF932" w14:textId="77777777" w:rsidR="00F055B3" w:rsidRPr="004E64DC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uk-UA"/>
          <w14:ligatures w14:val="none"/>
        </w:rPr>
      </w:pPr>
    </w:p>
    <w:p w14:paraId="2EA3DE03" w14:textId="77777777" w:rsidR="00F055B3" w:rsidRPr="00096EF1" w:rsidRDefault="00F055B3" w:rsidP="00F055B3">
      <w:pPr>
        <w:spacing w:after="22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096EF1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Загальні та специфічні ознаки онлайнових видань. </w:t>
      </w:r>
      <w:r>
        <w:rPr>
          <w:rFonts w:ascii="Times New Roman" w:eastAsia="Times New Roman" w:hAnsi="Times New Roman" w:cs="Times New Roman"/>
          <w:color w:val="000000"/>
          <w:sz w:val="24"/>
          <w:lang w:eastAsia="uk-UA"/>
        </w:rPr>
        <w:t>Ознаки он-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uk-UA"/>
        </w:rPr>
        <w:t>лайнових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видань. Проблеми типології он-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uk-UA"/>
        </w:rPr>
        <w:t>лайнових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ЗМІ. Порівняльна характеристика із традиційними ЗМІ. Ключові функції онлайнових видань. </w:t>
      </w:r>
    </w:p>
    <w:p w14:paraId="5F88F3AD" w14:textId="77777777" w:rsidR="00F055B3" w:rsidRDefault="00F055B3" w:rsidP="00F055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</w:pPr>
    </w:p>
    <w:p w14:paraId="23F924D7" w14:textId="77777777" w:rsidR="00F055B3" w:rsidRPr="004E64DC" w:rsidRDefault="00F055B3" w:rsidP="00F055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uk-UA"/>
          <w14:ligatures w14:val="none"/>
        </w:rPr>
        <w:t>Основні поняття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Онлайнові ЗМІ, блог, сайт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. </w:t>
      </w:r>
    </w:p>
    <w:p w14:paraId="280722A6" w14:textId="77777777" w:rsidR="00F055B3" w:rsidRPr="004E64DC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</w:p>
    <w:p w14:paraId="34C90C47" w14:textId="77777777" w:rsidR="00F055B3" w:rsidRPr="004E64DC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</w:p>
    <w:p w14:paraId="1FE8CEB2" w14:textId="77777777" w:rsidR="00F055B3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Тема 5. </w:t>
      </w:r>
      <w:proofErr w:type="spellStart"/>
      <w:r w:rsidRPr="00712E43">
        <w:rPr>
          <w:rFonts w:ascii="Times New Roman" w:hAnsi="Times New Roman" w:cs="Times New Roman"/>
          <w:b/>
          <w:bCs/>
          <w:sz w:val="24"/>
          <w:szCs w:val="24"/>
        </w:rPr>
        <w:t>Мультимедійність</w:t>
      </w:r>
      <w:proofErr w:type="spellEnd"/>
      <w:r w:rsidRPr="00712E43">
        <w:rPr>
          <w:rFonts w:ascii="Times New Roman" w:hAnsi="Times New Roman" w:cs="Times New Roman"/>
          <w:b/>
          <w:bCs/>
          <w:sz w:val="24"/>
          <w:szCs w:val="24"/>
        </w:rPr>
        <w:t xml:space="preserve"> як головна ознака нових медіа</w:t>
      </w:r>
      <w:r w:rsidRPr="004E64D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. </w:t>
      </w:r>
    </w:p>
    <w:p w14:paraId="414E4068" w14:textId="77777777" w:rsidR="00F055B3" w:rsidRDefault="00F055B3" w:rsidP="00F055B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</w:p>
    <w:p w14:paraId="7209A308" w14:textId="77777777" w:rsidR="00F055B3" w:rsidRDefault="00F055B3" w:rsidP="00F05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712E43">
        <w:rPr>
          <w:rFonts w:ascii="Times New Roman" w:eastAsia="Times New Roman" w:hAnsi="Times New Roman" w:cs="Times New Roman"/>
          <w:color w:val="000000"/>
          <w:sz w:val="24"/>
          <w:lang w:eastAsia="uk-UA"/>
        </w:rPr>
        <w:t>Поняття інтерактивності, її форми і види в інтернет-ЗМІ. Поняття гіпертексту. Різновиди гіперпосилань на сторінках мережевих видань</w:t>
      </w:r>
      <w:r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. </w:t>
      </w:r>
    </w:p>
    <w:p w14:paraId="76C04E28" w14:textId="77777777" w:rsidR="00F055B3" w:rsidRPr="004E64DC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</w:pPr>
    </w:p>
    <w:p w14:paraId="4A83563B" w14:textId="77777777" w:rsidR="00F055B3" w:rsidRPr="004E64DC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uk-UA"/>
          <w14:ligatures w14:val="none"/>
        </w:rPr>
        <w:t>Основні поняття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інтерективність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мультимедійність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, гіперпосилання в ЗМІ</w:t>
      </w:r>
    </w:p>
    <w:p w14:paraId="2B8FFF75" w14:textId="77777777" w:rsidR="00F055B3" w:rsidRPr="004E64DC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4E48062B" w14:textId="77777777" w:rsidR="00F055B3" w:rsidRPr="004E64DC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</w:p>
    <w:p w14:paraId="3C217138" w14:textId="77777777" w:rsidR="00F055B3" w:rsidRDefault="00F055B3" w:rsidP="00F055B3">
      <w:pPr>
        <w:spacing w:after="27" w:line="236" w:lineRule="auto"/>
        <w:ind w:left="3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4E64D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Тема 6. </w:t>
      </w:r>
      <w:r w:rsidRPr="005D4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Форми інтерактивної комунікації в онлайнових ЗМІ. Громадянська журналістика і традиційні жанри </w:t>
      </w:r>
    </w:p>
    <w:p w14:paraId="6A0143C3" w14:textId="77777777" w:rsidR="00F055B3" w:rsidRPr="005D4ED7" w:rsidRDefault="00F055B3" w:rsidP="00F055B3">
      <w:pPr>
        <w:spacing w:after="27" w:line="236" w:lineRule="auto"/>
        <w:ind w:left="3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5D4ED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Блог як сучасний різновид комунікації. Коментарі та зворотній зв</w:t>
      </w:r>
      <w:r w:rsidRPr="005D4E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’</w:t>
      </w:r>
      <w:proofErr w:type="spellStart"/>
      <w:r w:rsidRPr="005D4ED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язок</w:t>
      </w:r>
      <w:proofErr w:type="spellEnd"/>
      <w:r w:rsidRPr="005D4ED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он-</w:t>
      </w:r>
      <w:proofErr w:type="spellStart"/>
      <w:r w:rsidRPr="005D4ED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лайнових</w:t>
      </w:r>
      <w:proofErr w:type="spellEnd"/>
      <w:r w:rsidRPr="005D4ED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ЗМІ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.  </w:t>
      </w:r>
      <w:r w:rsidRPr="008D31C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Боти, фейки та дезінформація. Способи протидії в он-</w:t>
      </w:r>
      <w:proofErr w:type="spellStart"/>
      <w:r w:rsidRPr="008D31C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лайнових</w:t>
      </w:r>
      <w:proofErr w:type="spellEnd"/>
      <w:r w:rsidRPr="008D31C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ЗМІ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. </w:t>
      </w:r>
    </w:p>
    <w:p w14:paraId="4D91888C" w14:textId="77777777" w:rsidR="00F055B3" w:rsidRPr="004E64DC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63305499" w14:textId="77777777" w:rsidR="00F055B3" w:rsidRPr="004E64DC" w:rsidRDefault="00F055B3" w:rsidP="00F055B3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Основні поняття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блог, коментар, зворотній зв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’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язок</w:t>
      </w:r>
      <w:proofErr w:type="spellEnd"/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</w:p>
    <w:p w14:paraId="502A6772" w14:textId="77777777" w:rsidR="00F055B3" w:rsidRPr="004E64DC" w:rsidRDefault="00F055B3" w:rsidP="00F05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05CF4F8B" w14:textId="77777777" w:rsidR="00F055B3" w:rsidRPr="004E64DC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Тема 7. </w:t>
      </w:r>
      <w:r w:rsidRPr="008D31C9">
        <w:rPr>
          <w:rFonts w:ascii="Times New Roman" w:hAnsi="Times New Roman" w:cs="Times New Roman"/>
          <w:b/>
          <w:sz w:val="24"/>
          <w:szCs w:val="24"/>
        </w:rPr>
        <w:t>Інформаційні жанри в інтернет-медіа: загальна характеристика</w:t>
      </w:r>
      <w:r w:rsidRPr="004E64D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.</w:t>
      </w:r>
    </w:p>
    <w:p w14:paraId="7D2B33C6" w14:textId="77777777" w:rsidR="00F055B3" w:rsidRPr="004E64DC" w:rsidRDefault="00F055B3" w:rsidP="00F055B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7D6E408A" w14:textId="77777777" w:rsidR="00F055B3" w:rsidRPr="008D31C9" w:rsidRDefault="00F055B3" w:rsidP="00F055B3">
      <w:pPr>
        <w:spacing w:after="23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8D31C9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Сучасні тенденції функціонування інформаційних жанрів у мережі. Поняття </w:t>
      </w:r>
      <w:proofErr w:type="spellStart"/>
      <w:r w:rsidRPr="008D31C9">
        <w:rPr>
          <w:rFonts w:ascii="Times New Roman" w:eastAsia="Times New Roman" w:hAnsi="Times New Roman" w:cs="Times New Roman"/>
          <w:color w:val="000000"/>
          <w:sz w:val="24"/>
          <w:lang w:eastAsia="uk-UA"/>
        </w:rPr>
        <w:t>інфотейнменту</w:t>
      </w:r>
      <w:proofErr w:type="spellEnd"/>
      <w:r w:rsidRPr="008D31C9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. Специфіка функціонування новин у мережі інтернет. Особливості структурної організації інформаційних жанрів інтернет-ЗМІ. Види заміток в онлайнових виданнях. Особливості структурної організації заміток в інтернет-ЗМІ. Види заголовків і </w:t>
      </w:r>
      <w:proofErr w:type="spellStart"/>
      <w:r w:rsidRPr="008D31C9">
        <w:rPr>
          <w:rFonts w:ascii="Times New Roman" w:eastAsia="Times New Roman" w:hAnsi="Times New Roman" w:cs="Times New Roman"/>
          <w:color w:val="000000"/>
          <w:sz w:val="24"/>
          <w:lang w:eastAsia="uk-UA"/>
        </w:rPr>
        <w:t>лідів</w:t>
      </w:r>
      <w:proofErr w:type="spellEnd"/>
      <w:r w:rsidRPr="008D31C9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у замітках мережевих ЗМІ. Види звітів та особливості їх структурної організації в інтернет-ЗМІ. Особливості функціонування репортажів у мережевих ЗМІ. Специфіка функціонування інформаційного інтерв’ю у мережевих ЗМІ. </w:t>
      </w:r>
    </w:p>
    <w:p w14:paraId="09AEFA07" w14:textId="77777777" w:rsidR="00F055B3" w:rsidRPr="004E64DC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18BA96D1" w14:textId="77777777" w:rsidR="00F055B3" w:rsidRPr="004E64DC" w:rsidRDefault="00F055B3" w:rsidP="00F055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uk-UA"/>
          <w14:ligatures w14:val="none"/>
        </w:rPr>
        <w:t>Основні поняття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замітка, репортаж,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інтерв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uk-UA"/>
          <w14:ligatures w14:val="none"/>
        </w:rPr>
        <w:t>’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ю, новини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.  </w:t>
      </w:r>
    </w:p>
    <w:p w14:paraId="49389336" w14:textId="77777777" w:rsidR="00F055B3" w:rsidRPr="004E64DC" w:rsidRDefault="00F055B3" w:rsidP="00F055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1A745CCE" w14:textId="77777777" w:rsidR="00F055B3" w:rsidRPr="004E64DC" w:rsidRDefault="00F055B3" w:rsidP="00F055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7D190AAC" w14:textId="77777777" w:rsidR="00F055B3" w:rsidRPr="004E64DC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Тема 8. </w:t>
      </w:r>
      <w:r w:rsidRPr="008D31C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Висвітлення новин в інтернет-медіа. Замітки у мережевих виданнях</w:t>
      </w:r>
      <w:r w:rsidRPr="004E64D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.</w:t>
      </w:r>
    </w:p>
    <w:p w14:paraId="44BB5F65" w14:textId="77777777" w:rsidR="00F055B3" w:rsidRPr="004E64DC" w:rsidRDefault="00F055B3" w:rsidP="00F055B3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</w:pPr>
    </w:p>
    <w:p w14:paraId="634789B8" w14:textId="77777777" w:rsidR="00F055B3" w:rsidRPr="004E64DC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  <w:t>Порівняльна характеристика подачі новин у традиційних та он-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  <w:t>лайнових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  <w:t xml:space="preserve"> ЗМІ. Оперативність та достовірність як ознаки новин. Особливості замітки як жанру журналістики.</w:t>
      </w:r>
    </w:p>
    <w:p w14:paraId="4A7B447D" w14:textId="77777777" w:rsidR="00F055B3" w:rsidRPr="004E64DC" w:rsidRDefault="00F055B3" w:rsidP="00F055B3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</w:pPr>
    </w:p>
    <w:p w14:paraId="75FF57C8" w14:textId="77777777" w:rsidR="00F055B3" w:rsidRPr="004E64DC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bookmarkStart w:id="5" w:name="_Hlk159767259"/>
      <w:r w:rsidRPr="004E64DC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uk-UA"/>
          <w14:ligatures w14:val="none"/>
        </w:rPr>
        <w:t>Основні поняття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новини, замітка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. </w:t>
      </w:r>
    </w:p>
    <w:p w14:paraId="5FD794D5" w14:textId="77777777" w:rsidR="00F055B3" w:rsidRPr="004E64DC" w:rsidRDefault="00F055B3" w:rsidP="00F055B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</w:p>
    <w:bookmarkEnd w:id="5"/>
    <w:p w14:paraId="6C758EE9" w14:textId="77777777" w:rsidR="00F055B3" w:rsidRPr="004E64DC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</w:p>
    <w:p w14:paraId="74F8712F" w14:textId="77777777" w:rsidR="00F055B3" w:rsidRPr="004E64DC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Тема 9. </w:t>
      </w:r>
      <w:r w:rsidRPr="002C2F5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Звіт, репортаж та інтерв’ю на сайтах інтернет-медіа</w:t>
      </w:r>
    </w:p>
    <w:p w14:paraId="7A1B11AE" w14:textId="77777777" w:rsidR="00F055B3" w:rsidRPr="004E64DC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7B8238EB" w14:textId="77777777" w:rsid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2C2F51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Види звітів та особливості їх структурної організації в інтернет-ЗМІ. Особливості функціонування репортажів у мережевих ЗМІ. Специфіка функціонування інформаційного інтерв’ю у мережевих ЗМІ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.</w:t>
      </w:r>
    </w:p>
    <w:p w14:paraId="4DCE8130" w14:textId="77777777" w:rsidR="00F055B3" w:rsidRPr="002C2F51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063EE4FC" w14:textId="77777777" w:rsid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val="en-US"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uk-UA"/>
          <w14:ligatures w14:val="none"/>
        </w:rPr>
        <w:t>Основні поняття</w:t>
      </w:r>
      <w:r w:rsidRPr="004E64DC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US" w:eastAsia="uk-UA"/>
          <w14:ligatures w14:val="none"/>
        </w:rPr>
        <w:t xml:space="preserve">: </w:t>
      </w:r>
      <w:proofErr w:type="spellStart"/>
      <w:r w:rsidRPr="002C2F51">
        <w:rPr>
          <w:rFonts w:ascii="Times New Roman" w:eastAsia="Times New Roman" w:hAnsi="Times New Roman" w:cs="Times New Roman"/>
          <w:iCs/>
          <w:kern w:val="0"/>
          <w:sz w:val="24"/>
          <w:szCs w:val="24"/>
          <w:lang w:val="en-US" w:eastAsia="uk-UA"/>
          <w14:ligatures w14:val="none"/>
        </w:rPr>
        <w:t>звіт</w:t>
      </w:r>
      <w:proofErr w:type="spellEnd"/>
      <w:r w:rsidRPr="002C2F51">
        <w:rPr>
          <w:rFonts w:ascii="Times New Roman" w:eastAsia="Times New Roman" w:hAnsi="Times New Roman" w:cs="Times New Roman"/>
          <w:iCs/>
          <w:kern w:val="0"/>
          <w:sz w:val="24"/>
          <w:szCs w:val="24"/>
          <w:lang w:val="en-US" w:eastAsia="uk-UA"/>
          <w14:ligatures w14:val="none"/>
        </w:rPr>
        <w:t xml:space="preserve">, </w:t>
      </w:r>
      <w:proofErr w:type="spellStart"/>
      <w:r w:rsidRPr="002C2F51">
        <w:rPr>
          <w:rFonts w:ascii="Times New Roman" w:eastAsia="Times New Roman" w:hAnsi="Times New Roman" w:cs="Times New Roman"/>
          <w:iCs/>
          <w:kern w:val="0"/>
          <w:sz w:val="24"/>
          <w:szCs w:val="24"/>
          <w:lang w:val="en-US" w:eastAsia="uk-UA"/>
          <w14:ligatures w14:val="none"/>
        </w:rPr>
        <w:t>інтерв’ю</w:t>
      </w:r>
      <w:proofErr w:type="spellEnd"/>
      <w:r w:rsidRPr="002C2F51">
        <w:rPr>
          <w:rFonts w:ascii="Times New Roman" w:eastAsia="Times New Roman" w:hAnsi="Times New Roman" w:cs="Times New Roman"/>
          <w:iCs/>
          <w:kern w:val="0"/>
          <w:sz w:val="24"/>
          <w:szCs w:val="24"/>
          <w:lang w:val="en-US" w:eastAsia="uk-UA"/>
          <w14:ligatures w14:val="none"/>
        </w:rPr>
        <w:t xml:space="preserve">, </w:t>
      </w:r>
      <w:proofErr w:type="spellStart"/>
      <w:r w:rsidRPr="002C2F51">
        <w:rPr>
          <w:rFonts w:ascii="Times New Roman" w:eastAsia="Times New Roman" w:hAnsi="Times New Roman" w:cs="Times New Roman"/>
          <w:iCs/>
          <w:kern w:val="0"/>
          <w:sz w:val="24"/>
          <w:szCs w:val="24"/>
          <w:lang w:val="en-US" w:eastAsia="uk-UA"/>
          <w14:ligatures w14:val="none"/>
        </w:rPr>
        <w:t>репортаж</w:t>
      </w:r>
      <w:proofErr w:type="spellEnd"/>
      <w:r w:rsidRPr="002C2F51">
        <w:rPr>
          <w:rFonts w:ascii="Times New Roman" w:eastAsia="Times New Roman" w:hAnsi="Times New Roman" w:cs="Times New Roman"/>
          <w:iCs/>
          <w:kern w:val="0"/>
          <w:sz w:val="24"/>
          <w:szCs w:val="24"/>
          <w:lang w:val="en-US" w:eastAsia="uk-UA"/>
          <w14:ligatures w14:val="none"/>
        </w:rPr>
        <w:t>.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val="en-US" w:eastAsia="uk-UA"/>
          <w14:ligatures w14:val="none"/>
        </w:rPr>
        <w:t xml:space="preserve"> </w:t>
      </w:r>
    </w:p>
    <w:p w14:paraId="35E34328" w14:textId="77777777" w:rsid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val="en-US" w:eastAsia="uk-UA"/>
          <w14:ligatures w14:val="none"/>
        </w:rPr>
      </w:pPr>
    </w:p>
    <w:p w14:paraId="6A94246E" w14:textId="77777777" w:rsidR="00F055B3" w:rsidRPr="002C2F51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Тема 10.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</w:t>
      </w:r>
      <w:r w:rsidRPr="002C2F5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Аналітичні жанри у традиційних та </w:t>
      </w:r>
    </w:p>
    <w:p w14:paraId="50467411" w14:textId="77777777" w:rsidR="00F055B3" w:rsidRPr="004E64DC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2C2F5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онлайнових ЗМІ </w:t>
      </w:r>
    </w:p>
    <w:p w14:paraId="39DF7D6D" w14:textId="77777777" w:rsidR="00F055B3" w:rsidRPr="004E64DC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4DDBA2DA" w14:textId="77777777" w:rsidR="00F055B3" w:rsidRPr="004E64DC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</w:pPr>
    </w:p>
    <w:p w14:paraId="7E036061" w14:textId="77777777" w:rsidR="00F055B3" w:rsidRPr="002C2F51" w:rsidRDefault="00F055B3" w:rsidP="00F055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C2F51">
        <w:rPr>
          <w:rFonts w:ascii="Times New Roman" w:hAnsi="Times New Roman" w:cs="Times New Roman"/>
          <w:sz w:val="24"/>
        </w:rPr>
        <w:t>Своєрідність функціонування аналітичних жанрів у мережевих ЗМІ</w:t>
      </w:r>
      <w:r>
        <w:rPr>
          <w:rFonts w:ascii="Times New Roman" w:hAnsi="Times New Roman" w:cs="Times New Roman"/>
          <w:sz w:val="24"/>
        </w:rPr>
        <w:t>. Порівняльна характеристика аналітичних жанрів у традиційних та  он-</w:t>
      </w:r>
      <w:proofErr w:type="spellStart"/>
      <w:r>
        <w:rPr>
          <w:rFonts w:ascii="Times New Roman" w:hAnsi="Times New Roman" w:cs="Times New Roman"/>
          <w:sz w:val="24"/>
        </w:rPr>
        <w:t>лайнових</w:t>
      </w:r>
      <w:proofErr w:type="spellEnd"/>
      <w:r>
        <w:rPr>
          <w:rFonts w:ascii="Times New Roman" w:hAnsi="Times New Roman" w:cs="Times New Roman"/>
          <w:sz w:val="24"/>
        </w:rPr>
        <w:t xml:space="preserve"> ЗМІ. </w:t>
      </w:r>
    </w:p>
    <w:p w14:paraId="62956B9D" w14:textId="77777777" w:rsidR="00F055B3" w:rsidRPr="004E64DC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194E41FA" w14:textId="77777777" w:rsidR="00F055B3" w:rsidRPr="004E64DC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uk-UA"/>
          <w14:ligatures w14:val="none"/>
        </w:rPr>
        <w:t>Основні поняття</w:t>
      </w:r>
      <w:r w:rsidRPr="004E64DC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en-US" w:eastAsia="uk-UA"/>
          <w14:ligatures w14:val="none"/>
        </w:rPr>
        <w:t>:</w:t>
      </w:r>
      <w:r w:rsidRPr="004E64DC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  <w:t xml:space="preserve"> </w:t>
      </w:r>
      <w:r w:rsidRPr="009F1989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uk-UA"/>
          <w14:ligatures w14:val="none"/>
        </w:rPr>
        <w:t>аналітична стаття</w: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uk-UA"/>
          <w14:ligatures w14:val="none"/>
        </w:rPr>
        <w:t>, он-лайнові ЗМІ</w:t>
      </w:r>
    </w:p>
    <w:p w14:paraId="6A45C26C" w14:textId="77777777" w:rsidR="00F055B3" w:rsidRPr="004E64DC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1140A8B1" w14:textId="77777777" w:rsidR="00F055B3" w:rsidRPr="004E64DC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Тема 11.</w:t>
      </w:r>
      <w:r w:rsidRPr="004E64D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 xml:space="preserve"> </w:t>
      </w:r>
      <w:r w:rsidRPr="00BA60C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Жанр мультимедійної статті та формат </w:t>
      </w:r>
      <w:proofErr w:type="spellStart"/>
      <w:r w:rsidRPr="00BA60C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лонгриду</w:t>
      </w:r>
      <w:proofErr w:type="spellEnd"/>
      <w:r w:rsidRPr="00BA60C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 в інтернет-медіа </w:t>
      </w:r>
      <w:r w:rsidRPr="004E64D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.</w:t>
      </w:r>
    </w:p>
    <w:p w14:paraId="789440A6" w14:textId="77777777" w:rsidR="00F055B3" w:rsidRPr="004E64DC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</w:pPr>
    </w:p>
    <w:p w14:paraId="6A8122E7" w14:textId="77777777" w:rsidR="00F055B3" w:rsidRPr="00BA60CA" w:rsidRDefault="00F055B3" w:rsidP="00F055B3">
      <w:pPr>
        <w:spacing w:after="22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BA60CA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Жанр мультимедійної статті в інтернет-ЗМІ. Види </w:t>
      </w:r>
      <w:proofErr w:type="spellStart"/>
      <w:r w:rsidRPr="00BA60CA">
        <w:rPr>
          <w:rFonts w:ascii="Times New Roman" w:eastAsia="Times New Roman" w:hAnsi="Times New Roman" w:cs="Times New Roman"/>
          <w:color w:val="000000"/>
          <w:sz w:val="24"/>
          <w:lang w:eastAsia="uk-UA"/>
        </w:rPr>
        <w:t>статтей</w:t>
      </w:r>
      <w:proofErr w:type="spellEnd"/>
      <w:r w:rsidRPr="00BA60CA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. Поняття конвергенції ЗМІ. Конвергенція і </w:t>
      </w:r>
      <w:proofErr w:type="spellStart"/>
      <w:r w:rsidRPr="00BA60CA">
        <w:rPr>
          <w:rFonts w:ascii="Times New Roman" w:eastAsia="Times New Roman" w:hAnsi="Times New Roman" w:cs="Times New Roman"/>
          <w:color w:val="000000"/>
          <w:sz w:val="24"/>
          <w:lang w:eastAsia="uk-UA"/>
        </w:rPr>
        <w:t>мультимедійність</w:t>
      </w:r>
      <w:proofErr w:type="spellEnd"/>
      <w:r w:rsidRPr="00BA60CA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в інтернет-ЗМІ. Вплив </w:t>
      </w:r>
      <w:proofErr w:type="spellStart"/>
      <w:r w:rsidRPr="00BA60CA">
        <w:rPr>
          <w:rFonts w:ascii="Times New Roman" w:eastAsia="Times New Roman" w:hAnsi="Times New Roman" w:cs="Times New Roman"/>
          <w:color w:val="000000"/>
          <w:sz w:val="24"/>
          <w:lang w:eastAsia="uk-UA"/>
        </w:rPr>
        <w:t>мультимедійності</w:t>
      </w:r>
      <w:proofErr w:type="spellEnd"/>
      <w:r w:rsidRPr="00BA60CA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на виникнення нових жанрів інтернет-журналістики. Особливості аналізу подій, процесів і ситуацій в інтернет-ЗМІ. </w:t>
      </w:r>
    </w:p>
    <w:p w14:paraId="7724E8D5" w14:textId="77777777" w:rsid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uk-UA"/>
          <w14:ligatures w14:val="none"/>
        </w:rPr>
      </w:pPr>
    </w:p>
    <w:p w14:paraId="5E052951" w14:textId="77777777" w:rsid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uk-UA"/>
          <w14:ligatures w14:val="none"/>
        </w:rPr>
      </w:pPr>
    </w:p>
    <w:p w14:paraId="070EDEAC" w14:textId="77777777" w:rsid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uk-UA"/>
          <w14:ligatures w14:val="none"/>
        </w:rPr>
        <w:t>Основні поняття</w:t>
      </w:r>
      <w:r w:rsidRPr="004E64DC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en-US" w:eastAsia="uk-UA"/>
          <w14:ligatures w14:val="none"/>
        </w:rPr>
        <w:t>:</w:t>
      </w:r>
      <w:r w:rsidRPr="004E64DC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 w:rsidRPr="00BA60C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мультимедійна</w:t>
      </w:r>
      <w:proofErr w:type="spellEnd"/>
      <w:r w:rsidRPr="00BA60C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 w:rsidRPr="00BA60C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стаття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конвергенція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інтернет-журналістика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. </w:t>
      </w:r>
    </w:p>
    <w:p w14:paraId="60812295" w14:textId="77777777" w:rsid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</w:pPr>
    </w:p>
    <w:p w14:paraId="55188D83" w14:textId="77777777" w:rsidR="00F055B3" w:rsidRPr="004E64DC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29F9BD32" w14:textId="77777777" w:rsidR="00F055B3" w:rsidRPr="004E64DC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Тема 1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2</w:t>
      </w:r>
      <w:r w:rsidRPr="004E64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. </w:t>
      </w:r>
      <w:r w:rsidRPr="00BA60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Аналітичний звіт, огляд, кореспонденція і коментар як жанри аналітичної </w:t>
      </w:r>
      <w:proofErr w:type="spellStart"/>
      <w:r w:rsidRPr="00BA60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інтернетжурналістики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. </w:t>
      </w:r>
    </w:p>
    <w:p w14:paraId="6CDC0280" w14:textId="77777777" w:rsidR="00F055B3" w:rsidRPr="004E64DC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</w:p>
    <w:p w14:paraId="4F58D273" w14:textId="77777777" w:rsidR="00F055B3" w:rsidRPr="00C82F5E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BA60CA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Специфіка функціонування аналітичного коментаря у мережевих ЗМІ. Види аналітичних звітів та особливості їх структурної організації в інтернет-ЗМІ. Особливості функціонування жанру рецензії у мережевих ЗМІ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. </w:t>
      </w:r>
      <w:r w:rsidRPr="00C82F5E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Жанрові ознаки аналітичного огляду та кореспонденції, специфіка їх функціонування в інтернет-ЗМІ. Новини-хроніки, замітки та репортажі як провідні жанри громадянської журналістики у вітчизняних мережевих ЗМІ. </w:t>
      </w:r>
    </w:p>
    <w:p w14:paraId="1D8E59A0" w14:textId="77777777" w:rsidR="00F055B3" w:rsidRPr="004E64DC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79110C6A" w14:textId="77777777" w:rsidR="00F055B3" w:rsidRPr="004E64DC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uk-UA"/>
          <w14:ligatures w14:val="none"/>
        </w:rPr>
        <w:t>Основні поняття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коментар, огляд, звіт, рецензія</w:t>
      </w:r>
    </w:p>
    <w:p w14:paraId="1E162EAE" w14:textId="77777777" w:rsidR="00F055B3" w:rsidRPr="004E64DC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5409798A" w14:textId="77777777" w:rsidR="00F055B3" w:rsidRPr="004E64DC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Тема 1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3</w:t>
      </w:r>
      <w:r w:rsidRPr="004E64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.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</w:t>
      </w:r>
      <w:r w:rsidRPr="00C82F5E">
        <w:rPr>
          <w:rFonts w:ascii="Times New Roman" w:hAnsi="Times New Roman" w:cs="Times New Roman"/>
          <w:b/>
          <w:bCs/>
          <w:sz w:val="24"/>
          <w:szCs w:val="24"/>
        </w:rPr>
        <w:t>Художньо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82F5E">
        <w:rPr>
          <w:rFonts w:ascii="Times New Roman" w:hAnsi="Times New Roman" w:cs="Times New Roman"/>
          <w:b/>
          <w:bCs/>
          <w:sz w:val="24"/>
          <w:szCs w:val="24"/>
        </w:rPr>
        <w:t xml:space="preserve">публіцистичні жанри. Розвиток </w:t>
      </w:r>
      <w:proofErr w:type="spellStart"/>
      <w:r w:rsidRPr="00C82F5E">
        <w:rPr>
          <w:rFonts w:ascii="Times New Roman" w:hAnsi="Times New Roman" w:cs="Times New Roman"/>
          <w:b/>
          <w:bCs/>
          <w:sz w:val="24"/>
          <w:szCs w:val="24"/>
        </w:rPr>
        <w:t>блогової</w:t>
      </w:r>
      <w:proofErr w:type="spellEnd"/>
      <w:r w:rsidRPr="00C82F5E">
        <w:rPr>
          <w:rFonts w:ascii="Times New Roman" w:hAnsi="Times New Roman" w:cs="Times New Roman"/>
          <w:b/>
          <w:bCs/>
          <w:sz w:val="24"/>
          <w:szCs w:val="24"/>
        </w:rPr>
        <w:t xml:space="preserve"> журналістики</w:t>
      </w:r>
      <w:r>
        <w:t xml:space="preserve">  </w:t>
      </w:r>
    </w:p>
    <w:p w14:paraId="0A88830B" w14:textId="77777777" w:rsidR="00F055B3" w:rsidRPr="004E64DC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321803A8" w14:textId="77777777" w:rsidR="00F055B3" w:rsidRPr="00C82F5E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C82F5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  <w:t xml:space="preserve">Художньо-публіцистичні жанри. Есе, нариси та огляди в інтернет-медіа. Розвиток </w:t>
      </w:r>
      <w:proofErr w:type="spellStart"/>
      <w:r w:rsidRPr="00C82F5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  <w:t>блогової</w:t>
      </w:r>
      <w:proofErr w:type="spellEnd"/>
      <w:r w:rsidRPr="00C82F5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  <w:t xml:space="preserve"> журналістики в Україні. Основні функції та завдання журналістських блогів. Правила </w:t>
      </w:r>
      <w:r w:rsidRPr="00C82F5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  <w:lastRenderedPageBreak/>
        <w:t xml:space="preserve">підготовки журналістських матеріалів для веб-ресурсу. Управління активністю аудиторії в мережевих ЗМІ. Способи активізації читачів. </w:t>
      </w:r>
    </w:p>
    <w:p w14:paraId="5E510285" w14:textId="77777777" w:rsid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</w:pPr>
    </w:p>
    <w:p w14:paraId="64DA94E3" w14:textId="77777777" w:rsidR="00F055B3" w:rsidRPr="004E64DC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uk-UA"/>
          <w14:ligatures w14:val="none"/>
        </w:rPr>
        <w:t>Основні поняття</w:t>
      </w:r>
      <w:r w:rsidRPr="004E64DC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en-US" w:eastAsia="uk-UA"/>
          <w14:ligatures w14:val="none"/>
        </w:rPr>
        <w:t>: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веб-ресурс, есе, нарис, блог.</w:t>
      </w:r>
    </w:p>
    <w:p w14:paraId="308EA9DF" w14:textId="77777777" w:rsidR="00F055B3" w:rsidRPr="004E64DC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bookmarkEnd w:id="2"/>
    <w:p w14:paraId="1A834149" w14:textId="77777777" w:rsidR="00F055B3" w:rsidRPr="00F055B3" w:rsidRDefault="00F055B3" w:rsidP="00F055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 w:bidi="uk-UA"/>
          <w14:ligatures w14:val="none"/>
        </w:rPr>
      </w:pPr>
    </w:p>
    <w:p w14:paraId="386C52C1" w14:textId="77777777" w:rsidR="00F055B3" w:rsidRPr="00F055B3" w:rsidRDefault="00F055B3" w:rsidP="00F055B3">
      <w:pPr>
        <w:numPr>
          <w:ilvl w:val="0"/>
          <w:numId w:val="47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bg-BG"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uk-UA" w:bidi="uk-UA"/>
          <w14:ligatures w14:val="none"/>
        </w:rPr>
        <w:t xml:space="preserve">Теми та </w:t>
      </w:r>
      <w:proofErr w:type="spellStart"/>
      <w:r w:rsidRPr="00F055B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uk-UA" w:bidi="uk-UA"/>
          <w14:ligatures w14:val="none"/>
        </w:rPr>
        <w:t>зміст</w:t>
      </w:r>
      <w:proofErr w:type="spellEnd"/>
      <w:r w:rsidRPr="00F055B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uk-UA" w:bidi="uk-UA"/>
          <w14:ligatures w14:val="none"/>
        </w:rPr>
        <w:t xml:space="preserve"> </w:t>
      </w:r>
      <w:proofErr w:type="spellStart"/>
      <w:r w:rsidRPr="00F055B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uk-UA" w:bidi="uk-UA"/>
          <w14:ligatures w14:val="none"/>
        </w:rPr>
        <w:t>семінарських</w:t>
      </w:r>
      <w:proofErr w:type="spellEnd"/>
      <w:r w:rsidRPr="00F055B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uk-UA" w:bidi="uk-UA"/>
          <w14:ligatures w14:val="none"/>
        </w:rPr>
        <w:t>/</w:t>
      </w:r>
      <w:proofErr w:type="spellStart"/>
      <w:r w:rsidRPr="00F055B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uk-UA" w:bidi="uk-UA"/>
          <w14:ligatures w14:val="none"/>
        </w:rPr>
        <w:t>практичних</w:t>
      </w:r>
      <w:proofErr w:type="spellEnd"/>
      <w:r w:rsidRPr="00F055B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uk-UA" w:bidi="uk-UA"/>
          <w14:ligatures w14:val="none"/>
        </w:rPr>
        <w:t xml:space="preserve"> занять </w:t>
      </w:r>
      <w:proofErr w:type="spellStart"/>
      <w:r w:rsidRPr="00F055B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>навчальної</w:t>
      </w:r>
      <w:proofErr w:type="spellEnd"/>
      <w:r w:rsidRPr="00F055B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 w:rsidRPr="00F055B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>дисципліни</w:t>
      </w:r>
      <w:proofErr w:type="spellEnd"/>
      <w:r w:rsidRPr="00F055B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 xml:space="preserve">. </w:t>
      </w:r>
      <w:proofErr w:type="spellStart"/>
      <w:r w:rsidRPr="00F055B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>Література</w:t>
      </w:r>
      <w:proofErr w:type="spellEnd"/>
    </w:p>
    <w:p w14:paraId="2EAF89A9" w14:textId="77777777" w:rsidR="00F055B3" w:rsidRPr="00F055B3" w:rsidRDefault="00F055B3" w:rsidP="00F055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bg-BG" w:eastAsia="uk-UA"/>
          <w14:ligatures w14:val="none"/>
        </w:rPr>
      </w:pPr>
    </w:p>
    <w:p w14:paraId="1F40E02E" w14:textId="77777777" w:rsidR="00F055B3" w:rsidRDefault="00F055B3" w:rsidP="00F055B3">
      <w:pPr>
        <w:tabs>
          <w:tab w:val="left" w:pos="-180"/>
          <w:tab w:val="left" w:pos="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Змістовий модуль 1.</w:t>
      </w:r>
    </w:p>
    <w:p w14:paraId="411B17F3" w14:textId="77777777" w:rsidR="00F055B3" w:rsidRDefault="00F055B3" w:rsidP="00F055B3">
      <w:pPr>
        <w:tabs>
          <w:tab w:val="left" w:pos="-180"/>
          <w:tab w:val="left" w:pos="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128D1077" w14:textId="77777777" w:rsidR="00F055B3" w:rsidRPr="00F055B3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 xml:space="preserve">Тема 1. </w:t>
      </w:r>
      <w:r w:rsidRPr="00F055B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 xml:space="preserve">Місце ЗМІ в інформаційному суспільстві. </w:t>
      </w:r>
      <w:proofErr w:type="spellStart"/>
      <w:r w:rsidRPr="00F055B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>Іньнрнет</w:t>
      </w:r>
      <w:proofErr w:type="spellEnd"/>
      <w:r w:rsidRPr="00F055B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 xml:space="preserve"> роботі політолога</w:t>
      </w:r>
      <w:r w:rsidRPr="00F055B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 xml:space="preserve">. </w:t>
      </w:r>
    </w:p>
    <w:p w14:paraId="48BD71E2" w14:textId="77777777" w:rsidR="00F055B3" w:rsidRPr="00F055B3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</w:pPr>
    </w:p>
    <w:p w14:paraId="26C6BDF9" w14:textId="77777777" w:rsidR="00F055B3" w:rsidRPr="00F055B3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>План</w:t>
      </w:r>
      <w:r w:rsidRPr="00F055B3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  <w:t xml:space="preserve">: </w:t>
      </w:r>
    </w:p>
    <w:p w14:paraId="3172CF40" w14:textId="77777777" w:rsidR="00F055B3" w:rsidRPr="00F055B3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</w:pPr>
    </w:p>
    <w:p w14:paraId="1C85A344" w14:textId="77777777" w:rsidR="00F055B3" w:rsidRPr="00F055B3" w:rsidRDefault="00F055B3" w:rsidP="00F055B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</w:pPr>
      <w:proofErr w:type="spellStart"/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Місце</w:t>
      </w:r>
      <w:proofErr w:type="spellEnd"/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ЗМІ в </w:t>
      </w:r>
      <w:proofErr w:type="spellStart"/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епоху</w:t>
      </w:r>
      <w:proofErr w:type="spellEnd"/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інформаційного</w:t>
      </w:r>
      <w:proofErr w:type="spellEnd"/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суспільства</w:t>
      </w:r>
      <w:proofErr w:type="spellEnd"/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.</w:t>
      </w:r>
    </w:p>
    <w:p w14:paraId="4DD53973" w14:textId="77777777" w:rsidR="00F055B3" w:rsidRPr="00F055B3" w:rsidRDefault="00F055B3" w:rsidP="00F055B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</w:pPr>
      <w:proofErr w:type="spellStart"/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Інтернет</w:t>
      </w:r>
      <w:proofErr w:type="spellEnd"/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як </w:t>
      </w:r>
      <w:proofErr w:type="spellStart"/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середовище</w:t>
      </w:r>
      <w:proofErr w:type="spellEnd"/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цифрової</w:t>
      </w:r>
      <w:proofErr w:type="spellEnd"/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інформації</w:t>
      </w:r>
      <w:proofErr w:type="spellEnd"/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.</w:t>
      </w:r>
    </w:p>
    <w:p w14:paraId="0809D124" w14:textId="77777777" w:rsidR="00F055B3" w:rsidRPr="00F055B3" w:rsidRDefault="00F055B3" w:rsidP="00F055B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</w:pPr>
      <w:proofErr w:type="spellStart"/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Особливості</w:t>
      </w:r>
      <w:proofErr w:type="spellEnd"/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веб-</w:t>
      </w:r>
      <w:proofErr w:type="spellStart"/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середовища</w:t>
      </w:r>
      <w:proofErr w:type="spellEnd"/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.</w:t>
      </w:r>
    </w:p>
    <w:p w14:paraId="7BA8F5D1" w14:textId="77777777" w:rsidR="00F055B3" w:rsidRPr="00F055B3" w:rsidRDefault="00F055B3" w:rsidP="00F055B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Проблема </w:t>
      </w:r>
      <w:proofErr w:type="spellStart"/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ідентифікації</w:t>
      </w:r>
      <w:proofErr w:type="spellEnd"/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інтернет-медіа</w:t>
      </w:r>
      <w:proofErr w:type="spellEnd"/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.</w:t>
      </w:r>
    </w:p>
    <w:p w14:paraId="1BEB456B" w14:textId="77777777" w:rsidR="00F055B3" w:rsidRPr="00F055B3" w:rsidRDefault="00F055B3" w:rsidP="00F055B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</w:pPr>
      <w:proofErr w:type="spellStart"/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Поняття</w:t>
      </w:r>
      <w:proofErr w:type="spellEnd"/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контенту і </w:t>
      </w:r>
      <w:proofErr w:type="spellStart"/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його</w:t>
      </w:r>
      <w:proofErr w:type="spellEnd"/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якість</w:t>
      </w:r>
      <w:proofErr w:type="spellEnd"/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.</w:t>
      </w:r>
    </w:p>
    <w:p w14:paraId="2BD2E254" w14:textId="77777777" w:rsidR="00F055B3" w:rsidRPr="00F055B3" w:rsidRDefault="00F055B3" w:rsidP="00F055B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 </w:t>
      </w:r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</w:t>
      </w:r>
    </w:p>
    <w:p w14:paraId="54417CCB" w14:textId="77777777" w:rsidR="00F055B3" w:rsidRPr="00F055B3" w:rsidRDefault="00F055B3" w:rsidP="00F055B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</w:pPr>
    </w:p>
    <w:p w14:paraId="6F5D4E23" w14:textId="77777777" w:rsidR="00F055B3" w:rsidRPr="00F055B3" w:rsidRDefault="00F055B3" w:rsidP="00F055B3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</w:pPr>
      <w:proofErr w:type="spellStart"/>
      <w:r w:rsidRPr="00F055B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Доповіді</w:t>
      </w:r>
      <w:proofErr w:type="spellEnd"/>
      <w:r w:rsidRPr="00F055B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 xml:space="preserve"> та </w:t>
      </w:r>
      <w:proofErr w:type="spellStart"/>
      <w:r w:rsidRPr="00F055B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повідомлення</w:t>
      </w:r>
      <w:proofErr w:type="spellEnd"/>
      <w:r w:rsidRPr="00F055B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en-US" w:eastAsia="uk-UA"/>
          <w14:ligatures w14:val="none"/>
        </w:rPr>
        <w:t>:</w:t>
      </w:r>
    </w:p>
    <w:p w14:paraId="698B7F1C" w14:textId="77777777" w:rsidR="00F055B3" w:rsidRPr="00F055B3" w:rsidRDefault="00F055B3" w:rsidP="00F055B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</w:pPr>
    </w:p>
    <w:p w14:paraId="279852AE" w14:textId="77777777" w:rsidR="00F055B3" w:rsidRPr="00F055B3" w:rsidRDefault="00F055B3" w:rsidP="00F055B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Інтернет і цифрові технології в роботі політолога. </w:t>
      </w:r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</w:t>
      </w:r>
    </w:p>
    <w:p w14:paraId="19A89A35" w14:textId="77777777" w:rsidR="00F055B3" w:rsidRPr="00F055B3" w:rsidRDefault="00F055B3" w:rsidP="00F055B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>Етапи виникнення і розвитку інтернет-ЗМІ в Україні</w:t>
      </w:r>
      <w:r w:rsidRPr="00F055B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. </w:t>
      </w:r>
    </w:p>
    <w:p w14:paraId="7430912F" w14:textId="77777777" w:rsidR="00F055B3" w:rsidRPr="00F055B3" w:rsidRDefault="00F055B3" w:rsidP="00F055B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063E9F2E" w14:textId="77777777" w:rsidR="00F055B3" w:rsidRP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  <w:proofErr w:type="spellStart"/>
      <w:r w:rsidRPr="00F055B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Основні</w:t>
      </w:r>
      <w:proofErr w:type="spellEnd"/>
      <w:r w:rsidRPr="00F055B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F055B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поняття</w:t>
      </w:r>
      <w:proofErr w:type="spellEnd"/>
      <w:r w:rsidRPr="00F055B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:</w:t>
      </w: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</w:t>
      </w:r>
      <w:r w:rsidRPr="00F055B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нові медіа, соціальні мережі, якісний контент, Інтернет </w:t>
      </w:r>
    </w:p>
    <w:p w14:paraId="2B6D58CA" w14:textId="77777777" w:rsidR="00F055B3" w:rsidRP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uk-UA"/>
          <w14:ligatures w14:val="none"/>
        </w:rPr>
      </w:pPr>
    </w:p>
    <w:p w14:paraId="1CF41640" w14:textId="77777777" w:rsidR="00F055B3" w:rsidRPr="00F055B3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uk-UA"/>
          <w14:ligatures w14:val="none"/>
        </w:rPr>
        <w:t>Література:</w:t>
      </w:r>
    </w:p>
    <w:p w14:paraId="5B06590F" w14:textId="77777777" w:rsidR="00F055B3" w:rsidRPr="00F055B3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uk-UA"/>
          <w14:ligatures w14:val="none"/>
        </w:rPr>
      </w:pPr>
    </w:p>
    <w:p w14:paraId="1D937D0D" w14:textId="77777777" w:rsidR="00F055B3" w:rsidRP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 xml:space="preserve">1. </w:t>
      </w:r>
      <w:proofErr w:type="spellStart"/>
      <w:r w:rsidRPr="00F055B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Тонкіх</w:t>
      </w:r>
      <w:proofErr w:type="spellEnd"/>
      <w:r w:rsidRPr="00F055B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 xml:space="preserve"> І. Ю. Інтернет-журналістика. Жанри в інтернеті [Електронний ресурс]: навчальний посібник / І.Ю. </w:t>
      </w:r>
      <w:proofErr w:type="spellStart"/>
      <w:r w:rsidRPr="00F055B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Тонкіх</w:t>
      </w:r>
      <w:proofErr w:type="spellEnd"/>
      <w:r w:rsidRPr="00F055B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. – Електроні дані. – Запоріжжя : ЗНТУ, 2017.</w:t>
      </w:r>
    </w:p>
    <w:p w14:paraId="3E312514" w14:textId="77777777" w:rsidR="00F055B3" w:rsidRP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2. Данько-</w:t>
      </w:r>
      <w:proofErr w:type="spellStart"/>
      <w:r w:rsidRPr="00F055B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Сліпцова</w:t>
      </w:r>
      <w:proofErr w:type="spellEnd"/>
      <w:r w:rsidRPr="00F055B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 xml:space="preserve"> Анна. Нові медіа: проблема типології. Основи інтернет-журналістики : навчальний посібник для студентів освітньо-кваліфікаційного рівня</w:t>
      </w:r>
    </w:p>
    <w:p w14:paraId="7E68436F" w14:textId="77777777" w:rsidR="00F055B3" w:rsidRP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«бакалавр» напряму підготовки «Журналістика»/ М. В. Чабаненко. – Запоріжжя : «Просвіта», 2013. –112 с.</w:t>
      </w:r>
    </w:p>
    <w:p w14:paraId="00EFEAFF" w14:textId="77777777" w:rsidR="00F055B3" w:rsidRP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</w:pPr>
      <w:r w:rsidRPr="00F055B3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3.Леся </w:t>
      </w:r>
      <w:proofErr w:type="spellStart"/>
      <w:r w:rsidRPr="00F055B3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Горовенко</w:t>
      </w:r>
      <w:proofErr w:type="spellEnd"/>
      <w:r w:rsidRPr="00F055B3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. Новітні медіа.</w:t>
      </w:r>
    </w:p>
    <w:p w14:paraId="0F16DAE2" w14:textId="77777777" w:rsidR="00F055B3" w:rsidRPr="00F055B3" w:rsidRDefault="00F055B3" w:rsidP="00F055B3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uk-UA"/>
          <w14:ligatures w14:val="none"/>
        </w:rPr>
      </w:pPr>
    </w:p>
    <w:p w14:paraId="7AD7C3F3" w14:textId="77777777" w:rsidR="00F055B3" w:rsidRPr="00F055B3" w:rsidRDefault="00F055B3" w:rsidP="00F055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4285414B" w14:textId="77777777" w:rsidR="00F055B3" w:rsidRPr="00F055B3" w:rsidRDefault="00F055B3" w:rsidP="00F055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0D26ADCB" w14:textId="77777777" w:rsidR="00F055B3" w:rsidRPr="00F055B3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 xml:space="preserve">Тема </w:t>
      </w:r>
      <w:r w:rsidRPr="00F055B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>2</w:t>
      </w:r>
      <w:r w:rsidRPr="00F055B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>.</w:t>
      </w:r>
      <w:r w:rsidRPr="00F055B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 xml:space="preserve"> </w:t>
      </w:r>
      <w:r w:rsidRPr="00F055B3">
        <w:rPr>
          <w:rFonts w:ascii="Times New Roman" w:eastAsia="Times New Roman" w:hAnsi="Times New Roman" w:cs="Times New Roman"/>
          <w:b/>
          <w:spacing w:val="-6"/>
          <w:kern w:val="0"/>
          <w:sz w:val="28"/>
          <w:szCs w:val="28"/>
          <w:lang w:eastAsia="ru-RU"/>
          <w14:ligatures w14:val="none"/>
        </w:rPr>
        <w:t xml:space="preserve"> Традиційні та онлайнові медіа: специфіка співіснування</w:t>
      </w:r>
    </w:p>
    <w:p w14:paraId="1FE60C88" w14:textId="77777777" w:rsidR="00F055B3" w:rsidRPr="00F055B3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</w:pPr>
    </w:p>
    <w:p w14:paraId="577B7155" w14:textId="77777777" w:rsidR="00F055B3" w:rsidRPr="00F055B3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>План</w:t>
      </w:r>
      <w:r w:rsidRPr="00F055B3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  <w:t xml:space="preserve">: </w:t>
      </w:r>
    </w:p>
    <w:p w14:paraId="35B79F00" w14:textId="77777777" w:rsidR="00F055B3" w:rsidRPr="00F055B3" w:rsidRDefault="00F055B3" w:rsidP="00F055B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</w:pPr>
    </w:p>
    <w:p w14:paraId="605B83A9" w14:textId="77777777" w:rsidR="00F055B3" w:rsidRPr="00F055B3" w:rsidRDefault="00F055B3" w:rsidP="00F055B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Друковані ЗМІ: особливості та використання під час виборчої кампанії</w:t>
      </w:r>
    </w:p>
    <w:p w14:paraId="31D6E13B" w14:textId="77777777" w:rsidR="00F055B3" w:rsidRPr="00F055B3" w:rsidRDefault="00F055B3" w:rsidP="00F055B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Телебачення: роль в сучасному інформаційному суспільстві</w:t>
      </w:r>
    </w:p>
    <w:p w14:paraId="1B8B716C" w14:textId="77777777" w:rsidR="00F055B3" w:rsidRPr="00F055B3" w:rsidRDefault="00F055B3" w:rsidP="00F055B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Радіо: роль в політичній журналістиці</w:t>
      </w:r>
    </w:p>
    <w:p w14:paraId="4F8AFFAB" w14:textId="77777777" w:rsidR="00F055B3" w:rsidRPr="00F055B3" w:rsidRDefault="00F055B3" w:rsidP="00F055B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Новітні медіа і соціальні мережі: аналіз виборчого досвіду України та світу</w:t>
      </w:r>
    </w:p>
    <w:p w14:paraId="227F2F3F" w14:textId="77777777" w:rsidR="00F055B3" w:rsidRPr="00F055B3" w:rsidRDefault="00F055B3" w:rsidP="00F055B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04443B7D" w14:textId="77777777" w:rsidR="00F055B3" w:rsidRPr="00F055B3" w:rsidRDefault="00F055B3" w:rsidP="00F055B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</w:pPr>
    </w:p>
    <w:p w14:paraId="48AAD558" w14:textId="77777777" w:rsidR="00F055B3" w:rsidRPr="00F055B3" w:rsidRDefault="00F055B3" w:rsidP="00F055B3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  <w:proofErr w:type="spellStart"/>
      <w:r w:rsidRPr="00F055B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Доповіді</w:t>
      </w:r>
      <w:proofErr w:type="spellEnd"/>
      <w:r w:rsidRPr="00F055B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 xml:space="preserve"> та </w:t>
      </w:r>
      <w:proofErr w:type="spellStart"/>
      <w:r w:rsidRPr="00F055B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повідомлення</w:t>
      </w:r>
      <w:proofErr w:type="spellEnd"/>
      <w:r w:rsidRPr="00F055B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en-US" w:eastAsia="uk-UA"/>
          <w14:ligatures w14:val="none"/>
        </w:rPr>
        <w:t>:</w:t>
      </w:r>
    </w:p>
    <w:p w14:paraId="5CC76DE1" w14:textId="77777777" w:rsidR="00F055B3" w:rsidRPr="00F055B3" w:rsidRDefault="00F055B3" w:rsidP="00F055B3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</w:p>
    <w:p w14:paraId="69CF3391" w14:textId="77777777" w:rsidR="00F055B3" w:rsidRPr="00F055B3" w:rsidRDefault="00F055B3" w:rsidP="00F055B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SMM</w:t>
      </w:r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 в площині політичної комунікації. </w:t>
      </w:r>
    </w:p>
    <w:p w14:paraId="4CFA31EB" w14:textId="77777777" w:rsidR="00F055B3" w:rsidRPr="00F055B3" w:rsidRDefault="00F055B3" w:rsidP="00F055B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proofErr w:type="spellStart"/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Таргетування</w:t>
      </w:r>
      <w:proofErr w:type="spellEnd"/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 та його ефективність під час виборчих кампаній. </w:t>
      </w:r>
    </w:p>
    <w:p w14:paraId="3559E1F5" w14:textId="77777777" w:rsidR="00F055B3" w:rsidRPr="00F055B3" w:rsidRDefault="00F055B3" w:rsidP="00F055B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543E48D2" w14:textId="77777777" w:rsidR="00F055B3" w:rsidRP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kern w:val="0"/>
          <w:sz w:val="24"/>
          <w:szCs w:val="24"/>
          <w:lang w:val="en-US" w:eastAsia="ru-RU"/>
          <w14:ligatures w14:val="none"/>
        </w:rPr>
      </w:pPr>
      <w:proofErr w:type="spellStart"/>
      <w:r w:rsidRPr="00F055B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Основні</w:t>
      </w:r>
      <w:proofErr w:type="spellEnd"/>
      <w:r w:rsidRPr="00F055B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F055B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поняття</w:t>
      </w:r>
      <w:proofErr w:type="spellEnd"/>
      <w:r w:rsidRPr="00F055B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:</w:t>
      </w:r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</w:t>
      </w:r>
      <w:r w:rsidRPr="00F055B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друковані ЗМІ, </w:t>
      </w:r>
      <w:proofErr w:type="gramStart"/>
      <w:r w:rsidRPr="00F055B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он-лайн</w:t>
      </w:r>
      <w:proofErr w:type="gramEnd"/>
      <w:r w:rsidRPr="00F055B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 ЗМІ, телебачення, радіо, газета</w:t>
      </w: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.</w:t>
      </w:r>
    </w:p>
    <w:p w14:paraId="747C91CD" w14:textId="77777777" w:rsidR="00F055B3" w:rsidRPr="00F055B3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</w:pPr>
    </w:p>
    <w:p w14:paraId="69F26CCA" w14:textId="77777777" w:rsidR="00F055B3" w:rsidRPr="00F055B3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proofErr w:type="spellStart"/>
      <w:r w:rsidRPr="00F055B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>Література</w:t>
      </w:r>
      <w:proofErr w:type="spellEnd"/>
      <w:r w:rsidRPr="00F055B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>:</w:t>
      </w:r>
    </w:p>
    <w:p w14:paraId="14448363" w14:textId="77777777" w:rsidR="00F055B3" w:rsidRPr="00F055B3" w:rsidRDefault="00F055B3" w:rsidP="00F055B3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8"/>
          <w:szCs w:val="28"/>
          <w:u w:val="single"/>
          <w:lang w:eastAsia="uk-UA"/>
          <w14:ligatures w14:val="none"/>
        </w:rPr>
      </w:pPr>
    </w:p>
    <w:p w14:paraId="23712610" w14:textId="77777777" w:rsidR="00F055B3" w:rsidRP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</w:pPr>
      <w:bookmarkStart w:id="6" w:name="_Hlk159766750"/>
      <w:r w:rsidRPr="00F055B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 xml:space="preserve">1. </w:t>
      </w:r>
      <w:proofErr w:type="spellStart"/>
      <w:r w:rsidRPr="00F055B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Тонкіх</w:t>
      </w:r>
      <w:proofErr w:type="spellEnd"/>
      <w:r w:rsidRPr="00F055B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 xml:space="preserve"> І. Ю. Інтернет-журналістика. Жанри в інтернеті [Електронний ресурс]: навчальний посібник / І.Ю. </w:t>
      </w:r>
      <w:proofErr w:type="spellStart"/>
      <w:r w:rsidRPr="00F055B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Тонкіх</w:t>
      </w:r>
      <w:proofErr w:type="spellEnd"/>
      <w:r w:rsidRPr="00F055B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. – Електроні дані. – Запоріжжя : ЗНТУ, 2017.</w:t>
      </w:r>
    </w:p>
    <w:p w14:paraId="46CDF706" w14:textId="77777777" w:rsidR="00F055B3" w:rsidRP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2. Данько-</w:t>
      </w:r>
      <w:proofErr w:type="spellStart"/>
      <w:r w:rsidRPr="00F055B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Сліпцова</w:t>
      </w:r>
      <w:proofErr w:type="spellEnd"/>
      <w:r w:rsidRPr="00F055B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 xml:space="preserve"> Анна. Нові медіа: проблема типології. Основи інтернет-журналістики : навчальний посібник для студентів освітньо-кваліфікаційного рівня</w:t>
      </w:r>
    </w:p>
    <w:p w14:paraId="668A7865" w14:textId="77777777" w:rsidR="00F055B3" w:rsidRP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«бакалавр» напряму підготовки «Журналістика»/ М. В. Чабаненко. – Запоріжжя : «Просвіта», 2013. –112 с.</w:t>
      </w:r>
    </w:p>
    <w:p w14:paraId="6939A503" w14:textId="77777777" w:rsidR="00F055B3" w:rsidRPr="00F055B3" w:rsidRDefault="00F055B3" w:rsidP="00F055B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</w:pPr>
      <w:r w:rsidRPr="00F055B3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3.Леся </w:t>
      </w:r>
      <w:proofErr w:type="spellStart"/>
      <w:r w:rsidRPr="00F055B3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Горовенко</w:t>
      </w:r>
      <w:proofErr w:type="spellEnd"/>
      <w:r w:rsidRPr="00F055B3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. Новітні медіа</w:t>
      </w:r>
    </w:p>
    <w:bookmarkEnd w:id="6"/>
    <w:p w14:paraId="637C5AA0" w14:textId="77777777" w:rsidR="00F055B3" w:rsidRPr="00F055B3" w:rsidRDefault="00F055B3" w:rsidP="00F055B3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uk-UA"/>
          <w14:ligatures w14:val="none"/>
        </w:rPr>
      </w:pPr>
    </w:p>
    <w:p w14:paraId="34AD939A" w14:textId="77777777" w:rsidR="00F055B3" w:rsidRPr="00F055B3" w:rsidRDefault="00F055B3" w:rsidP="00F055B3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uk-UA"/>
          <w14:ligatures w14:val="none"/>
        </w:rPr>
      </w:pPr>
    </w:p>
    <w:p w14:paraId="02044EDE" w14:textId="77777777" w:rsidR="00F055B3" w:rsidRPr="00F055B3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uk-UA"/>
          <w14:ligatures w14:val="none"/>
        </w:rPr>
        <w:t xml:space="preserve">Тема 3. </w:t>
      </w:r>
      <w:r w:rsidRPr="00F05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Форми інтерактивної комунікації в онлайнових ЗМІ. Громадянська журналістика і традиційні жанри</w:t>
      </w:r>
    </w:p>
    <w:p w14:paraId="7A525EE8" w14:textId="77777777" w:rsidR="00F055B3" w:rsidRPr="00F055B3" w:rsidRDefault="00F055B3" w:rsidP="00F055B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450FD655" w14:textId="77777777" w:rsidR="00F055B3" w:rsidRPr="00F055B3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>План</w:t>
      </w:r>
      <w:r w:rsidRPr="00F055B3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  <w:t xml:space="preserve">: </w:t>
      </w:r>
    </w:p>
    <w:p w14:paraId="0B9E4297" w14:textId="77777777" w:rsidR="00F055B3" w:rsidRPr="00F055B3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</w:p>
    <w:p w14:paraId="516D47D0" w14:textId="77777777" w:rsidR="00F055B3" w:rsidRPr="00F055B3" w:rsidRDefault="00F055B3" w:rsidP="00F055B3">
      <w:pPr>
        <w:numPr>
          <w:ilvl w:val="0"/>
          <w:numId w:val="18"/>
        </w:numPr>
        <w:spacing w:after="27" w:line="23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 xml:space="preserve">Блог як сучасний різновид комунікації. </w:t>
      </w:r>
    </w:p>
    <w:p w14:paraId="6868CFCD" w14:textId="77777777" w:rsidR="00F055B3" w:rsidRPr="00F055B3" w:rsidRDefault="00F055B3" w:rsidP="00F055B3">
      <w:pPr>
        <w:numPr>
          <w:ilvl w:val="0"/>
          <w:numId w:val="18"/>
        </w:numPr>
        <w:spacing w:after="27" w:line="23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>Коментарі та зворотній зв</w:t>
      </w:r>
      <w:r w:rsidRPr="00F055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uk-UA"/>
          <w14:ligatures w14:val="none"/>
        </w:rPr>
        <w:t>’</w:t>
      </w:r>
      <w:proofErr w:type="spellStart"/>
      <w:r w:rsidRPr="00F055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>язок</w:t>
      </w:r>
      <w:proofErr w:type="spellEnd"/>
      <w:r w:rsidRPr="00F055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 xml:space="preserve"> в он-</w:t>
      </w:r>
      <w:proofErr w:type="spellStart"/>
      <w:r w:rsidRPr="00F055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>лайнових</w:t>
      </w:r>
      <w:proofErr w:type="spellEnd"/>
      <w:r w:rsidRPr="00F055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 xml:space="preserve"> ЗМІ.  </w:t>
      </w:r>
    </w:p>
    <w:p w14:paraId="17F8D221" w14:textId="77777777" w:rsidR="00F055B3" w:rsidRPr="00F055B3" w:rsidRDefault="00F055B3" w:rsidP="00F055B3">
      <w:pPr>
        <w:numPr>
          <w:ilvl w:val="0"/>
          <w:numId w:val="18"/>
        </w:numPr>
        <w:spacing w:after="27" w:line="23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>Боти, фейки та дезінформація. Способи протидії в он-</w:t>
      </w:r>
      <w:proofErr w:type="spellStart"/>
      <w:r w:rsidRPr="00F055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>лайнових</w:t>
      </w:r>
      <w:proofErr w:type="spellEnd"/>
      <w:r w:rsidRPr="00F055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 xml:space="preserve"> ЗМІ. </w:t>
      </w:r>
    </w:p>
    <w:p w14:paraId="3FA1E99F" w14:textId="77777777" w:rsidR="00F055B3" w:rsidRPr="00F055B3" w:rsidRDefault="00F055B3" w:rsidP="00F055B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</w:pPr>
    </w:p>
    <w:p w14:paraId="418C43FD" w14:textId="77777777" w:rsidR="00F055B3" w:rsidRPr="00F055B3" w:rsidRDefault="00F055B3" w:rsidP="00F055B3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  <w:proofErr w:type="spellStart"/>
      <w:r w:rsidRPr="00F055B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Доповіді</w:t>
      </w:r>
      <w:proofErr w:type="spellEnd"/>
      <w:r w:rsidRPr="00F055B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 xml:space="preserve"> та </w:t>
      </w:r>
      <w:proofErr w:type="spellStart"/>
      <w:r w:rsidRPr="00F055B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повідомлення</w:t>
      </w:r>
      <w:proofErr w:type="spellEnd"/>
      <w:r w:rsidRPr="00F055B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en-US" w:eastAsia="uk-UA"/>
          <w14:ligatures w14:val="none"/>
        </w:rPr>
        <w:t>:</w:t>
      </w:r>
    </w:p>
    <w:p w14:paraId="3D1928D6" w14:textId="77777777" w:rsidR="00F055B3" w:rsidRPr="00F055B3" w:rsidRDefault="00F055B3" w:rsidP="00F055B3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</w:p>
    <w:p w14:paraId="0940711D" w14:textId="77777777" w:rsidR="00F055B3" w:rsidRPr="00F055B3" w:rsidRDefault="00F055B3" w:rsidP="00F055B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Інформаційна гігієна і її важливість в умовах гібридної війни</w:t>
      </w:r>
    </w:p>
    <w:p w14:paraId="08401112" w14:textId="77777777" w:rsidR="00F055B3" w:rsidRPr="00F055B3" w:rsidRDefault="00F055B3" w:rsidP="00F055B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«Брудні» інформаційні технології під час виборчих кампаній</w:t>
      </w:r>
    </w:p>
    <w:p w14:paraId="1CDBA779" w14:textId="77777777" w:rsidR="00F055B3" w:rsidRPr="00F055B3" w:rsidRDefault="00F055B3" w:rsidP="00F055B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31B48ED2" w14:textId="77777777" w:rsidR="00F055B3" w:rsidRPr="00F055B3" w:rsidRDefault="00F055B3" w:rsidP="00F055B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76D7DB2A" w14:textId="77777777" w:rsidR="00F055B3" w:rsidRP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055B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Основні</w:t>
      </w:r>
      <w:proofErr w:type="spellEnd"/>
      <w:r w:rsidRPr="00F055B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F055B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поняття</w:t>
      </w:r>
      <w:proofErr w:type="spellEnd"/>
      <w:r w:rsidRPr="00F055B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:</w:t>
      </w:r>
      <w:r w:rsidRPr="00F055B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en-US" w:eastAsia="uk-UA"/>
          <w14:ligatures w14:val="none"/>
        </w:rPr>
        <w:t xml:space="preserve"> </w:t>
      </w: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блог, коментар, зворотній зв</w:t>
      </w: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’</w:t>
      </w:r>
      <w:proofErr w:type="spellStart"/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язок</w:t>
      </w:r>
      <w:proofErr w:type="spellEnd"/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</w:p>
    <w:p w14:paraId="51FFC208" w14:textId="77777777" w:rsidR="00F055B3" w:rsidRPr="00F055B3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</w:pPr>
    </w:p>
    <w:p w14:paraId="5BC39CC6" w14:textId="77777777" w:rsidR="00F055B3" w:rsidRPr="00F055B3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proofErr w:type="spellStart"/>
      <w:r w:rsidRPr="00F055B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>Література</w:t>
      </w:r>
      <w:proofErr w:type="spellEnd"/>
      <w:r w:rsidRPr="00F055B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>:</w:t>
      </w:r>
    </w:p>
    <w:p w14:paraId="7A623909" w14:textId="77777777" w:rsidR="00F055B3" w:rsidRPr="00F055B3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</w:p>
    <w:p w14:paraId="2532F7B2" w14:textId="77777777" w:rsidR="00F055B3" w:rsidRP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 xml:space="preserve">1. </w:t>
      </w:r>
      <w:proofErr w:type="spellStart"/>
      <w:r w:rsidRPr="00F055B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Тонкіх</w:t>
      </w:r>
      <w:proofErr w:type="spellEnd"/>
      <w:r w:rsidRPr="00F055B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 xml:space="preserve"> І. Ю. Інтернет-журналістика. Жанри в інтернеті [Електронний ресурс]: навчальний посібник / І.Ю. </w:t>
      </w:r>
      <w:proofErr w:type="spellStart"/>
      <w:r w:rsidRPr="00F055B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Тонкіх</w:t>
      </w:r>
      <w:proofErr w:type="spellEnd"/>
      <w:r w:rsidRPr="00F055B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. – Електроні дані. – Запоріжжя : ЗНТУ, 2017.</w:t>
      </w:r>
    </w:p>
    <w:p w14:paraId="2F553105" w14:textId="77777777" w:rsidR="00F055B3" w:rsidRP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2. Данько-</w:t>
      </w:r>
      <w:proofErr w:type="spellStart"/>
      <w:r w:rsidRPr="00F055B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Сліпцова</w:t>
      </w:r>
      <w:proofErr w:type="spellEnd"/>
      <w:r w:rsidRPr="00F055B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 xml:space="preserve"> Анна. Нові медіа: проблема типології. Основи інтернет-журналістики : навчальний посібник для студентів освітньо-кваліфікаційного рівня</w:t>
      </w:r>
    </w:p>
    <w:p w14:paraId="72465FFC" w14:textId="77777777" w:rsidR="00F055B3" w:rsidRP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«бакалавр» напряму підготовки «Журналістика»/ М. В. Чабаненко. – Запоріжжя : «Просвіта», 2013. –112 с.</w:t>
      </w:r>
    </w:p>
    <w:p w14:paraId="10DD3837" w14:textId="77777777" w:rsidR="00F055B3" w:rsidRPr="00F055B3" w:rsidRDefault="00F055B3" w:rsidP="00F055B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</w:pPr>
      <w:r w:rsidRPr="00F055B3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3.Леся </w:t>
      </w:r>
      <w:proofErr w:type="spellStart"/>
      <w:r w:rsidRPr="00F055B3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Горовенко</w:t>
      </w:r>
      <w:proofErr w:type="spellEnd"/>
      <w:r w:rsidRPr="00F055B3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. Новітні медіа</w:t>
      </w:r>
    </w:p>
    <w:p w14:paraId="11C25E97" w14:textId="77777777" w:rsidR="00F055B3" w:rsidRP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</w:p>
    <w:p w14:paraId="68B37AB4" w14:textId="77777777" w:rsidR="00F055B3" w:rsidRPr="00F055B3" w:rsidRDefault="00F055B3" w:rsidP="00F055B3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uk-UA"/>
          <w14:ligatures w14:val="none"/>
        </w:rPr>
      </w:pPr>
    </w:p>
    <w:p w14:paraId="48773FE7" w14:textId="77777777" w:rsidR="00F055B3" w:rsidRPr="00F055B3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uk-UA"/>
          <w14:ligatures w14:val="none"/>
        </w:rPr>
        <w:t>Тема 4.</w:t>
      </w:r>
      <w:r w:rsidRPr="00F055B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 xml:space="preserve">  </w:t>
      </w:r>
      <w:r w:rsidRPr="00F055B3">
        <w:rPr>
          <w:rFonts w:ascii="Times New Roman" w:hAnsi="Times New Roman" w:cs="Times New Roman"/>
          <w:b/>
          <w:sz w:val="28"/>
          <w:szCs w:val="28"/>
        </w:rPr>
        <w:t>Інформаційні жанри в інтернет-медіа: загальна характеристика</w:t>
      </w:r>
      <w:r w:rsidRPr="00F055B3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uk-UA"/>
          <w14:ligatures w14:val="none"/>
        </w:rPr>
        <w:t xml:space="preserve"> </w:t>
      </w:r>
      <w:r w:rsidRPr="00F055B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>.</w:t>
      </w:r>
    </w:p>
    <w:p w14:paraId="21DB6C11" w14:textId="77777777" w:rsidR="00F055B3" w:rsidRPr="00F055B3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</w:p>
    <w:p w14:paraId="79CD9845" w14:textId="77777777" w:rsidR="00F055B3" w:rsidRPr="00F055B3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lastRenderedPageBreak/>
        <w:t>План</w:t>
      </w:r>
      <w:r w:rsidRPr="00F055B3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  <w:t xml:space="preserve">: </w:t>
      </w:r>
    </w:p>
    <w:p w14:paraId="5F5795F0" w14:textId="77777777" w:rsidR="00F055B3" w:rsidRPr="00F055B3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</w:p>
    <w:p w14:paraId="3E1FF03B" w14:textId="77777777" w:rsidR="00F055B3" w:rsidRPr="00F055B3" w:rsidRDefault="00F055B3" w:rsidP="00F055B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Новини в інтернет мережі</w:t>
      </w:r>
    </w:p>
    <w:p w14:paraId="6A4FCB51" w14:textId="77777777" w:rsidR="00F055B3" w:rsidRPr="00F055B3" w:rsidRDefault="00F055B3" w:rsidP="00F055B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Звіти та їх структурна організація</w:t>
      </w:r>
    </w:p>
    <w:p w14:paraId="1237D1FF" w14:textId="77777777" w:rsidR="00F055B3" w:rsidRPr="00F055B3" w:rsidRDefault="00F055B3" w:rsidP="00F055B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proofErr w:type="spellStart"/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Замітка</w:t>
      </w:r>
      <w:proofErr w:type="spellEnd"/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 у </w:t>
      </w:r>
      <w:proofErr w:type="spellStart"/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мережевих</w:t>
      </w:r>
      <w:proofErr w:type="spellEnd"/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 ЗМІ.</w:t>
      </w:r>
    </w:p>
    <w:p w14:paraId="027FE8E0" w14:textId="77777777" w:rsidR="00F055B3" w:rsidRPr="00F055B3" w:rsidRDefault="00F055B3" w:rsidP="00F055B3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00158690" w14:textId="77777777" w:rsidR="00F055B3" w:rsidRPr="00F055B3" w:rsidRDefault="00F055B3" w:rsidP="00F055B3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  <w:tab/>
      </w:r>
      <w:proofErr w:type="spellStart"/>
      <w:r w:rsidRPr="00F055B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Доповіді</w:t>
      </w:r>
      <w:proofErr w:type="spellEnd"/>
      <w:r w:rsidRPr="00F055B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 xml:space="preserve"> та </w:t>
      </w:r>
      <w:proofErr w:type="spellStart"/>
      <w:r w:rsidRPr="00F055B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повідомлення</w:t>
      </w:r>
      <w:proofErr w:type="spellEnd"/>
      <w:r w:rsidRPr="00F055B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en-US" w:eastAsia="uk-UA"/>
          <w14:ligatures w14:val="none"/>
        </w:rPr>
        <w:t>:</w:t>
      </w:r>
    </w:p>
    <w:p w14:paraId="54D7E3BB" w14:textId="77777777" w:rsidR="00F055B3" w:rsidRPr="00F055B3" w:rsidRDefault="00F055B3" w:rsidP="00F055B3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</w:p>
    <w:p w14:paraId="79486E37" w14:textId="77777777" w:rsidR="00F055B3" w:rsidRPr="00F055B3" w:rsidRDefault="00F055B3" w:rsidP="00F055B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Особливості подачі новин у друкованих ЗМІ, телебаченні, радіо, інтернет ресурсах.</w:t>
      </w:r>
    </w:p>
    <w:p w14:paraId="6AB93BD3" w14:textId="77777777" w:rsidR="00F055B3" w:rsidRPr="00F055B3" w:rsidRDefault="00F055B3" w:rsidP="00F055B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Дезінформація в умовах гібридної війни</w:t>
      </w:r>
    </w:p>
    <w:p w14:paraId="5F38F3A1" w14:textId="77777777" w:rsidR="00F055B3" w:rsidRPr="00F055B3" w:rsidRDefault="00F055B3" w:rsidP="00F055B3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26E7497F" w14:textId="77777777" w:rsidR="00F055B3" w:rsidRP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uk-UA"/>
          <w14:ligatures w14:val="none"/>
        </w:rPr>
        <w:t>Основні поняття</w:t>
      </w: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: новини, замітка. </w:t>
      </w:r>
    </w:p>
    <w:p w14:paraId="11FB5718" w14:textId="77777777" w:rsidR="00F055B3" w:rsidRPr="00F055B3" w:rsidRDefault="00F055B3" w:rsidP="00F055B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</w:p>
    <w:p w14:paraId="7248F1E8" w14:textId="77777777" w:rsidR="00F055B3" w:rsidRPr="00F055B3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proofErr w:type="spellStart"/>
      <w:r w:rsidRPr="00F055B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>Література</w:t>
      </w:r>
      <w:proofErr w:type="spellEnd"/>
      <w:r w:rsidRPr="00F055B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>:</w:t>
      </w:r>
    </w:p>
    <w:p w14:paraId="73754857" w14:textId="77777777" w:rsidR="00F055B3" w:rsidRPr="00F055B3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</w:p>
    <w:p w14:paraId="75652392" w14:textId="77777777" w:rsidR="00F055B3" w:rsidRP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 xml:space="preserve">1. </w:t>
      </w:r>
      <w:proofErr w:type="spellStart"/>
      <w:r w:rsidRPr="00F055B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Тонкіх</w:t>
      </w:r>
      <w:proofErr w:type="spellEnd"/>
      <w:r w:rsidRPr="00F055B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 xml:space="preserve"> І. Ю. Інтернет-журналістика. Жанри в інтернеті [Електронний ресурс]: навчальний посібник / І.Ю. </w:t>
      </w:r>
      <w:proofErr w:type="spellStart"/>
      <w:r w:rsidRPr="00F055B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Тонкіх</w:t>
      </w:r>
      <w:proofErr w:type="spellEnd"/>
      <w:r w:rsidRPr="00F055B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. – Електроні дані. – Запоріжжя : ЗНТУ, 2017.</w:t>
      </w:r>
    </w:p>
    <w:p w14:paraId="44127C85" w14:textId="77777777" w:rsidR="00F055B3" w:rsidRP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2. Данько-</w:t>
      </w:r>
      <w:proofErr w:type="spellStart"/>
      <w:r w:rsidRPr="00F055B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Сліпцова</w:t>
      </w:r>
      <w:proofErr w:type="spellEnd"/>
      <w:r w:rsidRPr="00F055B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 xml:space="preserve"> Анна. Нові медіа: проблема типології. Основи інтернет-журналістики : навчальний посібник для студентів освітньо-кваліфікаційного рівня</w:t>
      </w:r>
    </w:p>
    <w:p w14:paraId="143FC420" w14:textId="77777777" w:rsidR="00F055B3" w:rsidRP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«бакалавр» напряму підготовки «Журналістика»/ М. В. Чабаненко. – Запоріжжя : «Просвіта», 2013. –112 с.</w:t>
      </w:r>
    </w:p>
    <w:p w14:paraId="6D53AFE0" w14:textId="77777777" w:rsidR="00F055B3" w:rsidRPr="00F055B3" w:rsidRDefault="00F055B3" w:rsidP="00F055B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</w:pPr>
      <w:r w:rsidRPr="00F055B3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3.Леся </w:t>
      </w:r>
      <w:proofErr w:type="spellStart"/>
      <w:r w:rsidRPr="00F055B3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Горовенко</w:t>
      </w:r>
      <w:proofErr w:type="spellEnd"/>
      <w:r w:rsidRPr="00F055B3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. Новітні медіа</w:t>
      </w:r>
    </w:p>
    <w:p w14:paraId="3E8F23AE" w14:textId="77777777" w:rsidR="00F055B3" w:rsidRPr="00F055B3" w:rsidRDefault="00F055B3" w:rsidP="00F055B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14589511" w14:textId="77777777" w:rsidR="00F055B3" w:rsidRPr="00F055B3" w:rsidRDefault="00F055B3" w:rsidP="00F055B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255B7243" w14:textId="77777777" w:rsidR="00F055B3" w:rsidRPr="00F055B3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uk-UA"/>
          <w14:ligatures w14:val="none"/>
        </w:rPr>
        <w:t xml:space="preserve">Тема </w:t>
      </w:r>
      <w:r w:rsidRPr="00F055B3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en-US" w:eastAsia="uk-UA"/>
          <w14:ligatures w14:val="none"/>
        </w:rPr>
        <w:t>5</w:t>
      </w:r>
      <w:r w:rsidRPr="00F055B3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uk-UA"/>
          <w14:ligatures w14:val="none"/>
        </w:rPr>
        <w:t>.</w:t>
      </w:r>
      <w:r w:rsidRPr="00F055B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 xml:space="preserve"> </w:t>
      </w:r>
      <w:r w:rsidRPr="00F055B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Звіт, репортаж та інтерв’ю на сайтах інтернет-медіа</w:t>
      </w:r>
    </w:p>
    <w:p w14:paraId="403B39F3" w14:textId="77777777" w:rsidR="00F055B3" w:rsidRPr="00F055B3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</w:pPr>
    </w:p>
    <w:p w14:paraId="3B2AEF4D" w14:textId="77777777" w:rsidR="00F055B3" w:rsidRPr="00F055B3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>План</w:t>
      </w:r>
      <w:r w:rsidRPr="00F055B3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  <w:t xml:space="preserve">: </w:t>
      </w:r>
    </w:p>
    <w:p w14:paraId="792B3682" w14:textId="77777777" w:rsidR="00F055B3" w:rsidRPr="00F055B3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</w:pPr>
    </w:p>
    <w:p w14:paraId="09D71BC1" w14:textId="77777777" w:rsidR="00F055B3" w:rsidRPr="00F055B3" w:rsidRDefault="00F055B3" w:rsidP="00F055B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Види звітів та особливості їх структурної організації в інтернет-ЗМІ.</w:t>
      </w:r>
    </w:p>
    <w:p w14:paraId="1C507EC7" w14:textId="77777777" w:rsidR="00F055B3" w:rsidRPr="00F055B3" w:rsidRDefault="00F055B3" w:rsidP="00F055B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Особливості функціонування репортажів у мережевих ЗМІ. </w:t>
      </w:r>
    </w:p>
    <w:p w14:paraId="571C4C98" w14:textId="77777777" w:rsidR="00F055B3" w:rsidRPr="00F055B3" w:rsidRDefault="00F055B3" w:rsidP="00F055B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Специфіка функціонування інформаційного інтерв’ю у мережевих ЗМІ</w:t>
      </w:r>
      <w:r w:rsidRPr="00F055B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uk-UA"/>
          <w14:ligatures w14:val="none"/>
        </w:rPr>
        <w:t xml:space="preserve"> </w:t>
      </w:r>
    </w:p>
    <w:p w14:paraId="73B334D0" w14:textId="77777777" w:rsidR="00F055B3" w:rsidRPr="00F055B3" w:rsidRDefault="00F055B3" w:rsidP="00F055B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3CFE0859" w14:textId="77777777" w:rsidR="00F055B3" w:rsidRPr="00F055B3" w:rsidRDefault="00F055B3" w:rsidP="00F055B3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  <w:proofErr w:type="spellStart"/>
      <w:r w:rsidRPr="00F055B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Доповіді</w:t>
      </w:r>
      <w:proofErr w:type="spellEnd"/>
      <w:r w:rsidRPr="00F055B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 xml:space="preserve"> та </w:t>
      </w:r>
      <w:proofErr w:type="spellStart"/>
      <w:r w:rsidRPr="00F055B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повідомлення</w:t>
      </w:r>
      <w:proofErr w:type="spellEnd"/>
      <w:r w:rsidRPr="00F055B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en-US" w:eastAsia="uk-UA"/>
          <w14:ligatures w14:val="none"/>
        </w:rPr>
        <w:t>:</w:t>
      </w:r>
    </w:p>
    <w:p w14:paraId="789310AD" w14:textId="77777777" w:rsidR="00F055B3" w:rsidRP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</w:p>
    <w:p w14:paraId="3CF3AE97" w14:textId="77777777" w:rsidR="00F055B3" w:rsidRPr="00F055B3" w:rsidRDefault="00F055B3" w:rsidP="00F055B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en-US"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Порівняльна характеристика жанрів в Інтернет журналістиці</w:t>
      </w:r>
    </w:p>
    <w:p w14:paraId="6B7DA680" w14:textId="77777777" w:rsidR="00F055B3" w:rsidRPr="00F055B3" w:rsidRDefault="00F055B3" w:rsidP="00F055B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en-US" w:eastAsia="uk-UA"/>
          <w14:ligatures w14:val="none"/>
        </w:rPr>
      </w:pPr>
      <w:proofErr w:type="spellStart"/>
      <w:r w:rsidRPr="00F055B3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en-US" w:eastAsia="uk-UA"/>
          <w14:ligatures w14:val="none"/>
        </w:rPr>
        <w:t>Якісне</w:t>
      </w:r>
      <w:proofErr w:type="spellEnd"/>
      <w:r w:rsidRPr="00F055B3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 w:rsidRPr="00F055B3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en-US" w:eastAsia="uk-UA"/>
          <w14:ligatures w14:val="none"/>
        </w:rPr>
        <w:t>інтерв</w:t>
      </w:r>
      <w:proofErr w:type="spellEnd"/>
      <w:r w:rsidRPr="00F055B3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en-US" w:eastAsia="uk-UA"/>
          <w14:ligatures w14:val="none"/>
        </w:rPr>
        <w:t>’</w:t>
      </w:r>
      <w:r w:rsidRPr="00F055B3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uk-UA"/>
          <w14:ligatures w14:val="none"/>
        </w:rPr>
        <w:t>ю: секрети успіху</w:t>
      </w:r>
    </w:p>
    <w:p w14:paraId="4E697FEC" w14:textId="77777777" w:rsidR="00F055B3" w:rsidRPr="00F055B3" w:rsidRDefault="00F055B3" w:rsidP="00F055B3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en-US" w:eastAsia="uk-UA"/>
          <w14:ligatures w14:val="none"/>
        </w:rPr>
      </w:pPr>
    </w:p>
    <w:p w14:paraId="405D71A7" w14:textId="77777777" w:rsidR="00F055B3" w:rsidRPr="00F055B3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proofErr w:type="spellStart"/>
      <w:r w:rsidRPr="00F055B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>Література</w:t>
      </w:r>
      <w:proofErr w:type="spellEnd"/>
      <w:r w:rsidRPr="00F055B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>:</w:t>
      </w:r>
    </w:p>
    <w:p w14:paraId="5BDDE33E" w14:textId="77777777" w:rsidR="00F055B3" w:rsidRP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6A63979D" w14:textId="77777777" w:rsidR="00F055B3" w:rsidRP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1. </w:t>
      </w:r>
      <w:proofErr w:type="spellStart"/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Тонкіх</w:t>
      </w:r>
      <w:proofErr w:type="spellEnd"/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І. Ю. Інтернет-журналістика. Жанри в інтернеті [Електронний ресурс]: навчальний посібник / І.Ю. </w:t>
      </w:r>
      <w:proofErr w:type="spellStart"/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Тонкіх</w:t>
      </w:r>
      <w:proofErr w:type="spellEnd"/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. – Електроні дані. – Запоріжжя : ЗНТУ, 2017.</w:t>
      </w:r>
    </w:p>
    <w:p w14:paraId="09BC56ED" w14:textId="77777777" w:rsidR="00F055B3" w:rsidRP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2. Данько-</w:t>
      </w:r>
      <w:proofErr w:type="spellStart"/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Сліпцова</w:t>
      </w:r>
      <w:proofErr w:type="spellEnd"/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Анна. Нові медіа: проблема типології. Основи інтернет-журналістики : навчальний посібник для студентів освітньо-кваліфікаційного рівня</w:t>
      </w:r>
    </w:p>
    <w:p w14:paraId="195F835D" w14:textId="77777777" w:rsidR="00F055B3" w:rsidRP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«бакалавр» напряму підготовки «Журналістика»/ М. В. Чабаненко. – Запоріжжя : «Просвіта», 2013. –112 с.</w:t>
      </w:r>
    </w:p>
    <w:p w14:paraId="003F4248" w14:textId="77777777" w:rsidR="00F055B3" w:rsidRP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3.</w:t>
      </w:r>
      <w:r w:rsidR="00DE60EE"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Леся </w:t>
      </w:r>
      <w:proofErr w:type="spellStart"/>
      <w:r w:rsidR="00DE60EE"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Горовенко</w:t>
      </w:r>
      <w:proofErr w:type="spellEnd"/>
      <w:r w:rsidR="00DE60EE"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. Новітні медіа</w:t>
      </w:r>
    </w:p>
    <w:p w14:paraId="15DE802D" w14:textId="77777777" w:rsidR="00F055B3" w:rsidRPr="00F055B3" w:rsidRDefault="00F055B3" w:rsidP="00F055B3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uk-UA"/>
          <w14:ligatures w14:val="none"/>
        </w:rPr>
      </w:pPr>
    </w:p>
    <w:p w14:paraId="13E804C9" w14:textId="77777777" w:rsidR="00F055B3" w:rsidRP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uk-UA"/>
          <w14:ligatures w14:val="none"/>
        </w:rPr>
      </w:pPr>
    </w:p>
    <w:p w14:paraId="470C4AF9" w14:textId="77777777" w:rsidR="00F055B3" w:rsidRPr="00F055B3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uk-UA"/>
          <w14:ligatures w14:val="none"/>
        </w:rPr>
        <w:lastRenderedPageBreak/>
        <w:t xml:space="preserve">Тема </w:t>
      </w:r>
      <w:r w:rsidRPr="00F055B3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en-US" w:eastAsia="uk-UA"/>
          <w14:ligatures w14:val="none"/>
        </w:rPr>
        <w:t>6</w:t>
      </w:r>
      <w:r w:rsidRPr="00F055B3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uk-UA"/>
          <w14:ligatures w14:val="none"/>
        </w:rPr>
        <w:t>.</w:t>
      </w:r>
      <w:r w:rsidRPr="00F055B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 xml:space="preserve"> </w:t>
      </w:r>
      <w:r w:rsidRPr="00F055B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Аналітичний звіт, огляд, кореспонденція і коментар як жанри аналітичної інтернет журналістики</w:t>
      </w:r>
    </w:p>
    <w:p w14:paraId="3DA50815" w14:textId="77777777" w:rsidR="00F055B3" w:rsidRPr="00F055B3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</w:pPr>
    </w:p>
    <w:p w14:paraId="7F33E092" w14:textId="77777777" w:rsidR="00F055B3" w:rsidRPr="00F055B3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>План</w:t>
      </w:r>
      <w:r w:rsidRPr="00F055B3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  <w:t xml:space="preserve">: </w:t>
      </w:r>
    </w:p>
    <w:p w14:paraId="043B442B" w14:textId="77777777" w:rsidR="00F055B3" w:rsidRPr="00F055B3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uk-UA"/>
          <w14:ligatures w14:val="none"/>
        </w:rPr>
      </w:pPr>
    </w:p>
    <w:p w14:paraId="70B2D44C" w14:textId="77777777" w:rsidR="00F055B3" w:rsidRPr="00F055B3" w:rsidRDefault="00F055B3" w:rsidP="00F055B3">
      <w:pPr>
        <w:numPr>
          <w:ilvl w:val="1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Види аналітичних звітів та особливості їх структурної організації в інтернет-ЗМІ. </w:t>
      </w:r>
    </w:p>
    <w:p w14:paraId="17876E09" w14:textId="77777777" w:rsidR="00F055B3" w:rsidRPr="00F055B3" w:rsidRDefault="00F055B3" w:rsidP="00F055B3">
      <w:pPr>
        <w:numPr>
          <w:ilvl w:val="1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Особливості функціонування жанру рецензії у мережевих ЗМІ. </w:t>
      </w:r>
    </w:p>
    <w:p w14:paraId="4194FDA6" w14:textId="77777777" w:rsidR="00F055B3" w:rsidRPr="00F055B3" w:rsidRDefault="00F055B3" w:rsidP="00F055B3">
      <w:pPr>
        <w:numPr>
          <w:ilvl w:val="1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uk-UA"/>
          <w14:ligatures w14:val="none"/>
        </w:rPr>
        <w:t xml:space="preserve">Жанрові ознаки аналітичного огляду та кореспонденції, специфіка їх функціонування в інтернет-ЗМІ. </w:t>
      </w:r>
    </w:p>
    <w:p w14:paraId="0BD3B3DB" w14:textId="77777777" w:rsidR="00F055B3" w:rsidRPr="00F055B3" w:rsidRDefault="00F055B3" w:rsidP="00F055B3">
      <w:pPr>
        <w:numPr>
          <w:ilvl w:val="1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uk-UA"/>
          <w14:ligatures w14:val="none"/>
        </w:rPr>
        <w:t>Новини-хроніки, замітки та репортажі як провідні жанри громадянської журналістики у вітчизняних мережевих ЗМІ</w:t>
      </w:r>
    </w:p>
    <w:p w14:paraId="53A79746" w14:textId="77777777" w:rsidR="00F055B3" w:rsidRPr="00F055B3" w:rsidRDefault="00F055B3" w:rsidP="00F055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uk-UA"/>
        </w:rPr>
      </w:pPr>
    </w:p>
    <w:p w14:paraId="5F63338A" w14:textId="77777777" w:rsidR="00F055B3" w:rsidRPr="00F055B3" w:rsidRDefault="00F055B3" w:rsidP="00F055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proofErr w:type="spellStart"/>
      <w:r w:rsidRPr="00F055B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uk-UA"/>
        </w:rPr>
        <w:t>Доповіді</w:t>
      </w:r>
      <w:proofErr w:type="spellEnd"/>
      <w:r w:rsidRPr="00F055B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uk-UA"/>
        </w:rPr>
        <w:t xml:space="preserve"> та </w:t>
      </w:r>
      <w:proofErr w:type="spellStart"/>
      <w:r w:rsidRPr="00F055B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uk-UA"/>
        </w:rPr>
        <w:t>повідомлення</w:t>
      </w:r>
      <w:proofErr w:type="spellEnd"/>
      <w:r w:rsidRPr="00F055B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uk-UA"/>
        </w:rPr>
        <w:t>:</w:t>
      </w:r>
    </w:p>
    <w:p w14:paraId="7BBD3089" w14:textId="77777777" w:rsidR="00F055B3" w:rsidRP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</w:p>
    <w:p w14:paraId="23FBFE31" w14:textId="77777777" w:rsidR="00F055B3" w:rsidRPr="00F055B3" w:rsidRDefault="00F055B3" w:rsidP="00F055B3">
      <w:pPr>
        <w:numPr>
          <w:ilvl w:val="1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en-US"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Коментарі в Інтернет журналістиці</w:t>
      </w:r>
    </w:p>
    <w:p w14:paraId="1553728C" w14:textId="77777777" w:rsidR="00F055B3" w:rsidRPr="00F055B3" w:rsidRDefault="00F055B3" w:rsidP="00F055B3">
      <w:pPr>
        <w:numPr>
          <w:ilvl w:val="1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en-US"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Зворотній зв'язок з читачем: як налагодити ефективну комунікацію</w:t>
      </w:r>
    </w:p>
    <w:p w14:paraId="3D5E290B" w14:textId="77777777" w:rsidR="00F055B3" w:rsidRPr="00F055B3" w:rsidRDefault="00F055B3" w:rsidP="00F055B3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en-US" w:eastAsia="uk-UA"/>
          <w14:ligatures w14:val="none"/>
        </w:rPr>
      </w:pPr>
    </w:p>
    <w:p w14:paraId="60597013" w14:textId="77777777" w:rsidR="00F055B3" w:rsidRPr="00F055B3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proofErr w:type="spellStart"/>
      <w:r w:rsidRPr="00F055B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>Література</w:t>
      </w:r>
      <w:proofErr w:type="spellEnd"/>
      <w:r w:rsidRPr="00F055B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>:</w:t>
      </w:r>
    </w:p>
    <w:p w14:paraId="622D6403" w14:textId="77777777" w:rsidR="00F055B3" w:rsidRP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0262C280" w14:textId="77777777" w:rsidR="00F055B3" w:rsidRP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1. </w:t>
      </w:r>
      <w:proofErr w:type="spellStart"/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Тонкіх</w:t>
      </w:r>
      <w:proofErr w:type="spellEnd"/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І. Ю. Інтернет-журналістика. Жанри в інтернеті [Електронний ресурс]: навчальний посібник / І.Ю. </w:t>
      </w:r>
      <w:proofErr w:type="spellStart"/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Тонкіх</w:t>
      </w:r>
      <w:proofErr w:type="spellEnd"/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. – Електроні дані. – Запоріжжя : ЗНТУ, 2017.</w:t>
      </w:r>
    </w:p>
    <w:p w14:paraId="21CC6232" w14:textId="77777777" w:rsidR="00F055B3" w:rsidRP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2. Данько-</w:t>
      </w:r>
      <w:proofErr w:type="spellStart"/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Сліпцова</w:t>
      </w:r>
      <w:proofErr w:type="spellEnd"/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Анна. Нові медіа: проблема типології. Основи інтернет-журналістики : навчальний посібник для студентів освітньо-кваліфікаційного рівня</w:t>
      </w:r>
    </w:p>
    <w:p w14:paraId="38DFECC3" w14:textId="77777777" w:rsidR="00F055B3" w:rsidRP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«бакалавр» напряму підготовки «Журналістика»/ М. В. Чабаненко. – Запоріжжя : «Просвіта», 2013. –112 с.</w:t>
      </w:r>
    </w:p>
    <w:p w14:paraId="018AC218" w14:textId="77777777" w:rsid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3.</w:t>
      </w:r>
      <w:r w:rsidR="00DE60EE"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Леся </w:t>
      </w:r>
      <w:proofErr w:type="spellStart"/>
      <w:r w:rsidR="00DE60EE"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Горовенко</w:t>
      </w:r>
      <w:proofErr w:type="spellEnd"/>
      <w:r w:rsidR="00DE60EE"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. Новітні медіа</w:t>
      </w:r>
    </w:p>
    <w:p w14:paraId="6673F182" w14:textId="77777777" w:rsidR="00F055B3" w:rsidRPr="00F055B3" w:rsidRDefault="00F055B3" w:rsidP="00F055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3B266B3A" w14:textId="77777777" w:rsidR="00F055B3" w:rsidRPr="00F055B3" w:rsidRDefault="00F055B3" w:rsidP="00F055B3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F055B3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Завдання для самостійної роботи з навчальної дисципліни</w:t>
      </w:r>
    </w:p>
    <w:p w14:paraId="4BEC6616" w14:textId="77777777" w:rsidR="00F055B3" w:rsidRPr="00F055B3" w:rsidRDefault="00F055B3" w:rsidP="00F055B3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7721"/>
        <w:gridCol w:w="1177"/>
      </w:tblGrid>
      <w:tr w:rsidR="00F055B3" w:rsidRPr="00F055B3" w14:paraId="58E16832" w14:textId="77777777" w:rsidTr="000B40CF">
        <w:trPr>
          <w:jc w:val="center"/>
        </w:trPr>
        <w:tc>
          <w:tcPr>
            <w:tcW w:w="506" w:type="dxa"/>
            <w:vAlign w:val="center"/>
          </w:tcPr>
          <w:p w14:paraId="471547E9" w14:textId="77777777" w:rsidR="00F055B3" w:rsidRPr="00F055B3" w:rsidRDefault="00F055B3" w:rsidP="00F055B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  <w:p w14:paraId="1674A165" w14:textId="77777777" w:rsidR="00F055B3" w:rsidRPr="00F055B3" w:rsidRDefault="00F055B3" w:rsidP="00F055B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з/п</w:t>
            </w:r>
          </w:p>
        </w:tc>
        <w:tc>
          <w:tcPr>
            <w:tcW w:w="7721" w:type="dxa"/>
            <w:vAlign w:val="center"/>
          </w:tcPr>
          <w:p w14:paraId="13605AD0" w14:textId="77777777" w:rsidR="00F055B3" w:rsidRPr="00F055B3" w:rsidRDefault="00F055B3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Назва теми</w:t>
            </w:r>
          </w:p>
        </w:tc>
        <w:tc>
          <w:tcPr>
            <w:tcW w:w="1177" w:type="dxa"/>
            <w:vAlign w:val="center"/>
          </w:tcPr>
          <w:p w14:paraId="72889D19" w14:textId="77777777" w:rsidR="00F055B3" w:rsidRPr="00F055B3" w:rsidRDefault="00F055B3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Кількість</w:t>
            </w:r>
          </w:p>
          <w:p w14:paraId="7DFFC97B" w14:textId="77777777" w:rsidR="00F055B3" w:rsidRPr="00F055B3" w:rsidRDefault="00F055B3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годин</w:t>
            </w:r>
          </w:p>
        </w:tc>
      </w:tr>
      <w:tr w:rsidR="00F055B3" w:rsidRPr="00F055B3" w14:paraId="06C90420" w14:textId="77777777" w:rsidTr="000B40CF">
        <w:trPr>
          <w:jc w:val="center"/>
        </w:trPr>
        <w:tc>
          <w:tcPr>
            <w:tcW w:w="506" w:type="dxa"/>
            <w:vAlign w:val="center"/>
          </w:tcPr>
          <w:p w14:paraId="5A673163" w14:textId="77777777" w:rsidR="00F055B3" w:rsidRPr="00F055B3" w:rsidRDefault="00F055B3" w:rsidP="00F055B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7721" w:type="dxa"/>
            <w:vAlign w:val="center"/>
          </w:tcPr>
          <w:p w14:paraId="2D20256C" w14:textId="77777777" w:rsidR="00F055B3" w:rsidRPr="004E64DC" w:rsidRDefault="00F055B3" w:rsidP="00F055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Тема 1. </w:t>
            </w:r>
            <w:r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Тема 1.</w:t>
            </w:r>
            <w:r w:rsidRPr="004E64D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Місце ЗМІ в  </w:t>
            </w:r>
            <w:r w:rsidRPr="00946C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інформаційному суспільстві. Інтернет в роботі політолога</w:t>
            </w:r>
          </w:p>
          <w:p w14:paraId="48FC614B" w14:textId="1FC84527" w:rsidR="00F055B3" w:rsidRPr="00F055B3" w:rsidRDefault="00F055B3" w:rsidP="00F055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77" w:type="dxa"/>
            <w:vAlign w:val="center"/>
          </w:tcPr>
          <w:p w14:paraId="152D52AA" w14:textId="311BE087" w:rsidR="00F055B3" w:rsidRPr="00F055B3" w:rsidRDefault="00DE60EE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6,23</w:t>
            </w:r>
          </w:p>
        </w:tc>
      </w:tr>
      <w:tr w:rsidR="00F055B3" w:rsidRPr="00F055B3" w14:paraId="1F6FFE27" w14:textId="77777777" w:rsidTr="000B40CF">
        <w:trPr>
          <w:jc w:val="center"/>
        </w:trPr>
        <w:tc>
          <w:tcPr>
            <w:tcW w:w="506" w:type="dxa"/>
            <w:vAlign w:val="center"/>
          </w:tcPr>
          <w:p w14:paraId="68AFF439" w14:textId="77777777" w:rsidR="00F055B3" w:rsidRPr="00F055B3" w:rsidRDefault="00F055B3" w:rsidP="00F055B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7721" w:type="dxa"/>
            <w:vAlign w:val="center"/>
          </w:tcPr>
          <w:p w14:paraId="41391C2D" w14:textId="481FAFD7" w:rsidR="00F055B3" w:rsidRPr="00F055B3" w:rsidRDefault="00F055B3" w:rsidP="00F055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Тема 2. </w:t>
            </w:r>
            <w:r w:rsidRPr="0092151E">
              <w:rPr>
                <w:rFonts w:ascii="Times New Roman" w:eastAsia="Times New Roman" w:hAnsi="Times New Roman" w:cs="Times New Roman"/>
                <w:spacing w:val="-4"/>
                <w:kern w:val="0"/>
                <w:sz w:val="27"/>
                <w:szCs w:val="27"/>
                <w:lang w:eastAsia="ru-RU"/>
                <w14:ligatures w14:val="none"/>
              </w:rPr>
              <w:t xml:space="preserve">Проблема ідентифікації </w:t>
            </w:r>
            <w:proofErr w:type="spellStart"/>
            <w:r w:rsidRPr="0092151E">
              <w:rPr>
                <w:rFonts w:ascii="Times New Roman" w:eastAsia="Times New Roman" w:hAnsi="Times New Roman" w:cs="Times New Roman"/>
                <w:spacing w:val="-4"/>
                <w:kern w:val="0"/>
                <w:sz w:val="27"/>
                <w:szCs w:val="27"/>
                <w:lang w:eastAsia="ru-RU"/>
                <w14:ligatures w14:val="none"/>
              </w:rPr>
              <w:t>інтернетмедіа</w:t>
            </w:r>
            <w:proofErr w:type="spellEnd"/>
            <w:r w:rsidRPr="0092151E">
              <w:rPr>
                <w:rFonts w:ascii="Times New Roman" w:eastAsia="Times New Roman" w:hAnsi="Times New Roman" w:cs="Times New Roman"/>
                <w:spacing w:val="-4"/>
                <w:kern w:val="0"/>
                <w:sz w:val="27"/>
                <w:szCs w:val="27"/>
                <w:lang w:eastAsia="ru-RU"/>
                <w14:ligatures w14:val="none"/>
              </w:rPr>
              <w:t>. Критерії якості контенту мережевих</w:t>
            </w:r>
          </w:p>
        </w:tc>
        <w:tc>
          <w:tcPr>
            <w:tcW w:w="1177" w:type="dxa"/>
            <w:vAlign w:val="center"/>
          </w:tcPr>
          <w:p w14:paraId="46FAD2A6" w14:textId="00A916D2" w:rsidR="00F055B3" w:rsidRPr="00F055B3" w:rsidRDefault="00DE60EE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6,23</w:t>
            </w:r>
          </w:p>
        </w:tc>
      </w:tr>
      <w:tr w:rsidR="00F055B3" w:rsidRPr="00F055B3" w14:paraId="594F4662" w14:textId="77777777" w:rsidTr="000B40CF">
        <w:trPr>
          <w:jc w:val="center"/>
        </w:trPr>
        <w:tc>
          <w:tcPr>
            <w:tcW w:w="506" w:type="dxa"/>
            <w:vAlign w:val="center"/>
          </w:tcPr>
          <w:p w14:paraId="2675DB76" w14:textId="77777777" w:rsidR="00F055B3" w:rsidRPr="00F055B3" w:rsidRDefault="00F055B3" w:rsidP="00F055B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7721" w:type="dxa"/>
            <w:vAlign w:val="center"/>
          </w:tcPr>
          <w:p w14:paraId="127107AD" w14:textId="7B351517" w:rsidR="00F055B3" w:rsidRPr="00F055B3" w:rsidRDefault="00F055B3" w:rsidP="00F055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Тема 3. Традиційні </w:t>
            </w: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  <w:t>та онлайнові медіа: специфіка співіснування</w:t>
            </w:r>
          </w:p>
        </w:tc>
        <w:tc>
          <w:tcPr>
            <w:tcW w:w="1177" w:type="dxa"/>
            <w:vAlign w:val="center"/>
          </w:tcPr>
          <w:p w14:paraId="1540281B" w14:textId="4A308B62" w:rsidR="00F055B3" w:rsidRPr="00F055B3" w:rsidRDefault="00DE60EE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6,23</w:t>
            </w:r>
          </w:p>
        </w:tc>
      </w:tr>
      <w:tr w:rsidR="00F055B3" w:rsidRPr="00F055B3" w14:paraId="05D1C7DF" w14:textId="77777777" w:rsidTr="000B40CF">
        <w:trPr>
          <w:jc w:val="center"/>
        </w:trPr>
        <w:tc>
          <w:tcPr>
            <w:tcW w:w="506" w:type="dxa"/>
            <w:vAlign w:val="center"/>
          </w:tcPr>
          <w:p w14:paraId="514C0EBE" w14:textId="77777777" w:rsidR="00F055B3" w:rsidRPr="00F055B3" w:rsidRDefault="00F055B3" w:rsidP="00F055B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7721" w:type="dxa"/>
            <w:vAlign w:val="center"/>
          </w:tcPr>
          <w:p w14:paraId="6DDE7380" w14:textId="2B0DB76E" w:rsidR="00F055B3" w:rsidRPr="00F055B3" w:rsidRDefault="00F055B3" w:rsidP="00F055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Тема 4. </w:t>
            </w:r>
            <w:r w:rsidRPr="00AF01FC">
              <w:rPr>
                <w:rFonts w:ascii="Times New Roman" w:eastAsia="Times New Roman" w:hAnsi="Times New Roman" w:cs="Times New Roman"/>
                <w:spacing w:val="-6"/>
                <w:kern w:val="0"/>
                <w:sz w:val="28"/>
                <w:szCs w:val="28"/>
                <w:lang w:eastAsia="ru-RU"/>
                <w14:ligatures w14:val="none"/>
              </w:rPr>
              <w:t>Он-</w:t>
            </w:r>
            <w:proofErr w:type="spellStart"/>
            <w:r w:rsidRPr="00AF01FC">
              <w:rPr>
                <w:rFonts w:ascii="Times New Roman" w:eastAsia="Times New Roman" w:hAnsi="Times New Roman" w:cs="Times New Roman"/>
                <w:spacing w:val="-6"/>
                <w:kern w:val="0"/>
                <w:sz w:val="28"/>
                <w:szCs w:val="28"/>
                <w:lang w:eastAsia="ru-RU"/>
                <w14:ligatures w14:val="none"/>
              </w:rPr>
              <w:t>лайнова</w:t>
            </w:r>
            <w:proofErr w:type="spellEnd"/>
            <w:r w:rsidRPr="00AF01FC">
              <w:rPr>
                <w:rFonts w:ascii="Times New Roman" w:eastAsia="Times New Roman" w:hAnsi="Times New Roman" w:cs="Times New Roman"/>
                <w:spacing w:val="-6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096EF1">
              <w:rPr>
                <w:rFonts w:ascii="Times New Roman" w:eastAsia="Times New Roman" w:hAnsi="Times New Roman" w:cs="Times New Roman"/>
                <w:spacing w:val="-6"/>
                <w:kern w:val="0"/>
                <w:sz w:val="28"/>
                <w:szCs w:val="28"/>
                <w:lang w:eastAsia="ru-RU"/>
                <w14:ligatures w14:val="none"/>
              </w:rPr>
              <w:t>журналістика: специфіка, ознаки, функції</w:t>
            </w:r>
          </w:p>
        </w:tc>
        <w:tc>
          <w:tcPr>
            <w:tcW w:w="1177" w:type="dxa"/>
            <w:vAlign w:val="center"/>
          </w:tcPr>
          <w:p w14:paraId="0A01E599" w14:textId="4A694ECE" w:rsidR="00F055B3" w:rsidRPr="00F055B3" w:rsidRDefault="00DE60EE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6,23</w:t>
            </w:r>
          </w:p>
        </w:tc>
      </w:tr>
      <w:tr w:rsidR="00F055B3" w:rsidRPr="00F055B3" w14:paraId="78126BC2" w14:textId="77777777" w:rsidTr="000B40CF">
        <w:trPr>
          <w:jc w:val="center"/>
        </w:trPr>
        <w:tc>
          <w:tcPr>
            <w:tcW w:w="506" w:type="dxa"/>
            <w:vAlign w:val="center"/>
          </w:tcPr>
          <w:p w14:paraId="5BED6CB5" w14:textId="77777777" w:rsidR="00F055B3" w:rsidRPr="00F055B3" w:rsidRDefault="00F055B3" w:rsidP="00F055B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7721" w:type="dxa"/>
            <w:vAlign w:val="center"/>
          </w:tcPr>
          <w:p w14:paraId="3E704C85" w14:textId="1B1737DE" w:rsidR="00F055B3" w:rsidRPr="00F055B3" w:rsidRDefault="00F055B3" w:rsidP="00F055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Тема 5. </w:t>
            </w:r>
            <w:proofErr w:type="spellStart"/>
            <w:r w:rsidRPr="0092151E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Мультимедійність</w:t>
            </w:r>
            <w:proofErr w:type="spellEnd"/>
            <w:r w:rsidRPr="0092151E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 xml:space="preserve"> як головна ознака нових медіа</w:t>
            </w:r>
          </w:p>
        </w:tc>
        <w:tc>
          <w:tcPr>
            <w:tcW w:w="1177" w:type="dxa"/>
            <w:vAlign w:val="center"/>
          </w:tcPr>
          <w:p w14:paraId="75347250" w14:textId="59F85E76" w:rsidR="00F055B3" w:rsidRPr="00F055B3" w:rsidRDefault="00DE60EE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6,23</w:t>
            </w:r>
          </w:p>
        </w:tc>
      </w:tr>
      <w:tr w:rsidR="00F055B3" w:rsidRPr="00F055B3" w14:paraId="78AF0D64" w14:textId="77777777" w:rsidTr="000B40CF">
        <w:trPr>
          <w:jc w:val="center"/>
        </w:trPr>
        <w:tc>
          <w:tcPr>
            <w:tcW w:w="506" w:type="dxa"/>
            <w:vAlign w:val="center"/>
          </w:tcPr>
          <w:p w14:paraId="75BCE5B0" w14:textId="77777777" w:rsidR="00F055B3" w:rsidRPr="00F055B3" w:rsidRDefault="00F055B3" w:rsidP="00F055B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7721" w:type="dxa"/>
            <w:vAlign w:val="center"/>
          </w:tcPr>
          <w:p w14:paraId="6AC486A6" w14:textId="6771CA90" w:rsidR="00F055B3" w:rsidRPr="00F055B3" w:rsidRDefault="00F055B3" w:rsidP="00F055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Тема 6. </w:t>
            </w:r>
            <w:r w:rsidRPr="0092151E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 xml:space="preserve">Форми інтерактивної комунікації в онлайнових </w:t>
            </w:r>
            <w:r w:rsidRPr="005D4ED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ЗМІ. Громадянська журналістика і традиційні жанри</w:t>
            </w:r>
          </w:p>
        </w:tc>
        <w:tc>
          <w:tcPr>
            <w:tcW w:w="1177" w:type="dxa"/>
            <w:vAlign w:val="center"/>
          </w:tcPr>
          <w:p w14:paraId="106E75EF" w14:textId="745153C9" w:rsidR="00F055B3" w:rsidRPr="00F055B3" w:rsidRDefault="00DE60EE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6,23</w:t>
            </w:r>
          </w:p>
        </w:tc>
      </w:tr>
      <w:tr w:rsidR="00F055B3" w:rsidRPr="00F055B3" w14:paraId="42E42D11" w14:textId="77777777" w:rsidTr="000B40CF">
        <w:trPr>
          <w:jc w:val="center"/>
        </w:trPr>
        <w:tc>
          <w:tcPr>
            <w:tcW w:w="506" w:type="dxa"/>
            <w:vAlign w:val="center"/>
          </w:tcPr>
          <w:p w14:paraId="6EA19EAD" w14:textId="77777777" w:rsidR="00F055B3" w:rsidRPr="00F055B3" w:rsidRDefault="00F055B3" w:rsidP="00F055B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7721" w:type="dxa"/>
            <w:vAlign w:val="center"/>
          </w:tcPr>
          <w:p w14:paraId="49513BAC" w14:textId="59EC1EA5" w:rsidR="00F055B3" w:rsidRPr="00F055B3" w:rsidRDefault="00F055B3" w:rsidP="00F055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 xml:space="preserve">Тема 7. </w:t>
            </w:r>
            <w:r w:rsidRPr="0092151E">
              <w:rPr>
                <w:rFonts w:ascii="Times New Roman" w:eastAsia="Times New Roman" w:hAnsi="Times New Roman" w:cs="Times New Roman"/>
                <w:spacing w:val="-4"/>
                <w:kern w:val="0"/>
                <w:sz w:val="27"/>
                <w:szCs w:val="27"/>
                <w:lang w:eastAsia="ru-RU"/>
                <w14:ligatures w14:val="none"/>
              </w:rPr>
              <w:t>Інформаційні жанри в інтернет-медіа: загальна характеристика</w:t>
            </w:r>
          </w:p>
        </w:tc>
        <w:tc>
          <w:tcPr>
            <w:tcW w:w="1177" w:type="dxa"/>
            <w:vAlign w:val="center"/>
          </w:tcPr>
          <w:p w14:paraId="4C6B13D2" w14:textId="18A10378" w:rsidR="00F055B3" w:rsidRPr="00F055B3" w:rsidRDefault="00DE60EE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6,23</w:t>
            </w:r>
          </w:p>
        </w:tc>
      </w:tr>
      <w:tr w:rsidR="00F055B3" w:rsidRPr="00F055B3" w14:paraId="11B7009F" w14:textId="77777777" w:rsidTr="000B40CF">
        <w:trPr>
          <w:jc w:val="center"/>
        </w:trPr>
        <w:tc>
          <w:tcPr>
            <w:tcW w:w="506" w:type="dxa"/>
            <w:vAlign w:val="center"/>
          </w:tcPr>
          <w:p w14:paraId="46A1AD7B" w14:textId="77777777" w:rsidR="00F055B3" w:rsidRPr="00F055B3" w:rsidRDefault="00F055B3" w:rsidP="00F055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8 </w:t>
            </w:r>
          </w:p>
        </w:tc>
        <w:tc>
          <w:tcPr>
            <w:tcW w:w="7721" w:type="dxa"/>
            <w:vAlign w:val="center"/>
          </w:tcPr>
          <w:p w14:paraId="0078B09A" w14:textId="309251A7" w:rsidR="00F055B3" w:rsidRPr="00F055B3" w:rsidRDefault="00F055B3" w:rsidP="00F055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val="bg-BG" w:eastAsia="tr-TR"/>
                <w14:ligatures w14:val="none"/>
              </w:rPr>
              <w:t xml:space="preserve">Тема 8. </w:t>
            </w:r>
            <w:r w:rsidRPr="0092151E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Висвітлення новин в інтернет-медіа. Замітки у мережевих виданнях</w:t>
            </w:r>
          </w:p>
        </w:tc>
        <w:tc>
          <w:tcPr>
            <w:tcW w:w="1177" w:type="dxa"/>
            <w:vAlign w:val="center"/>
          </w:tcPr>
          <w:p w14:paraId="311BC73B" w14:textId="20EA2140" w:rsidR="00F055B3" w:rsidRPr="00F055B3" w:rsidRDefault="00DE60EE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6,23</w:t>
            </w:r>
          </w:p>
        </w:tc>
      </w:tr>
      <w:tr w:rsidR="00F055B3" w:rsidRPr="00F055B3" w14:paraId="2CAB5056" w14:textId="77777777" w:rsidTr="000B40CF">
        <w:trPr>
          <w:jc w:val="center"/>
        </w:trPr>
        <w:tc>
          <w:tcPr>
            <w:tcW w:w="506" w:type="dxa"/>
            <w:vAlign w:val="center"/>
          </w:tcPr>
          <w:p w14:paraId="349F9F1A" w14:textId="77777777" w:rsidR="00F055B3" w:rsidRPr="00F055B3" w:rsidRDefault="00F055B3" w:rsidP="00F055B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7721" w:type="dxa"/>
            <w:vAlign w:val="center"/>
          </w:tcPr>
          <w:p w14:paraId="6AA787A4" w14:textId="61846F7E" w:rsidR="00F055B3" w:rsidRPr="00F055B3" w:rsidRDefault="00F055B3" w:rsidP="00F05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val="bg-BG" w:eastAsia="tr-TR"/>
                <w14:ligatures w14:val="none"/>
              </w:rPr>
            </w:pPr>
            <w:r w:rsidRPr="00F055B3">
              <w:rPr>
                <w:rFonts w:ascii="Times New Roman" w:hAnsi="Times New Roman" w:cs="Times New Roman"/>
                <w:bCs/>
                <w:spacing w:val="-2"/>
                <w:kern w:val="0"/>
                <w:sz w:val="24"/>
                <w:szCs w:val="24"/>
                <w:lang w:eastAsia="tr-TR"/>
                <w14:ligatures w14:val="none"/>
              </w:rPr>
              <w:t xml:space="preserve">Тема 9. </w:t>
            </w:r>
            <w:r w:rsidRPr="0092151E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 xml:space="preserve">Звіт, репортаж та інтерв’ю на сайтах </w:t>
            </w:r>
            <w:r w:rsidRPr="002C2F51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інтернет-медіа</w:t>
            </w:r>
          </w:p>
        </w:tc>
        <w:tc>
          <w:tcPr>
            <w:tcW w:w="1177" w:type="dxa"/>
            <w:vAlign w:val="center"/>
          </w:tcPr>
          <w:p w14:paraId="380B82F2" w14:textId="5E6F2BC8" w:rsidR="00F055B3" w:rsidRPr="00F055B3" w:rsidRDefault="00DE60EE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6,23</w:t>
            </w:r>
          </w:p>
        </w:tc>
      </w:tr>
      <w:tr w:rsidR="00F055B3" w:rsidRPr="00F055B3" w14:paraId="68F250BC" w14:textId="77777777" w:rsidTr="000B40CF">
        <w:trPr>
          <w:jc w:val="center"/>
        </w:trPr>
        <w:tc>
          <w:tcPr>
            <w:tcW w:w="506" w:type="dxa"/>
            <w:vAlign w:val="center"/>
          </w:tcPr>
          <w:p w14:paraId="4335C597" w14:textId="77777777" w:rsidR="00F055B3" w:rsidRPr="00F055B3" w:rsidRDefault="00F055B3" w:rsidP="00F055B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10</w:t>
            </w:r>
          </w:p>
        </w:tc>
        <w:tc>
          <w:tcPr>
            <w:tcW w:w="7721" w:type="dxa"/>
            <w:vAlign w:val="center"/>
          </w:tcPr>
          <w:p w14:paraId="1CA6B8F7" w14:textId="77777777" w:rsidR="00F055B3" w:rsidRPr="0092151E" w:rsidRDefault="00F055B3" w:rsidP="00F055B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Тема 10. </w:t>
            </w:r>
            <w:r w:rsidRPr="0092151E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 xml:space="preserve">Аналітичні жанри у традиційних та </w:t>
            </w:r>
          </w:p>
          <w:p w14:paraId="00E9FD3D" w14:textId="431296B3" w:rsidR="00F055B3" w:rsidRPr="00F055B3" w:rsidRDefault="00F055B3" w:rsidP="00F05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val="bg-BG" w:eastAsia="tr-TR"/>
                <w14:ligatures w14:val="none"/>
              </w:rPr>
            </w:pPr>
            <w:r w:rsidRPr="0092151E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онлайнових ЗМІ</w:t>
            </w:r>
          </w:p>
        </w:tc>
        <w:tc>
          <w:tcPr>
            <w:tcW w:w="1177" w:type="dxa"/>
            <w:vAlign w:val="center"/>
          </w:tcPr>
          <w:p w14:paraId="2BA4B64C" w14:textId="1EBFEEB4" w:rsidR="00F055B3" w:rsidRPr="00F055B3" w:rsidRDefault="00DE60EE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6,23</w:t>
            </w:r>
          </w:p>
        </w:tc>
      </w:tr>
      <w:tr w:rsidR="00F055B3" w:rsidRPr="00F055B3" w14:paraId="7E693AE2" w14:textId="77777777" w:rsidTr="000B40CF">
        <w:trPr>
          <w:jc w:val="center"/>
        </w:trPr>
        <w:tc>
          <w:tcPr>
            <w:tcW w:w="506" w:type="dxa"/>
            <w:vAlign w:val="center"/>
          </w:tcPr>
          <w:p w14:paraId="33101A72" w14:textId="77777777" w:rsidR="00F055B3" w:rsidRPr="00F055B3" w:rsidRDefault="00F055B3" w:rsidP="00F055B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7721" w:type="dxa"/>
            <w:vAlign w:val="center"/>
          </w:tcPr>
          <w:p w14:paraId="0BD356FE" w14:textId="59E3C863" w:rsidR="00F055B3" w:rsidRPr="00F055B3" w:rsidRDefault="00F055B3" w:rsidP="00F05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val="bg-BG" w:eastAsia="tr-TR"/>
                <w14:ligatures w14:val="none"/>
              </w:rPr>
            </w:pPr>
            <w:r w:rsidRPr="00F055B3">
              <w:rPr>
                <w:rFonts w:ascii="Times New Roman" w:hAnsi="Times New Roman" w:cs="Times New Roman"/>
                <w:bCs/>
                <w:spacing w:val="-2"/>
                <w:kern w:val="0"/>
                <w:sz w:val="24"/>
                <w:szCs w:val="24"/>
                <w:lang w:val="bg-BG" w:eastAsia="tr-TR"/>
                <w14:ligatures w14:val="none"/>
              </w:rPr>
              <w:t xml:space="preserve">Тема 11. Жанр </w:t>
            </w:r>
            <w:r w:rsidRPr="00BA60CA">
              <w:rPr>
                <w:rFonts w:ascii="Times New Roman" w:hAnsi="Times New Roman" w:cs="Times New Roman"/>
                <w:bCs/>
                <w:spacing w:val="-2"/>
                <w:kern w:val="0"/>
                <w:sz w:val="24"/>
                <w:szCs w:val="24"/>
                <w:lang w:val="bg-BG" w:eastAsia="tr-TR"/>
                <w14:ligatures w14:val="none"/>
              </w:rPr>
              <w:t>мультимедійної статті та формат лонгриду в інтернет-медіа</w:t>
            </w:r>
          </w:p>
        </w:tc>
        <w:tc>
          <w:tcPr>
            <w:tcW w:w="1177" w:type="dxa"/>
            <w:vAlign w:val="center"/>
          </w:tcPr>
          <w:p w14:paraId="45BCFE01" w14:textId="3E2F426F" w:rsidR="00F055B3" w:rsidRPr="00F055B3" w:rsidRDefault="00DE60EE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6,23</w:t>
            </w:r>
          </w:p>
        </w:tc>
      </w:tr>
      <w:tr w:rsidR="00F055B3" w:rsidRPr="00F055B3" w14:paraId="756CEC52" w14:textId="77777777" w:rsidTr="000B40CF">
        <w:trPr>
          <w:jc w:val="center"/>
        </w:trPr>
        <w:tc>
          <w:tcPr>
            <w:tcW w:w="506" w:type="dxa"/>
            <w:vAlign w:val="center"/>
          </w:tcPr>
          <w:p w14:paraId="2604FE18" w14:textId="77777777" w:rsidR="00F055B3" w:rsidRPr="00F055B3" w:rsidRDefault="00F055B3" w:rsidP="00F055B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7721" w:type="dxa"/>
            <w:vAlign w:val="center"/>
          </w:tcPr>
          <w:p w14:paraId="28949A4A" w14:textId="38B18AAB" w:rsidR="00F055B3" w:rsidRPr="00F055B3" w:rsidRDefault="00F055B3" w:rsidP="00F05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val="bg-BG" w:eastAsia="tr-TR"/>
                <w14:ligatures w14:val="none"/>
              </w:rPr>
            </w:pPr>
            <w:r w:rsidRPr="00F055B3">
              <w:rPr>
                <w:rFonts w:ascii="Times New Roman" w:hAnsi="Times New Roman" w:cs="Times New Roman"/>
                <w:bCs/>
                <w:spacing w:val="-2"/>
                <w:kern w:val="0"/>
                <w:sz w:val="24"/>
                <w:szCs w:val="24"/>
                <w:lang w:val="bg-BG" w:eastAsia="tr-TR"/>
                <w14:ligatures w14:val="none"/>
              </w:rPr>
              <w:t xml:space="preserve">Тема 12. </w:t>
            </w:r>
            <w:r w:rsidRPr="00F055B3">
              <w:rPr>
                <w:rFonts w:ascii="Times New Roman" w:hAnsi="Times New Roman" w:cs="Times New Roman"/>
                <w:bCs/>
                <w:spacing w:val="-2"/>
                <w:kern w:val="0"/>
                <w:sz w:val="24"/>
                <w:szCs w:val="24"/>
                <w:lang w:eastAsia="tr-TR"/>
                <w14:ligatures w14:val="none"/>
              </w:rPr>
              <w:t xml:space="preserve">Аналітичний звіт, огляд, кореспонденція і коментар як жанри аналітичної </w:t>
            </w:r>
            <w:proofErr w:type="spellStart"/>
            <w:r w:rsidRPr="00F055B3">
              <w:rPr>
                <w:rFonts w:ascii="Times New Roman" w:hAnsi="Times New Roman" w:cs="Times New Roman"/>
                <w:bCs/>
                <w:spacing w:val="-2"/>
                <w:kern w:val="0"/>
                <w:sz w:val="24"/>
                <w:szCs w:val="24"/>
                <w:lang w:eastAsia="tr-TR"/>
                <w14:ligatures w14:val="none"/>
              </w:rPr>
              <w:t>інтернетжурналістики</w:t>
            </w:r>
            <w:proofErr w:type="spellEnd"/>
          </w:p>
        </w:tc>
        <w:tc>
          <w:tcPr>
            <w:tcW w:w="1177" w:type="dxa"/>
            <w:vAlign w:val="center"/>
          </w:tcPr>
          <w:p w14:paraId="67EFCBDE" w14:textId="2A3FA06F" w:rsidR="00F055B3" w:rsidRPr="00F055B3" w:rsidRDefault="00DE60EE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6,23</w:t>
            </w:r>
          </w:p>
        </w:tc>
      </w:tr>
      <w:tr w:rsidR="00F055B3" w:rsidRPr="00F055B3" w14:paraId="11DBDFAF" w14:textId="77777777" w:rsidTr="000B40CF">
        <w:trPr>
          <w:jc w:val="center"/>
        </w:trPr>
        <w:tc>
          <w:tcPr>
            <w:tcW w:w="506" w:type="dxa"/>
            <w:vAlign w:val="center"/>
          </w:tcPr>
          <w:p w14:paraId="6EB2FC79" w14:textId="77777777" w:rsidR="00F055B3" w:rsidRPr="00F055B3" w:rsidRDefault="00F055B3" w:rsidP="00F055B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7721" w:type="dxa"/>
            <w:vAlign w:val="center"/>
          </w:tcPr>
          <w:p w14:paraId="638CA35E" w14:textId="43839978" w:rsidR="00F055B3" w:rsidRPr="00F055B3" w:rsidRDefault="00F055B3" w:rsidP="00F05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val="bg-BG" w:eastAsia="tr-TR"/>
                <w14:ligatures w14:val="none"/>
              </w:rPr>
            </w:pPr>
            <w:r w:rsidRPr="00F055B3">
              <w:rPr>
                <w:rFonts w:ascii="Times New Roman" w:hAnsi="Times New Roman" w:cs="Times New Roman"/>
                <w:bCs/>
                <w:spacing w:val="-2"/>
                <w:kern w:val="0"/>
                <w:sz w:val="24"/>
                <w:szCs w:val="24"/>
                <w:lang w:val="bg-BG" w:eastAsia="tr-TR"/>
                <w14:ligatures w14:val="none"/>
              </w:rPr>
              <w:t xml:space="preserve">Тема 13. </w:t>
            </w:r>
            <w:r w:rsidRPr="0092151E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 xml:space="preserve">Художньо-публіцистичні жанри. Розвиток </w:t>
            </w:r>
            <w:proofErr w:type="spellStart"/>
            <w:r w:rsidRPr="0092151E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блогової</w:t>
            </w:r>
            <w:proofErr w:type="spellEnd"/>
            <w:r w:rsidRPr="0092151E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 xml:space="preserve"> журналістики  </w:t>
            </w:r>
          </w:p>
        </w:tc>
        <w:tc>
          <w:tcPr>
            <w:tcW w:w="1177" w:type="dxa"/>
            <w:vAlign w:val="center"/>
          </w:tcPr>
          <w:p w14:paraId="25643F44" w14:textId="2BCBE174" w:rsidR="00F055B3" w:rsidRPr="00F055B3" w:rsidRDefault="00DE60EE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6,23</w:t>
            </w:r>
          </w:p>
        </w:tc>
      </w:tr>
      <w:tr w:rsidR="00F055B3" w:rsidRPr="00F055B3" w14:paraId="18A3AA42" w14:textId="77777777" w:rsidTr="000B40CF">
        <w:trPr>
          <w:jc w:val="center"/>
        </w:trPr>
        <w:tc>
          <w:tcPr>
            <w:tcW w:w="8227" w:type="dxa"/>
            <w:gridSpan w:val="2"/>
            <w:vAlign w:val="center"/>
          </w:tcPr>
          <w:p w14:paraId="7A417AC3" w14:textId="77777777" w:rsidR="00F055B3" w:rsidRPr="00F055B3" w:rsidRDefault="00F055B3" w:rsidP="00F0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Разом</w:t>
            </w:r>
          </w:p>
        </w:tc>
        <w:tc>
          <w:tcPr>
            <w:tcW w:w="1177" w:type="dxa"/>
            <w:vAlign w:val="center"/>
          </w:tcPr>
          <w:p w14:paraId="3D0F8D11" w14:textId="378A320A" w:rsidR="00F055B3" w:rsidRPr="00F055B3" w:rsidRDefault="00DE60EE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81</w:t>
            </w:r>
          </w:p>
        </w:tc>
      </w:tr>
    </w:tbl>
    <w:p w14:paraId="59C75ABA" w14:textId="77777777" w:rsidR="00F055B3" w:rsidRPr="00F055B3" w:rsidRDefault="00F055B3" w:rsidP="00F055B3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4FF0669D" w14:textId="77777777" w:rsidR="00F055B3" w:rsidRPr="00F055B3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8. Кредитно-модульна система оцінювання знань студентів</w:t>
      </w:r>
    </w:p>
    <w:p w14:paraId="549D7518" w14:textId="77777777" w:rsidR="00F055B3" w:rsidRPr="00F055B3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</w:p>
    <w:p w14:paraId="37A1EE50" w14:textId="77777777" w:rsidR="00F055B3" w:rsidRPr="00F055B3" w:rsidRDefault="00F055B3" w:rsidP="00F05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ru-RU"/>
          <w14:ligatures w14:val="none"/>
        </w:rPr>
        <w:t xml:space="preserve">Навчальний процес здійснюється за традиційною технологією: лекції, практичні </w:t>
      </w:r>
      <w:r w:rsidRPr="00F055B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(семінарські) заняття, самостійна робота. Також передбачено </w:t>
      </w:r>
      <w:proofErr w:type="spellStart"/>
      <w:r w:rsidRPr="00F055B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>колаборативне</w:t>
      </w:r>
      <w:proofErr w:type="spellEnd"/>
      <w:r w:rsidRPr="00F055B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 навчання (форми – </w:t>
      </w:r>
      <w:r w:rsidRPr="00F055B3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ru-RU"/>
          <w14:ligatures w14:val="none"/>
        </w:rPr>
        <w:t>групові проекти, спільні розробки, групові розрахункові роботи, навчальні спільноти,</w:t>
      </w:r>
      <w:r w:rsidRPr="00F055B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F055B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>тьюторство</w:t>
      </w:r>
      <w:proofErr w:type="spellEnd"/>
      <w:r w:rsidRPr="00F055B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 і </w:t>
      </w:r>
      <w:proofErr w:type="spellStart"/>
      <w:r w:rsidRPr="00F055B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>т.д</w:t>
      </w:r>
      <w:proofErr w:type="spellEnd"/>
      <w:r w:rsidRPr="00F055B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.), </w:t>
      </w: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проектно-орієнтоване навчання, дискусії, аналіз статистичних баз даних.</w:t>
      </w:r>
    </w:p>
    <w:p w14:paraId="5A404FAC" w14:textId="77777777" w:rsidR="00F055B3" w:rsidRPr="00F055B3" w:rsidRDefault="00F055B3" w:rsidP="00F05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</w:pPr>
    </w:p>
    <w:p w14:paraId="703D66CD" w14:textId="77777777" w:rsidR="00F055B3" w:rsidRPr="00F055B3" w:rsidRDefault="00F055B3" w:rsidP="00F05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  <w:t>На лекційних заняттях використовуються головно: словесні методи (розповідь, бесіда,</w:t>
      </w:r>
      <w:r w:rsidRPr="00F055B3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ru-RU"/>
          <w14:ligatures w14:val="none"/>
        </w:rPr>
        <w:t xml:space="preserve"> пояснення, лекція, діалог); наочні і практичні методи (ілюстрація, демонстрація, а також презентація); метод синтезу, аналізу, індукції, дедукції тощо. На семінарських заняттях </w:t>
      </w:r>
      <w:r w:rsidRPr="00F055B3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  <w:t>використовуються: дискусія, проблемно-пошуковий, репродуктивний, інтерактивний методи</w:t>
      </w:r>
      <w:r w:rsidRPr="00F055B3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F055B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тощо. У рамках самостійної роботи застосовуються дослідницькі методи. </w:t>
      </w:r>
    </w:p>
    <w:p w14:paraId="7E9DC732" w14:textId="77777777" w:rsidR="00F055B3" w:rsidRPr="00F055B3" w:rsidRDefault="00F055B3" w:rsidP="00F05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</w:pPr>
    </w:p>
    <w:p w14:paraId="05EFCBC5" w14:textId="48A7F927" w:rsidR="00F055B3" w:rsidRPr="00F055B3" w:rsidRDefault="00F055B3" w:rsidP="00F05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Оцінка знань, умінь і практичних навиків студента з курсу «</w:t>
      </w:r>
      <w:r w:rsidR="00DE60E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Інтернет і нові медіа</w:t>
      </w:r>
      <w:r w:rsidRPr="00F055B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» </w:t>
      </w:r>
      <w:r w:rsidRPr="00F055B3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  <w:t>здійснюється за 100-бальною шкалою.</w:t>
      </w:r>
    </w:p>
    <w:p w14:paraId="5B68E8C1" w14:textId="77777777" w:rsidR="00F055B3" w:rsidRPr="00F055B3" w:rsidRDefault="00F055B3" w:rsidP="00F05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Бали нараховуються за наступним співвідношенням: </w:t>
      </w:r>
    </w:p>
    <w:p w14:paraId="62B62A0C" w14:textId="0E377B2D" w:rsidR="00F055B3" w:rsidRPr="00F055B3" w:rsidRDefault="00F055B3" w:rsidP="00F055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практичні/самостійні тощо – </w:t>
      </w:r>
      <w:r w:rsidR="00DE60EE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>6</w:t>
      </w:r>
      <w:r w:rsidRPr="00F055B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0% семестрової оцінки (максимальна кількість балів – </w:t>
      </w:r>
      <w:r w:rsidR="00DE60EE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>6</w:t>
      </w:r>
      <w:r w:rsidRPr="00F055B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0); </w:t>
      </w:r>
    </w:p>
    <w:p w14:paraId="01780AD2" w14:textId="395E04F2" w:rsidR="00F055B3" w:rsidRPr="00F055B3" w:rsidRDefault="00F055B3" w:rsidP="00F055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контрольні заміри (модулі) – 20% семестрової оцінки (максимальна кількість балів – </w:t>
      </w:r>
      <w:r w:rsidR="00DE60EE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>4</w:t>
      </w:r>
      <w:r w:rsidRPr="00F055B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0); </w:t>
      </w:r>
    </w:p>
    <w:p w14:paraId="7543C273" w14:textId="15BC4309" w:rsidR="00F055B3" w:rsidRPr="00F055B3" w:rsidRDefault="00DE60EE" w:rsidP="00F055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залік студенти отримують за сумою </w:t>
      </w:r>
      <w:r w:rsidR="00F055B3"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балів.</w:t>
      </w:r>
    </w:p>
    <w:p w14:paraId="43879D68" w14:textId="77777777" w:rsidR="00F055B3" w:rsidRPr="00F055B3" w:rsidRDefault="00F055B3" w:rsidP="00F05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4AE65E3" w14:textId="77777777" w:rsidR="00F055B3" w:rsidRPr="00F055B3" w:rsidRDefault="00F055B3" w:rsidP="00F05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Поточний контроль знань студентів проводять за трьома складовими:</w:t>
      </w:r>
    </w:p>
    <w:p w14:paraId="71879DC3" w14:textId="77777777" w:rsidR="00F055B3" w:rsidRPr="00F055B3" w:rsidRDefault="00F055B3" w:rsidP="00F055B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контроль систематичності та активності роботи студента впродовж семестру;</w:t>
      </w:r>
    </w:p>
    <w:p w14:paraId="7ABC3C0B" w14:textId="77777777" w:rsidR="00F055B3" w:rsidRPr="00F055B3" w:rsidRDefault="00F055B3" w:rsidP="00F055B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контроль за виконанням модульних завдань/контрольних замірів;</w:t>
      </w:r>
    </w:p>
    <w:p w14:paraId="22587C17" w14:textId="77777777" w:rsidR="00F055B3" w:rsidRPr="00F055B3" w:rsidRDefault="00F055B3" w:rsidP="00F055B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контроль за виконанням завдань самостійного опрацювання.</w:t>
      </w:r>
    </w:p>
    <w:p w14:paraId="379D4F34" w14:textId="77777777" w:rsidR="00F055B3" w:rsidRPr="00F055B3" w:rsidRDefault="00F055B3" w:rsidP="00F05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</w:p>
    <w:p w14:paraId="28F4575B" w14:textId="77777777" w:rsidR="00F055B3" w:rsidRPr="00F055B3" w:rsidRDefault="00F055B3" w:rsidP="00F05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>При контролі систематичності й активності роботи студентів оцінці підлягають</w:t>
      </w: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40C81341" w14:textId="77777777" w:rsidR="00F055B3" w:rsidRPr="00F055B3" w:rsidRDefault="00F055B3" w:rsidP="00F055B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самостійна робота студентів;</w:t>
      </w:r>
    </w:p>
    <w:p w14:paraId="56976C3E" w14:textId="77777777" w:rsidR="00F055B3" w:rsidRPr="00F055B3" w:rsidRDefault="00F055B3" w:rsidP="00F055B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відвідування й активність на семінарських занять;</w:t>
      </w:r>
    </w:p>
    <w:p w14:paraId="0A20793E" w14:textId="77777777" w:rsidR="00F055B3" w:rsidRPr="00F055B3" w:rsidRDefault="00F055B3" w:rsidP="00F055B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рівень засвоєння знань програмного матеріалу.</w:t>
      </w:r>
    </w:p>
    <w:p w14:paraId="1AD7F686" w14:textId="77777777" w:rsidR="00F055B3" w:rsidRPr="00F055B3" w:rsidRDefault="00F055B3" w:rsidP="00F05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A193297" w14:textId="77777777" w:rsidR="00F055B3" w:rsidRPr="00F055B3" w:rsidRDefault="00F055B3" w:rsidP="00F05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>Поточний контроль успішності здійснюється за п’ятибальною шкалою: "5" – відмінно",</w:t>
      </w: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055B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"4" – добре, "3" – задовільно, "2" – доповнення, "1" – коментарі (участь у дискусії). Контроль знань за результатами вивчення змістовного модуля оцінюється в 20 балів. Форма</w:t>
      </w:r>
      <w:r w:rsidRPr="00F055B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 підсумкового контролю –</w:t>
      </w: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залік в кінці семестру</w:t>
      </w:r>
      <w:r w:rsidRPr="00F055B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. </w:t>
      </w:r>
    </w:p>
    <w:p w14:paraId="63B6C8BC" w14:textId="77777777" w:rsidR="00F055B3" w:rsidRPr="00F055B3" w:rsidRDefault="00F055B3" w:rsidP="00F05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5F436D2" w14:textId="77777777" w:rsidR="00DE60EE" w:rsidRDefault="00F055B3" w:rsidP="00F05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ru-RU"/>
          <w14:ligatures w14:val="none"/>
        </w:rPr>
        <w:t>Максимальна кількість балів при оцінюванні знань студентів із дисципліни, котра</w:t>
      </w: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завершується </w:t>
      </w:r>
      <w:r w:rsidR="00DE60E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заліком</w:t>
      </w: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становить за поточну успішність </w:t>
      </w:r>
      <w:r w:rsidR="00DE60E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10</w:t>
      </w: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0 балів. </w:t>
      </w:r>
      <w:r w:rsidR="00DE60E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Залік студент отримує як суму балів за семестр. </w:t>
      </w:r>
    </w:p>
    <w:p w14:paraId="763FB421" w14:textId="00682230" w:rsidR="00F055B3" w:rsidRPr="00F055B3" w:rsidRDefault="00F055B3" w:rsidP="00F05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04EE3C0B" w14:textId="77777777" w:rsidR="00F055B3" w:rsidRPr="00F055B3" w:rsidRDefault="00F055B3" w:rsidP="00F05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542"/>
        <w:gridCol w:w="538"/>
        <w:gridCol w:w="536"/>
        <w:gridCol w:w="536"/>
        <w:gridCol w:w="538"/>
        <w:gridCol w:w="559"/>
        <w:gridCol w:w="568"/>
        <w:gridCol w:w="559"/>
        <w:gridCol w:w="557"/>
        <w:gridCol w:w="557"/>
        <w:gridCol w:w="557"/>
        <w:gridCol w:w="557"/>
        <w:gridCol w:w="557"/>
        <w:gridCol w:w="557"/>
        <w:gridCol w:w="557"/>
        <w:gridCol w:w="534"/>
      </w:tblGrid>
      <w:tr w:rsidR="00F055B3" w:rsidRPr="00F055B3" w14:paraId="5611AF92" w14:textId="77777777" w:rsidTr="000B40CF">
        <w:trPr>
          <w:cantSplit/>
          <w:jc w:val="center"/>
        </w:trPr>
        <w:tc>
          <w:tcPr>
            <w:tcW w:w="4714" w:type="pct"/>
            <w:gridSpan w:val="16"/>
            <w:tcMar>
              <w:left w:w="57" w:type="dxa"/>
              <w:right w:w="57" w:type="dxa"/>
            </w:tcMar>
            <w:vAlign w:val="center"/>
          </w:tcPr>
          <w:p w14:paraId="428234C2" w14:textId="77777777" w:rsidR="00F055B3" w:rsidRPr="00F055B3" w:rsidRDefault="00F055B3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Поточний контроль та самостійна робота</w:t>
            </w:r>
          </w:p>
        </w:tc>
        <w:tc>
          <w:tcPr>
            <w:tcW w:w="286" w:type="pct"/>
            <w:tcMar>
              <w:left w:w="57" w:type="dxa"/>
              <w:right w:w="57" w:type="dxa"/>
            </w:tcMar>
            <w:vAlign w:val="center"/>
          </w:tcPr>
          <w:p w14:paraId="182ECA40" w14:textId="77777777" w:rsidR="00F055B3" w:rsidRPr="00F055B3" w:rsidRDefault="00F055B3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Сума</w:t>
            </w:r>
          </w:p>
        </w:tc>
      </w:tr>
      <w:tr w:rsidR="00F055B3" w:rsidRPr="00F055B3" w14:paraId="61640071" w14:textId="77777777" w:rsidTr="000B40CF">
        <w:trPr>
          <w:cantSplit/>
          <w:jc w:val="center"/>
        </w:trPr>
        <w:tc>
          <w:tcPr>
            <w:tcW w:w="2329" w:type="pct"/>
            <w:gridSpan w:val="8"/>
            <w:tcMar>
              <w:left w:w="57" w:type="dxa"/>
              <w:right w:w="57" w:type="dxa"/>
            </w:tcMar>
            <w:vAlign w:val="center"/>
          </w:tcPr>
          <w:p w14:paraId="7F896853" w14:textId="77777777" w:rsidR="00F055B3" w:rsidRPr="00F055B3" w:rsidRDefault="00F055B3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Змістовий модуль 1</w:t>
            </w:r>
          </w:p>
        </w:tc>
        <w:tc>
          <w:tcPr>
            <w:tcW w:w="2385" w:type="pct"/>
            <w:gridSpan w:val="8"/>
          </w:tcPr>
          <w:p w14:paraId="557434C2" w14:textId="77777777" w:rsidR="00F055B3" w:rsidRPr="00F055B3" w:rsidRDefault="00F055B3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Змістовний модуль 2</w:t>
            </w:r>
          </w:p>
        </w:tc>
        <w:tc>
          <w:tcPr>
            <w:tcW w:w="286" w:type="pct"/>
            <w:tcMar>
              <w:left w:w="57" w:type="dxa"/>
              <w:right w:w="57" w:type="dxa"/>
            </w:tcMar>
            <w:vAlign w:val="center"/>
          </w:tcPr>
          <w:p w14:paraId="6618D303" w14:textId="77777777" w:rsidR="00F055B3" w:rsidRPr="00F055B3" w:rsidRDefault="00F055B3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055B3" w:rsidRPr="00F055B3" w14:paraId="6FE1CAF5" w14:textId="77777777" w:rsidTr="000B40CF">
        <w:trPr>
          <w:cantSplit/>
          <w:jc w:val="center"/>
        </w:trPr>
        <w:tc>
          <w:tcPr>
            <w:tcW w:w="286" w:type="pct"/>
            <w:tcMar>
              <w:left w:w="57" w:type="dxa"/>
              <w:right w:w="57" w:type="dxa"/>
            </w:tcMar>
            <w:vAlign w:val="center"/>
          </w:tcPr>
          <w:p w14:paraId="5471CD89" w14:textId="77777777" w:rsidR="00F055B3" w:rsidRPr="00F055B3" w:rsidRDefault="00F055B3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  <w:vAlign w:val="center"/>
          </w:tcPr>
          <w:p w14:paraId="2CE6DC7C" w14:textId="77777777" w:rsidR="00F055B3" w:rsidRPr="00F055B3" w:rsidRDefault="00F055B3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88" w:type="pct"/>
            <w:vAlign w:val="center"/>
          </w:tcPr>
          <w:p w14:paraId="2FA5411D" w14:textId="77777777" w:rsidR="00F055B3" w:rsidRPr="00F055B3" w:rsidRDefault="00F055B3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87" w:type="pct"/>
            <w:vAlign w:val="center"/>
          </w:tcPr>
          <w:p w14:paraId="71BFB49F" w14:textId="77777777" w:rsidR="00F055B3" w:rsidRPr="00F055B3" w:rsidRDefault="00F055B3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87" w:type="pct"/>
            <w:vAlign w:val="center"/>
          </w:tcPr>
          <w:p w14:paraId="628135B7" w14:textId="77777777" w:rsidR="00F055B3" w:rsidRPr="00F055B3" w:rsidRDefault="00F055B3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88" w:type="pct"/>
            <w:vAlign w:val="center"/>
          </w:tcPr>
          <w:p w14:paraId="11F6945C" w14:textId="77777777" w:rsidR="00F055B3" w:rsidRPr="00F055B3" w:rsidRDefault="00F055B3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99" w:type="pct"/>
          </w:tcPr>
          <w:p w14:paraId="3BA64FF5" w14:textId="77777777" w:rsidR="00F055B3" w:rsidRPr="00F055B3" w:rsidRDefault="00F055B3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304" w:type="pct"/>
          </w:tcPr>
          <w:p w14:paraId="76564F3B" w14:textId="77777777" w:rsidR="00F055B3" w:rsidRPr="00F055B3" w:rsidRDefault="00F055B3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99" w:type="pct"/>
          </w:tcPr>
          <w:p w14:paraId="682A737B" w14:textId="77777777" w:rsidR="00F055B3" w:rsidRPr="00F055B3" w:rsidRDefault="00F055B3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298" w:type="pct"/>
          </w:tcPr>
          <w:p w14:paraId="3F9D2900" w14:textId="77777777" w:rsidR="00F055B3" w:rsidRPr="00F055B3" w:rsidRDefault="00F055B3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298" w:type="pct"/>
          </w:tcPr>
          <w:p w14:paraId="0B3AAD62" w14:textId="77777777" w:rsidR="00F055B3" w:rsidRPr="00F055B3" w:rsidRDefault="00F055B3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298" w:type="pct"/>
          </w:tcPr>
          <w:p w14:paraId="651A4DE9" w14:textId="77777777" w:rsidR="00F055B3" w:rsidRPr="00F055B3" w:rsidRDefault="00F055B3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298" w:type="pct"/>
          </w:tcPr>
          <w:p w14:paraId="3D2BBE29" w14:textId="77777777" w:rsidR="00F055B3" w:rsidRPr="00F055B3" w:rsidRDefault="00F055B3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298" w:type="pct"/>
          </w:tcPr>
          <w:p w14:paraId="522AEE8E" w14:textId="77777777" w:rsidR="00F055B3" w:rsidRPr="00F055B3" w:rsidRDefault="00F055B3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298" w:type="pct"/>
          </w:tcPr>
          <w:p w14:paraId="540E9840" w14:textId="77777777" w:rsidR="00F055B3" w:rsidRPr="00F055B3" w:rsidRDefault="00F055B3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298" w:type="pct"/>
          </w:tcPr>
          <w:p w14:paraId="4EF3A0D9" w14:textId="77777777" w:rsidR="00F055B3" w:rsidRPr="00F055B3" w:rsidRDefault="00F055B3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286" w:type="pct"/>
            <w:tcMar>
              <w:left w:w="57" w:type="dxa"/>
              <w:right w:w="57" w:type="dxa"/>
            </w:tcMar>
            <w:vAlign w:val="center"/>
          </w:tcPr>
          <w:p w14:paraId="736E7740" w14:textId="25ED5785" w:rsidR="00F055B3" w:rsidRPr="00F055B3" w:rsidRDefault="00DE60EE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  <w:r w:rsidR="00F055B3"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F055B3" w:rsidRPr="00F055B3" w14:paraId="76C61D64" w14:textId="77777777" w:rsidTr="000B40CF">
        <w:trPr>
          <w:cantSplit/>
          <w:jc w:val="center"/>
        </w:trPr>
        <w:tc>
          <w:tcPr>
            <w:tcW w:w="286" w:type="pct"/>
            <w:tcMar>
              <w:left w:w="57" w:type="dxa"/>
              <w:right w:w="57" w:type="dxa"/>
            </w:tcMar>
            <w:vAlign w:val="center"/>
          </w:tcPr>
          <w:p w14:paraId="44340AD2" w14:textId="77777777" w:rsidR="00F055B3" w:rsidRPr="00F055B3" w:rsidRDefault="00F055B3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0" w:type="pct"/>
            <w:tcMar>
              <w:left w:w="57" w:type="dxa"/>
              <w:right w:w="57" w:type="dxa"/>
            </w:tcMar>
            <w:vAlign w:val="center"/>
          </w:tcPr>
          <w:p w14:paraId="1B8FF0D5" w14:textId="77777777" w:rsidR="00F055B3" w:rsidRPr="00F055B3" w:rsidRDefault="00F055B3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8" w:type="pct"/>
            <w:vAlign w:val="center"/>
          </w:tcPr>
          <w:p w14:paraId="7C16ED59" w14:textId="77777777" w:rsidR="00F055B3" w:rsidRPr="00F055B3" w:rsidRDefault="00F055B3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7" w:type="pct"/>
            <w:vAlign w:val="center"/>
          </w:tcPr>
          <w:p w14:paraId="169C6499" w14:textId="77777777" w:rsidR="00F055B3" w:rsidRPr="00F055B3" w:rsidRDefault="00F055B3" w:rsidP="00F055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7" w:type="pct"/>
            <w:vAlign w:val="center"/>
          </w:tcPr>
          <w:p w14:paraId="08CBFF67" w14:textId="77777777" w:rsidR="00F055B3" w:rsidRPr="00F055B3" w:rsidRDefault="00F055B3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8" w:type="pct"/>
            <w:vAlign w:val="center"/>
          </w:tcPr>
          <w:p w14:paraId="1511C047" w14:textId="77777777" w:rsidR="00F055B3" w:rsidRPr="00F055B3" w:rsidRDefault="00F055B3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9" w:type="pct"/>
          </w:tcPr>
          <w:p w14:paraId="650A1D90" w14:textId="77777777" w:rsidR="00F055B3" w:rsidRPr="00F055B3" w:rsidRDefault="00F055B3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4" w:type="pct"/>
          </w:tcPr>
          <w:p w14:paraId="501CF8E0" w14:textId="77777777" w:rsidR="00F055B3" w:rsidRPr="00F055B3" w:rsidRDefault="00F055B3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9" w:type="pct"/>
          </w:tcPr>
          <w:p w14:paraId="028481DF" w14:textId="77777777" w:rsidR="00F055B3" w:rsidRPr="00F055B3" w:rsidRDefault="00F055B3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8" w:type="pct"/>
          </w:tcPr>
          <w:p w14:paraId="3076E8FB" w14:textId="77777777" w:rsidR="00F055B3" w:rsidRPr="00F055B3" w:rsidRDefault="00F055B3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8" w:type="pct"/>
          </w:tcPr>
          <w:p w14:paraId="5CD4BC07" w14:textId="77777777" w:rsidR="00F055B3" w:rsidRPr="00F055B3" w:rsidRDefault="00F055B3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8" w:type="pct"/>
          </w:tcPr>
          <w:p w14:paraId="683E3707" w14:textId="77777777" w:rsidR="00F055B3" w:rsidRPr="00F055B3" w:rsidRDefault="00F055B3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8" w:type="pct"/>
          </w:tcPr>
          <w:p w14:paraId="35D1E342" w14:textId="77777777" w:rsidR="00F055B3" w:rsidRPr="00F055B3" w:rsidRDefault="00F055B3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8" w:type="pct"/>
          </w:tcPr>
          <w:p w14:paraId="50081B0A" w14:textId="77777777" w:rsidR="00F055B3" w:rsidRPr="00F055B3" w:rsidRDefault="00F055B3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8" w:type="pct"/>
          </w:tcPr>
          <w:p w14:paraId="62023415" w14:textId="77777777" w:rsidR="00F055B3" w:rsidRPr="00F055B3" w:rsidRDefault="00F055B3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8" w:type="pct"/>
          </w:tcPr>
          <w:p w14:paraId="09950796" w14:textId="77777777" w:rsidR="00F055B3" w:rsidRPr="00F055B3" w:rsidRDefault="00F055B3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6" w:type="pct"/>
            <w:tcMar>
              <w:left w:w="57" w:type="dxa"/>
              <w:right w:w="57" w:type="dxa"/>
            </w:tcMar>
            <w:vAlign w:val="center"/>
          </w:tcPr>
          <w:p w14:paraId="3550C5EE" w14:textId="77777777" w:rsidR="00F055B3" w:rsidRPr="00F055B3" w:rsidRDefault="00F055B3" w:rsidP="00F0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29626EAE" w14:textId="77777777" w:rsidR="00F055B3" w:rsidRPr="00F055B3" w:rsidRDefault="00F055B3" w:rsidP="00F05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03CCBAC" w14:textId="27592BE2" w:rsidR="00F055B3" w:rsidRPr="00F055B3" w:rsidRDefault="00F055B3" w:rsidP="00F05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:lang w:eastAsia="ru-RU"/>
          <w14:ligatures w14:val="none"/>
        </w:rPr>
        <w:t xml:space="preserve">При оформленні документів за </w:t>
      </w:r>
      <w:r w:rsidR="00DE60EE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:lang w:eastAsia="ru-RU"/>
          <w14:ligatures w14:val="none"/>
        </w:rPr>
        <w:t>залікову</w:t>
      </w:r>
      <w:r w:rsidRPr="00F055B3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:lang w:eastAsia="ru-RU"/>
          <w14:ligatures w14:val="none"/>
        </w:rPr>
        <w:t xml:space="preserve"> сесію використовується таблиця відповідності</w:t>
      </w:r>
      <w:r w:rsidRPr="00F055B3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  <w:t xml:space="preserve"> оцінювання знань студентів за різними системами.</w:t>
      </w:r>
    </w:p>
    <w:p w14:paraId="775E63BE" w14:textId="77777777" w:rsidR="00F055B3" w:rsidRPr="00F055B3" w:rsidRDefault="00F055B3" w:rsidP="00F05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</w:pPr>
    </w:p>
    <w:p w14:paraId="7B255D31" w14:textId="77777777" w:rsidR="00F055B3" w:rsidRPr="00F055B3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9. Розподіл балів, що присвоюється студентам</w:t>
      </w:r>
    </w:p>
    <w:p w14:paraId="637513AA" w14:textId="77777777" w:rsidR="00F055B3" w:rsidRPr="00F055B3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D804C22" w14:textId="77777777" w:rsidR="00F055B3" w:rsidRPr="00F055B3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Шкала оцінювання: вузу, національна та ECTS</w:t>
      </w:r>
    </w:p>
    <w:p w14:paraId="5DF572FD" w14:textId="77777777" w:rsidR="00F055B3" w:rsidRPr="00F055B3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tbl>
      <w:tblPr>
        <w:tblW w:w="822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2126"/>
        <w:gridCol w:w="1629"/>
        <w:gridCol w:w="2056"/>
      </w:tblGrid>
      <w:tr w:rsidR="00F055B3" w:rsidRPr="00F055B3" w14:paraId="1B69B555" w14:textId="77777777" w:rsidTr="000B40CF">
        <w:trPr>
          <w:trHeight w:val="62"/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C494E6B" w14:textId="77777777" w:rsidR="00F055B3" w:rsidRPr="00F055B3" w:rsidRDefault="00F055B3" w:rsidP="00F055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Національна шкала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352380A" w14:textId="77777777" w:rsidR="00F055B3" w:rsidRPr="00F055B3" w:rsidRDefault="00F055B3" w:rsidP="00F055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Рейтингова шкала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43C90F4" w14:textId="77777777" w:rsidR="00F055B3" w:rsidRPr="00F055B3" w:rsidRDefault="00F055B3" w:rsidP="00F055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Шкала ЕСТS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291B8C2" w14:textId="77777777" w:rsidR="00F055B3" w:rsidRPr="00F055B3" w:rsidRDefault="00F055B3" w:rsidP="00F055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Пояснення</w:t>
            </w:r>
          </w:p>
        </w:tc>
      </w:tr>
      <w:tr w:rsidR="00F055B3" w:rsidRPr="00F055B3" w14:paraId="5A9BEAB4" w14:textId="77777777" w:rsidTr="000B40CF">
        <w:trPr>
          <w:trHeight w:val="62"/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5E42F7" w14:textId="77777777" w:rsidR="00F055B3" w:rsidRPr="00F055B3" w:rsidRDefault="00F055B3" w:rsidP="00F055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(відмінно)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3BC356" w14:textId="77777777" w:rsidR="00F055B3" w:rsidRPr="00F055B3" w:rsidRDefault="00F055B3" w:rsidP="00F055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90-100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C1B0A2" w14:textId="77777777" w:rsidR="00F055B3" w:rsidRPr="00F055B3" w:rsidRDefault="00F055B3" w:rsidP="00F055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A1EA07" w14:textId="77777777" w:rsidR="00F055B3" w:rsidRPr="00F055B3" w:rsidRDefault="00F055B3" w:rsidP="00F055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Відмінно </w:t>
            </w:r>
          </w:p>
        </w:tc>
      </w:tr>
      <w:tr w:rsidR="00F055B3" w:rsidRPr="00F055B3" w14:paraId="575829FB" w14:textId="77777777" w:rsidTr="000B40CF">
        <w:trPr>
          <w:trHeight w:val="62"/>
          <w:jc w:val="center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87E544" w14:textId="77777777" w:rsidR="00F055B3" w:rsidRPr="00F055B3" w:rsidRDefault="00F055B3" w:rsidP="00F055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(добре)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32E6E" w14:textId="77777777" w:rsidR="00F055B3" w:rsidRPr="00F055B3" w:rsidRDefault="00F055B3" w:rsidP="00F055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81-89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C90BCC" w14:textId="77777777" w:rsidR="00F055B3" w:rsidRPr="00F055B3" w:rsidRDefault="00F055B3" w:rsidP="00F055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В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D68926" w14:textId="77777777" w:rsidR="00F055B3" w:rsidRPr="00F055B3" w:rsidRDefault="00F055B3" w:rsidP="00F055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Дуже добре </w:t>
            </w:r>
          </w:p>
        </w:tc>
      </w:tr>
      <w:tr w:rsidR="00F055B3" w:rsidRPr="00F055B3" w14:paraId="4AA557ED" w14:textId="77777777" w:rsidTr="000B40CF">
        <w:trPr>
          <w:trHeight w:val="62"/>
          <w:jc w:val="center"/>
        </w:trPr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F5E58" w14:textId="77777777" w:rsidR="00F055B3" w:rsidRPr="00F055B3" w:rsidRDefault="00F055B3" w:rsidP="00F055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E33FD8" w14:textId="77777777" w:rsidR="00F055B3" w:rsidRPr="00F055B3" w:rsidRDefault="00F055B3" w:rsidP="00F055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71-80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150E46" w14:textId="77777777" w:rsidR="00F055B3" w:rsidRPr="00F055B3" w:rsidRDefault="00F055B3" w:rsidP="00F055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D14DDF" w14:textId="77777777" w:rsidR="00F055B3" w:rsidRPr="00F055B3" w:rsidRDefault="00F055B3" w:rsidP="00F055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Добре </w:t>
            </w:r>
          </w:p>
        </w:tc>
      </w:tr>
      <w:tr w:rsidR="00F055B3" w:rsidRPr="00F055B3" w14:paraId="27921AA3" w14:textId="77777777" w:rsidTr="000B40CF">
        <w:trPr>
          <w:trHeight w:val="62"/>
          <w:jc w:val="center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2AF8F0" w14:textId="77777777" w:rsidR="00F055B3" w:rsidRPr="00F055B3" w:rsidRDefault="00F055B3" w:rsidP="00F055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(задовільно)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9CE0DC" w14:textId="77777777" w:rsidR="00F055B3" w:rsidRPr="00F055B3" w:rsidRDefault="00F055B3" w:rsidP="00F055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61-70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B3151" w14:textId="77777777" w:rsidR="00F055B3" w:rsidRPr="00F055B3" w:rsidRDefault="00F055B3" w:rsidP="00F055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D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4F984A" w14:textId="77777777" w:rsidR="00F055B3" w:rsidRPr="00F055B3" w:rsidRDefault="00F055B3" w:rsidP="00F055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Задовільно </w:t>
            </w:r>
          </w:p>
        </w:tc>
      </w:tr>
      <w:tr w:rsidR="00F055B3" w:rsidRPr="00F055B3" w14:paraId="4AA81512" w14:textId="77777777" w:rsidTr="000B40CF">
        <w:trPr>
          <w:trHeight w:val="62"/>
          <w:jc w:val="center"/>
        </w:trPr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4B6B2" w14:textId="77777777" w:rsidR="00F055B3" w:rsidRPr="00F055B3" w:rsidRDefault="00F055B3" w:rsidP="00F055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193D5" w14:textId="77777777" w:rsidR="00F055B3" w:rsidRPr="00F055B3" w:rsidRDefault="00F055B3" w:rsidP="00F055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51-60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812750" w14:textId="77777777" w:rsidR="00F055B3" w:rsidRPr="00F055B3" w:rsidRDefault="00F055B3" w:rsidP="00F055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CDEA72" w14:textId="77777777" w:rsidR="00F055B3" w:rsidRPr="00F055B3" w:rsidRDefault="00F055B3" w:rsidP="00F055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Достатньо </w:t>
            </w:r>
          </w:p>
        </w:tc>
      </w:tr>
      <w:tr w:rsidR="00F055B3" w:rsidRPr="00F055B3" w14:paraId="7A20F775" w14:textId="77777777" w:rsidTr="000B40CF">
        <w:trPr>
          <w:trHeight w:val="62"/>
          <w:jc w:val="center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3D1E78" w14:textId="77777777" w:rsidR="00F055B3" w:rsidRPr="00F055B3" w:rsidRDefault="00F055B3" w:rsidP="00F055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(незадовільно)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C6ADA6" w14:textId="77777777" w:rsidR="00F055B3" w:rsidRPr="00F055B3" w:rsidRDefault="00F055B3" w:rsidP="00F055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25</w:t>
            </w: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-50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007ACC" w14:textId="77777777" w:rsidR="00F055B3" w:rsidRPr="00F055B3" w:rsidRDefault="00F055B3" w:rsidP="00F055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FХ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738E24" w14:textId="77777777" w:rsidR="00F055B3" w:rsidRPr="00F055B3" w:rsidRDefault="00F055B3" w:rsidP="00F055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Незадовільно </w:t>
            </w:r>
          </w:p>
        </w:tc>
      </w:tr>
      <w:tr w:rsidR="00F055B3" w:rsidRPr="00F055B3" w14:paraId="2FA9758D" w14:textId="77777777" w:rsidTr="000B40CF">
        <w:trPr>
          <w:trHeight w:val="62"/>
          <w:jc w:val="center"/>
        </w:trPr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C2316C" w14:textId="77777777" w:rsidR="00F055B3" w:rsidRPr="00F055B3" w:rsidRDefault="00F055B3" w:rsidP="00F055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EEE80D" w14:textId="77777777" w:rsidR="00F055B3" w:rsidRPr="00F055B3" w:rsidRDefault="00F055B3" w:rsidP="00F055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0</w:t>
            </w: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24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494989" w14:textId="77777777" w:rsidR="00F055B3" w:rsidRPr="00F055B3" w:rsidRDefault="00F055B3" w:rsidP="00F055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96EEB4" w14:textId="77777777" w:rsidR="00F055B3" w:rsidRPr="00F055B3" w:rsidRDefault="00F055B3" w:rsidP="00F055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Незадовільно без</w:t>
            </w:r>
          </w:p>
          <w:p w14:paraId="50503260" w14:textId="77777777" w:rsidR="00F055B3" w:rsidRPr="00F055B3" w:rsidRDefault="00F055B3" w:rsidP="00F055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55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права перездачі</w:t>
            </w:r>
          </w:p>
        </w:tc>
      </w:tr>
    </w:tbl>
    <w:p w14:paraId="130F728D" w14:textId="77777777" w:rsidR="00F055B3" w:rsidRPr="00F055B3" w:rsidRDefault="00F055B3" w:rsidP="00F05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52AA33E8" w14:textId="706AFDFF" w:rsidR="00F055B3" w:rsidRPr="00F055B3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kern w:val="0"/>
          <w:sz w:val="28"/>
          <w:szCs w:val="28"/>
          <w:lang w:eastAsia="ru-RU"/>
          <w14:ligatures w14:val="none"/>
        </w:rPr>
      </w:pPr>
      <w:r w:rsidRPr="00F055B3">
        <w:rPr>
          <w:rFonts w:ascii="Times New Roman" w:eastAsia="Times New Roman" w:hAnsi="Times New Roman" w:cs="Times New Roman"/>
          <w:b/>
          <w:spacing w:val="1"/>
          <w:kern w:val="0"/>
          <w:sz w:val="28"/>
          <w:szCs w:val="28"/>
          <w:lang w:eastAsia="ru-RU"/>
          <w14:ligatures w14:val="none"/>
        </w:rPr>
        <w:t>10. Контрольні питання для підсумкового контролю (</w:t>
      </w:r>
      <w:r w:rsidR="00DE60EE">
        <w:rPr>
          <w:rFonts w:ascii="Times New Roman" w:eastAsia="Times New Roman" w:hAnsi="Times New Roman" w:cs="Times New Roman"/>
          <w:b/>
          <w:spacing w:val="1"/>
          <w:kern w:val="0"/>
          <w:sz w:val="28"/>
          <w:szCs w:val="28"/>
          <w:lang w:eastAsia="ru-RU"/>
          <w14:ligatures w14:val="none"/>
        </w:rPr>
        <w:t>заліку</w:t>
      </w:r>
      <w:r w:rsidRPr="00F055B3">
        <w:rPr>
          <w:rFonts w:ascii="Times New Roman" w:eastAsia="Times New Roman" w:hAnsi="Times New Roman" w:cs="Times New Roman"/>
          <w:b/>
          <w:spacing w:val="1"/>
          <w:kern w:val="0"/>
          <w:sz w:val="28"/>
          <w:szCs w:val="28"/>
          <w:lang w:eastAsia="ru-RU"/>
          <w14:ligatures w14:val="none"/>
        </w:rPr>
        <w:t>)</w:t>
      </w:r>
    </w:p>
    <w:p w14:paraId="66963D52" w14:textId="77777777" w:rsidR="00F055B3" w:rsidRPr="00F055B3" w:rsidRDefault="00F055B3" w:rsidP="00F0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kern w:val="0"/>
          <w:sz w:val="28"/>
          <w:szCs w:val="28"/>
          <w:lang w:eastAsia="ru-RU"/>
          <w14:ligatures w14:val="none"/>
        </w:rPr>
      </w:pPr>
    </w:p>
    <w:p w14:paraId="3405ADCA" w14:textId="77777777" w:rsidR="00DE60EE" w:rsidRPr="00DE60EE" w:rsidRDefault="00DE60EE" w:rsidP="00DE60E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Тенденції розвитку ЗМІ в інформаційному суспільстві. </w:t>
      </w:r>
    </w:p>
    <w:p w14:paraId="58E8DE12" w14:textId="77777777" w:rsidR="00DE60EE" w:rsidRPr="00DE60EE" w:rsidRDefault="00DE60EE" w:rsidP="00DE60E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Інтернет в роботі політолога. Інтернет-професії у політиці. </w:t>
      </w:r>
    </w:p>
    <w:p w14:paraId="789C4183" w14:textId="77777777" w:rsidR="00DE60EE" w:rsidRPr="00DE60EE" w:rsidRDefault="00DE60EE" w:rsidP="00DE60E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Специфіка аудиторії інтернет-ЗМІ. Особливості веб-середовища. </w:t>
      </w:r>
    </w:p>
    <w:p w14:paraId="1D8A2ACA" w14:textId="77777777" w:rsidR="00DE60EE" w:rsidRPr="00DE60EE" w:rsidRDefault="00DE60EE" w:rsidP="00DE60E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Етапи виникнення і розвитку інтернет-ЗМІ в Україні. </w:t>
      </w:r>
    </w:p>
    <w:p w14:paraId="589845F2" w14:textId="77777777" w:rsidR="00DE60EE" w:rsidRPr="00DE60EE" w:rsidRDefault="00DE60EE" w:rsidP="00DE60E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Проблема якості українських мережевих ЗМІ. </w:t>
      </w:r>
    </w:p>
    <w:p w14:paraId="64C04874" w14:textId="77777777" w:rsidR="00DE60EE" w:rsidRPr="00DE60EE" w:rsidRDefault="00DE60EE" w:rsidP="00DE60E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Поняття контенту. Основні критерії якості контенту мережевих медіа. </w:t>
      </w:r>
    </w:p>
    <w:p w14:paraId="3FA8676D" w14:textId="77777777" w:rsidR="00DE60EE" w:rsidRPr="00DE60EE" w:rsidRDefault="00DE60EE" w:rsidP="00DE60E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Порівняльна характеристика друкованих та інтернет-ЗМІ. </w:t>
      </w:r>
    </w:p>
    <w:p w14:paraId="3A949FE8" w14:textId="77777777" w:rsidR="00DE60EE" w:rsidRPr="00DE60EE" w:rsidRDefault="00DE60EE" w:rsidP="00DE60E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Проблеми ідентифікації інтернет-ЗМІ серед інших ресурсів мережі. </w:t>
      </w:r>
    </w:p>
    <w:p w14:paraId="72C762EA" w14:textId="77777777" w:rsidR="00DE60EE" w:rsidRPr="00DE60EE" w:rsidRDefault="00DE60EE" w:rsidP="00DE60E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Загальні та специфічні ознаки онлайнових видань. </w:t>
      </w:r>
    </w:p>
    <w:p w14:paraId="662AB0D4" w14:textId="77777777" w:rsidR="00DE60EE" w:rsidRPr="00DE60EE" w:rsidRDefault="00DE60EE" w:rsidP="00DE60E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Поняття інтерактивності, її форми і види в інтернет-ЗМІ. </w:t>
      </w:r>
    </w:p>
    <w:p w14:paraId="1E9CD31B" w14:textId="0ECE9EBE" w:rsidR="00DE60EE" w:rsidRDefault="00DE60EE" w:rsidP="00DE60E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Поняття гіпертексту. Різновиди гіперпосилань на сторінках мережевих видань.</w:t>
      </w:r>
    </w:p>
    <w:p w14:paraId="2A2EACC5" w14:textId="77777777" w:rsidR="00DE60EE" w:rsidRPr="00DE60EE" w:rsidRDefault="00DE60EE" w:rsidP="00DE60E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Функції нових медіа. </w:t>
      </w:r>
    </w:p>
    <w:p w14:paraId="5BA6CF0A" w14:textId="77777777" w:rsidR="00DE60EE" w:rsidRPr="00DE60EE" w:rsidRDefault="00DE60EE" w:rsidP="00DE60E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Проблеми типології інтернет-ЗМІ. </w:t>
      </w:r>
    </w:p>
    <w:p w14:paraId="2961ABCB" w14:textId="77777777" w:rsidR="00DE60EE" w:rsidRPr="00DE60EE" w:rsidRDefault="00DE60EE" w:rsidP="00DE60E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Сучасні тенденції функціонування інформаційних жанрів у мережі. Поняття </w:t>
      </w:r>
      <w:proofErr w:type="spellStart"/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інфотейнменту</w:t>
      </w:r>
      <w:proofErr w:type="spellEnd"/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23085993" w14:textId="77777777" w:rsidR="00DE60EE" w:rsidRPr="00DE60EE" w:rsidRDefault="00DE60EE" w:rsidP="00DE60E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Специфіка функціонування новин у мережі інтернет. </w:t>
      </w:r>
    </w:p>
    <w:p w14:paraId="1261132E" w14:textId="77777777" w:rsidR="00DE60EE" w:rsidRPr="00DE60EE" w:rsidRDefault="00DE60EE" w:rsidP="00DE60E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Особливості структурної організації інформаційних жанрів інтернет-ЗМІ. </w:t>
      </w:r>
    </w:p>
    <w:p w14:paraId="312976B9" w14:textId="77777777" w:rsidR="00DE60EE" w:rsidRPr="00DE60EE" w:rsidRDefault="00DE60EE" w:rsidP="00DE60E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Види заміток в онлайнових виданнях. </w:t>
      </w:r>
    </w:p>
    <w:p w14:paraId="1EBC54BA" w14:textId="77777777" w:rsidR="00DE60EE" w:rsidRPr="00DE60EE" w:rsidRDefault="00DE60EE" w:rsidP="00DE60E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Особливості структурної організації заміток в інтернет-ЗМІ. </w:t>
      </w:r>
    </w:p>
    <w:p w14:paraId="3A0B1BEB" w14:textId="77777777" w:rsidR="00DE60EE" w:rsidRPr="00DE60EE" w:rsidRDefault="00DE60EE" w:rsidP="00DE60E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Види заголовків і </w:t>
      </w:r>
      <w:proofErr w:type="spellStart"/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лідів</w:t>
      </w:r>
      <w:proofErr w:type="spellEnd"/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у замітках мережевих ЗМІ. </w:t>
      </w:r>
    </w:p>
    <w:p w14:paraId="573AD0A0" w14:textId="77777777" w:rsidR="00DE60EE" w:rsidRPr="00DE60EE" w:rsidRDefault="00DE60EE" w:rsidP="00DE60E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Види звітів та особливості їх структурної організації в інтернет-ЗМІ. </w:t>
      </w:r>
    </w:p>
    <w:p w14:paraId="06626431" w14:textId="77777777" w:rsidR="00DE60EE" w:rsidRPr="00DE60EE" w:rsidRDefault="00DE60EE" w:rsidP="00DE60E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Особливості функціонування репортажів у мережевих ЗМІ. </w:t>
      </w:r>
    </w:p>
    <w:p w14:paraId="07AA6C05" w14:textId="77777777" w:rsidR="00DE60EE" w:rsidRPr="00DE60EE" w:rsidRDefault="00DE60EE" w:rsidP="00DE60E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Специфіка функціонування інформаційного інтерв’ю у мережевих ЗМІ. </w:t>
      </w:r>
    </w:p>
    <w:p w14:paraId="2FFEA27B" w14:textId="77777777" w:rsidR="00DE60EE" w:rsidRPr="00DE60EE" w:rsidRDefault="00DE60EE" w:rsidP="00DE60E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Своєрідність функціонування аналітичних жанрів у мережевих ЗМІ. </w:t>
      </w:r>
    </w:p>
    <w:p w14:paraId="56AC1808" w14:textId="77777777" w:rsidR="00DE60EE" w:rsidRPr="00DE60EE" w:rsidRDefault="00DE60EE" w:rsidP="00DE60E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Жанр мультимедійної статті в інтернет-ЗМІ. Види </w:t>
      </w:r>
      <w:proofErr w:type="spellStart"/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статтей</w:t>
      </w:r>
      <w:proofErr w:type="spellEnd"/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2322D276" w14:textId="77777777" w:rsidR="00DE60EE" w:rsidRPr="00DE60EE" w:rsidRDefault="00DE60EE" w:rsidP="00DE60E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Поняття конвергенції ЗМІ. Конвергенція і </w:t>
      </w:r>
      <w:proofErr w:type="spellStart"/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мультимедійність</w:t>
      </w:r>
      <w:proofErr w:type="spellEnd"/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в інтернет-ЗМІ. </w:t>
      </w:r>
    </w:p>
    <w:p w14:paraId="09F0AD65" w14:textId="77777777" w:rsidR="00DE60EE" w:rsidRPr="00DE60EE" w:rsidRDefault="00DE60EE" w:rsidP="00DE60E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Вплив </w:t>
      </w:r>
      <w:proofErr w:type="spellStart"/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мультимедійності</w:t>
      </w:r>
      <w:proofErr w:type="spellEnd"/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на виникнення нових жанрів інтернет-журналістики. </w:t>
      </w:r>
    </w:p>
    <w:p w14:paraId="7138BBD4" w14:textId="77777777" w:rsidR="00DE60EE" w:rsidRPr="00DE60EE" w:rsidRDefault="00DE60EE" w:rsidP="00DE60E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Особливості аналізу подій, процесів і ситуацій в інтернет-ЗМІ. </w:t>
      </w:r>
    </w:p>
    <w:p w14:paraId="288AA070" w14:textId="77777777" w:rsidR="00DE60EE" w:rsidRPr="00DE60EE" w:rsidRDefault="00DE60EE" w:rsidP="00DE60E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Особливості аналізу понять, цілей, умов та результатів діяльності в інтернет-ЗМІ. </w:t>
      </w:r>
    </w:p>
    <w:p w14:paraId="6939BC3B" w14:textId="77777777" w:rsidR="00DE60EE" w:rsidRPr="00DE60EE" w:rsidRDefault="00DE60EE" w:rsidP="00DE60E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Жанрові ознаки й типова композиція аналітичного інтерв’ю. </w:t>
      </w:r>
    </w:p>
    <w:p w14:paraId="66F71193" w14:textId="77777777" w:rsidR="00DE60EE" w:rsidRPr="00DE60EE" w:rsidRDefault="00DE60EE" w:rsidP="00DE60E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Специфіка функціонування аналітичного коментаря у мережевих ЗМІ. </w:t>
      </w:r>
    </w:p>
    <w:p w14:paraId="2F6A350E" w14:textId="77777777" w:rsidR="00DE60EE" w:rsidRPr="00DE60EE" w:rsidRDefault="00DE60EE" w:rsidP="00DE60E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Види аналітичних звітів та особливості їх структурної організації в інтернет-ЗМІ. </w:t>
      </w:r>
    </w:p>
    <w:p w14:paraId="18822F35" w14:textId="77777777" w:rsidR="00DE60EE" w:rsidRPr="00DE60EE" w:rsidRDefault="00DE60EE" w:rsidP="00DE60E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Особливості функціонування жанру рецензії у мережевих ЗМІ. </w:t>
      </w:r>
    </w:p>
    <w:p w14:paraId="5559C4EB" w14:textId="77777777" w:rsidR="00DE60EE" w:rsidRPr="00DE60EE" w:rsidRDefault="00DE60EE" w:rsidP="00DE60E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Жанрові ознаки аналітичного огляду та кореспонденції, специфіка їх функціонування в інтернет-ЗМІ. 34. Новини-хроніки, замітки та репортажі як провідні жанри громадянської журналістики у вітчизняних мережевих ЗМІ. </w:t>
      </w:r>
    </w:p>
    <w:p w14:paraId="6FE43BD7" w14:textId="77777777" w:rsidR="00DE60EE" w:rsidRPr="00DE60EE" w:rsidRDefault="00DE60EE" w:rsidP="00DE60E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Художньо-публіцистичні жанри. Есе, нариси та огляди в інтернет-медіа. </w:t>
      </w:r>
    </w:p>
    <w:p w14:paraId="21D8AA75" w14:textId="77777777" w:rsidR="00DE60EE" w:rsidRPr="00DE60EE" w:rsidRDefault="00DE60EE" w:rsidP="00DE60E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Розвиток </w:t>
      </w:r>
      <w:proofErr w:type="spellStart"/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блогової</w:t>
      </w:r>
      <w:proofErr w:type="spellEnd"/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журналістики в Україні. </w:t>
      </w:r>
    </w:p>
    <w:p w14:paraId="10100E04" w14:textId="77777777" w:rsidR="00DE60EE" w:rsidRPr="00DE60EE" w:rsidRDefault="00DE60EE" w:rsidP="00DE60E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Основні функції та завдання журналістських блогів. </w:t>
      </w:r>
    </w:p>
    <w:p w14:paraId="52F67C2E" w14:textId="77777777" w:rsidR="00DE60EE" w:rsidRPr="00DE60EE" w:rsidRDefault="00DE60EE" w:rsidP="00DE60E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Правила підготовки журналістських матеріалів для веб-ресурсу. </w:t>
      </w:r>
    </w:p>
    <w:p w14:paraId="5506CA8D" w14:textId="77777777" w:rsidR="00DE60EE" w:rsidRPr="00DE60EE" w:rsidRDefault="00DE60EE" w:rsidP="00DE60E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Управління активністю аудиторії в мережевих ЗМІ. </w:t>
      </w:r>
    </w:p>
    <w:p w14:paraId="009554E6" w14:textId="77777777" w:rsidR="00DE60EE" w:rsidRPr="00DE60EE" w:rsidRDefault="00DE60EE" w:rsidP="00DE60E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Способи активізації читачів. </w:t>
      </w:r>
    </w:p>
    <w:p w14:paraId="7BE6AE94" w14:textId="77777777" w:rsidR="00DE60EE" w:rsidRPr="00DE60EE" w:rsidRDefault="00DE60EE" w:rsidP="00DE60E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60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Проблеми, тенденції і перспективи розвитку інтернет-журналістики у ХХІ ст. </w:t>
      </w:r>
    </w:p>
    <w:p w14:paraId="36C40048" w14:textId="77777777" w:rsidR="00DE60EE" w:rsidRDefault="00DE60EE" w:rsidP="00DE60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sectPr w:rsidR="00DE60EE" w:rsidSect="00F055B3">
      <w:headerReference w:type="default" r:id="rId6"/>
      <w:pgSz w:w="11906" w:h="16838" w:code="9"/>
      <w:pgMar w:top="1134" w:right="851" w:bottom="1134" w:left="1701" w:header="567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D445" w14:textId="77777777" w:rsidR="00DE60EE" w:rsidRPr="00A1398E" w:rsidRDefault="00DE60EE" w:rsidP="00A1398E">
    <w:pPr>
      <w:pStyle w:val="a9"/>
      <w:jc w:val="right"/>
      <w:rPr>
        <w:sz w:val="24"/>
        <w:szCs w:val="24"/>
      </w:rPr>
    </w:pPr>
    <w:r w:rsidRPr="00A1398E">
      <w:rPr>
        <w:sz w:val="24"/>
        <w:szCs w:val="24"/>
      </w:rPr>
      <w:fldChar w:fldCharType="begin"/>
    </w:r>
    <w:r w:rsidRPr="00A1398E">
      <w:rPr>
        <w:sz w:val="24"/>
        <w:szCs w:val="24"/>
      </w:rPr>
      <w:instrText>PAGE   \* MERGEFORMAT</w:instrText>
    </w:r>
    <w:r w:rsidRPr="00A1398E">
      <w:rPr>
        <w:sz w:val="24"/>
        <w:szCs w:val="24"/>
      </w:rPr>
      <w:fldChar w:fldCharType="separate"/>
    </w:r>
    <w:r w:rsidRPr="00A1398E">
      <w:rPr>
        <w:sz w:val="24"/>
        <w:szCs w:val="24"/>
      </w:rPr>
      <w:t>2</w:t>
    </w:r>
    <w:r w:rsidRPr="00A1398E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8BD"/>
    <w:multiLevelType w:val="hybridMultilevel"/>
    <w:tmpl w:val="B6743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339D8"/>
    <w:multiLevelType w:val="hybridMultilevel"/>
    <w:tmpl w:val="FE86F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D6510"/>
    <w:multiLevelType w:val="hybridMultilevel"/>
    <w:tmpl w:val="D67E5D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525CF"/>
    <w:multiLevelType w:val="hybridMultilevel"/>
    <w:tmpl w:val="60B8D1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C3682"/>
    <w:multiLevelType w:val="hybridMultilevel"/>
    <w:tmpl w:val="3F844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33CF6"/>
    <w:multiLevelType w:val="hybridMultilevel"/>
    <w:tmpl w:val="88B29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62464"/>
    <w:multiLevelType w:val="hybridMultilevel"/>
    <w:tmpl w:val="757A2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E10A4"/>
    <w:multiLevelType w:val="hybridMultilevel"/>
    <w:tmpl w:val="2D66FE70"/>
    <w:lvl w:ilvl="0" w:tplc="176AAC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791D97"/>
    <w:multiLevelType w:val="hybridMultilevel"/>
    <w:tmpl w:val="93BE6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57A6D"/>
    <w:multiLevelType w:val="hybridMultilevel"/>
    <w:tmpl w:val="4EFEF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126D77"/>
    <w:multiLevelType w:val="hybridMultilevel"/>
    <w:tmpl w:val="1C08A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BC48CA"/>
    <w:multiLevelType w:val="hybridMultilevel"/>
    <w:tmpl w:val="0D26D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7C0AEB"/>
    <w:multiLevelType w:val="hybridMultilevel"/>
    <w:tmpl w:val="51B60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227C7A"/>
    <w:multiLevelType w:val="hybridMultilevel"/>
    <w:tmpl w:val="6FD6F97C"/>
    <w:lvl w:ilvl="0" w:tplc="C436C0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32020EE"/>
    <w:multiLevelType w:val="hybridMultilevel"/>
    <w:tmpl w:val="4EFEB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07CDB"/>
    <w:multiLevelType w:val="hybridMultilevel"/>
    <w:tmpl w:val="1BB2B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A64CB6"/>
    <w:multiLevelType w:val="hybridMultilevel"/>
    <w:tmpl w:val="7B505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F0CC1"/>
    <w:multiLevelType w:val="hybridMultilevel"/>
    <w:tmpl w:val="7278EB50"/>
    <w:lvl w:ilvl="0" w:tplc="6AC8E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3AC5484C"/>
    <w:multiLevelType w:val="hybridMultilevel"/>
    <w:tmpl w:val="8C644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87B61"/>
    <w:multiLevelType w:val="hybridMultilevel"/>
    <w:tmpl w:val="052499BC"/>
    <w:lvl w:ilvl="0" w:tplc="6BAC391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6C5EB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08780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8E380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6432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D8769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E6CF4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88F02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04CF6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4102B5"/>
    <w:multiLevelType w:val="hybridMultilevel"/>
    <w:tmpl w:val="6666C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553BB0"/>
    <w:multiLevelType w:val="hybridMultilevel"/>
    <w:tmpl w:val="D16A9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AD601D"/>
    <w:multiLevelType w:val="hybridMultilevel"/>
    <w:tmpl w:val="13CE2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770BE"/>
    <w:multiLevelType w:val="hybridMultilevel"/>
    <w:tmpl w:val="FAA64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C53B2C"/>
    <w:multiLevelType w:val="hybridMultilevel"/>
    <w:tmpl w:val="7B9EBDBA"/>
    <w:lvl w:ilvl="0" w:tplc="06B0DBD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3AE480">
      <w:start w:val="1"/>
      <w:numFmt w:val="bullet"/>
      <w:lvlText w:val="o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8805DC">
      <w:start w:val="1"/>
      <w:numFmt w:val="bullet"/>
      <w:lvlText w:val="▪"/>
      <w:lvlJc w:val="left"/>
      <w:pPr>
        <w:ind w:left="2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D0F5AC">
      <w:start w:val="1"/>
      <w:numFmt w:val="bullet"/>
      <w:lvlText w:val="•"/>
      <w:lvlJc w:val="left"/>
      <w:pPr>
        <w:ind w:left="2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2CB382">
      <w:start w:val="1"/>
      <w:numFmt w:val="bullet"/>
      <w:lvlText w:val="o"/>
      <w:lvlJc w:val="left"/>
      <w:pPr>
        <w:ind w:left="3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448628">
      <w:start w:val="1"/>
      <w:numFmt w:val="bullet"/>
      <w:lvlText w:val="▪"/>
      <w:lvlJc w:val="left"/>
      <w:pPr>
        <w:ind w:left="4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BAC09E">
      <w:start w:val="1"/>
      <w:numFmt w:val="bullet"/>
      <w:lvlText w:val="•"/>
      <w:lvlJc w:val="left"/>
      <w:pPr>
        <w:ind w:left="5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AEFA90">
      <w:start w:val="1"/>
      <w:numFmt w:val="bullet"/>
      <w:lvlText w:val="o"/>
      <w:lvlJc w:val="left"/>
      <w:pPr>
        <w:ind w:left="5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1CB7F4">
      <w:start w:val="1"/>
      <w:numFmt w:val="bullet"/>
      <w:lvlText w:val="▪"/>
      <w:lvlJc w:val="left"/>
      <w:pPr>
        <w:ind w:left="6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FBB7D6F"/>
    <w:multiLevelType w:val="hybridMultilevel"/>
    <w:tmpl w:val="279615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95273"/>
    <w:multiLevelType w:val="hybridMultilevel"/>
    <w:tmpl w:val="3F60BFA2"/>
    <w:lvl w:ilvl="0" w:tplc="A21A439C">
      <w:start w:val="6"/>
      <w:numFmt w:val="decimal"/>
      <w:lvlText w:val="%1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5F5179"/>
    <w:multiLevelType w:val="hybridMultilevel"/>
    <w:tmpl w:val="AEFEB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45E8F"/>
    <w:multiLevelType w:val="hybridMultilevel"/>
    <w:tmpl w:val="08921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77E95"/>
    <w:multiLevelType w:val="hybridMultilevel"/>
    <w:tmpl w:val="6E7CF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791B25"/>
    <w:multiLevelType w:val="hybridMultilevel"/>
    <w:tmpl w:val="1C8A5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8627CA"/>
    <w:multiLevelType w:val="hybridMultilevel"/>
    <w:tmpl w:val="3A08A1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4D7B71"/>
    <w:multiLevelType w:val="hybridMultilevel"/>
    <w:tmpl w:val="01C091F4"/>
    <w:lvl w:ilvl="0" w:tplc="78E0CB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D51277"/>
    <w:multiLevelType w:val="hybridMultilevel"/>
    <w:tmpl w:val="15F4A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014E0A"/>
    <w:multiLevelType w:val="hybridMultilevel"/>
    <w:tmpl w:val="32321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044D93"/>
    <w:multiLevelType w:val="hybridMultilevel"/>
    <w:tmpl w:val="06067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A72C93"/>
    <w:multiLevelType w:val="hybridMultilevel"/>
    <w:tmpl w:val="EEA4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BB6052"/>
    <w:multiLevelType w:val="hybridMultilevel"/>
    <w:tmpl w:val="D0781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9237F"/>
    <w:multiLevelType w:val="hybridMultilevel"/>
    <w:tmpl w:val="D9E83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7B2846"/>
    <w:multiLevelType w:val="hybridMultilevel"/>
    <w:tmpl w:val="E990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616CB"/>
    <w:multiLevelType w:val="hybridMultilevel"/>
    <w:tmpl w:val="EA7663D8"/>
    <w:lvl w:ilvl="0" w:tplc="BE10FE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62364F"/>
    <w:multiLevelType w:val="hybridMultilevel"/>
    <w:tmpl w:val="1666C9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033307"/>
    <w:multiLevelType w:val="hybridMultilevel"/>
    <w:tmpl w:val="279615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154A5E"/>
    <w:multiLevelType w:val="hybridMultilevel"/>
    <w:tmpl w:val="7C287F74"/>
    <w:lvl w:ilvl="0" w:tplc="D63A18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1239D6"/>
    <w:multiLevelType w:val="hybridMultilevel"/>
    <w:tmpl w:val="52BA3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2286259">
    <w:abstractNumId w:val="15"/>
  </w:num>
  <w:num w:numId="2" w16cid:durableId="1833640168">
    <w:abstractNumId w:val="29"/>
  </w:num>
  <w:num w:numId="3" w16cid:durableId="610550767">
    <w:abstractNumId w:val="44"/>
  </w:num>
  <w:num w:numId="4" w16cid:durableId="1759398672">
    <w:abstractNumId w:val="43"/>
  </w:num>
  <w:num w:numId="5" w16cid:durableId="902523158">
    <w:abstractNumId w:val="6"/>
  </w:num>
  <w:num w:numId="6" w16cid:durableId="1118600206">
    <w:abstractNumId w:val="28"/>
  </w:num>
  <w:num w:numId="7" w16cid:durableId="122432315">
    <w:abstractNumId w:val="23"/>
  </w:num>
  <w:num w:numId="8" w16cid:durableId="428895979">
    <w:abstractNumId w:val="42"/>
  </w:num>
  <w:num w:numId="9" w16cid:durableId="1660692623">
    <w:abstractNumId w:val="9"/>
  </w:num>
  <w:num w:numId="10" w16cid:durableId="733115832">
    <w:abstractNumId w:val="40"/>
  </w:num>
  <w:num w:numId="11" w16cid:durableId="1103957087">
    <w:abstractNumId w:val="26"/>
  </w:num>
  <w:num w:numId="12" w16cid:durableId="1378892912">
    <w:abstractNumId w:val="17"/>
  </w:num>
  <w:num w:numId="13" w16cid:durableId="7046040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841011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13931067">
    <w:abstractNumId w:val="14"/>
  </w:num>
  <w:num w:numId="16" w16cid:durableId="2114090907">
    <w:abstractNumId w:val="18"/>
  </w:num>
  <w:num w:numId="17" w16cid:durableId="1484392633">
    <w:abstractNumId w:val="4"/>
  </w:num>
  <w:num w:numId="18" w16cid:durableId="1170022525">
    <w:abstractNumId w:val="13"/>
  </w:num>
  <w:num w:numId="19" w16cid:durableId="629868883">
    <w:abstractNumId w:val="8"/>
  </w:num>
  <w:num w:numId="20" w16cid:durableId="1494644587">
    <w:abstractNumId w:val="0"/>
  </w:num>
  <w:num w:numId="21" w16cid:durableId="508906636">
    <w:abstractNumId w:val="36"/>
  </w:num>
  <w:num w:numId="22" w16cid:durableId="1640573014">
    <w:abstractNumId w:val="16"/>
  </w:num>
  <w:num w:numId="23" w16cid:durableId="570694762">
    <w:abstractNumId w:val="21"/>
  </w:num>
  <w:num w:numId="24" w16cid:durableId="1001808991">
    <w:abstractNumId w:val="30"/>
  </w:num>
  <w:num w:numId="25" w16cid:durableId="1778871034">
    <w:abstractNumId w:val="5"/>
  </w:num>
  <w:num w:numId="26" w16cid:durableId="18670553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680750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18545096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494357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7390396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887036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229238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512342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251269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7337990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593486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341346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678217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9819755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284798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38690646">
    <w:abstractNumId w:val="2"/>
  </w:num>
  <w:num w:numId="42" w16cid:durableId="659120066">
    <w:abstractNumId w:val="31"/>
  </w:num>
  <w:num w:numId="43" w16cid:durableId="1743260816">
    <w:abstractNumId w:val="38"/>
  </w:num>
  <w:num w:numId="44" w16cid:durableId="398140539">
    <w:abstractNumId w:val="32"/>
  </w:num>
  <w:num w:numId="45" w16cid:durableId="1248346426">
    <w:abstractNumId w:val="3"/>
  </w:num>
  <w:num w:numId="46" w16cid:durableId="46074382">
    <w:abstractNumId w:val="19"/>
  </w:num>
  <w:num w:numId="47" w16cid:durableId="573858070">
    <w:abstractNumId w:val="27"/>
  </w:num>
  <w:num w:numId="48" w16cid:durableId="1432435737">
    <w:abstractNumId w:val="25"/>
  </w:num>
  <w:num w:numId="49" w16cid:durableId="66421148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B3"/>
    <w:rsid w:val="00A82254"/>
    <w:rsid w:val="00C72873"/>
    <w:rsid w:val="00DE60EE"/>
    <w:rsid w:val="00F0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576C"/>
  <w15:chartTrackingRefBased/>
  <w15:docId w15:val="{0A36FAF4-B21F-406E-8852-496E4C93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55B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5B3"/>
    <w:rPr>
      <w:rFonts w:ascii="Calibri Light" w:eastAsia="Times New Roman" w:hAnsi="Calibri Light" w:cs="Times New Roman"/>
      <w:b/>
      <w:bCs/>
      <w:kern w:val="32"/>
      <w:sz w:val="32"/>
      <w:szCs w:val="32"/>
      <w:lang w:val="ru-RU"/>
      <w14:ligatures w14:val="none"/>
    </w:rPr>
  </w:style>
  <w:style w:type="numbering" w:customStyle="1" w:styleId="11">
    <w:name w:val="Немає списку1"/>
    <w:next w:val="a2"/>
    <w:uiPriority w:val="99"/>
    <w:semiHidden/>
    <w:unhideWhenUsed/>
    <w:rsid w:val="00F055B3"/>
  </w:style>
  <w:style w:type="numbering" w:customStyle="1" w:styleId="110">
    <w:name w:val="Немає списку11"/>
    <w:next w:val="a2"/>
    <w:uiPriority w:val="99"/>
    <w:semiHidden/>
    <w:unhideWhenUsed/>
    <w:rsid w:val="00F055B3"/>
  </w:style>
  <w:style w:type="character" w:customStyle="1" w:styleId="a3">
    <w:name w:val="Основной текст_"/>
    <w:link w:val="12"/>
    <w:rsid w:val="00F055B3"/>
    <w:rPr>
      <w:rFonts w:ascii="Times New Roman" w:eastAsia="Times New Roman" w:hAnsi="Times New Roman"/>
    </w:rPr>
  </w:style>
  <w:style w:type="character" w:customStyle="1" w:styleId="3">
    <w:name w:val="Основной текст (3)_"/>
    <w:link w:val="30"/>
    <w:rsid w:val="00F055B3"/>
    <w:rPr>
      <w:rFonts w:ascii="Times New Roman" w:eastAsia="Times New Roman" w:hAnsi="Times New Roman"/>
      <w:sz w:val="28"/>
      <w:szCs w:val="28"/>
    </w:rPr>
  </w:style>
  <w:style w:type="character" w:customStyle="1" w:styleId="13">
    <w:name w:val="Заголовок №1_"/>
    <w:link w:val="14"/>
    <w:rsid w:val="00F055B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">
    <w:name w:val="Основной текст1"/>
    <w:basedOn w:val="a"/>
    <w:link w:val="a3"/>
    <w:rsid w:val="00F055B3"/>
    <w:pPr>
      <w:widowControl w:val="0"/>
      <w:spacing w:after="0" w:line="240" w:lineRule="auto"/>
      <w:ind w:firstLine="400"/>
    </w:pPr>
    <w:rPr>
      <w:rFonts w:ascii="Times New Roman" w:eastAsia="Times New Roman" w:hAnsi="Times New Roman"/>
    </w:rPr>
  </w:style>
  <w:style w:type="paragraph" w:customStyle="1" w:styleId="30">
    <w:name w:val="Основной текст (3)"/>
    <w:basedOn w:val="a"/>
    <w:link w:val="3"/>
    <w:rsid w:val="00F055B3"/>
    <w:pPr>
      <w:widowControl w:val="0"/>
      <w:spacing w:after="64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14">
    <w:name w:val="Заголовок №1"/>
    <w:basedOn w:val="a"/>
    <w:link w:val="13"/>
    <w:rsid w:val="00F055B3"/>
    <w:pPr>
      <w:widowControl w:val="0"/>
      <w:spacing w:after="59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4">
    <w:name w:val="Оглавление_"/>
    <w:link w:val="a5"/>
    <w:rsid w:val="00F055B3"/>
    <w:rPr>
      <w:rFonts w:ascii="Times New Roman" w:eastAsia="Times New Roman" w:hAnsi="Times New Roman"/>
    </w:rPr>
  </w:style>
  <w:style w:type="paragraph" w:customStyle="1" w:styleId="a5">
    <w:name w:val="Оглавление"/>
    <w:basedOn w:val="a"/>
    <w:link w:val="a4"/>
    <w:rsid w:val="00F055B3"/>
    <w:pPr>
      <w:widowControl w:val="0"/>
      <w:spacing w:after="120" w:line="240" w:lineRule="auto"/>
    </w:pPr>
    <w:rPr>
      <w:rFonts w:ascii="Times New Roman" w:eastAsia="Times New Roman" w:hAnsi="Times New Roman"/>
    </w:rPr>
  </w:style>
  <w:style w:type="paragraph" w:styleId="a6">
    <w:name w:val="TOC Heading"/>
    <w:basedOn w:val="1"/>
    <w:next w:val="a"/>
    <w:uiPriority w:val="39"/>
    <w:unhideWhenUsed/>
    <w:qFormat/>
    <w:rsid w:val="00F055B3"/>
    <w:pPr>
      <w:keepLines/>
      <w:spacing w:after="0" w:line="259" w:lineRule="auto"/>
      <w:outlineLvl w:val="9"/>
    </w:pPr>
    <w:rPr>
      <w:b w:val="0"/>
      <w:bCs w:val="0"/>
      <w:color w:val="2F5496"/>
      <w:kern w:val="0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F055B3"/>
    <w:pPr>
      <w:spacing w:after="100"/>
      <w:ind w:left="220"/>
    </w:pPr>
    <w:rPr>
      <w:rFonts w:ascii="Calibri" w:eastAsia="Times New Roman" w:hAnsi="Calibri" w:cs="Times New Roman"/>
      <w:kern w:val="0"/>
      <w:lang w:val="ru-RU" w:eastAsia="ru-RU"/>
      <w14:ligatures w14:val="none"/>
    </w:rPr>
  </w:style>
  <w:style w:type="paragraph" w:styleId="15">
    <w:name w:val="toc 1"/>
    <w:basedOn w:val="a"/>
    <w:next w:val="a"/>
    <w:autoRedefine/>
    <w:uiPriority w:val="39"/>
    <w:unhideWhenUsed/>
    <w:rsid w:val="00F055B3"/>
    <w:pPr>
      <w:spacing w:after="100"/>
    </w:pPr>
    <w:rPr>
      <w:rFonts w:ascii="Calibri" w:eastAsia="Times New Roman" w:hAnsi="Calibri" w:cs="Times New Roman"/>
      <w:kern w:val="0"/>
      <w:lang w:val="ru-RU" w:eastAsia="ru-RU"/>
      <w14:ligatures w14:val="none"/>
    </w:rPr>
  </w:style>
  <w:style w:type="paragraph" w:styleId="31">
    <w:name w:val="toc 3"/>
    <w:basedOn w:val="a"/>
    <w:next w:val="a"/>
    <w:autoRedefine/>
    <w:uiPriority w:val="39"/>
    <w:unhideWhenUsed/>
    <w:rsid w:val="00F055B3"/>
    <w:pPr>
      <w:spacing w:after="100"/>
      <w:ind w:left="440"/>
    </w:pPr>
    <w:rPr>
      <w:rFonts w:ascii="Calibri" w:eastAsia="Times New Roman" w:hAnsi="Calibri" w:cs="Times New Roman"/>
      <w:kern w:val="0"/>
      <w:lang w:val="ru-RU" w:eastAsia="ru-RU"/>
      <w14:ligatures w14:val="none"/>
    </w:rPr>
  </w:style>
  <w:style w:type="character" w:styleId="a7">
    <w:name w:val="Hyperlink"/>
    <w:unhideWhenUsed/>
    <w:rsid w:val="00F055B3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F055B3"/>
    <w:pPr>
      <w:spacing w:line="240" w:lineRule="auto"/>
      <w:ind w:left="708"/>
    </w:pPr>
    <w:rPr>
      <w:rFonts w:ascii="Times New Roman" w:eastAsia="Calibri" w:hAnsi="Times New Roman" w:cs="Times New Roman"/>
      <w:kern w:val="0"/>
      <w:sz w:val="28"/>
      <w:lang w:val="ru-RU"/>
      <w14:ligatures w14:val="none"/>
    </w:rPr>
  </w:style>
  <w:style w:type="paragraph" w:styleId="a9">
    <w:name w:val="header"/>
    <w:basedOn w:val="a"/>
    <w:link w:val="aa"/>
    <w:uiPriority w:val="99"/>
    <w:unhideWhenUsed/>
    <w:rsid w:val="00F055B3"/>
    <w:pPr>
      <w:tabs>
        <w:tab w:val="center" w:pos="4677"/>
        <w:tab w:val="right" w:pos="9355"/>
      </w:tabs>
      <w:spacing w:line="240" w:lineRule="auto"/>
    </w:pPr>
    <w:rPr>
      <w:rFonts w:ascii="Times New Roman" w:eastAsia="Calibri" w:hAnsi="Times New Roman" w:cs="Times New Roman"/>
      <w:kern w:val="0"/>
      <w:sz w:val="28"/>
      <w:lang w:val="ru-RU"/>
      <w14:ligatures w14:val="none"/>
    </w:rPr>
  </w:style>
  <w:style w:type="character" w:customStyle="1" w:styleId="aa">
    <w:name w:val="Верхній колонтитул Знак"/>
    <w:basedOn w:val="a0"/>
    <w:link w:val="a9"/>
    <w:uiPriority w:val="99"/>
    <w:rsid w:val="00F055B3"/>
    <w:rPr>
      <w:rFonts w:ascii="Times New Roman" w:eastAsia="Calibri" w:hAnsi="Times New Roman" w:cs="Times New Roman"/>
      <w:kern w:val="0"/>
      <w:sz w:val="28"/>
      <w:lang w:val="ru-RU"/>
      <w14:ligatures w14:val="none"/>
    </w:rPr>
  </w:style>
  <w:style w:type="paragraph" w:styleId="ab">
    <w:name w:val="footer"/>
    <w:basedOn w:val="a"/>
    <w:link w:val="ac"/>
    <w:uiPriority w:val="99"/>
    <w:unhideWhenUsed/>
    <w:rsid w:val="00F055B3"/>
    <w:pPr>
      <w:tabs>
        <w:tab w:val="center" w:pos="4677"/>
        <w:tab w:val="right" w:pos="9355"/>
      </w:tabs>
      <w:spacing w:line="240" w:lineRule="auto"/>
    </w:pPr>
    <w:rPr>
      <w:rFonts w:ascii="Times New Roman" w:eastAsia="Calibri" w:hAnsi="Times New Roman" w:cs="Times New Roman"/>
      <w:kern w:val="0"/>
      <w:sz w:val="28"/>
      <w:lang w:val="ru-RU"/>
      <w14:ligatures w14:val="none"/>
    </w:rPr>
  </w:style>
  <w:style w:type="character" w:customStyle="1" w:styleId="ac">
    <w:name w:val="Нижній колонтитул Знак"/>
    <w:basedOn w:val="a0"/>
    <w:link w:val="ab"/>
    <w:uiPriority w:val="99"/>
    <w:rsid w:val="00F055B3"/>
    <w:rPr>
      <w:rFonts w:ascii="Times New Roman" w:eastAsia="Calibri" w:hAnsi="Times New Roman" w:cs="Times New Roman"/>
      <w:kern w:val="0"/>
      <w:sz w:val="28"/>
      <w:lang w:val="ru-RU"/>
      <w14:ligatures w14:val="none"/>
    </w:rPr>
  </w:style>
  <w:style w:type="paragraph" w:styleId="ad">
    <w:name w:val="Normal (Web)"/>
    <w:basedOn w:val="a"/>
    <w:uiPriority w:val="99"/>
    <w:rsid w:val="00F0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tr-TR" w:eastAsia="tr-TR"/>
      <w14:ligatures w14:val="none"/>
    </w:rPr>
  </w:style>
  <w:style w:type="character" w:styleId="ae">
    <w:name w:val="Unresolved Mention"/>
    <w:basedOn w:val="a0"/>
    <w:uiPriority w:val="99"/>
    <w:semiHidden/>
    <w:unhideWhenUsed/>
    <w:rsid w:val="00F055B3"/>
    <w:rPr>
      <w:color w:val="605E5C"/>
      <w:shd w:val="clear" w:color="auto" w:fill="E1DFDD"/>
    </w:rPr>
  </w:style>
  <w:style w:type="table" w:styleId="af">
    <w:name w:val="Table Grid"/>
    <w:basedOn w:val="a1"/>
    <w:rsid w:val="00F055B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uk-UA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055B3"/>
    <w:rPr>
      <w:b/>
      <w:bCs/>
    </w:rPr>
  </w:style>
  <w:style w:type="character" w:customStyle="1" w:styleId="apple-converted-space">
    <w:name w:val="apple-converted-space"/>
    <w:basedOn w:val="a0"/>
    <w:rsid w:val="00F055B3"/>
  </w:style>
  <w:style w:type="character" w:styleId="af1">
    <w:name w:val="Emphasis"/>
    <w:basedOn w:val="a0"/>
    <w:uiPriority w:val="20"/>
    <w:qFormat/>
    <w:rsid w:val="00F055B3"/>
    <w:rPr>
      <w:i/>
      <w:iCs/>
    </w:rPr>
  </w:style>
  <w:style w:type="character" w:styleId="af2">
    <w:name w:val="annotation reference"/>
    <w:basedOn w:val="a0"/>
    <w:uiPriority w:val="99"/>
    <w:semiHidden/>
    <w:unhideWhenUsed/>
    <w:rsid w:val="00F055B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055B3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af4">
    <w:name w:val="Текст примітки Знак"/>
    <w:basedOn w:val="a0"/>
    <w:link w:val="af3"/>
    <w:uiPriority w:val="99"/>
    <w:semiHidden/>
    <w:rsid w:val="00F055B3"/>
    <w:rPr>
      <w:kern w:val="0"/>
      <w:sz w:val="20"/>
      <w:szCs w:val="20"/>
      <w14:ligatures w14:val="none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055B3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F055B3"/>
    <w:rPr>
      <w:b/>
      <w:bCs/>
      <w:kern w:val="0"/>
      <w:sz w:val="20"/>
      <w:szCs w:val="20"/>
      <w14:ligatures w14:val="none"/>
    </w:rPr>
  </w:style>
  <w:style w:type="numbering" w:customStyle="1" w:styleId="20">
    <w:name w:val="Немає списку2"/>
    <w:next w:val="a2"/>
    <w:uiPriority w:val="99"/>
    <w:semiHidden/>
    <w:unhideWhenUsed/>
    <w:rsid w:val="00F05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journ.univ.kiev.ua/csc/wpcontent/uploads/2020/11/NewMedi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16491</Words>
  <Characters>9400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Slipetsky</dc:creator>
  <cp:keywords/>
  <dc:description/>
  <cp:lastModifiedBy>Roman Slipetsky</cp:lastModifiedBy>
  <cp:revision>1</cp:revision>
  <dcterms:created xsi:type="dcterms:W3CDTF">2024-02-25T14:02:00Z</dcterms:created>
  <dcterms:modified xsi:type="dcterms:W3CDTF">2024-02-25T14:23:00Z</dcterms:modified>
</cp:coreProperties>
</file>