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A4" w:rsidRDefault="00B222A4" w:rsidP="00B222A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2A4" w:rsidRDefault="00B222A4" w:rsidP="00B222A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2A4" w:rsidRDefault="00B222A4" w:rsidP="00B222A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Філософський факультет</w:t>
      </w:r>
    </w:p>
    <w:p w:rsidR="00B222A4" w:rsidRDefault="00B222A4" w:rsidP="00B222A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теорії та історії політичної науки</w:t>
      </w:r>
    </w:p>
    <w:p w:rsidR="00B222A4" w:rsidRDefault="00B222A4" w:rsidP="00B222A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2A4" w:rsidRDefault="00B222A4" w:rsidP="00B222A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2A4" w:rsidRDefault="00B222A4" w:rsidP="00B222A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2A4" w:rsidRDefault="00B222A4" w:rsidP="00B222A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2A4" w:rsidRDefault="00B222A4" w:rsidP="00B222A4">
      <w:pPr>
        <w:spacing w:after="0"/>
        <w:ind w:left="524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:rsidR="00B222A4" w:rsidRDefault="00B222A4" w:rsidP="00B222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на засіданні кафедри теорії та історії політичної науки</w:t>
      </w:r>
    </w:p>
    <w:p w:rsidR="00B222A4" w:rsidRDefault="00B222A4" w:rsidP="00B222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філософського факультету </w:t>
      </w:r>
    </w:p>
    <w:p w:rsidR="00B222A4" w:rsidRDefault="00B222A4" w:rsidP="00B222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Львівського національного університету імені Івана Франка</w:t>
      </w:r>
    </w:p>
    <w:p w:rsidR="00B222A4" w:rsidRDefault="00B222A4" w:rsidP="00B222A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1 від 30 серпня 20</w:t>
      </w:r>
      <w:r w:rsidRPr="00BA12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р.)</w:t>
      </w:r>
    </w:p>
    <w:p w:rsidR="00B222A4" w:rsidRDefault="00B222A4" w:rsidP="00B222A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22A4" w:rsidRPr="00BA1230" w:rsidRDefault="00B222A4" w:rsidP="00B222A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кафедри: д. політ. н., доц. Шипунов Г.В.</w:t>
      </w:r>
    </w:p>
    <w:p w:rsidR="00B222A4" w:rsidRDefault="00B222A4" w:rsidP="00B222A4">
      <w:pPr>
        <w:spacing w:after="0"/>
        <w:ind w:left="5245"/>
        <w:jc w:val="right"/>
        <w:rPr>
          <w:rFonts w:ascii="Times New Roman" w:hAnsi="Times New Roman"/>
          <w:noProof/>
          <w:sz w:val="24"/>
          <w:szCs w:val="24"/>
          <w:lang w:eastAsia="uk-UA"/>
        </w:rPr>
      </w:pPr>
    </w:p>
    <w:p w:rsidR="00B222A4" w:rsidRDefault="00B222A4" w:rsidP="00B222A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</w:p>
    <w:p w:rsidR="00B222A4" w:rsidRDefault="00B222A4" w:rsidP="00B222A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2A4" w:rsidRDefault="00B222A4" w:rsidP="00B222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B222A4" w:rsidRDefault="00B222A4" w:rsidP="00B222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D00E89">
        <w:rPr>
          <w:rFonts w:ascii="Times New Roman" w:eastAsia="Times New Roman" w:hAnsi="Times New Roman"/>
          <w:b/>
          <w:color w:val="000000"/>
          <w:sz w:val="32"/>
          <w:szCs w:val="32"/>
        </w:rPr>
        <w:t>“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Дискурс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рівності та справедливості у сучасній політиці: ідеологічний та інституційний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вимір</w:t>
      </w:r>
      <w:r w:rsidRPr="00D00E89">
        <w:rPr>
          <w:rFonts w:ascii="Times New Roman" w:eastAsia="Times New Roman" w:hAnsi="Times New Roman"/>
          <w:b/>
          <w:color w:val="000000"/>
          <w:sz w:val="32"/>
          <w:szCs w:val="32"/>
        </w:rPr>
        <w:t>”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:rsidR="00B222A4" w:rsidRDefault="00B222A4" w:rsidP="00B222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що викладається в межах ОПП першого (бакалаврського) рівня вищої освіти для здобувачів зі спеціальності</w:t>
      </w:r>
    </w:p>
    <w:p w:rsidR="00B222A4" w:rsidRPr="00D00E89" w:rsidRDefault="00B222A4" w:rsidP="00B222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052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  <w:t>“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Політологія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  <w:t>”</w:t>
      </w:r>
    </w:p>
    <w:p w:rsidR="00B222A4" w:rsidRDefault="00B222A4" w:rsidP="00B222A4"/>
    <w:p w:rsidR="00B222A4" w:rsidRDefault="00B222A4" w:rsidP="00B222A4"/>
    <w:p w:rsidR="00B222A4" w:rsidRDefault="00B222A4" w:rsidP="00B222A4"/>
    <w:p w:rsidR="00B222A4" w:rsidRDefault="00B222A4" w:rsidP="00B222A4"/>
    <w:p w:rsidR="00B222A4" w:rsidRDefault="00B222A4" w:rsidP="00B222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 2021 р.</w:t>
      </w:r>
    </w:p>
    <w:tbl>
      <w:tblPr>
        <w:tblW w:w="14216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600"/>
      </w:tblPr>
      <w:tblGrid>
        <w:gridCol w:w="3300"/>
        <w:gridCol w:w="10916"/>
      </w:tblGrid>
      <w:tr w:rsidR="00B222A4" w:rsidTr="00B5255A">
        <w:trPr>
          <w:trHeight w:val="318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467D86" w:rsidRDefault="00467D86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Дискурс рівності та справедливості у сучасній політиці: ідеологічний та інституційний вимір</w:t>
            </w:r>
          </w:p>
        </w:tc>
      </w:tr>
      <w:tr w:rsidR="00B222A4" w:rsidTr="00B5255A">
        <w:trPr>
          <w:trHeight w:val="24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B222A4" w:rsidTr="00B5255A">
        <w:trPr>
          <w:trHeight w:val="24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B222A4" w:rsidTr="00B5255A">
        <w:trPr>
          <w:trHeight w:val="24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3A7379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Соціа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льні та поведінкові науки; 052 </w:t>
            </w:r>
            <w:r w:rsidRPr="003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“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Політологія</w:t>
            </w:r>
            <w:r w:rsidRPr="003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”</w:t>
            </w:r>
          </w:p>
        </w:tc>
      </w:tr>
      <w:tr w:rsidR="00B222A4" w:rsidTr="00B5255A">
        <w:trPr>
          <w:trHeight w:val="164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232C5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Шипунов Геннадій Володимирович, </w:t>
            </w:r>
            <w:r w:rsidR="00232C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політичних наук, доцент, завідувач</w:t>
            </w:r>
            <w:r w:rsidRPr="009D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 теорії та історії політичної науки</w:t>
            </w:r>
          </w:p>
        </w:tc>
      </w:tr>
      <w:tr w:rsidR="00B222A4" w:rsidTr="00B5255A">
        <w:trPr>
          <w:trHeight w:val="260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</w:t>
            </w: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-ів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Default="007B0AA4" w:rsidP="00B5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 w:history="1">
              <w:r w:rsidR="00B222A4" w:rsidRPr="009D2A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gennadij</w:t>
              </w:r>
              <w:r w:rsidR="00B222A4" w:rsidRPr="008E203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B222A4" w:rsidRPr="009D2A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shipunov</w:t>
              </w:r>
              <w:r w:rsidR="00B222A4" w:rsidRPr="008E203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B222A4" w:rsidRPr="009D2A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B222A4" w:rsidRPr="008E203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B222A4" w:rsidRPr="009D2A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B222A4" w:rsidRPr="006D2CAD" w:rsidRDefault="007B0AA4" w:rsidP="00B5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B222A4" w:rsidRPr="00503F1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hennadiy</w:t>
              </w:r>
              <w:r w:rsidR="00B222A4" w:rsidRPr="006D2CA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B222A4" w:rsidRPr="00503F1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shypunov</w:t>
              </w:r>
              <w:r w:rsidR="00B222A4" w:rsidRPr="006D2CA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B222A4" w:rsidRPr="00503F1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lnu</w:t>
              </w:r>
              <w:r w:rsidR="00B222A4" w:rsidRPr="006D2CA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B222A4" w:rsidRPr="00503F1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="00B222A4" w:rsidRPr="006D2CA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B222A4" w:rsidRPr="00503F1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hAnsi="Times New Roman" w:cs="Times New Roman"/>
                <w:sz w:val="24"/>
                <w:szCs w:val="24"/>
              </w:rPr>
              <w:t>(032) 239-44-62</w:t>
            </w:r>
          </w:p>
        </w:tc>
      </w:tr>
      <w:tr w:rsidR="00B222A4" w:rsidTr="00B5255A">
        <w:trPr>
          <w:trHeight w:val="231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B57370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Щочетверга, 13.30-15.05</w:t>
            </w:r>
            <w:r w:rsidRPr="009D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(філософський факультет, вул. Університетська, 1, кім.204)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22A4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Консультації у день проведення лекційний занять (за попередньою домовленістю).</w:t>
            </w:r>
          </w:p>
          <w:p w:rsidR="00B222A4" w:rsidRPr="00B57370" w:rsidRDefault="00467D86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="00B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="00B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режимі за допомогою </w:t>
            </w:r>
            <w:r w:rsidR="00B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="00B222A4" w:rsidRPr="00B5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="00B222A4" w:rsidRPr="00B5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Teams</w:t>
            </w:r>
            <w:r w:rsidR="00B222A4" w:rsidRPr="00B5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Google</w:t>
            </w:r>
            <w:r w:rsidR="00B222A4" w:rsidRPr="00B5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Meet</w:t>
            </w:r>
            <w:r w:rsidR="00B222A4" w:rsidRPr="00B5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попередньою домовленістю).</w:t>
            </w:r>
          </w:p>
          <w:p w:rsidR="00B222A4" w:rsidRPr="006D2CAD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2A4" w:rsidTr="00B5255A">
        <w:trPr>
          <w:trHeight w:val="871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22A4" w:rsidTr="00B5255A">
        <w:trPr>
          <w:trHeight w:val="3037"/>
        </w:trPr>
        <w:tc>
          <w:tcPr>
            <w:tcW w:w="3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0DF6" w:rsidRPr="00844345" w:rsidRDefault="00B222A4" w:rsidP="00335C48">
            <w:pPr>
              <w:spacing w:after="0" w:line="312" w:lineRule="auto"/>
              <w:ind w:firstLine="680"/>
              <w:jc w:val="both"/>
              <w:rPr>
                <w:rFonts w:ascii="Times New Roman" w:eastAsia="Times New Roman" w:hAnsi="Times New Roman"/>
              </w:rPr>
            </w:pPr>
            <w:r w:rsidRPr="00DC2534">
              <w:rPr>
                <w:rFonts w:ascii="Times New Roman" w:eastAsia="Times New Roman" w:hAnsi="Times New Roman"/>
              </w:rPr>
              <w:t xml:space="preserve">Курс розроблено </w:t>
            </w:r>
            <w:r w:rsidR="00DC2534" w:rsidRPr="00DC2534">
              <w:rPr>
                <w:rFonts w:ascii="Times New Roman" w:eastAsia="Times New Roman" w:hAnsi="Times New Roman"/>
              </w:rPr>
              <w:t>так</w:t>
            </w:r>
            <w:r w:rsidRPr="00DC2534">
              <w:rPr>
                <w:rFonts w:ascii="Times New Roman" w:eastAsia="Times New Roman" w:hAnsi="Times New Roman"/>
              </w:rPr>
              <w:t>, аби надати учасникам навчального процесу – майбутнім бакалаврам політології – необхідні знання для формув</w:t>
            </w:r>
            <w:r w:rsidR="00844345" w:rsidRPr="00DC2534">
              <w:rPr>
                <w:rFonts w:ascii="Times New Roman" w:eastAsia="Times New Roman" w:hAnsi="Times New Roman"/>
              </w:rPr>
              <w:t>ання у них системного погляду на</w:t>
            </w:r>
            <w:r w:rsidR="00234DE9" w:rsidRPr="00DC2534">
              <w:rPr>
                <w:rFonts w:ascii="Times New Roman" w:eastAsia="Times New Roman" w:hAnsi="Times New Roman"/>
              </w:rPr>
              <w:t>:</w:t>
            </w:r>
            <w:r w:rsidR="00844345" w:rsidRPr="00DC2534">
              <w:rPr>
                <w:rFonts w:ascii="Times New Roman" w:eastAsia="Times New Roman" w:hAnsi="Times New Roman"/>
              </w:rPr>
              <w:t xml:space="preserve"> м</w:t>
            </w:r>
            <w:r w:rsidR="00844345" w:rsidRPr="00DC2534">
              <w:rPr>
                <w:rFonts w:ascii="Times New Roman" w:hAnsi="Times New Roman"/>
              </w:rPr>
              <w:t xml:space="preserve">етодологічні особливості дослідження ідеологічних та інституційних вимірів справедливості та рівності; основні </w:t>
            </w:r>
            <w:proofErr w:type="spellStart"/>
            <w:r w:rsidR="00844345" w:rsidRPr="00DC2534">
              <w:rPr>
                <w:rFonts w:ascii="Times New Roman" w:hAnsi="Times New Roman"/>
              </w:rPr>
              <w:t>історико-методологічні</w:t>
            </w:r>
            <w:proofErr w:type="spellEnd"/>
            <w:r w:rsidR="00844345" w:rsidRPr="00DC2534">
              <w:rPr>
                <w:rFonts w:ascii="Times New Roman" w:hAnsi="Times New Roman"/>
              </w:rPr>
              <w:t xml:space="preserve"> підходи до концептуалізації феноменів справедливості та рівності у світовій політичній думці, зокрема у концепціях Платона, Аристотеля, М.Т. Цицерона, Т. Гоббса, Дж. Локка,  Ж.-Ж. Руссо, І. Канта, Т.</w:t>
            </w:r>
            <w:r w:rsidR="00DC2534" w:rsidRPr="00DC2534">
              <w:rPr>
                <w:rFonts w:ascii="Times New Roman" w:hAnsi="Times New Roman"/>
              </w:rPr>
              <w:t xml:space="preserve"> </w:t>
            </w:r>
            <w:r w:rsidR="00844345" w:rsidRPr="00DC2534">
              <w:rPr>
                <w:rFonts w:ascii="Times New Roman" w:hAnsi="Times New Roman"/>
              </w:rPr>
              <w:t>Мора,</w:t>
            </w:r>
            <w:r w:rsidR="00DC2534" w:rsidRPr="00DC2534">
              <w:rPr>
                <w:rFonts w:ascii="Times New Roman" w:hAnsi="Times New Roman"/>
              </w:rPr>
              <w:t xml:space="preserve"> Т. Кампанелли, Г. </w:t>
            </w:r>
            <w:proofErr w:type="spellStart"/>
            <w:r w:rsidR="00234DE9" w:rsidRPr="00DC2534">
              <w:rPr>
                <w:rFonts w:ascii="Times New Roman" w:hAnsi="Times New Roman"/>
              </w:rPr>
              <w:t>Бабефа</w:t>
            </w:r>
            <w:proofErr w:type="spellEnd"/>
            <w:r w:rsidR="00234DE9" w:rsidRPr="00DC2534">
              <w:rPr>
                <w:rFonts w:ascii="Times New Roman" w:hAnsi="Times New Roman"/>
              </w:rPr>
              <w:t xml:space="preserve">, </w:t>
            </w:r>
            <w:r w:rsidR="00844345" w:rsidRPr="00DC2534">
              <w:rPr>
                <w:rFonts w:ascii="Times New Roman" w:hAnsi="Times New Roman"/>
              </w:rPr>
              <w:t xml:space="preserve"> </w:t>
            </w:r>
            <w:r w:rsidR="00234DE9" w:rsidRPr="00DC2534">
              <w:rPr>
                <w:rFonts w:ascii="Times New Roman" w:hAnsi="Times New Roman"/>
              </w:rPr>
              <w:t xml:space="preserve">К.-А. </w:t>
            </w:r>
            <w:proofErr w:type="spellStart"/>
            <w:r w:rsidR="00234DE9" w:rsidRPr="00DC2534">
              <w:rPr>
                <w:rFonts w:ascii="Times New Roman" w:hAnsi="Times New Roman"/>
              </w:rPr>
              <w:t>Сен-Сімона</w:t>
            </w:r>
            <w:proofErr w:type="spellEnd"/>
            <w:r w:rsidR="00234DE9" w:rsidRPr="00DC2534">
              <w:rPr>
                <w:rFonts w:ascii="Times New Roman" w:hAnsi="Times New Roman"/>
              </w:rPr>
              <w:t>, Р.</w:t>
            </w:r>
            <w:r w:rsidR="00CD6643">
              <w:rPr>
                <w:rFonts w:ascii="Times New Roman" w:hAnsi="Times New Roman"/>
              </w:rPr>
              <w:t xml:space="preserve"> </w:t>
            </w:r>
            <w:r w:rsidR="00234DE9" w:rsidRPr="00DC2534">
              <w:rPr>
                <w:rFonts w:ascii="Times New Roman" w:hAnsi="Times New Roman"/>
              </w:rPr>
              <w:t xml:space="preserve">Оуена, Ш. Фур’є, К. Маркса, Ф. Енгельса, М. Бакуніна, П. Кропоткіна, </w:t>
            </w:r>
            <w:r w:rsidR="00DC2534" w:rsidRPr="00DC2534">
              <w:rPr>
                <w:rFonts w:ascii="Times New Roman" w:hAnsi="Times New Roman"/>
              </w:rPr>
              <w:t>Дж. </w:t>
            </w:r>
            <w:r w:rsidR="00234DE9" w:rsidRPr="00DC2534">
              <w:rPr>
                <w:rFonts w:ascii="Times New Roman" w:hAnsi="Times New Roman"/>
              </w:rPr>
              <w:t>Роулза; специфіку інституційного втілення принципів справедливості та рівності у рамках реалізації концепції держави «загального добробуту»</w:t>
            </w:r>
            <w:r w:rsidR="00DC2534" w:rsidRPr="00DC2534">
              <w:rPr>
                <w:rFonts w:ascii="Times New Roman" w:hAnsi="Times New Roman"/>
              </w:rPr>
              <w:t>; специфіку використання ліво-правої семантики у політичному дискурсі крізь призму інтерпретації принципів рівності та справедливості;  особливості концептуалізації лівих та правих політичних сил, зокрема в умовах формування «нової політики»</w:t>
            </w:r>
            <w:r w:rsidR="00CD6643">
              <w:rPr>
                <w:rFonts w:ascii="Times New Roman" w:hAnsi="Times New Roman"/>
              </w:rPr>
              <w:t xml:space="preserve">; основні етапи ідеологічної та інституційно-організаційної еволюції соціалістичних та соціал-демократичних партії, зокрема на прикладі Соціал-демократичної партії Німеччини та Лейбористської партії Великобританії. </w:t>
            </w:r>
            <w:r w:rsidR="00CD6643" w:rsidRPr="00E76AB6">
              <w:rPr>
                <w:rFonts w:ascii="Times New Roman" w:hAnsi="Times New Roman"/>
              </w:rPr>
              <w:t>На цій основі сформувати у майбутніх політологів</w:t>
            </w:r>
            <w:r w:rsidR="00CD6643">
              <w:rPr>
                <w:rFonts w:ascii="Times New Roman" w:hAnsi="Times New Roman"/>
              </w:rPr>
              <w:t xml:space="preserve"> вміння </w:t>
            </w:r>
            <w:r w:rsidR="00CD6643" w:rsidRPr="002B25FD">
              <w:rPr>
                <w:rFonts w:ascii="Times New Roman" w:hAnsi="Times New Roman"/>
              </w:rPr>
              <w:t xml:space="preserve">користуватися категорійно-понятійним апаратом з </w:t>
            </w:r>
            <w:r w:rsidR="00CD6643">
              <w:rPr>
                <w:rFonts w:ascii="Times New Roman" w:hAnsi="Times New Roman"/>
              </w:rPr>
              <w:t>цього</w:t>
            </w:r>
            <w:r w:rsidR="00CD6643" w:rsidRPr="002B25FD">
              <w:rPr>
                <w:rFonts w:ascii="Times New Roman" w:hAnsi="Times New Roman"/>
              </w:rPr>
              <w:t xml:space="preserve"> курсу, користуватися літературою та довідковим матеріалом з </w:t>
            </w:r>
            <w:r w:rsidR="00CD6643">
              <w:rPr>
                <w:rFonts w:ascii="Times New Roman" w:hAnsi="Times New Roman"/>
              </w:rPr>
              <w:t>цієї</w:t>
            </w:r>
            <w:r w:rsidR="00CD6643" w:rsidRPr="002B25FD">
              <w:rPr>
                <w:rFonts w:ascii="Times New Roman" w:hAnsi="Times New Roman"/>
              </w:rPr>
              <w:t xml:space="preserve"> проблематики; </w:t>
            </w:r>
            <w:r w:rsidR="00464FB8">
              <w:rPr>
                <w:rFonts w:ascii="Times New Roman" w:hAnsi="Times New Roman"/>
              </w:rPr>
              <w:t xml:space="preserve">визначати основні теоретико-методологічні підходи до розуміння рівності та справедливості; визначати взаємозв’язок між принципами рівності та справедливості, зокрема у ідеологічному та інституційному вимірах; </w:t>
            </w:r>
            <w:r w:rsidR="007F58B6">
              <w:rPr>
                <w:rFonts w:ascii="Times New Roman" w:hAnsi="Times New Roman"/>
              </w:rPr>
              <w:t xml:space="preserve">крізь цю призму </w:t>
            </w:r>
            <w:r w:rsidR="00CD6643">
              <w:rPr>
                <w:rFonts w:ascii="Times New Roman" w:hAnsi="Times New Roman"/>
              </w:rPr>
              <w:t xml:space="preserve">формувати критичне мислення; </w:t>
            </w:r>
            <w:r w:rsidR="00CD6643" w:rsidRPr="002B25FD">
              <w:rPr>
                <w:rFonts w:ascii="Times New Roman" w:hAnsi="Times New Roman"/>
              </w:rPr>
              <w:t>оцінювати сучасну політичну практику, визначати умови та причини того чи іншого політичного процесу, особливості їх</w:t>
            </w:r>
            <w:r w:rsidR="00CD6643">
              <w:rPr>
                <w:rFonts w:ascii="Times New Roman" w:hAnsi="Times New Roman"/>
              </w:rPr>
              <w:t>нього</w:t>
            </w:r>
            <w:r w:rsidR="00CD6643" w:rsidRPr="002B25FD">
              <w:rPr>
                <w:rFonts w:ascii="Times New Roman" w:hAnsi="Times New Roman"/>
              </w:rPr>
              <w:t xml:space="preserve"> </w:t>
            </w:r>
            <w:r w:rsidR="00CD6643">
              <w:rPr>
                <w:rFonts w:ascii="Times New Roman" w:hAnsi="Times New Roman"/>
              </w:rPr>
              <w:t>перебігу</w:t>
            </w:r>
            <w:r w:rsidR="00CD6643" w:rsidRPr="002B25FD">
              <w:rPr>
                <w:rFonts w:ascii="Times New Roman" w:hAnsi="Times New Roman"/>
              </w:rPr>
              <w:t>, можливості управління ними; визначити якісні зміни у політичних процесах в українській політичній практиці.</w:t>
            </w:r>
          </w:p>
          <w:p w:rsidR="00E04C97" w:rsidRDefault="00E04C97" w:rsidP="00B5255A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B222A4" w:rsidRPr="009D2A85" w:rsidRDefault="00B222A4" w:rsidP="00B5255A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A4" w:rsidTr="00B5255A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7F58B6" w:rsidRDefault="00B222A4" w:rsidP="00335C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584"/>
              <w:jc w:val="both"/>
              <w:rPr>
                <w:rFonts w:ascii="Times New Roman" w:eastAsia="Times New Roman" w:hAnsi="Times New Roman" w:cs="Times New Roman"/>
              </w:rPr>
            </w:pPr>
            <w:r w:rsidRPr="007F58B6">
              <w:rPr>
                <w:rFonts w:ascii="Times New Roman" w:eastAsia="Times New Roman" w:hAnsi="Times New Roman" w:cs="Times New Roman"/>
              </w:rPr>
              <w:t xml:space="preserve">Навчальна дисципліна </w:t>
            </w:r>
            <w:proofErr w:type="spellStart"/>
            <w:r w:rsidRPr="007F58B6">
              <w:rPr>
                <w:rFonts w:ascii="Times New Roman" w:eastAsia="Times New Roman" w:hAnsi="Times New Roman" w:cs="Times New Roman"/>
              </w:rPr>
              <w:t>„</w:t>
            </w:r>
            <w:r w:rsidR="007F58B6" w:rsidRPr="007F58B6">
              <w:rPr>
                <w:rFonts w:ascii="Times New Roman" w:eastAsia="Times New Roman" w:hAnsi="Times New Roman"/>
              </w:rPr>
              <w:t>Дискурс</w:t>
            </w:r>
            <w:proofErr w:type="spellEnd"/>
            <w:r w:rsidR="007F58B6" w:rsidRPr="007F58B6">
              <w:rPr>
                <w:rFonts w:ascii="Times New Roman" w:eastAsia="Times New Roman" w:hAnsi="Times New Roman"/>
              </w:rPr>
              <w:t xml:space="preserve"> рівності та справедливості у сучасній політиці: ідеологічний та інституційний </w:t>
            </w:r>
            <w:proofErr w:type="spellStart"/>
            <w:r w:rsidR="007F58B6" w:rsidRPr="007F58B6">
              <w:rPr>
                <w:rFonts w:ascii="Times New Roman" w:eastAsia="Times New Roman" w:hAnsi="Times New Roman"/>
              </w:rPr>
              <w:t>вимір</w:t>
            </w:r>
            <w:r w:rsidRPr="007F58B6">
              <w:rPr>
                <w:rFonts w:ascii="Times New Roman" w:eastAsia="Times New Roman" w:hAnsi="Times New Roman" w:cs="Times New Roman"/>
              </w:rPr>
              <w:t>”</w:t>
            </w:r>
            <w:proofErr w:type="spellEnd"/>
            <w:r w:rsidRPr="007F58B6">
              <w:rPr>
                <w:rFonts w:ascii="Times New Roman" w:eastAsia="Times New Roman" w:hAnsi="Times New Roman" w:cs="Times New Roman"/>
              </w:rPr>
              <w:t xml:space="preserve"> є</w:t>
            </w:r>
            <w:r w:rsidR="007F58B6">
              <w:rPr>
                <w:rFonts w:ascii="Times New Roman" w:eastAsia="Times New Roman" w:hAnsi="Times New Roman" w:cs="Times New Roman"/>
              </w:rPr>
              <w:t xml:space="preserve"> дисципліною на вибір для студентів </w:t>
            </w:r>
            <w:r w:rsidR="007F58B6" w:rsidRPr="007F58B6">
              <w:rPr>
                <w:rFonts w:ascii="Times New Roman" w:eastAsia="Times New Roman" w:hAnsi="Times New Roman" w:cs="Times New Roman"/>
              </w:rPr>
              <w:t xml:space="preserve">спеціальності </w:t>
            </w:r>
            <w:proofErr w:type="spellStart"/>
            <w:r w:rsidR="007F58B6" w:rsidRPr="007F58B6">
              <w:rPr>
                <w:rFonts w:ascii="Times New Roman" w:eastAsia="Times New Roman" w:hAnsi="Times New Roman" w:cs="Times New Roman"/>
              </w:rPr>
              <w:t>“Політологія”</w:t>
            </w:r>
            <w:proofErr w:type="spellEnd"/>
            <w:r w:rsidR="007F58B6">
              <w:rPr>
                <w:rFonts w:ascii="Times New Roman" w:eastAsia="Times New Roman" w:hAnsi="Times New Roman" w:cs="Times New Roman"/>
              </w:rPr>
              <w:t xml:space="preserve">. Вона викладається в 6 семестрі в обсязі </w:t>
            </w:r>
            <w:r w:rsidR="007F58B6" w:rsidRPr="007F58B6">
              <w:rPr>
                <w:rFonts w:ascii="Times New Roman" w:eastAsia="Times New Roman" w:hAnsi="Times New Roman" w:cs="Times New Roman"/>
                <w:u w:val="single"/>
              </w:rPr>
              <w:t>4</w:t>
            </w:r>
            <w:r w:rsidR="007F58B6" w:rsidRPr="007F58B6">
              <w:rPr>
                <w:rFonts w:ascii="Times New Roman" w:eastAsia="Times New Roman" w:hAnsi="Times New Roman" w:cs="Times New Roman"/>
              </w:rPr>
              <w:t xml:space="preserve"> кредитів (за Європейською Кредитно-Трансферною Системою ECTS). Вона покликана забезпечити ґрунтовні знання з</w:t>
            </w:r>
            <w:r w:rsidR="00921E14">
              <w:rPr>
                <w:rFonts w:ascii="Times New Roman" w:eastAsia="Times New Roman" w:hAnsi="Times New Roman" w:cs="Times New Roman"/>
              </w:rPr>
              <w:t xml:space="preserve"> ідеологічних та інституційних вимірів реалізації принципів рівності та справедливості у політичному просторі. Особлива увага під час вивчення</w:t>
            </w:r>
            <w:r w:rsidRPr="007F58B6">
              <w:rPr>
                <w:rFonts w:ascii="Times New Roman" w:eastAsia="Times New Roman" w:hAnsi="Times New Roman" w:cs="Times New Roman"/>
              </w:rPr>
              <w:t xml:space="preserve"> курсу </w:t>
            </w:r>
            <w:proofErr w:type="spellStart"/>
            <w:r w:rsidRPr="007F58B6">
              <w:rPr>
                <w:rFonts w:ascii="Times New Roman" w:eastAsia="Times New Roman" w:hAnsi="Times New Roman" w:cs="Times New Roman"/>
              </w:rPr>
              <w:t>„</w:t>
            </w:r>
            <w:r w:rsidR="00921E14" w:rsidRPr="007F58B6">
              <w:rPr>
                <w:rFonts w:ascii="Times New Roman" w:eastAsia="Times New Roman" w:hAnsi="Times New Roman"/>
              </w:rPr>
              <w:t>Дискурс</w:t>
            </w:r>
            <w:proofErr w:type="spellEnd"/>
            <w:r w:rsidR="00921E14" w:rsidRPr="007F58B6">
              <w:rPr>
                <w:rFonts w:ascii="Times New Roman" w:eastAsia="Times New Roman" w:hAnsi="Times New Roman"/>
              </w:rPr>
              <w:t xml:space="preserve"> рівності та справедливості у сучасній політиці: ідеологічний та інституційний </w:t>
            </w:r>
            <w:proofErr w:type="spellStart"/>
            <w:r w:rsidR="00921E14" w:rsidRPr="007F58B6">
              <w:rPr>
                <w:rFonts w:ascii="Times New Roman" w:eastAsia="Times New Roman" w:hAnsi="Times New Roman"/>
              </w:rPr>
              <w:t>вимір</w:t>
            </w:r>
            <w:r w:rsidR="00921E14">
              <w:rPr>
                <w:rFonts w:ascii="Times New Roman" w:eastAsia="Times New Roman" w:hAnsi="Times New Roman" w:cs="Times New Roman"/>
              </w:rPr>
              <w:t>”</w:t>
            </w:r>
            <w:proofErr w:type="spellEnd"/>
            <w:r w:rsidR="00921E14">
              <w:rPr>
                <w:rFonts w:ascii="Times New Roman" w:eastAsia="Times New Roman" w:hAnsi="Times New Roman" w:cs="Times New Roman"/>
              </w:rPr>
              <w:t xml:space="preserve"> </w:t>
            </w:r>
            <w:r w:rsidRPr="007F58B6">
              <w:rPr>
                <w:rFonts w:ascii="Times New Roman" w:eastAsia="Times New Roman" w:hAnsi="Times New Roman" w:cs="Times New Roman"/>
              </w:rPr>
              <w:t xml:space="preserve">приділяється формуванню аналітичних навичок, вмінню доцільно використовувати отриманні знання для вирішення теоретичних та прикладних проблем. </w:t>
            </w:r>
          </w:p>
        </w:tc>
      </w:tr>
      <w:tr w:rsidR="00B222A4" w:rsidTr="00B5255A">
        <w:trPr>
          <w:trHeight w:val="49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335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2DD2">
              <w:rPr>
                <w:rFonts w:ascii="Times New Roman" w:eastAsia="Times New Roman" w:hAnsi="Times New Roman" w:cs="Times New Roman"/>
              </w:rPr>
              <w:t>Мета вибіркової навчальної дисципліни</w:t>
            </w:r>
            <w:r w:rsidRPr="00E04C97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="00242DD2" w:rsidRPr="007F58B6">
              <w:rPr>
                <w:rFonts w:ascii="Times New Roman" w:eastAsia="Times New Roman" w:hAnsi="Times New Roman" w:cs="Times New Roman"/>
              </w:rPr>
              <w:t>„</w:t>
            </w:r>
            <w:r w:rsidR="00242DD2" w:rsidRPr="007F58B6">
              <w:rPr>
                <w:rFonts w:ascii="Times New Roman" w:eastAsia="Times New Roman" w:hAnsi="Times New Roman"/>
              </w:rPr>
              <w:t>Дискурс</w:t>
            </w:r>
            <w:proofErr w:type="spellEnd"/>
            <w:r w:rsidR="00242DD2" w:rsidRPr="007F58B6">
              <w:rPr>
                <w:rFonts w:ascii="Times New Roman" w:eastAsia="Times New Roman" w:hAnsi="Times New Roman"/>
              </w:rPr>
              <w:t xml:space="preserve"> рівності та справедливості у сучасній політиці: ідеологічний та інституційний </w:t>
            </w:r>
            <w:proofErr w:type="spellStart"/>
            <w:r w:rsidR="00242DD2" w:rsidRPr="007F58B6">
              <w:rPr>
                <w:rFonts w:ascii="Times New Roman" w:eastAsia="Times New Roman" w:hAnsi="Times New Roman"/>
              </w:rPr>
              <w:t>вимір</w:t>
            </w:r>
            <w:r w:rsidR="00242DD2" w:rsidRPr="007F58B6">
              <w:rPr>
                <w:rFonts w:ascii="Times New Roman" w:eastAsia="Times New Roman" w:hAnsi="Times New Roman" w:cs="Times New Roman"/>
              </w:rPr>
              <w:t>”</w:t>
            </w:r>
            <w:proofErr w:type="spellEnd"/>
            <w:r w:rsidR="00242DD2">
              <w:rPr>
                <w:rFonts w:ascii="Times New Roman" w:eastAsia="Times New Roman" w:hAnsi="Times New Roman" w:cs="Times New Roman"/>
              </w:rPr>
              <w:t xml:space="preserve"> </w:t>
            </w:r>
            <w:r w:rsidR="00242DD2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="00242DD2"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формування  у майбутніх </w:t>
            </w:r>
            <w:r w:rsidR="00242DD2">
              <w:rPr>
                <w:rFonts w:ascii="Times New Roman" w:eastAsia="Times New Roman" w:hAnsi="Times New Roman" w:cs="Times New Roman"/>
                <w:color w:val="000000"/>
              </w:rPr>
              <w:t xml:space="preserve">бакалаврів політології </w:t>
            </w:r>
            <w:r w:rsidR="00242DD2" w:rsidRPr="00E76AB6">
              <w:rPr>
                <w:rFonts w:ascii="Times New Roman" w:eastAsia="Times New Roman" w:hAnsi="Times New Roman" w:cs="Times New Roman"/>
                <w:color w:val="000000"/>
              </w:rPr>
              <w:t xml:space="preserve">системного </w:t>
            </w:r>
            <w:r w:rsidR="00242DD2" w:rsidRPr="00E76AB6">
              <w:rPr>
                <w:rFonts w:ascii="Times New Roman" w:eastAsia="Times New Roman" w:hAnsi="Times New Roman"/>
                <w:color w:val="000000"/>
              </w:rPr>
              <w:t>погляду на</w:t>
            </w:r>
            <w:r w:rsidR="00242DD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242DD2" w:rsidRPr="00DC2534">
              <w:rPr>
                <w:rFonts w:ascii="Times New Roman" w:eastAsia="Times New Roman" w:hAnsi="Times New Roman"/>
              </w:rPr>
              <w:t>м</w:t>
            </w:r>
            <w:r w:rsidR="00242DD2" w:rsidRPr="00DC2534">
              <w:rPr>
                <w:rFonts w:ascii="Times New Roman" w:hAnsi="Times New Roman"/>
              </w:rPr>
              <w:t xml:space="preserve">етодологічні особливості дослідження ідеологічних та інституційних вимірів справедливості та рівності; основні </w:t>
            </w:r>
            <w:proofErr w:type="spellStart"/>
            <w:r w:rsidR="00242DD2" w:rsidRPr="00DC2534">
              <w:rPr>
                <w:rFonts w:ascii="Times New Roman" w:hAnsi="Times New Roman"/>
              </w:rPr>
              <w:t>історико-методологічні</w:t>
            </w:r>
            <w:proofErr w:type="spellEnd"/>
            <w:r w:rsidR="00242DD2" w:rsidRPr="00DC2534">
              <w:rPr>
                <w:rFonts w:ascii="Times New Roman" w:hAnsi="Times New Roman"/>
              </w:rPr>
              <w:t xml:space="preserve"> підходи до концептуалізації феноменів справедливості та рівності у світовій політичній думці, зокрема у концепціях Платона, Аристотеля, М.Т. Цицерона, Т. Гоббса, Дж. Локка,  </w:t>
            </w:r>
            <w:r w:rsidR="00242DD2">
              <w:rPr>
                <w:rFonts w:ascii="Times New Roman" w:hAnsi="Times New Roman"/>
              </w:rPr>
              <w:t>Ж.-Ж. </w:t>
            </w:r>
            <w:r w:rsidR="00242DD2" w:rsidRPr="00DC2534">
              <w:rPr>
                <w:rFonts w:ascii="Times New Roman" w:hAnsi="Times New Roman"/>
              </w:rPr>
              <w:t>Руссо, І. Канта, Т. Мора, Т. Кампанелли, Г. </w:t>
            </w:r>
            <w:proofErr w:type="spellStart"/>
            <w:r w:rsidR="00242DD2" w:rsidRPr="00DC2534">
              <w:rPr>
                <w:rFonts w:ascii="Times New Roman" w:hAnsi="Times New Roman"/>
              </w:rPr>
              <w:t>Бабефа</w:t>
            </w:r>
            <w:proofErr w:type="spellEnd"/>
            <w:r w:rsidR="00242DD2" w:rsidRPr="00DC2534">
              <w:rPr>
                <w:rFonts w:ascii="Times New Roman" w:hAnsi="Times New Roman"/>
              </w:rPr>
              <w:t xml:space="preserve">,  К.-А. </w:t>
            </w:r>
            <w:proofErr w:type="spellStart"/>
            <w:r w:rsidR="00242DD2" w:rsidRPr="00DC2534">
              <w:rPr>
                <w:rFonts w:ascii="Times New Roman" w:hAnsi="Times New Roman"/>
              </w:rPr>
              <w:t>Сен-Сімона</w:t>
            </w:r>
            <w:proofErr w:type="spellEnd"/>
            <w:r w:rsidR="00242DD2" w:rsidRPr="00DC2534">
              <w:rPr>
                <w:rFonts w:ascii="Times New Roman" w:hAnsi="Times New Roman"/>
              </w:rPr>
              <w:t>, Р.</w:t>
            </w:r>
            <w:r w:rsidR="00242DD2">
              <w:rPr>
                <w:rFonts w:ascii="Times New Roman" w:hAnsi="Times New Roman"/>
              </w:rPr>
              <w:t xml:space="preserve"> </w:t>
            </w:r>
            <w:r w:rsidR="00242DD2" w:rsidRPr="00DC2534">
              <w:rPr>
                <w:rFonts w:ascii="Times New Roman" w:hAnsi="Times New Roman"/>
              </w:rPr>
              <w:t>Оуена, Ш. Фур’є</w:t>
            </w:r>
            <w:r w:rsidR="00335C48">
              <w:rPr>
                <w:rFonts w:ascii="Times New Roman" w:hAnsi="Times New Roman"/>
              </w:rPr>
              <w:t>, К. Маркса, Ф. </w:t>
            </w:r>
            <w:r w:rsidR="00242DD2" w:rsidRPr="00DC2534">
              <w:rPr>
                <w:rFonts w:ascii="Times New Roman" w:hAnsi="Times New Roman"/>
              </w:rPr>
              <w:t>Енгельса, М. Бакуніна, П. Кропоткіна, Дж. Роулза</w:t>
            </w:r>
            <w:r w:rsidR="00335C48">
              <w:rPr>
                <w:rFonts w:ascii="Times New Roman" w:hAnsi="Times New Roman"/>
              </w:rPr>
              <w:t xml:space="preserve">; </w:t>
            </w:r>
            <w:r w:rsidR="00242DD2" w:rsidRPr="00DC2534">
              <w:rPr>
                <w:rFonts w:ascii="Times New Roman" w:hAnsi="Times New Roman"/>
              </w:rPr>
              <w:t>специфіку інституційного втілення принципів справедливості та рівності у рамках реалізації концепції держави «загального добробуту»; специфіку використання ліво-правої семантики у політичному дискурсі крізь призму інтерпретації принципів рівності та справедливості;  особливості концептуалізації лівих та правих політичних сил, зокрема в умовах формування «нової політики»</w:t>
            </w:r>
            <w:r w:rsidR="00242DD2">
              <w:rPr>
                <w:rFonts w:ascii="Times New Roman" w:hAnsi="Times New Roman"/>
              </w:rPr>
              <w:t xml:space="preserve">; основні етапи ідеологічної та інституційно-організаційної еволюції соціалістичних та соціал-демократичних партії, зокрема на прикладі Соціал-демократичної партії Німеччини та Лейбористської партії Великобританії. </w:t>
            </w:r>
            <w:r w:rsidR="00242DD2" w:rsidRPr="00E76AB6">
              <w:rPr>
                <w:rFonts w:ascii="Times New Roman" w:hAnsi="Times New Roman"/>
              </w:rPr>
              <w:t>На цій основі сформувати у майбутніх політологів</w:t>
            </w:r>
            <w:r w:rsidR="00242DD2">
              <w:rPr>
                <w:rFonts w:ascii="Times New Roman" w:hAnsi="Times New Roman"/>
              </w:rPr>
              <w:t xml:space="preserve"> вміння </w:t>
            </w:r>
            <w:r w:rsidR="00242DD2" w:rsidRPr="002B25FD">
              <w:rPr>
                <w:rFonts w:ascii="Times New Roman" w:hAnsi="Times New Roman"/>
              </w:rPr>
              <w:t xml:space="preserve">користуватися категорійно-понятійним апаратом з </w:t>
            </w:r>
            <w:r w:rsidR="00242DD2">
              <w:rPr>
                <w:rFonts w:ascii="Times New Roman" w:hAnsi="Times New Roman"/>
              </w:rPr>
              <w:t>цього</w:t>
            </w:r>
            <w:r w:rsidR="00242DD2" w:rsidRPr="002B25FD">
              <w:rPr>
                <w:rFonts w:ascii="Times New Roman" w:hAnsi="Times New Roman"/>
              </w:rPr>
              <w:t xml:space="preserve"> курсу, користуватися літературою та довідковим матеріалом з </w:t>
            </w:r>
            <w:r w:rsidR="00242DD2">
              <w:rPr>
                <w:rFonts w:ascii="Times New Roman" w:hAnsi="Times New Roman"/>
              </w:rPr>
              <w:t>цієї</w:t>
            </w:r>
            <w:r w:rsidR="00242DD2" w:rsidRPr="002B25FD">
              <w:rPr>
                <w:rFonts w:ascii="Times New Roman" w:hAnsi="Times New Roman"/>
              </w:rPr>
              <w:t xml:space="preserve"> проблематики; </w:t>
            </w:r>
            <w:r w:rsidR="00242DD2">
              <w:rPr>
                <w:rFonts w:ascii="Times New Roman" w:hAnsi="Times New Roman"/>
              </w:rPr>
              <w:t xml:space="preserve">визначати основні теоретико-методологічні підходи до розуміння рівності та справедливості; визначати взаємозв’язок між принципами рівності та справедливості, зокрема у ідеологічному та інституційному вимірах; крізь цю призму формувати критичне мислення; </w:t>
            </w:r>
            <w:r w:rsidR="00242DD2" w:rsidRPr="002B25FD">
              <w:rPr>
                <w:rFonts w:ascii="Times New Roman" w:hAnsi="Times New Roman"/>
              </w:rPr>
              <w:t>оцінювати сучасну політичну практику, визначати умови та причини того чи іншого політичного процесу, особливості їх</w:t>
            </w:r>
            <w:r w:rsidR="00242DD2">
              <w:rPr>
                <w:rFonts w:ascii="Times New Roman" w:hAnsi="Times New Roman"/>
              </w:rPr>
              <w:t>нього</w:t>
            </w:r>
            <w:r w:rsidR="00242DD2" w:rsidRPr="002B25FD">
              <w:rPr>
                <w:rFonts w:ascii="Times New Roman" w:hAnsi="Times New Roman"/>
              </w:rPr>
              <w:t xml:space="preserve"> </w:t>
            </w:r>
            <w:r w:rsidR="00242DD2">
              <w:rPr>
                <w:rFonts w:ascii="Times New Roman" w:hAnsi="Times New Roman"/>
              </w:rPr>
              <w:t>перебігу</w:t>
            </w:r>
            <w:r w:rsidR="00242DD2" w:rsidRPr="002B25FD">
              <w:rPr>
                <w:rFonts w:ascii="Times New Roman" w:hAnsi="Times New Roman"/>
              </w:rPr>
              <w:t>, можливості управління ними; визначити якісні зміни у політичних процесах в українській політичній практиці.</w:t>
            </w:r>
            <w:r w:rsidR="00335C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Крім того, курс спрямований на отримання студентами теоретичних знань та практичних умінь, які дадуть їм змогу 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і ефективно використовувати одержані навики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у майбутній професійній 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діяльності.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222A4" w:rsidTr="00B5255A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085F04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2A85">
              <w:rPr>
                <w:rFonts w:ascii="Times New Roman" w:eastAsia="Times New Roman" w:hAnsi="Times New Roman" w:cs="Times New Roman"/>
                <w:b/>
              </w:rPr>
              <w:t>Основна</w:t>
            </w:r>
          </w:p>
          <w:p w:rsidR="008B42F8" w:rsidRPr="0069405A" w:rsidRDefault="008B42F8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69405A">
              <w:rPr>
                <w:rFonts w:ascii="Times New Roman" w:hAnsi="Times New Roman"/>
                <w:shd w:val="clear" w:color="auto" w:fill="FFFFFF"/>
              </w:rPr>
              <w:t>Арістотель</w:t>
            </w:r>
            <w:proofErr w:type="spellEnd"/>
            <w:r w:rsidRPr="0069405A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 w:rsidRPr="0069405A">
              <w:rPr>
                <w:rFonts w:ascii="Times New Roman" w:hAnsi="Times New Roman"/>
                <w:shd w:val="clear" w:color="auto" w:fill="FFFFFF"/>
              </w:rPr>
              <w:t>Нікомахова</w:t>
            </w:r>
            <w:proofErr w:type="spellEnd"/>
            <w:r w:rsidRPr="0069405A">
              <w:rPr>
                <w:rFonts w:ascii="Times New Roman" w:hAnsi="Times New Roman"/>
                <w:shd w:val="clear" w:color="auto" w:fill="FFFFFF"/>
              </w:rPr>
              <w:t xml:space="preserve"> етика. К.: Аквілон-Плюс, 2002. 480 с.</w:t>
            </w:r>
          </w:p>
          <w:p w:rsidR="004C20B2" w:rsidRPr="0069405A" w:rsidRDefault="00C72EA1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</w:rPr>
              <w:t>Арістотель</w:t>
            </w:r>
            <w:proofErr w:type="spellEnd"/>
            <w:r w:rsidRPr="0069405A">
              <w:rPr>
                <w:rFonts w:ascii="Times New Roman" w:hAnsi="Times New Roman"/>
              </w:rPr>
              <w:t xml:space="preserve">. Політика / Пер. з давнього. та </w:t>
            </w:r>
            <w:proofErr w:type="spellStart"/>
            <w:r w:rsidRPr="0069405A">
              <w:rPr>
                <w:rFonts w:ascii="Times New Roman" w:hAnsi="Times New Roman"/>
              </w:rPr>
              <w:t>передм</w:t>
            </w:r>
            <w:proofErr w:type="spellEnd"/>
            <w:r w:rsidRPr="0069405A">
              <w:rPr>
                <w:rFonts w:ascii="Times New Roman" w:hAnsi="Times New Roman"/>
              </w:rPr>
              <w:t>. О.</w:t>
            </w:r>
            <w:r w:rsidR="00F073C4" w:rsidRPr="0069405A">
              <w:rPr>
                <w:rFonts w:ascii="Times New Roman" w:hAnsi="Times New Roman"/>
              </w:rPr>
              <w:t xml:space="preserve"> </w:t>
            </w:r>
            <w:proofErr w:type="spellStart"/>
            <w:r w:rsidRPr="0069405A">
              <w:rPr>
                <w:rFonts w:ascii="Times New Roman" w:hAnsi="Times New Roman"/>
              </w:rPr>
              <w:t>Кислюка</w:t>
            </w:r>
            <w:proofErr w:type="spellEnd"/>
            <w:r w:rsidRPr="0069405A">
              <w:rPr>
                <w:rFonts w:ascii="Times New Roman" w:hAnsi="Times New Roman"/>
              </w:rPr>
              <w:t>. К.: Основи, 2000. 239 с.</w:t>
            </w:r>
          </w:p>
          <w:p w:rsidR="001649DE" w:rsidRPr="003F66B3" w:rsidRDefault="004C20B2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</w:rPr>
              <w:t>Гоббс Т. Левіафан</w:t>
            </w:r>
            <w:r w:rsidR="000D6461">
              <w:rPr>
                <w:rFonts w:ascii="Times New Roman" w:hAnsi="Times New Roman"/>
              </w:rPr>
              <w:t xml:space="preserve"> // </w:t>
            </w:r>
            <w:r w:rsidR="000D6461" w:rsidRPr="000D6461">
              <w:rPr>
                <w:rFonts w:ascii="Times New Roman" w:hAnsi="Times New Roman"/>
              </w:rPr>
              <w:t>http://aps-m.org/wp-content/uploads/2017/03/%D0%B3%D0%BE%D0%B1%D0%B1%D1%81.pdf</w:t>
            </w:r>
          </w:p>
          <w:p w:rsidR="004C20B2" w:rsidRPr="0069405A" w:rsidRDefault="004C20B2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</w:rPr>
              <w:t>Денисенко В. Проблема раціоналізму та ірраціоналізму в політичних теоріях Нового часу європейської історії. – Львів: ПАІС, 1997. – 274 с.</w:t>
            </w:r>
          </w:p>
          <w:p w:rsidR="003F66B3" w:rsidRDefault="004C20B2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</w:rPr>
              <w:t>Локк Дж. Два трактати про врядування</w:t>
            </w:r>
            <w:r w:rsidR="001649DE">
              <w:rPr>
                <w:rFonts w:ascii="Times New Roman" w:hAnsi="Times New Roman"/>
              </w:rPr>
              <w:t xml:space="preserve"> // </w:t>
            </w:r>
            <w:hyperlink r:id="rId7" w:history="1">
              <w:r w:rsidR="003F66B3" w:rsidRPr="00182D53">
                <w:rPr>
                  <w:rStyle w:val="a3"/>
                  <w:rFonts w:ascii="Times New Roman" w:hAnsi="Times New Roman"/>
                </w:rPr>
                <w:t>https://ua1lib.org/book/3229238/45aa64</w:t>
              </w:r>
            </w:hyperlink>
          </w:p>
          <w:p w:rsidR="008B42F8" w:rsidRPr="003F66B3" w:rsidRDefault="00100E43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66B3">
              <w:rPr>
                <w:rFonts w:ascii="Times New Roman" w:hAnsi="Times New Roman"/>
              </w:rPr>
              <w:t xml:space="preserve">Платон. Держава / Пер. з </w:t>
            </w:r>
            <w:proofErr w:type="spellStart"/>
            <w:r w:rsidRPr="003F66B3">
              <w:rPr>
                <w:rFonts w:ascii="Times New Roman" w:hAnsi="Times New Roman"/>
              </w:rPr>
              <w:t>давньогр</w:t>
            </w:r>
            <w:proofErr w:type="spellEnd"/>
            <w:r w:rsidRPr="003F66B3">
              <w:rPr>
                <w:rFonts w:ascii="Times New Roman" w:hAnsi="Times New Roman"/>
              </w:rPr>
              <w:t>. Д. Коваль. К.: Основи, 2000. 355с.</w:t>
            </w:r>
          </w:p>
          <w:p w:rsidR="00DC4630" w:rsidRPr="0069405A" w:rsidRDefault="00C72EA1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shd w:val="clear" w:color="auto" w:fill="FFFFFF"/>
              </w:rPr>
              <w:t>Ціцерон М.Т.</w:t>
            </w:r>
            <w:r w:rsidR="00E41E24" w:rsidRPr="0069405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9405A">
              <w:rPr>
                <w:rFonts w:ascii="Times New Roman" w:hAnsi="Times New Roman"/>
                <w:shd w:val="clear" w:color="auto" w:fill="FFFFFF"/>
              </w:rPr>
              <w:t xml:space="preserve">Про державу. Про закони. Про природу богів. К.: Основи, 1998. 476 с. </w:t>
            </w:r>
          </w:p>
          <w:p w:rsidR="00DC4630" w:rsidRPr="0069405A" w:rsidRDefault="00DC4630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bCs/>
                <w:iCs/>
              </w:rPr>
              <w:lastRenderedPageBreak/>
              <w:t>Руссо Ж.-Ж</w:t>
            </w:r>
            <w:r w:rsidRPr="0069405A">
              <w:rPr>
                <w:rFonts w:ascii="Times New Roman" w:hAnsi="Times New Roman"/>
                <w:bCs/>
              </w:rPr>
              <w:t>. Про суспільну угоду, або принципи політичного права</w:t>
            </w:r>
            <w:r w:rsidRPr="0069405A">
              <w:rPr>
                <w:rFonts w:ascii="Times New Roman" w:hAnsi="Times New Roman"/>
              </w:rPr>
              <w:t xml:space="preserve"> / Пер. з </w:t>
            </w:r>
            <w:proofErr w:type="spellStart"/>
            <w:r w:rsidRPr="0069405A">
              <w:rPr>
                <w:rFonts w:ascii="Times New Roman" w:hAnsi="Times New Roman"/>
              </w:rPr>
              <w:t>фр</w:t>
            </w:r>
            <w:proofErr w:type="spellEnd"/>
            <w:r w:rsidRPr="0069405A">
              <w:rPr>
                <w:rFonts w:ascii="Times New Roman" w:hAnsi="Times New Roman"/>
              </w:rPr>
              <w:t xml:space="preserve">. та ком. О. Хома. – К.: Port-Royal, 200. – 349 с. </w:t>
            </w:r>
            <w:hyperlink r:id="rId8" w:history="1">
              <w:r w:rsidRPr="0069405A">
                <w:rPr>
                  <w:rStyle w:val="a3"/>
                  <w:rFonts w:ascii="Times New Roman" w:hAnsi="Times New Roman"/>
                  <w:shd w:val="clear" w:color="auto" w:fill="FFFFF0"/>
                </w:rPr>
                <w:t>http://litopys.org.ua/rousseau/rous.htm</w:t>
              </w:r>
            </w:hyperlink>
          </w:p>
          <w:p w:rsidR="00DC4630" w:rsidRPr="0069405A" w:rsidRDefault="00DC4630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lang w:val="ru-RU"/>
              </w:rPr>
              <w:t xml:space="preserve">Руссо Ж.-Ж. Рассуждение о происхождении и основаниях неравенства между людьми. Об общественном договоре. Трактаты / Ж.-Ж. Руссо / пер. с франц. Москва: Канон-Пресс, </w:t>
            </w:r>
            <w:proofErr w:type="spellStart"/>
            <w:r w:rsidRPr="0069405A">
              <w:rPr>
                <w:rFonts w:ascii="Times New Roman" w:hAnsi="Times New Roman"/>
                <w:lang w:val="ru-RU"/>
              </w:rPr>
              <w:t>Кучково</w:t>
            </w:r>
            <w:proofErr w:type="spellEnd"/>
            <w:r w:rsidRPr="0069405A">
              <w:rPr>
                <w:rFonts w:ascii="Times New Roman" w:hAnsi="Times New Roman"/>
                <w:lang w:val="ru-RU"/>
              </w:rPr>
              <w:t xml:space="preserve"> поле, 1998. С. 51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ru-RU"/>
              </w:rPr>
              <w:t>150.</w:t>
            </w:r>
          </w:p>
          <w:p w:rsidR="00DC4630" w:rsidRPr="0069405A" w:rsidRDefault="00DC4630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lang w:val="ru-RU"/>
              </w:rPr>
              <w:t xml:space="preserve"> </w:t>
            </w:r>
            <w:r w:rsidRPr="0069405A">
              <w:rPr>
                <w:rFonts w:ascii="Times New Roman" w:hAnsi="Times New Roman"/>
              </w:rPr>
              <w:t xml:space="preserve">Кант І. Ідея загальної історії у всесвітньо-громадянському плані </w:t>
            </w:r>
            <w:hyperlink r:id="rId9" w:history="1">
              <w:r w:rsidRPr="0069405A">
                <w:rPr>
                  <w:rStyle w:val="a3"/>
                  <w:rFonts w:ascii="Times New Roman" w:hAnsi="Times New Roman"/>
                </w:rPr>
                <w:t>https://www.civisbook.ru/files/File/Kant_Idea.pdf</w:t>
              </w:r>
            </w:hyperlink>
          </w:p>
          <w:p w:rsidR="001649DE" w:rsidRPr="001649DE" w:rsidRDefault="00DC4630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</w:rPr>
              <w:t xml:space="preserve">Кант Про приказку «Може бути, це вірно в теорії, але не годиться для практики» </w:t>
            </w:r>
            <w:hyperlink r:id="rId10" w:history="1">
              <w:r w:rsidRPr="0069405A">
                <w:rPr>
                  <w:rStyle w:val="a3"/>
                  <w:rFonts w:ascii="Times New Roman" w:hAnsi="Times New Roman"/>
                </w:rPr>
                <w:t>http://filosof.historic.ru/books/item/f00/s00/z0000513/st000.shtml</w:t>
              </w:r>
            </w:hyperlink>
          </w:p>
          <w:p w:rsidR="00FA1237" w:rsidRPr="003F66B3" w:rsidRDefault="001649DE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66B3">
              <w:rPr>
                <w:rFonts w:ascii="Times New Roman" w:hAnsi="Times New Roman"/>
                <w:color w:val="000000"/>
                <w:lang w:val="en-US"/>
              </w:rPr>
              <w:t>Hobhouse L. T. Liberalism. London</w:t>
            </w:r>
            <w:r w:rsidRPr="003F66B3">
              <w:rPr>
                <w:rFonts w:ascii="Times New Roman" w:hAnsi="Times New Roman"/>
                <w:color w:val="000000"/>
              </w:rPr>
              <w:t>:</w:t>
            </w:r>
            <w:r w:rsidRPr="003F66B3">
              <w:rPr>
                <w:rFonts w:ascii="Times New Roman" w:hAnsi="Times New Roman"/>
                <w:color w:val="000000"/>
                <w:lang w:val="en-US"/>
              </w:rPr>
              <w:t xml:space="preserve"> Oxford University Press, 1964. 254 p. </w:t>
            </w:r>
            <w:r w:rsidRPr="003F66B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A1237" w:rsidRPr="0069405A" w:rsidRDefault="00FA1237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</w:rPr>
              <w:t xml:space="preserve">Мор Т. «Утопія» </w:t>
            </w:r>
            <w:r w:rsidRPr="0069405A">
              <w:rPr>
                <w:rFonts w:ascii="Times New Roman" w:hAnsi="Times New Roman"/>
                <w:lang w:val="ru-RU"/>
              </w:rPr>
              <w:t>(1516)</w:t>
            </w:r>
            <w:r w:rsidR="001649DE">
              <w:rPr>
                <w:rFonts w:ascii="Times New Roman" w:hAnsi="Times New Roman"/>
              </w:rPr>
              <w:t xml:space="preserve"> // </w:t>
            </w:r>
            <w:r w:rsidR="001649DE" w:rsidRPr="001649DE">
              <w:rPr>
                <w:rFonts w:ascii="Times New Roman" w:hAnsi="Times New Roman"/>
              </w:rPr>
              <w:t>https://chtyvo.org.ua/authors/Mor_Tomas/Utopiia_Misto_Sontsia/</w:t>
            </w:r>
          </w:p>
          <w:p w:rsidR="00FA1237" w:rsidRPr="0069405A" w:rsidRDefault="00FA1237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</w:rPr>
              <w:t xml:space="preserve">Кампанелла Т. «Місто Сонця» (1602). </w:t>
            </w:r>
            <w:r w:rsidR="001649DE" w:rsidRPr="001649DE">
              <w:rPr>
                <w:rFonts w:ascii="Times New Roman" w:hAnsi="Times New Roman"/>
              </w:rPr>
              <w:t>https://chtyvo.org.ua/authors/Mor_Tomas/Utopiia_Misto_Sontsia/</w:t>
            </w:r>
          </w:p>
          <w:p w:rsidR="00FA1237" w:rsidRPr="0069405A" w:rsidRDefault="00FA1237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</w:rPr>
              <w:t>Б</w:t>
            </w:r>
            <w:r w:rsidRPr="0069405A">
              <w:rPr>
                <w:rFonts w:ascii="Times New Roman" w:hAnsi="Times New Roman"/>
                <w:iCs/>
                <w:shd w:val="clear" w:color="auto" w:fill="FFFFFF"/>
              </w:rPr>
              <w:t>уонарроти</w:t>
            </w:r>
            <w:proofErr w:type="spellEnd"/>
            <w:r w:rsidRPr="0069405A">
              <w:rPr>
                <w:rFonts w:ascii="Times New Roman" w:hAnsi="Times New Roman"/>
                <w:iCs/>
                <w:shd w:val="clear" w:color="auto" w:fill="FFFFFF"/>
              </w:rPr>
              <w:t xml:space="preserve"> Ф.</w:t>
            </w:r>
            <w:r w:rsidRPr="0069405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hyperlink r:id="rId11" w:history="1">
              <w:r w:rsidRPr="0069405A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Гракх Бабёф и заговор равных</w:t>
              </w:r>
            </w:hyperlink>
            <w:r w:rsidRPr="0069405A">
              <w:rPr>
                <w:rFonts w:ascii="Times New Roman" w:hAnsi="Times New Roman"/>
              </w:rPr>
              <w:t xml:space="preserve"> // </w:t>
            </w:r>
            <w:hyperlink r:id="rId12" w:history="1">
              <w:r w:rsidRPr="0069405A">
                <w:rPr>
                  <w:rStyle w:val="a3"/>
                  <w:rFonts w:ascii="Times New Roman" w:hAnsi="Times New Roman"/>
                </w:rPr>
                <w:t>http://saint-juste.narod.ru/Babeuf1.html</w:t>
              </w:r>
            </w:hyperlink>
          </w:p>
          <w:p w:rsidR="00FA1237" w:rsidRPr="0069405A" w:rsidRDefault="00FA1237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t xml:space="preserve"> </w:t>
            </w:r>
            <w:proofErr w:type="spellStart"/>
            <w:r w:rsidRPr="0069405A">
              <w:rPr>
                <w:rFonts w:ascii="Times New Roman" w:hAnsi="Times New Roman"/>
              </w:rPr>
              <w:t>Сен-Сімон</w:t>
            </w:r>
            <w:proofErr w:type="spellEnd"/>
            <w:r w:rsidRPr="0069405A">
              <w:rPr>
                <w:rFonts w:ascii="Times New Roman" w:hAnsi="Times New Roman"/>
              </w:rPr>
              <w:t xml:space="preserve"> К.-А. </w:t>
            </w:r>
            <w:r w:rsidRPr="0069405A">
              <w:rPr>
                <w:rFonts w:ascii="Times New Roman" w:eastAsia="Times New Roman" w:hAnsi="Times New Roman"/>
                <w:lang w:eastAsia="uk-UA"/>
              </w:rPr>
              <w:t xml:space="preserve">«Листи женевського жителя до своїх сучасників» (1802) // </w:t>
            </w:r>
            <w:hyperlink r:id="rId13" w:history="1">
              <w:r w:rsidRPr="0069405A">
                <w:rPr>
                  <w:rStyle w:val="a3"/>
                  <w:rFonts w:ascii="Times New Roman" w:eastAsia="Times New Roman" w:hAnsi="Times New Roman"/>
                  <w:lang w:eastAsia="uk-UA"/>
                </w:rPr>
                <w:t>http://izmy.info/node/812</w:t>
              </w:r>
            </w:hyperlink>
          </w:p>
          <w:p w:rsidR="00FA1237" w:rsidRPr="0069405A" w:rsidRDefault="00FA1237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</w:rPr>
              <w:t>Сен-Сімон</w:t>
            </w:r>
            <w:proofErr w:type="spellEnd"/>
            <w:r w:rsidRPr="0069405A">
              <w:rPr>
                <w:rFonts w:ascii="Times New Roman" w:hAnsi="Times New Roman"/>
              </w:rPr>
              <w:t xml:space="preserve"> К.-А.</w:t>
            </w:r>
            <w:r w:rsidRPr="0069405A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 «Катехізис промисловців» (1823)</w:t>
            </w:r>
            <w:r w:rsidR="001649DE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 // </w:t>
            </w:r>
            <w:r w:rsidR="001649DE" w:rsidRPr="001649DE">
              <w:rPr>
                <w:rFonts w:ascii="Times New Roman" w:eastAsia="Times New Roman" w:hAnsi="Times New Roman"/>
                <w:color w:val="202122"/>
                <w:lang w:eastAsia="uk-UA"/>
              </w:rPr>
              <w:t>http://publ.lib.ru/ARCHIVES/S/SEN-SIMON_Anri/_Sen-Simon_A..html</w:t>
            </w:r>
          </w:p>
          <w:p w:rsidR="00FA1237" w:rsidRPr="0069405A" w:rsidRDefault="00FA1237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</w:rPr>
              <w:t>Сен-Сімон</w:t>
            </w:r>
            <w:proofErr w:type="spellEnd"/>
            <w:r w:rsidRPr="0069405A">
              <w:rPr>
                <w:rFonts w:ascii="Times New Roman" w:hAnsi="Times New Roman"/>
              </w:rPr>
              <w:t xml:space="preserve"> К.-А.</w:t>
            </w:r>
            <w:r w:rsidRPr="0069405A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 «Нове християнство» (1825)</w:t>
            </w:r>
            <w:r w:rsidR="001649DE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 // </w:t>
            </w:r>
            <w:r w:rsidR="001649DE" w:rsidRPr="001649DE">
              <w:rPr>
                <w:rFonts w:ascii="Times New Roman" w:eastAsia="Times New Roman" w:hAnsi="Times New Roman"/>
                <w:color w:val="202122"/>
                <w:lang w:eastAsia="uk-UA"/>
              </w:rPr>
              <w:t>http://publ.lib.ru/ARCHIVES/S/SEN-SIMON_Anri/_Sen-Simon_A..html</w:t>
            </w:r>
          </w:p>
          <w:p w:rsidR="00FA1237" w:rsidRPr="0069405A" w:rsidRDefault="001649DE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Фурь</w:t>
            </w:r>
            <w:r w:rsidR="00FA1237" w:rsidRPr="0069405A">
              <w:rPr>
                <w:rFonts w:ascii="Times New Roman" w:hAnsi="Times New Roman"/>
              </w:rPr>
              <w:t>є</w:t>
            </w:r>
            <w:proofErr w:type="spellEnd"/>
            <w:r w:rsidR="00FA1237" w:rsidRPr="0069405A">
              <w:rPr>
                <w:rFonts w:ascii="Times New Roman" w:hAnsi="Times New Roman"/>
              </w:rPr>
              <w:t xml:space="preserve"> Ш. </w:t>
            </w:r>
            <w:r w:rsidR="00FA1237" w:rsidRPr="0069405A"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 w:rsidR="00FA1237" w:rsidRPr="0069405A">
              <w:rPr>
                <w:rFonts w:ascii="Times New Roman" w:hAnsi="Times New Roman"/>
                <w:shd w:val="clear" w:color="auto" w:fill="FFFFFF"/>
              </w:rPr>
              <w:t>Теория</w:t>
            </w:r>
            <w:proofErr w:type="spellEnd"/>
            <w:r w:rsidR="00FA1237" w:rsidRPr="0069405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A1237" w:rsidRPr="0069405A">
              <w:rPr>
                <w:rFonts w:ascii="Times New Roman" w:hAnsi="Times New Roman"/>
                <w:shd w:val="clear" w:color="auto" w:fill="FFFFFF"/>
              </w:rPr>
              <w:t>четырёх</w:t>
            </w:r>
            <w:proofErr w:type="spellEnd"/>
            <w:r w:rsidR="00FA1237" w:rsidRPr="0069405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A1237" w:rsidRPr="0069405A">
              <w:rPr>
                <w:rFonts w:ascii="Times New Roman" w:hAnsi="Times New Roman"/>
                <w:shd w:val="clear" w:color="auto" w:fill="FFFFFF"/>
              </w:rPr>
              <w:t>движений</w:t>
            </w:r>
            <w:proofErr w:type="spellEnd"/>
            <w:r w:rsidR="00FA1237" w:rsidRPr="0069405A"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proofErr w:type="spellStart"/>
            <w:r w:rsidR="00FA1237" w:rsidRPr="0069405A">
              <w:rPr>
                <w:rFonts w:ascii="Times New Roman" w:hAnsi="Times New Roman"/>
                <w:shd w:val="clear" w:color="auto" w:fill="FFFFFF"/>
              </w:rPr>
              <w:t>всеобщих</w:t>
            </w:r>
            <w:proofErr w:type="spellEnd"/>
            <w:r w:rsidR="00FA1237" w:rsidRPr="0069405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A1237" w:rsidRPr="0069405A">
              <w:rPr>
                <w:rFonts w:ascii="Times New Roman" w:hAnsi="Times New Roman"/>
                <w:shd w:val="clear" w:color="auto" w:fill="FFFFFF"/>
              </w:rPr>
              <w:t>судеб</w:t>
            </w:r>
            <w:proofErr w:type="spellEnd"/>
            <w:r w:rsidR="00FA1237" w:rsidRPr="0069405A">
              <w:rPr>
                <w:rFonts w:ascii="Times New Roman" w:hAnsi="Times New Roman"/>
                <w:shd w:val="clear" w:color="auto" w:fill="FFFFFF"/>
              </w:rPr>
              <w:t xml:space="preserve">» (1808) // </w:t>
            </w:r>
            <w:hyperlink r:id="rId14" w:history="1">
              <w:r w:rsidR="00FA1237" w:rsidRPr="0069405A">
                <w:rPr>
                  <w:rStyle w:val="a3"/>
                  <w:rFonts w:ascii="Times New Roman" w:hAnsi="Times New Roman"/>
                  <w:shd w:val="clear" w:color="auto" w:fill="FFFFFF"/>
                </w:rPr>
                <w:t>https://www.litmir.me/br/?b=608255&amp;p=1</w:t>
              </w:r>
            </w:hyperlink>
          </w:p>
          <w:p w:rsidR="00DC4630" w:rsidRPr="0069405A" w:rsidRDefault="00B35D5C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</w:rPr>
              <w:t xml:space="preserve"> Маркс К. «Економічно-філософські рукописи 1844 року». </w:t>
            </w:r>
            <w:hyperlink r:id="rId15" w:history="1">
              <w:r w:rsidRPr="0069405A">
                <w:rPr>
                  <w:rStyle w:val="a3"/>
                  <w:rFonts w:ascii="Times New Roman" w:hAnsi="Times New Roman"/>
                </w:rPr>
                <w:t>https://chtyvo.org.ua/authors/Marx_Karl/Ekonomichno-filosofski_rukopysy_1844_roku_zb/</w:t>
              </w:r>
            </w:hyperlink>
          </w:p>
          <w:p w:rsidR="00B35D5C" w:rsidRPr="0069405A" w:rsidRDefault="00B35D5C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</w:rPr>
              <w:t xml:space="preserve"> Енгельс </w:t>
            </w:r>
            <w:r w:rsidR="005E1956" w:rsidRPr="0069405A">
              <w:rPr>
                <w:rFonts w:ascii="Times New Roman" w:hAnsi="Times New Roman"/>
              </w:rPr>
              <w:t xml:space="preserve">Ф. </w:t>
            </w:r>
            <w:r w:rsidRPr="0069405A">
              <w:rPr>
                <w:rFonts w:ascii="Times New Roman" w:hAnsi="Times New Roman"/>
              </w:rPr>
              <w:t xml:space="preserve">«Принципи комунізму» (1847 р.) </w:t>
            </w:r>
            <w:hyperlink r:id="rId16" w:history="1">
              <w:r w:rsidRPr="0069405A">
                <w:rPr>
                  <w:rStyle w:val="a3"/>
                  <w:rFonts w:ascii="Times New Roman" w:hAnsi="Times New Roman"/>
                </w:rPr>
                <w:t>https://www.marxists.org/russkij/marx/cw/t04.pdf</w:t>
              </w:r>
            </w:hyperlink>
          </w:p>
          <w:p w:rsidR="005E1956" w:rsidRPr="0069405A" w:rsidRDefault="00B35D5C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</w:rPr>
              <w:t xml:space="preserve"> Маркс К., Енгельс Ф. «Маніфест комуністичної партії» (1848 р.) </w:t>
            </w:r>
            <w:hyperlink r:id="rId17" w:history="1">
              <w:r w:rsidRPr="0069405A">
                <w:rPr>
                  <w:rStyle w:val="a3"/>
                  <w:rFonts w:ascii="Times New Roman" w:hAnsi="Times New Roman"/>
                </w:rPr>
                <w:t>https://www.marxists.org/ukrainian/marx-engels/1848/manifesto/index.htm</w:t>
              </w:r>
            </w:hyperlink>
          </w:p>
          <w:p w:rsidR="005020F0" w:rsidRPr="0069405A" w:rsidRDefault="005E1956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t xml:space="preserve"> </w:t>
            </w:r>
            <w:r w:rsidRPr="0069405A">
              <w:rPr>
                <w:rFonts w:ascii="Times New Roman" w:hAnsi="Times New Roman"/>
              </w:rPr>
              <w:t>Енгельс Ф. «</w:t>
            </w:r>
            <w:proofErr w:type="spellStart"/>
            <w:r w:rsidRPr="0069405A">
              <w:rPr>
                <w:rFonts w:ascii="Times New Roman" w:hAnsi="Times New Roman"/>
              </w:rPr>
              <w:t>Анти-Дюрінг</w:t>
            </w:r>
            <w:proofErr w:type="spellEnd"/>
            <w:r w:rsidRPr="0069405A">
              <w:rPr>
                <w:rFonts w:ascii="Times New Roman" w:hAnsi="Times New Roman"/>
              </w:rPr>
              <w:t xml:space="preserve">» (1878 р.). </w:t>
            </w:r>
            <w:hyperlink r:id="rId18" w:history="1">
              <w:r w:rsidRPr="0069405A">
                <w:rPr>
                  <w:rStyle w:val="a3"/>
                  <w:rFonts w:ascii="Times New Roman" w:hAnsi="Times New Roman"/>
                </w:rPr>
                <w:t>https://www.marxists.org/russkij/marx/1877/anti-duhring.pdf</w:t>
              </w:r>
            </w:hyperlink>
          </w:p>
          <w:p w:rsidR="00E82DF5" w:rsidRPr="0069405A" w:rsidRDefault="005020F0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t xml:space="preserve"> </w:t>
            </w:r>
            <w:r w:rsidRPr="0069405A">
              <w:rPr>
                <w:rFonts w:ascii="Times New Roman" w:hAnsi="Times New Roman"/>
              </w:rPr>
              <w:t xml:space="preserve">Маркс К. «Критика готської програми» (1875 р.). </w:t>
            </w:r>
            <w:hyperlink r:id="rId19" w:history="1">
              <w:r w:rsidRPr="0069405A">
                <w:rPr>
                  <w:rStyle w:val="a3"/>
                  <w:rFonts w:ascii="Times New Roman" w:hAnsi="Times New Roman"/>
                </w:rPr>
                <w:t>https://vpered.wordpress.com/2014/04/03/marx-kritik-gotha-prog/</w:t>
              </w:r>
            </w:hyperlink>
          </w:p>
          <w:p w:rsidR="00E82DF5" w:rsidRPr="0069405A" w:rsidRDefault="00E82DF5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t xml:space="preserve"> </w:t>
            </w:r>
            <w:r w:rsidRPr="0069405A">
              <w:rPr>
                <w:rFonts w:ascii="Times New Roman" w:hAnsi="Times New Roman"/>
                <w:bCs/>
                <w:color w:val="000000"/>
                <w:lang w:val="ru-RU"/>
              </w:rPr>
              <w:t xml:space="preserve">Бакунин М. Государственность и анархия. </w:t>
            </w:r>
            <w:r w:rsidRPr="0069405A">
              <w:rPr>
                <w:rFonts w:ascii="Times New Roman" w:hAnsi="Times New Roman"/>
                <w:bCs/>
                <w:i/>
                <w:color w:val="000000"/>
                <w:lang w:val="ru-RU"/>
              </w:rPr>
              <w:t>Философия. Социология. Политика.</w:t>
            </w:r>
            <w:r w:rsidRPr="0069405A">
              <w:rPr>
                <w:rFonts w:ascii="Times New Roman" w:hAnsi="Times New Roman"/>
                <w:bCs/>
                <w:color w:val="000000"/>
                <w:lang w:val="ru-RU"/>
              </w:rPr>
              <w:t xml:space="preserve"> / М. Бакунин. Москва: Правда, 1989. С. 291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bCs/>
                <w:color w:val="000000"/>
                <w:lang w:val="ru-RU"/>
              </w:rPr>
              <w:t xml:space="preserve">526.  </w:t>
            </w:r>
          </w:p>
          <w:p w:rsidR="00E82DF5" w:rsidRPr="0069405A" w:rsidRDefault="00E82DF5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lang w:val="ru-RU"/>
              </w:rPr>
              <w:t>Банс</w:t>
            </w:r>
            <w:proofErr w:type="spellEnd"/>
            <w:r w:rsidRPr="0069405A">
              <w:rPr>
                <w:rFonts w:ascii="Times New Roman" w:hAnsi="Times New Roman"/>
                <w:lang w:val="ru-RU"/>
              </w:rPr>
              <w:t xml:space="preserve"> П., </w:t>
            </w:r>
            <w:proofErr w:type="spellStart"/>
            <w:r w:rsidRPr="0069405A">
              <w:rPr>
                <w:rFonts w:ascii="Times New Roman" w:hAnsi="Times New Roman"/>
                <w:lang w:val="ru-RU"/>
              </w:rPr>
              <w:t>Дешан</w:t>
            </w:r>
            <w:proofErr w:type="spellEnd"/>
            <w:r w:rsidRPr="0069405A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9405A">
              <w:rPr>
                <w:rFonts w:ascii="Times New Roman" w:hAnsi="Times New Roman"/>
                <w:lang w:val="ru-RU"/>
              </w:rPr>
              <w:t>Э.</w:t>
            </w:r>
            <w:proofErr w:type="gramEnd"/>
            <w:r w:rsidRPr="0069405A">
              <w:rPr>
                <w:rFonts w:ascii="Times New Roman" w:hAnsi="Times New Roman"/>
                <w:lang w:val="ru-RU"/>
              </w:rPr>
              <w:t xml:space="preserve"> Что такое анархо-синдикализм?</w:t>
            </w:r>
            <w:r w:rsidR="00A60701">
              <w:rPr>
                <w:rFonts w:ascii="Times New Roman" w:hAnsi="Times New Roman"/>
                <w:lang w:val="ru-RU"/>
              </w:rPr>
              <w:t xml:space="preserve"> </w:t>
            </w:r>
            <w:hyperlink r:id="rId20" w:history="1">
              <w:r w:rsidRPr="0069405A">
                <w:rPr>
                  <w:rStyle w:val="a3"/>
                  <w:rFonts w:ascii="Times New Roman" w:hAnsi="Times New Roman"/>
                  <w:lang w:val="pl-PL"/>
                </w:rPr>
                <w:t>http</w:t>
              </w:r>
              <w:r w:rsidRPr="00A60701"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 w:rsidRPr="0069405A">
                <w:rPr>
                  <w:rStyle w:val="a3"/>
                  <w:rFonts w:ascii="Times New Roman" w:hAnsi="Times New Roman"/>
                  <w:lang w:val="pl-PL"/>
                </w:rPr>
                <w:t>aitrus</w:t>
              </w:r>
              <w:r w:rsidRPr="00A60701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 w:rsidRPr="0069405A">
                <w:rPr>
                  <w:rStyle w:val="a3"/>
                  <w:rFonts w:ascii="Times New Roman" w:hAnsi="Times New Roman"/>
                  <w:lang w:val="pl-PL"/>
                </w:rPr>
                <w:t>info</w:t>
              </w:r>
              <w:r w:rsidRPr="00A60701"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 w:rsidRPr="0069405A">
                <w:rPr>
                  <w:rStyle w:val="a3"/>
                  <w:rFonts w:ascii="Times New Roman" w:hAnsi="Times New Roman"/>
                  <w:lang w:val="pl-PL"/>
                </w:rPr>
                <w:t>node</w:t>
              </w:r>
              <w:r w:rsidRPr="00A60701">
                <w:rPr>
                  <w:rStyle w:val="a3"/>
                  <w:rFonts w:ascii="Times New Roman" w:hAnsi="Times New Roman"/>
                  <w:lang w:val="ru-RU"/>
                </w:rPr>
                <w:t>/164</w:t>
              </w:r>
            </w:hyperlink>
          </w:p>
          <w:p w:rsidR="00E82DF5" w:rsidRPr="0069405A" w:rsidRDefault="00E82DF5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lang w:val="ru-RU"/>
              </w:rPr>
              <w:t>Кропо</w:t>
            </w:r>
            <w:r w:rsidR="00A60701">
              <w:rPr>
                <w:rFonts w:ascii="Times New Roman" w:hAnsi="Times New Roman"/>
                <w:lang w:val="ru-RU"/>
              </w:rPr>
              <w:t xml:space="preserve">ткин П. Синдикализм и Анархизм. </w:t>
            </w:r>
            <w:r w:rsidRPr="00A60701">
              <w:rPr>
                <w:rFonts w:ascii="Times New Roman" w:hAnsi="Times New Roman"/>
                <w:lang w:val="ru-RU"/>
              </w:rPr>
              <w:t xml:space="preserve"> </w:t>
            </w:r>
            <w:hyperlink r:id="rId21" w:history="1">
              <w:r w:rsidRPr="0069405A">
                <w:rPr>
                  <w:rStyle w:val="a3"/>
                  <w:rFonts w:ascii="Times New Roman" w:hAnsi="Times New Roman"/>
                  <w:lang w:val="pl-PL"/>
                </w:rPr>
                <w:t>http</w:t>
              </w:r>
              <w:r w:rsidRPr="00A60701"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 w:rsidRPr="0069405A">
                <w:rPr>
                  <w:rStyle w:val="a3"/>
                  <w:rFonts w:ascii="Times New Roman" w:hAnsi="Times New Roman"/>
                  <w:lang w:val="pl-PL"/>
                </w:rPr>
                <w:t>kropotkin</w:t>
              </w:r>
              <w:r w:rsidRPr="0034178D">
                <w:rPr>
                  <w:rStyle w:val="a3"/>
                  <w:rFonts w:ascii="Times New Roman" w:hAnsi="Times New Roman"/>
                  <w:lang w:val="pl-PL"/>
                </w:rPr>
                <w:t>.</w:t>
              </w:r>
              <w:r w:rsidRPr="0069405A">
                <w:rPr>
                  <w:rStyle w:val="a3"/>
                  <w:rFonts w:ascii="Times New Roman" w:hAnsi="Times New Roman"/>
                  <w:lang w:val="pl-PL"/>
                </w:rPr>
                <w:t>site</w:t>
              </w:r>
              <w:r w:rsidRPr="0034178D">
                <w:rPr>
                  <w:rStyle w:val="a3"/>
                  <w:rFonts w:ascii="Times New Roman" w:hAnsi="Times New Roman"/>
                  <w:lang w:val="pl-PL"/>
                </w:rPr>
                <w:t>/</w:t>
              </w:r>
              <w:r w:rsidRPr="0069405A">
                <w:rPr>
                  <w:rStyle w:val="a3"/>
                  <w:rFonts w:ascii="Times New Roman" w:hAnsi="Times New Roman"/>
                  <w:lang w:val="pl-PL"/>
                </w:rPr>
                <w:t>p</w:t>
              </w:r>
              <w:r w:rsidRPr="0034178D">
                <w:rPr>
                  <w:rStyle w:val="a3"/>
                  <w:rFonts w:ascii="Times New Roman" w:hAnsi="Times New Roman"/>
                  <w:lang w:val="pl-PL"/>
                </w:rPr>
                <w:t>-</w:t>
              </w:r>
              <w:r w:rsidRPr="0069405A">
                <w:rPr>
                  <w:rStyle w:val="a3"/>
                  <w:rFonts w:ascii="Times New Roman" w:hAnsi="Times New Roman"/>
                  <w:lang w:val="pl-PL"/>
                </w:rPr>
                <w:t>a</w:t>
              </w:r>
              <w:r w:rsidRPr="0034178D">
                <w:rPr>
                  <w:rStyle w:val="a3"/>
                  <w:rFonts w:ascii="Times New Roman" w:hAnsi="Times New Roman"/>
                  <w:lang w:val="pl-PL"/>
                </w:rPr>
                <w:t>-</w:t>
              </w:r>
              <w:r w:rsidRPr="0069405A">
                <w:rPr>
                  <w:rStyle w:val="a3"/>
                  <w:rFonts w:ascii="Times New Roman" w:hAnsi="Times New Roman"/>
                  <w:lang w:val="pl-PL"/>
                </w:rPr>
                <w:t>kropotkin</w:t>
              </w:r>
              <w:r w:rsidRPr="0034178D">
                <w:rPr>
                  <w:rStyle w:val="a3"/>
                  <w:rFonts w:ascii="Times New Roman" w:hAnsi="Times New Roman"/>
                  <w:lang w:val="pl-PL"/>
                </w:rPr>
                <w:t>-</w:t>
              </w:r>
              <w:r w:rsidRPr="0069405A">
                <w:rPr>
                  <w:rStyle w:val="a3"/>
                  <w:rFonts w:ascii="Times New Roman" w:hAnsi="Times New Roman"/>
                  <w:lang w:val="pl-PL"/>
                </w:rPr>
                <w:t>sindikalizm</w:t>
              </w:r>
              <w:r w:rsidRPr="0034178D">
                <w:rPr>
                  <w:rStyle w:val="a3"/>
                  <w:rFonts w:ascii="Times New Roman" w:hAnsi="Times New Roman"/>
                  <w:lang w:val="pl-PL"/>
                </w:rPr>
                <w:t>-</w:t>
              </w:r>
              <w:r w:rsidRPr="0069405A">
                <w:rPr>
                  <w:rStyle w:val="a3"/>
                  <w:rFonts w:ascii="Times New Roman" w:hAnsi="Times New Roman"/>
                  <w:lang w:val="pl-PL"/>
                </w:rPr>
                <w:t>i</w:t>
              </w:r>
              <w:r w:rsidRPr="0034178D">
                <w:rPr>
                  <w:rStyle w:val="a3"/>
                  <w:rFonts w:ascii="Times New Roman" w:hAnsi="Times New Roman"/>
                  <w:lang w:val="pl-PL"/>
                </w:rPr>
                <w:t>-</w:t>
              </w:r>
              <w:r w:rsidRPr="0069405A">
                <w:rPr>
                  <w:rStyle w:val="a3"/>
                  <w:rFonts w:ascii="Times New Roman" w:hAnsi="Times New Roman"/>
                  <w:lang w:val="pl-PL"/>
                </w:rPr>
                <w:t>anarxizm</w:t>
              </w:r>
              <w:r w:rsidRPr="0034178D">
                <w:rPr>
                  <w:rStyle w:val="a3"/>
                  <w:rFonts w:ascii="Times New Roman" w:hAnsi="Times New Roman"/>
                  <w:lang w:val="pl-PL"/>
                </w:rPr>
                <w:t>-2</w:t>
              </w:r>
            </w:hyperlink>
            <w:r w:rsidRPr="0034178D">
              <w:rPr>
                <w:lang w:val="pl-PL"/>
              </w:rPr>
              <w:t xml:space="preserve"> </w:t>
            </w:r>
          </w:p>
          <w:p w:rsidR="00E82DF5" w:rsidRPr="0069405A" w:rsidRDefault="00E82DF5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lang w:val="ru-RU"/>
              </w:rPr>
              <w:t xml:space="preserve">Кропоткин П. Коммунизм и анархизм. </w:t>
            </w:r>
            <w:r w:rsidRPr="0069405A">
              <w:rPr>
                <w:rFonts w:ascii="Times New Roman" w:hAnsi="Times New Roman"/>
                <w:i/>
                <w:lang w:val="ru-RU"/>
              </w:rPr>
              <w:t>Анархия, её философия, её идеал: Сочинения</w:t>
            </w:r>
            <w:r w:rsidR="0069405A" w:rsidRPr="0069405A">
              <w:rPr>
                <w:rFonts w:ascii="Times New Roman" w:hAnsi="Times New Roman"/>
                <w:lang w:val="ru-RU"/>
              </w:rPr>
              <w:t xml:space="preserve"> / П. </w:t>
            </w:r>
            <w:r w:rsidRPr="0069405A">
              <w:rPr>
                <w:rFonts w:ascii="Times New Roman" w:hAnsi="Times New Roman"/>
                <w:lang w:val="ru-RU"/>
              </w:rPr>
              <w:t xml:space="preserve">Кропоткин. Москва: </w:t>
            </w:r>
            <w:proofErr w:type="spellStart"/>
            <w:r w:rsidRPr="0069405A">
              <w:rPr>
                <w:rFonts w:ascii="Times New Roman" w:hAnsi="Times New Roman"/>
                <w:lang w:val="ru-RU"/>
              </w:rPr>
              <w:t>Эксмо</w:t>
            </w:r>
            <w:proofErr w:type="spellEnd"/>
            <w:r w:rsidRPr="0069405A">
              <w:rPr>
                <w:rFonts w:ascii="Times New Roman" w:hAnsi="Times New Roman"/>
                <w:lang w:val="ru-RU"/>
              </w:rPr>
              <w:t>, 2004. С. 593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ru-RU"/>
              </w:rPr>
              <w:t>616.</w:t>
            </w:r>
          </w:p>
          <w:p w:rsidR="00E82DF5" w:rsidRPr="0069405A" w:rsidRDefault="00E82DF5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lang w:val="ru-RU"/>
              </w:rPr>
              <w:t xml:space="preserve">Кропоткин П. Государство, его роль в истории. </w:t>
            </w:r>
            <w:r w:rsidRPr="0069405A">
              <w:rPr>
                <w:rFonts w:ascii="Times New Roman" w:hAnsi="Times New Roman"/>
                <w:i/>
                <w:lang w:val="ru-RU"/>
              </w:rPr>
              <w:t>Анархия, её философия, её идеал: Сочинения</w:t>
            </w:r>
            <w:r w:rsidR="0069405A" w:rsidRPr="0069405A">
              <w:rPr>
                <w:rFonts w:ascii="Times New Roman" w:hAnsi="Times New Roman"/>
                <w:lang w:val="ru-RU"/>
              </w:rPr>
              <w:t xml:space="preserve"> / П. </w:t>
            </w:r>
            <w:r w:rsidRPr="0069405A">
              <w:rPr>
                <w:rFonts w:ascii="Times New Roman" w:hAnsi="Times New Roman"/>
                <w:lang w:val="ru-RU"/>
              </w:rPr>
              <w:t xml:space="preserve">Кропоткин. Москва: </w:t>
            </w:r>
            <w:proofErr w:type="spellStart"/>
            <w:r w:rsidRPr="0069405A">
              <w:rPr>
                <w:rFonts w:ascii="Times New Roman" w:hAnsi="Times New Roman"/>
                <w:lang w:val="ru-RU"/>
              </w:rPr>
              <w:t>Эксмо</w:t>
            </w:r>
            <w:proofErr w:type="spellEnd"/>
            <w:r w:rsidRPr="0069405A">
              <w:rPr>
                <w:rFonts w:ascii="Times New Roman" w:hAnsi="Times New Roman"/>
                <w:lang w:val="ru-RU"/>
              </w:rPr>
              <w:t>, 2004. С. 617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ru-RU"/>
              </w:rPr>
              <w:t>676.</w:t>
            </w:r>
          </w:p>
          <w:p w:rsidR="00E82DF5" w:rsidRPr="0069405A" w:rsidRDefault="00E82DF5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lang w:val="ru-RU"/>
              </w:rPr>
              <w:t xml:space="preserve">Кропоткин П. Нравственные начала анархизма. </w:t>
            </w:r>
            <w:r w:rsidRPr="0069405A">
              <w:rPr>
                <w:rFonts w:ascii="Times New Roman" w:hAnsi="Times New Roman"/>
                <w:i/>
                <w:lang w:val="ru-RU"/>
              </w:rPr>
              <w:t>Анархия, её философия, её идеал: Сочинения</w:t>
            </w:r>
            <w:r w:rsidR="0069405A" w:rsidRPr="0069405A">
              <w:rPr>
                <w:rFonts w:ascii="Times New Roman" w:hAnsi="Times New Roman"/>
                <w:lang w:val="ru-RU"/>
              </w:rPr>
              <w:t xml:space="preserve"> / П. </w:t>
            </w:r>
            <w:r w:rsidRPr="0069405A">
              <w:rPr>
                <w:rFonts w:ascii="Times New Roman" w:hAnsi="Times New Roman"/>
                <w:lang w:val="ru-RU"/>
              </w:rPr>
              <w:t xml:space="preserve">Кропоткин. Москва: </w:t>
            </w:r>
            <w:proofErr w:type="spellStart"/>
            <w:r w:rsidRPr="0069405A">
              <w:rPr>
                <w:rFonts w:ascii="Times New Roman" w:hAnsi="Times New Roman"/>
                <w:lang w:val="ru-RU"/>
              </w:rPr>
              <w:t>Эксмо</w:t>
            </w:r>
            <w:proofErr w:type="spellEnd"/>
            <w:r w:rsidRPr="0069405A">
              <w:rPr>
                <w:rFonts w:ascii="Times New Roman" w:hAnsi="Times New Roman"/>
                <w:lang w:val="ru-RU"/>
              </w:rPr>
              <w:t>, 2004. С. 792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ru-RU"/>
              </w:rPr>
              <w:t>841.</w:t>
            </w:r>
          </w:p>
          <w:p w:rsidR="00E82DF5" w:rsidRPr="0069405A" w:rsidRDefault="00E82DF5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lang w:val="ru-RU"/>
              </w:rPr>
              <w:t xml:space="preserve">Принципы, цели и статуты Международной Ассоциации Трудящихся. </w:t>
            </w:r>
            <w:hyperlink r:id="rId22" w:history="1">
              <w:r w:rsidRPr="0069405A">
                <w:rPr>
                  <w:rStyle w:val="a3"/>
                  <w:rFonts w:ascii="Times New Roman" w:hAnsi="Times New Roman"/>
                  <w:lang w:val="pl-PL"/>
                </w:rPr>
                <w:t>http</w:t>
              </w:r>
              <w:r w:rsidRPr="0069405A"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 w:rsidRPr="0069405A">
                <w:rPr>
                  <w:rStyle w:val="a3"/>
                  <w:rFonts w:ascii="Times New Roman" w:hAnsi="Times New Roman"/>
                  <w:lang w:val="pl-PL"/>
                </w:rPr>
                <w:t>aitrus</w:t>
              </w:r>
              <w:r w:rsidRPr="0069405A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 w:rsidRPr="0069405A">
                <w:rPr>
                  <w:rStyle w:val="a3"/>
                  <w:rFonts w:ascii="Times New Roman" w:hAnsi="Times New Roman"/>
                  <w:lang w:val="pl-PL"/>
                </w:rPr>
                <w:t>info</w:t>
              </w:r>
              <w:r w:rsidRPr="0069405A"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 w:rsidRPr="0069405A">
                <w:rPr>
                  <w:rStyle w:val="a3"/>
                  <w:rFonts w:ascii="Times New Roman" w:hAnsi="Times New Roman"/>
                  <w:lang w:val="pl-PL"/>
                </w:rPr>
                <w:t>node</w:t>
              </w:r>
              <w:r w:rsidRPr="0069405A">
                <w:rPr>
                  <w:rStyle w:val="a3"/>
                  <w:rFonts w:ascii="Times New Roman" w:hAnsi="Times New Roman"/>
                  <w:lang w:val="ru-RU"/>
                </w:rPr>
                <w:t>/1</w:t>
              </w:r>
              <w:r w:rsidRPr="0069405A">
                <w:rPr>
                  <w:rStyle w:val="a3"/>
                  <w:rFonts w:ascii="Times New Roman" w:hAnsi="Times New Roman"/>
                  <w:lang w:val="pl-PL"/>
                </w:rPr>
                <w:t>2</w:t>
              </w:r>
            </w:hyperlink>
          </w:p>
          <w:p w:rsidR="004427AF" w:rsidRPr="0069405A" w:rsidRDefault="00E82DF5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lang w:val="de-DE"/>
              </w:rPr>
              <w:t>Rocker R. Anarchosyndicalism.</w:t>
            </w:r>
            <w:hyperlink r:id="rId23" w:history="1">
              <w:r w:rsidRPr="0069405A">
                <w:rPr>
                  <w:rStyle w:val="a3"/>
                  <w:rFonts w:ascii="Times New Roman" w:hAnsi="Times New Roman"/>
                  <w:lang w:val="de-DE"/>
                </w:rPr>
                <w:t>http://www.spunk.org/library/writers/rocker/sp001495/rocker_as1.html</w:t>
              </w:r>
            </w:hyperlink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iCs/>
              </w:rPr>
              <w:lastRenderedPageBreak/>
              <w:t>Ролз</w:t>
            </w:r>
            <w:proofErr w:type="spellEnd"/>
            <w:r w:rsidRPr="0069405A">
              <w:rPr>
                <w:rFonts w:ascii="Times New Roman" w:hAnsi="Times New Roman"/>
                <w:iCs/>
              </w:rPr>
              <w:t xml:space="preserve"> Дж. </w:t>
            </w:r>
            <w:r w:rsidRPr="0069405A">
              <w:rPr>
                <w:rFonts w:ascii="Times New Roman" w:hAnsi="Times New Roman"/>
              </w:rPr>
              <w:t xml:space="preserve">Теорія справедливості / Пер з </w:t>
            </w:r>
            <w:proofErr w:type="spellStart"/>
            <w:r w:rsidRPr="0069405A">
              <w:rPr>
                <w:rFonts w:ascii="Times New Roman" w:hAnsi="Times New Roman"/>
              </w:rPr>
              <w:t>англ</w:t>
            </w:r>
            <w:proofErr w:type="spellEnd"/>
            <w:r w:rsidRPr="0069405A">
              <w:rPr>
                <w:rFonts w:ascii="Times New Roman" w:hAnsi="Times New Roman"/>
              </w:rPr>
              <w:t xml:space="preserve"> О </w:t>
            </w:r>
            <w:proofErr w:type="spellStart"/>
            <w:r w:rsidRPr="0069405A">
              <w:rPr>
                <w:rFonts w:ascii="Times New Roman" w:hAnsi="Times New Roman"/>
              </w:rPr>
              <w:t>Макровольського</w:t>
            </w:r>
            <w:proofErr w:type="spellEnd"/>
            <w:r w:rsidRPr="0069405A">
              <w:rPr>
                <w:rFonts w:ascii="Times New Roman" w:hAnsi="Times New Roman"/>
              </w:rPr>
              <w:t xml:space="preserve"> – К . Основи, 2001.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iCs/>
              </w:rPr>
              <w:t>Ролз</w:t>
            </w:r>
            <w:proofErr w:type="spellEnd"/>
            <w:r w:rsidRPr="0069405A">
              <w:rPr>
                <w:rFonts w:ascii="Times New Roman" w:hAnsi="Times New Roman"/>
                <w:iCs/>
              </w:rPr>
              <w:t xml:space="preserve"> Дж. </w:t>
            </w:r>
            <w:r w:rsidRPr="0069405A">
              <w:rPr>
                <w:rFonts w:ascii="Times New Roman" w:hAnsi="Times New Roman"/>
              </w:rPr>
              <w:t xml:space="preserve">Політичний лібералізм / Пер з </w:t>
            </w:r>
            <w:proofErr w:type="spellStart"/>
            <w:r w:rsidRPr="0069405A">
              <w:rPr>
                <w:rFonts w:ascii="Times New Roman" w:hAnsi="Times New Roman"/>
              </w:rPr>
              <w:t>англ</w:t>
            </w:r>
            <w:proofErr w:type="spellEnd"/>
            <w:r w:rsidRPr="0069405A">
              <w:rPr>
                <w:rFonts w:ascii="Times New Roman" w:hAnsi="Times New Roman"/>
              </w:rPr>
              <w:t xml:space="preserve"> О </w:t>
            </w:r>
            <w:proofErr w:type="spellStart"/>
            <w:r w:rsidRPr="0069405A">
              <w:rPr>
                <w:rFonts w:ascii="Times New Roman" w:hAnsi="Times New Roman"/>
              </w:rPr>
              <w:t>Макровольського</w:t>
            </w:r>
            <w:proofErr w:type="spellEnd"/>
            <w:r w:rsidRPr="0069405A">
              <w:rPr>
                <w:rFonts w:ascii="Times New Roman" w:hAnsi="Times New Roman"/>
              </w:rPr>
              <w:t xml:space="preserve"> – К . Основи, 2000.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iCs/>
              </w:rPr>
              <w:t>Rawls</w:t>
            </w:r>
            <w:proofErr w:type="spellEnd"/>
            <w:r w:rsidRPr="0069405A">
              <w:rPr>
                <w:rFonts w:ascii="Times New Roman" w:hAnsi="Times New Roman"/>
                <w:iCs/>
              </w:rPr>
              <w:t>, J</w:t>
            </w:r>
            <w:r w:rsidRPr="0069405A">
              <w:rPr>
                <w:rFonts w:ascii="Times New Roman" w:hAnsi="Times New Roman"/>
              </w:rPr>
              <w:t xml:space="preserve">. </w:t>
            </w:r>
            <w:proofErr w:type="spellStart"/>
            <w:r w:rsidRPr="0069405A">
              <w:rPr>
                <w:rFonts w:ascii="Times New Roman" w:hAnsi="Times New Roman"/>
              </w:rPr>
              <w:t>Justice</w:t>
            </w:r>
            <w:proofErr w:type="spellEnd"/>
            <w:r w:rsidRPr="0069405A">
              <w:rPr>
                <w:rFonts w:ascii="Times New Roman" w:hAnsi="Times New Roman"/>
              </w:rPr>
              <w:t xml:space="preserve"> </w:t>
            </w:r>
            <w:proofErr w:type="spellStart"/>
            <w:r w:rsidRPr="0069405A">
              <w:rPr>
                <w:rFonts w:ascii="Times New Roman" w:hAnsi="Times New Roman"/>
              </w:rPr>
              <w:t>as</w:t>
            </w:r>
            <w:proofErr w:type="spellEnd"/>
            <w:r w:rsidRPr="0069405A">
              <w:rPr>
                <w:rFonts w:ascii="Times New Roman" w:hAnsi="Times New Roman"/>
              </w:rPr>
              <w:t xml:space="preserve"> </w:t>
            </w:r>
            <w:proofErr w:type="spellStart"/>
            <w:r w:rsidRPr="0069405A">
              <w:rPr>
                <w:rFonts w:ascii="Times New Roman" w:hAnsi="Times New Roman"/>
              </w:rPr>
              <w:t>Fairness</w:t>
            </w:r>
            <w:proofErr w:type="spellEnd"/>
            <w:r w:rsidRPr="0069405A">
              <w:rPr>
                <w:rFonts w:ascii="Times New Roman" w:hAnsi="Times New Roman"/>
              </w:rPr>
              <w:t xml:space="preserve"> //</w:t>
            </w:r>
            <w:proofErr w:type="spellStart"/>
            <w:r w:rsidRPr="0069405A">
              <w:rPr>
                <w:rFonts w:ascii="Times New Roman" w:hAnsi="Times New Roman"/>
                <w:iCs/>
              </w:rPr>
              <w:t>Philosophical</w:t>
            </w:r>
            <w:proofErr w:type="spellEnd"/>
            <w:r w:rsidRPr="0069405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69405A">
              <w:rPr>
                <w:rFonts w:ascii="Times New Roman" w:hAnsi="Times New Roman"/>
                <w:iCs/>
              </w:rPr>
              <w:t>Review</w:t>
            </w:r>
            <w:proofErr w:type="spellEnd"/>
            <w:r w:rsidRPr="0069405A">
              <w:rPr>
                <w:rFonts w:ascii="Times New Roman" w:hAnsi="Times New Roman"/>
                <w:iCs/>
              </w:rPr>
              <w:t xml:space="preserve">, </w:t>
            </w:r>
            <w:r w:rsidRPr="0069405A">
              <w:rPr>
                <w:rFonts w:ascii="Times New Roman" w:hAnsi="Times New Roman"/>
              </w:rPr>
              <w:t>67 (2), 1958. – P. 164–194.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</w:rPr>
              <w:t xml:space="preserve"> </w:t>
            </w:r>
            <w:proofErr w:type="spellStart"/>
            <w:r w:rsidRPr="0069405A">
              <w:rPr>
                <w:rFonts w:ascii="Times New Roman" w:hAnsi="Times New Roman"/>
                <w:bCs/>
                <w:color w:val="000000"/>
                <w:lang w:val="ru-RU"/>
              </w:rPr>
              <w:t>Валлерстайн</w:t>
            </w:r>
            <w:proofErr w:type="spellEnd"/>
            <w:r w:rsidRPr="0069405A">
              <w:rPr>
                <w:rFonts w:ascii="Times New Roman" w:hAnsi="Times New Roman"/>
                <w:bCs/>
                <w:color w:val="000000"/>
                <w:lang w:val="ru-RU"/>
              </w:rPr>
              <w:t xml:space="preserve"> И.</w:t>
            </w:r>
            <w:r w:rsidRPr="0069405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9405A">
              <w:rPr>
                <w:rFonts w:ascii="Times New Roman" w:hAnsi="Times New Roman"/>
                <w:bCs/>
                <w:color w:val="000000"/>
                <w:lang w:val="ru-RU"/>
              </w:rPr>
              <w:t xml:space="preserve">После либерализма / пер. с англ. под ред. Б. </w:t>
            </w:r>
            <w:proofErr w:type="spellStart"/>
            <w:r w:rsidRPr="0069405A">
              <w:rPr>
                <w:rFonts w:ascii="Times New Roman" w:hAnsi="Times New Roman"/>
                <w:bCs/>
                <w:color w:val="000000"/>
                <w:lang w:val="ru-RU"/>
              </w:rPr>
              <w:t>Кагарлицкого</w:t>
            </w:r>
            <w:proofErr w:type="spellEnd"/>
            <w:r w:rsidRPr="0069405A">
              <w:rPr>
                <w:rFonts w:ascii="Times New Roman" w:hAnsi="Times New Roman"/>
                <w:bCs/>
                <w:color w:val="000000"/>
                <w:lang w:val="ru-RU"/>
              </w:rPr>
              <w:t>.</w:t>
            </w:r>
            <w:r w:rsidRPr="0069405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9405A">
              <w:rPr>
                <w:rFonts w:ascii="Times New Roman" w:hAnsi="Times New Roman"/>
                <w:bCs/>
                <w:color w:val="000000"/>
                <w:lang w:val="ru-RU"/>
              </w:rPr>
              <w:t xml:space="preserve">Москва: </w:t>
            </w:r>
            <w:proofErr w:type="spellStart"/>
            <w:r w:rsidRPr="0069405A">
              <w:rPr>
                <w:rFonts w:ascii="Times New Roman" w:hAnsi="Times New Roman"/>
                <w:bCs/>
                <w:color w:val="000000"/>
                <w:lang w:val="ru-RU"/>
              </w:rPr>
              <w:t>Едиториал</w:t>
            </w:r>
            <w:proofErr w:type="spellEnd"/>
            <w:r w:rsidRPr="0069405A">
              <w:rPr>
                <w:rFonts w:ascii="Times New Roman" w:hAnsi="Times New Roman"/>
                <w:bCs/>
                <w:color w:val="000000"/>
                <w:lang w:val="ru-RU"/>
              </w:rPr>
              <w:t xml:space="preserve"> УРСС, 2003. 256 с.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lang w:val="ru-RU"/>
              </w:rPr>
              <w:t>Канинская</w:t>
            </w:r>
            <w:proofErr w:type="spellEnd"/>
            <w:r w:rsidRPr="0069405A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9405A">
              <w:rPr>
                <w:rFonts w:ascii="Times New Roman" w:hAnsi="Times New Roman"/>
                <w:lang w:val="ru-RU"/>
              </w:rPr>
              <w:t>Г.</w:t>
            </w:r>
            <w:proofErr w:type="gramEnd"/>
            <w:r w:rsidRPr="0069405A">
              <w:rPr>
                <w:rFonts w:ascii="Times New Roman" w:hAnsi="Times New Roman"/>
                <w:lang w:val="ru-RU"/>
              </w:rPr>
              <w:t xml:space="preserve"> Что в имени твоём? О французских левых. </w:t>
            </w:r>
            <w:r w:rsidRPr="0069405A">
              <w:rPr>
                <w:rFonts w:ascii="Times New Roman" w:hAnsi="Times New Roman"/>
                <w:i/>
                <w:lang w:val="ru-RU"/>
              </w:rPr>
              <w:t>Французский ежегодник 2009: Левые во Франции</w:t>
            </w:r>
            <w:r w:rsidRPr="0069405A">
              <w:rPr>
                <w:rFonts w:ascii="Times New Roman" w:hAnsi="Times New Roman"/>
                <w:lang w:val="ru-RU"/>
              </w:rPr>
              <w:t xml:space="preserve">. Москва: </w:t>
            </w:r>
            <w:proofErr w:type="spellStart"/>
            <w:r w:rsidRPr="0069405A">
              <w:rPr>
                <w:rFonts w:ascii="Times New Roman" w:hAnsi="Times New Roman"/>
                <w:lang w:val="ru-RU"/>
              </w:rPr>
              <w:t>Либроком</w:t>
            </w:r>
            <w:proofErr w:type="spellEnd"/>
            <w:r w:rsidRPr="0069405A">
              <w:rPr>
                <w:rFonts w:ascii="Times New Roman" w:hAnsi="Times New Roman"/>
                <w:lang w:val="ru-RU"/>
              </w:rPr>
              <w:t>, 2009. С. 29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ru-RU"/>
              </w:rPr>
              <w:t xml:space="preserve">53. </w:t>
            </w:r>
          </w:p>
          <w:p w:rsidR="004427AF" w:rsidRPr="000472B3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bCs/>
                <w:lang w:val="ru-RU"/>
              </w:rPr>
              <w:t>Холодковский</w:t>
            </w:r>
            <w:proofErr w:type="spellEnd"/>
            <w:r w:rsidRPr="0069405A">
              <w:rPr>
                <w:rFonts w:ascii="Times New Roman" w:hAnsi="Times New Roman"/>
                <w:bCs/>
                <w:lang w:val="ru-RU"/>
              </w:rPr>
              <w:t xml:space="preserve"> К. Противостояние левые-правые: анахронизм или смена координат? </w:t>
            </w:r>
            <w:r w:rsidRPr="0069405A">
              <w:rPr>
                <w:rFonts w:ascii="Times New Roman" w:hAnsi="Times New Roman"/>
                <w:bCs/>
                <w:i/>
                <w:lang w:val="ru-RU"/>
              </w:rPr>
              <w:t>Полис</w:t>
            </w:r>
            <w:r w:rsidRPr="0069405A">
              <w:rPr>
                <w:rFonts w:ascii="Times New Roman" w:hAnsi="Times New Roman"/>
                <w:bCs/>
                <w:lang w:val="ru-RU"/>
              </w:rPr>
              <w:t>. 2006. № 6. С. 81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bCs/>
                <w:lang w:val="ru-RU"/>
              </w:rPr>
              <w:t>96.</w:t>
            </w:r>
          </w:p>
          <w:p w:rsidR="000472B3" w:rsidRDefault="000472B3" w:rsidP="000472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D6461">
              <w:rPr>
                <w:rFonts w:ascii="Times New Roman" w:hAnsi="Times New Roman"/>
              </w:rPr>
              <w:t xml:space="preserve">Тимошенко В.І. Розвиток теорії держави в політико-правовій думці України та Росії (кінець ХІХ – початок ХХ ст..). Монографія. – К.: Інститут держави і права ім. В.М. </w:t>
            </w:r>
            <w:proofErr w:type="spellStart"/>
            <w:r w:rsidRPr="000D6461">
              <w:rPr>
                <w:rFonts w:ascii="Times New Roman" w:hAnsi="Times New Roman"/>
              </w:rPr>
              <w:t>Корецького</w:t>
            </w:r>
            <w:proofErr w:type="spellEnd"/>
            <w:r w:rsidRPr="000D6461">
              <w:rPr>
                <w:rFonts w:ascii="Times New Roman" w:hAnsi="Times New Roman"/>
              </w:rPr>
              <w:t xml:space="preserve"> НАН України, 2004. – 358 с.</w:t>
            </w:r>
          </w:p>
          <w:p w:rsidR="000472B3" w:rsidRPr="000472B3" w:rsidRDefault="000472B3" w:rsidP="000472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472B3">
              <w:rPr>
                <w:rFonts w:ascii="Times New Roman" w:hAnsi="Times New Roman"/>
                <w:iCs/>
                <w:color w:val="000000"/>
              </w:rPr>
              <w:t xml:space="preserve">Куценко В. І. </w:t>
            </w:r>
            <w:r w:rsidRPr="000472B3">
              <w:rPr>
                <w:rFonts w:ascii="Times New Roman" w:hAnsi="Times New Roman"/>
                <w:color w:val="000000"/>
              </w:rPr>
              <w:t>Соціальна держава (проблеми теорії, методології, практики) /</w:t>
            </w:r>
            <w:r w:rsidRPr="000472B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72B3">
              <w:rPr>
                <w:rFonts w:ascii="Times New Roman" w:hAnsi="Times New Roman"/>
                <w:color w:val="000000"/>
              </w:rPr>
              <w:t xml:space="preserve">В. І. Куценко, В. П. Удовиченко, Я. В. </w:t>
            </w:r>
            <w:proofErr w:type="spellStart"/>
            <w:r w:rsidRPr="000472B3">
              <w:rPr>
                <w:rFonts w:ascii="Times New Roman" w:hAnsi="Times New Roman"/>
                <w:color w:val="000000"/>
              </w:rPr>
              <w:t>Остафійчук</w:t>
            </w:r>
            <w:proofErr w:type="spellEnd"/>
            <w:r w:rsidRPr="000472B3">
              <w:rPr>
                <w:rFonts w:ascii="Times New Roman" w:hAnsi="Times New Roman"/>
                <w:color w:val="000000"/>
              </w:rPr>
              <w:t xml:space="preserve"> ; [ред.: В. І. Куценко] ; Рада по </w:t>
            </w:r>
            <w:proofErr w:type="spellStart"/>
            <w:r w:rsidRPr="000472B3">
              <w:rPr>
                <w:rFonts w:ascii="Times New Roman" w:hAnsi="Times New Roman"/>
                <w:color w:val="000000"/>
              </w:rPr>
              <w:t>вивч</w:t>
            </w:r>
            <w:proofErr w:type="spellEnd"/>
            <w:r w:rsidRPr="000472B3">
              <w:rPr>
                <w:rFonts w:ascii="Times New Roman" w:hAnsi="Times New Roman"/>
                <w:color w:val="000000"/>
              </w:rPr>
              <w:t>.</w:t>
            </w:r>
            <w:r w:rsidRPr="000472B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72B3">
              <w:rPr>
                <w:rFonts w:ascii="Times New Roman" w:hAnsi="Times New Roman"/>
                <w:color w:val="000000"/>
              </w:rPr>
              <w:t>продукт. сил України НАН України. — Київ : Заповіт, 2003. — 228 c</w:t>
            </w:r>
            <w:r w:rsidRPr="000472B3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lang w:val="en-US"/>
              </w:rPr>
              <w:t>Bobbio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 xml:space="preserve"> N. Left and Right: The Significance of a Political Distinction / translated and introduced by A. Cameron. Chicago: The University of Chicago Press, 1997. </w:t>
            </w:r>
            <w:r w:rsidRPr="0069405A">
              <w:rPr>
                <w:rFonts w:ascii="Times New Roman" w:hAnsi="Times New Roman"/>
                <w:lang w:val="ru-RU"/>
              </w:rPr>
              <w:t>ХХІІ</w:t>
            </w:r>
            <w:r w:rsidRPr="0069405A">
              <w:rPr>
                <w:rFonts w:ascii="Times New Roman" w:hAnsi="Times New Roman"/>
                <w:lang w:val="en-US"/>
              </w:rPr>
              <w:t>, 124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p</w:t>
            </w:r>
            <w:r w:rsidRPr="0069405A">
              <w:rPr>
                <w:rFonts w:ascii="Times New Roman" w:hAnsi="Times New Roman"/>
              </w:rPr>
              <w:t>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Style w:val="a5"/>
                <w:rFonts w:ascii="Times New Roman" w:hAnsi="Times New Roman"/>
                <w:i w:val="0"/>
                <w:iCs w:val="0"/>
              </w:rPr>
            </w:pPr>
            <w:r w:rsidRPr="0069405A">
              <w:rPr>
                <w:rFonts w:ascii="Times New Roman" w:hAnsi="Times New Roman"/>
                <w:lang w:val="en-US"/>
              </w:rPr>
              <w:t xml:space="preserve">Downs A. An Economic Theory of Democracy. New York: Harper </w:t>
            </w:r>
            <w:r w:rsidRPr="0069405A">
              <w:rPr>
                <w:rStyle w:val="a5"/>
                <w:rFonts w:ascii="Times New Roman" w:hAnsi="Times New Roman"/>
                <w:bCs/>
                <w:shd w:val="clear" w:color="auto" w:fill="FFFFFF"/>
              </w:rPr>
              <w:t>&amp;</w:t>
            </w:r>
            <w:r w:rsidRPr="0069405A">
              <w:rPr>
                <w:rStyle w:val="a5"/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Row Publishers, 1957. 310 p.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lang w:val="en-US"/>
              </w:rPr>
              <w:t xml:space="preserve">Downs A. An Economic Theory of Political Action in a Democracy. </w:t>
            </w:r>
            <w:r w:rsidRPr="0069405A">
              <w:rPr>
                <w:rFonts w:ascii="Times New Roman" w:hAnsi="Times New Roman"/>
                <w:i/>
                <w:lang w:val="en-US"/>
              </w:rPr>
              <w:t>The Journal of Political Economy</w:t>
            </w:r>
            <w:r w:rsidRPr="0069405A">
              <w:rPr>
                <w:rFonts w:ascii="Times New Roman" w:hAnsi="Times New Roman"/>
                <w:lang w:val="en-US"/>
              </w:rPr>
              <w:t>. 1957. Vol. 65, Issue 2. P. 135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en-US"/>
              </w:rPr>
              <w:t xml:space="preserve">150. 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lang w:val="en-US"/>
              </w:rPr>
              <w:t>Gauchet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 xml:space="preserve"> M. Right and Left. </w:t>
            </w:r>
            <w:r w:rsidRPr="0069405A">
              <w:rPr>
                <w:rFonts w:ascii="Times New Roman" w:hAnsi="Times New Roman"/>
                <w:i/>
                <w:lang w:val="en-US"/>
              </w:rPr>
              <w:t>Realms of Memory: Rethinking the French Past</w:t>
            </w:r>
            <w:r w:rsidRPr="0069405A">
              <w:rPr>
                <w:rFonts w:ascii="Times New Roman" w:hAnsi="Times New Roman"/>
                <w:lang w:val="en-US"/>
              </w:rPr>
              <w:t xml:space="preserve">. Vol.1: Conflicts and Divisions / P. Nora, L. D. </w:t>
            </w:r>
            <w:proofErr w:type="spellStart"/>
            <w:r w:rsidRPr="0069405A">
              <w:rPr>
                <w:rFonts w:ascii="Times New Roman" w:hAnsi="Times New Roman"/>
                <w:lang w:val="en-US"/>
              </w:rPr>
              <w:t>Kritzman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 xml:space="preserve"> (eds.) / translated by </w:t>
            </w:r>
            <w:proofErr w:type="spellStart"/>
            <w:r w:rsidRPr="0069405A">
              <w:rPr>
                <w:rFonts w:ascii="Times New Roman" w:hAnsi="Times New Roman"/>
                <w:lang w:val="en-US"/>
              </w:rPr>
              <w:t>A.Goldhammer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>. New York: Columbia University Press, 1996. P. 241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en-US"/>
              </w:rPr>
              <w:t xml:space="preserve">300.  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iCs/>
                <w:color w:val="000000"/>
                <w:lang w:val="en-US"/>
              </w:rPr>
              <w:t xml:space="preserve">Huber J., Inglehart R. </w:t>
            </w:r>
            <w:r w:rsidRPr="0069405A">
              <w:rPr>
                <w:rFonts w:ascii="Times New Roman" w:hAnsi="Times New Roman"/>
                <w:bCs/>
                <w:color w:val="000000"/>
                <w:lang w:val="en-US"/>
              </w:rPr>
              <w:t xml:space="preserve">Expert Interpretations of Party Space and Party Locations in 42 Societies. </w:t>
            </w:r>
            <w:r w:rsidRPr="0069405A">
              <w:rPr>
                <w:rFonts w:ascii="Times New Roman" w:hAnsi="Times New Roman"/>
                <w:i/>
                <w:color w:val="000000"/>
                <w:lang w:val="en-US"/>
              </w:rPr>
              <w:t>Party Politics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 xml:space="preserve">. 1995. Vol. 1, </w:t>
            </w:r>
            <w:r w:rsidRPr="0069405A">
              <w:rPr>
                <w:rFonts w:ascii="Times New Roman" w:hAnsi="Times New Roman"/>
                <w:lang w:val="en-US"/>
              </w:rPr>
              <w:t>Issue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 xml:space="preserve"> 1. P. 73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>111.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lang w:val="en-US"/>
              </w:rPr>
              <w:t>Jahn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 xml:space="preserve"> D. Conceptualizing Left and Right in Comparative Politics: Towards a Deductive Approach. </w:t>
            </w:r>
            <w:r w:rsidRPr="0069405A">
              <w:rPr>
                <w:rFonts w:ascii="Times New Roman" w:hAnsi="Times New Roman"/>
                <w:i/>
                <w:lang w:val="en-US"/>
              </w:rPr>
              <w:t>Party Politics.</w:t>
            </w:r>
            <w:r w:rsidRPr="0069405A">
              <w:rPr>
                <w:rFonts w:ascii="Times New Roman" w:hAnsi="Times New Roman"/>
                <w:lang w:val="en-US"/>
              </w:rPr>
              <w:t xml:space="preserve"> 2011. Vol. 17, Issue 6. P. 745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en-US"/>
              </w:rPr>
              <w:t>765.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lang w:val="en-US"/>
              </w:rPr>
              <w:t>Jahn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 xml:space="preserve"> D. What </w:t>
            </w:r>
            <w:proofErr w:type="gramStart"/>
            <w:r w:rsidRPr="0069405A">
              <w:rPr>
                <w:rFonts w:ascii="Times New Roman" w:hAnsi="Times New Roman"/>
                <w:lang w:val="en-US"/>
              </w:rPr>
              <w:t>is</w:t>
            </w:r>
            <w:proofErr w:type="gramEnd"/>
            <w:r w:rsidRPr="0069405A">
              <w:rPr>
                <w:rFonts w:ascii="Times New Roman" w:hAnsi="Times New Roman"/>
                <w:lang w:val="en-US"/>
              </w:rPr>
              <w:t xml:space="preserve"> Left and Right in Comparative Politics? A Response to Simon </w:t>
            </w:r>
            <w:proofErr w:type="spellStart"/>
            <w:r w:rsidRPr="0069405A">
              <w:rPr>
                <w:rFonts w:ascii="Times New Roman" w:hAnsi="Times New Roman"/>
                <w:lang w:val="en-US"/>
              </w:rPr>
              <w:t>Franzmann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 xml:space="preserve">. </w:t>
            </w:r>
            <w:r w:rsidRPr="0069405A">
              <w:rPr>
                <w:rFonts w:ascii="Times New Roman" w:hAnsi="Times New Roman"/>
                <w:i/>
                <w:lang w:val="en-US"/>
              </w:rPr>
              <w:t>Party Politics</w:t>
            </w:r>
            <w:r w:rsidRPr="0069405A">
              <w:rPr>
                <w:rFonts w:ascii="Times New Roman" w:hAnsi="Times New Roman"/>
                <w:lang w:val="en-US"/>
              </w:rPr>
              <w:t>. 2014. Vol. 20, Issue 2. P. 297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en-US"/>
              </w:rPr>
              <w:t>301.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lang w:val="en-US"/>
              </w:rPr>
              <w:t>Knutsen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 xml:space="preserve"> O. Value Orientations, Political Conflicts and Left-Right Identification: A Comparative Study</w:t>
            </w:r>
            <w:r w:rsidRPr="0069405A">
              <w:rPr>
                <w:rFonts w:ascii="Times New Roman" w:hAnsi="Times New Roman"/>
              </w:rPr>
              <w:t xml:space="preserve">. </w:t>
            </w:r>
            <w:r w:rsidRPr="0069405A">
              <w:rPr>
                <w:rFonts w:ascii="Times New Roman" w:hAnsi="Times New Roman"/>
                <w:i/>
                <w:lang w:val="en-US"/>
              </w:rPr>
              <w:t>European Journal of Political Research.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1995.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Vol. 28, Issue 1.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P.63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en-US"/>
              </w:rPr>
              <w:t>93</w:t>
            </w:r>
            <w:r w:rsidRPr="0069405A">
              <w:rPr>
                <w:rFonts w:ascii="Times New Roman" w:hAnsi="Times New Roman"/>
              </w:rPr>
              <w:t>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iCs/>
                <w:lang w:val="en-GB"/>
              </w:rPr>
              <w:t>Lipset</w:t>
            </w:r>
            <w:proofErr w:type="spellEnd"/>
            <w:r w:rsidRPr="0069405A">
              <w:rPr>
                <w:rFonts w:ascii="Times New Roman" w:hAnsi="Times New Roman"/>
                <w:iCs/>
                <w:lang w:val="en-GB"/>
              </w:rPr>
              <w:t xml:space="preserve"> S.</w:t>
            </w:r>
            <w:r w:rsidRPr="0069405A">
              <w:rPr>
                <w:rFonts w:ascii="Times New Roman" w:hAnsi="Times New Roman"/>
                <w:iCs/>
              </w:rPr>
              <w:t xml:space="preserve"> </w:t>
            </w:r>
            <w:r w:rsidRPr="0069405A">
              <w:rPr>
                <w:rFonts w:ascii="Times New Roman" w:hAnsi="Times New Roman"/>
                <w:iCs/>
                <w:lang w:val="en-GB"/>
              </w:rPr>
              <w:t xml:space="preserve">M. </w:t>
            </w:r>
            <w:r w:rsidRPr="0069405A">
              <w:rPr>
                <w:rFonts w:ascii="Times New Roman" w:hAnsi="Times New Roman"/>
                <w:lang w:val="en-GB"/>
              </w:rPr>
              <w:t>Political Man: The Social Bases of Politics, Expanded Edition.</w:t>
            </w:r>
            <w:r w:rsidRPr="0069405A">
              <w:rPr>
                <w:rFonts w:ascii="Times New Roman" w:hAnsi="Times New Roman"/>
                <w:iCs/>
                <w:lang w:val="en-GB"/>
              </w:rPr>
              <w:t xml:space="preserve"> Baltimore</w:t>
            </w:r>
            <w:r w:rsidRPr="0069405A">
              <w:rPr>
                <w:rFonts w:ascii="Times New Roman" w:hAnsi="Times New Roman"/>
                <w:iCs/>
                <w:lang w:val="en-US"/>
              </w:rPr>
              <w:t>, Maryland</w:t>
            </w:r>
            <w:r w:rsidRPr="0069405A">
              <w:rPr>
                <w:rFonts w:ascii="Times New Roman" w:hAnsi="Times New Roman"/>
                <w:iCs/>
                <w:lang w:val="en-GB"/>
              </w:rPr>
              <w:t xml:space="preserve">: </w:t>
            </w:r>
            <w:r w:rsidRPr="0069405A">
              <w:rPr>
                <w:rFonts w:ascii="Times New Roman" w:hAnsi="Times New Roman"/>
                <w:lang w:val="en-GB"/>
              </w:rPr>
              <w:t>The Johns Hopkins University Press, 1981. 608 p.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bCs/>
                <w:lang w:val="ru-RU"/>
              </w:rPr>
              <w:t>Холодковский</w:t>
            </w:r>
            <w:proofErr w:type="spellEnd"/>
            <w:r w:rsidRPr="0069405A">
              <w:rPr>
                <w:rFonts w:ascii="Times New Roman" w:hAnsi="Times New Roman"/>
                <w:bCs/>
                <w:lang w:val="ru-RU"/>
              </w:rPr>
              <w:t xml:space="preserve"> К. Противостояние левые-правые: анахронизм или смена координат? </w:t>
            </w:r>
            <w:r w:rsidRPr="0069405A">
              <w:rPr>
                <w:rFonts w:ascii="Times New Roman" w:hAnsi="Times New Roman"/>
                <w:bCs/>
                <w:i/>
                <w:lang w:val="ru-RU"/>
              </w:rPr>
              <w:t>Полис</w:t>
            </w:r>
            <w:r w:rsidRPr="0069405A">
              <w:rPr>
                <w:rFonts w:ascii="Times New Roman" w:hAnsi="Times New Roman"/>
                <w:bCs/>
                <w:lang w:val="ru-RU"/>
              </w:rPr>
              <w:t>. 2006. № 6. С. 81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bCs/>
                <w:lang w:val="ru-RU"/>
              </w:rPr>
              <w:t>96.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9405A">
              <w:rPr>
                <w:rFonts w:ascii="Times New Roman" w:hAnsi="Times New Roman"/>
                <w:lang w:val="en-US"/>
              </w:rPr>
              <w:t>Bobbio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 xml:space="preserve"> N. Left and Right: The Significance of a Political Distinction / translated and introduced by A. Cameron. Chicago: The University of Chicago Press, 1997. </w:t>
            </w:r>
            <w:r w:rsidRPr="0069405A">
              <w:rPr>
                <w:rFonts w:ascii="Times New Roman" w:hAnsi="Times New Roman"/>
                <w:lang w:val="ru-RU"/>
              </w:rPr>
              <w:t>ХХІІ</w:t>
            </w:r>
            <w:r w:rsidRPr="0069405A">
              <w:rPr>
                <w:rFonts w:ascii="Times New Roman" w:hAnsi="Times New Roman"/>
                <w:lang w:val="en-US"/>
              </w:rPr>
              <w:t>, 124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p</w:t>
            </w:r>
            <w:r w:rsidRPr="0069405A">
              <w:rPr>
                <w:rFonts w:ascii="Times New Roman" w:hAnsi="Times New Roman"/>
              </w:rPr>
              <w:t>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GB"/>
              </w:rPr>
              <w:t xml:space="preserve">De </w:t>
            </w:r>
            <w:proofErr w:type="spellStart"/>
            <w:r w:rsidRPr="0069405A">
              <w:rPr>
                <w:rFonts w:ascii="Times New Roman" w:hAnsi="Times New Roman"/>
                <w:lang w:val="en-GB"/>
              </w:rPr>
              <w:t>Vries</w:t>
            </w:r>
            <w:proofErr w:type="spellEnd"/>
            <w:r w:rsidRPr="0069405A">
              <w:rPr>
                <w:rFonts w:ascii="Times New Roman" w:hAnsi="Times New Roman"/>
                <w:lang w:val="en-GB"/>
              </w:rPr>
              <w:t xml:space="preserve"> C. E.</w:t>
            </w:r>
            <w:r w:rsidRPr="0069405A">
              <w:rPr>
                <w:rFonts w:ascii="Times New Roman" w:hAnsi="Times New Roman"/>
                <w:lang w:val="en-US"/>
              </w:rPr>
              <w:t>,</w:t>
            </w:r>
            <w:r w:rsidRPr="0069405A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69405A">
              <w:rPr>
                <w:rFonts w:ascii="Times New Roman" w:hAnsi="Times New Roman"/>
                <w:color w:val="000000"/>
                <w:lang w:val="en-GB"/>
              </w:rPr>
              <w:t>Hakhverdian</w:t>
            </w:r>
            <w:proofErr w:type="spellEnd"/>
            <w:r w:rsidRPr="0069405A">
              <w:rPr>
                <w:rFonts w:ascii="Times New Roman" w:hAnsi="Times New Roman"/>
                <w:color w:val="000000"/>
                <w:lang w:val="en-GB"/>
              </w:rPr>
              <w:t xml:space="preserve"> A., </w:t>
            </w:r>
            <w:proofErr w:type="spellStart"/>
            <w:r w:rsidRPr="0069405A">
              <w:rPr>
                <w:rFonts w:ascii="Times New Roman" w:hAnsi="Times New Roman"/>
                <w:color w:val="000000"/>
                <w:lang w:val="en-GB"/>
              </w:rPr>
              <w:t>Lancee</w:t>
            </w:r>
            <w:proofErr w:type="spellEnd"/>
            <w:r w:rsidRPr="0069405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9405A">
              <w:rPr>
                <w:rFonts w:ascii="Times New Roman" w:hAnsi="Times New Roman"/>
                <w:color w:val="000000"/>
                <w:lang w:val="en-GB"/>
              </w:rPr>
              <w:t>B.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9405A">
              <w:rPr>
                <w:rFonts w:ascii="Times New Roman" w:hAnsi="Times New Roman"/>
                <w:color w:val="000000"/>
                <w:lang w:val="en-GB"/>
              </w:rPr>
              <w:t>The Dynamics of Voters’ Left/Right Identification: The Role of Economic and Cultural Attitudes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69405A">
              <w:rPr>
                <w:rFonts w:ascii="Times New Roman" w:hAnsi="Times New Roman"/>
                <w:i/>
                <w:color w:val="000000"/>
                <w:lang w:val="en-GB"/>
              </w:rPr>
              <w:t>Political Science Research and Methods</w:t>
            </w:r>
            <w:r w:rsidRPr="0069405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9405A">
              <w:rPr>
                <w:rFonts w:ascii="Times New Roman" w:hAnsi="Times New Roman"/>
                <w:color w:val="000000"/>
                <w:lang w:val="en-GB"/>
              </w:rPr>
              <w:t>2013.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9405A">
              <w:rPr>
                <w:rFonts w:ascii="Times New Roman" w:hAnsi="Times New Roman"/>
                <w:color w:val="000000"/>
                <w:lang w:val="en-GB"/>
              </w:rPr>
              <w:t>Vol. 1, Issue 2.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9405A">
              <w:rPr>
                <w:rFonts w:ascii="Times New Roman" w:hAnsi="Times New Roman"/>
                <w:color w:val="000000"/>
                <w:lang w:val="en-GB"/>
              </w:rPr>
              <w:t>P. 223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color w:val="000000"/>
                <w:lang w:val="en-GB"/>
              </w:rPr>
              <w:t>238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69405A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lang w:val="en-US"/>
              </w:rPr>
              <w:lastRenderedPageBreak/>
              <w:t>Ignazi</w:t>
            </w:r>
            <w:proofErr w:type="spellEnd"/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P</w:t>
            </w:r>
            <w:r w:rsidRPr="0069405A">
              <w:rPr>
                <w:rFonts w:ascii="Times New Roman" w:hAnsi="Times New Roman"/>
              </w:rPr>
              <w:t xml:space="preserve">. </w:t>
            </w:r>
            <w:r w:rsidRPr="0069405A">
              <w:rPr>
                <w:rFonts w:ascii="Times New Roman" w:hAnsi="Times New Roman"/>
                <w:lang w:val="en-US"/>
              </w:rPr>
              <w:t>The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Re</w:t>
            </w:r>
            <w:r w:rsidRPr="0069405A">
              <w:rPr>
                <w:rFonts w:ascii="Times New Roman" w:hAnsi="Times New Roman"/>
              </w:rPr>
              <w:t>-</w:t>
            </w:r>
            <w:r w:rsidRPr="0069405A">
              <w:rPr>
                <w:rFonts w:ascii="Times New Roman" w:hAnsi="Times New Roman"/>
                <w:lang w:val="en-US"/>
              </w:rPr>
              <w:t>Emergence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of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the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Extreme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Right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in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 xml:space="preserve">Europe. </w:t>
            </w:r>
            <w:r w:rsidRPr="0069405A">
              <w:rPr>
                <w:rFonts w:ascii="Times New Roman" w:hAnsi="Times New Roman"/>
                <w:i/>
                <w:lang w:val="en-US"/>
              </w:rPr>
              <w:t>IHS</w:t>
            </w:r>
            <w:r w:rsidRPr="0069405A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69405A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Reihe</w:t>
            </w:r>
            <w:proofErr w:type="spellEnd"/>
            <w:r w:rsidRPr="0069405A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69405A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Politikwissenschaft</w:t>
            </w:r>
            <w:proofErr w:type="spellEnd"/>
            <w:r w:rsidRPr="0069405A">
              <w:rPr>
                <w:rFonts w:ascii="Times New Roman" w:hAnsi="Times New Roman"/>
                <w:shd w:val="clear" w:color="auto" w:fill="FFFFFF"/>
              </w:rPr>
              <w:t>.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69405A">
              <w:rPr>
                <w:rFonts w:ascii="Times New Roman" w:hAnsi="Times New Roman"/>
              </w:rPr>
              <w:t>1995.</w:t>
            </w:r>
            <w:r w:rsidRPr="0069405A">
              <w:rPr>
                <w:rFonts w:ascii="Times New Roman" w:hAnsi="Times New Roman"/>
                <w:lang w:val="en-US"/>
              </w:rPr>
              <w:t xml:space="preserve"> </w:t>
            </w:r>
            <w:r w:rsidRPr="0069405A">
              <w:rPr>
                <w:rFonts w:ascii="Times New Roman" w:hAnsi="Times New Roman"/>
              </w:rPr>
              <w:t>№</w:t>
            </w:r>
            <w:r w:rsidRPr="0069405A">
              <w:rPr>
                <w:rFonts w:ascii="Times New Roman" w:hAnsi="Times New Roman"/>
                <w:lang w:val="en-US"/>
              </w:rPr>
              <w:t xml:space="preserve"> </w:t>
            </w:r>
            <w:r w:rsidRPr="0069405A">
              <w:rPr>
                <w:rFonts w:ascii="Times New Roman" w:hAnsi="Times New Roman"/>
              </w:rPr>
              <w:t>21.</w:t>
            </w:r>
            <w:r w:rsidRPr="0069405A">
              <w:rPr>
                <w:rFonts w:ascii="Times New Roman" w:hAnsi="Times New Roman"/>
                <w:lang w:val="en-US"/>
              </w:rPr>
              <w:t xml:space="preserve"> S</w:t>
            </w:r>
            <w:r w:rsidRPr="0069405A">
              <w:rPr>
                <w:rFonts w:ascii="Times New Roman" w:hAnsi="Times New Roman"/>
              </w:rPr>
              <w:t>. 1–15.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lang w:val="en-US"/>
              </w:rPr>
              <w:t>Ignazi</w:t>
            </w:r>
            <w:proofErr w:type="spellEnd"/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P</w:t>
            </w:r>
            <w:r w:rsidRPr="0069405A">
              <w:rPr>
                <w:rFonts w:ascii="Times New Roman" w:hAnsi="Times New Roman"/>
              </w:rPr>
              <w:t xml:space="preserve">. </w:t>
            </w:r>
            <w:r w:rsidRPr="0069405A">
              <w:rPr>
                <w:rFonts w:ascii="Times New Roman" w:hAnsi="Times New Roman"/>
                <w:lang w:val="en-US"/>
              </w:rPr>
              <w:t>New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Challenges</w:t>
            </w:r>
            <w:r w:rsidRPr="0069405A">
              <w:rPr>
                <w:rFonts w:ascii="Times New Roman" w:hAnsi="Times New Roman"/>
              </w:rPr>
              <w:t xml:space="preserve">: </w:t>
            </w:r>
            <w:proofErr w:type="spellStart"/>
            <w:r w:rsidRPr="0069405A">
              <w:rPr>
                <w:rFonts w:ascii="Times New Roman" w:hAnsi="Times New Roman"/>
                <w:lang w:val="en-GB"/>
              </w:rPr>
              <w:t>Postmaterialism</w:t>
            </w:r>
            <w:proofErr w:type="spellEnd"/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GB"/>
              </w:rPr>
              <w:t>and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the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Extreme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 xml:space="preserve">Right. </w:t>
            </w:r>
            <w:r w:rsidRPr="0069405A">
              <w:rPr>
                <w:rFonts w:ascii="Times New Roman" w:hAnsi="Times New Roman"/>
                <w:i/>
                <w:lang w:val="en-US"/>
              </w:rPr>
              <w:t>Developments</w:t>
            </w:r>
            <w:r w:rsidRPr="0069405A">
              <w:rPr>
                <w:rFonts w:ascii="Times New Roman" w:hAnsi="Times New Roman"/>
                <w:i/>
              </w:rPr>
              <w:t xml:space="preserve"> </w:t>
            </w:r>
            <w:r w:rsidRPr="0069405A">
              <w:rPr>
                <w:rFonts w:ascii="Times New Roman" w:hAnsi="Times New Roman"/>
                <w:i/>
                <w:lang w:val="en-US"/>
              </w:rPr>
              <w:t>in</w:t>
            </w:r>
            <w:r w:rsidRPr="0069405A">
              <w:rPr>
                <w:rFonts w:ascii="Times New Roman" w:hAnsi="Times New Roman"/>
                <w:i/>
              </w:rPr>
              <w:t xml:space="preserve"> </w:t>
            </w:r>
            <w:r w:rsidRPr="0069405A">
              <w:rPr>
                <w:rFonts w:ascii="Times New Roman" w:hAnsi="Times New Roman"/>
                <w:i/>
                <w:lang w:val="en-US"/>
              </w:rPr>
              <w:t>West</w:t>
            </w:r>
            <w:r w:rsidRPr="0069405A">
              <w:rPr>
                <w:rFonts w:ascii="Times New Roman" w:hAnsi="Times New Roman"/>
                <w:i/>
              </w:rPr>
              <w:t xml:space="preserve"> </w:t>
            </w:r>
            <w:r w:rsidRPr="0069405A">
              <w:rPr>
                <w:rFonts w:ascii="Times New Roman" w:hAnsi="Times New Roman"/>
                <w:i/>
                <w:lang w:val="en-US"/>
              </w:rPr>
              <w:t>European</w:t>
            </w:r>
            <w:r w:rsidRPr="0069405A">
              <w:rPr>
                <w:rFonts w:ascii="Times New Roman" w:hAnsi="Times New Roman"/>
                <w:i/>
              </w:rPr>
              <w:t xml:space="preserve"> </w:t>
            </w:r>
            <w:r w:rsidRPr="0069405A">
              <w:rPr>
                <w:rFonts w:ascii="Times New Roman" w:hAnsi="Times New Roman"/>
                <w:i/>
                <w:lang w:val="en-US"/>
              </w:rPr>
              <w:t>Politics</w:t>
            </w:r>
            <w:r w:rsidRPr="0069405A">
              <w:rPr>
                <w:rFonts w:ascii="Times New Roman" w:hAnsi="Times New Roman"/>
              </w:rPr>
              <w:t xml:space="preserve"> /</w:t>
            </w:r>
            <w:r w:rsidRPr="0069405A">
              <w:rPr>
                <w:rFonts w:ascii="Times New Roman" w:hAnsi="Times New Roman"/>
                <w:lang w:val="en-US"/>
              </w:rPr>
              <w:t xml:space="preserve"> M</w:t>
            </w:r>
            <w:r w:rsidRPr="0069405A">
              <w:rPr>
                <w:rFonts w:ascii="Times New Roman" w:hAnsi="Times New Roman"/>
              </w:rPr>
              <w:t xml:space="preserve">. </w:t>
            </w:r>
            <w:r w:rsidRPr="0069405A">
              <w:rPr>
                <w:rFonts w:ascii="Times New Roman" w:hAnsi="Times New Roman"/>
                <w:lang w:val="en-US"/>
              </w:rPr>
              <w:t>Rhodes</w:t>
            </w:r>
            <w:r w:rsidRPr="0069405A">
              <w:rPr>
                <w:rFonts w:ascii="Times New Roman" w:hAnsi="Times New Roman"/>
              </w:rPr>
              <w:t xml:space="preserve">, </w:t>
            </w:r>
            <w:r w:rsidRPr="0069405A">
              <w:rPr>
                <w:rFonts w:ascii="Times New Roman" w:hAnsi="Times New Roman"/>
                <w:lang w:val="en-US"/>
              </w:rPr>
              <w:t>P</w:t>
            </w:r>
            <w:r w:rsidRPr="0069405A">
              <w:rPr>
                <w:rFonts w:ascii="Times New Roman" w:hAnsi="Times New Roman"/>
              </w:rPr>
              <w:t xml:space="preserve">. </w:t>
            </w:r>
            <w:r w:rsidRPr="0069405A">
              <w:rPr>
                <w:rFonts w:ascii="Times New Roman" w:hAnsi="Times New Roman"/>
                <w:lang w:val="en-US"/>
              </w:rPr>
              <w:t>Heywood</w:t>
            </w:r>
            <w:r w:rsidRPr="0069405A">
              <w:rPr>
                <w:rFonts w:ascii="Times New Roman" w:hAnsi="Times New Roman"/>
              </w:rPr>
              <w:t xml:space="preserve">, </w:t>
            </w:r>
            <w:r w:rsidRPr="0069405A">
              <w:rPr>
                <w:rFonts w:ascii="Times New Roman" w:hAnsi="Times New Roman"/>
                <w:lang w:val="en-US"/>
              </w:rPr>
              <w:t>V</w:t>
            </w:r>
            <w:r w:rsidRPr="0069405A">
              <w:rPr>
                <w:rFonts w:ascii="Times New Roman" w:hAnsi="Times New Roman"/>
              </w:rPr>
              <w:t xml:space="preserve">. </w:t>
            </w:r>
            <w:r w:rsidRPr="0069405A">
              <w:rPr>
                <w:rFonts w:ascii="Times New Roman" w:hAnsi="Times New Roman"/>
                <w:lang w:val="en-US"/>
              </w:rPr>
              <w:t>Wright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shd w:val="clear" w:color="auto" w:fill="FFFFFF"/>
              </w:rPr>
              <w:t>(</w:t>
            </w:r>
            <w:proofErr w:type="spellStart"/>
            <w:proofErr w:type="gramStart"/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eds</w:t>
            </w:r>
            <w:proofErr w:type="spellEnd"/>
            <w:proofErr w:type="gramEnd"/>
            <w:r w:rsidRPr="0069405A">
              <w:rPr>
                <w:rFonts w:ascii="Times New Roman" w:hAnsi="Times New Roman"/>
                <w:shd w:val="clear" w:color="auto" w:fill="FFFFFF"/>
              </w:rPr>
              <w:t>.).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 xml:space="preserve"> New</w:t>
            </w:r>
            <w:r w:rsidRPr="0069405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York</w:t>
            </w:r>
            <w:r w:rsidRPr="0069405A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St</w:t>
            </w:r>
            <w:r w:rsidRPr="0069405A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Martin</w:t>
            </w:r>
            <w:r w:rsidRPr="0069405A">
              <w:rPr>
                <w:rFonts w:ascii="Times New Roman" w:hAnsi="Times New Roman"/>
                <w:shd w:val="clear" w:color="auto" w:fill="FFFFFF"/>
              </w:rPr>
              <w:t>’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s</w:t>
            </w:r>
            <w:r w:rsidRPr="0069405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Press</w:t>
            </w:r>
            <w:r w:rsidRPr="0069405A">
              <w:rPr>
                <w:rFonts w:ascii="Times New Roman" w:hAnsi="Times New Roman"/>
                <w:shd w:val="clear" w:color="auto" w:fill="FFFFFF"/>
              </w:rPr>
              <w:t>, 1997.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 xml:space="preserve"> P</w:t>
            </w:r>
            <w:r w:rsidRPr="0069405A">
              <w:rPr>
                <w:rFonts w:ascii="Times New Roman" w:hAnsi="Times New Roman"/>
                <w:shd w:val="clear" w:color="auto" w:fill="FFFFFF"/>
              </w:rPr>
              <w:t>. 300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shd w:val="clear" w:color="auto" w:fill="FFFFFF"/>
              </w:rPr>
              <w:t>319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 xml:space="preserve">. </w:t>
            </w:r>
            <w:r w:rsidRPr="0069405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9405A">
              <w:rPr>
                <w:rFonts w:ascii="Times New Roman" w:hAnsi="Times New Roman"/>
              </w:rPr>
              <w:t xml:space="preserve"> 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lang w:val="en-US"/>
              </w:rPr>
              <w:t>Ignazi</w:t>
            </w:r>
            <w:proofErr w:type="spellEnd"/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P</w:t>
            </w:r>
            <w:r w:rsidRPr="0069405A">
              <w:rPr>
                <w:rFonts w:ascii="Times New Roman" w:hAnsi="Times New Roman"/>
              </w:rPr>
              <w:t xml:space="preserve">. </w:t>
            </w:r>
            <w:r w:rsidRPr="0069405A">
              <w:rPr>
                <w:rFonts w:ascii="Times New Roman" w:hAnsi="Times New Roman"/>
                <w:lang w:val="en-US"/>
              </w:rPr>
              <w:t>Power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and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the</w:t>
            </w:r>
            <w:r w:rsidRPr="0069405A">
              <w:rPr>
                <w:rFonts w:ascii="Times New Roman" w:hAnsi="Times New Roman"/>
              </w:rPr>
              <w:t xml:space="preserve"> (</w:t>
            </w:r>
            <w:r w:rsidRPr="0069405A">
              <w:rPr>
                <w:rFonts w:ascii="Times New Roman" w:hAnsi="Times New Roman"/>
                <w:lang w:val="en-US"/>
              </w:rPr>
              <w:t>Il</w:t>
            </w:r>
            <w:proofErr w:type="gramStart"/>
            <w:r w:rsidRPr="0069405A">
              <w:rPr>
                <w:rFonts w:ascii="Times New Roman" w:hAnsi="Times New Roman"/>
              </w:rPr>
              <w:t>)</w:t>
            </w:r>
            <w:r w:rsidRPr="0069405A">
              <w:rPr>
                <w:rFonts w:ascii="Times New Roman" w:hAnsi="Times New Roman"/>
                <w:lang w:val="en-US"/>
              </w:rPr>
              <w:t>Legitimacy</w:t>
            </w:r>
            <w:proofErr w:type="gramEnd"/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of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GB"/>
              </w:rPr>
              <w:t>Political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GB"/>
              </w:rPr>
              <w:t>Parties</w:t>
            </w:r>
            <w:r w:rsidRPr="0069405A">
              <w:rPr>
                <w:rFonts w:ascii="Times New Roman" w:hAnsi="Times New Roman"/>
              </w:rPr>
              <w:t xml:space="preserve">: </w:t>
            </w:r>
            <w:r w:rsidRPr="0069405A">
              <w:rPr>
                <w:rFonts w:ascii="Times New Roman" w:hAnsi="Times New Roman"/>
                <w:lang w:val="en-GB"/>
              </w:rPr>
              <w:t>An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GB"/>
              </w:rPr>
              <w:t>Unavoidable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GB"/>
              </w:rPr>
              <w:t>Paradox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GB"/>
              </w:rPr>
              <w:t>of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Contemporary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Democracy</w:t>
            </w:r>
            <w:r w:rsidRPr="0069405A">
              <w:rPr>
                <w:rFonts w:ascii="Times New Roman" w:hAnsi="Times New Roman"/>
              </w:rPr>
              <w:t>?</w:t>
            </w:r>
            <w:r w:rsidRPr="0069405A">
              <w:rPr>
                <w:rFonts w:ascii="Times New Roman" w:hAnsi="Times New Roman"/>
                <w:lang w:val="en-US"/>
              </w:rPr>
              <w:t xml:space="preserve"> </w:t>
            </w:r>
            <w:r w:rsidRPr="0069405A">
              <w:rPr>
                <w:rFonts w:ascii="Times New Roman" w:hAnsi="Times New Roman"/>
                <w:i/>
                <w:lang w:val="en-US"/>
              </w:rPr>
              <w:t>Party</w:t>
            </w:r>
            <w:r w:rsidRPr="0069405A">
              <w:rPr>
                <w:rFonts w:ascii="Times New Roman" w:hAnsi="Times New Roman"/>
                <w:i/>
              </w:rPr>
              <w:t xml:space="preserve"> </w:t>
            </w:r>
            <w:r w:rsidRPr="0069405A">
              <w:rPr>
                <w:rFonts w:ascii="Times New Roman" w:hAnsi="Times New Roman"/>
                <w:i/>
                <w:lang w:val="en-US"/>
              </w:rPr>
              <w:t>Politics</w:t>
            </w:r>
            <w:r w:rsidRPr="0069405A">
              <w:rPr>
                <w:rFonts w:ascii="Times New Roman" w:hAnsi="Times New Roman"/>
              </w:rPr>
              <w:t>.</w:t>
            </w:r>
            <w:r w:rsidRPr="0069405A">
              <w:rPr>
                <w:rFonts w:ascii="Times New Roman" w:hAnsi="Times New Roman"/>
                <w:lang w:val="en-US"/>
              </w:rPr>
              <w:t xml:space="preserve"> </w:t>
            </w:r>
            <w:r w:rsidRPr="0069405A">
              <w:rPr>
                <w:rFonts w:ascii="Times New Roman" w:hAnsi="Times New Roman"/>
              </w:rPr>
              <w:t>2014.</w:t>
            </w:r>
            <w:r w:rsidRPr="0069405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9405A">
              <w:rPr>
                <w:rFonts w:ascii="Times New Roman" w:hAnsi="Times New Roman"/>
                <w:lang w:val="en-US"/>
              </w:rPr>
              <w:t>Vol</w:t>
            </w:r>
            <w:proofErr w:type="spellEnd"/>
            <w:r w:rsidRPr="0069405A">
              <w:rPr>
                <w:rFonts w:ascii="Times New Roman" w:hAnsi="Times New Roman"/>
              </w:rPr>
              <w:t xml:space="preserve">. 20, </w:t>
            </w:r>
            <w:r w:rsidRPr="0069405A">
              <w:rPr>
                <w:rFonts w:ascii="Times New Roman" w:hAnsi="Times New Roman"/>
                <w:lang w:val="en-US"/>
              </w:rPr>
              <w:t>Issue</w:t>
            </w:r>
            <w:r w:rsidRPr="0069405A">
              <w:rPr>
                <w:rFonts w:ascii="Times New Roman" w:hAnsi="Times New Roman"/>
              </w:rPr>
              <w:t xml:space="preserve"> 2.</w:t>
            </w:r>
            <w:r w:rsidRPr="0069405A">
              <w:rPr>
                <w:rFonts w:ascii="Times New Roman" w:hAnsi="Times New Roman"/>
                <w:lang w:val="en-US"/>
              </w:rPr>
              <w:t xml:space="preserve"> P</w:t>
            </w:r>
            <w:r w:rsidRPr="0069405A">
              <w:rPr>
                <w:rFonts w:ascii="Times New Roman" w:hAnsi="Times New Roman"/>
              </w:rPr>
              <w:t>. 160–169.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lang w:val="en-US"/>
              </w:rPr>
              <w:t xml:space="preserve">Inglehart R. The Silent Revolution: Changing Values and Political Styles among Western Publics. Princeton, New Jersey: Princeton University Press, 1977. 482 p. 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lang w:val="en-US"/>
              </w:rPr>
              <w:t>Inglehart R., Flanagan S.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 xml:space="preserve">C. </w:t>
            </w:r>
            <w:r w:rsidRPr="0069405A">
              <w:rPr>
                <w:rFonts w:ascii="Times New Roman" w:hAnsi="Times New Roman"/>
                <w:kern w:val="36"/>
                <w:lang w:val="en-US" w:eastAsia="uk-UA"/>
              </w:rPr>
              <w:t xml:space="preserve">Value Change in Industrial Societies. </w:t>
            </w:r>
            <w:r w:rsidRPr="0069405A">
              <w:rPr>
                <w:rFonts w:ascii="Times New Roman" w:eastAsia="Times New Roman" w:hAnsi="Times New Roman"/>
                <w:i/>
                <w:iCs/>
                <w:lang w:val="en-US" w:eastAsia="uk-UA"/>
              </w:rPr>
              <w:t>The American Political Science Review</w:t>
            </w:r>
            <w:r w:rsidRPr="0069405A">
              <w:rPr>
                <w:rFonts w:ascii="Times New Roman" w:eastAsia="Times New Roman" w:hAnsi="Times New Roman"/>
                <w:iCs/>
                <w:lang w:val="en-US" w:eastAsia="uk-UA"/>
              </w:rPr>
              <w:t>. 1987. Vol. 81,</w:t>
            </w:r>
            <w:r w:rsidRPr="0069405A">
              <w:rPr>
                <w:rFonts w:ascii="Times New Roman" w:eastAsia="Times New Roman" w:hAnsi="Times New Roman"/>
                <w:iCs/>
                <w:lang w:eastAsia="uk-UA"/>
              </w:rPr>
              <w:t xml:space="preserve"> 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>Issue</w:t>
            </w:r>
            <w:r w:rsidRPr="0069405A">
              <w:rPr>
                <w:rFonts w:ascii="Times New Roman" w:eastAsia="Times New Roman" w:hAnsi="Times New Roman"/>
                <w:iCs/>
                <w:lang w:eastAsia="uk-UA"/>
              </w:rPr>
              <w:t xml:space="preserve"> 4</w:t>
            </w:r>
            <w:r w:rsidRPr="0069405A">
              <w:rPr>
                <w:rFonts w:ascii="Times New Roman" w:eastAsia="Times New Roman" w:hAnsi="Times New Roman"/>
                <w:iCs/>
                <w:lang w:val="en-US" w:eastAsia="uk-UA"/>
              </w:rPr>
              <w:t>. P. 1289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eastAsia="Times New Roman" w:hAnsi="Times New Roman"/>
                <w:iCs/>
                <w:lang w:val="en-US" w:eastAsia="uk-UA"/>
              </w:rPr>
              <w:t>1319.</w:t>
            </w:r>
            <w:r w:rsidRPr="0069405A">
              <w:rPr>
                <w:rFonts w:ascii="Times New Roman" w:hAnsi="Times New Roman"/>
                <w:lang w:val="en-US"/>
              </w:rPr>
              <w:t xml:space="preserve"> </w:t>
            </w:r>
            <w:r w:rsidRPr="0069405A">
              <w:rPr>
                <w:rFonts w:ascii="Times New Roman" w:hAnsi="Times New Roman"/>
              </w:rPr>
              <w:t xml:space="preserve"> 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lang w:val="en-US"/>
              </w:rPr>
              <w:t xml:space="preserve">Inglehart R., </w:t>
            </w:r>
            <w:proofErr w:type="spellStart"/>
            <w:r w:rsidRPr="0069405A">
              <w:rPr>
                <w:rFonts w:ascii="Times New Roman" w:hAnsi="Times New Roman"/>
                <w:lang w:val="en-US"/>
              </w:rPr>
              <w:t>Klingemann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 xml:space="preserve"> H.</w:t>
            </w:r>
            <w:r w:rsidRPr="0069405A">
              <w:rPr>
                <w:rFonts w:ascii="Times New Roman" w:hAnsi="Times New Roman"/>
              </w:rPr>
              <w:t>-</w:t>
            </w:r>
            <w:r w:rsidRPr="0069405A">
              <w:rPr>
                <w:rFonts w:ascii="Times New Roman" w:hAnsi="Times New Roman"/>
                <w:lang w:val="en-US"/>
              </w:rPr>
              <w:t xml:space="preserve">D. Party Identification, Ideological Preference and the Left-Right Dimension among Western Mass Publics. </w:t>
            </w:r>
            <w:r w:rsidRPr="0069405A">
              <w:rPr>
                <w:rFonts w:ascii="Times New Roman" w:hAnsi="Times New Roman"/>
                <w:i/>
                <w:lang w:val="en-US"/>
              </w:rPr>
              <w:t>Party Identification and Beyond: Representations of Voting and Party Competition</w:t>
            </w:r>
            <w:r w:rsidRPr="0069405A">
              <w:rPr>
                <w:rFonts w:ascii="Times New Roman" w:hAnsi="Times New Roman"/>
                <w:lang w:val="en-US"/>
              </w:rPr>
              <w:t xml:space="preserve"> / I. Budge, I. Crewe, D.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 xml:space="preserve">J. </w:t>
            </w:r>
            <w:proofErr w:type="spellStart"/>
            <w:r w:rsidRPr="0069405A">
              <w:rPr>
                <w:rFonts w:ascii="Times New Roman" w:hAnsi="Times New Roman"/>
                <w:lang w:val="en-US"/>
              </w:rPr>
              <w:t>Farlie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 xml:space="preserve"> (</w:t>
            </w:r>
            <w:proofErr w:type="gramStart"/>
            <w:r w:rsidRPr="0069405A">
              <w:rPr>
                <w:rFonts w:ascii="Times New Roman" w:hAnsi="Times New Roman"/>
                <w:lang w:val="en-US"/>
              </w:rPr>
              <w:t>eds</w:t>
            </w:r>
            <w:proofErr w:type="gramEnd"/>
            <w:r w:rsidRPr="0069405A">
              <w:rPr>
                <w:rFonts w:ascii="Times New Roman" w:hAnsi="Times New Roman"/>
                <w:lang w:val="en-US"/>
              </w:rPr>
              <w:t xml:space="preserve">.). Colchester: 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ECPR Press, 2010. P. 243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274.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9405A">
              <w:rPr>
                <w:rFonts w:ascii="Times New Roman" w:hAnsi="Times New Roman"/>
                <w:lang w:val="en-US"/>
              </w:rPr>
              <w:t>Jahn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 xml:space="preserve"> D. Conceptualizing Left and Right in Comparative Politics: Towards a Deductive Approach. </w:t>
            </w:r>
            <w:r w:rsidRPr="0069405A">
              <w:rPr>
                <w:rFonts w:ascii="Times New Roman" w:hAnsi="Times New Roman"/>
                <w:i/>
                <w:lang w:val="en-US"/>
              </w:rPr>
              <w:t>Party Politics.</w:t>
            </w:r>
            <w:r w:rsidRPr="0069405A">
              <w:rPr>
                <w:rFonts w:ascii="Times New Roman" w:hAnsi="Times New Roman"/>
                <w:lang w:val="en-US"/>
              </w:rPr>
              <w:t xml:space="preserve"> 2011. Vol. 17, Issue 6. P. 745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en-US"/>
              </w:rPr>
              <w:t>765.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lang w:val="en-US"/>
              </w:rPr>
              <w:t>Jahn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 xml:space="preserve"> D. What </w:t>
            </w:r>
            <w:proofErr w:type="gramStart"/>
            <w:r w:rsidRPr="0069405A">
              <w:rPr>
                <w:rFonts w:ascii="Times New Roman" w:hAnsi="Times New Roman"/>
                <w:lang w:val="en-US"/>
              </w:rPr>
              <w:t>is</w:t>
            </w:r>
            <w:proofErr w:type="gramEnd"/>
            <w:r w:rsidRPr="0069405A">
              <w:rPr>
                <w:rFonts w:ascii="Times New Roman" w:hAnsi="Times New Roman"/>
                <w:lang w:val="en-US"/>
              </w:rPr>
              <w:t xml:space="preserve"> Left and Right in Comparative Politics? A Response to Simon </w:t>
            </w:r>
            <w:proofErr w:type="spellStart"/>
            <w:r w:rsidRPr="0069405A">
              <w:rPr>
                <w:rFonts w:ascii="Times New Roman" w:hAnsi="Times New Roman"/>
                <w:lang w:val="en-US"/>
              </w:rPr>
              <w:t>Franzmann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 xml:space="preserve">. </w:t>
            </w:r>
            <w:r w:rsidRPr="0069405A">
              <w:rPr>
                <w:rFonts w:ascii="Times New Roman" w:hAnsi="Times New Roman"/>
                <w:i/>
                <w:lang w:val="en-US"/>
              </w:rPr>
              <w:t>Party Politics</w:t>
            </w:r>
            <w:r w:rsidRPr="0069405A">
              <w:rPr>
                <w:rFonts w:ascii="Times New Roman" w:hAnsi="Times New Roman"/>
                <w:lang w:val="en-US"/>
              </w:rPr>
              <w:t>. 2014. Vol. 20, Issue 2. P. 297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en-US"/>
              </w:rPr>
              <w:t>301.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lang w:val="en-GB"/>
              </w:rPr>
              <w:t xml:space="preserve">Kitschelt H. Left-Libertarian Parties: Explaining Innovation in Competitive Party Systems. </w:t>
            </w:r>
            <w:r w:rsidRPr="0069405A">
              <w:rPr>
                <w:rFonts w:ascii="Times New Roman" w:hAnsi="Times New Roman"/>
                <w:i/>
                <w:lang w:val="en-GB"/>
              </w:rPr>
              <w:t>World Politics.</w:t>
            </w:r>
            <w:r w:rsidRPr="0069405A">
              <w:rPr>
                <w:rFonts w:ascii="Times New Roman" w:hAnsi="Times New Roman"/>
                <w:lang w:val="en-GB"/>
              </w:rPr>
              <w:t xml:space="preserve"> 1988. Vol. 40, Issue 2. P. 194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en-GB"/>
              </w:rPr>
              <w:t xml:space="preserve">234.  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Style w:val="slug-pages"/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Kitschelt H.</w:t>
            </w:r>
            <w:r w:rsidRPr="0069405A">
              <w:rPr>
                <w:rFonts w:ascii="Times New Roman" w:hAnsi="Times New Roman"/>
              </w:rPr>
              <w:t xml:space="preserve">, </w:t>
            </w:r>
            <w:proofErr w:type="spellStart"/>
            <w:r w:rsidRPr="0069405A">
              <w:rPr>
                <w:rFonts w:ascii="Times New Roman" w:hAnsi="Times New Roman"/>
                <w:lang w:val="en-GB"/>
              </w:rPr>
              <w:t>Hellemans</w:t>
            </w:r>
            <w:proofErr w:type="spellEnd"/>
            <w:r w:rsidRPr="0069405A">
              <w:rPr>
                <w:rFonts w:ascii="Times New Roman" w:hAnsi="Times New Roman"/>
                <w:lang w:val="en-GB"/>
              </w:rPr>
              <w:t xml:space="preserve"> S. </w:t>
            </w:r>
            <w:r w:rsidRPr="0069405A">
              <w:rPr>
                <w:rFonts w:ascii="Times New Roman" w:eastAsia="Times New Roman" w:hAnsi="Times New Roman"/>
                <w:bCs/>
                <w:kern w:val="36"/>
                <w:lang w:val="en-GB" w:eastAsia="uk-UA"/>
              </w:rPr>
              <w:t>The Left-Right Semantics and the New Politics Cleavage</w:t>
            </w:r>
            <w:r w:rsidRPr="0069405A">
              <w:rPr>
                <w:rFonts w:ascii="Times New Roman" w:eastAsia="Times New Roman" w:hAnsi="Times New Roman"/>
                <w:bCs/>
                <w:kern w:val="36"/>
                <w:lang w:eastAsia="uk-UA"/>
              </w:rPr>
              <w:t>.</w:t>
            </w:r>
            <w:r w:rsidRPr="0069405A">
              <w:rPr>
                <w:rFonts w:ascii="Times New Roman" w:eastAsia="Times New Roman" w:hAnsi="Times New Roman"/>
                <w:bCs/>
                <w:color w:val="FF0000"/>
                <w:kern w:val="36"/>
                <w:lang w:eastAsia="uk-UA"/>
              </w:rPr>
              <w:t xml:space="preserve"> </w:t>
            </w:r>
            <w:r w:rsidRPr="0069405A">
              <w:rPr>
                <w:rFonts w:ascii="Times New Roman" w:hAnsi="Times New Roman"/>
                <w:i/>
                <w:lang w:val="en-GB"/>
              </w:rPr>
              <w:t>Comparative Political Studies</w:t>
            </w:r>
            <w:r w:rsidRPr="0069405A">
              <w:rPr>
                <w:rStyle w:val="apple-converted-space"/>
                <w:rFonts w:ascii="Times New Roman" w:hAnsi="Times New Roman"/>
                <w:bdr w:val="none" w:sz="0" w:space="0" w:color="auto" w:frame="1"/>
                <w:shd w:val="clear" w:color="auto" w:fill="FFFFFF"/>
                <w:lang w:val="en-GB"/>
              </w:rPr>
              <w:t>.</w:t>
            </w:r>
            <w:r w:rsidRPr="0069405A">
              <w:rPr>
                <w:rStyle w:val="apple-converted-space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405A">
              <w:rPr>
                <w:rStyle w:val="slug-pub-date"/>
                <w:rFonts w:ascii="Times New Roman" w:hAnsi="Times New Roman"/>
                <w:bCs/>
                <w:bdr w:val="none" w:sz="0" w:space="0" w:color="auto" w:frame="1"/>
                <w:shd w:val="clear" w:color="auto" w:fill="FFFFFF"/>
                <w:lang w:val="en-GB"/>
              </w:rPr>
              <w:t>1990.</w:t>
            </w:r>
            <w:r w:rsidRPr="0069405A">
              <w:rPr>
                <w:rStyle w:val="apple-converted-space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405A">
              <w:rPr>
                <w:rStyle w:val="slug-vol"/>
                <w:rFonts w:ascii="Times New Roman" w:hAnsi="Times New Roman"/>
                <w:bdr w:val="none" w:sz="0" w:space="0" w:color="auto" w:frame="1"/>
                <w:shd w:val="clear" w:color="auto" w:fill="FFFFFF"/>
                <w:lang w:val="en-GB"/>
              </w:rPr>
              <w:t>Vol. 23</w:t>
            </w:r>
            <w:r w:rsidRPr="0069405A">
              <w:rPr>
                <w:rStyle w:val="apple-converted-space"/>
                <w:rFonts w:ascii="Times New Roman" w:hAnsi="Times New Roman"/>
                <w:bdr w:val="none" w:sz="0" w:space="0" w:color="auto" w:frame="1"/>
                <w:shd w:val="clear" w:color="auto" w:fill="FFFFFF"/>
                <w:lang w:val="en-GB"/>
              </w:rPr>
              <w:t xml:space="preserve">, Issue </w:t>
            </w:r>
            <w:r w:rsidRPr="0069405A">
              <w:rPr>
                <w:rStyle w:val="slug-issue"/>
                <w:rFonts w:ascii="Times New Roman" w:hAnsi="Times New Roman"/>
                <w:bdr w:val="none" w:sz="0" w:space="0" w:color="auto" w:frame="1"/>
                <w:shd w:val="clear" w:color="auto" w:fill="FFFFFF"/>
                <w:lang w:val="en-GB"/>
              </w:rPr>
              <w:t>2. P.</w:t>
            </w:r>
            <w:r w:rsidRPr="0069405A">
              <w:rPr>
                <w:rStyle w:val="apple-converted-space"/>
                <w:rFonts w:ascii="Times New Roman" w:hAnsi="Times New Roman"/>
                <w:bdr w:val="none" w:sz="0" w:space="0" w:color="auto" w:frame="1"/>
                <w:shd w:val="clear" w:color="auto" w:fill="FFFFFF"/>
                <w:lang w:val="en-GB"/>
              </w:rPr>
              <w:t> </w:t>
            </w:r>
            <w:r w:rsidRPr="0069405A">
              <w:rPr>
                <w:rStyle w:val="slug-pages"/>
                <w:rFonts w:ascii="Times New Roman" w:hAnsi="Times New Roman"/>
                <w:bCs/>
                <w:bdr w:val="none" w:sz="0" w:space="0" w:color="auto" w:frame="1"/>
                <w:shd w:val="clear" w:color="auto" w:fill="FFFFFF"/>
                <w:lang w:val="en-GB"/>
              </w:rPr>
              <w:t>210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Style w:val="slug-pages"/>
                <w:rFonts w:ascii="Times New Roman" w:hAnsi="Times New Roman"/>
                <w:bCs/>
                <w:bdr w:val="none" w:sz="0" w:space="0" w:color="auto" w:frame="1"/>
                <w:shd w:val="clear" w:color="auto" w:fill="FFFFFF"/>
                <w:lang w:val="en-GB"/>
              </w:rPr>
              <w:t>238.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lang w:val="en-US"/>
              </w:rPr>
              <w:t>Knutsen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 xml:space="preserve"> O. Value Orientations, Political Conflicts and Left-Right Identification: A Comparative Study</w:t>
            </w:r>
            <w:r w:rsidRPr="0069405A">
              <w:rPr>
                <w:rFonts w:ascii="Times New Roman" w:hAnsi="Times New Roman"/>
              </w:rPr>
              <w:t xml:space="preserve">. </w:t>
            </w:r>
            <w:r w:rsidRPr="0069405A">
              <w:rPr>
                <w:rFonts w:ascii="Times New Roman" w:hAnsi="Times New Roman"/>
                <w:i/>
                <w:lang w:val="en-US"/>
              </w:rPr>
              <w:t>European Journal of Political Research.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1995.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Vol. 28, Issue 1.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P.63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en-US"/>
              </w:rPr>
              <w:t>93</w:t>
            </w:r>
            <w:r w:rsidRPr="0069405A">
              <w:rPr>
                <w:rFonts w:ascii="Times New Roman" w:hAnsi="Times New Roman"/>
              </w:rPr>
              <w:t>.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GB"/>
              </w:rPr>
              <w:t xml:space="preserve">Lucardie P. Prophets, Purifiers and Prolocutors: Towards a Theory on the Emergence of New Parties. </w:t>
            </w:r>
            <w:r w:rsidRPr="0069405A">
              <w:rPr>
                <w:rFonts w:ascii="Times New Roman" w:hAnsi="Times New Roman"/>
                <w:i/>
                <w:lang w:val="en-US"/>
              </w:rPr>
              <w:t>Party</w:t>
            </w:r>
            <w:r w:rsidRPr="0069405A">
              <w:rPr>
                <w:rFonts w:ascii="Times New Roman" w:hAnsi="Times New Roman"/>
                <w:i/>
              </w:rPr>
              <w:t xml:space="preserve"> </w:t>
            </w:r>
            <w:r w:rsidRPr="0069405A">
              <w:rPr>
                <w:rFonts w:ascii="Times New Roman" w:hAnsi="Times New Roman"/>
                <w:i/>
                <w:lang w:val="en-US"/>
              </w:rPr>
              <w:t>Politics</w:t>
            </w:r>
            <w:r w:rsidRPr="0069405A">
              <w:rPr>
                <w:rFonts w:ascii="Times New Roman" w:hAnsi="Times New Roman"/>
              </w:rPr>
              <w:t>.</w:t>
            </w:r>
            <w:r w:rsidRPr="0069405A">
              <w:rPr>
                <w:rFonts w:ascii="Times New Roman" w:hAnsi="Times New Roman"/>
                <w:lang w:val="en-US"/>
              </w:rPr>
              <w:t xml:space="preserve"> </w:t>
            </w:r>
            <w:r w:rsidRPr="0069405A">
              <w:rPr>
                <w:rFonts w:ascii="Times New Roman" w:hAnsi="Times New Roman"/>
              </w:rPr>
              <w:t>20</w:t>
            </w:r>
            <w:r w:rsidRPr="0069405A">
              <w:rPr>
                <w:rFonts w:ascii="Times New Roman" w:hAnsi="Times New Roman"/>
                <w:lang w:val="en-US"/>
              </w:rPr>
              <w:t>00</w:t>
            </w:r>
            <w:r w:rsidRPr="0069405A">
              <w:rPr>
                <w:rFonts w:ascii="Times New Roman" w:hAnsi="Times New Roman"/>
              </w:rPr>
              <w:t>.</w:t>
            </w:r>
            <w:r w:rsidRPr="0069405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9405A">
              <w:rPr>
                <w:rFonts w:ascii="Times New Roman" w:hAnsi="Times New Roman"/>
                <w:lang w:val="en-US"/>
              </w:rPr>
              <w:t>Vol</w:t>
            </w:r>
            <w:proofErr w:type="spellEnd"/>
            <w:r w:rsidRPr="0069405A">
              <w:rPr>
                <w:rFonts w:ascii="Times New Roman" w:hAnsi="Times New Roman"/>
              </w:rPr>
              <w:t>.</w:t>
            </w:r>
            <w:r w:rsidRPr="0069405A">
              <w:rPr>
                <w:rFonts w:ascii="Times New Roman" w:hAnsi="Times New Roman"/>
                <w:lang w:val="en-US"/>
              </w:rPr>
              <w:t xml:space="preserve"> 6</w:t>
            </w:r>
            <w:r w:rsidRPr="0069405A">
              <w:rPr>
                <w:rFonts w:ascii="Times New Roman" w:hAnsi="Times New Roman"/>
              </w:rPr>
              <w:t xml:space="preserve">, </w:t>
            </w:r>
            <w:r w:rsidRPr="0069405A">
              <w:rPr>
                <w:rFonts w:ascii="Times New Roman" w:hAnsi="Times New Roman"/>
                <w:lang w:val="en-US"/>
              </w:rPr>
              <w:t>Issue</w:t>
            </w:r>
            <w:r w:rsidRPr="0069405A">
              <w:rPr>
                <w:rFonts w:ascii="Times New Roman" w:hAnsi="Times New Roman"/>
              </w:rPr>
              <w:t xml:space="preserve"> 2.</w:t>
            </w:r>
            <w:r w:rsidRPr="0069405A">
              <w:rPr>
                <w:rFonts w:ascii="Times New Roman" w:hAnsi="Times New Roman"/>
                <w:lang w:val="en-US"/>
              </w:rPr>
              <w:t xml:space="preserve"> P</w:t>
            </w:r>
            <w:r w:rsidRPr="0069405A">
              <w:rPr>
                <w:rFonts w:ascii="Times New Roman" w:hAnsi="Times New Roman"/>
              </w:rPr>
              <w:t>.</w:t>
            </w:r>
            <w:r w:rsidRPr="0069405A">
              <w:rPr>
                <w:rFonts w:ascii="Times New Roman" w:hAnsi="Times New Roman"/>
                <w:lang w:val="en-US"/>
              </w:rPr>
              <w:t xml:space="preserve"> </w:t>
            </w:r>
            <w:r w:rsidRPr="0069405A">
              <w:rPr>
                <w:rFonts w:ascii="Times New Roman" w:hAnsi="Times New Roman"/>
              </w:rPr>
              <w:t>1</w:t>
            </w:r>
            <w:r w:rsidRPr="0069405A">
              <w:rPr>
                <w:rFonts w:ascii="Times New Roman" w:hAnsi="Times New Roman"/>
                <w:lang w:val="en-US"/>
              </w:rPr>
              <w:t>75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en-US"/>
              </w:rPr>
              <w:t xml:space="preserve">185. 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lang w:val="en-GB"/>
              </w:rPr>
              <w:t xml:space="preserve">Lucardie P., </w:t>
            </w:r>
            <w:proofErr w:type="spellStart"/>
            <w:r w:rsidRPr="0069405A">
              <w:rPr>
                <w:rFonts w:ascii="Times New Roman" w:hAnsi="Times New Roman"/>
                <w:lang w:val="en-GB"/>
              </w:rPr>
              <w:t>Voerman</w:t>
            </w:r>
            <w:proofErr w:type="spellEnd"/>
            <w:r w:rsidRPr="0069405A">
              <w:rPr>
                <w:rFonts w:ascii="Times New Roman" w:hAnsi="Times New Roman"/>
                <w:lang w:val="en-GB"/>
              </w:rPr>
              <w:t xml:space="preserve"> G. The Organisational and Ideological Development of Green Left. </w:t>
            </w:r>
            <w:r w:rsidRPr="0069405A">
              <w:rPr>
                <w:rFonts w:ascii="Times New Roman" w:hAnsi="Times New Roman"/>
                <w:i/>
                <w:lang w:val="en-GB"/>
              </w:rPr>
              <w:t>The Crisis of Communism and Party Change: The Evolution of West European Communists Parties and Post-Communists Parties</w:t>
            </w:r>
            <w:r w:rsidRPr="0069405A">
              <w:rPr>
                <w:rFonts w:ascii="Times New Roman" w:hAnsi="Times New Roman"/>
                <w:lang w:val="en-GB"/>
              </w:rPr>
              <w:t xml:space="preserve"> / J. </w:t>
            </w:r>
            <w:proofErr w:type="spellStart"/>
            <w:r w:rsidRPr="0069405A">
              <w:rPr>
                <w:rFonts w:ascii="Times New Roman" w:hAnsi="Times New Roman"/>
                <w:lang w:val="en-GB"/>
              </w:rPr>
              <w:t>Botella</w:t>
            </w:r>
            <w:proofErr w:type="spellEnd"/>
            <w:r w:rsidRPr="0069405A">
              <w:rPr>
                <w:rFonts w:ascii="Times New Roman" w:hAnsi="Times New Roman"/>
                <w:lang w:val="en-GB"/>
              </w:rPr>
              <w:t>, L. Ramiro (</w:t>
            </w:r>
            <w:proofErr w:type="gramStart"/>
            <w:r w:rsidRPr="0069405A">
              <w:rPr>
                <w:rFonts w:ascii="Times New Roman" w:hAnsi="Times New Roman"/>
                <w:lang w:val="en-GB"/>
              </w:rPr>
              <w:t>eds</w:t>
            </w:r>
            <w:proofErr w:type="gramEnd"/>
            <w:r w:rsidRPr="0069405A">
              <w:rPr>
                <w:rFonts w:ascii="Times New Roman" w:hAnsi="Times New Roman"/>
                <w:lang w:val="en-GB"/>
              </w:rPr>
              <w:t>.). Barcelona, 2003. P. 155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en-GB"/>
              </w:rPr>
              <w:t xml:space="preserve">175.  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</w:p>
          <w:p w:rsidR="004427AF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Poguntke</w:t>
            </w:r>
            <w:proofErr w:type="spellEnd"/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 xml:space="preserve"> T. New Politics and Party Systems: The Emergence of a New Type of Party?</w:t>
            </w:r>
            <w:r w:rsidRPr="0069405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9405A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West European Politics.</w:t>
            </w:r>
            <w:r w:rsidRPr="0069405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January 1987. Vol. 10, Issue 1. P. 76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88.</w:t>
            </w:r>
          </w:p>
          <w:p w:rsidR="00F94386" w:rsidRPr="0069405A" w:rsidRDefault="004427AF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Poguntke</w:t>
            </w:r>
            <w:proofErr w:type="spellEnd"/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 xml:space="preserve"> T. Party Organizational Linkage: Party without Firm Social Roots? </w:t>
            </w:r>
            <w:r w:rsidRPr="0069405A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Political Parties in the New Europe: Political and Analytical Challenges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 xml:space="preserve"> / K. </w:t>
            </w:r>
            <w:proofErr w:type="spellStart"/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R.Luther</w:t>
            </w:r>
            <w:proofErr w:type="spellEnd"/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, F. Müller-Rommel (</w:t>
            </w:r>
            <w:proofErr w:type="gramStart"/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eds</w:t>
            </w:r>
            <w:proofErr w:type="gramEnd"/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.).</w:t>
            </w:r>
            <w:r w:rsidRPr="0069405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 xml:space="preserve">New York: 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>Oxford University Press, 2002.</w:t>
            </w:r>
            <w:r w:rsidRPr="0069405A">
              <w:rPr>
                <w:rFonts w:ascii="Times New Roman" w:hAnsi="Times New Roman"/>
                <w:color w:val="000000"/>
              </w:rPr>
              <w:t xml:space="preserve"> 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>P. 43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>62</w:t>
            </w:r>
            <w:r w:rsidRPr="0069405A">
              <w:rPr>
                <w:rFonts w:ascii="Times New Roman" w:hAnsi="Times New Roman"/>
                <w:color w:val="000000"/>
              </w:rPr>
              <w:t>.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F94386" w:rsidRPr="0069405A" w:rsidRDefault="00F94386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hAnsi="Times New Roman"/>
                <w:lang w:val="ru-RU"/>
              </w:rPr>
              <w:t>Дюверже</w:t>
            </w:r>
            <w:proofErr w:type="spellEnd"/>
            <w:r w:rsidRPr="0069405A">
              <w:rPr>
                <w:rFonts w:ascii="Times New Roman" w:hAnsi="Times New Roman"/>
                <w:lang w:val="ru-RU"/>
              </w:rPr>
              <w:t xml:space="preserve"> М. Политические партии / пер. с франц. Л. Зиминой. Изд. 3-е. Москва: Парадигма, 2005. 544 </w:t>
            </w:r>
            <w:proofErr w:type="gramStart"/>
            <w:r w:rsidRPr="0069405A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69405A">
              <w:rPr>
                <w:rFonts w:ascii="Times New Roman" w:hAnsi="Times New Roman"/>
                <w:lang w:val="ru-RU"/>
              </w:rPr>
              <w:t>.</w:t>
            </w:r>
          </w:p>
          <w:p w:rsidR="00F94386" w:rsidRPr="0069405A" w:rsidRDefault="00F94386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405A">
              <w:rPr>
                <w:rFonts w:ascii="Times New Roman" w:eastAsia="Times New Roman" w:hAnsi="Times New Roman"/>
                <w:bCs/>
                <w:lang w:eastAsia="uk-UA"/>
              </w:rPr>
              <w:t>Новічкова</w:t>
            </w:r>
            <w:proofErr w:type="spellEnd"/>
            <w:r w:rsidRPr="0069405A">
              <w:rPr>
                <w:rFonts w:ascii="Times New Roman" w:eastAsia="Times New Roman" w:hAnsi="Times New Roman"/>
                <w:bCs/>
                <w:lang w:eastAsia="uk-UA"/>
              </w:rPr>
              <w:t xml:space="preserve"> О. Критика лівих ідеологій та її </w:t>
            </w:r>
            <w:proofErr w:type="spellStart"/>
            <w:r w:rsidRPr="0069405A">
              <w:rPr>
                <w:rFonts w:ascii="Times New Roman" w:eastAsia="Times New Roman" w:hAnsi="Times New Roman"/>
                <w:bCs/>
                <w:lang w:eastAsia="uk-UA"/>
              </w:rPr>
              <w:t>деконструкція</w:t>
            </w:r>
            <w:proofErr w:type="spellEnd"/>
            <w:r w:rsidRPr="0069405A">
              <w:rPr>
                <w:rFonts w:ascii="Times New Roman" w:eastAsia="Times New Roman" w:hAnsi="Times New Roman"/>
                <w:bCs/>
                <w:lang w:eastAsia="uk-UA"/>
              </w:rPr>
              <w:t xml:space="preserve"> в праці </w:t>
            </w:r>
            <w:proofErr w:type="spellStart"/>
            <w:r w:rsidRPr="0069405A">
              <w:rPr>
                <w:rFonts w:ascii="Times New Roman" w:eastAsia="Times New Roman" w:hAnsi="Times New Roman"/>
                <w:bCs/>
                <w:lang w:eastAsia="uk-UA"/>
              </w:rPr>
              <w:t>Реймона</w:t>
            </w:r>
            <w:proofErr w:type="spellEnd"/>
            <w:r w:rsidRPr="0069405A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69405A">
              <w:rPr>
                <w:rFonts w:ascii="Times New Roman" w:eastAsia="Times New Roman" w:hAnsi="Times New Roman"/>
                <w:bCs/>
                <w:lang w:eastAsia="uk-UA"/>
              </w:rPr>
              <w:t>Арона</w:t>
            </w:r>
            <w:proofErr w:type="spellEnd"/>
            <w:r w:rsidRPr="0069405A">
              <w:rPr>
                <w:rFonts w:ascii="Times New Roman" w:eastAsia="Times New Roman" w:hAnsi="Times New Roman"/>
                <w:bCs/>
                <w:lang w:eastAsia="uk-UA"/>
              </w:rPr>
              <w:t xml:space="preserve"> «Опіум інтелектуалів» (1955). </w:t>
            </w:r>
            <w:proofErr w:type="spellStart"/>
            <w:r w:rsidRPr="0069405A">
              <w:rPr>
                <w:rFonts w:ascii="Times New Roman" w:eastAsia="Times New Roman" w:hAnsi="Times New Roman"/>
                <w:bCs/>
                <w:i/>
                <w:lang w:eastAsia="uk-UA"/>
              </w:rPr>
              <w:t>Магістеріум</w:t>
            </w:r>
            <w:proofErr w:type="spellEnd"/>
            <w:r w:rsidRPr="0069405A">
              <w:rPr>
                <w:rFonts w:ascii="Times New Roman" w:eastAsia="Times New Roman" w:hAnsi="Times New Roman"/>
                <w:bCs/>
                <w:i/>
                <w:lang w:eastAsia="uk-UA"/>
              </w:rPr>
              <w:t>. Політичні студії</w:t>
            </w:r>
            <w:r w:rsidRPr="0069405A">
              <w:rPr>
                <w:rFonts w:ascii="Times New Roman" w:eastAsia="Times New Roman" w:hAnsi="Times New Roman"/>
                <w:bCs/>
                <w:lang w:eastAsia="uk-UA"/>
              </w:rPr>
              <w:t>. 2014. Вип.58. С. 29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eastAsia="Times New Roman" w:hAnsi="Times New Roman"/>
                <w:bCs/>
                <w:lang w:eastAsia="uk-UA"/>
              </w:rPr>
              <w:t>33.</w:t>
            </w:r>
          </w:p>
          <w:p w:rsidR="00F94386" w:rsidRPr="0069405A" w:rsidRDefault="00F94386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69405A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r w:rsidRPr="0069405A">
              <w:rPr>
                <w:rStyle w:val="a5"/>
                <w:rFonts w:ascii="Times New Roman" w:hAnsi="Times New Roman"/>
                <w:bCs/>
                <w:i w:val="0"/>
                <w:shd w:val="clear" w:color="auto" w:fill="FFFFFF"/>
              </w:rPr>
              <w:t>Українські ліві: між ленінізмом і соціал-демократією</w:t>
            </w:r>
            <w:r w:rsidRPr="0069405A">
              <w:rPr>
                <w:rStyle w:val="a5"/>
                <w:rFonts w:ascii="Times New Roman" w:hAnsi="Times New Roman"/>
                <w:bCs/>
                <w:shd w:val="clear" w:color="auto" w:fill="FFFFFF"/>
              </w:rPr>
              <w:t xml:space="preserve"> / </w:t>
            </w:r>
            <w:r w:rsidRPr="0069405A"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  <w:t xml:space="preserve">за ред. О. </w:t>
            </w:r>
            <w:proofErr w:type="spellStart"/>
            <w:r w:rsidRPr="0069405A"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  <w:t>Гараня</w:t>
            </w:r>
            <w:proofErr w:type="spellEnd"/>
            <w:r w:rsidRPr="0069405A"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  <w:t xml:space="preserve"> та О.Майбороди. Київ: Видавничий дім «КМ </w:t>
            </w:r>
            <w:proofErr w:type="spellStart"/>
            <w:r w:rsidRPr="0069405A"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  <w:t>Academia</w:t>
            </w:r>
            <w:proofErr w:type="spellEnd"/>
            <w:r w:rsidRPr="0069405A"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  <w:t>», 2000. 256 с.</w:t>
            </w:r>
          </w:p>
          <w:p w:rsidR="00F94386" w:rsidRPr="0069405A" w:rsidRDefault="00F94386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69405A">
              <w:rPr>
                <w:rFonts w:ascii="Times New Roman" w:hAnsi="Times New Roman"/>
                <w:bCs/>
                <w:lang w:val="ru-RU"/>
              </w:rPr>
              <w:t>Холодковский</w:t>
            </w:r>
            <w:proofErr w:type="spellEnd"/>
            <w:r w:rsidRPr="0069405A">
              <w:rPr>
                <w:rFonts w:ascii="Times New Roman" w:hAnsi="Times New Roman"/>
                <w:bCs/>
                <w:lang w:val="ru-RU"/>
              </w:rPr>
              <w:t xml:space="preserve"> К. Противостояние левые-правые: анахронизм или смена координат? </w:t>
            </w:r>
            <w:r w:rsidRPr="0069405A">
              <w:rPr>
                <w:rFonts w:ascii="Times New Roman" w:hAnsi="Times New Roman"/>
                <w:bCs/>
                <w:i/>
                <w:lang w:val="ru-RU"/>
              </w:rPr>
              <w:t>Полис</w:t>
            </w:r>
            <w:r w:rsidRPr="0069405A">
              <w:rPr>
                <w:rFonts w:ascii="Times New Roman" w:hAnsi="Times New Roman"/>
                <w:bCs/>
                <w:lang w:val="ru-RU"/>
              </w:rPr>
              <w:t xml:space="preserve">. 2006. </w:t>
            </w:r>
            <w:r w:rsidRPr="0069405A">
              <w:rPr>
                <w:rFonts w:ascii="Times New Roman" w:hAnsi="Times New Roman"/>
                <w:bCs/>
                <w:lang w:val="en-US"/>
              </w:rPr>
              <w:t xml:space="preserve">№ 6. </w:t>
            </w:r>
            <w:r w:rsidRPr="0069405A">
              <w:rPr>
                <w:rFonts w:ascii="Times New Roman" w:hAnsi="Times New Roman"/>
                <w:bCs/>
                <w:lang w:val="ru-RU"/>
              </w:rPr>
              <w:lastRenderedPageBreak/>
              <w:t>С</w:t>
            </w:r>
            <w:r w:rsidRPr="0069405A">
              <w:rPr>
                <w:rFonts w:ascii="Times New Roman" w:hAnsi="Times New Roman"/>
                <w:bCs/>
                <w:lang w:val="en-US"/>
              </w:rPr>
              <w:t>. 81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bCs/>
                <w:lang w:val="en-US"/>
              </w:rPr>
              <w:t>96.</w:t>
            </w:r>
          </w:p>
          <w:p w:rsidR="00F94386" w:rsidRPr="0069405A" w:rsidRDefault="00F94386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 xml:space="preserve">Budge I., </w:t>
            </w:r>
            <w:r w:rsidRPr="0069405A">
              <w:rPr>
                <w:rFonts w:ascii="Times New Roman" w:hAnsi="Times New Roman"/>
                <w:color w:val="000000"/>
              </w:rPr>
              <w:t>McDonald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9405A">
              <w:rPr>
                <w:rFonts w:ascii="Times New Roman" w:hAnsi="Times New Roman"/>
                <w:color w:val="000000"/>
              </w:rPr>
              <w:t>M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69405A">
              <w:rPr>
                <w:rFonts w:ascii="Times New Roman" w:hAnsi="Times New Roman"/>
                <w:color w:val="000000"/>
              </w:rPr>
              <w:t>D.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9405A">
              <w:rPr>
                <w:rFonts w:ascii="Times New Roman" w:hAnsi="Times New Roman"/>
                <w:lang w:val="en-GB"/>
              </w:rPr>
              <w:t>Conceptualising and Measuring ‘Centrism’ Correctly on the Left-Right Scale (RILE) – Without Systematic Bias. A General Response by MARPOR</w:t>
            </w:r>
            <w:r w:rsidRPr="0069405A">
              <w:rPr>
                <w:rFonts w:ascii="Times New Roman" w:hAnsi="Times New Roman"/>
                <w:lang w:val="en-US"/>
              </w:rPr>
              <w:t xml:space="preserve">. </w:t>
            </w:r>
            <w:r w:rsidRPr="0069405A">
              <w:rPr>
                <w:rFonts w:ascii="Times New Roman" w:hAnsi="Times New Roman"/>
                <w:i/>
                <w:color w:val="000000"/>
                <w:lang w:val="en-US"/>
              </w:rPr>
              <w:t>Electoral Studies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>. 2012. Vol. 31, Issue 3. P. 609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 xml:space="preserve">612. </w:t>
            </w:r>
          </w:p>
          <w:p w:rsidR="00F94386" w:rsidRPr="0069405A" w:rsidRDefault="00F94386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05A">
              <w:rPr>
                <w:rFonts w:ascii="Times New Roman" w:hAnsi="Times New Roman"/>
                <w:color w:val="000000"/>
                <w:lang w:val="en-US"/>
              </w:rPr>
              <w:t>Daalder</w:t>
            </w:r>
            <w:proofErr w:type="spellEnd"/>
            <w:r w:rsidRPr="0069405A">
              <w:rPr>
                <w:rFonts w:ascii="Times New Roman" w:hAnsi="Times New Roman"/>
                <w:color w:val="000000"/>
                <w:lang w:val="en-US"/>
              </w:rPr>
              <w:t xml:space="preserve"> H. In Search of the Center of European Party Systems. </w:t>
            </w:r>
            <w:r w:rsidRPr="0069405A">
              <w:rPr>
                <w:rFonts w:ascii="Times New Roman" w:hAnsi="Times New Roman"/>
                <w:i/>
                <w:color w:val="000000"/>
                <w:lang w:val="en-US"/>
              </w:rPr>
              <w:t>The American Political Science Review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>. 1984. Vol. 78, Issue 1. P. 92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 xml:space="preserve">109. </w:t>
            </w:r>
          </w:p>
          <w:p w:rsidR="00F94386" w:rsidRPr="0069405A" w:rsidRDefault="00F94386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Damiani</w:t>
            </w:r>
            <w:proofErr w:type="spellEnd"/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 xml:space="preserve"> M., </w:t>
            </w:r>
            <w:proofErr w:type="spellStart"/>
            <w:r w:rsidRPr="0069405A">
              <w:rPr>
                <w:rFonts w:ascii="Times New Roman" w:hAnsi="Times New Roman"/>
                <w:lang w:val="en-US"/>
              </w:rPr>
              <w:t>Viviani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 xml:space="preserve"> L. </w:t>
            </w:r>
            <w:r w:rsidRPr="0069405A">
              <w:rPr>
                <w:rFonts w:ascii="Times New Roman" w:hAnsi="Times New Roman"/>
                <w:iCs/>
                <w:lang w:val="en-US"/>
              </w:rPr>
              <w:t>The New Left in the European Democracies.</w:t>
            </w:r>
            <w:r w:rsidRPr="0069405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9405A">
              <w:rPr>
                <w:rFonts w:ascii="Times New Roman" w:hAnsi="Times New Roman"/>
                <w:i/>
                <w:iCs/>
                <w:lang w:val="en-US"/>
              </w:rPr>
              <w:t>Partecipazione</w:t>
            </w:r>
            <w:proofErr w:type="spellEnd"/>
            <w:r w:rsidRPr="0069405A">
              <w:rPr>
                <w:rFonts w:ascii="Times New Roman" w:hAnsi="Times New Roman"/>
                <w:i/>
                <w:iCs/>
                <w:lang w:val="en-US"/>
              </w:rPr>
              <w:t xml:space="preserve"> e </w:t>
            </w:r>
            <w:proofErr w:type="spellStart"/>
            <w:r w:rsidRPr="0069405A">
              <w:rPr>
                <w:rFonts w:ascii="Times New Roman" w:hAnsi="Times New Roman"/>
                <w:i/>
                <w:iCs/>
                <w:lang w:val="en-US"/>
              </w:rPr>
              <w:t>conflitto</w:t>
            </w:r>
            <w:proofErr w:type="spellEnd"/>
            <w:r w:rsidRPr="0069405A">
              <w:rPr>
                <w:rFonts w:ascii="Times New Roman" w:hAnsi="Times New Roman"/>
                <w:iCs/>
                <w:lang w:val="en-US"/>
              </w:rPr>
              <w:t xml:space="preserve">. </w:t>
            </w:r>
            <w:r w:rsidRPr="0069405A">
              <w:rPr>
                <w:rFonts w:ascii="Times New Roman" w:hAnsi="Times New Roman"/>
                <w:lang w:val="en-US"/>
              </w:rPr>
              <w:t xml:space="preserve">2015. </w:t>
            </w:r>
            <w:r w:rsidRPr="0069405A">
              <w:rPr>
                <w:rFonts w:ascii="Times New Roman" w:hAnsi="Times New Roman"/>
                <w:iCs/>
                <w:lang w:val="en-US"/>
              </w:rPr>
              <w:t xml:space="preserve">№ </w:t>
            </w:r>
            <w:r w:rsidRPr="0069405A">
              <w:rPr>
                <w:rFonts w:ascii="Times New Roman" w:hAnsi="Times New Roman"/>
                <w:lang w:val="en-US"/>
              </w:rPr>
              <w:t>8 (1). P. 241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en-US"/>
              </w:rPr>
              <w:t>262.</w:t>
            </w:r>
          </w:p>
          <w:p w:rsidR="00F94386" w:rsidRPr="0069405A" w:rsidRDefault="00F94386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</w:rPr>
              <w:t xml:space="preserve"> </w:t>
            </w:r>
            <w:proofErr w:type="spellStart"/>
            <w:r w:rsidRPr="0069405A">
              <w:rPr>
                <w:rFonts w:ascii="Times New Roman" w:hAnsi="Times New Roman"/>
                <w:lang w:val="en-US"/>
              </w:rPr>
              <w:t>Ignazi</w:t>
            </w:r>
            <w:proofErr w:type="spellEnd"/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P</w:t>
            </w:r>
            <w:r w:rsidRPr="0069405A">
              <w:rPr>
                <w:rFonts w:ascii="Times New Roman" w:hAnsi="Times New Roman"/>
              </w:rPr>
              <w:t xml:space="preserve">. </w:t>
            </w:r>
            <w:r w:rsidRPr="0069405A">
              <w:rPr>
                <w:rFonts w:ascii="Times New Roman" w:hAnsi="Times New Roman"/>
                <w:lang w:val="en-US"/>
              </w:rPr>
              <w:t>New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Challenges</w:t>
            </w:r>
            <w:r w:rsidRPr="0069405A">
              <w:rPr>
                <w:rFonts w:ascii="Times New Roman" w:hAnsi="Times New Roman"/>
              </w:rPr>
              <w:t xml:space="preserve">: </w:t>
            </w:r>
            <w:proofErr w:type="spellStart"/>
            <w:r w:rsidRPr="0069405A">
              <w:rPr>
                <w:rFonts w:ascii="Times New Roman" w:hAnsi="Times New Roman"/>
                <w:lang w:val="en-GB"/>
              </w:rPr>
              <w:t>Postmaterialism</w:t>
            </w:r>
            <w:proofErr w:type="spellEnd"/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GB"/>
              </w:rPr>
              <w:t>and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the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>Extreme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 xml:space="preserve">Right. </w:t>
            </w:r>
            <w:r w:rsidRPr="0069405A">
              <w:rPr>
                <w:rFonts w:ascii="Times New Roman" w:hAnsi="Times New Roman"/>
                <w:i/>
                <w:lang w:val="en-US"/>
              </w:rPr>
              <w:t>Developments</w:t>
            </w:r>
            <w:r w:rsidRPr="0069405A">
              <w:rPr>
                <w:rFonts w:ascii="Times New Roman" w:hAnsi="Times New Roman"/>
                <w:i/>
              </w:rPr>
              <w:t xml:space="preserve"> </w:t>
            </w:r>
            <w:r w:rsidRPr="0069405A">
              <w:rPr>
                <w:rFonts w:ascii="Times New Roman" w:hAnsi="Times New Roman"/>
                <w:i/>
                <w:lang w:val="en-US"/>
              </w:rPr>
              <w:t>in</w:t>
            </w:r>
            <w:r w:rsidRPr="0069405A">
              <w:rPr>
                <w:rFonts w:ascii="Times New Roman" w:hAnsi="Times New Roman"/>
                <w:i/>
              </w:rPr>
              <w:t xml:space="preserve"> </w:t>
            </w:r>
            <w:r w:rsidRPr="0069405A">
              <w:rPr>
                <w:rFonts w:ascii="Times New Roman" w:hAnsi="Times New Roman"/>
                <w:i/>
                <w:lang w:val="en-US"/>
              </w:rPr>
              <w:t>West</w:t>
            </w:r>
            <w:r w:rsidRPr="0069405A">
              <w:rPr>
                <w:rFonts w:ascii="Times New Roman" w:hAnsi="Times New Roman"/>
                <w:i/>
              </w:rPr>
              <w:t xml:space="preserve"> </w:t>
            </w:r>
            <w:r w:rsidRPr="0069405A">
              <w:rPr>
                <w:rFonts w:ascii="Times New Roman" w:hAnsi="Times New Roman"/>
                <w:i/>
                <w:lang w:val="en-US"/>
              </w:rPr>
              <w:t>European</w:t>
            </w:r>
            <w:r w:rsidRPr="0069405A">
              <w:rPr>
                <w:rFonts w:ascii="Times New Roman" w:hAnsi="Times New Roman"/>
                <w:i/>
              </w:rPr>
              <w:t xml:space="preserve"> </w:t>
            </w:r>
            <w:r w:rsidRPr="0069405A">
              <w:rPr>
                <w:rFonts w:ascii="Times New Roman" w:hAnsi="Times New Roman"/>
                <w:i/>
                <w:lang w:val="en-US"/>
              </w:rPr>
              <w:t>Politics</w:t>
            </w:r>
            <w:r w:rsidRPr="0069405A">
              <w:rPr>
                <w:rFonts w:ascii="Times New Roman" w:hAnsi="Times New Roman"/>
              </w:rPr>
              <w:t xml:space="preserve"> /</w:t>
            </w:r>
            <w:r w:rsidRPr="0069405A">
              <w:rPr>
                <w:rFonts w:ascii="Times New Roman" w:hAnsi="Times New Roman"/>
                <w:lang w:val="en-US"/>
              </w:rPr>
              <w:t xml:space="preserve"> M</w:t>
            </w:r>
            <w:r w:rsidRPr="0069405A">
              <w:rPr>
                <w:rFonts w:ascii="Times New Roman" w:hAnsi="Times New Roman"/>
              </w:rPr>
              <w:t xml:space="preserve">. </w:t>
            </w:r>
            <w:r w:rsidRPr="0069405A">
              <w:rPr>
                <w:rFonts w:ascii="Times New Roman" w:hAnsi="Times New Roman"/>
                <w:lang w:val="en-US"/>
              </w:rPr>
              <w:t>Rhodes</w:t>
            </w:r>
            <w:r w:rsidRPr="0069405A">
              <w:rPr>
                <w:rFonts w:ascii="Times New Roman" w:hAnsi="Times New Roman"/>
              </w:rPr>
              <w:t xml:space="preserve">, </w:t>
            </w:r>
            <w:r w:rsidRPr="0069405A">
              <w:rPr>
                <w:rFonts w:ascii="Times New Roman" w:hAnsi="Times New Roman"/>
                <w:lang w:val="en-US"/>
              </w:rPr>
              <w:t>P</w:t>
            </w:r>
            <w:r w:rsidRPr="0069405A">
              <w:rPr>
                <w:rFonts w:ascii="Times New Roman" w:hAnsi="Times New Roman"/>
              </w:rPr>
              <w:t xml:space="preserve">. </w:t>
            </w:r>
            <w:r w:rsidRPr="0069405A">
              <w:rPr>
                <w:rFonts w:ascii="Times New Roman" w:hAnsi="Times New Roman"/>
                <w:lang w:val="en-US"/>
              </w:rPr>
              <w:t>Heywood</w:t>
            </w:r>
            <w:r w:rsidRPr="0069405A">
              <w:rPr>
                <w:rFonts w:ascii="Times New Roman" w:hAnsi="Times New Roman"/>
              </w:rPr>
              <w:t xml:space="preserve">, </w:t>
            </w:r>
            <w:r w:rsidRPr="0069405A">
              <w:rPr>
                <w:rFonts w:ascii="Times New Roman" w:hAnsi="Times New Roman"/>
                <w:lang w:val="en-US"/>
              </w:rPr>
              <w:t>V</w:t>
            </w:r>
            <w:r w:rsidRPr="0069405A">
              <w:rPr>
                <w:rFonts w:ascii="Times New Roman" w:hAnsi="Times New Roman"/>
              </w:rPr>
              <w:t xml:space="preserve">. </w:t>
            </w:r>
            <w:r w:rsidRPr="0069405A">
              <w:rPr>
                <w:rFonts w:ascii="Times New Roman" w:hAnsi="Times New Roman"/>
                <w:lang w:val="en-US"/>
              </w:rPr>
              <w:t>Wright</w:t>
            </w:r>
            <w:r w:rsidRPr="0069405A">
              <w:rPr>
                <w:rFonts w:ascii="Times New Roman" w:hAnsi="Times New Roman"/>
              </w:rPr>
              <w:t xml:space="preserve"> </w:t>
            </w:r>
            <w:r w:rsidRPr="0069405A">
              <w:rPr>
                <w:rFonts w:ascii="Times New Roman" w:hAnsi="Times New Roman"/>
                <w:shd w:val="clear" w:color="auto" w:fill="FFFFFF"/>
              </w:rPr>
              <w:t>(</w:t>
            </w:r>
            <w:proofErr w:type="spellStart"/>
            <w:proofErr w:type="gramStart"/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eds</w:t>
            </w:r>
            <w:proofErr w:type="spellEnd"/>
            <w:proofErr w:type="gramEnd"/>
            <w:r w:rsidRPr="0069405A">
              <w:rPr>
                <w:rFonts w:ascii="Times New Roman" w:hAnsi="Times New Roman"/>
                <w:shd w:val="clear" w:color="auto" w:fill="FFFFFF"/>
              </w:rPr>
              <w:t>.).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 xml:space="preserve"> New</w:t>
            </w:r>
            <w:r w:rsidRPr="0069405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York</w:t>
            </w:r>
            <w:r w:rsidRPr="0069405A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St</w:t>
            </w:r>
            <w:r w:rsidRPr="0069405A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Martin</w:t>
            </w:r>
            <w:r w:rsidRPr="0069405A">
              <w:rPr>
                <w:rFonts w:ascii="Times New Roman" w:hAnsi="Times New Roman"/>
                <w:shd w:val="clear" w:color="auto" w:fill="FFFFFF"/>
              </w:rPr>
              <w:t>’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s</w:t>
            </w:r>
            <w:r w:rsidRPr="0069405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>Press</w:t>
            </w:r>
            <w:r w:rsidRPr="0069405A">
              <w:rPr>
                <w:rFonts w:ascii="Times New Roman" w:hAnsi="Times New Roman"/>
                <w:shd w:val="clear" w:color="auto" w:fill="FFFFFF"/>
              </w:rPr>
              <w:t>, 1997.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 xml:space="preserve"> P</w:t>
            </w:r>
            <w:r w:rsidRPr="0069405A">
              <w:rPr>
                <w:rFonts w:ascii="Times New Roman" w:hAnsi="Times New Roman"/>
                <w:shd w:val="clear" w:color="auto" w:fill="FFFFFF"/>
              </w:rPr>
              <w:t>. 300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shd w:val="clear" w:color="auto" w:fill="FFFFFF"/>
              </w:rPr>
              <w:t>319</w:t>
            </w:r>
            <w:r w:rsidRPr="0069405A">
              <w:rPr>
                <w:rFonts w:ascii="Times New Roman" w:hAnsi="Times New Roman"/>
                <w:shd w:val="clear" w:color="auto" w:fill="FFFFFF"/>
                <w:lang w:val="en-US"/>
              </w:rPr>
              <w:t xml:space="preserve">. </w:t>
            </w:r>
            <w:r w:rsidRPr="0069405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9405A">
              <w:rPr>
                <w:rFonts w:ascii="Times New Roman" w:hAnsi="Times New Roman"/>
              </w:rPr>
              <w:t xml:space="preserve"> </w:t>
            </w:r>
          </w:p>
          <w:p w:rsidR="00F94386" w:rsidRPr="0069405A" w:rsidRDefault="00F94386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</w:rPr>
              <w:t xml:space="preserve"> </w:t>
            </w:r>
            <w:proofErr w:type="spellStart"/>
            <w:r w:rsidRPr="0069405A">
              <w:rPr>
                <w:rFonts w:ascii="Times New Roman" w:hAnsi="Times New Roman"/>
                <w:lang w:val="en-US"/>
              </w:rPr>
              <w:t>Keman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 xml:space="preserve"> H. The Search for the Center: </w:t>
            </w:r>
            <w:r w:rsidRPr="0069405A">
              <w:rPr>
                <w:rFonts w:ascii="Times New Roman" w:hAnsi="Times New Roman"/>
                <w:bCs/>
                <w:color w:val="000000"/>
                <w:lang w:val="en-US"/>
              </w:rPr>
              <w:t>Pivot Parties</w:t>
            </w:r>
            <w:r w:rsidRPr="0069405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9405A">
              <w:rPr>
                <w:rFonts w:ascii="Times New Roman" w:hAnsi="Times New Roman"/>
                <w:bCs/>
                <w:color w:val="000000"/>
                <w:lang w:val="en-US"/>
              </w:rPr>
              <w:t xml:space="preserve">in West European Party Systems. </w:t>
            </w:r>
            <w:r w:rsidRPr="0069405A">
              <w:rPr>
                <w:rFonts w:ascii="Times New Roman" w:hAnsi="Times New Roman"/>
                <w:bCs/>
                <w:i/>
                <w:color w:val="000000"/>
                <w:lang w:val="en-US"/>
              </w:rPr>
              <w:t>West European Politics</w:t>
            </w:r>
            <w:r w:rsidRPr="0069405A">
              <w:rPr>
                <w:rFonts w:ascii="Times New Roman" w:hAnsi="Times New Roman"/>
                <w:bCs/>
                <w:color w:val="000000"/>
                <w:lang w:val="en-US"/>
              </w:rPr>
              <w:t>. 1994. Vol. 17, Issue 4. P. 124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bCs/>
                <w:color w:val="000000"/>
                <w:lang w:val="en-US"/>
              </w:rPr>
              <w:t xml:space="preserve">148. </w:t>
            </w:r>
          </w:p>
          <w:p w:rsidR="00B222A4" w:rsidRPr="0069405A" w:rsidRDefault="00F94386" w:rsidP="003F66B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9405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9405A">
              <w:rPr>
                <w:rFonts w:ascii="Times New Roman" w:hAnsi="Times New Roman"/>
                <w:lang w:val="en-US"/>
              </w:rPr>
              <w:t xml:space="preserve">March L., </w:t>
            </w:r>
            <w:proofErr w:type="spellStart"/>
            <w:r w:rsidRPr="0069405A">
              <w:rPr>
                <w:rFonts w:ascii="Times New Roman" w:hAnsi="Times New Roman"/>
                <w:lang w:val="en-US"/>
              </w:rPr>
              <w:t>Mudde</w:t>
            </w:r>
            <w:proofErr w:type="spellEnd"/>
            <w:r w:rsidRPr="0069405A">
              <w:rPr>
                <w:rFonts w:ascii="Times New Roman" w:hAnsi="Times New Roman"/>
                <w:lang w:val="en-US"/>
              </w:rPr>
              <w:t xml:space="preserve"> C. What’s Left of the Radical Left? The European Radical Left after 1989: Decline and Mutation. </w:t>
            </w:r>
            <w:r w:rsidRPr="0069405A">
              <w:rPr>
                <w:rFonts w:ascii="Times New Roman" w:hAnsi="Times New Roman"/>
                <w:i/>
                <w:lang w:val="en-US"/>
              </w:rPr>
              <w:t>Comparative European Politics</w:t>
            </w:r>
            <w:r w:rsidRPr="0069405A">
              <w:rPr>
                <w:rFonts w:ascii="Times New Roman" w:hAnsi="Times New Roman"/>
                <w:lang w:val="en-US"/>
              </w:rPr>
              <w:t>. 2005. Vol. 3, Issue1. P. 23</w:t>
            </w:r>
            <w:r w:rsidRPr="0069405A">
              <w:rPr>
                <w:rFonts w:ascii="Times New Roman" w:hAnsi="Times New Roman"/>
              </w:rPr>
              <w:t>–</w:t>
            </w:r>
            <w:r w:rsidRPr="0069405A">
              <w:rPr>
                <w:rFonts w:ascii="Times New Roman" w:hAnsi="Times New Roman"/>
                <w:lang w:val="en-US"/>
              </w:rPr>
              <w:t xml:space="preserve">49. </w:t>
            </w:r>
          </w:p>
          <w:p w:rsidR="00B222A4" w:rsidRPr="000D6461" w:rsidRDefault="00B222A4" w:rsidP="003F66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D6461">
              <w:rPr>
                <w:rFonts w:ascii="Times New Roman" w:eastAsia="Times New Roman" w:hAnsi="Times New Roman" w:cs="Times New Roman"/>
                <w:b/>
              </w:rPr>
              <w:t>Додаткова</w:t>
            </w:r>
          </w:p>
          <w:p w:rsidR="0069405A" w:rsidRPr="000D6461" w:rsidRDefault="0069405A" w:rsidP="00946DFA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D6461">
              <w:rPr>
                <w:rFonts w:ascii="Times New Roman" w:hAnsi="Times New Roman"/>
                <w:iCs/>
                <w:color w:val="000000"/>
              </w:rPr>
              <w:t>Геєць</w:t>
            </w:r>
            <w:proofErr w:type="spellEnd"/>
            <w:r w:rsidRPr="000D6461">
              <w:rPr>
                <w:rFonts w:ascii="Times New Roman" w:hAnsi="Times New Roman"/>
                <w:iCs/>
                <w:color w:val="000000"/>
              </w:rPr>
              <w:t xml:space="preserve"> В. М. </w:t>
            </w:r>
            <w:r w:rsidRPr="000D6461">
              <w:rPr>
                <w:rFonts w:ascii="Times New Roman" w:hAnsi="Times New Roman"/>
                <w:color w:val="000000"/>
              </w:rPr>
              <w:t>Яке майбутнє у соціальної держави? /</w:t>
            </w:r>
            <w:r w:rsidR="00322B1E">
              <w:rPr>
                <w:rFonts w:ascii="Times New Roman" w:hAnsi="Times New Roman"/>
                <w:color w:val="000000"/>
              </w:rPr>
              <w:t xml:space="preserve"> В. М. </w:t>
            </w:r>
            <w:proofErr w:type="spellStart"/>
            <w:r w:rsidR="00322B1E">
              <w:rPr>
                <w:rFonts w:ascii="Times New Roman" w:hAnsi="Times New Roman"/>
                <w:color w:val="000000"/>
              </w:rPr>
              <w:t>Геєць</w:t>
            </w:r>
            <w:proofErr w:type="spellEnd"/>
            <w:r w:rsidR="00322B1E">
              <w:rPr>
                <w:rFonts w:ascii="Times New Roman" w:hAnsi="Times New Roman"/>
                <w:color w:val="000000"/>
              </w:rPr>
              <w:t xml:space="preserve"> // Економіка Укра</w:t>
            </w:r>
            <w:r w:rsidRPr="000D6461">
              <w:rPr>
                <w:rFonts w:ascii="Times New Roman" w:hAnsi="Times New Roman"/>
                <w:color w:val="000000"/>
              </w:rPr>
              <w:t>їни. — 2013. — № 7. — С. 4–20.</w:t>
            </w:r>
          </w:p>
          <w:p w:rsidR="0069405A" w:rsidRPr="000D6461" w:rsidRDefault="0069405A" w:rsidP="00946DFA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D646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6461">
              <w:rPr>
                <w:rFonts w:ascii="Times New Roman" w:hAnsi="Times New Roman"/>
                <w:iCs/>
                <w:color w:val="000000"/>
              </w:rPr>
              <w:t>Єлагін</w:t>
            </w:r>
            <w:proofErr w:type="spellEnd"/>
            <w:r w:rsidRPr="000D6461">
              <w:rPr>
                <w:rFonts w:ascii="Times New Roman" w:hAnsi="Times New Roman"/>
                <w:iCs/>
                <w:color w:val="000000"/>
              </w:rPr>
              <w:t xml:space="preserve"> В. П. </w:t>
            </w:r>
            <w:r w:rsidRPr="000D6461">
              <w:rPr>
                <w:rFonts w:ascii="Times New Roman" w:hAnsi="Times New Roman"/>
                <w:color w:val="000000"/>
              </w:rPr>
              <w:t xml:space="preserve">Сучасна парадигма розбудови соціальної держави в Україні : монографія / В. П.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Єлагін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 ; [ред.: Т. В.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Кузнякова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] ; Нац. акад.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держ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упр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. при Президентові України, Харків. регіон. ін-т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держ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упр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>. — Харків : Магістр, 2011. — 242 c.</w:t>
            </w:r>
          </w:p>
          <w:p w:rsidR="0069405A" w:rsidRPr="000472B3" w:rsidRDefault="0069405A" w:rsidP="00946DFA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472B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2B3">
              <w:rPr>
                <w:rFonts w:ascii="Times New Roman" w:hAnsi="Times New Roman"/>
                <w:iCs/>
                <w:color w:val="000000"/>
              </w:rPr>
              <w:t>Марков</w:t>
            </w:r>
            <w:proofErr w:type="spellEnd"/>
            <w:r w:rsidRPr="000472B3">
              <w:rPr>
                <w:rFonts w:ascii="Times New Roman" w:hAnsi="Times New Roman"/>
                <w:iCs/>
                <w:color w:val="000000"/>
              </w:rPr>
              <w:t xml:space="preserve"> К. А. П</w:t>
            </w:r>
            <w:r w:rsidRPr="000472B3">
              <w:rPr>
                <w:rFonts w:ascii="Times New Roman" w:hAnsi="Times New Roman"/>
                <w:color w:val="000000"/>
              </w:rPr>
              <w:t>роблема визначення поняття соціальної держави в науці /</w:t>
            </w:r>
            <w:r w:rsidRPr="000472B3">
              <w:rPr>
                <w:rFonts w:ascii="Times New Roman" w:hAnsi="Times New Roman"/>
                <w:color w:val="000000"/>
                <w:lang w:val="ru-RU"/>
              </w:rPr>
              <w:t xml:space="preserve"> К</w:t>
            </w:r>
            <w:r w:rsidRPr="000472B3">
              <w:rPr>
                <w:rFonts w:ascii="Times New Roman" w:hAnsi="Times New Roman"/>
                <w:color w:val="000000"/>
              </w:rPr>
              <w:t xml:space="preserve">. А. </w:t>
            </w:r>
            <w:proofErr w:type="spellStart"/>
            <w:r w:rsidRPr="000472B3">
              <w:rPr>
                <w:rFonts w:ascii="Times New Roman" w:hAnsi="Times New Roman"/>
                <w:color w:val="000000"/>
              </w:rPr>
              <w:t>Марков</w:t>
            </w:r>
            <w:proofErr w:type="spellEnd"/>
            <w:r w:rsidRPr="000472B3">
              <w:rPr>
                <w:rFonts w:ascii="Times New Roman" w:hAnsi="Times New Roman"/>
                <w:color w:val="000000"/>
              </w:rPr>
              <w:t xml:space="preserve"> // Актуальні проблеми вітчизняної юриспруденції. — 2015. — Вип. 5. —</w:t>
            </w:r>
            <w:r w:rsidRPr="000472B3">
              <w:rPr>
                <w:rFonts w:ascii="Times New Roman" w:hAnsi="Times New Roman"/>
                <w:color w:val="000000"/>
                <w:lang w:val="ru-RU"/>
              </w:rPr>
              <w:t xml:space="preserve"> С</w:t>
            </w:r>
            <w:r w:rsidRPr="000472B3">
              <w:rPr>
                <w:rFonts w:ascii="Times New Roman" w:hAnsi="Times New Roman"/>
                <w:color w:val="000000"/>
              </w:rPr>
              <w:t>. 27–36</w:t>
            </w:r>
            <w:r w:rsidRPr="000472B3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69405A" w:rsidRPr="000D6461" w:rsidRDefault="0069405A" w:rsidP="00946DFA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472B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6461">
              <w:rPr>
                <w:rFonts w:ascii="Times New Roman" w:hAnsi="Times New Roman"/>
                <w:iCs/>
                <w:color w:val="000000"/>
              </w:rPr>
              <w:t>Севрюков</w:t>
            </w:r>
            <w:proofErr w:type="spellEnd"/>
            <w:r w:rsidRPr="000D6461">
              <w:rPr>
                <w:rFonts w:ascii="Times New Roman" w:hAnsi="Times New Roman"/>
                <w:iCs/>
                <w:color w:val="000000"/>
              </w:rPr>
              <w:t xml:space="preserve"> Д. Г. </w:t>
            </w:r>
            <w:r w:rsidRPr="000D6461">
              <w:rPr>
                <w:rFonts w:ascii="Times New Roman" w:hAnsi="Times New Roman"/>
                <w:color w:val="000000"/>
              </w:rPr>
              <w:t>Сучасні підходи до класифікації моделей соціальної держави /</w:t>
            </w:r>
            <w:r w:rsidRPr="000D646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D6461">
              <w:rPr>
                <w:rFonts w:ascii="Times New Roman" w:hAnsi="Times New Roman"/>
                <w:color w:val="000000"/>
              </w:rPr>
              <w:t xml:space="preserve">Д. Г.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Севрюков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 // Форум права. — 2012. — № 4. — С. 799–803.</w:t>
            </w:r>
          </w:p>
          <w:p w:rsidR="0069405A" w:rsidRPr="000D6461" w:rsidRDefault="0069405A" w:rsidP="00946DFA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D6461">
              <w:rPr>
                <w:rFonts w:ascii="Times New Roman" w:hAnsi="Times New Roman"/>
                <w:lang w:val="ru-RU"/>
              </w:rPr>
              <w:t xml:space="preserve">Галкин А. Левые вчера и сегодня. </w:t>
            </w:r>
            <w:r w:rsidRPr="000D6461">
              <w:rPr>
                <w:rFonts w:ascii="Times New Roman" w:hAnsi="Times New Roman"/>
                <w:i/>
                <w:lang w:val="ru-RU"/>
              </w:rPr>
              <w:t>Левые в Европе ХХ века: люди и идеи</w:t>
            </w:r>
            <w:r w:rsidRPr="000D6461">
              <w:rPr>
                <w:rFonts w:ascii="Times New Roman" w:hAnsi="Times New Roman"/>
                <w:lang w:val="ru-RU"/>
              </w:rPr>
              <w:t xml:space="preserve"> / под ред. Н. Комоловой и В. </w:t>
            </w:r>
            <w:proofErr w:type="spellStart"/>
            <w:r w:rsidRPr="000D6461">
              <w:rPr>
                <w:rFonts w:ascii="Times New Roman" w:hAnsi="Times New Roman"/>
                <w:lang w:val="ru-RU"/>
              </w:rPr>
              <w:t>Дамье</w:t>
            </w:r>
            <w:proofErr w:type="spellEnd"/>
            <w:r w:rsidRPr="000D6461">
              <w:rPr>
                <w:rFonts w:ascii="Times New Roman" w:hAnsi="Times New Roman"/>
                <w:lang w:val="ru-RU"/>
              </w:rPr>
              <w:t>. Москва: ИВИ РАН, 2001. С. 9</w:t>
            </w:r>
            <w:r w:rsidRPr="000D6461">
              <w:rPr>
                <w:rFonts w:ascii="Times New Roman" w:hAnsi="Times New Roman"/>
              </w:rPr>
              <w:t>–</w:t>
            </w:r>
            <w:r w:rsidRPr="000D6461">
              <w:rPr>
                <w:rFonts w:ascii="Times New Roman" w:hAnsi="Times New Roman"/>
                <w:lang w:val="ru-RU"/>
              </w:rPr>
              <w:t>25.</w:t>
            </w:r>
          </w:p>
          <w:p w:rsidR="0069405A" w:rsidRPr="000D6461" w:rsidRDefault="0069405A" w:rsidP="00946DFA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D6461">
              <w:rPr>
                <w:rFonts w:ascii="Times New Roman" w:hAnsi="Times New Roman"/>
              </w:rPr>
              <w:t xml:space="preserve"> </w:t>
            </w:r>
            <w:proofErr w:type="spellStart"/>
            <w:r w:rsidRPr="000D6461">
              <w:rPr>
                <w:rFonts w:ascii="Times New Roman" w:hAnsi="Times New Roman"/>
              </w:rPr>
              <w:t>Гарань</w:t>
            </w:r>
            <w:proofErr w:type="spellEnd"/>
            <w:r w:rsidRPr="000D6461">
              <w:rPr>
                <w:rFonts w:ascii="Times New Roman" w:hAnsi="Times New Roman"/>
              </w:rPr>
              <w:t xml:space="preserve"> О. КПУ та СПУ після виборів 1999 року: поглиблення розмежування в стані лівих</w:t>
            </w:r>
            <w:r w:rsidRPr="000D6461">
              <w:rPr>
                <w:rFonts w:ascii="Times New Roman" w:hAnsi="Times New Roman"/>
                <w:lang w:val="ru-RU"/>
              </w:rPr>
              <w:t xml:space="preserve">. </w:t>
            </w:r>
            <w:r w:rsidRPr="000D6461">
              <w:rPr>
                <w:rFonts w:ascii="Times New Roman" w:hAnsi="Times New Roman"/>
                <w:i/>
              </w:rPr>
              <w:t xml:space="preserve">Наукові записки </w:t>
            </w:r>
            <w:proofErr w:type="spellStart"/>
            <w:r w:rsidRPr="000D6461">
              <w:rPr>
                <w:rFonts w:ascii="Times New Roman" w:hAnsi="Times New Roman"/>
                <w:i/>
              </w:rPr>
              <w:t>НаУКМА</w:t>
            </w:r>
            <w:proofErr w:type="spellEnd"/>
            <w:r w:rsidRPr="000D6461">
              <w:rPr>
                <w:rFonts w:ascii="Times New Roman" w:hAnsi="Times New Roman"/>
              </w:rPr>
              <w:t>.</w:t>
            </w:r>
            <w:r w:rsidRPr="000D6461">
              <w:rPr>
                <w:rFonts w:ascii="Times New Roman" w:hAnsi="Times New Roman"/>
                <w:lang w:val="ru-RU"/>
              </w:rPr>
              <w:t xml:space="preserve"> </w:t>
            </w:r>
            <w:r w:rsidRPr="000D6461">
              <w:rPr>
                <w:rFonts w:ascii="Times New Roman" w:hAnsi="Times New Roman"/>
              </w:rPr>
              <w:t>2001.</w:t>
            </w:r>
            <w:r w:rsidRPr="000D6461">
              <w:rPr>
                <w:rFonts w:ascii="Times New Roman" w:hAnsi="Times New Roman"/>
                <w:lang w:val="ru-RU"/>
              </w:rPr>
              <w:t xml:space="preserve"> </w:t>
            </w:r>
            <w:r w:rsidRPr="000D6461">
              <w:rPr>
                <w:rFonts w:ascii="Times New Roman" w:hAnsi="Times New Roman"/>
              </w:rPr>
              <w:t>Т. 19: Спеціальний випуск.</w:t>
            </w:r>
            <w:r w:rsidRPr="000D6461">
              <w:rPr>
                <w:rFonts w:ascii="Times New Roman" w:hAnsi="Times New Roman"/>
                <w:lang w:val="ru-RU"/>
              </w:rPr>
              <w:t xml:space="preserve"> </w:t>
            </w:r>
            <w:r w:rsidRPr="000D6461">
              <w:rPr>
                <w:rFonts w:ascii="Times New Roman" w:hAnsi="Times New Roman"/>
              </w:rPr>
              <w:t>С. 173–180</w:t>
            </w:r>
            <w:r w:rsidRPr="000D6461">
              <w:rPr>
                <w:rFonts w:ascii="Times New Roman" w:hAnsi="Times New Roman"/>
                <w:lang w:val="ru-RU"/>
              </w:rPr>
              <w:t xml:space="preserve">. </w:t>
            </w:r>
          </w:p>
          <w:p w:rsidR="0069405A" w:rsidRPr="000D6461" w:rsidRDefault="0069405A" w:rsidP="00946DFA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D6461">
              <w:rPr>
                <w:rFonts w:ascii="Times New Roman" w:hAnsi="Times New Roman"/>
              </w:rPr>
              <w:t xml:space="preserve"> </w:t>
            </w:r>
            <w:proofErr w:type="spellStart"/>
            <w:r w:rsidRPr="000D6461">
              <w:rPr>
                <w:rFonts w:ascii="Times New Roman" w:hAnsi="Times New Roman"/>
              </w:rPr>
              <w:t>Гарань</w:t>
            </w:r>
            <w:proofErr w:type="spellEnd"/>
            <w:r w:rsidRPr="000D6461">
              <w:rPr>
                <w:rFonts w:ascii="Times New Roman" w:hAnsi="Times New Roman"/>
              </w:rPr>
              <w:t xml:space="preserve"> О., </w:t>
            </w:r>
            <w:proofErr w:type="spellStart"/>
            <w:r w:rsidRPr="000D6461">
              <w:rPr>
                <w:rFonts w:ascii="Times New Roman" w:hAnsi="Times New Roman"/>
              </w:rPr>
              <w:t>Бельмега</w:t>
            </w:r>
            <w:proofErr w:type="spellEnd"/>
            <w:r w:rsidRPr="000D6461">
              <w:rPr>
                <w:rFonts w:ascii="Times New Roman" w:hAnsi="Times New Roman"/>
              </w:rPr>
              <w:t xml:space="preserve"> В. Ліві та лівоцентристські партії в Україні. Київ: Фонд ім. Ф. </w:t>
            </w:r>
            <w:proofErr w:type="spellStart"/>
            <w:r w:rsidRPr="000D6461">
              <w:rPr>
                <w:rFonts w:ascii="Times New Roman" w:hAnsi="Times New Roman"/>
              </w:rPr>
              <w:t>Еберта</w:t>
            </w:r>
            <w:proofErr w:type="spellEnd"/>
            <w:r w:rsidRPr="000D6461">
              <w:rPr>
                <w:rFonts w:ascii="Times New Roman" w:hAnsi="Times New Roman"/>
              </w:rPr>
              <w:t>, 2010. 32 с.</w:t>
            </w:r>
          </w:p>
          <w:p w:rsidR="0069405A" w:rsidRPr="000D6461" w:rsidRDefault="0069405A" w:rsidP="00946DFA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D6461">
              <w:rPr>
                <w:rFonts w:ascii="Times New Roman" w:hAnsi="Times New Roman"/>
              </w:rPr>
              <w:t xml:space="preserve"> </w:t>
            </w:r>
            <w:r w:rsidRPr="000D646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Колодій А. </w:t>
            </w:r>
            <w:r w:rsidRPr="000D6461">
              <w:rPr>
                <w:rFonts w:ascii="Times New Roman" w:hAnsi="Times New Roman"/>
                <w:color w:val="000000"/>
              </w:rPr>
              <w:t xml:space="preserve">Політичний спектр: про деякі критерії «правих» і «лівих» політичних рухів у посткомуністичних країнах. </w:t>
            </w:r>
            <w:r w:rsidRPr="000D6461">
              <w:rPr>
                <w:rFonts w:ascii="Times New Roman" w:hAnsi="Times New Roman"/>
                <w:i/>
                <w:color w:val="000000"/>
              </w:rPr>
              <w:t>Філософська і соціологічна думка</w:t>
            </w:r>
            <w:r w:rsidRPr="000D6461">
              <w:rPr>
                <w:rFonts w:ascii="Times New Roman" w:hAnsi="Times New Roman"/>
                <w:color w:val="000000"/>
              </w:rPr>
              <w:t>. 1995. № 9</w:t>
            </w:r>
            <w:r w:rsidRPr="000D6461">
              <w:rPr>
                <w:rFonts w:ascii="Times New Roman" w:hAnsi="Times New Roman"/>
              </w:rPr>
              <w:t>–</w:t>
            </w:r>
            <w:r w:rsidRPr="000D6461">
              <w:rPr>
                <w:rFonts w:ascii="Times New Roman" w:hAnsi="Times New Roman"/>
                <w:color w:val="000000"/>
              </w:rPr>
              <w:t>10. C. 3</w:t>
            </w:r>
            <w:r w:rsidRPr="000D6461">
              <w:rPr>
                <w:rFonts w:ascii="Times New Roman" w:hAnsi="Times New Roman"/>
              </w:rPr>
              <w:t>–</w:t>
            </w:r>
            <w:r w:rsidRPr="000D6461">
              <w:rPr>
                <w:rFonts w:ascii="Times New Roman" w:hAnsi="Times New Roman"/>
                <w:color w:val="000000"/>
              </w:rPr>
              <w:t>24.</w:t>
            </w:r>
          </w:p>
          <w:p w:rsidR="0069405A" w:rsidRPr="000D6461" w:rsidRDefault="0069405A" w:rsidP="00946DFA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D6461">
              <w:rPr>
                <w:rFonts w:ascii="Times New Roman" w:eastAsia="Times New Roman" w:hAnsi="Times New Roman"/>
                <w:color w:val="000000"/>
                <w:lang w:eastAsia="uk-UA"/>
              </w:rPr>
              <w:t>Колодій А.</w:t>
            </w:r>
            <w:r w:rsidRPr="000D6461">
              <w:rPr>
                <w:rFonts w:ascii="Times New Roman" w:hAnsi="Times New Roman"/>
                <w:color w:val="000000"/>
              </w:rPr>
              <w:t xml:space="preserve"> Праві, ліві та центр у політичному спектрі України: ретроспектива років незалежності. </w:t>
            </w:r>
            <w:r w:rsidRPr="000D6461">
              <w:rPr>
                <w:rFonts w:ascii="Times New Roman" w:hAnsi="Times New Roman"/>
                <w:i/>
                <w:color w:val="000000"/>
                <w:lang w:val="pl-PL"/>
              </w:rPr>
              <w:t>Czechy</w:t>
            </w:r>
            <w:r w:rsidRPr="000D6461">
              <w:rPr>
                <w:rFonts w:ascii="Times New Roman" w:hAnsi="Times New Roman"/>
                <w:i/>
                <w:color w:val="000000"/>
              </w:rPr>
              <w:t xml:space="preserve">. </w:t>
            </w:r>
            <w:r w:rsidRPr="000D6461">
              <w:rPr>
                <w:rFonts w:ascii="Times New Roman" w:hAnsi="Times New Roman"/>
                <w:i/>
                <w:color w:val="000000"/>
                <w:lang w:val="pl-PL"/>
              </w:rPr>
              <w:t>Polska</w:t>
            </w:r>
            <w:r w:rsidRPr="000D6461">
              <w:rPr>
                <w:rFonts w:ascii="Times New Roman" w:hAnsi="Times New Roman"/>
                <w:i/>
                <w:color w:val="000000"/>
              </w:rPr>
              <w:t xml:space="preserve">. </w:t>
            </w:r>
            <w:r w:rsidRPr="000D6461">
              <w:rPr>
                <w:rFonts w:ascii="Times New Roman" w:hAnsi="Times New Roman"/>
                <w:i/>
                <w:color w:val="000000"/>
                <w:lang w:val="pl-PL"/>
              </w:rPr>
              <w:t>Ukraina. Partie i systemy partyjne. Stan i perspektywy</w:t>
            </w:r>
            <w:r w:rsidRPr="000D6461">
              <w:rPr>
                <w:rFonts w:ascii="Times New Roman" w:hAnsi="Times New Roman"/>
                <w:color w:val="000000"/>
                <w:lang w:val="pl-PL"/>
              </w:rPr>
              <w:t xml:space="preserve"> /</w:t>
            </w:r>
            <w:r w:rsidRPr="000D6461">
              <w:rPr>
                <w:rFonts w:ascii="Times New Roman" w:hAnsi="Times New Roman"/>
                <w:color w:val="000000"/>
              </w:rPr>
              <w:t xml:space="preserve"> </w:t>
            </w:r>
            <w:r w:rsidRPr="000D6461">
              <w:rPr>
                <w:rFonts w:ascii="Times New Roman" w:hAnsi="Times New Roman"/>
                <w:color w:val="000000"/>
                <w:lang w:val="pl-PL"/>
              </w:rPr>
              <w:t>pod. red. K. Kowalczyka i Ł. Tomczaka. Toruń: Wydawnictwo Adam Marszałek, 2007. S. 68</w:t>
            </w:r>
            <w:r w:rsidRPr="000D6461">
              <w:rPr>
                <w:rFonts w:ascii="Times New Roman" w:hAnsi="Times New Roman"/>
              </w:rPr>
              <w:t>–</w:t>
            </w:r>
            <w:r w:rsidRPr="000D6461">
              <w:rPr>
                <w:rFonts w:ascii="Times New Roman" w:hAnsi="Times New Roman"/>
                <w:color w:val="000000"/>
                <w:lang w:val="pl-PL"/>
              </w:rPr>
              <w:t>100.</w:t>
            </w:r>
            <w:r w:rsidRPr="000D646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9405A" w:rsidRPr="000D6461" w:rsidRDefault="0069405A" w:rsidP="00946DFA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0D6461">
              <w:rPr>
                <w:rFonts w:ascii="Times New Roman" w:hAnsi="Times New Roman"/>
              </w:rPr>
              <w:t>Конончук</w:t>
            </w:r>
            <w:proofErr w:type="spellEnd"/>
            <w:r w:rsidRPr="000D6461">
              <w:rPr>
                <w:rFonts w:ascii="Times New Roman" w:hAnsi="Times New Roman"/>
              </w:rPr>
              <w:t xml:space="preserve"> С., Ярош О. Ідеологічне позиціонування політичних партій в Україні. Київ: Агентство «Україна», 2013. 52 с.</w:t>
            </w:r>
          </w:p>
          <w:p w:rsidR="0069405A" w:rsidRPr="000D6461" w:rsidRDefault="0069405A" w:rsidP="00946DFA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D646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6461">
              <w:rPr>
                <w:rFonts w:ascii="Times New Roman" w:hAnsi="Times New Roman"/>
                <w:iCs/>
                <w:color w:val="000000"/>
              </w:rPr>
              <w:t>Bonoli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, </w:t>
            </w:r>
            <w:r w:rsidRPr="000D6461">
              <w:rPr>
                <w:rFonts w:ascii="Times New Roman" w:hAnsi="Times New Roman"/>
                <w:iCs/>
                <w:color w:val="000000"/>
              </w:rPr>
              <w:t xml:space="preserve">G. </w:t>
            </w:r>
            <w:r w:rsidRPr="000D6461">
              <w:rPr>
                <w:rFonts w:ascii="Times New Roman" w:hAnsi="Times New Roman"/>
                <w:color w:val="000000"/>
              </w:rPr>
              <w:t xml:space="preserve">(1997).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Classifying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welfare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states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>: a two-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dimension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approach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 / G.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Bonoli</w:t>
            </w:r>
            <w:proofErr w:type="spellEnd"/>
            <w:r w:rsidRPr="000D646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6461">
              <w:rPr>
                <w:rFonts w:ascii="Times New Roman" w:hAnsi="Times New Roman"/>
                <w:color w:val="000000"/>
              </w:rPr>
              <w:t xml:space="preserve">//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Journal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of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social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policy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. —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No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>. 26(03). — рр. 351–372.</w:t>
            </w:r>
          </w:p>
          <w:p w:rsidR="0069405A" w:rsidRPr="000D6461" w:rsidRDefault="0069405A" w:rsidP="00946DFA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D6461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0D6461">
              <w:rPr>
                <w:rFonts w:ascii="Times New Roman" w:hAnsi="Times New Roman"/>
                <w:iCs/>
                <w:color w:val="000000"/>
              </w:rPr>
              <w:t xml:space="preserve">Esping-Andersen, G. </w:t>
            </w:r>
            <w:r w:rsidRPr="000D6461">
              <w:rPr>
                <w:rFonts w:ascii="Times New Roman" w:hAnsi="Times New Roman"/>
                <w:color w:val="000000"/>
              </w:rPr>
              <w:t xml:space="preserve">(1990)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three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worlds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of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welfare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capitalism</w:t>
            </w:r>
            <w:proofErr w:type="spellEnd"/>
            <w:r w:rsidRPr="000D6461">
              <w:rPr>
                <w:rFonts w:ascii="Times New Roman" w:hAnsi="Times New Roman"/>
                <w:color w:val="000000"/>
              </w:rPr>
              <w:t xml:space="preserve"> / G. </w:t>
            </w:r>
            <w:proofErr w:type="spellStart"/>
            <w:r w:rsidRPr="000D6461">
              <w:rPr>
                <w:rFonts w:ascii="Times New Roman" w:hAnsi="Times New Roman"/>
                <w:color w:val="000000"/>
              </w:rPr>
              <w:t>Espin</w:t>
            </w:r>
            <w:r w:rsidR="000472B3">
              <w:rPr>
                <w:rFonts w:ascii="Times New Roman" w:hAnsi="Times New Roman"/>
                <w:color w:val="000000"/>
              </w:rPr>
              <w:t>gAndersen</w:t>
            </w:r>
            <w:proofErr w:type="spellEnd"/>
            <w:r w:rsidR="000472B3">
              <w:rPr>
                <w:rFonts w:ascii="Times New Roman" w:hAnsi="Times New Roman"/>
                <w:color w:val="000000"/>
              </w:rPr>
              <w:t xml:space="preserve">. — </w:t>
            </w:r>
            <w:proofErr w:type="spellStart"/>
            <w:r w:rsidR="000472B3">
              <w:rPr>
                <w:rFonts w:ascii="Times New Roman" w:hAnsi="Times New Roman"/>
                <w:color w:val="000000"/>
              </w:rPr>
              <w:t>Oxford</w:t>
            </w:r>
            <w:proofErr w:type="spellEnd"/>
            <w:r w:rsidR="000472B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472B3">
              <w:rPr>
                <w:rFonts w:ascii="Times New Roman" w:hAnsi="Times New Roman"/>
                <w:color w:val="000000"/>
              </w:rPr>
              <w:t>Polity</w:t>
            </w:r>
            <w:proofErr w:type="spellEnd"/>
            <w:r w:rsidR="000472B3">
              <w:rPr>
                <w:rFonts w:ascii="Times New Roman" w:hAnsi="Times New Roman"/>
                <w:color w:val="000000"/>
              </w:rPr>
              <w:t>, 257 </w:t>
            </w:r>
            <w:r w:rsidRPr="000D6461">
              <w:rPr>
                <w:rFonts w:ascii="Times New Roman" w:hAnsi="Times New Roman"/>
                <w:color w:val="000000"/>
              </w:rPr>
              <w:t>р.</w:t>
            </w:r>
          </w:p>
          <w:p w:rsidR="00B222A4" w:rsidRPr="000D6461" w:rsidRDefault="00B222A4" w:rsidP="003F66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D6461">
              <w:rPr>
                <w:rFonts w:ascii="Times New Roman" w:eastAsia="Times New Roman" w:hAnsi="Times New Roman" w:cs="Times New Roman"/>
                <w:b/>
              </w:rPr>
              <w:t>Інтернет-джерела</w:t>
            </w:r>
            <w:proofErr w:type="spellEnd"/>
          </w:p>
          <w:p w:rsidR="00B222A4" w:rsidRPr="000D6461" w:rsidRDefault="00B222A4" w:rsidP="003F66B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D6461" w:rsidRPr="001649DE" w:rsidRDefault="000D6461" w:rsidP="00946DFA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649DE">
              <w:rPr>
                <w:rFonts w:ascii="Times New Roman" w:hAnsi="Times New Roman"/>
                <w:color w:val="000000"/>
                <w:lang w:val="en-US"/>
              </w:rPr>
              <w:t>Weber W.</w:t>
            </w:r>
            <w:r w:rsidRPr="001649DE">
              <w:rPr>
                <w:rFonts w:ascii="Times New Roman" w:hAnsi="Times New Roman"/>
                <w:color w:val="000000"/>
              </w:rPr>
              <w:t xml:space="preserve"> </w:t>
            </w:r>
            <w:r w:rsidRPr="001649DE">
              <w:rPr>
                <w:rFonts w:ascii="Times New Roman" w:hAnsi="Times New Roman"/>
                <w:color w:val="000000"/>
                <w:lang w:val="en-US"/>
              </w:rPr>
              <w:t xml:space="preserve">Behind Left and Right. The Meaning of Left-Right Orientation in Europe </w:t>
            </w:r>
            <w:hyperlink r:id="rId24" w:history="1">
              <w:r w:rsidRPr="001649DE">
                <w:rPr>
                  <w:rStyle w:val="a3"/>
                  <w:rFonts w:ascii="Times New Roman" w:hAnsi="Times New Roman"/>
                </w:rPr>
                <w:t>http://www.tdx.cat/bitstream/handle/10803/107624/tww.pdf?sequence=1</w:t>
              </w:r>
            </w:hyperlink>
          </w:p>
          <w:p w:rsidR="000D6461" w:rsidRPr="001649DE" w:rsidRDefault="000D6461" w:rsidP="00946DFA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649DE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UK</w:t>
            </w:r>
            <w:r w:rsidRPr="001649DE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1649DE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General</w:t>
            </w:r>
            <w:r w:rsidRPr="001649DE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1649DE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Election</w:t>
            </w:r>
            <w:r w:rsidRPr="001649DE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1649DE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Results</w:t>
            </w:r>
            <w:r w:rsidRPr="001649DE">
              <w:rPr>
                <w:rFonts w:ascii="Times New Roman" w:hAnsi="Times New Roman"/>
                <w:bCs/>
                <w:shd w:val="clear" w:color="auto" w:fill="FFFFFF"/>
              </w:rPr>
              <w:t xml:space="preserve">. </w:t>
            </w:r>
            <w:hyperlink r:id="rId25" w:anchor="fullreport" w:history="1">
              <w:r w:rsidRPr="001649DE">
                <w:rPr>
                  <w:rStyle w:val="a3"/>
                  <w:rFonts w:ascii="Times New Roman" w:hAnsi="Times New Roman"/>
                </w:rPr>
                <w:t>http://researchbriefings.parliament.uk/ResearchBriefing/Summary/SN02632#fullreport</w:t>
              </w:r>
            </w:hyperlink>
          </w:p>
          <w:p w:rsidR="001649DE" w:rsidRPr="001649DE" w:rsidRDefault="001649DE" w:rsidP="00946DFA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649DE">
              <w:rPr>
                <w:rFonts w:ascii="Times New Roman" w:hAnsi="Times New Roman"/>
                <w:bCs/>
                <w:shd w:val="clear" w:color="auto" w:fill="FFFFFF"/>
                <w:lang w:val="de-DE"/>
              </w:rPr>
              <w:t>Bundestag</w:t>
            </w:r>
            <w:r w:rsidRPr="001649DE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1649DE">
              <w:rPr>
                <w:rFonts w:ascii="Times New Roman" w:hAnsi="Times New Roman"/>
                <w:bCs/>
                <w:shd w:val="clear" w:color="auto" w:fill="FFFFFF"/>
                <w:lang w:val="de-DE"/>
              </w:rPr>
              <w:t>election</w:t>
            </w:r>
            <w:proofErr w:type="spellEnd"/>
            <w:r w:rsidRPr="001649DE">
              <w:rPr>
                <w:rFonts w:ascii="Times New Roman" w:hAnsi="Times New Roman"/>
                <w:bCs/>
                <w:shd w:val="clear" w:color="auto" w:fill="FFFFFF"/>
              </w:rPr>
              <w:t xml:space="preserve">. </w:t>
            </w:r>
            <w:r w:rsidRPr="001649DE">
              <w:rPr>
                <w:rFonts w:ascii="Times New Roman" w:hAnsi="Times New Roman"/>
                <w:lang w:val="de-DE"/>
              </w:rPr>
              <w:t>URL</w:t>
            </w:r>
            <w:r w:rsidRPr="001649DE">
              <w:rPr>
                <w:rFonts w:ascii="Times New Roman" w:hAnsi="Times New Roman"/>
              </w:rPr>
              <w:t xml:space="preserve">: </w:t>
            </w:r>
            <w:hyperlink r:id="rId26" w:history="1">
              <w:r w:rsidRPr="001649DE">
                <w:rPr>
                  <w:rStyle w:val="a3"/>
                  <w:rFonts w:ascii="Times New Roman" w:hAnsi="Times New Roman"/>
                </w:rPr>
                <w:t>https://www.bundeswahlleiter.de/en/bundestagswahlen/2017.html</w:t>
              </w:r>
            </w:hyperlink>
          </w:p>
          <w:p w:rsidR="000D6461" w:rsidRPr="001649DE" w:rsidRDefault="000D6461" w:rsidP="00946DFA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649DE">
              <w:rPr>
                <w:rFonts w:ascii="Times New Roman" w:hAnsi="Times New Roman"/>
                <w:lang w:val="en-US"/>
              </w:rPr>
              <w:t>Manifesto</w:t>
            </w:r>
            <w:r w:rsidRPr="001649DE">
              <w:rPr>
                <w:rFonts w:ascii="Times New Roman" w:hAnsi="Times New Roman"/>
              </w:rPr>
              <w:t xml:space="preserve"> </w:t>
            </w:r>
            <w:r w:rsidRPr="001649DE">
              <w:rPr>
                <w:rFonts w:ascii="Times New Roman" w:hAnsi="Times New Roman"/>
                <w:lang w:val="en-US"/>
              </w:rPr>
              <w:t>Project</w:t>
            </w:r>
            <w:r w:rsidRPr="001649DE">
              <w:rPr>
                <w:rFonts w:ascii="Times New Roman" w:hAnsi="Times New Roman"/>
              </w:rPr>
              <w:t xml:space="preserve"> </w:t>
            </w:r>
            <w:r w:rsidRPr="001649DE">
              <w:rPr>
                <w:rFonts w:ascii="Times New Roman" w:hAnsi="Times New Roman"/>
                <w:lang w:val="en-US"/>
              </w:rPr>
              <w:t>Database</w:t>
            </w:r>
            <w:r w:rsidRPr="001649DE">
              <w:rPr>
                <w:rFonts w:ascii="Times New Roman" w:hAnsi="Times New Roman"/>
              </w:rPr>
              <w:t xml:space="preserve">. </w:t>
            </w:r>
            <w:r w:rsidRPr="001649DE">
              <w:rPr>
                <w:rFonts w:ascii="Times New Roman" w:hAnsi="Times New Roman"/>
                <w:lang w:val="pl-PL"/>
              </w:rPr>
              <w:t>URL</w:t>
            </w:r>
            <w:r w:rsidRPr="001649DE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Pr="001649DE">
              <w:rPr>
                <w:rFonts w:ascii="Times New Roman" w:hAnsi="Times New Roman"/>
              </w:rPr>
              <w:t xml:space="preserve"> </w:t>
            </w:r>
            <w:hyperlink r:id="rId27" w:history="1">
              <w:r w:rsidRPr="001649DE">
                <w:rPr>
                  <w:rStyle w:val="a3"/>
                  <w:rFonts w:ascii="Times New Roman" w:hAnsi="Times New Roman"/>
                  <w:lang w:val="pl-PL"/>
                </w:rPr>
                <w:t>http</w:t>
              </w:r>
              <w:r w:rsidRPr="001649DE">
                <w:rPr>
                  <w:rStyle w:val="a3"/>
                  <w:rFonts w:ascii="Times New Roman" w:hAnsi="Times New Roman"/>
                </w:rPr>
                <w:t>://</w:t>
              </w:r>
              <w:r w:rsidRPr="001649DE">
                <w:rPr>
                  <w:rStyle w:val="a3"/>
                  <w:rFonts w:ascii="Times New Roman" w:hAnsi="Times New Roman"/>
                  <w:lang w:val="pl-PL"/>
                </w:rPr>
                <w:t>manifestoproject</w:t>
              </w:r>
              <w:r w:rsidRPr="001649DE">
                <w:rPr>
                  <w:rStyle w:val="a3"/>
                  <w:rFonts w:ascii="Times New Roman" w:hAnsi="Times New Roman"/>
                </w:rPr>
                <w:t>.</w:t>
              </w:r>
              <w:r w:rsidRPr="001649DE">
                <w:rPr>
                  <w:rStyle w:val="a3"/>
                  <w:rFonts w:ascii="Times New Roman" w:hAnsi="Times New Roman"/>
                  <w:lang w:val="pl-PL"/>
                </w:rPr>
                <w:t>wzb</w:t>
              </w:r>
              <w:r w:rsidRPr="001649DE">
                <w:rPr>
                  <w:rStyle w:val="a3"/>
                  <w:rFonts w:ascii="Times New Roman" w:hAnsi="Times New Roman"/>
                </w:rPr>
                <w:t>.</w:t>
              </w:r>
              <w:r w:rsidRPr="001649DE">
                <w:rPr>
                  <w:rStyle w:val="a3"/>
                  <w:rFonts w:ascii="Times New Roman" w:hAnsi="Times New Roman"/>
                  <w:lang w:val="pl-PL"/>
                </w:rPr>
                <w:t>eu</w:t>
              </w:r>
            </w:hyperlink>
          </w:p>
          <w:p w:rsidR="00B222A4" w:rsidRPr="00946DFA" w:rsidRDefault="00B222A4" w:rsidP="00946DFA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6DFA">
              <w:rPr>
                <w:rFonts w:ascii="Times New Roman" w:eastAsia="Times New Roman" w:hAnsi="Times New Roman"/>
              </w:rPr>
              <w:t>Вісник Львівського університету: серія філософсько-політологічні студії</w:t>
            </w:r>
            <w:r w:rsidR="000D6461" w:rsidRPr="00946DFA">
              <w:rPr>
                <w:rFonts w:ascii="Times New Roman" w:eastAsia="Times New Roman" w:hAnsi="Times New Roman"/>
              </w:rPr>
              <w:t xml:space="preserve"> </w:t>
            </w:r>
            <w:r w:rsidRPr="00946DFA">
              <w:rPr>
                <w:rFonts w:ascii="Times New Roman" w:eastAsia="Times New Roman" w:hAnsi="Times New Roman"/>
              </w:rPr>
              <w:t>http://fps-visnyk.lnu.lviv.ua/uk/archive</w:t>
            </w:r>
          </w:p>
        </w:tc>
      </w:tr>
      <w:tr w:rsidR="00B222A4" w:rsidTr="00B5255A">
        <w:trPr>
          <w:trHeight w:val="34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proofErr w:type="spellStart"/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spellEnd"/>
          </w:p>
        </w:tc>
      </w:tr>
      <w:tr w:rsidR="00B222A4" w:rsidTr="00B5255A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E0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 години 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занять. </w:t>
            </w:r>
          </w:p>
          <w:p w:rsidR="00B222A4" w:rsidRPr="00EF57EA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__</w:t>
            </w:r>
            <w:r w:rsidRPr="00E4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proofErr w:type="spellStart"/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лекцій, </w:t>
            </w:r>
            <w:r w:rsidR="00E0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32</w:t>
            </w:r>
            <w:r w:rsidRP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годин</w:t>
            </w:r>
            <w:r w:rsidR="00E0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практичних занять</w:t>
            </w:r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2A4" w:rsidRPr="009D2A85" w:rsidRDefault="00B222A4" w:rsidP="00E04C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E0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 самостійної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222A4" w:rsidTr="00B5255A">
        <w:trPr>
          <w:trHeight w:val="130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EA5AA7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5AA7">
              <w:rPr>
                <w:rFonts w:ascii="Times New Roman" w:eastAsia="Times New Roman" w:hAnsi="Times New Roman" w:cs="Times New Roman"/>
                <w:b/>
              </w:rPr>
              <w:t>Після завершення курсу студент повинен:</w:t>
            </w:r>
          </w:p>
          <w:p w:rsidR="00B222A4" w:rsidRPr="00141916" w:rsidRDefault="00B222A4" w:rsidP="00B525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916">
              <w:rPr>
                <w:rFonts w:ascii="Times New Roman" w:hAnsi="Times New Roman"/>
                <w:b/>
                <w:sz w:val="24"/>
                <w:szCs w:val="24"/>
              </w:rPr>
              <w:t>знати:</w:t>
            </w:r>
          </w:p>
          <w:p w:rsidR="00B222A4" w:rsidRPr="00141916" w:rsidRDefault="00335C48" w:rsidP="00B525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91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141916">
              <w:rPr>
                <w:rFonts w:ascii="Times New Roman" w:hAnsi="Times New Roman"/>
                <w:sz w:val="24"/>
                <w:szCs w:val="24"/>
              </w:rPr>
              <w:t>етодологічні особливості дослідження ідеологічних та інституційних вимірів справедливості та рівності</w:t>
            </w:r>
            <w:r w:rsidR="00B222A4" w:rsidRPr="001419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22A4" w:rsidRPr="00141916" w:rsidRDefault="00335C48" w:rsidP="00B525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916">
              <w:rPr>
                <w:rFonts w:ascii="Times New Roman" w:hAnsi="Times New Roman"/>
                <w:sz w:val="24"/>
                <w:szCs w:val="24"/>
              </w:rPr>
              <w:t xml:space="preserve">основні </w:t>
            </w:r>
            <w:proofErr w:type="spellStart"/>
            <w:r w:rsidRPr="00141916">
              <w:rPr>
                <w:rFonts w:ascii="Times New Roman" w:hAnsi="Times New Roman"/>
                <w:sz w:val="24"/>
                <w:szCs w:val="24"/>
              </w:rPr>
              <w:t>історико-методологічні</w:t>
            </w:r>
            <w:proofErr w:type="spellEnd"/>
            <w:r w:rsidRPr="00141916">
              <w:rPr>
                <w:rFonts w:ascii="Times New Roman" w:hAnsi="Times New Roman"/>
                <w:sz w:val="24"/>
                <w:szCs w:val="24"/>
              </w:rPr>
              <w:t xml:space="preserve"> підходи до концептуалізації феноменів справедливості та рівності у світовій політичній думці</w:t>
            </w:r>
            <w:r w:rsidR="00B222A4" w:rsidRPr="001419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22A4" w:rsidRPr="00141916" w:rsidRDefault="00EA5AA7" w:rsidP="00B525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916">
              <w:rPr>
                <w:rFonts w:ascii="Times New Roman" w:hAnsi="Times New Roman"/>
                <w:sz w:val="24"/>
                <w:szCs w:val="24"/>
              </w:rPr>
              <w:t>специфіку інституційного втілення принципів справедливості та рівності у рамках реалізації концепції держави «загального добробуту»</w:t>
            </w:r>
            <w:r w:rsidR="00B222A4" w:rsidRPr="001419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222A4" w:rsidRPr="00141916" w:rsidRDefault="00EA5AA7" w:rsidP="00B525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916">
              <w:rPr>
                <w:rFonts w:ascii="Times New Roman" w:hAnsi="Times New Roman"/>
                <w:sz w:val="24"/>
                <w:szCs w:val="24"/>
              </w:rPr>
              <w:t>специфіку використання ліво-правої семантики у політичному дискурсі крізь призму інтерпретації принципів рівності та справедливості;</w:t>
            </w:r>
          </w:p>
          <w:p w:rsidR="00EA5AA7" w:rsidRPr="00141916" w:rsidRDefault="00EA5AA7" w:rsidP="00B525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916">
              <w:rPr>
                <w:rFonts w:ascii="Times New Roman" w:hAnsi="Times New Roman"/>
                <w:sz w:val="24"/>
                <w:szCs w:val="24"/>
              </w:rPr>
              <w:t>особливості концептуалізації лівих та правих політичних сил, зокрема в умовах формування «нової політики»;</w:t>
            </w:r>
          </w:p>
          <w:p w:rsidR="00EA5AA7" w:rsidRPr="00141916" w:rsidRDefault="00EA5AA7" w:rsidP="00B525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916">
              <w:rPr>
                <w:rFonts w:ascii="Times New Roman" w:hAnsi="Times New Roman"/>
                <w:sz w:val="24"/>
                <w:szCs w:val="24"/>
              </w:rPr>
              <w:t>основні етапи ідеологічної та інституційно-організаційної еволюції соціалістичних та соціал-демократичних партії.</w:t>
            </w:r>
          </w:p>
          <w:p w:rsidR="00B222A4" w:rsidRPr="00141916" w:rsidRDefault="00B222A4" w:rsidP="00B525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9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вміти: </w:t>
            </w:r>
          </w:p>
          <w:p w:rsidR="00663F2D" w:rsidRPr="00141916" w:rsidRDefault="00B222A4" w:rsidP="00B525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916">
              <w:rPr>
                <w:rFonts w:ascii="Times New Roman" w:hAnsi="Times New Roman"/>
                <w:sz w:val="24"/>
                <w:szCs w:val="24"/>
              </w:rPr>
              <w:t xml:space="preserve">дати визначення </w:t>
            </w:r>
            <w:r w:rsidR="00663F2D" w:rsidRPr="00141916">
              <w:rPr>
                <w:rFonts w:ascii="Times New Roman" w:hAnsi="Times New Roman"/>
                <w:sz w:val="24"/>
                <w:szCs w:val="24"/>
              </w:rPr>
              <w:t>таких</w:t>
            </w:r>
            <w:r w:rsidRPr="00141916">
              <w:rPr>
                <w:rFonts w:ascii="Times New Roman" w:hAnsi="Times New Roman"/>
                <w:sz w:val="24"/>
                <w:szCs w:val="24"/>
              </w:rPr>
              <w:t xml:space="preserve"> термінів: </w:t>
            </w:r>
            <w:r w:rsidR="00663F2D" w:rsidRPr="00141916">
              <w:rPr>
                <w:rFonts w:ascii="Times New Roman" w:hAnsi="Times New Roman"/>
                <w:sz w:val="24"/>
                <w:szCs w:val="24"/>
              </w:rPr>
              <w:t>справедливість</w:t>
            </w:r>
            <w:r w:rsidRPr="001419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3F2D" w:rsidRPr="00141916">
              <w:rPr>
                <w:rFonts w:ascii="Times New Roman" w:hAnsi="Times New Roman"/>
                <w:sz w:val="24"/>
                <w:szCs w:val="24"/>
              </w:rPr>
              <w:t>рівність</w:t>
            </w:r>
            <w:r w:rsidRPr="00141916">
              <w:rPr>
                <w:rFonts w:ascii="Times New Roman" w:hAnsi="Times New Roman"/>
                <w:sz w:val="24"/>
                <w:szCs w:val="24"/>
              </w:rPr>
              <w:t>,</w:t>
            </w:r>
            <w:r w:rsidR="00663F2D" w:rsidRPr="00141916">
              <w:rPr>
                <w:rFonts w:ascii="Times New Roman" w:hAnsi="Times New Roman"/>
                <w:sz w:val="24"/>
                <w:szCs w:val="24"/>
              </w:rPr>
              <w:t xml:space="preserve"> політична ідеологія, організаційна структура політичної партії, держава «загального добробуту», соціальна держава, ліво-правий партійно-ідеологічний спектр, ліва політична парія, права політична партія, центристська політична партія, «нова політика». </w:t>
            </w:r>
            <w:r w:rsidRPr="00141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916" w:rsidRPr="00141916" w:rsidRDefault="00663F2D" w:rsidP="00663F2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916">
              <w:rPr>
                <w:rFonts w:ascii="Times New Roman" w:hAnsi="Times New Roman"/>
                <w:sz w:val="24"/>
                <w:szCs w:val="24"/>
              </w:rPr>
              <w:t xml:space="preserve">визначати </w:t>
            </w:r>
            <w:r w:rsidR="00141916" w:rsidRPr="00141916">
              <w:rPr>
                <w:rFonts w:ascii="Times New Roman" w:hAnsi="Times New Roman"/>
                <w:sz w:val="24"/>
                <w:szCs w:val="24"/>
              </w:rPr>
              <w:t>особливості втілення принципів справедливості та рівності у ідеологічних програмах політичних партій;</w:t>
            </w:r>
          </w:p>
          <w:p w:rsidR="00663F2D" w:rsidRPr="00141916" w:rsidRDefault="00141916" w:rsidP="00663F2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916">
              <w:rPr>
                <w:rFonts w:ascii="Times New Roman" w:hAnsi="Times New Roman"/>
                <w:sz w:val="24"/>
                <w:szCs w:val="24"/>
              </w:rPr>
              <w:t xml:space="preserve">визначати ідеологічну належність політичних партій; </w:t>
            </w:r>
          </w:p>
          <w:p w:rsidR="00B222A4" w:rsidRPr="00141916" w:rsidRDefault="00663F2D" w:rsidP="00663F2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916">
              <w:rPr>
                <w:rFonts w:ascii="Times New Roman" w:hAnsi="Times New Roman"/>
                <w:sz w:val="24"/>
                <w:szCs w:val="24"/>
              </w:rPr>
              <w:t>оцінювати сучасну політичну практику, визначати умови та причини того чи іншого політичного процесу, особливості їхнього перебігу з точки зору ідеологічного та інституційного втілення принципів справедливості та рівності,</w:t>
            </w:r>
            <w:r w:rsidR="00B222A4" w:rsidRPr="00141916">
              <w:rPr>
                <w:rFonts w:ascii="Times New Roman" w:hAnsi="Times New Roman"/>
                <w:sz w:val="24"/>
                <w:szCs w:val="24"/>
              </w:rPr>
              <w:t xml:space="preserve"> зокрема </w:t>
            </w:r>
            <w:r w:rsidRPr="00141916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B222A4" w:rsidRPr="00141916">
              <w:rPr>
                <w:rFonts w:ascii="Times New Roman" w:hAnsi="Times New Roman"/>
                <w:sz w:val="24"/>
                <w:szCs w:val="24"/>
              </w:rPr>
              <w:t>у політичній системі Україні;</w:t>
            </w:r>
          </w:p>
          <w:p w:rsidR="00335C48" w:rsidRPr="00141916" w:rsidRDefault="00B222A4" w:rsidP="00B5255A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41916">
              <w:rPr>
                <w:rFonts w:ascii="Times New Roman" w:hAnsi="Times New Roman"/>
                <w:sz w:val="24"/>
                <w:szCs w:val="24"/>
              </w:rPr>
              <w:t>прогнозува</w:t>
            </w:r>
            <w:r w:rsidR="00141916" w:rsidRPr="00141916">
              <w:rPr>
                <w:rFonts w:ascii="Times New Roman" w:hAnsi="Times New Roman"/>
                <w:sz w:val="24"/>
                <w:szCs w:val="24"/>
              </w:rPr>
              <w:t xml:space="preserve">ти розвиток політичних процесів з позиції перспектив реалізації принципів рівності та справедливості. </w:t>
            </w:r>
            <w:r w:rsidRPr="00141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916" w:rsidRPr="00141916" w:rsidRDefault="00141916" w:rsidP="00141916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335C48" w:rsidRPr="009D2A85" w:rsidRDefault="00335C48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22A4" w:rsidTr="00B5255A">
        <w:trPr>
          <w:trHeight w:val="173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76014D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E04C97" w:rsidRDefault="00141916" w:rsidP="004C7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</w:rPr>
            </w:pPr>
            <w:r w:rsidRPr="00141916">
              <w:rPr>
                <w:rFonts w:ascii="Times New Roman" w:hAnsi="Times New Roman"/>
                <w:sz w:val="24"/>
                <w:szCs w:val="24"/>
              </w:rPr>
              <w:t xml:space="preserve">справедливість, рівність, політична ідеологія, організаційна структура політичної партії, держава «загального добробуту», соціальна держава, ліво-правий партійно-ідеологічний спектр, ліва політична парія, права політична партія, центристська політична партія, «нова політика».  </w:t>
            </w:r>
          </w:p>
        </w:tc>
      </w:tr>
      <w:tr w:rsidR="00B222A4" w:rsidTr="00B5255A">
        <w:trPr>
          <w:trHeight w:val="279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5F10D6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F10D6">
              <w:rPr>
                <w:rFonts w:ascii="Times New Roman" w:eastAsia="Times New Roman" w:hAnsi="Times New Roman" w:cs="Times New Roman"/>
                <w:color w:val="000000"/>
              </w:rPr>
              <w:t>Очний</w:t>
            </w:r>
          </w:p>
        </w:tc>
      </w:tr>
      <w:tr w:rsidR="00B222A4" w:rsidTr="004C7AF1">
        <w:trPr>
          <w:trHeight w:val="55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еми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4C7A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B222A4" w:rsidTr="004C7AF1">
        <w:trPr>
          <w:trHeight w:val="355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4C7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B222A4" w:rsidTr="00B5255A">
        <w:trPr>
          <w:trHeight w:val="308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CD0406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Для вивчення курсу студенти потребую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базових знань  із  дисциплін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Вступ до спеціальності», «Філософія політки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», «Історія політичних вчень»,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Історія та теорія демократії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B222A4" w:rsidTr="00B5255A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Презентації</w:t>
            </w:r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Лекції</w:t>
            </w:r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Колаборативне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навчання</w:t>
            </w:r>
          </w:p>
          <w:p w:rsidR="00B222A4" w:rsidRPr="009D2A85" w:rsidRDefault="00B222A4" w:rsidP="004C7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Дискусії</w:t>
            </w:r>
          </w:p>
        </w:tc>
      </w:tr>
      <w:tr w:rsidR="00B222A4" w:rsidTr="00B5255A">
        <w:trPr>
          <w:trHeight w:val="549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Необхідне</w:t>
            </w: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обладнання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>Роздатковий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матеріал</w:t>
            </w:r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Навчальний посібник</w:t>
            </w:r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Навчально-методичні рекомендації</w:t>
            </w:r>
          </w:p>
        </w:tc>
      </w:tr>
      <w:tr w:rsidR="00B222A4" w:rsidTr="00B5255A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39327A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39327A" w:rsidRDefault="00B222A4" w:rsidP="00B5255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327A">
              <w:rPr>
                <w:rFonts w:ascii="Times New Roman" w:eastAsia="Times New Roman" w:hAnsi="Times New Roman" w:cs="Times New Roman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B222A4" w:rsidRPr="0039327A" w:rsidRDefault="00B222A4" w:rsidP="00B5255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практичні/самостійні</w:t>
            </w:r>
            <w:r w:rsidRPr="0039327A">
              <w:rPr>
                <w:rFonts w:ascii="Times New Roman" w:eastAsia="Times New Roman" w:hAnsi="Times New Roman"/>
                <w:lang w:val="ru-RU"/>
              </w:rPr>
              <w:t>/</w:t>
            </w:r>
            <w:r>
              <w:rPr>
                <w:rFonts w:ascii="Times New Roman" w:eastAsia="Times New Roman" w:hAnsi="Times New Roman"/>
              </w:rPr>
              <w:t>індивідуальні заняття та завдання</w:t>
            </w:r>
            <w:r w:rsidRPr="0039327A"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</w:rPr>
              <w:t>максимальна кількість балів – 25;</w:t>
            </w:r>
          </w:p>
          <w:p w:rsidR="00B222A4" w:rsidRPr="0039327A" w:rsidRDefault="00B222A4" w:rsidP="00B5255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9327A">
              <w:rPr>
                <w:rFonts w:ascii="Times New Roman" w:eastAsia="Times New Roman" w:hAnsi="Times New Roman"/>
              </w:rPr>
              <w:t>контрольні заміри</w:t>
            </w:r>
            <w:r>
              <w:rPr>
                <w:rFonts w:ascii="Times New Roman" w:eastAsia="Times New Roman" w:hAnsi="Times New Roman"/>
              </w:rPr>
              <w:t xml:space="preserve"> знань</w:t>
            </w:r>
            <w:r w:rsidRPr="0039327A">
              <w:rPr>
                <w:rFonts w:ascii="Times New Roman" w:eastAsia="Times New Roman" w:hAnsi="Times New Roman"/>
              </w:rPr>
              <w:t>: м</w:t>
            </w:r>
            <w:r>
              <w:rPr>
                <w:rFonts w:ascii="Times New Roman" w:eastAsia="Times New Roman" w:hAnsi="Times New Roman"/>
              </w:rPr>
              <w:t>аксимальна кількість балів – 25;</w:t>
            </w:r>
          </w:p>
          <w:p w:rsidR="00B222A4" w:rsidRPr="0039327A" w:rsidRDefault="00B222A4" w:rsidP="00B5255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залік: максимальна кількість балів – 50.</w:t>
            </w:r>
          </w:p>
          <w:p w:rsidR="00B222A4" w:rsidRPr="0039327A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22A4" w:rsidRPr="009D2A85" w:rsidRDefault="00B222A4" w:rsidP="004C7AF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327A">
              <w:rPr>
                <w:rFonts w:ascii="Times New Roman" w:eastAsia="Times New Roman" w:hAnsi="Times New Roman" w:cs="Times New Roman"/>
              </w:rPr>
              <w:t>Підсумкова максимальна кількість балів – 100.</w:t>
            </w:r>
          </w:p>
        </w:tc>
      </w:tr>
      <w:tr w:rsidR="00B222A4" w:rsidTr="00B5255A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Питання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заліку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Методологічні особливості дослідження ідеологічних та інституційних вимірів справедливості та рівності.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Справедливість та рівність: особливості співвідношення;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Платон та його інтерпретація справедливості та рівності: від етичної до політичної концепції;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 xml:space="preserve">Аристотель та його інтерпретація справедливості та рівності. Дистрибутивна (розподільча)  та комутативна справедливість; 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Форми правління у полісі: у пошуках справедливого ладу;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 xml:space="preserve">М.Т. </w:t>
            </w:r>
            <w:r w:rsidR="00730DF6" w:rsidRPr="00663F2D">
              <w:rPr>
                <w:rFonts w:ascii="Times New Roman" w:hAnsi="Times New Roman"/>
              </w:rPr>
              <w:t>Цицерон</w:t>
            </w:r>
            <w:r w:rsidRPr="00663F2D">
              <w:rPr>
                <w:rFonts w:ascii="Times New Roman" w:hAnsi="Times New Roman"/>
              </w:rPr>
              <w:t xml:space="preserve"> та його погляди на рівність та справедливість.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Особливості концептуалізації рівності та справедливості в епоху раннього Нового часу: відмінності від Античності та Середньовіччя;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Т. Гоббс та його інтерпретація справедливості та рівності;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Дж. Локк та його інтерпретація справедливості та рівності;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Специфіка концептуалізації рівності та справедливості у добу Просвітництва;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Ж.-Ж. Руссо та його інтерпретація справедливості та рівності;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І. Кант та його інтерпретація справедливості та рівності.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  <w:lang w:val="ru-RU"/>
              </w:rPr>
              <w:t xml:space="preserve">Т. Мор </w:t>
            </w:r>
            <w:r w:rsidRPr="00663F2D">
              <w:rPr>
                <w:rFonts w:ascii="Times New Roman" w:hAnsi="Times New Roman"/>
              </w:rPr>
              <w:t xml:space="preserve">та його інтерпретація справедливості та </w:t>
            </w:r>
            <w:proofErr w:type="gramStart"/>
            <w:r w:rsidRPr="00663F2D">
              <w:rPr>
                <w:rFonts w:ascii="Times New Roman" w:hAnsi="Times New Roman"/>
              </w:rPr>
              <w:t>р</w:t>
            </w:r>
            <w:proofErr w:type="gramEnd"/>
            <w:r w:rsidRPr="00663F2D">
              <w:rPr>
                <w:rFonts w:ascii="Times New Roman" w:hAnsi="Times New Roman"/>
              </w:rPr>
              <w:t>івності</w:t>
            </w:r>
            <w:r w:rsidRPr="00663F2D">
              <w:rPr>
                <w:rFonts w:ascii="Times New Roman" w:hAnsi="Times New Roman"/>
                <w:lang w:val="ru-RU"/>
              </w:rPr>
              <w:t xml:space="preserve"> («Утоп</w:t>
            </w:r>
            <w:proofErr w:type="spellStart"/>
            <w:r w:rsidRPr="00663F2D">
              <w:rPr>
                <w:rFonts w:ascii="Times New Roman" w:hAnsi="Times New Roman"/>
              </w:rPr>
              <w:t>ія</w:t>
            </w:r>
            <w:proofErr w:type="spellEnd"/>
            <w:r w:rsidRPr="00663F2D">
              <w:rPr>
                <w:rFonts w:ascii="Times New Roman" w:hAnsi="Times New Roman"/>
                <w:lang w:val="ru-RU"/>
              </w:rPr>
              <w:t xml:space="preserve">» (1516)); 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Т. Кампанелла та його інтерпретація справедливості та рівності («Місто Сонця» (1602));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 xml:space="preserve">Г. </w:t>
            </w:r>
            <w:proofErr w:type="spellStart"/>
            <w:r w:rsidRPr="00663F2D">
              <w:rPr>
                <w:rFonts w:ascii="Times New Roman" w:hAnsi="Times New Roman"/>
              </w:rPr>
              <w:t>Бабеф</w:t>
            </w:r>
            <w:proofErr w:type="spellEnd"/>
            <w:r w:rsidRPr="00663F2D">
              <w:rPr>
                <w:rFonts w:ascii="Times New Roman" w:hAnsi="Times New Roman"/>
              </w:rPr>
              <w:t xml:space="preserve"> та бабувізм: особливості інтерпретації справедливості та рівності;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 xml:space="preserve">К.-А. </w:t>
            </w:r>
            <w:proofErr w:type="spellStart"/>
            <w:r w:rsidRPr="00663F2D">
              <w:rPr>
                <w:rFonts w:ascii="Times New Roman" w:hAnsi="Times New Roman"/>
              </w:rPr>
              <w:t>Сен-Сімон</w:t>
            </w:r>
            <w:proofErr w:type="spellEnd"/>
            <w:r w:rsidRPr="00663F2D">
              <w:rPr>
                <w:rFonts w:ascii="Times New Roman" w:hAnsi="Times New Roman"/>
              </w:rPr>
              <w:t xml:space="preserve"> та його інтерпретація справедливості та рівності;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Р.Оуен та його інтерпретація справедливості та рівності.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Ш. Фур’є та його інтерпретація справедливості та рівності.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Проблема відчуження та звільнення людини – К. Маркс «Економічно-філософські рукописи 1844 року»;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Критика капіталістичної системи та шляхи побудови нового суспільства Ф. Енгельс «Принципи комунізму» (1847 р.); К. Маркс та Ф. Енгельс «Маніфест комуністичної партії» (1848 р.);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Науковий соціалізм та утопічний соціалізм – К. Маркс та Ф. Енгельс «Маніфест комуністичної партії» (1848 р.); Ф. Енгельс «</w:t>
            </w:r>
            <w:proofErr w:type="spellStart"/>
            <w:r w:rsidRPr="00663F2D">
              <w:rPr>
                <w:rFonts w:ascii="Times New Roman" w:hAnsi="Times New Roman"/>
              </w:rPr>
              <w:t>Анти-Дюрінг</w:t>
            </w:r>
            <w:proofErr w:type="spellEnd"/>
            <w:r w:rsidRPr="00663F2D">
              <w:rPr>
                <w:rFonts w:ascii="Times New Roman" w:hAnsi="Times New Roman"/>
              </w:rPr>
              <w:t>» (1878 р.);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lastRenderedPageBreak/>
              <w:t>Комунізм та проблема розбудови соціалістичних (комуністичних) партій – К. Маркс «Критика готської програми» (1875 р.).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 xml:space="preserve">М. Бакунін та його інтерпретація справедливості та рівності: концепція </w:t>
            </w:r>
            <w:proofErr w:type="spellStart"/>
            <w:r w:rsidRPr="00663F2D">
              <w:rPr>
                <w:rFonts w:ascii="Times New Roman" w:hAnsi="Times New Roman"/>
              </w:rPr>
              <w:t>анархо-колективізу</w:t>
            </w:r>
            <w:proofErr w:type="spellEnd"/>
            <w:r w:rsidRPr="00663F2D">
              <w:rPr>
                <w:rFonts w:ascii="Times New Roman" w:hAnsi="Times New Roman"/>
              </w:rPr>
              <w:t>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 xml:space="preserve">П. Кропоткін його інтерпретація справедливості та рівності: концепція </w:t>
            </w:r>
            <w:proofErr w:type="spellStart"/>
            <w:r w:rsidRPr="00663F2D">
              <w:rPr>
                <w:rFonts w:ascii="Times New Roman" w:hAnsi="Times New Roman"/>
              </w:rPr>
              <w:t>анархо-комунізму</w:t>
            </w:r>
            <w:proofErr w:type="spellEnd"/>
            <w:r w:rsidRPr="00663F2D">
              <w:rPr>
                <w:rFonts w:ascii="Times New Roman" w:hAnsi="Times New Roman"/>
              </w:rPr>
              <w:t>.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 xml:space="preserve">Анархо-синдикалізм як організаційний засіб досягнення </w:t>
            </w:r>
            <w:proofErr w:type="spellStart"/>
            <w:r w:rsidRPr="00663F2D">
              <w:rPr>
                <w:rFonts w:ascii="Times New Roman" w:hAnsi="Times New Roman"/>
              </w:rPr>
              <w:t>лібертарного</w:t>
            </w:r>
            <w:proofErr w:type="spellEnd"/>
            <w:r w:rsidRPr="00663F2D">
              <w:rPr>
                <w:rFonts w:ascii="Times New Roman" w:hAnsi="Times New Roman"/>
              </w:rPr>
              <w:t xml:space="preserve"> комунізму. 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Концепція держави «загального добробуту» та соціальної держави: історія становлення та основні положення.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Ідеологічні інтерпретації соціальної держави.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«Прусський соціалізм» та новий лібералізм (соціальний лібералізм) як ідеологічні обґрунтування соціальної держави.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Справедливість як чесність. «Теорія справедливості» (1971);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Втілення принципу справедливості у доктрині лібералізму. «Політичний лібералізм» (1993).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outlineLvl w:val="0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Ліво-права семантика у політичному дискурсі: історія формування;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outlineLvl w:val="0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Ліві та праві: основні підходи до концептуалізації в політичній науці;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outlineLvl w:val="0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 xml:space="preserve">Теорія соціологічного </w:t>
            </w:r>
            <w:proofErr w:type="spellStart"/>
            <w:r w:rsidRPr="00663F2D">
              <w:rPr>
                <w:rFonts w:ascii="Times New Roman" w:hAnsi="Times New Roman"/>
              </w:rPr>
              <w:t>постматеріалізму</w:t>
            </w:r>
            <w:proofErr w:type="spellEnd"/>
            <w:r w:rsidRPr="00663F2D">
              <w:rPr>
                <w:rFonts w:ascii="Times New Roman" w:hAnsi="Times New Roman"/>
              </w:rPr>
              <w:t xml:space="preserve"> Р. </w:t>
            </w:r>
            <w:proofErr w:type="spellStart"/>
            <w:r w:rsidRPr="00663F2D">
              <w:rPr>
                <w:rFonts w:ascii="Times New Roman" w:hAnsi="Times New Roman"/>
              </w:rPr>
              <w:t>Інглхарта</w:t>
            </w:r>
            <w:proofErr w:type="spellEnd"/>
            <w:r w:rsidRPr="00663F2D">
              <w:rPr>
                <w:rFonts w:ascii="Times New Roman" w:hAnsi="Times New Roman"/>
              </w:rPr>
              <w:t xml:space="preserve"> та формування «нової політики»; 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outlineLvl w:val="0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 xml:space="preserve">Специфіка концептуалізації лівих та правих в умовах «нової політики»: теорія </w:t>
            </w:r>
            <w:proofErr w:type="spellStart"/>
            <w:r w:rsidRPr="00663F2D">
              <w:rPr>
                <w:rFonts w:ascii="Times New Roman" w:hAnsi="Times New Roman"/>
              </w:rPr>
              <w:t>іррелевантності</w:t>
            </w:r>
            <w:proofErr w:type="spellEnd"/>
            <w:r w:rsidRPr="00663F2D">
              <w:rPr>
                <w:rFonts w:ascii="Times New Roman" w:hAnsi="Times New Roman"/>
              </w:rPr>
              <w:t>, теорія стійкості, теорія трансформації, теорія плюралізації.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Ліві політичні партії: основні характеристики та індикатори визначення.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Праві політичні партії: основні характеристики та індикатори визначення.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Центристські політичні партії: основні характеристики та індикатори визначення.</w:t>
            </w:r>
          </w:p>
          <w:p w:rsidR="00B5255A" w:rsidRPr="00663F2D" w:rsidRDefault="000378D5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П</w:t>
            </w:r>
            <w:r w:rsidR="00B5255A" w:rsidRPr="00663F2D">
              <w:rPr>
                <w:rFonts w:ascii="Times New Roman" w:hAnsi="Times New Roman"/>
              </w:rPr>
              <w:t>ерехід СДПН від партії класового типу до моделі «всеохоплюючої» партії;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СДПН в умовах глобальної економічної кризи 1970-1980рр. і трансформації соціальної структури провідних індустріальних держав Заходу;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«Третій шлях»: СДПН у пошуках нової ідеологічної ідентичності та стратегій організаційного реформування (1994–2007 рр.);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Криза концепції «третього шляху» як універсальної моделі ідейно-інституційної модернізації соціал-демократичних партій та сучасні тренди розвитку СДПН на тлі ренесансу соціалістичних ідей (2008–2021рр.).</w:t>
            </w:r>
          </w:p>
          <w:p w:rsidR="00B5255A" w:rsidRPr="00663F2D" w:rsidRDefault="000378D5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О</w:t>
            </w:r>
            <w:r w:rsidR="00B5255A" w:rsidRPr="00663F2D">
              <w:rPr>
                <w:rFonts w:ascii="Times New Roman" w:hAnsi="Times New Roman"/>
              </w:rPr>
              <w:t>собливості ідеологічного та організаційного становлення ЛПВ;</w:t>
            </w:r>
          </w:p>
          <w:p w:rsidR="00B5255A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 xml:space="preserve">ЛПВ в умовах глобальної економічної кризи 1970-1980рр. і трансформації соціальної структури провідних індустріальних держав Заходу; </w:t>
            </w:r>
          </w:p>
          <w:p w:rsidR="000378D5" w:rsidRPr="00663F2D" w:rsidRDefault="00B5255A" w:rsidP="00663F2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663F2D">
              <w:rPr>
                <w:rFonts w:ascii="Times New Roman" w:hAnsi="Times New Roman"/>
              </w:rPr>
              <w:t>«Третій шлях»: ЛПВ у пошуках нової ідеологічної ідентичності та стратегій організаційного реформування (1994–2007 рр.);</w:t>
            </w:r>
          </w:p>
          <w:p w:rsidR="000378D5" w:rsidRPr="000378D5" w:rsidRDefault="00B5255A" w:rsidP="004C7A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color w:val="000000"/>
              </w:rPr>
            </w:pPr>
            <w:r w:rsidRPr="004C7AF1">
              <w:rPr>
                <w:rFonts w:ascii="Times New Roman" w:hAnsi="Times New Roman"/>
              </w:rPr>
              <w:t>Криза концепції «третього шляху» як універсальної моделі ідейно-інституційної модернізації соціал-демократичних партій та сучасні тренди розвитку ЛПВ на тлі ренесансу соціалістичних ідей (2008–2021рр.).</w:t>
            </w:r>
          </w:p>
        </w:tc>
      </w:tr>
      <w:tr w:rsidR="00B222A4" w:rsidTr="00B5255A">
        <w:trPr>
          <w:trHeight w:val="25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B222A4" w:rsidRDefault="00B222A4" w:rsidP="00B222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B222A4" w:rsidRDefault="00B222A4" w:rsidP="00B222A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курсу</w:t>
      </w:r>
    </w:p>
    <w:p w:rsidR="00B222A4" w:rsidRDefault="00B222A4" w:rsidP="00B222A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B222A4" w:rsidTr="00B5255A"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год.</w:t>
            </w:r>
          </w:p>
        </w:tc>
        <w:tc>
          <w:tcPr>
            <w:tcW w:w="3513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Література.*** Ресурси в </w:t>
            </w:r>
            <w:r w:rsidR="00B12578"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Інтернеті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Завдання,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B222A4" w:rsidTr="00B5255A">
        <w:trPr>
          <w:trHeight w:val="308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акад. год. </w:t>
            </w:r>
          </w:p>
        </w:tc>
        <w:tc>
          <w:tcPr>
            <w:tcW w:w="3513" w:type="dxa"/>
            <w:shd w:val="clear" w:color="auto" w:fill="auto"/>
          </w:tcPr>
          <w:p w:rsidR="00B222A4" w:rsidRDefault="00B222A4" w:rsidP="00B5255A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045CB1">
              <w:rPr>
                <w:rFonts w:ascii="Times New Roman" w:hAnsi="Times New Roman"/>
                <w:b/>
              </w:rPr>
              <w:t>Тема1. Зміст та структура курсу. Предмет та методологія вивчення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B222A4" w:rsidRDefault="006D7A22" w:rsidP="00B52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Предмет та завдання курсу;</w:t>
            </w:r>
          </w:p>
          <w:p w:rsidR="007975FF" w:rsidRPr="00045CB1" w:rsidRDefault="007975FF" w:rsidP="00B52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222A4" w:rsidRDefault="00B222A4" w:rsidP="007975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5CB1">
              <w:rPr>
                <w:rFonts w:ascii="Times New Roman" w:hAnsi="Times New Roman"/>
                <w:i/>
              </w:rPr>
              <w:t>- Методологічні особливості дослідження</w:t>
            </w:r>
            <w:r w:rsidR="007975FF">
              <w:rPr>
                <w:rFonts w:ascii="Times New Roman" w:hAnsi="Times New Roman"/>
                <w:i/>
              </w:rPr>
              <w:t xml:space="preserve"> ідеологічних та інституційних вимірів справедливості та рівності.</w:t>
            </w:r>
          </w:p>
          <w:p w:rsidR="007975FF" w:rsidRPr="009D2A85" w:rsidRDefault="007975FF" w:rsidP="007975F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1" w:name="_30j0zll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Default="00235880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  <w:p w:rsidR="00946DFA" w:rsidRDefault="00235880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44-47</w:t>
            </w:r>
          </w:p>
          <w:p w:rsidR="00235880" w:rsidRPr="00D126CD" w:rsidRDefault="00235880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2A4" w:rsidTr="00B5255A">
        <w:trPr>
          <w:trHeight w:val="98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2.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6D7A22" w:rsidRPr="006D7A22" w:rsidRDefault="00B222A4" w:rsidP="006D7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A22">
              <w:rPr>
                <w:rFonts w:ascii="Times New Roman" w:hAnsi="Times New Roman"/>
                <w:b/>
              </w:rPr>
              <w:t xml:space="preserve">Тема 2. </w:t>
            </w:r>
            <w:r w:rsidR="006D7A22" w:rsidRPr="006D7A22">
              <w:rPr>
                <w:rFonts w:ascii="Times New Roman" w:hAnsi="Times New Roman"/>
                <w:b/>
              </w:rPr>
              <w:t>Справедливість як пошук блага. Антична традиція.</w:t>
            </w:r>
          </w:p>
          <w:p w:rsidR="006D7A22" w:rsidRPr="006D7A22" w:rsidRDefault="006D7A22" w:rsidP="006D7A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D7A22">
              <w:rPr>
                <w:rFonts w:ascii="Times New Roman" w:hAnsi="Times New Roman"/>
                <w:i/>
              </w:rPr>
              <w:t>- Справедливість та рівність: особливості співвідношення;</w:t>
            </w:r>
          </w:p>
          <w:p w:rsidR="006D7A22" w:rsidRPr="006D7A22" w:rsidRDefault="006D7A22" w:rsidP="006D7A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D7A22">
              <w:rPr>
                <w:rFonts w:ascii="Times New Roman" w:hAnsi="Times New Roman"/>
                <w:i/>
              </w:rPr>
              <w:t>- Платон та його інтерпретація справедливості та рівності: від етичної до політичної концепції;</w:t>
            </w:r>
          </w:p>
          <w:p w:rsidR="006D7A22" w:rsidRPr="006D7A22" w:rsidRDefault="006D7A22" w:rsidP="006D7A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D7A22">
              <w:rPr>
                <w:rFonts w:ascii="Times New Roman" w:hAnsi="Times New Roman"/>
                <w:i/>
              </w:rPr>
              <w:t xml:space="preserve">- Аристотель та його інтерпретація справедливості та рівності. Дистрибутивна (розподільча)  та комутативна справедливість; </w:t>
            </w:r>
          </w:p>
          <w:p w:rsidR="006D7A22" w:rsidRPr="006D7A22" w:rsidRDefault="006D7A22" w:rsidP="006D7A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D7A22">
              <w:rPr>
                <w:rFonts w:ascii="Times New Roman" w:hAnsi="Times New Roman"/>
                <w:i/>
              </w:rPr>
              <w:t>- Форми правління у полісі: у пошуках справедливого ладу;</w:t>
            </w:r>
          </w:p>
          <w:p w:rsidR="00B222A4" w:rsidRPr="009D2A85" w:rsidRDefault="006D7A22" w:rsidP="00CC3CDB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6D7A22">
              <w:rPr>
                <w:rFonts w:ascii="Times New Roman" w:hAnsi="Times New Roman"/>
                <w:i/>
              </w:rPr>
              <w:t xml:space="preserve">- М.Т. </w:t>
            </w:r>
            <w:r w:rsidR="00981294" w:rsidRPr="006D7A22">
              <w:rPr>
                <w:rFonts w:ascii="Times New Roman" w:hAnsi="Times New Roman"/>
                <w:i/>
              </w:rPr>
              <w:t>Цицерон</w:t>
            </w:r>
            <w:r w:rsidRPr="006D7A22">
              <w:rPr>
                <w:rFonts w:ascii="Times New Roman" w:hAnsi="Times New Roman"/>
                <w:i/>
              </w:rPr>
              <w:t xml:space="preserve"> та його погляди на рівність та справедливість.</w:t>
            </w: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Default="00CC3CDB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  <w:p w:rsidR="00CC3CDB" w:rsidRDefault="00CC3CDB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  <w:p w:rsidR="00CC3CDB" w:rsidRPr="00D126CD" w:rsidRDefault="00CC3CDB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286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3.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176EF" w:rsidRPr="000176EF" w:rsidRDefault="00D54587" w:rsidP="000176E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54587">
              <w:rPr>
                <w:rFonts w:ascii="Times New Roman" w:hAnsi="Times New Roman"/>
                <w:b/>
              </w:rPr>
              <w:t xml:space="preserve">Тема 3. </w:t>
            </w:r>
            <w:r w:rsidR="000176EF" w:rsidRPr="00D54587">
              <w:rPr>
                <w:rFonts w:ascii="Times New Roman" w:hAnsi="Times New Roman"/>
                <w:b/>
              </w:rPr>
              <w:t>Справедливість як забезпечення прав та свобод: Новий час.</w:t>
            </w:r>
          </w:p>
          <w:p w:rsidR="000176EF" w:rsidRDefault="000176EF" w:rsidP="000176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0176EF">
              <w:rPr>
                <w:rFonts w:ascii="Times New Roman" w:hAnsi="Times New Roman"/>
                <w:i/>
              </w:rPr>
              <w:t>Особливості концептуалізації рівності та справедливості в епоху раннього Нового часу: відмінності від Античності та Середньовіччя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0176EF" w:rsidRDefault="000176EF" w:rsidP="000176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0176EF">
              <w:rPr>
                <w:rFonts w:ascii="Times New Roman" w:hAnsi="Times New Roman"/>
                <w:i/>
              </w:rPr>
              <w:t>Т. Гоббс та його інтерпретація справедливості та рівності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0176EF" w:rsidRPr="000176EF" w:rsidRDefault="000176EF" w:rsidP="000176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0176EF">
              <w:rPr>
                <w:rFonts w:ascii="Times New Roman" w:hAnsi="Times New Roman"/>
                <w:i/>
              </w:rPr>
              <w:t>Дж. Локк та його інтерпретація справедливості та рівності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B222A4" w:rsidRPr="009D2A85" w:rsidRDefault="00B222A4" w:rsidP="00B5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B222A4" w:rsidRDefault="009A0E3C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  <w:p w:rsidR="009A0E3C" w:rsidRPr="00D126CD" w:rsidRDefault="009A0E3C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  <w:p w:rsidR="00B222A4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:rsidR="00B222A4" w:rsidRPr="00223C7F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40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4.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D54587" w:rsidRPr="00D54587" w:rsidRDefault="00B222A4" w:rsidP="00D545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587">
              <w:rPr>
                <w:rFonts w:ascii="Times New Roman" w:hAnsi="Times New Roman"/>
                <w:b/>
              </w:rPr>
              <w:t xml:space="preserve">Тема 4. </w:t>
            </w:r>
            <w:r w:rsidR="00D54587" w:rsidRPr="00D54587">
              <w:rPr>
                <w:rFonts w:ascii="Times New Roman" w:hAnsi="Times New Roman"/>
                <w:b/>
              </w:rPr>
              <w:t xml:space="preserve">Особливості тлумачення справедливості та рівності у добу Просвітництва. Концепції Ж.-Ж. Руссо та І. Канта.  </w:t>
            </w:r>
          </w:p>
          <w:p w:rsidR="00D54587" w:rsidRDefault="00D54587" w:rsidP="00D545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D54587">
              <w:rPr>
                <w:rFonts w:ascii="Times New Roman" w:hAnsi="Times New Roman"/>
                <w:i/>
              </w:rPr>
              <w:t>Специфіка концептуалізації рівності та справедливості у добу Просвітництва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D54587" w:rsidRDefault="00D54587" w:rsidP="00D545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D54587">
              <w:rPr>
                <w:rFonts w:ascii="Times New Roman" w:hAnsi="Times New Roman"/>
                <w:i/>
              </w:rPr>
              <w:t>Ж.-Ж. Руссо та його інтерпретація справедливості та рівності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D54587" w:rsidRPr="00D54587" w:rsidRDefault="00D54587" w:rsidP="00D545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D54587">
              <w:rPr>
                <w:rFonts w:ascii="Times New Roman" w:hAnsi="Times New Roman"/>
                <w:i/>
              </w:rPr>
              <w:t>І. Кант та його інтерпретація справедливості та рівності.</w:t>
            </w:r>
          </w:p>
          <w:p w:rsidR="00B222A4" w:rsidRPr="009D2A85" w:rsidRDefault="00B222A4" w:rsidP="00B5255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A51D12" w:rsidRDefault="00A51D12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B222A4" w:rsidRDefault="00A51D12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8-11</w:t>
            </w:r>
          </w:p>
          <w:p w:rsidR="00A51D12" w:rsidRPr="00D126CD" w:rsidRDefault="00A51D12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40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5.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E37BD2" w:rsidRPr="00E37BD2" w:rsidRDefault="00B222A4" w:rsidP="00E37BD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02E5A">
              <w:rPr>
                <w:rFonts w:ascii="Times New Roman" w:hAnsi="Times New Roman"/>
                <w:b/>
              </w:rPr>
              <w:t xml:space="preserve">Тема 5. </w:t>
            </w:r>
            <w:r w:rsidR="00E37BD2" w:rsidRPr="00E37BD2">
              <w:rPr>
                <w:rFonts w:ascii="Times New Roman" w:hAnsi="Times New Roman"/>
                <w:b/>
              </w:rPr>
              <w:t>Справедливість та рівність в концепція утопічного соціалізму та комунізму</w:t>
            </w:r>
            <w:r w:rsidR="00E37BD2" w:rsidRPr="00E37BD2">
              <w:rPr>
                <w:rFonts w:ascii="Times New Roman" w:hAnsi="Times New Roman"/>
                <w:b/>
                <w:lang w:val="ru-RU"/>
              </w:rPr>
              <w:t xml:space="preserve">. </w:t>
            </w:r>
          </w:p>
          <w:p w:rsidR="00E37BD2" w:rsidRPr="00E37BD2" w:rsidRDefault="00E37BD2" w:rsidP="00E37BD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E37BD2" w:rsidRPr="00E37BD2" w:rsidRDefault="00E37BD2" w:rsidP="00E37B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- </w:t>
            </w:r>
            <w:r w:rsidRPr="00E37BD2">
              <w:rPr>
                <w:rFonts w:ascii="Times New Roman" w:hAnsi="Times New Roman"/>
                <w:i/>
                <w:lang w:val="ru-RU"/>
              </w:rPr>
              <w:t xml:space="preserve">Т. Мор </w:t>
            </w:r>
            <w:r w:rsidRPr="00E37BD2">
              <w:rPr>
                <w:rFonts w:ascii="Times New Roman" w:hAnsi="Times New Roman"/>
                <w:i/>
              </w:rPr>
              <w:t xml:space="preserve">та його інтерпретація справедливості та </w:t>
            </w:r>
            <w:proofErr w:type="gramStart"/>
            <w:r w:rsidRPr="00E37BD2">
              <w:rPr>
                <w:rFonts w:ascii="Times New Roman" w:hAnsi="Times New Roman"/>
                <w:i/>
              </w:rPr>
              <w:t>р</w:t>
            </w:r>
            <w:proofErr w:type="gramEnd"/>
            <w:r w:rsidRPr="00E37BD2">
              <w:rPr>
                <w:rFonts w:ascii="Times New Roman" w:hAnsi="Times New Roman"/>
                <w:i/>
              </w:rPr>
              <w:t>івності</w:t>
            </w:r>
            <w:r w:rsidRPr="00E37BD2">
              <w:rPr>
                <w:rFonts w:ascii="Times New Roman" w:hAnsi="Times New Roman"/>
                <w:i/>
                <w:lang w:val="ru-RU"/>
              </w:rPr>
              <w:t xml:space="preserve"> («Утоп</w:t>
            </w:r>
            <w:proofErr w:type="spellStart"/>
            <w:r w:rsidRPr="00E37BD2">
              <w:rPr>
                <w:rFonts w:ascii="Times New Roman" w:hAnsi="Times New Roman"/>
                <w:i/>
              </w:rPr>
              <w:t>ія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» (1516));</w:t>
            </w:r>
            <w:r w:rsidRPr="00E37BD2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E37BD2" w:rsidRPr="00E37BD2" w:rsidRDefault="00E37BD2" w:rsidP="00E37B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E37BD2">
              <w:rPr>
                <w:rFonts w:ascii="Times New Roman" w:hAnsi="Times New Roman"/>
                <w:i/>
              </w:rPr>
              <w:t xml:space="preserve">Т. Кампанелла та його інтерпретація справедливості та </w:t>
            </w:r>
            <w:r>
              <w:rPr>
                <w:rFonts w:ascii="Times New Roman" w:hAnsi="Times New Roman"/>
                <w:i/>
              </w:rPr>
              <w:t>рівності («Місто Сонця» (1602));</w:t>
            </w:r>
          </w:p>
          <w:p w:rsidR="00E37BD2" w:rsidRPr="00E37BD2" w:rsidRDefault="00E37BD2" w:rsidP="00E37B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E37BD2">
              <w:rPr>
                <w:rFonts w:ascii="Times New Roman" w:hAnsi="Times New Roman"/>
                <w:i/>
              </w:rPr>
              <w:t xml:space="preserve">Г. </w:t>
            </w:r>
            <w:proofErr w:type="spellStart"/>
            <w:r w:rsidRPr="00E37BD2">
              <w:rPr>
                <w:rFonts w:ascii="Times New Roman" w:hAnsi="Times New Roman"/>
                <w:i/>
              </w:rPr>
              <w:t>Бабеф</w:t>
            </w:r>
            <w:proofErr w:type="spellEnd"/>
            <w:r w:rsidRPr="00E37BD2">
              <w:rPr>
                <w:rFonts w:ascii="Times New Roman" w:hAnsi="Times New Roman"/>
                <w:i/>
              </w:rPr>
              <w:t xml:space="preserve"> та бабувізм: особливості інтерпрет</w:t>
            </w:r>
            <w:r>
              <w:rPr>
                <w:rFonts w:ascii="Times New Roman" w:hAnsi="Times New Roman"/>
                <w:i/>
              </w:rPr>
              <w:t>ації справедливості та рівності;</w:t>
            </w:r>
          </w:p>
          <w:p w:rsidR="00E37BD2" w:rsidRPr="00E37BD2" w:rsidRDefault="00E37BD2" w:rsidP="00E37B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- </w:t>
            </w:r>
            <w:r w:rsidRPr="00E37BD2">
              <w:rPr>
                <w:rFonts w:ascii="Times New Roman" w:hAnsi="Times New Roman"/>
                <w:i/>
              </w:rPr>
              <w:t xml:space="preserve">К.-А. </w:t>
            </w:r>
            <w:proofErr w:type="spellStart"/>
            <w:r w:rsidRPr="00E37BD2">
              <w:rPr>
                <w:rFonts w:ascii="Times New Roman" w:hAnsi="Times New Roman"/>
                <w:i/>
              </w:rPr>
              <w:t>Сен-Сімон</w:t>
            </w:r>
            <w:proofErr w:type="spellEnd"/>
            <w:r w:rsidRPr="00E37BD2">
              <w:rPr>
                <w:rFonts w:ascii="Times New Roman" w:hAnsi="Times New Roman"/>
                <w:i/>
              </w:rPr>
              <w:t xml:space="preserve"> та його інтерпрет</w:t>
            </w:r>
            <w:r>
              <w:rPr>
                <w:rFonts w:ascii="Times New Roman" w:hAnsi="Times New Roman"/>
                <w:i/>
              </w:rPr>
              <w:t>ація справедливості та рівності;</w:t>
            </w:r>
          </w:p>
          <w:p w:rsidR="00E37BD2" w:rsidRPr="00E37BD2" w:rsidRDefault="00E37BD2" w:rsidP="00E37B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E37BD2">
              <w:rPr>
                <w:rFonts w:ascii="Times New Roman" w:hAnsi="Times New Roman"/>
                <w:i/>
              </w:rPr>
              <w:t>Р.Оуен та його інтерпретація справедливості та рівності.</w:t>
            </w:r>
          </w:p>
          <w:p w:rsidR="00B222A4" w:rsidRPr="00402E5A" w:rsidRDefault="00E37BD2" w:rsidP="00375D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E37BD2">
              <w:rPr>
                <w:rFonts w:ascii="Times New Roman" w:hAnsi="Times New Roman"/>
                <w:i/>
              </w:rPr>
              <w:t>Ш. Фур’є та його інтерпретація справедливості та рівності.</w:t>
            </w: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Default="00A51D12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A51D12" w:rsidRPr="00D126CD" w:rsidRDefault="00A51D12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13-19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352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6.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E37BD2" w:rsidRDefault="00B222A4" w:rsidP="00E37B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7BD2">
              <w:rPr>
                <w:rFonts w:ascii="Times New Roman" w:hAnsi="Times New Roman"/>
                <w:b/>
              </w:rPr>
              <w:t xml:space="preserve">Тема 6. </w:t>
            </w:r>
            <w:r w:rsidR="00E37BD2" w:rsidRPr="00E37BD2">
              <w:rPr>
                <w:rFonts w:ascii="Times New Roman" w:hAnsi="Times New Roman"/>
                <w:b/>
              </w:rPr>
              <w:t xml:space="preserve">Комунізм як втілення принципів справедливості та рівності. </w:t>
            </w:r>
          </w:p>
          <w:p w:rsidR="00E37BD2" w:rsidRDefault="00E37BD2" w:rsidP="00E37BD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E37BD2">
              <w:rPr>
                <w:rFonts w:ascii="Times New Roman" w:hAnsi="Times New Roman"/>
                <w:i/>
              </w:rPr>
              <w:t>Проблема відчуження та звільнення людини – К. Маркс «Економічно-філософські рукописи 1844 року»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E37BD2" w:rsidRPr="00E37BD2" w:rsidRDefault="00E37BD2" w:rsidP="00E37BD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E37BD2">
              <w:rPr>
                <w:rFonts w:ascii="Times New Roman" w:hAnsi="Times New Roman"/>
                <w:i/>
              </w:rPr>
              <w:t xml:space="preserve">Критика капіталістичної системи та шляхи побудови нового суспільства Ф. Енгельс «Принципи комунізму» (1847 р.); К. Маркс та Ф. Енгельс «Маніфест </w:t>
            </w:r>
            <w:r>
              <w:rPr>
                <w:rFonts w:ascii="Times New Roman" w:hAnsi="Times New Roman"/>
                <w:i/>
              </w:rPr>
              <w:t>комуністичної партії» (1848 р.);</w:t>
            </w:r>
          </w:p>
          <w:p w:rsidR="00E37BD2" w:rsidRDefault="00E37BD2" w:rsidP="00E37BD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E37BD2">
              <w:rPr>
                <w:rFonts w:ascii="Times New Roman" w:hAnsi="Times New Roman"/>
                <w:i/>
              </w:rPr>
              <w:t>Науковий соціалізм та утопічний соціалізм – К. Маркс та Ф. Енгельс «Маніфест комуністичної партії» (1848 р.); Ф. Енгельс «</w:t>
            </w:r>
            <w:proofErr w:type="spellStart"/>
            <w:r w:rsidRPr="00E37BD2">
              <w:rPr>
                <w:rFonts w:ascii="Times New Roman" w:hAnsi="Times New Roman"/>
                <w:i/>
              </w:rPr>
              <w:t>Анти-Дюрі</w:t>
            </w:r>
            <w:r>
              <w:rPr>
                <w:rFonts w:ascii="Times New Roman" w:hAnsi="Times New Roman"/>
                <w:i/>
              </w:rPr>
              <w:t>нг</w:t>
            </w:r>
            <w:proofErr w:type="spellEnd"/>
            <w:r>
              <w:rPr>
                <w:rFonts w:ascii="Times New Roman" w:hAnsi="Times New Roman"/>
                <w:i/>
              </w:rPr>
              <w:t>» (1878 р.);</w:t>
            </w:r>
          </w:p>
          <w:p w:rsidR="00B222A4" w:rsidRPr="009D2A85" w:rsidRDefault="00E37BD2" w:rsidP="00E37BD2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E37BD2">
              <w:rPr>
                <w:rFonts w:ascii="Times New Roman" w:hAnsi="Times New Roman"/>
                <w:i/>
              </w:rPr>
              <w:t xml:space="preserve"> Комунізм та проблема розбудови соціалістичних (комуністичних) партій – К. Маркс «Критика готської програми» (1875 р.).</w:t>
            </w:r>
            <w:r w:rsidR="00B222A4" w:rsidRPr="00EB19E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Default="00375DA1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375DA1" w:rsidRPr="00D126CD" w:rsidRDefault="00375DA1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20-24</w:t>
            </w:r>
          </w:p>
          <w:p w:rsidR="00B222A4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40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7.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E37BD2" w:rsidRDefault="00B222A4" w:rsidP="00E37B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7BD2">
              <w:rPr>
                <w:rFonts w:ascii="Times New Roman" w:hAnsi="Times New Roman"/>
                <w:b/>
                <w:color w:val="000000"/>
              </w:rPr>
              <w:t xml:space="preserve">Тема 7. </w:t>
            </w:r>
            <w:r w:rsidR="00E37BD2" w:rsidRPr="00E37BD2">
              <w:rPr>
                <w:rFonts w:ascii="Times New Roman" w:hAnsi="Times New Roman"/>
                <w:b/>
              </w:rPr>
              <w:t xml:space="preserve">Справедливість та рівність в концепціях </w:t>
            </w:r>
            <w:proofErr w:type="spellStart"/>
            <w:r w:rsidR="00E37BD2" w:rsidRPr="00E37BD2">
              <w:rPr>
                <w:rFonts w:ascii="Times New Roman" w:hAnsi="Times New Roman"/>
                <w:b/>
              </w:rPr>
              <w:t>анархо-колективізму</w:t>
            </w:r>
            <w:proofErr w:type="spellEnd"/>
            <w:r w:rsidR="00E37BD2" w:rsidRPr="00E37BD2">
              <w:rPr>
                <w:rFonts w:ascii="Times New Roman" w:hAnsi="Times New Roman"/>
                <w:b/>
              </w:rPr>
              <w:t xml:space="preserve"> та </w:t>
            </w:r>
            <w:proofErr w:type="spellStart"/>
            <w:r w:rsidR="00E37BD2" w:rsidRPr="00E37BD2">
              <w:rPr>
                <w:rFonts w:ascii="Times New Roman" w:hAnsi="Times New Roman"/>
                <w:b/>
              </w:rPr>
              <w:t>анархо-комунізму</w:t>
            </w:r>
            <w:proofErr w:type="spellEnd"/>
            <w:r w:rsidR="00E37BD2" w:rsidRPr="00E37BD2">
              <w:rPr>
                <w:rFonts w:ascii="Times New Roman" w:hAnsi="Times New Roman"/>
                <w:b/>
              </w:rPr>
              <w:t xml:space="preserve">. </w:t>
            </w:r>
          </w:p>
          <w:p w:rsidR="00E37BD2" w:rsidRPr="00E37BD2" w:rsidRDefault="00E37BD2" w:rsidP="00E37BD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E37BD2">
              <w:rPr>
                <w:rFonts w:ascii="Times New Roman" w:hAnsi="Times New Roman"/>
                <w:i/>
              </w:rPr>
              <w:t>М. Бакунін та його інтерпретація справедливості та рівності</w:t>
            </w:r>
            <w:r>
              <w:rPr>
                <w:rFonts w:ascii="Times New Roman" w:hAnsi="Times New Roman"/>
                <w:i/>
              </w:rPr>
              <w:t xml:space="preserve">: концепція </w:t>
            </w:r>
            <w:proofErr w:type="spellStart"/>
            <w:r>
              <w:rPr>
                <w:rFonts w:ascii="Times New Roman" w:hAnsi="Times New Roman"/>
                <w:i/>
              </w:rPr>
              <w:t>анархо-колективізу</w:t>
            </w:r>
            <w:proofErr w:type="spellEnd"/>
            <w:r>
              <w:rPr>
                <w:rFonts w:ascii="Times New Roman" w:hAnsi="Times New Roman"/>
                <w:i/>
              </w:rPr>
              <w:t>;</w:t>
            </w:r>
          </w:p>
          <w:p w:rsidR="00E37BD2" w:rsidRDefault="00E37BD2" w:rsidP="00E37BD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- </w:t>
            </w:r>
            <w:r w:rsidRPr="00E37BD2">
              <w:rPr>
                <w:rFonts w:ascii="Times New Roman" w:hAnsi="Times New Roman"/>
                <w:i/>
              </w:rPr>
              <w:t xml:space="preserve">П. Кропоткін його інтерпретація справедливості та рівності: концепція </w:t>
            </w:r>
            <w:proofErr w:type="spellStart"/>
            <w:r w:rsidRPr="00E37BD2">
              <w:rPr>
                <w:rFonts w:ascii="Times New Roman" w:hAnsi="Times New Roman"/>
                <w:i/>
              </w:rPr>
              <w:t>анархо-комунізму</w:t>
            </w:r>
            <w:proofErr w:type="spellEnd"/>
            <w:r w:rsidRPr="00E37BD2">
              <w:rPr>
                <w:rFonts w:ascii="Times New Roman" w:hAnsi="Times New Roman"/>
                <w:i/>
              </w:rPr>
              <w:t>.</w:t>
            </w:r>
          </w:p>
          <w:p w:rsidR="00E37BD2" w:rsidRPr="00E37BD2" w:rsidRDefault="00E37BD2" w:rsidP="00E37BD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E37BD2">
              <w:rPr>
                <w:rFonts w:ascii="Times New Roman" w:hAnsi="Times New Roman"/>
                <w:i/>
              </w:rPr>
              <w:t xml:space="preserve">Анархо-синдикалізм як організаційний засіб досягнення </w:t>
            </w:r>
            <w:proofErr w:type="spellStart"/>
            <w:r w:rsidRPr="00E37BD2">
              <w:rPr>
                <w:rFonts w:ascii="Times New Roman" w:hAnsi="Times New Roman"/>
                <w:i/>
              </w:rPr>
              <w:t>лібертарного</w:t>
            </w:r>
            <w:proofErr w:type="spellEnd"/>
            <w:r w:rsidRPr="00E37BD2">
              <w:rPr>
                <w:rFonts w:ascii="Times New Roman" w:hAnsi="Times New Roman"/>
                <w:i/>
              </w:rPr>
              <w:t xml:space="preserve"> комунізму. </w:t>
            </w:r>
          </w:p>
          <w:p w:rsidR="00B222A4" w:rsidRPr="009D2A85" w:rsidRDefault="00B222A4" w:rsidP="00B5255A">
            <w:pP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Pr="009D2A85" w:rsidRDefault="00375DA1" w:rsidP="00375D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25-32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34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8.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AD3DD7" w:rsidRDefault="00B222A4" w:rsidP="00AD3D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5EC6">
              <w:rPr>
                <w:rFonts w:ascii="Times New Roman" w:hAnsi="Times New Roman"/>
                <w:b/>
                <w:color w:val="000000"/>
              </w:rPr>
              <w:t xml:space="preserve">Тема 8. </w:t>
            </w:r>
            <w:r w:rsidR="00AD3DD7" w:rsidRPr="00402E5A">
              <w:rPr>
                <w:rFonts w:ascii="Times New Roman" w:hAnsi="Times New Roman"/>
                <w:b/>
              </w:rPr>
              <w:t>Концепція держави «загального добробуту» та соціальної держави як інституційне втілення принципів рівності та справедливості.</w:t>
            </w:r>
          </w:p>
          <w:p w:rsidR="00AD3DD7" w:rsidRDefault="00AD3DD7" w:rsidP="00AD3D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3DD7" w:rsidRDefault="00AD3DD7" w:rsidP="00AD3D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402E5A">
              <w:rPr>
                <w:rFonts w:ascii="Times New Roman" w:hAnsi="Times New Roman"/>
                <w:i/>
              </w:rPr>
              <w:t xml:space="preserve"> Концепція держави «загального добробуту» та соціальної держави: історія становлення та основні положення.</w:t>
            </w:r>
          </w:p>
          <w:p w:rsidR="00AD3DD7" w:rsidRDefault="00AD3DD7" w:rsidP="00AD3D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402E5A">
              <w:rPr>
                <w:rFonts w:ascii="Times New Roman" w:hAnsi="Times New Roman"/>
                <w:i/>
              </w:rPr>
              <w:t xml:space="preserve"> Ідеологічні інтерпретації соціальної держави.</w:t>
            </w:r>
          </w:p>
          <w:p w:rsidR="00B222A4" w:rsidRDefault="00AD3DD7" w:rsidP="00AD3DD7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402E5A">
              <w:rPr>
                <w:rFonts w:ascii="Times New Roman" w:hAnsi="Times New Roman"/>
                <w:i/>
              </w:rPr>
              <w:t>«Прусський соціалізм» та новий лібералізм (соціальний лібералізм) як ідеологічні обґрунтування соціальної держави.</w:t>
            </w:r>
          </w:p>
          <w:p w:rsidR="00935876" w:rsidRPr="00D03878" w:rsidRDefault="00935876" w:rsidP="00AD3DD7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212489" w:rsidRDefault="00212489" w:rsidP="00212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212489" w:rsidRDefault="00212489" w:rsidP="00212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39-40</w:t>
            </w:r>
          </w:p>
          <w:p w:rsidR="00212489" w:rsidRDefault="00212489" w:rsidP="00212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78-81</w:t>
            </w:r>
          </w:p>
          <w:p w:rsidR="00212489" w:rsidRPr="009D2A85" w:rsidRDefault="00212489" w:rsidP="00212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88-89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34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9.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9504C7" w:rsidRPr="009504C7" w:rsidRDefault="00B222A4" w:rsidP="009504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4C7">
              <w:rPr>
                <w:rFonts w:ascii="Times New Roman" w:hAnsi="Times New Roman"/>
                <w:b/>
                <w:color w:val="000000"/>
              </w:rPr>
              <w:t xml:space="preserve">Тема 9. </w:t>
            </w:r>
            <w:r w:rsidR="009504C7" w:rsidRPr="009504C7">
              <w:rPr>
                <w:rFonts w:ascii="Times New Roman" w:hAnsi="Times New Roman"/>
                <w:b/>
              </w:rPr>
              <w:t>Теорія справедливості Джона Роулза</w:t>
            </w:r>
            <w:r w:rsidR="009504C7" w:rsidRPr="009504C7">
              <w:rPr>
                <w:rFonts w:ascii="Times New Roman" w:hAnsi="Times New Roman"/>
              </w:rPr>
              <w:t xml:space="preserve">. </w:t>
            </w:r>
          </w:p>
          <w:p w:rsidR="009504C7" w:rsidRPr="009504C7" w:rsidRDefault="009504C7" w:rsidP="009504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04C7" w:rsidRPr="009504C7" w:rsidRDefault="009504C7" w:rsidP="009504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9504C7">
              <w:rPr>
                <w:rFonts w:ascii="Times New Roman" w:hAnsi="Times New Roman"/>
                <w:i/>
              </w:rPr>
              <w:t>Справедливість як чесність. «Теорія справедливості» (1971);</w:t>
            </w:r>
          </w:p>
          <w:p w:rsidR="009504C7" w:rsidRPr="009504C7" w:rsidRDefault="009504C7" w:rsidP="009504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9504C7">
              <w:rPr>
                <w:rFonts w:ascii="Times New Roman" w:hAnsi="Times New Roman"/>
                <w:i/>
              </w:rPr>
              <w:t>Втілення принципу справедливості у доктрині лібералізму. «Політичний лібералізм» (1993).</w:t>
            </w:r>
          </w:p>
          <w:p w:rsidR="00B222A4" w:rsidRDefault="00B222A4" w:rsidP="00B5255A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935876" w:rsidRPr="00F1234A" w:rsidRDefault="00935876" w:rsidP="00B5255A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Pr="009D2A85" w:rsidRDefault="00935876" w:rsidP="009358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33-35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34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10.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9C3794" w:rsidRPr="009C3794" w:rsidRDefault="00B222A4" w:rsidP="009C3794">
            <w:pPr>
              <w:spacing w:after="0" w:line="240" w:lineRule="auto"/>
              <w:outlineLvl w:val="0"/>
              <w:rPr>
                <w:rFonts w:ascii="Times New Roman" w:hAnsi="Times New Roman"/>
                <w:b/>
                <w:lang w:val="ru-RU"/>
              </w:rPr>
            </w:pPr>
            <w:r w:rsidRPr="009C3794">
              <w:rPr>
                <w:rFonts w:ascii="Times New Roman" w:hAnsi="Times New Roman"/>
                <w:b/>
                <w:color w:val="000000"/>
              </w:rPr>
              <w:t xml:space="preserve">Тема 10. </w:t>
            </w:r>
            <w:r w:rsidR="009C3794" w:rsidRPr="009C3794">
              <w:rPr>
                <w:rFonts w:ascii="Times New Roman" w:hAnsi="Times New Roman"/>
                <w:b/>
                <w:lang w:val="ru-RU"/>
              </w:rPr>
              <w:t xml:space="preserve">Принцип </w:t>
            </w:r>
            <w:proofErr w:type="gramStart"/>
            <w:r w:rsidR="009C3794" w:rsidRPr="009C3794">
              <w:rPr>
                <w:rFonts w:ascii="Times New Roman" w:hAnsi="Times New Roman"/>
                <w:b/>
              </w:rPr>
              <w:t>р</w:t>
            </w:r>
            <w:proofErr w:type="gramEnd"/>
            <w:r w:rsidR="009C3794" w:rsidRPr="009C3794">
              <w:rPr>
                <w:rFonts w:ascii="Times New Roman" w:hAnsi="Times New Roman"/>
                <w:b/>
              </w:rPr>
              <w:t>івності як засаднича основа «ліво-правого» партійно-ідеологічного поділу.</w:t>
            </w:r>
          </w:p>
          <w:p w:rsidR="009C3794" w:rsidRPr="009C3794" w:rsidRDefault="009C3794" w:rsidP="009C379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C3794" w:rsidRPr="005C5285" w:rsidRDefault="009C3794" w:rsidP="009C379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5C5285">
              <w:rPr>
                <w:rFonts w:ascii="Times New Roman" w:hAnsi="Times New Roman"/>
                <w:i/>
              </w:rPr>
              <w:t>- Ліво-права семантика у політичному дискурсі: історія формування</w:t>
            </w:r>
            <w:r w:rsidR="005C5285" w:rsidRPr="005C5285">
              <w:rPr>
                <w:rFonts w:ascii="Times New Roman" w:hAnsi="Times New Roman"/>
                <w:i/>
              </w:rPr>
              <w:t>;</w:t>
            </w:r>
          </w:p>
          <w:p w:rsidR="009C3794" w:rsidRPr="00844345" w:rsidRDefault="009C3794" w:rsidP="009C3794">
            <w:pPr>
              <w:spacing w:after="0" w:line="240" w:lineRule="auto"/>
              <w:outlineLvl w:val="0"/>
              <w:rPr>
                <w:rFonts w:ascii="Times New Roman" w:hAnsi="Times New Roman"/>
                <w:i/>
                <w:lang w:val="ru-RU"/>
              </w:rPr>
            </w:pPr>
            <w:r w:rsidRPr="005C5285">
              <w:rPr>
                <w:rFonts w:ascii="Times New Roman" w:hAnsi="Times New Roman"/>
                <w:i/>
              </w:rPr>
              <w:t>- Ліві та праві: основні підходи до концептуалізації в політичній науці</w:t>
            </w:r>
            <w:r w:rsidR="00844345" w:rsidRPr="00844345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B222A4" w:rsidRPr="00655DDF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Default="00935876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37-38</w:t>
            </w:r>
          </w:p>
          <w:p w:rsidR="00935876" w:rsidRDefault="00935876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41-50</w:t>
            </w:r>
          </w:p>
          <w:p w:rsidR="00935876" w:rsidRPr="00D126CD" w:rsidRDefault="00935876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34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11.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AE081E" w:rsidRPr="00AE081E" w:rsidRDefault="00B222A4" w:rsidP="00AE081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AE081E">
              <w:rPr>
                <w:rFonts w:ascii="Times New Roman" w:hAnsi="Times New Roman"/>
                <w:b/>
                <w:color w:val="000000"/>
              </w:rPr>
              <w:t>Тема 11.</w:t>
            </w:r>
            <w:r w:rsidRPr="00AE081E">
              <w:rPr>
                <w:rFonts w:ascii="Times New Roman" w:hAnsi="Times New Roman"/>
                <w:b/>
              </w:rPr>
              <w:t xml:space="preserve"> </w:t>
            </w:r>
            <w:r w:rsidR="00AE081E" w:rsidRPr="00AE081E">
              <w:rPr>
                <w:rFonts w:ascii="Times New Roman" w:hAnsi="Times New Roman"/>
                <w:b/>
              </w:rPr>
              <w:t xml:space="preserve">Особливості трансформації «ліво-правого» партійно-ідеологічного поділу в постіндустріальному суспільстві: специфіка вияву принципу рівності у постматеріальному вимірі.  </w:t>
            </w:r>
          </w:p>
          <w:p w:rsidR="00AE081E" w:rsidRPr="00AE081E" w:rsidRDefault="00AE081E" w:rsidP="00AE081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AE081E" w:rsidRPr="00AE081E" w:rsidRDefault="00AE081E" w:rsidP="00AE081E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AE081E">
              <w:rPr>
                <w:rFonts w:ascii="Times New Roman" w:hAnsi="Times New Roman"/>
                <w:i/>
              </w:rPr>
              <w:t xml:space="preserve">- Теорія соціологічного </w:t>
            </w:r>
            <w:proofErr w:type="spellStart"/>
            <w:r w:rsidRPr="00AE081E">
              <w:rPr>
                <w:rFonts w:ascii="Times New Roman" w:hAnsi="Times New Roman"/>
                <w:i/>
              </w:rPr>
              <w:t>постматеріалізму</w:t>
            </w:r>
            <w:proofErr w:type="spellEnd"/>
            <w:r w:rsidRPr="00AE081E">
              <w:rPr>
                <w:rFonts w:ascii="Times New Roman" w:hAnsi="Times New Roman"/>
                <w:i/>
              </w:rPr>
              <w:t xml:space="preserve"> Р. </w:t>
            </w:r>
            <w:proofErr w:type="spellStart"/>
            <w:r w:rsidRPr="00AE081E">
              <w:rPr>
                <w:rFonts w:ascii="Times New Roman" w:hAnsi="Times New Roman"/>
                <w:i/>
              </w:rPr>
              <w:t>Інглхарта</w:t>
            </w:r>
            <w:proofErr w:type="spellEnd"/>
            <w:r w:rsidRPr="00AE081E">
              <w:rPr>
                <w:rFonts w:ascii="Times New Roman" w:hAnsi="Times New Roman"/>
                <w:i/>
              </w:rPr>
              <w:t xml:space="preserve"> та формування «нової політики»; </w:t>
            </w:r>
          </w:p>
          <w:p w:rsidR="00AE081E" w:rsidRPr="00AE081E" w:rsidRDefault="00AE081E" w:rsidP="00AE081E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AE081E">
              <w:rPr>
                <w:rFonts w:ascii="Times New Roman" w:hAnsi="Times New Roman"/>
                <w:i/>
              </w:rPr>
              <w:t xml:space="preserve">- Специфіка концептуалізації лівих та правих в умовах «нової політики»: теорія </w:t>
            </w:r>
            <w:proofErr w:type="spellStart"/>
            <w:r w:rsidRPr="00AE081E">
              <w:rPr>
                <w:rFonts w:ascii="Times New Roman" w:hAnsi="Times New Roman"/>
                <w:i/>
              </w:rPr>
              <w:t>іррелевантності</w:t>
            </w:r>
            <w:proofErr w:type="spellEnd"/>
            <w:r w:rsidRPr="00AE081E">
              <w:rPr>
                <w:rFonts w:ascii="Times New Roman" w:hAnsi="Times New Roman"/>
                <w:i/>
              </w:rPr>
              <w:t xml:space="preserve">, теорія стійкості, теорія трансформації, теорія плюралізації.   </w:t>
            </w:r>
          </w:p>
          <w:p w:rsidR="00B222A4" w:rsidRPr="00D12F06" w:rsidRDefault="00B222A4" w:rsidP="00B52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Default="0048264A" w:rsidP="009358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53-67</w:t>
            </w:r>
          </w:p>
          <w:p w:rsidR="0048264A" w:rsidRPr="009D2A85" w:rsidRDefault="0048264A" w:rsidP="009358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34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12.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1C2111" w:rsidRPr="001C2111" w:rsidRDefault="00B222A4" w:rsidP="001C21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2111">
              <w:rPr>
                <w:rFonts w:ascii="Times New Roman" w:hAnsi="Times New Roman"/>
                <w:b/>
                <w:color w:val="000000"/>
              </w:rPr>
              <w:t xml:space="preserve">Тема 12. </w:t>
            </w:r>
            <w:r w:rsidR="001C2111" w:rsidRPr="001C2111">
              <w:rPr>
                <w:rFonts w:ascii="Times New Roman" w:hAnsi="Times New Roman"/>
                <w:b/>
              </w:rPr>
              <w:t>Особливості співвідношення принципів рівності та</w:t>
            </w:r>
            <w:r w:rsidR="00712567">
              <w:rPr>
                <w:rFonts w:ascii="Times New Roman" w:hAnsi="Times New Roman"/>
                <w:b/>
              </w:rPr>
              <w:t xml:space="preserve"> нерівності в ідеологіях лівих </w:t>
            </w:r>
            <w:r w:rsidR="001C2111" w:rsidRPr="001C2111">
              <w:rPr>
                <w:rFonts w:ascii="Times New Roman" w:hAnsi="Times New Roman"/>
                <w:b/>
              </w:rPr>
              <w:t>партій.</w:t>
            </w:r>
          </w:p>
          <w:p w:rsidR="001C2111" w:rsidRPr="001C2111" w:rsidRDefault="001C2111" w:rsidP="001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111" w:rsidRPr="001C2111" w:rsidRDefault="001C2111" w:rsidP="001C211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2111">
              <w:rPr>
                <w:rFonts w:ascii="Times New Roman" w:hAnsi="Times New Roman"/>
                <w:i/>
              </w:rPr>
              <w:t>- Ліві політичні партії: основні характеристики та індикатори визначення</w:t>
            </w:r>
            <w:r w:rsidR="00712567">
              <w:rPr>
                <w:rFonts w:ascii="Times New Roman" w:hAnsi="Times New Roman"/>
                <w:i/>
              </w:rPr>
              <w:t>.</w:t>
            </w:r>
          </w:p>
          <w:p w:rsidR="00B222A4" w:rsidRPr="009A6494" w:rsidRDefault="00B222A4" w:rsidP="001C211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Default="00D60037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  <w:p w:rsidR="00D60037" w:rsidRDefault="00D60037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53-67</w:t>
            </w:r>
          </w:p>
          <w:p w:rsidR="00D60037" w:rsidRDefault="00D60037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69-77</w:t>
            </w:r>
          </w:p>
          <w:p w:rsidR="004901F4" w:rsidRDefault="004901F4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84-87</w:t>
            </w:r>
          </w:p>
          <w:p w:rsidR="00D60037" w:rsidRPr="009D2A85" w:rsidRDefault="00D60037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212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13.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12567" w:rsidRPr="001C2111" w:rsidRDefault="00712567" w:rsidP="00712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 13</w:t>
            </w:r>
            <w:r w:rsidRPr="001C2111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1C2111">
              <w:rPr>
                <w:rFonts w:ascii="Times New Roman" w:hAnsi="Times New Roman"/>
                <w:b/>
              </w:rPr>
              <w:t>Особливості співвідношення принципів рівності та нерівності в ідеологіях правих партій.</w:t>
            </w:r>
          </w:p>
          <w:p w:rsidR="00712567" w:rsidRPr="001C2111" w:rsidRDefault="00712567" w:rsidP="0071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2A4" w:rsidRPr="000E058C" w:rsidRDefault="00712567" w:rsidP="000E05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2111">
              <w:rPr>
                <w:rFonts w:ascii="Times New Roman" w:hAnsi="Times New Roman"/>
                <w:i/>
              </w:rPr>
              <w:t>- Праві політичні партії: основні характеристики та індикатори визначення.</w:t>
            </w: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D60037" w:rsidRDefault="00D60037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  <w:p w:rsidR="00D60037" w:rsidRDefault="00D60037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53-67</w:t>
            </w:r>
          </w:p>
          <w:p w:rsidR="00D60037" w:rsidRDefault="00D60037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69-77</w:t>
            </w:r>
          </w:p>
          <w:p w:rsidR="004901F4" w:rsidRDefault="004901F4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84-87</w:t>
            </w:r>
          </w:p>
          <w:p w:rsidR="00B222A4" w:rsidRPr="009D2A85" w:rsidRDefault="00D60037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2120"/>
        </w:trPr>
        <w:tc>
          <w:tcPr>
            <w:tcW w:w="1407" w:type="dxa"/>
            <w:shd w:val="clear" w:color="auto" w:fill="auto"/>
          </w:tcPr>
          <w:p w:rsidR="00B222A4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14.</w:t>
            </w:r>
          </w:p>
          <w:p w:rsidR="00B222A4" w:rsidRPr="009D2A85" w:rsidRDefault="00B222A4" w:rsidP="00B5255A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12567" w:rsidRPr="001C2111" w:rsidRDefault="00712567" w:rsidP="0071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 14</w:t>
            </w:r>
            <w:r w:rsidRPr="001C2111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1C2111">
              <w:rPr>
                <w:rFonts w:ascii="Times New Roman" w:hAnsi="Times New Roman"/>
                <w:b/>
              </w:rPr>
              <w:t>Особливості співвідношення принципів рівності та нерівності в ідеологіях центристських партій.</w:t>
            </w:r>
          </w:p>
          <w:p w:rsidR="00B222A4" w:rsidRDefault="00712567" w:rsidP="007125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2111">
              <w:rPr>
                <w:rFonts w:ascii="Times New Roman" w:hAnsi="Times New Roman"/>
                <w:i/>
              </w:rPr>
              <w:t>- Центристські політичні партії: основні характеристики та індикатори визначення.</w:t>
            </w:r>
          </w:p>
          <w:p w:rsidR="004901F4" w:rsidRDefault="004901F4" w:rsidP="0071256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901F4" w:rsidRDefault="004901F4" w:rsidP="0071256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901F4" w:rsidRPr="000D02BE" w:rsidRDefault="004901F4" w:rsidP="0071256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D60037" w:rsidRDefault="00D60037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  <w:p w:rsidR="00D60037" w:rsidRDefault="00D60037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53-67</w:t>
            </w:r>
          </w:p>
          <w:p w:rsidR="00D60037" w:rsidRDefault="00D60037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69-77</w:t>
            </w:r>
          </w:p>
          <w:p w:rsidR="004901F4" w:rsidRDefault="004901F4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84-87</w:t>
            </w:r>
          </w:p>
          <w:p w:rsidR="00B222A4" w:rsidRDefault="00D60037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2120"/>
        </w:trPr>
        <w:tc>
          <w:tcPr>
            <w:tcW w:w="1407" w:type="dxa"/>
            <w:shd w:val="clear" w:color="auto" w:fill="auto"/>
          </w:tcPr>
          <w:p w:rsidR="00B222A4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15.</w:t>
            </w:r>
          </w:p>
          <w:p w:rsidR="00B222A4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B222A4" w:rsidRDefault="00B222A4" w:rsidP="00B52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02BE">
              <w:rPr>
                <w:rFonts w:ascii="Times New Roman" w:hAnsi="Times New Roman"/>
                <w:b/>
              </w:rPr>
              <w:t xml:space="preserve">Тема 15. </w:t>
            </w:r>
            <w:r w:rsidR="00136E11">
              <w:rPr>
                <w:rFonts w:ascii="Times New Roman" w:hAnsi="Times New Roman"/>
                <w:b/>
              </w:rPr>
              <w:t>Соціал-демократична партія Німеччини: траєкторії ідеологічного та організаційного розвитку</w:t>
            </w:r>
            <w:r w:rsidR="00D3046D">
              <w:rPr>
                <w:rFonts w:ascii="Times New Roman" w:hAnsi="Times New Roman"/>
                <w:b/>
              </w:rPr>
              <w:t>.</w:t>
            </w:r>
          </w:p>
          <w:p w:rsidR="00136E11" w:rsidRDefault="00136E11" w:rsidP="00B52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22A4" w:rsidRDefault="00B222A4" w:rsidP="00B52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D3046D" w:rsidRPr="00D3046D">
              <w:rPr>
                <w:rFonts w:ascii="Times New Roman" w:hAnsi="Times New Roman"/>
                <w:i/>
              </w:rPr>
              <w:t>перехід СДПН від партії класового типу до моделі «всеохоплюючої» партії</w:t>
            </w:r>
            <w:r w:rsidR="00D3046D">
              <w:rPr>
                <w:rFonts w:ascii="Times New Roman" w:hAnsi="Times New Roman"/>
                <w:i/>
              </w:rPr>
              <w:t>;</w:t>
            </w:r>
          </w:p>
          <w:p w:rsidR="00D3046D" w:rsidRPr="00D3046D" w:rsidRDefault="00D3046D" w:rsidP="00B52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222A4" w:rsidRDefault="00B222A4" w:rsidP="00B52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D3046D" w:rsidRPr="00D3046D">
              <w:rPr>
                <w:rFonts w:ascii="Times New Roman" w:hAnsi="Times New Roman"/>
                <w:i/>
              </w:rPr>
              <w:t>СДПН в умовах глобальної економічної кризи 1970-1980рр. і трансформації соціальної структури провідних індустріальних держав Заходу</w:t>
            </w:r>
            <w:r w:rsidR="00D3046D">
              <w:rPr>
                <w:rFonts w:ascii="Times New Roman" w:hAnsi="Times New Roman"/>
                <w:i/>
              </w:rPr>
              <w:t>;</w:t>
            </w:r>
            <w:r w:rsidRPr="000D02BE">
              <w:rPr>
                <w:rFonts w:ascii="Times New Roman" w:hAnsi="Times New Roman"/>
                <w:i/>
              </w:rPr>
              <w:t xml:space="preserve"> </w:t>
            </w:r>
          </w:p>
          <w:p w:rsidR="00D3046D" w:rsidRDefault="00D3046D" w:rsidP="00B52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3046D" w:rsidRDefault="00B222A4" w:rsidP="00B52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3046D">
              <w:rPr>
                <w:rFonts w:ascii="Times New Roman" w:hAnsi="Times New Roman"/>
                <w:i/>
              </w:rPr>
              <w:t xml:space="preserve">- </w:t>
            </w:r>
            <w:r w:rsidR="00D3046D" w:rsidRPr="00D3046D">
              <w:rPr>
                <w:rFonts w:ascii="Times New Roman" w:hAnsi="Times New Roman"/>
                <w:i/>
              </w:rPr>
              <w:t xml:space="preserve">«Третій шлях»: </w:t>
            </w:r>
            <w:r w:rsidR="00D3046D">
              <w:rPr>
                <w:rFonts w:ascii="Times New Roman" w:hAnsi="Times New Roman"/>
                <w:i/>
              </w:rPr>
              <w:t>СДПН</w:t>
            </w:r>
            <w:r w:rsidR="00D3046D" w:rsidRPr="00D3046D">
              <w:rPr>
                <w:rFonts w:ascii="Times New Roman" w:hAnsi="Times New Roman"/>
                <w:i/>
              </w:rPr>
              <w:t xml:space="preserve"> у пошуках нової ідеологічної ідентичності та стратегій організаційного реформування (1994–2007 рр.)</w:t>
            </w:r>
            <w:r w:rsidR="00D3046D">
              <w:rPr>
                <w:rFonts w:ascii="Times New Roman" w:hAnsi="Times New Roman"/>
                <w:i/>
              </w:rPr>
              <w:t>;</w:t>
            </w:r>
          </w:p>
          <w:p w:rsidR="00D3046D" w:rsidRPr="00D3046D" w:rsidRDefault="00D3046D" w:rsidP="00B52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222A4" w:rsidRPr="000D02BE" w:rsidRDefault="00B222A4" w:rsidP="00D304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046D">
              <w:rPr>
                <w:rFonts w:ascii="Times New Roman" w:hAnsi="Times New Roman"/>
                <w:i/>
              </w:rPr>
              <w:lastRenderedPageBreak/>
              <w:t xml:space="preserve">- </w:t>
            </w:r>
            <w:r w:rsidR="00D3046D" w:rsidRPr="00D3046D">
              <w:rPr>
                <w:rFonts w:ascii="Times New Roman" w:hAnsi="Times New Roman"/>
                <w:i/>
              </w:rPr>
              <w:t xml:space="preserve">Криза концепції «третього шляху» як універсальної моделі ідейно-інституційної модернізації соціал-демократичних партій та сучасні тренди розвитку </w:t>
            </w:r>
            <w:r w:rsidR="00D3046D">
              <w:rPr>
                <w:rFonts w:ascii="Times New Roman" w:hAnsi="Times New Roman"/>
                <w:i/>
              </w:rPr>
              <w:t>СДПН</w:t>
            </w:r>
            <w:r w:rsidR="00D3046D" w:rsidRPr="00D3046D">
              <w:rPr>
                <w:rFonts w:ascii="Times New Roman" w:hAnsi="Times New Roman"/>
                <w:i/>
              </w:rPr>
              <w:t xml:space="preserve"> на тлі ренесансу соціалістичних ідей (2008–</w:t>
            </w:r>
            <w:r w:rsidR="00D3046D">
              <w:rPr>
                <w:rFonts w:ascii="Times New Roman" w:hAnsi="Times New Roman"/>
                <w:i/>
              </w:rPr>
              <w:t>2021</w:t>
            </w:r>
            <w:r w:rsidR="00D3046D" w:rsidRPr="00D3046D">
              <w:rPr>
                <w:rFonts w:ascii="Times New Roman" w:hAnsi="Times New Roman"/>
                <w:i/>
              </w:rPr>
              <w:t>рр.).</w:t>
            </w:r>
            <w:r w:rsidR="00D30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Default="00CF678F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  <w:p w:rsidR="00CF678F" w:rsidRDefault="00CF678F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  <w:p w:rsidR="00CF678F" w:rsidRDefault="00CF678F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71-77</w:t>
            </w:r>
          </w:p>
          <w:p w:rsidR="00CF678F" w:rsidRDefault="00CF678F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  <w:p w:rsidR="00CF678F" w:rsidRDefault="00CF678F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2120"/>
        </w:trPr>
        <w:tc>
          <w:tcPr>
            <w:tcW w:w="1407" w:type="dxa"/>
            <w:shd w:val="clear" w:color="auto" w:fill="auto"/>
          </w:tcPr>
          <w:p w:rsidR="00B222A4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16.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D3046D" w:rsidRDefault="0034178D" w:rsidP="00D304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</w:t>
            </w:r>
            <w:r w:rsidRPr="004C7AF1">
              <w:rPr>
                <w:rFonts w:ascii="Times New Roman" w:hAnsi="Times New Roman"/>
                <w:b/>
                <w:lang w:val="ru-RU"/>
              </w:rPr>
              <w:t>6</w:t>
            </w:r>
            <w:r w:rsidR="00D3046D" w:rsidRPr="000D02BE">
              <w:rPr>
                <w:rFonts w:ascii="Times New Roman" w:hAnsi="Times New Roman"/>
                <w:b/>
              </w:rPr>
              <w:t xml:space="preserve">. </w:t>
            </w:r>
            <w:r w:rsidR="00D3046D">
              <w:rPr>
                <w:rFonts w:ascii="Times New Roman" w:hAnsi="Times New Roman"/>
                <w:b/>
              </w:rPr>
              <w:t>Лейбористська партія Великобританії: траєкторії ідеологічного та організаційного розвитку.</w:t>
            </w:r>
          </w:p>
          <w:p w:rsidR="00D3046D" w:rsidRDefault="00D3046D" w:rsidP="00D304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46D" w:rsidRDefault="00D3046D" w:rsidP="00D3046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особливості ідеологічного та організаційного становлення ЛПВ;</w:t>
            </w:r>
          </w:p>
          <w:p w:rsidR="00D3046D" w:rsidRPr="00D3046D" w:rsidRDefault="00D3046D" w:rsidP="00D3046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3046D" w:rsidRDefault="00D3046D" w:rsidP="00D3046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ЛПВ</w:t>
            </w:r>
            <w:r w:rsidRPr="00D3046D">
              <w:rPr>
                <w:rFonts w:ascii="Times New Roman" w:hAnsi="Times New Roman"/>
                <w:i/>
              </w:rPr>
              <w:t xml:space="preserve"> в умовах глобальної економічної кризи 1970-1980рр. і трансформації соціальної структури провідних індустріальних держав Заходу</w:t>
            </w:r>
            <w:r>
              <w:rPr>
                <w:rFonts w:ascii="Times New Roman" w:hAnsi="Times New Roman"/>
                <w:i/>
              </w:rPr>
              <w:t>;</w:t>
            </w:r>
            <w:r w:rsidRPr="000D02BE">
              <w:rPr>
                <w:rFonts w:ascii="Times New Roman" w:hAnsi="Times New Roman"/>
                <w:i/>
              </w:rPr>
              <w:t xml:space="preserve"> </w:t>
            </w:r>
          </w:p>
          <w:p w:rsidR="00D3046D" w:rsidRDefault="00D3046D" w:rsidP="00D3046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3046D" w:rsidRDefault="00D3046D" w:rsidP="00D3046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3046D">
              <w:rPr>
                <w:rFonts w:ascii="Times New Roman" w:hAnsi="Times New Roman"/>
                <w:i/>
              </w:rPr>
              <w:t xml:space="preserve">- «Третій шлях»: </w:t>
            </w:r>
            <w:r>
              <w:rPr>
                <w:rFonts w:ascii="Times New Roman" w:hAnsi="Times New Roman"/>
                <w:i/>
              </w:rPr>
              <w:t>ЛПВ</w:t>
            </w:r>
            <w:r w:rsidRPr="00D3046D">
              <w:rPr>
                <w:rFonts w:ascii="Times New Roman" w:hAnsi="Times New Roman"/>
                <w:i/>
              </w:rPr>
              <w:t xml:space="preserve"> у пошуках нової ідеологічної ідентичності та стратегій організаційного реформування (1994–2007 рр.)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D3046D" w:rsidRPr="00D3046D" w:rsidRDefault="00D3046D" w:rsidP="00D3046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222A4" w:rsidRPr="0004595B" w:rsidRDefault="00D3046D" w:rsidP="00D3046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3046D">
              <w:rPr>
                <w:rFonts w:ascii="Times New Roman" w:hAnsi="Times New Roman"/>
                <w:i/>
              </w:rPr>
              <w:t xml:space="preserve">- Криза концепції «третього шляху» як універсальної моделі ідейно-інституційної модернізації соціал-демократичних партій та сучасні тренди розвитку </w:t>
            </w:r>
            <w:r>
              <w:rPr>
                <w:rFonts w:ascii="Times New Roman" w:hAnsi="Times New Roman"/>
                <w:i/>
              </w:rPr>
              <w:t>ЛПВ</w:t>
            </w:r>
            <w:r w:rsidRPr="00D3046D">
              <w:rPr>
                <w:rFonts w:ascii="Times New Roman" w:hAnsi="Times New Roman"/>
                <w:i/>
              </w:rPr>
              <w:t xml:space="preserve"> на тлі ренесансу соціалістичних ідей (2008–</w:t>
            </w:r>
            <w:r>
              <w:rPr>
                <w:rFonts w:ascii="Times New Roman" w:hAnsi="Times New Roman"/>
                <w:i/>
              </w:rPr>
              <w:t>2021</w:t>
            </w:r>
            <w:r w:rsidRPr="00D3046D">
              <w:rPr>
                <w:rFonts w:ascii="Times New Roman" w:hAnsi="Times New Roman"/>
                <w:i/>
              </w:rPr>
              <w:t>рр.).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F678F" w:rsidRDefault="00CF678F" w:rsidP="00CF6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  <w:p w:rsidR="00CF678F" w:rsidRDefault="00CF678F" w:rsidP="00CF6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  <w:p w:rsidR="00CF678F" w:rsidRDefault="00CF678F" w:rsidP="00CF6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71-77</w:t>
            </w:r>
          </w:p>
          <w:p w:rsidR="00CF678F" w:rsidRDefault="00CF678F" w:rsidP="00CF6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90-91</w:t>
            </w:r>
          </w:p>
          <w:p w:rsidR="00B222A4" w:rsidRDefault="00CF678F" w:rsidP="00CF6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B222A4" w:rsidRDefault="00B222A4" w:rsidP="00B222A4">
      <w:pPr>
        <w:jc w:val="both"/>
        <w:rPr>
          <w:rFonts w:ascii="Times New Roman" w:hAnsi="Times New Roman"/>
          <w:sz w:val="28"/>
          <w:szCs w:val="28"/>
        </w:rPr>
      </w:pPr>
    </w:p>
    <w:p w:rsidR="00B222A4" w:rsidRPr="009F5F6E" w:rsidRDefault="00CE5622" w:rsidP="00B222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</w:t>
      </w:r>
      <w:r w:rsidR="00B222A4" w:rsidRPr="009F5F6E">
        <w:rPr>
          <w:rFonts w:ascii="Times New Roman" w:hAnsi="Times New Roman"/>
          <w:sz w:val="24"/>
          <w:szCs w:val="24"/>
        </w:rPr>
        <w:t xml:space="preserve"> кафедри</w:t>
      </w:r>
    </w:p>
    <w:p w:rsidR="00A823F9" w:rsidRDefault="00B222A4" w:rsidP="00D3046D">
      <w:pPr>
        <w:spacing w:after="0"/>
        <w:jc w:val="both"/>
      </w:pPr>
      <w:r w:rsidRPr="009F5F6E">
        <w:rPr>
          <w:rFonts w:ascii="Times New Roman" w:hAnsi="Times New Roman"/>
          <w:sz w:val="24"/>
          <w:szCs w:val="24"/>
        </w:rPr>
        <w:t>теорії та історії політичної науки                                                                                                                                            Г.В. Шипунов</w:t>
      </w:r>
    </w:p>
    <w:sectPr w:rsidR="00A823F9" w:rsidSect="00B5255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B8C"/>
    <w:multiLevelType w:val="hybridMultilevel"/>
    <w:tmpl w:val="C6A64C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3228"/>
    <w:multiLevelType w:val="hybridMultilevel"/>
    <w:tmpl w:val="B912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D1A6A"/>
    <w:multiLevelType w:val="hybridMultilevel"/>
    <w:tmpl w:val="36C6B18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B7F5D"/>
    <w:multiLevelType w:val="hybridMultilevel"/>
    <w:tmpl w:val="B492E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225"/>
    <w:multiLevelType w:val="hybridMultilevel"/>
    <w:tmpl w:val="F6327706"/>
    <w:lvl w:ilvl="0" w:tplc="A6DA66DA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576D9"/>
    <w:multiLevelType w:val="hybridMultilevel"/>
    <w:tmpl w:val="674A0A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7A45"/>
    <w:multiLevelType w:val="hybridMultilevel"/>
    <w:tmpl w:val="3D70743C"/>
    <w:lvl w:ilvl="0" w:tplc="CB306CA2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07C23AB"/>
    <w:multiLevelType w:val="hybridMultilevel"/>
    <w:tmpl w:val="53068C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31941"/>
    <w:multiLevelType w:val="hybridMultilevel"/>
    <w:tmpl w:val="F25C3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01115"/>
    <w:multiLevelType w:val="hybridMultilevel"/>
    <w:tmpl w:val="53068C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E1F33"/>
    <w:multiLevelType w:val="hybridMultilevel"/>
    <w:tmpl w:val="55D8B7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F6AAD"/>
    <w:multiLevelType w:val="hybridMultilevel"/>
    <w:tmpl w:val="21B6CAE8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665222F6"/>
    <w:multiLevelType w:val="hybridMultilevel"/>
    <w:tmpl w:val="545CE0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764C2"/>
    <w:multiLevelType w:val="hybridMultilevel"/>
    <w:tmpl w:val="5A2E2D1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962DAD"/>
    <w:multiLevelType w:val="hybridMultilevel"/>
    <w:tmpl w:val="189C6F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222A4"/>
    <w:rsid w:val="000176EF"/>
    <w:rsid w:val="0002428A"/>
    <w:rsid w:val="000378D5"/>
    <w:rsid w:val="000472B3"/>
    <w:rsid w:val="000D38F7"/>
    <w:rsid w:val="000D6461"/>
    <w:rsid w:val="000E058C"/>
    <w:rsid w:val="00100E43"/>
    <w:rsid w:val="00136E11"/>
    <w:rsid w:val="00141916"/>
    <w:rsid w:val="001649DE"/>
    <w:rsid w:val="001C2111"/>
    <w:rsid w:val="00212489"/>
    <w:rsid w:val="00232C51"/>
    <w:rsid w:val="00234DE9"/>
    <w:rsid w:val="00235880"/>
    <w:rsid w:val="00242DD2"/>
    <w:rsid w:val="002A7C62"/>
    <w:rsid w:val="00322B1E"/>
    <w:rsid w:val="00335C48"/>
    <w:rsid w:val="0034178D"/>
    <w:rsid w:val="00371159"/>
    <w:rsid w:val="00375DA1"/>
    <w:rsid w:val="003F66B3"/>
    <w:rsid w:val="00402E5A"/>
    <w:rsid w:val="004427AF"/>
    <w:rsid w:val="00464FB8"/>
    <w:rsid w:val="00467D86"/>
    <w:rsid w:val="0048264A"/>
    <w:rsid w:val="004901F4"/>
    <w:rsid w:val="004C11AE"/>
    <w:rsid w:val="004C20B2"/>
    <w:rsid w:val="004C7AF1"/>
    <w:rsid w:val="005020F0"/>
    <w:rsid w:val="005401EE"/>
    <w:rsid w:val="005C5285"/>
    <w:rsid w:val="005E1956"/>
    <w:rsid w:val="006053ED"/>
    <w:rsid w:val="00663F2D"/>
    <w:rsid w:val="0069405A"/>
    <w:rsid w:val="006D7A22"/>
    <w:rsid w:val="00712567"/>
    <w:rsid w:val="00730DF6"/>
    <w:rsid w:val="007975FF"/>
    <w:rsid w:val="007B0AA4"/>
    <w:rsid w:val="007F58B6"/>
    <w:rsid w:val="00844345"/>
    <w:rsid w:val="00877D09"/>
    <w:rsid w:val="008B42F8"/>
    <w:rsid w:val="00921E14"/>
    <w:rsid w:val="00935876"/>
    <w:rsid w:val="00946DFA"/>
    <w:rsid w:val="009504C7"/>
    <w:rsid w:val="00981294"/>
    <w:rsid w:val="009A0E3C"/>
    <w:rsid w:val="009C3794"/>
    <w:rsid w:val="00A51D12"/>
    <w:rsid w:val="00A60701"/>
    <w:rsid w:val="00A823F9"/>
    <w:rsid w:val="00AD3DD7"/>
    <w:rsid w:val="00AE081E"/>
    <w:rsid w:val="00AE7C2B"/>
    <w:rsid w:val="00B12578"/>
    <w:rsid w:val="00B222A4"/>
    <w:rsid w:val="00B35D5C"/>
    <w:rsid w:val="00B5255A"/>
    <w:rsid w:val="00BD1B41"/>
    <w:rsid w:val="00C71BFD"/>
    <w:rsid w:val="00C72EA1"/>
    <w:rsid w:val="00CA55A9"/>
    <w:rsid w:val="00CC3CDB"/>
    <w:rsid w:val="00CD6643"/>
    <w:rsid w:val="00CE5622"/>
    <w:rsid w:val="00CF678F"/>
    <w:rsid w:val="00D03E64"/>
    <w:rsid w:val="00D3046D"/>
    <w:rsid w:val="00D54587"/>
    <w:rsid w:val="00D60037"/>
    <w:rsid w:val="00D84400"/>
    <w:rsid w:val="00DC2534"/>
    <w:rsid w:val="00DC4630"/>
    <w:rsid w:val="00E04C97"/>
    <w:rsid w:val="00E37BD2"/>
    <w:rsid w:val="00E41E24"/>
    <w:rsid w:val="00E82DF5"/>
    <w:rsid w:val="00EA5923"/>
    <w:rsid w:val="00EA5AA7"/>
    <w:rsid w:val="00F073C4"/>
    <w:rsid w:val="00F94386"/>
    <w:rsid w:val="00FA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222A4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Hyperlink"/>
    <w:basedOn w:val="a0"/>
    <w:uiPriority w:val="99"/>
    <w:unhideWhenUsed/>
    <w:rsid w:val="00B222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2A4"/>
    <w:pPr>
      <w:ind w:left="720"/>
      <w:contextualSpacing/>
    </w:pPr>
  </w:style>
  <w:style w:type="character" w:styleId="a5">
    <w:name w:val="Emphasis"/>
    <w:basedOn w:val="a0"/>
    <w:uiPriority w:val="20"/>
    <w:qFormat/>
    <w:rsid w:val="004427AF"/>
    <w:rPr>
      <w:i/>
      <w:iCs/>
    </w:rPr>
  </w:style>
  <w:style w:type="character" w:customStyle="1" w:styleId="apple-converted-space">
    <w:name w:val="apple-converted-space"/>
    <w:basedOn w:val="a0"/>
    <w:rsid w:val="004427AF"/>
  </w:style>
  <w:style w:type="character" w:customStyle="1" w:styleId="slug-pub-date">
    <w:name w:val="slug-pub-date"/>
    <w:basedOn w:val="a0"/>
    <w:rsid w:val="004427AF"/>
  </w:style>
  <w:style w:type="character" w:customStyle="1" w:styleId="slug-vol">
    <w:name w:val="slug-vol"/>
    <w:basedOn w:val="a0"/>
    <w:rsid w:val="004427AF"/>
  </w:style>
  <w:style w:type="character" w:customStyle="1" w:styleId="slug-issue">
    <w:name w:val="slug-issue"/>
    <w:basedOn w:val="a0"/>
    <w:rsid w:val="004427AF"/>
  </w:style>
  <w:style w:type="character" w:customStyle="1" w:styleId="slug-pages">
    <w:name w:val="slug-pages"/>
    <w:basedOn w:val="a0"/>
    <w:rsid w:val="004427AF"/>
  </w:style>
  <w:style w:type="character" w:styleId="a6">
    <w:name w:val="Strong"/>
    <w:basedOn w:val="a0"/>
    <w:uiPriority w:val="22"/>
    <w:qFormat/>
    <w:rsid w:val="00F94386"/>
    <w:rPr>
      <w:b/>
      <w:bCs/>
    </w:rPr>
  </w:style>
  <w:style w:type="paragraph" w:styleId="a7">
    <w:name w:val="footnote text"/>
    <w:basedOn w:val="a"/>
    <w:link w:val="a8"/>
    <w:uiPriority w:val="99"/>
    <w:unhideWhenUsed/>
    <w:rsid w:val="00F9438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943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opys.org.ua/rousseau/rous.htm" TargetMode="External"/><Relationship Id="rId13" Type="http://schemas.openxmlformats.org/officeDocument/2006/relationships/hyperlink" Target="http://izmy.info/node/812" TargetMode="External"/><Relationship Id="rId18" Type="http://schemas.openxmlformats.org/officeDocument/2006/relationships/hyperlink" Target="https://www.marxists.org/russkij/marx/1877/anti-duhring.pdf" TargetMode="External"/><Relationship Id="rId26" Type="http://schemas.openxmlformats.org/officeDocument/2006/relationships/hyperlink" Target="https://www.bundeswahlleiter.de/en/bundestagswahlen/201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opotkin.site/p-a-kropotkin-sindikalizm-i-anarxizm-2" TargetMode="External"/><Relationship Id="rId7" Type="http://schemas.openxmlformats.org/officeDocument/2006/relationships/hyperlink" Target="https://ua1lib.org/book/3229238/45aa64" TargetMode="External"/><Relationship Id="rId12" Type="http://schemas.openxmlformats.org/officeDocument/2006/relationships/hyperlink" Target="http://saint-juste.narod.ru/Babeuf1.html" TargetMode="External"/><Relationship Id="rId17" Type="http://schemas.openxmlformats.org/officeDocument/2006/relationships/hyperlink" Target="https://www.marxists.org/ukrainian/marx-engels/1848/manifesto/index.htm" TargetMode="External"/><Relationship Id="rId25" Type="http://schemas.openxmlformats.org/officeDocument/2006/relationships/hyperlink" Target="http://researchbriefings.parliament.uk/ResearchBriefing/Summary/SN026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rxists.org/russkij/marx/cw/t04.pdf" TargetMode="External"/><Relationship Id="rId20" Type="http://schemas.openxmlformats.org/officeDocument/2006/relationships/hyperlink" Target="http://aitrus.info/node/16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ennadiy.shypunov@lnu.edu.ua" TargetMode="External"/><Relationship Id="rId11" Type="http://schemas.openxmlformats.org/officeDocument/2006/relationships/hyperlink" Target="http://saint-juste.narod.ru/Babeuf1.html" TargetMode="External"/><Relationship Id="rId24" Type="http://schemas.openxmlformats.org/officeDocument/2006/relationships/hyperlink" Target="http://www.tdx.cat/bitstream/handle/10803/107624/tww.pdf?sequence=1" TargetMode="External"/><Relationship Id="rId5" Type="http://schemas.openxmlformats.org/officeDocument/2006/relationships/hyperlink" Target="mailto:gennadij.shipunov@gmail.com" TargetMode="External"/><Relationship Id="rId15" Type="http://schemas.openxmlformats.org/officeDocument/2006/relationships/hyperlink" Target="https://chtyvo.org.ua/authors/Marx_Karl/Ekonomichno-filosofski_rukopysy_1844_roku_zb/" TargetMode="External"/><Relationship Id="rId23" Type="http://schemas.openxmlformats.org/officeDocument/2006/relationships/hyperlink" Target="http://www.spunk.org/library/writers/rocker/sp001495/rocker_as1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ilosof.historic.ru/books/item/f00/s00/z0000513/st000.shtml" TargetMode="External"/><Relationship Id="rId19" Type="http://schemas.openxmlformats.org/officeDocument/2006/relationships/hyperlink" Target="https://vpered.wordpress.com/2014/04/03/marx-kritik-gotha-pr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visbook.ru/files/File/Kant_Idea.pdf" TargetMode="External"/><Relationship Id="rId14" Type="http://schemas.openxmlformats.org/officeDocument/2006/relationships/hyperlink" Target="https://www.litmir.me/br/?b=608255&amp;p=1" TargetMode="External"/><Relationship Id="rId22" Type="http://schemas.openxmlformats.org/officeDocument/2006/relationships/hyperlink" Target="http://aitrus.info/node/12" TargetMode="External"/><Relationship Id="rId27" Type="http://schemas.openxmlformats.org/officeDocument/2006/relationships/hyperlink" Target="http://manifestoproject.wzb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19</Pages>
  <Words>23317</Words>
  <Characters>13291</Characters>
  <Application>Microsoft Office Word</Application>
  <DocSecurity>0</DocSecurity>
  <Lines>110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777</cp:lastModifiedBy>
  <cp:revision>2</cp:revision>
  <dcterms:created xsi:type="dcterms:W3CDTF">2022-02-11T12:52:00Z</dcterms:created>
  <dcterms:modified xsi:type="dcterms:W3CDTF">2022-02-13T16:26:00Z</dcterms:modified>
</cp:coreProperties>
</file>