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CDA3" w14:textId="77777777" w:rsidR="00005D19" w:rsidRPr="00A67CBD" w:rsidRDefault="00005D19" w:rsidP="00005D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67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МІНІСТЕРСТВО ОСВІТИ І НАУКИ УКРАЇНИ</w:t>
      </w:r>
    </w:p>
    <w:p w14:paraId="4ACFAC6C" w14:textId="77777777" w:rsidR="00005D19" w:rsidRDefault="00005D19" w:rsidP="00005D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67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ЛЬВІВСЬКИЙ НАЦІОНАЛЬНИЙ УНІВЕРСИТЕТ </w:t>
      </w:r>
    </w:p>
    <w:p w14:paraId="1C168CA5" w14:textId="77777777" w:rsidR="00005D19" w:rsidRPr="00A67CBD" w:rsidRDefault="00005D19" w:rsidP="00005D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67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ІМЕНІ ІВАНА ФРАНКА</w:t>
      </w:r>
    </w:p>
    <w:p w14:paraId="281E4E84" w14:textId="77777777" w:rsidR="00005D19" w:rsidRPr="00A67CBD" w:rsidRDefault="00005D19" w:rsidP="00005D19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A67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КАФЕДРА ФІЛОСОФІЇ</w:t>
      </w:r>
    </w:p>
    <w:p w14:paraId="2DB6D6C0" w14:textId="77777777" w:rsidR="00005D19" w:rsidRPr="00A67CBD" w:rsidRDefault="00005D19" w:rsidP="00005D1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14:paraId="5A595173" w14:textId="77777777" w:rsidR="00005D19" w:rsidRPr="00A67CBD" w:rsidRDefault="00005D19" w:rsidP="00005D1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14:paraId="2F96907B" w14:textId="77777777" w:rsidR="00005D19" w:rsidRPr="00E70408" w:rsidRDefault="00005D19" w:rsidP="00005D19">
      <w:pPr>
        <w:ind w:left="5245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0408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14:paraId="3E318125" w14:textId="77777777" w:rsidR="00005D19" w:rsidRPr="00E70408" w:rsidRDefault="00005D19" w:rsidP="00005D19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E70408">
        <w:rPr>
          <w:rFonts w:ascii="Times New Roman" w:hAnsi="Times New Roman"/>
          <w:sz w:val="28"/>
          <w:szCs w:val="28"/>
          <w:lang w:val="uk-UA"/>
        </w:rPr>
        <w:t>На засіданні кафедри філософії</w:t>
      </w:r>
    </w:p>
    <w:p w14:paraId="0C3446B4" w14:textId="77777777" w:rsidR="00005D19" w:rsidRPr="00E70408" w:rsidRDefault="00005D19" w:rsidP="00005D19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E70408">
        <w:rPr>
          <w:rFonts w:ascii="Times New Roman" w:hAnsi="Times New Roman"/>
          <w:sz w:val="28"/>
          <w:szCs w:val="28"/>
          <w:lang w:val="uk-UA"/>
        </w:rPr>
        <w:t>філософського факультету</w:t>
      </w:r>
    </w:p>
    <w:p w14:paraId="4C892E33" w14:textId="77777777" w:rsidR="00005D19" w:rsidRPr="00E70408" w:rsidRDefault="00005D19" w:rsidP="00005D19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E70408">
        <w:rPr>
          <w:rFonts w:ascii="Times New Roman" w:hAnsi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14:paraId="45BE26F4" w14:textId="5945E550" w:rsidR="00005D19" w:rsidRPr="00E70408" w:rsidRDefault="00005D19" w:rsidP="00005D19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143BA6">
        <w:rPr>
          <w:rFonts w:ascii="Times New Roman" w:hAnsi="Times New Roman"/>
          <w:sz w:val="28"/>
          <w:szCs w:val="28"/>
          <w:lang w:val="uk-UA"/>
        </w:rPr>
        <w:t xml:space="preserve">(протокол № 1 від </w:t>
      </w:r>
      <w:r w:rsidR="00143BA6" w:rsidRPr="00143BA6">
        <w:rPr>
          <w:rFonts w:ascii="Times New Roman" w:hAnsi="Times New Roman"/>
          <w:sz w:val="28"/>
          <w:szCs w:val="28"/>
          <w:lang w:val="uk-UA"/>
        </w:rPr>
        <w:t>30</w:t>
      </w:r>
      <w:r w:rsidRPr="00143BA6">
        <w:rPr>
          <w:rFonts w:ascii="Times New Roman" w:hAnsi="Times New Roman"/>
          <w:sz w:val="28"/>
          <w:szCs w:val="28"/>
          <w:lang w:val="uk-UA"/>
        </w:rPr>
        <w:t>.0</w:t>
      </w:r>
      <w:r w:rsidR="00143BA6" w:rsidRPr="00143BA6">
        <w:rPr>
          <w:rFonts w:ascii="Times New Roman" w:hAnsi="Times New Roman"/>
          <w:sz w:val="28"/>
          <w:szCs w:val="28"/>
          <w:lang w:val="uk-UA"/>
        </w:rPr>
        <w:t>8</w:t>
      </w:r>
      <w:r w:rsidRPr="00143BA6">
        <w:rPr>
          <w:rFonts w:ascii="Times New Roman" w:hAnsi="Times New Roman"/>
          <w:sz w:val="28"/>
          <w:szCs w:val="28"/>
          <w:lang w:val="uk-UA"/>
        </w:rPr>
        <w:t>.202</w:t>
      </w:r>
      <w:r w:rsidR="00143BA6" w:rsidRPr="00143BA6">
        <w:rPr>
          <w:rFonts w:ascii="Times New Roman" w:hAnsi="Times New Roman"/>
          <w:sz w:val="28"/>
          <w:szCs w:val="28"/>
          <w:lang w:val="uk-UA"/>
        </w:rPr>
        <w:t>1</w:t>
      </w:r>
      <w:r w:rsidRPr="00143BA6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14:paraId="2AE942F9" w14:textId="77777777" w:rsidR="00005D19" w:rsidRPr="00E70408" w:rsidRDefault="00005D19" w:rsidP="00005D19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E70408">
        <w:rPr>
          <w:rFonts w:ascii="Times New Roman" w:hAnsi="Times New Roman"/>
          <w:sz w:val="28"/>
          <w:szCs w:val="28"/>
          <w:lang w:val="uk-UA"/>
        </w:rPr>
        <w:t>Завідувач кафедри філософії</w:t>
      </w:r>
    </w:p>
    <w:p w14:paraId="0EEB9D25" w14:textId="51E12269" w:rsidR="00005D19" w:rsidRDefault="00005D19" w:rsidP="00005D19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E70408">
        <w:rPr>
          <w:rFonts w:ascii="Times New Roman" w:hAnsi="Times New Roman"/>
          <w:sz w:val="28"/>
          <w:szCs w:val="28"/>
          <w:lang w:val="uk-UA"/>
        </w:rPr>
        <w:t xml:space="preserve"> докт. філос. наук, проф. Карась А. Ф. </w:t>
      </w:r>
    </w:p>
    <w:p w14:paraId="44F1FC92" w14:textId="483B678A" w:rsidR="00143BA6" w:rsidRPr="00E70408" w:rsidRDefault="00143BA6" w:rsidP="00005D19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drawing>
          <wp:inline distT="0" distB="0" distL="0" distR="0" wp14:anchorId="29FFFF7D" wp14:editId="5CF91688">
            <wp:extent cx="1383665" cy="72517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84A63" w14:textId="71251F09" w:rsidR="00005D19" w:rsidRPr="00A67CBD" w:rsidRDefault="00005D19" w:rsidP="00005D19">
      <w:pPr>
        <w:ind w:left="5245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5C071D5" w14:textId="77777777" w:rsidR="00005D19" w:rsidRPr="00E70408" w:rsidRDefault="00005D19" w:rsidP="00005D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7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СИЛАБУС НАВЧАЛЬНОЇ ДИСЦИПЛІНИ</w:t>
      </w:r>
    </w:p>
    <w:p w14:paraId="42DB9F7E" w14:textId="1777D696" w:rsidR="00005D19" w:rsidRPr="006E4883" w:rsidRDefault="00005D19" w:rsidP="00005D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E4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6E4883" w:rsidRPr="006E4883">
        <w:rPr>
          <w:rFonts w:ascii="Times New Roman" w:hAnsi="Times New Roman" w:cs="Times New Roman"/>
          <w:b/>
          <w:sz w:val="28"/>
          <w:szCs w:val="28"/>
          <w:lang w:val="uk-UA"/>
        </w:rPr>
        <w:t>ФІЛОСОФІЯ ІСТОРІЇ</w:t>
      </w:r>
      <w:r w:rsidRPr="006E4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="00273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, що викладається в межах першого (бакалаврського) рівня вищої освіти </w:t>
      </w:r>
    </w:p>
    <w:p w14:paraId="7B108911" w14:textId="77777777" w:rsidR="00273DF1" w:rsidRPr="00A9433F" w:rsidRDefault="00273DF1" w:rsidP="00273D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для здобувачів з спеціальності  033 Філософія</w:t>
      </w:r>
    </w:p>
    <w:p w14:paraId="44675679" w14:textId="77777777" w:rsidR="00273DF1" w:rsidRDefault="00273DF1" w:rsidP="00273D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філософського факультету</w:t>
      </w:r>
    </w:p>
    <w:p w14:paraId="4305E9AE" w14:textId="77777777" w:rsidR="00005D19" w:rsidRDefault="00005D19" w:rsidP="00005D19">
      <w:pPr>
        <w:tabs>
          <w:tab w:val="left" w:pos="322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54E2A30F" w14:textId="77777777" w:rsidR="00005D19" w:rsidRDefault="00005D19" w:rsidP="00005D19">
      <w:pPr>
        <w:tabs>
          <w:tab w:val="left" w:pos="322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596510A" w14:textId="77777777" w:rsidR="00005D19" w:rsidRDefault="00005D19" w:rsidP="00005D19">
      <w:pPr>
        <w:tabs>
          <w:tab w:val="left" w:pos="322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2AFB743" w14:textId="7FAAD3ED" w:rsidR="00005D19" w:rsidRDefault="00005D19" w:rsidP="00005D19">
      <w:pPr>
        <w:tabs>
          <w:tab w:val="left" w:pos="3228"/>
        </w:tabs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E7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202</w:t>
      </w:r>
      <w:r w:rsidR="009A378C" w:rsidRPr="005E3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Pr="00E7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-202</w:t>
      </w:r>
      <w:r w:rsidR="009A378C" w:rsidRPr="005E3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2 </w:t>
      </w:r>
      <w:r w:rsidRPr="00E7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навчальн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ий</w:t>
      </w:r>
      <w:r w:rsidRPr="00E7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ік</w:t>
      </w:r>
    </w:p>
    <w:p w14:paraId="76CFBF12" w14:textId="77777777" w:rsidR="006F5071" w:rsidRPr="006E4883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48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Силабус курсу </w:t>
      </w:r>
    </w:p>
    <w:p w14:paraId="1AE20ACE" w14:textId="6A27C68C" w:rsidR="006E4883" w:rsidRPr="006E4883" w:rsidRDefault="006E488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4883">
        <w:rPr>
          <w:rFonts w:ascii="Times New Roman" w:hAnsi="Times New Roman" w:cs="Times New Roman"/>
          <w:b/>
          <w:szCs w:val="32"/>
          <w:lang w:val="uk-UA"/>
        </w:rPr>
        <w:t xml:space="preserve">ФІЛОСОФІЯ ІСТОРІЇ </w:t>
      </w:r>
    </w:p>
    <w:p w14:paraId="6CC53EA6" w14:textId="7BD40D9E" w:rsidR="006F5071" w:rsidRP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6E48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9A37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-20</w:t>
      </w:r>
      <w:r w:rsidR="006E48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9A37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навчальн</w:t>
      </w:r>
      <w:r w:rsidR="000602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ий рік</w:t>
      </w:r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14:paraId="2BF8FD25" w14:textId="7777777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0160E3" w14:textId="77777777" w:rsidR="00CD7E7B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EEC499" w14:textId="12F8EADD" w:rsidR="00CD7E7B" w:rsidRPr="006E4883" w:rsidRDefault="006E4883" w:rsidP="00575E6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4883">
              <w:rPr>
                <w:rFonts w:ascii="Times New Roman" w:hAnsi="Times New Roman" w:cs="Times New Roman"/>
                <w:b/>
                <w:szCs w:val="32"/>
                <w:lang w:val="uk-UA"/>
              </w:rPr>
              <w:t xml:space="preserve">ФІЛОСОФІЯ ІСТОРІЇ </w:t>
            </w:r>
          </w:p>
        </w:tc>
      </w:tr>
      <w:tr w:rsidR="006F5071" w14:paraId="4C55B95F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144CEF" w14:textId="77777777" w:rsidR="006F5071" w:rsidRPr="006F5071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D83428" w14:textId="77777777" w:rsidR="006F5071" w:rsidRPr="00A6490A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14:paraId="01649959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B55F5C" w14:textId="77777777"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180AD6" w14:textId="77777777" w:rsidR="00C0209B" w:rsidRPr="00A6490A" w:rsidRDefault="00C0209B" w:rsidP="00B013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Філософський факультет, кафедра </w:t>
            </w:r>
            <w:r w:rsidR="00B013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філософії</w:t>
            </w:r>
          </w:p>
        </w:tc>
      </w:tr>
      <w:tr w:rsidR="00C0209B" w14:paraId="1F5CA2D9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5BAA80" w14:textId="77777777"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A8A8B2" w14:textId="77777777" w:rsidR="00C0209B" w:rsidRPr="00A6490A" w:rsidRDefault="00C0209B" w:rsidP="00B06AA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06A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013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Гуманітарні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науки; </w:t>
            </w:r>
            <w:r w:rsidR="00B06AAE">
              <w:rPr>
                <w:rFonts w:ascii="Times New Roman" w:hAnsi="Times New Roman" w:cs="Times New Roman"/>
                <w:lang w:val="uk-UA"/>
              </w:rPr>
              <w:t>033</w:t>
            </w:r>
            <w:r w:rsidR="00B01360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01360" w:rsidRPr="00B01360">
              <w:rPr>
                <w:rFonts w:ascii="Times New Roman" w:hAnsi="Times New Roman" w:cs="Times New Roman"/>
                <w:bCs/>
              </w:rPr>
              <w:t>Філософія</w:t>
            </w:r>
            <w:r w:rsidR="00B01360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01360" w:rsidRPr="00B013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7E7B" w14:paraId="3936101E" w14:textId="7777777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E02976" w14:textId="77777777" w:rsidR="00CD7E7B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A36A6A" w14:textId="77777777" w:rsidR="00CD7E7B" w:rsidRPr="00A6490A" w:rsidRDefault="00B01360" w:rsidP="00B01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Поляруш Борис Юрійович</w:t>
            </w:r>
            <w:r w:rsidR="00A72678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 філософських</w:t>
            </w:r>
            <w:r w:rsidR="00A72678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</w:tr>
      <w:tr w:rsidR="00CD7E7B" w14:paraId="7EABF1AF" w14:textId="7777777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151DCC" w14:textId="77777777" w:rsidR="00CD7E7B" w:rsidRPr="00A72678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24FF37" w14:textId="77777777" w:rsidR="00CD7E7B" w:rsidRPr="00A6490A" w:rsidRDefault="00DB1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borys</w:t>
              </w:r>
              <w:r w:rsidR="00B01360" w:rsidRPr="00B01360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polyarush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14:paraId="715FAE3B" w14:textId="5AE23B1E" w:rsidR="00167534" w:rsidRPr="00B01360" w:rsidRDefault="00167534" w:rsidP="00B01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E7B" w14:paraId="5EAD436F" w14:textId="7777777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63C847" w14:textId="77777777" w:rsidR="00CD7E7B" w:rsidRPr="00167534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70F75" w14:textId="2C7D83DB" w:rsidR="00CD7E7B" w:rsidRPr="00A6490A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B013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четверга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15.00-1</w:t>
            </w:r>
            <w:r w:rsidR="00B013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013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143B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 а.316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2900CD41" w14:textId="77777777" w:rsidR="00273DF1" w:rsidRPr="00273DF1" w:rsidRDefault="000602C5" w:rsidP="00273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3DF1" w:rsidRPr="00273DF1">
              <w:rPr>
                <w:rFonts w:ascii="Times New Roman" w:eastAsia="Times New Roman" w:hAnsi="Times New Roman" w:cs="Times New Roman"/>
                <w:sz w:val="24"/>
                <w:szCs w:val="24"/>
              </w:rPr>
              <w:t>borys.polyarush@lnu.edu.ua</w:t>
            </w:r>
          </w:p>
          <w:p w14:paraId="29E8AFCE" w14:textId="77777777" w:rsidR="00167534" w:rsidRPr="00273DF1" w:rsidRDefault="00167534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BA6" w14:paraId="098AAFC7" w14:textId="7777777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00D962" w14:textId="77777777" w:rsidR="00143BA6" w:rsidRDefault="00143BA6" w:rsidP="00143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EFF325" w14:textId="77777777" w:rsidR="00143BA6" w:rsidRPr="00211A0D" w:rsidRDefault="00DB1FBE" w:rsidP="00143B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43BA6" w:rsidRPr="00211A0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https://filos.lnu.edu.ua/employee/polyarush-b-yu</w:t>
              </w:r>
            </w:hyperlink>
          </w:p>
          <w:p w14:paraId="13A05933" w14:textId="354403FC" w:rsidR="00143BA6" w:rsidRPr="00143BA6" w:rsidRDefault="00143BA6" w:rsidP="00143BA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3BA6" w14:paraId="6406142A" w14:textId="77777777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862C40" w14:textId="77777777" w:rsidR="00143BA6" w:rsidRPr="005B76D5" w:rsidRDefault="00143BA6" w:rsidP="00143BA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FD4DED" w14:textId="238A3DE5" w:rsidR="00143BA6" w:rsidRDefault="00143BA6" w:rsidP="00143BA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Дисципліна</w:t>
            </w:r>
            <w:r w:rsidRPr="00B45192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Ф</w:t>
            </w:r>
            <w:r w:rsidRPr="00B45192">
              <w:rPr>
                <w:rFonts w:ascii="Times New Roman" w:eastAsia="Times New Roman" w:hAnsi="Times New Roman" w:cs="Times New Roman"/>
                <w:lang w:val="uk-UA"/>
              </w:rPr>
              <w:t>ілософія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історії</w:t>
            </w:r>
            <w:r w:rsidRPr="00B45192">
              <w:rPr>
                <w:rFonts w:ascii="Times New Roman" w:eastAsia="Times New Roman" w:hAnsi="Times New Roman" w:cs="Times New Roman"/>
                <w:lang w:val="uk-UA"/>
              </w:rPr>
              <w:t xml:space="preserve">» є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складовою частиною нормативних дисциплін, що викладається в межах ОПП «Філософія» </w:t>
            </w:r>
            <w:r w:rsidR="00273DF1">
              <w:rPr>
                <w:rFonts w:ascii="Times New Roman" w:eastAsia="Times New Roman" w:hAnsi="Times New Roman" w:cs="Times New Roman"/>
                <w:lang w:val="uk-UA"/>
              </w:rPr>
              <w:t>спеціальності 033 Філософія, в восьмому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семестрі, обсягом 3 кредити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  <w:p w14:paraId="7AE5FC1E" w14:textId="77777777" w:rsidR="00143BA6" w:rsidRPr="00B01360" w:rsidRDefault="00143BA6" w:rsidP="00143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143BA6" w14:paraId="451CF3C1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408678" w14:textId="77777777" w:rsidR="00143BA6" w:rsidRDefault="00143BA6" w:rsidP="00143BA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73830F" w14:textId="77777777" w:rsidR="00143BA6" w:rsidRDefault="00143BA6" w:rsidP="00143BA6">
            <w:pPr>
              <w:ind w:firstLine="586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5928986" w14:textId="0F22F085" w:rsidR="006D7ACB" w:rsidRDefault="006D7ACB" w:rsidP="00143BA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Навчальна дисципліна «Філософія історії» розроблена таким чином, щоб надати учасникам необхідні знання, обов’язкові для того щоб ознайомитись та проаналізувати</w:t>
            </w:r>
            <w:r w:rsidRPr="00AE3B0B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 найбільш впливов</w:t>
            </w:r>
            <w:r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і</w:t>
            </w:r>
            <w:r w:rsidRPr="00AE3B0B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 теоретичн</w:t>
            </w:r>
            <w:r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і</w:t>
            </w:r>
            <w:r w:rsidRPr="00AE3B0B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 парадигм</w:t>
            </w:r>
            <w:r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и</w:t>
            </w:r>
            <w:r w:rsidRPr="00AE3B0B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 філософії</w:t>
            </w:r>
            <w:r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 історії</w:t>
            </w:r>
            <w:r w:rsidRPr="00AE3B0B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ХІХ-</w:t>
            </w:r>
            <w:r w:rsidRPr="00AE3B0B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ХХ ст., базових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категорій та понять, основних теоретичних</w:t>
            </w:r>
            <w:r w:rsidRPr="00AE3B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пробл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ем</w:t>
            </w:r>
            <w:r w:rsidRPr="00AE3B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</w:t>
            </w:r>
            <w:r w:rsidRPr="00AE3B0B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ів</w:t>
            </w:r>
            <w:r w:rsidRPr="00AE3B0B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 xml:space="preserve"> </w:t>
            </w:r>
            <w:r w:rsidRPr="00AE3B0B">
              <w:rPr>
                <w:rFonts w:ascii="Times New Roman" w:eastAsia="Times New Roman" w:hAnsi="Times New Roman" w:cs="Times New Roman"/>
                <w:lang w:val="uk-UA" w:eastAsia="ru-RU"/>
              </w:rPr>
              <w:t>філософії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історії</w:t>
            </w:r>
            <w:r w:rsidRPr="00AE3B0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AE3B0B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В дисципліні «Філософія історії», представлено як огляд концепцій класичних і некласичних представників, так і процесів і інструментів, що дозволять слухачам проводити аналіз соціальних явищ сучасного суспільства.</w:t>
            </w:r>
          </w:p>
          <w:p w14:paraId="3A00A093" w14:textId="77777777" w:rsidR="00143BA6" w:rsidRPr="006D7ACB" w:rsidRDefault="00143BA6" w:rsidP="006D7ACB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  <w:tr w:rsidR="006D7ACB" w14:paraId="262AECE7" w14:textId="77777777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C0107A" w14:textId="77777777" w:rsidR="006D7ACB" w:rsidRDefault="006D7ACB" w:rsidP="006D7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FBB36B" w14:textId="3BEBDD41" w:rsidR="006D7ACB" w:rsidRPr="009B6299" w:rsidRDefault="006D7ACB" w:rsidP="006D7ACB">
            <w:pPr>
              <w:pStyle w:val="af0"/>
              <w:ind w:firstLine="720"/>
              <w:jc w:val="both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AE3B0B">
              <w:rPr>
                <w:rFonts w:ascii="Times New Roman" w:hAnsi="Times New Roman"/>
                <w:b/>
                <w:spacing w:val="2"/>
                <w:sz w:val="22"/>
                <w:szCs w:val="22"/>
              </w:rPr>
              <w:t>Метою</w:t>
            </w:r>
            <w:r w:rsidRPr="00AE3B0B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вивчення нормативної дисципліни «Філософія історії» є:</w:t>
            </w:r>
          </w:p>
          <w:p w14:paraId="4F1ECCA3" w14:textId="20B82F39" w:rsidR="006D7ACB" w:rsidRPr="00AE3B0B" w:rsidRDefault="006D7ACB" w:rsidP="006D7ACB">
            <w:pPr>
              <w:pStyle w:val="af0"/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AE3B0B">
              <w:rPr>
                <w:rFonts w:ascii="Times New Roman" w:hAnsi="Times New Roman"/>
                <w:spacing w:val="2"/>
                <w:sz w:val="22"/>
                <w:szCs w:val="22"/>
              </w:rPr>
              <w:t xml:space="preserve">систематизація  слухачами знань з історії та теорії </w:t>
            </w:r>
            <w:r w:rsidRPr="00AE3B0B">
              <w:rPr>
                <w:rFonts w:ascii="Times New Roman" w:hAnsi="Times New Roman"/>
                <w:sz w:val="22"/>
                <w:szCs w:val="22"/>
              </w:rPr>
              <w:t>філософії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історії</w:t>
            </w:r>
            <w:r w:rsidRPr="00AE3B0B">
              <w:rPr>
                <w:rFonts w:ascii="Times New Roman" w:hAnsi="Times New Roman"/>
                <w:sz w:val="22"/>
                <w:szCs w:val="22"/>
              </w:rPr>
              <w:t>, її основних понять і методологічних принципів, класичними і сучасними теоріями, методами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;</w:t>
            </w:r>
          </w:p>
          <w:p w14:paraId="6B9D6EF7" w14:textId="1E91A487" w:rsidR="006D7ACB" w:rsidRPr="00AE3B0B" w:rsidRDefault="006D7ACB" w:rsidP="006D7ACB">
            <w:pPr>
              <w:pStyle w:val="af0"/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3B0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критичне розуміння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класичних, некласичних та пост</w:t>
            </w:r>
            <w:r w:rsidRPr="00AE3B0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класичних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філософсько-історичніх теорій XIX-XX століть, </w:t>
            </w:r>
            <w:r w:rsidRPr="00AE3B0B">
              <w:rPr>
                <w:rFonts w:ascii="Times New Roman" w:hAnsi="Times New Roman"/>
                <w:sz w:val="22"/>
                <w:szCs w:val="22"/>
              </w:rPr>
              <w:t xml:space="preserve"> та оцінка можливостей використання цих теорій для аналізу соціальних явищ суч</w:t>
            </w:r>
            <w:r>
              <w:rPr>
                <w:rFonts w:ascii="Times New Roman" w:hAnsi="Times New Roman"/>
                <w:sz w:val="22"/>
                <w:szCs w:val="22"/>
              </w:rPr>
              <w:t>асного українського суспільства;</w:t>
            </w:r>
          </w:p>
          <w:p w14:paraId="11B6ED33" w14:textId="10E42C94" w:rsidR="006D7ACB" w:rsidRPr="00AE3B0B" w:rsidRDefault="006D7ACB" w:rsidP="006D7ACB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spacing w:val="2"/>
                <w:lang w:val="uk-UA"/>
              </w:rPr>
            </w:pPr>
            <w:r w:rsidRPr="00AE3B0B">
              <w:rPr>
                <w:rFonts w:ascii="Times New Roman" w:hAnsi="Times New Roman" w:cs="Times New Roman"/>
                <w:spacing w:val="2"/>
                <w:lang w:val="uk-UA"/>
              </w:rPr>
              <w:t>розвиток</w:t>
            </w:r>
            <w:r w:rsidRPr="00AE3B0B">
              <w:rPr>
                <w:rFonts w:ascii="Times New Roman" w:hAnsi="Times New Roman" w:cs="Times New Roman"/>
                <w:lang w:val="uk-UA"/>
              </w:rPr>
              <w:t xml:space="preserve">  філософського типу мислення студентів, </w:t>
            </w:r>
            <w:r w:rsidRPr="00AE3B0B">
              <w:rPr>
                <w:rFonts w:ascii="Times New Roman" w:hAnsi="Times New Roman" w:cs="Times New Roman"/>
                <w:spacing w:val="2"/>
                <w:lang w:val="uk-UA"/>
              </w:rPr>
              <w:t>яке</w:t>
            </w:r>
            <w:r w:rsidRPr="00AE3B0B">
              <w:rPr>
                <w:rFonts w:ascii="Times New Roman" w:hAnsi="Times New Roman" w:cs="Times New Roman"/>
                <w:lang w:val="uk-UA"/>
              </w:rPr>
              <w:t xml:space="preserve"> має бути застосоване при роботі над індивідуальними </w:t>
            </w:r>
            <w:r>
              <w:rPr>
                <w:rFonts w:ascii="Times New Roman" w:hAnsi="Times New Roman" w:cs="Times New Roman"/>
                <w:lang w:val="uk-UA"/>
              </w:rPr>
              <w:t>філософсько-історичними</w:t>
            </w:r>
            <w:r w:rsidRPr="00AE3B0B">
              <w:rPr>
                <w:rFonts w:ascii="Times New Roman" w:hAnsi="Times New Roman" w:cs="Times New Roman"/>
                <w:lang w:val="uk-UA"/>
              </w:rPr>
              <w:t xml:space="preserve"> дослідженнями: курсовими роботами, есе та інше.  </w:t>
            </w:r>
          </w:p>
          <w:p w14:paraId="31B66D8F" w14:textId="77777777" w:rsidR="006D7ACB" w:rsidRPr="00AE3B0B" w:rsidRDefault="006D7ACB" w:rsidP="006D7ACB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pacing w:val="2"/>
                <w:lang w:val="uk-UA"/>
              </w:rPr>
            </w:pPr>
          </w:p>
          <w:p w14:paraId="3E95CAFC" w14:textId="77777777" w:rsidR="006D7ACB" w:rsidRDefault="006D7ACB" w:rsidP="006D7ACB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Для забезпечення мети дисципліни, окреслено такі цілі:</w:t>
            </w:r>
          </w:p>
          <w:p w14:paraId="1398FCB1" w14:textId="40DB089D" w:rsidR="006D7ACB" w:rsidRDefault="006D7ACB" w:rsidP="006D7ACB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оз</w:t>
            </w:r>
            <w:r w:rsidRPr="009B6299">
              <w:rPr>
                <w:rFonts w:ascii="Times New Roman" w:hAnsi="Times New Roman" w:cs="Times New Roman"/>
                <w:spacing w:val="2"/>
              </w:rPr>
              <w:t>найом</w:t>
            </w:r>
            <w:r>
              <w:rPr>
                <w:rFonts w:ascii="Times New Roman" w:hAnsi="Times New Roman" w:cs="Times New Roman"/>
                <w:spacing w:val="2"/>
              </w:rPr>
              <w:t>лення з основними категоріями,</w:t>
            </w:r>
            <w:r w:rsidRPr="009B6299">
              <w:rPr>
                <w:rFonts w:ascii="Times New Roman" w:hAnsi="Times New Roman" w:cs="Times New Roman"/>
                <w:spacing w:val="2"/>
              </w:rPr>
              <w:t xml:space="preserve"> поняттями </w:t>
            </w:r>
            <w:r>
              <w:rPr>
                <w:rFonts w:ascii="Times New Roman" w:hAnsi="Times New Roman" w:cs="Times New Roman"/>
                <w:spacing w:val="2"/>
              </w:rPr>
              <w:t xml:space="preserve">та термінологією </w:t>
            </w:r>
            <w:r w:rsidRPr="009B6299">
              <w:rPr>
                <w:rFonts w:ascii="Times New Roman" w:hAnsi="Times New Roman"/>
                <w:spacing w:val="2"/>
              </w:rPr>
              <w:t>філософі</w:t>
            </w:r>
            <w:r w:rsidRPr="009B6299">
              <w:rPr>
                <w:rFonts w:ascii="Times New Roman" w:hAnsi="Times New Roman" w:cs="Times New Roman"/>
                <w:spacing w:val="2"/>
              </w:rPr>
              <w:t>ї</w:t>
            </w:r>
            <w:r>
              <w:rPr>
                <w:rFonts w:ascii="Times New Roman" w:hAnsi="Times New Roman" w:cs="Times New Roman"/>
                <w:spacing w:val="2"/>
              </w:rPr>
              <w:t xml:space="preserve"> історії</w:t>
            </w:r>
            <w:r w:rsidRPr="009B6299">
              <w:rPr>
                <w:rFonts w:ascii="Times New Roman" w:hAnsi="Times New Roman" w:cs="Times New Roman"/>
                <w:spacing w:val="2"/>
              </w:rPr>
              <w:t>;</w:t>
            </w:r>
          </w:p>
          <w:p w14:paraId="6F22CF4A" w14:textId="20293326" w:rsidR="006D7ACB" w:rsidRDefault="006D7ACB" w:rsidP="006D7ACB">
            <w:pPr>
              <w:pStyle w:val="ad"/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pacing w:val="2"/>
              </w:rPr>
            </w:pPr>
            <w:r w:rsidRPr="00397840">
              <w:rPr>
                <w:rFonts w:ascii="Times New Roman" w:hAnsi="Times New Roman" w:cs="Times New Roman"/>
                <w:spacing w:val="2"/>
              </w:rPr>
              <w:t xml:space="preserve">з’ясування першоджерел формування </w:t>
            </w:r>
            <w:r>
              <w:rPr>
                <w:rFonts w:ascii="Times New Roman" w:hAnsi="Times New Roman" w:cs="Times New Roman"/>
                <w:spacing w:val="2"/>
              </w:rPr>
              <w:t>філософсько-історичної</w:t>
            </w:r>
            <w:r w:rsidRPr="00397840">
              <w:rPr>
                <w:rFonts w:ascii="Times New Roman" w:hAnsi="Times New Roman" w:cs="Times New Roman"/>
                <w:spacing w:val="2"/>
              </w:rPr>
              <w:t xml:space="preserve"> проблематики у концепціях представників класичного, некласичного та посткласичного спрямування;</w:t>
            </w:r>
          </w:p>
          <w:p w14:paraId="2577448B" w14:textId="0253CEA5" w:rsidR="006D7ACB" w:rsidRDefault="006D7ACB" w:rsidP="006D7ACB">
            <w:pPr>
              <w:pStyle w:val="ad"/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pacing w:val="2"/>
              </w:rPr>
            </w:pPr>
            <w:r w:rsidRPr="00397840">
              <w:rPr>
                <w:rFonts w:ascii="Times New Roman" w:hAnsi="Times New Roman" w:cs="Times New Roman"/>
                <w:spacing w:val="2"/>
              </w:rPr>
              <w:t>аналіз праць провідних філософів</w:t>
            </w:r>
            <w:r w:rsidR="006327E1">
              <w:rPr>
                <w:rFonts w:ascii="Times New Roman" w:hAnsi="Times New Roman" w:cs="Times New Roman"/>
                <w:spacing w:val="2"/>
              </w:rPr>
              <w:t>, як займалися проблематикою філософії</w:t>
            </w:r>
            <w:r w:rsidRPr="0039784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6327E1">
              <w:rPr>
                <w:rFonts w:ascii="Times New Roman" w:hAnsi="Times New Roman" w:cs="Times New Roman"/>
                <w:spacing w:val="2"/>
              </w:rPr>
              <w:t xml:space="preserve">історії </w:t>
            </w:r>
            <w:r w:rsidRPr="00397840">
              <w:rPr>
                <w:rFonts w:ascii="Times New Roman" w:hAnsi="Times New Roman" w:cs="Times New Roman"/>
                <w:spacing w:val="2"/>
                <w:lang w:val="en-US"/>
              </w:rPr>
              <w:t>XIX</w:t>
            </w:r>
            <w:r w:rsidRPr="00397840">
              <w:rPr>
                <w:rFonts w:ascii="Times New Roman" w:hAnsi="Times New Roman" w:cs="Times New Roman"/>
                <w:spacing w:val="2"/>
              </w:rPr>
              <w:t xml:space="preserve">- </w:t>
            </w:r>
            <w:r w:rsidRPr="00397840">
              <w:rPr>
                <w:rFonts w:ascii="Times New Roman" w:hAnsi="Times New Roman" w:cs="Times New Roman"/>
                <w:spacing w:val="2"/>
                <w:lang w:val="en-US"/>
              </w:rPr>
              <w:t>XX</w:t>
            </w:r>
            <w:r w:rsidRPr="00397840">
              <w:rPr>
                <w:rFonts w:ascii="Times New Roman" w:hAnsi="Times New Roman" w:cs="Times New Roman"/>
                <w:spacing w:val="2"/>
              </w:rPr>
              <w:t xml:space="preserve"> ст.;</w:t>
            </w:r>
          </w:p>
          <w:p w14:paraId="6B8D494F" w14:textId="77777777" w:rsidR="006D7ACB" w:rsidRPr="00397840" w:rsidRDefault="006D7ACB" w:rsidP="006D7ACB">
            <w:pPr>
              <w:pStyle w:val="ad"/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pacing w:val="2"/>
              </w:rPr>
            </w:pPr>
            <w:r w:rsidRPr="00397840">
              <w:rPr>
                <w:rFonts w:ascii="Times New Roman" w:hAnsi="Times New Roman" w:cs="Times New Roman"/>
                <w:spacing w:val="2"/>
              </w:rPr>
              <w:t xml:space="preserve">здійснення власного дослідницького проєкту ( написання есе, рефератів, курсової роботи – анотація, бібліографія, </w:t>
            </w:r>
            <w:r>
              <w:rPr>
                <w:rFonts w:ascii="Times New Roman" w:hAnsi="Times New Roman" w:cs="Times New Roman"/>
                <w:spacing w:val="2"/>
              </w:rPr>
              <w:t xml:space="preserve">опрацювання </w:t>
            </w:r>
            <w:r w:rsidRPr="00397840">
              <w:rPr>
                <w:rFonts w:ascii="Times New Roman" w:hAnsi="Times New Roman" w:cs="Times New Roman"/>
                <w:spacing w:val="2"/>
              </w:rPr>
              <w:t>метод</w:t>
            </w:r>
            <w:r>
              <w:rPr>
                <w:rFonts w:ascii="Times New Roman" w:hAnsi="Times New Roman" w:cs="Times New Roman"/>
                <w:spacing w:val="2"/>
              </w:rPr>
              <w:t xml:space="preserve">ів </w:t>
            </w:r>
            <w:r w:rsidRPr="00397840">
              <w:rPr>
                <w:rFonts w:ascii="Times New Roman" w:hAnsi="Times New Roman" w:cs="Times New Roman"/>
                <w:spacing w:val="2"/>
              </w:rPr>
              <w:t>дослідження);</w:t>
            </w:r>
          </w:p>
          <w:p w14:paraId="26423A1C" w14:textId="77777777" w:rsidR="006D7ACB" w:rsidRDefault="006D7ACB" w:rsidP="006D7ACB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spacing w:val="2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lang w:val="uk-UA"/>
              </w:rPr>
              <w:t>представлення результатів власного дослідницького проєкту;</w:t>
            </w:r>
          </w:p>
          <w:p w14:paraId="55BC18EA" w14:textId="053B4204" w:rsidR="006D7ACB" w:rsidRPr="00943911" w:rsidRDefault="006D7ACB" w:rsidP="006D7ACB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spacing w:val="2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lang w:val="uk-UA"/>
              </w:rPr>
              <w:t>формування компетенцій для теоретичного та практичного застосування положень</w:t>
            </w:r>
            <w:r w:rsidR="006327E1">
              <w:rPr>
                <w:rFonts w:ascii="Times New Roman" w:hAnsi="Times New Roman" w:cs="Times New Roman"/>
                <w:spacing w:val="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val="uk-UA"/>
              </w:rPr>
              <w:t>філософсько</w:t>
            </w:r>
            <w:r w:rsidR="006327E1">
              <w:rPr>
                <w:rFonts w:ascii="Times New Roman" w:hAnsi="Times New Roman" w:cs="Times New Roman"/>
                <w:spacing w:val="2"/>
                <w:lang w:val="uk-UA"/>
              </w:rPr>
              <w:t>-історичного</w:t>
            </w:r>
            <w:r>
              <w:rPr>
                <w:rFonts w:ascii="Times New Roman" w:hAnsi="Times New Roman" w:cs="Times New Roman"/>
                <w:spacing w:val="2"/>
                <w:lang w:val="uk-UA"/>
              </w:rPr>
              <w:t xml:space="preserve"> аспекту;</w:t>
            </w:r>
          </w:p>
          <w:p w14:paraId="2C14B38F" w14:textId="6800187B" w:rsidR="006D7ACB" w:rsidRPr="00AE3B0B" w:rsidRDefault="006D7ACB" w:rsidP="006D7ACB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spacing w:val="2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lang w:val="uk-UA"/>
              </w:rPr>
              <w:t>критичне осмислення основної проблематики філософії</w:t>
            </w:r>
            <w:r w:rsidR="006327E1">
              <w:rPr>
                <w:rFonts w:ascii="Times New Roman" w:hAnsi="Times New Roman" w:cs="Times New Roman"/>
                <w:spacing w:val="2"/>
                <w:lang w:val="uk-UA"/>
              </w:rPr>
              <w:t xml:space="preserve"> історії</w:t>
            </w:r>
            <w:r>
              <w:rPr>
                <w:rFonts w:ascii="Times New Roman" w:hAnsi="Times New Roman" w:cs="Times New Roman"/>
                <w:spacing w:val="2"/>
                <w:lang w:val="uk-UA"/>
              </w:rPr>
              <w:t>.</w:t>
            </w:r>
          </w:p>
          <w:p w14:paraId="75284D50" w14:textId="77777777" w:rsidR="006D7ACB" w:rsidRPr="00C83F3F" w:rsidRDefault="006D7ACB" w:rsidP="006D7ACB">
            <w:pPr>
              <w:pStyle w:val="af0"/>
              <w:ind w:firstLine="708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F154F" w14:paraId="28EBC136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CF10B0" w14:textId="77777777" w:rsidR="00CF154F" w:rsidRPr="00EE05E9" w:rsidRDefault="00CF154F" w:rsidP="00CF154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27E772" w14:textId="77777777" w:rsidR="009F4479" w:rsidRDefault="009F4479" w:rsidP="009F4479">
            <w:pPr>
              <w:textAlignment w:val="baseline"/>
              <w:rPr>
                <w:rFonts w:ascii="inherit" w:hAnsi="inherit"/>
                <w:color w:val="222222"/>
                <w:sz w:val="21"/>
                <w:szCs w:val="21"/>
              </w:rPr>
            </w:pPr>
            <w:r>
              <w:rPr>
                <w:rStyle w:val="apple-converted-space"/>
                <w:rFonts w:ascii="inherit" w:hAnsi="inherit"/>
                <w:color w:val="222222"/>
                <w:sz w:val="21"/>
                <w:szCs w:val="21"/>
              </w:rPr>
              <w:t> </w:t>
            </w:r>
          </w:p>
          <w:p w14:paraId="03EB7FF5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Аверинцев С.С. “Морфология культури” Освальда Шпенглера// Новые идеи в философии: Ежегодник . М., 1991.</w:t>
            </w:r>
          </w:p>
          <w:p w14:paraId="7C989545" w14:textId="77777777" w:rsidR="005907CA" w:rsidRPr="00C212A3" w:rsidRDefault="005907CA" w:rsidP="005907CA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2A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Артюх В. Філософія історії екзистенціалізму та її українські аналоги / В. Артюх // Вісник Харківського національного університету ім. В. Каразіна. – Сер.: Теорія культури і філософія науки. – Вип. 49. – Харків, 2014. – С. 148–154.</w:t>
            </w:r>
          </w:p>
          <w:p w14:paraId="04A36BE9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Бердяев Н.А. Смисл истории. М., 1990</w:t>
            </w:r>
          </w:p>
          <w:p w14:paraId="0C6F763B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Бойченко І.В. Філософія історії. К., 2000. </w:t>
            </w:r>
          </w:p>
          <w:p w14:paraId="2B176BD5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Винар Л. Силуети епох. Дрогобич. 1992. С. 87-97.</w:t>
            </w:r>
          </w:p>
          <w:p w14:paraId="3C909F46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Винниченко В. Відродження нації. К., 1990. </w:t>
            </w:r>
          </w:p>
          <w:p w14:paraId="133B128E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Вощенко В.Ю. Логіка виникнення концепту "цивілізація" у філософії історії А. Тойнбі // Філософські обрії. – 2009. -  № 21. – С. 147-161</w:t>
            </w:r>
          </w:p>
          <w:p w14:paraId="5C43880F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Габермас Ю.. Філософський дискурс модерну. Переклад з німецької та коментарі В.М. Купліна. - Київ, 2001</w:t>
            </w:r>
          </w:p>
          <w:p w14:paraId="25C78350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Гегель Г. Лекции по философии истории. Германський мир СПб. 1993. С.366-459, </w:t>
            </w:r>
          </w:p>
          <w:p w14:paraId="7205620F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Гидденс Э. Постмодерн //Философия истории.  М., 1995.С. 340-346</w:t>
            </w:r>
          </w:p>
          <w:p w14:paraId="538FDD06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Горгота О.Б. "Екзистенційна комунікація" як методологічний принцип історико-філософського дослідження Карла Ясперса</w:t>
            </w:r>
          </w:p>
          <w:p w14:paraId="511F0785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Грушевський М. Історія України-Руси. К., 1991-1997. Т. 1 </w:t>
            </w:r>
          </w:p>
          <w:p w14:paraId="2E705913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Грушевський М. Початки громадянства. К</w:t>
            </w: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іїв, 2020. – 330с. </w:t>
            </w:r>
          </w:p>
          <w:p w14:paraId="27160CFD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Гуревич А.Я. Исторический синтез и школа «Анналов». М., 1993. </w:t>
            </w:r>
          </w:p>
          <w:p w14:paraId="13FD0CA5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Дашкевич Я. Дорогами української Кліо// Пам'ять століть. 1996. № 3. </w:t>
            </w:r>
          </w:p>
          <w:p w14:paraId="6DDADB66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Доманська Є. Історія та сучасна гуманітаристика:дослідження з теорії знання про минуле. К.: Ніка-Центр, 2012.</w:t>
            </w:r>
          </w:p>
          <w:p w14:paraId="001FC082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Досон К. Христианский взгляд на историю//Философия истории. М., 1995.С. 248-261.</w:t>
            </w:r>
          </w:p>
          <w:p w14:paraId="5D28F6CB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Зашкильняк Л.О. Сучасна світова історіографія. Львів, 2007</w:t>
            </w:r>
          </w:p>
          <w:p w14:paraId="0790B31A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Зашкільняк Л.О. Методологія історії від давнини до сучасності. Львів, 1999.</w:t>
            </w:r>
          </w:p>
          <w:p w14:paraId="553396C7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Зиммель Г. Проблеми философии истории // Зиммель Г. Избранное. Том 1. Философия культури М.,1996.</w:t>
            </w:r>
          </w:p>
          <w:p w14:paraId="372C422F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Зіммель Г.Філософія грошей. Київ, 2019. – 667 с,</w:t>
            </w:r>
          </w:p>
          <w:p w14:paraId="37F3E283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Іщенко Ю. Пошук моделі нац. ідентичності/Порівняльний аналіз історіософського        дискурсу        М.Данілевського        і Д.Донцова //Політологічні читання 1994. № 2. </w:t>
            </w:r>
          </w:p>
          <w:p w14:paraId="22458279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Кант И. Идея всеобщей истории во всемирно-гражданском плане // Кант И. Соч.: В 6-ти т. М., 1966. Т.6. С.5-23.</w:t>
            </w:r>
          </w:p>
          <w:p w14:paraId="5FAB2F5A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Карась А. Ф. Мітологія як горизонт розуміння та її естетичне і соціально-політичне проявлення // Вісник Львівського університету. Серія: Філософські науки. ЛНУ імені Івана Франка. Випуск 22. 2019. С. 14-33.</w:t>
            </w:r>
          </w:p>
          <w:p w14:paraId="45446FE7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Карась А.Ф. Етика свободи і солідарності у громадянському суспільстві // Незалежний культурологічний часопис «Ї». — 2001</w:t>
            </w:r>
          </w:p>
          <w:p w14:paraId="420DB726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Карась А.Ф. Комуністичне коріння політичного терору й українського геноциду у ХХ столітті // Універсум. № 3-4 (185—186), 2009</w:t>
            </w:r>
          </w:p>
          <w:p w14:paraId="2337F4AA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Карась А.Ф. Людина, суспільство, демократія у поглядах Томаша Масарика // Сучасність. — 2000. — № 12. — С. 135—144</w:t>
            </w:r>
          </w:p>
          <w:p w14:paraId="34B1D8A7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Карась А.Ф. Філософія громадянського суспільства у класичних теоріях і некласичних інтерпретаціях. Монографія. — Київ — Львів, 2004. — 520 с.</w:t>
            </w:r>
          </w:p>
          <w:p w14:paraId="25D14FAB" w14:textId="77777777" w:rsidR="005907CA" w:rsidRPr="00C212A3" w:rsidRDefault="005907CA" w:rsidP="005907CA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2A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Карась А.Ф.Концептуалізація громадянства у філософії історії Михайла Грушевскього//</w:t>
            </w:r>
            <w:hyperlink r:id="rId8" w:history="1">
              <w:r w:rsidRPr="00C212A3">
                <w:rPr>
                  <w:rStyle w:val="aa"/>
                  <w:rFonts w:ascii="Times New Roman" w:hAnsi="Times New Roman" w:cs="Times New Roman"/>
                  <w:color w:val="515050"/>
                  <w:sz w:val="20"/>
                  <w:szCs w:val="20"/>
                  <w:u w:val="none"/>
                  <w:bdr w:val="none" w:sz="0" w:space="0" w:color="auto" w:frame="1"/>
                </w:rPr>
                <w:t>Studia Polsko-Ukraińskie</w:t>
              </w:r>
            </w:hyperlink>
            <w:r w:rsidRPr="00C212A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2017 #4 </w:t>
            </w:r>
            <w:r w:rsidRPr="00C212A3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C</w:t>
            </w:r>
            <w:r w:rsidRPr="00C212A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 197-218</w:t>
            </w:r>
          </w:p>
          <w:p w14:paraId="69EA1428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Каримский А.М. Философия истории Г Гегеля М., 1988.</w:t>
            </w:r>
          </w:p>
          <w:p w14:paraId="541435D8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Кимелев Ю.А. Философия истории. Системно-исторический очерк// Философия истории. Антология. М., 1995.</w:t>
            </w:r>
          </w:p>
          <w:p w14:paraId="26628E37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Кислюк К. Методологічні проблеми дослідження історіософії в українській філософській культурі // Філософські обрії. – 2008. -  № 19. - С. 123-137.</w:t>
            </w:r>
          </w:p>
          <w:p w14:paraId="2DF6994A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Кислюк К.В. Сучасна українська історіософія: вмощування в європейські інтелектуальні обшири // Гуманітарний часопис. – 2008. - № 4. – С. 48-55.</w:t>
            </w:r>
          </w:p>
          <w:p w14:paraId="68638665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Колінгвуд Р.Д. Ідея історії. К., 1996.С. 54-66, 278-307.</w:t>
            </w:r>
          </w:p>
          <w:p w14:paraId="4D27BAB7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Кроче Б. Антологія сочинений по философии СПб., 1999 Теория истории С. 175-245.</w:t>
            </w:r>
          </w:p>
          <w:p w14:paraId="0832D926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Кузнецов Т.К., Миллер Т.А. Античная эпическая историография: Геродот, Тит Ливий. М., 1984.</w:t>
            </w:r>
          </w:p>
          <w:p w14:paraId="21C1320A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Куцепал С.В. Постмодернізм – зваблива та нерозкрита таємниця // Філософські обрії. – 2009. -  № 21. – С. 3-15.</w:t>
            </w:r>
          </w:p>
          <w:p w14:paraId="0BA97C0F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Лосев А.Ф. Античная философия истории. М., 1977.С. 3-39.</w:t>
            </w:r>
          </w:p>
          <w:p w14:paraId="0008F770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Лук’янець В.С., Соболь О.М. Філософський постмодерн.К., 1998.С. 18-64.</w:t>
            </w:r>
          </w:p>
          <w:p w14:paraId="730928B3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Людина, суспільство, демократія у поглядах Томаша Масарика // Сучасність. — 2000. — № 12. — С. 135—144</w:t>
            </w:r>
          </w:p>
          <w:p w14:paraId="416B50E4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Марцинюк І. Концепція всесвітньої історії М.Грушевського і сучасна українська історіографія//.Вісн.НАН України.1995. № 11-12. </w:t>
            </w:r>
          </w:p>
          <w:p w14:paraId="4D0B17AA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Мінаков М.А. Теорія досвіду Г. Когена в контексті виникнення неокантіанського руху // Мультиверсум. Філософський альманах. - К.: Центр духовної культури. - 2004. - № 41.</w:t>
            </w:r>
          </w:p>
          <w:p w14:paraId="3D97B09F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Павленко Ю. Історія світової цивілізації. Соціокультурний розвиток людства. К., 1996.</w:t>
            </w:r>
          </w:p>
          <w:p w14:paraId="7F5F91C2" w14:textId="2C5AD98E" w:rsidR="005907CA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Панченко О.В. Філософія історії та сучасність // Мультиверсум. Філософський альманах. - К.: Центр духовної культури, - 2005. - № 45.</w:t>
            </w:r>
          </w:p>
          <w:p w14:paraId="3458D5E8" w14:textId="7D66C945" w:rsidR="00FB7141" w:rsidRPr="00C212A3" w:rsidRDefault="00FB7141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Предборська І.Ганаба С. Філософія історії. К.: 2012</w:t>
            </w:r>
          </w:p>
          <w:p w14:paraId="1067C30E" w14:textId="7D66C945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Пріцак О. Історіософія та історіографія М. Грушевського. Київ-Кембрідж. 1991. С.5-43.</w:t>
            </w:r>
          </w:p>
          <w:p w14:paraId="77B2A20F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Руснак О.А. Релігійно-філософська концепція Е. Жільсона у контексті розвитку Західної філософії // Наука. Релігія. Суспільство. – 2009. - № 1. – С. 100-105.</w:t>
            </w:r>
          </w:p>
          <w:p w14:paraId="1B001F93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Тиллих П. История и Царство Божие//Философия истории. М., 1995.С. 232-247.</w:t>
            </w:r>
          </w:p>
          <w:p w14:paraId="6EC80345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Тойнби  А. Христианское понимание истории.//Философия истории. М.,1995. С. 220-231.</w:t>
            </w:r>
          </w:p>
          <w:p w14:paraId="0A32691A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Тойнбі А.Д Дослідження історії. К., 1995. Т. 1-2. </w:t>
            </w:r>
          </w:p>
          <w:p w14:paraId="4AF6C7D0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Ускова Т.О. Соціокультурні передумови виникнення ідеї "кінця історії" // Гуманітарний часопис. – 2009. - № 1. – С. 46-53.</w:t>
            </w:r>
          </w:p>
          <w:p w14:paraId="785C4755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Франко І.   Мислі об еволюції в історії людськості // Зібр. у 50 т.— К., 1986. —Т. 45.</w:t>
            </w:r>
          </w:p>
          <w:p w14:paraId="072980BE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Франко І. Що таке поступ? // Зібр. творів: У 50 т. К., 1986. Т.45.</w:t>
            </w:r>
          </w:p>
          <w:p w14:paraId="5E3CAC0C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Цивилизационная структура современного мира. Монография./ Под ред. Ю.Н. Пахомова, Ю.В. Павленко. В 3 т. Т.1. Глобальные трансформации современности. Глава VIII Глобальные цивилизационные процессы и планетарное сознание — К. :  Наукова думка, 2006. – 687 с.</w:t>
            </w:r>
          </w:p>
          <w:p w14:paraId="58A13CF2" w14:textId="77777777" w:rsidR="005907CA" w:rsidRPr="00C212A3" w:rsidRDefault="005907CA" w:rsidP="005907CA">
            <w:pPr>
              <w:pStyle w:val="ad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Шпенглер О. Закат   Европи: Очерки   морфологии   мировой истории.Т.1. Образ и действительность. Мн.1998.С.147-177</w:t>
            </w:r>
          </w:p>
          <w:p w14:paraId="3CAC0208" w14:textId="77777777" w:rsidR="005907CA" w:rsidRPr="00C212A3" w:rsidRDefault="005907CA" w:rsidP="005907CA">
            <w:pPr>
              <w:pStyle w:val="ad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Шпенглер О. Закат Европи М. Т.2. / /Самосознание европейской культури XX века: Мыслители и писатели Запада о месте культури в современном обществе. М., 1991.</w:t>
            </w:r>
          </w:p>
          <w:p w14:paraId="2DD6B8E3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Элиаде М. Космос и история //Избранние работы. М., 1987 С.139-144.</w:t>
            </w:r>
          </w:p>
          <w:p w14:paraId="217F96FC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Яковенко Н. Вступ до історії. К., 2007. С. 17-41.</w:t>
            </w:r>
          </w:p>
          <w:p w14:paraId="36D01611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Ясперс К. Про сенс історії // Сучасна зарубіжна філософія. Течії і напрями. Хрестоматія/ Упорядники В.В.Лях, В.С.Пазенок. К.,1996. С.183-213.</w:t>
            </w:r>
          </w:p>
          <w:p w14:paraId="67EB5FD1" w14:textId="77777777" w:rsidR="005907CA" w:rsidRPr="00C212A3" w:rsidRDefault="005907CA" w:rsidP="005907CA">
            <w:pPr>
              <w:numPr>
                <w:ilvl w:val="0"/>
                <w:numId w:val="13"/>
              </w:numPr>
              <w:spacing w:line="2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12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Ящук Т.І. Філософія історії К., 2004</w:t>
            </w:r>
          </w:p>
          <w:p w14:paraId="4BC7C65E" w14:textId="77777777" w:rsidR="005907CA" w:rsidRDefault="005907CA" w:rsidP="005907CA">
            <w:pPr>
              <w:pStyle w:val="3"/>
              <w:spacing w:before="60" w:after="0" w:line="312" w:lineRule="atLeast"/>
              <w:ind w:left="720"/>
              <w:textAlignment w:val="baseline"/>
              <w:rPr>
                <w:rFonts w:ascii="inherit" w:hAnsi="inherit"/>
                <w:color w:val="333333"/>
                <w:sz w:val="30"/>
                <w:szCs w:val="30"/>
              </w:rPr>
            </w:pPr>
          </w:p>
          <w:p w14:paraId="4A11DE23" w14:textId="77777777" w:rsidR="005907CA" w:rsidRPr="00C212A3" w:rsidRDefault="005907CA" w:rsidP="005907CA">
            <w:pPr>
              <w:rPr>
                <w:lang w:val="uk-UA"/>
              </w:rPr>
            </w:pPr>
          </w:p>
          <w:p w14:paraId="40CD8ECA" w14:textId="77777777" w:rsidR="00CF154F" w:rsidRPr="005907CA" w:rsidRDefault="00CF154F" w:rsidP="005907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7ACB" w14:paraId="62096E3B" w14:textId="77777777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6008AF" w14:textId="77777777" w:rsidR="006D7ACB" w:rsidRDefault="006D7ACB" w:rsidP="006D7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3A1A22" w14:textId="77777777" w:rsidR="006D7ACB" w:rsidRPr="00821031" w:rsidRDefault="006D7ACB" w:rsidP="006D7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___90_____год</w:t>
            </w:r>
          </w:p>
        </w:tc>
      </w:tr>
      <w:tr w:rsidR="006D7ACB" w14:paraId="667735BA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D6AC25" w14:textId="77777777" w:rsidR="006D7ACB" w:rsidRDefault="006D7ACB" w:rsidP="006D7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96D1B2" w14:textId="77777777" w:rsidR="006D7ACB" w:rsidRDefault="006D7ACB" w:rsidP="006D7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__90___год аудиторних</w:t>
            </w:r>
          </w:p>
          <w:p w14:paraId="30F773BB" w14:textId="29E14981" w:rsidR="006D7ACB" w:rsidRDefault="006D7ACB" w:rsidP="006D7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 __12___годин лекцій</w:t>
            </w:r>
          </w:p>
          <w:p w14:paraId="201F8D26" w14:textId="67881CAA" w:rsidR="006D7ACB" w:rsidRDefault="006D7ACB" w:rsidP="006D7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__18___годин практичних занять</w:t>
            </w:r>
          </w:p>
          <w:p w14:paraId="7576B7D4" w14:textId="7E8C748A" w:rsidR="006D7ACB" w:rsidRDefault="006D7ACB" w:rsidP="006D7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_60___годин самостійної роботи</w:t>
            </w:r>
          </w:p>
        </w:tc>
      </w:tr>
      <w:tr w:rsidR="006D7ACB" w14:paraId="385CB350" w14:textId="7777777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550833" w14:textId="77777777" w:rsidR="006D7ACB" w:rsidRDefault="006D7ACB" w:rsidP="006D7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284806" w14:textId="6955B6AA" w:rsidR="006D7ACB" w:rsidRDefault="006D7ACB" w:rsidP="006D7AC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24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результаті вивчення даного курсу студент повинен:</w:t>
            </w:r>
          </w:p>
          <w:p w14:paraId="447DEF29" w14:textId="780ABCB5" w:rsidR="006E2432" w:rsidRPr="00DC45BB" w:rsidRDefault="006E2432" w:rsidP="006E2432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5BB">
              <w:rPr>
                <w:rFonts w:ascii="Times New Roman" w:hAnsi="Times New Roman" w:cs="Times New Roman"/>
                <w:sz w:val="20"/>
                <w:szCs w:val="20"/>
              </w:rPr>
              <w:t>Розуміти розмаїття та специфіку філософ</w:t>
            </w:r>
            <w:r w:rsidR="001D14A4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DC45BB">
              <w:rPr>
                <w:rFonts w:ascii="Times New Roman" w:hAnsi="Times New Roman" w:cs="Times New Roman"/>
                <w:sz w:val="20"/>
                <w:szCs w:val="20"/>
              </w:rPr>
              <w:t>ї історії, знати філософськ</w:t>
            </w:r>
            <w:r w:rsidR="001D14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45BB">
              <w:rPr>
                <w:rFonts w:ascii="Times New Roman" w:hAnsi="Times New Roman" w:cs="Times New Roman"/>
                <w:sz w:val="20"/>
                <w:szCs w:val="20"/>
              </w:rPr>
              <w:t xml:space="preserve">-історичну термінологію. </w:t>
            </w:r>
          </w:p>
          <w:p w14:paraId="2E4CCDC4" w14:textId="2414F2FA" w:rsidR="006E2432" w:rsidRPr="00DC45BB" w:rsidRDefault="006E2432" w:rsidP="006E2432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5BB">
              <w:rPr>
                <w:rFonts w:ascii="Times New Roman" w:hAnsi="Times New Roman" w:cs="Times New Roman"/>
                <w:sz w:val="20"/>
                <w:szCs w:val="20"/>
              </w:rPr>
              <w:t xml:space="preserve">Знати основні етапи, напрямки в історії світової та вітчизняної філософії історії. </w:t>
            </w:r>
          </w:p>
          <w:p w14:paraId="537E91D2" w14:textId="23332F86" w:rsidR="006E2432" w:rsidRPr="00DC45BB" w:rsidRDefault="006E2432" w:rsidP="006E2432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5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Аналізувати та коментувати літературу з філософсько-історичної проблематики.</w:t>
            </w:r>
          </w:p>
          <w:p w14:paraId="39AD1947" w14:textId="7C9F18F6" w:rsidR="006E2432" w:rsidRPr="00DC45BB" w:rsidRDefault="006E2432" w:rsidP="006E2432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5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Спілкуватися з професійних питань державною та іноземною мовами усно й письмово, використовувати їх для організації ефективної міжкультурної комунікації. </w:t>
            </w:r>
          </w:p>
          <w:p w14:paraId="40AF9987" w14:textId="24FD4F9A" w:rsidR="006E2432" w:rsidRPr="00DC45BB" w:rsidRDefault="006E2432" w:rsidP="006E2432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45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Мати обізнаність щодо основних напрямів, тенденцій, проблематики сучасної філософії історії</w:t>
            </w:r>
          </w:p>
          <w:p w14:paraId="2BA196A1" w14:textId="77777777" w:rsidR="006E2432" w:rsidRPr="00DC45BB" w:rsidRDefault="006E2432" w:rsidP="006E2432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45BB">
              <w:rPr>
                <w:rFonts w:ascii="Times New Roman" w:hAnsi="Times New Roman" w:cs="Times New Roman"/>
                <w:sz w:val="20"/>
                <w:szCs w:val="20"/>
              </w:rPr>
              <w:t>Вміти аналізувати міркування та робити ґрунтовні смислові узагальнення, висновки.</w:t>
            </w:r>
          </w:p>
          <w:p w14:paraId="2A7B97F9" w14:textId="77777777" w:rsidR="006E2432" w:rsidRPr="00DC45BB" w:rsidRDefault="006E2432" w:rsidP="006E2432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5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Вміти викладати власні міркування послідовно, логічно, систематично та аргументовано. </w:t>
            </w:r>
          </w:p>
          <w:p w14:paraId="7CBA45A2" w14:textId="77777777" w:rsidR="006E2432" w:rsidRPr="00DC45BB" w:rsidRDefault="006D7ACB" w:rsidP="006E2432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5BB">
              <w:rPr>
                <w:rFonts w:ascii="Times New Roman" w:hAnsi="Times New Roman"/>
                <w:spacing w:val="2"/>
              </w:rPr>
              <w:t>вдосконалять свої навички критичного осмислення класичних теорій філософії історії;</w:t>
            </w:r>
          </w:p>
          <w:p w14:paraId="7785CC5D" w14:textId="77777777" w:rsidR="006E2432" w:rsidRPr="00DC45BB" w:rsidRDefault="006D7ACB" w:rsidP="006E2432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5BB">
              <w:rPr>
                <w:rFonts w:ascii="Times New Roman" w:hAnsi="Times New Roman"/>
                <w:spacing w:val="2"/>
              </w:rPr>
              <w:t>навчаться толерантно захищати свою позицію в теоретичній дискусії;</w:t>
            </w:r>
          </w:p>
          <w:p w14:paraId="096FA409" w14:textId="09754114" w:rsidR="006D7ACB" w:rsidRPr="00273DF1" w:rsidRDefault="006D7ACB" w:rsidP="006E2432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45BB">
              <w:rPr>
                <w:rFonts w:ascii="Times New Roman" w:hAnsi="Times New Roman"/>
                <w:spacing w:val="2"/>
              </w:rPr>
              <w:t>навчаться самостійно готувати матеріали для власних дослідницьких проектів;</w:t>
            </w:r>
          </w:p>
          <w:p w14:paraId="3765BBAD" w14:textId="77777777" w:rsidR="00273DF1" w:rsidRDefault="00273DF1" w:rsidP="00273DF1">
            <w:pPr>
              <w:pStyle w:val="ad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Під час вивчення дисципліни набуваються такі компетенції:</w:t>
            </w:r>
          </w:p>
          <w:p w14:paraId="35E10D1F" w14:textId="4470EB49" w:rsidR="00273DF1" w:rsidRDefault="00273DF1" w:rsidP="00273DF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27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К2. Здатність вчитися й оволодівати сучасними знаннями.</w:t>
            </w:r>
          </w:p>
          <w:p w14:paraId="3AFF363F" w14:textId="663113F6" w:rsidR="00273DF1" w:rsidRDefault="00273DF1" w:rsidP="00273DF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ЗК3. Здатність до пошуку та аналізу інформації з різних джерел</w:t>
            </w:r>
          </w:p>
          <w:p w14:paraId="3502E983" w14:textId="77777777" w:rsidR="00273DF1" w:rsidRDefault="00273DF1" w:rsidP="00273DF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27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К13.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14:paraId="3EC4C117" w14:textId="03D7AAF3" w:rsidR="00273DF1" w:rsidRDefault="00273DF1" w:rsidP="00273DF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ЗК14.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426B0EDA" w14:textId="77777777" w:rsidR="00273DF1" w:rsidRPr="00273DF1" w:rsidRDefault="00273DF1" w:rsidP="00273DF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ФК2. Здатність виокремлювати специфіку філософського знання та змістові відмінності філософії від інших форм мислення. </w:t>
            </w:r>
          </w:p>
          <w:p w14:paraId="20258695" w14:textId="77777777" w:rsidR="00273DF1" w:rsidRPr="00273DF1" w:rsidRDefault="00273DF1" w:rsidP="00273DF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ФК3. Здатність використовувати в професійній діяльності знання про розвиток основних філософських ідей, учень та напрямків. </w:t>
            </w:r>
          </w:p>
          <w:p w14:paraId="5AA8BD3F" w14:textId="77777777" w:rsidR="00273DF1" w:rsidRPr="00273DF1" w:rsidRDefault="00273DF1" w:rsidP="00273DF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ФК4. Усвідомлення особливостей і місця вітчизняної інтелектуально-філософської традиції у світовій. </w:t>
            </w:r>
          </w:p>
          <w:p w14:paraId="03C5D2F2" w14:textId="0811C36D" w:rsidR="00273DF1" w:rsidRDefault="00273DF1" w:rsidP="00273DF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ФК5. Здатність аналізувати сучасні філософські проблеми та вчення.</w:t>
            </w:r>
          </w:p>
          <w:p w14:paraId="6EF3A74D" w14:textId="309CCAE3" w:rsidR="00273DF1" w:rsidRPr="00273DF1" w:rsidRDefault="00273DF1" w:rsidP="00273DF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ФК11. Здатність застосовувати в професійній діяльності знання про засади, розвиток і сучасний стан наукового та </w:t>
            </w:r>
          </w:p>
          <w:p w14:paraId="2C82D450" w14:textId="0A2040D5" w:rsidR="00273DF1" w:rsidRDefault="00273DF1" w:rsidP="00273DF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ФК14. Здатність брати участь в інтелектуальних дискусіях на засадах діалогу, відкритості й толерантності.</w:t>
            </w:r>
          </w:p>
          <w:p w14:paraId="1263E11B" w14:textId="4FC84B4F" w:rsidR="00273DF1" w:rsidRDefault="00273DF1" w:rsidP="00273D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 забезпечуються такі результати навчання:</w:t>
            </w:r>
          </w:p>
          <w:p w14:paraId="190BC8F8" w14:textId="77777777" w:rsidR="00273DF1" w:rsidRPr="00273DF1" w:rsidRDefault="00273DF1" w:rsidP="00273DF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РН2. Розуміти розмаїття та специфіку філософських дисциплін, знати філософську термінологію. </w:t>
            </w:r>
          </w:p>
          <w:p w14:paraId="74298D95" w14:textId="77777777" w:rsidR="00273DF1" w:rsidRPr="00273DF1" w:rsidRDefault="00273DF1" w:rsidP="00273DF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РН3. Знати основні етапи, напрямки в історії світової та вітчизняної філософії. </w:t>
            </w:r>
          </w:p>
          <w:p w14:paraId="792995DF" w14:textId="77777777" w:rsidR="00273DF1" w:rsidRPr="00273DF1" w:rsidRDefault="00273DF1" w:rsidP="00273DF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РН4. Аналізувати та коментувати літературу з філософської, соціокультурної та загальногуманітарної проблематики.</w:t>
            </w:r>
          </w:p>
          <w:p w14:paraId="4B6778E2" w14:textId="77777777" w:rsidR="00273DF1" w:rsidRPr="00273DF1" w:rsidRDefault="00273DF1" w:rsidP="00273DF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РН5. Спілкуватися з професійних питань державною та іноземною мовами усно й письмово, використовувати їх для організації ефективної міжкультурної комунікації. </w:t>
            </w:r>
          </w:p>
          <w:p w14:paraId="5B954D18" w14:textId="77777777" w:rsidR="00273DF1" w:rsidRPr="00273DF1" w:rsidRDefault="00273DF1" w:rsidP="00273DF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РН6. Мати обізнаність щодо основних напрямів, тенденцій, проблематики сучасної філософії. </w:t>
            </w:r>
          </w:p>
          <w:p w14:paraId="14F1C47E" w14:textId="77777777" w:rsidR="00273DF1" w:rsidRPr="00273DF1" w:rsidRDefault="00273DF1" w:rsidP="00273DF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РН11. Вміти аналізувати міркування та робити ґрунтовні смислові узагальнення, висновки.</w:t>
            </w:r>
          </w:p>
          <w:p w14:paraId="1AF4B1FB" w14:textId="6EF2459D" w:rsidR="006D7ACB" w:rsidRPr="00E72AAE" w:rsidRDefault="00273DF1" w:rsidP="00273DF1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РН12. Вміти викладати власні міркування послідовно, логічно, систематично та аргументовано.</w:t>
            </w:r>
          </w:p>
        </w:tc>
      </w:tr>
      <w:tr w:rsidR="006D7ACB" w14:paraId="6299E280" w14:textId="77777777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57E8B1" w14:textId="77777777" w:rsidR="006D7ACB" w:rsidRDefault="006D7ACB" w:rsidP="006D7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86A5F7" w14:textId="77777777" w:rsidR="006D7ACB" w:rsidRPr="003F1E6C" w:rsidRDefault="006D7ACB" w:rsidP="006D7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</w:tc>
      </w:tr>
      <w:tr w:rsidR="006D7ACB" w14:paraId="7431AA62" w14:textId="7777777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93264F" w14:textId="77777777" w:rsidR="006D7ACB" w:rsidRPr="004A53EA" w:rsidRDefault="006D7ACB" w:rsidP="006D7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318E6C" w14:textId="77777777" w:rsidR="006D7ACB" w:rsidRPr="00A6490A" w:rsidRDefault="006D7ACB" w:rsidP="006D7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6D7ACB" w14:paraId="521B5D75" w14:textId="7777777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627A0C" w14:textId="77777777" w:rsidR="006D7ACB" w:rsidRDefault="006D7ACB" w:rsidP="006D7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F0EF5B" w14:textId="77777777" w:rsidR="006D7ACB" w:rsidRPr="009D7179" w:rsidRDefault="006D7ACB" w:rsidP="006D7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екзамен</w:t>
            </w:r>
          </w:p>
        </w:tc>
      </w:tr>
      <w:tr w:rsidR="006D7ACB" w14:paraId="55441900" w14:textId="77777777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DD44D1" w14:textId="77777777" w:rsidR="006D7ACB" w:rsidRDefault="006D7ACB" w:rsidP="006D7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  <w:p w14:paraId="09A5F4AC" w14:textId="77777777" w:rsidR="006D7ACB" w:rsidRDefault="006D7ACB" w:rsidP="006D7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A82FF1" w14:textId="0D2026B2" w:rsidR="006D7ACB" w:rsidRPr="00B01360" w:rsidRDefault="006D7ACB" w:rsidP="00645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702466">
              <w:rPr>
                <w:rFonts w:ascii="Times New Roman" w:eastAsia="Times New Roman" w:hAnsi="Times New Roman" w:cs="Times New Roman"/>
                <w:lang w:val="uk-UA"/>
              </w:rPr>
              <w:t xml:space="preserve">Для вивчення курсу студенти потребують базових знань  з соціальної філософії, </w:t>
            </w:r>
            <w:r w:rsidR="006E2432">
              <w:rPr>
                <w:rFonts w:ascii="Times New Roman" w:eastAsia="Times New Roman" w:hAnsi="Times New Roman" w:cs="Times New Roman"/>
                <w:lang w:val="uk-UA"/>
              </w:rPr>
              <w:t>семіотики, філософської антропології</w:t>
            </w:r>
            <w:r w:rsidR="006452CA">
              <w:rPr>
                <w:rFonts w:ascii="Times New Roman" w:eastAsia="Times New Roman" w:hAnsi="Times New Roman" w:cs="Times New Roman"/>
                <w:lang w:val="uk-UA"/>
              </w:rPr>
              <w:t>, філософії культури, історії філософії ХІХ-ХХ ст.</w:t>
            </w:r>
          </w:p>
        </w:tc>
      </w:tr>
      <w:tr w:rsidR="006D7ACB" w14:paraId="17376F66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7FF6C8" w14:textId="77777777" w:rsidR="006D7ACB" w:rsidRDefault="006D7ACB" w:rsidP="006D7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2B3212" w14:textId="77777777" w:rsidR="006D7ACB" w:rsidRPr="009D7179" w:rsidRDefault="006D7ACB" w:rsidP="006D7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14:paraId="6C2CA717" w14:textId="77777777" w:rsidR="006D7ACB" w:rsidRPr="009D7179" w:rsidRDefault="006D7ACB" w:rsidP="006D7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14:paraId="0813134C" w14:textId="77777777" w:rsidR="006D7ACB" w:rsidRPr="009D7179" w:rsidRDefault="006D7ACB" w:rsidP="006D7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Колаборативне навчання</w:t>
            </w:r>
          </w:p>
          <w:p w14:paraId="5ED7FA7D" w14:textId="77777777" w:rsidR="006D7ACB" w:rsidRPr="009D7179" w:rsidRDefault="006D7ACB" w:rsidP="006D7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14:paraId="1EB169E0" w14:textId="77777777" w:rsidR="006D7ACB" w:rsidRPr="009D7179" w:rsidRDefault="006D7ACB" w:rsidP="006D7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D7ACB" w14:paraId="4081E9D6" w14:textId="7777777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B9584C" w14:textId="77777777" w:rsidR="006D7ACB" w:rsidRDefault="006D7ACB" w:rsidP="006D7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7D36F3" w14:textId="77777777" w:rsidR="006D7ACB" w:rsidRPr="009D7179" w:rsidRDefault="006D7ACB" w:rsidP="006D7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14:paraId="7FB1CBDC" w14:textId="77777777" w:rsidR="006D7ACB" w:rsidRPr="009D7179" w:rsidRDefault="006D7ACB" w:rsidP="006D7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14:paraId="62E6B0FA" w14:textId="77777777" w:rsidR="006D7ACB" w:rsidRPr="009D7179" w:rsidRDefault="006D7ACB" w:rsidP="006D7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14:paraId="472062FA" w14:textId="77777777" w:rsidR="006D7ACB" w:rsidRPr="009D7179" w:rsidRDefault="006D7ACB" w:rsidP="006D7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282925" w14:paraId="5315010D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F4887D" w14:textId="77777777" w:rsidR="00282925" w:rsidRDefault="00282925" w:rsidP="002829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2ED374" w14:textId="77777777" w:rsidR="00282925" w:rsidRPr="00397840" w:rsidRDefault="00282925" w:rsidP="00282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97840">
              <w:rPr>
                <w:rFonts w:ascii="Times New Roman" w:eastAsia="Times New Roman" w:hAnsi="Times New Roman" w:cs="Times New Roman"/>
                <w:lang w:val="uk-UA"/>
              </w:rPr>
              <w:t>Критерії оцінювання відповідають відповідають «Положенню про організацію освітнього процесу у Львівському національному університеті імені Івана Франка» (https://www.lnu.edu.ua/wp-content/uploads/2018/06/S22C-6e18062115060-1.pdf ).  Протягом семестру, під час практичних занять,  студент отримує від 26 до 50 балів, на іспиті до 50 балів.</w:t>
            </w:r>
          </w:p>
          <w:p w14:paraId="0372D32C" w14:textId="77777777" w:rsidR="00282925" w:rsidRPr="00397840" w:rsidRDefault="00282925" w:rsidP="00282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97840">
              <w:rPr>
                <w:rFonts w:ascii="Times New Roman" w:eastAsia="Times New Roman" w:hAnsi="Times New Roman" w:cs="Times New Roman"/>
                <w:lang w:val="uk-UA"/>
              </w:rPr>
              <w:t xml:space="preserve"> Політика виставлення балів:</w:t>
            </w:r>
          </w:p>
          <w:p w14:paraId="671C0424" w14:textId="77777777" w:rsidR="00282925" w:rsidRPr="00397840" w:rsidRDefault="00282925" w:rsidP="00282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97840">
              <w:rPr>
                <w:rFonts w:ascii="Times New Roman" w:eastAsia="Times New Roman" w:hAnsi="Times New Roman" w:cs="Times New Roman"/>
                <w:lang w:val="uk-UA"/>
              </w:rPr>
              <w:t>10 балів – МК 1, 10 балів – МК 2.</w:t>
            </w:r>
          </w:p>
          <w:p w14:paraId="38D7CC05" w14:textId="77777777" w:rsidR="00282925" w:rsidRPr="00397840" w:rsidRDefault="00282925" w:rsidP="00282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97840">
              <w:rPr>
                <w:rFonts w:ascii="Times New Roman" w:eastAsia="Times New Roman" w:hAnsi="Times New Roman" w:cs="Times New Roman"/>
                <w:lang w:val="uk-UA"/>
              </w:rPr>
              <w:t>10 балів  - презентація, участь у групових дослідницьких проєктах.</w:t>
            </w:r>
          </w:p>
          <w:p w14:paraId="49BAA7B8" w14:textId="77777777" w:rsidR="00282925" w:rsidRPr="00397840" w:rsidRDefault="00282925" w:rsidP="00282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97840">
              <w:rPr>
                <w:rFonts w:ascii="Times New Roman" w:eastAsia="Times New Roman" w:hAnsi="Times New Roman" w:cs="Times New Roman"/>
                <w:lang w:val="uk-UA"/>
              </w:rPr>
              <w:t xml:space="preserve">До 15 балів - виконання домашніх завдань та ведення тематичного словника, написання есе (письмові роботи повинні засвідчувати оригінальність дослідження чи міркувань студента). </w:t>
            </w:r>
          </w:p>
          <w:p w14:paraId="18C117C3" w14:textId="77777777" w:rsidR="00282925" w:rsidRPr="00397840" w:rsidRDefault="00282925" w:rsidP="00282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97840">
              <w:rPr>
                <w:rFonts w:ascii="Times New Roman" w:eastAsia="Times New Roman" w:hAnsi="Times New Roman" w:cs="Times New Roman"/>
                <w:lang w:val="uk-UA"/>
              </w:rPr>
              <w:t>Самостійна робота студентів перевіряється виконанням тестових завдань за певними темами – до 5 балів.</w:t>
            </w:r>
          </w:p>
          <w:p w14:paraId="42B9461E" w14:textId="77777777" w:rsidR="00282925" w:rsidRPr="00397840" w:rsidRDefault="00282925" w:rsidP="00282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97840">
              <w:rPr>
                <w:rFonts w:ascii="Times New Roman" w:eastAsia="Times New Roman" w:hAnsi="Times New Roman" w:cs="Times New Roman"/>
                <w:lang w:val="uk-UA"/>
              </w:rPr>
              <w:t>Відвідання занять є важливою складовою навчання. Дотримання правил академічної доброчесності («Положення про забезпечення академічної доброчесності у Львівському національному університеті імені Івана Франка»  (Режим доступу: https://www.lnu.edu.ua/wp-content/uploads/2019/06/reg_academic_virtue.pdf) полягає в:</w:t>
            </w:r>
          </w:p>
          <w:p w14:paraId="58C3C22A" w14:textId="77777777" w:rsidR="00282925" w:rsidRPr="00397840" w:rsidRDefault="00282925" w:rsidP="00282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97840">
              <w:rPr>
                <w:rFonts w:ascii="Times New Roman" w:eastAsia="Times New Roman" w:hAnsi="Times New Roman" w:cs="Times New Roman"/>
                <w:lang w:val="uk-UA"/>
              </w:rPr>
              <w:t>- самостійному виконанні навчальних завдань, завдань поточного та підсумкового контролю результатів навчання;</w:t>
            </w:r>
          </w:p>
          <w:p w14:paraId="68FCBA38" w14:textId="77777777" w:rsidR="00282925" w:rsidRPr="00397840" w:rsidRDefault="00282925" w:rsidP="00282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97840">
              <w:rPr>
                <w:rFonts w:ascii="Times New Roman" w:eastAsia="Times New Roman" w:hAnsi="Times New Roman" w:cs="Times New Roman"/>
                <w:lang w:val="uk-UA"/>
              </w:rPr>
              <w:t>- обов’язкове посилання на джерела інформації у разі використання ідей, розробок, тверджень, відомостей;</w:t>
            </w:r>
          </w:p>
          <w:p w14:paraId="4280E4F0" w14:textId="77777777" w:rsidR="00282925" w:rsidRPr="00397840" w:rsidRDefault="00282925" w:rsidP="00282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97840">
              <w:rPr>
                <w:rFonts w:ascii="Times New Roman" w:eastAsia="Times New Roman" w:hAnsi="Times New Roman" w:cs="Times New Roman"/>
                <w:lang w:val="uk-UA"/>
              </w:rPr>
              <w:t>Письмові роботи - студенти виконують декілька видів письмових робіт (есе, реферат, анотація прочитаних першоджерел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 анотація до курсової роботи</w:t>
            </w:r>
            <w:r w:rsidRPr="00397840">
              <w:rPr>
                <w:rFonts w:ascii="Times New Roman" w:eastAsia="Times New Roman" w:hAnsi="Times New Roman" w:cs="Times New Roman"/>
                <w:lang w:val="uk-UA"/>
              </w:rPr>
              <w:t>).</w:t>
            </w:r>
          </w:p>
          <w:p w14:paraId="496F6F7E" w14:textId="65DBA8EC" w:rsidR="00282925" w:rsidRPr="009D7179" w:rsidRDefault="00282925" w:rsidP="00282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97840">
              <w:rPr>
                <w:rFonts w:ascii="Times New Roman" w:eastAsia="Times New Roman" w:hAnsi="Times New Roman" w:cs="Times New Roman"/>
                <w:lang w:val="uk-UA"/>
              </w:rPr>
              <w:t>Жодні форми порушення академічної доброчесності (академічного плагіату, самоплагіату, фальсифікації, списування) не толеруються.</w:t>
            </w:r>
          </w:p>
        </w:tc>
      </w:tr>
      <w:tr w:rsidR="00282925" w14:paraId="7B7377F6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D6261D" w14:textId="77777777" w:rsidR="00282925" w:rsidRDefault="00282925" w:rsidP="002829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79AC80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Поняття історії та теорія історичного процесу. </w:t>
            </w:r>
          </w:p>
          <w:p w14:paraId="1BDB6971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Проблема співвідношення понять "історіографія", "історіософія", "методологія історії",  "філософія історії".</w:t>
            </w:r>
          </w:p>
          <w:p w14:paraId="4B68DDB4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Природа історичного пізнання: теорія і логіка.</w:t>
            </w:r>
          </w:p>
          <w:p w14:paraId="110E3170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Суб'єкт історичного пізнання.</w:t>
            </w:r>
          </w:p>
          <w:p w14:paraId="688B5081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Методи дослідницької діяльності у процесі створення  історичних знань.</w:t>
            </w:r>
            <w:r w:rsidRPr="00282925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en-US"/>
              </w:rPr>
              <w:t xml:space="preserve">     </w:t>
            </w:r>
          </w:p>
          <w:p w14:paraId="439C5541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Філософія історії в системі соціальної філософії.     </w:t>
            </w:r>
          </w:p>
          <w:p w14:paraId="5F7F8A22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Соціальна філософія і філософія історії.</w:t>
            </w:r>
          </w:p>
          <w:p w14:paraId="3AE32D4B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Соціологічний напрям філософії історії.</w:t>
            </w:r>
          </w:p>
          <w:p w14:paraId="384D6226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Проблеми філософії історії в соціологічній концепції  М.Вебера.</w:t>
            </w:r>
          </w:p>
          <w:p w14:paraId="0BBB25B9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Філософія історії Г.Зіммеля. </w:t>
            </w:r>
          </w:p>
          <w:p w14:paraId="25A2DC7C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Філософська культурологія та філософія історії.</w:t>
            </w:r>
          </w:p>
          <w:p w14:paraId="73F15650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Становлення історії як науки.</w:t>
            </w:r>
          </w:p>
          <w:p w14:paraId="0C893007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Основні школи філософії історії в європейській традиції XIX-XX ст.  </w:t>
            </w:r>
            <w:r w:rsidRPr="00282925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</w:p>
          <w:p w14:paraId="060444DA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Минуле і сьогоденне в архаїчному світогляді. </w:t>
            </w:r>
          </w:p>
          <w:p w14:paraId="6CD21D89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Космос та історія в традиційному суспільстві.</w:t>
            </w:r>
          </w:p>
          <w:p w14:paraId="53C3EF67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Антична філософія історії. </w:t>
            </w:r>
          </w:p>
          <w:p w14:paraId="1EC42C25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Становлення філософії історії як самостійної  філософської   дисципліни.</w:t>
            </w:r>
          </w:p>
          <w:p w14:paraId="66DE463B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Філософія історії Г.Гегеля.</w:t>
            </w:r>
          </w:p>
          <w:p w14:paraId="78392783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Матеріалістичне розуміння історії.     </w:t>
            </w:r>
          </w:p>
          <w:p w14:paraId="43ADC3E0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Історіософія  школи "філософія життя".</w:t>
            </w:r>
          </w:p>
          <w:p w14:paraId="7C4048CE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Неокантіанська філософія історії.</w:t>
            </w:r>
          </w:p>
          <w:p w14:paraId="4935FE45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Неогегельянська філософія тотожності історичного буття   і мислення.</w:t>
            </w:r>
          </w:p>
          <w:p w14:paraId="37688B96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Філософія історії Б. Кроче.</w:t>
            </w:r>
          </w:p>
          <w:p w14:paraId="40BFD042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Філософія історії Р.Дж. Коллінгвуда.</w:t>
            </w:r>
          </w:p>
          <w:p w14:paraId="19A55ADB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Історія в екзистенціальній філософії.</w:t>
            </w:r>
          </w:p>
          <w:p w14:paraId="779B4618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Філософія історії К.Ясперса.</w:t>
            </w:r>
          </w:p>
          <w:p w14:paraId="1ADCEBF3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Франкфуртська школа філософії історії.</w:t>
            </w:r>
          </w:p>
          <w:p w14:paraId="28548C0A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Основні напрями християнської філософії історії в XXст.</w:t>
            </w:r>
          </w:p>
          <w:p w14:paraId="4E8D2F67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Філософія історії О.Шпенглера.</w:t>
            </w: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br w:type="column"/>
            </w:r>
          </w:p>
          <w:p w14:paraId="19605F1B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Філософія історії А. Тойнбі в руслі філософсько-  культурологічної традиції .</w:t>
            </w:r>
          </w:p>
          <w:p w14:paraId="212D5CBC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Дослідження  сенсу історії А.Тойнбі та "історицизм"  в концепції  К.Поппера. </w:t>
            </w:r>
          </w:p>
          <w:p w14:paraId="644B6E8A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Становлення традиції української історіософії.</w:t>
            </w:r>
          </w:p>
          <w:p w14:paraId="3CDC8098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Філософія історії М.Грушевського.</w:t>
            </w:r>
          </w:p>
          <w:p w14:paraId="723E269A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Історіософія В.Липинського.</w:t>
            </w:r>
          </w:p>
          <w:p w14:paraId="555BC48D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Проблеми сучасної української філософії історії.</w:t>
            </w:r>
          </w:p>
          <w:p w14:paraId="3C903090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Становлення принципу історизму в філософії історії.    </w:t>
            </w:r>
          </w:p>
          <w:p w14:paraId="02A3C7E7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Проблеми створення єдиної концептуальної картини   всесвітньої історії.</w:t>
            </w:r>
          </w:p>
          <w:p w14:paraId="6038963F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Суб'єкти історії, носії історичного смислу. </w:t>
            </w:r>
          </w:p>
          <w:p w14:paraId="75E8EAF8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Поступальний та кумулятивний розвиток історії. </w:t>
            </w:r>
          </w:p>
          <w:p w14:paraId="038B1526" w14:textId="77777777" w:rsidR="00282925" w:rsidRPr="00282925" w:rsidRDefault="00282925" w:rsidP="00282925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282925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Смисл та перспективи історії. </w:t>
            </w:r>
          </w:p>
          <w:p w14:paraId="09B6F965" w14:textId="77777777" w:rsidR="00282925" w:rsidRPr="00282925" w:rsidRDefault="00282925" w:rsidP="00282925">
            <w:pPr>
              <w:pStyle w:val="2"/>
              <w:ind w:left="2160" w:firstLine="72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D8110F0" w14:textId="77777777" w:rsidR="00282925" w:rsidRPr="00282925" w:rsidRDefault="00282925" w:rsidP="00282925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2925" w14:paraId="12ABE95E" w14:textId="7777777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CE2217" w14:textId="77777777" w:rsidR="00282925" w:rsidRDefault="00282925" w:rsidP="002829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FE7A6F" w14:textId="77777777" w:rsidR="00282925" w:rsidRPr="006452CA" w:rsidRDefault="00282925" w:rsidP="00282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lang w:val="uk-UA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14:paraId="682463FB" w14:textId="77777777" w:rsidR="004E3574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</w:p>
    <w:p w14:paraId="571C9429" w14:textId="77777777" w:rsidR="00622CCF" w:rsidRDefault="00622CCF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</w:t>
      </w:r>
    </w:p>
    <w:p w14:paraId="7E6CCC05" w14:textId="77777777" w:rsidR="00600217" w:rsidRDefault="009D7179" w:rsidP="00CB26AB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14:paraId="2EDBE7EF" w14:textId="77777777" w:rsidR="00600217" w:rsidRDefault="00600217" w:rsidP="00600217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2951"/>
        <w:gridCol w:w="1596"/>
        <w:gridCol w:w="1619"/>
        <w:gridCol w:w="2966"/>
        <w:gridCol w:w="1898"/>
        <w:gridCol w:w="1415"/>
      </w:tblGrid>
      <w:tr w:rsidR="00CF154F" w:rsidRPr="009D72BB" w14:paraId="7D258C52" w14:textId="77777777" w:rsidTr="006452CA">
        <w:tc>
          <w:tcPr>
            <w:tcW w:w="1238" w:type="dxa"/>
            <w:shd w:val="clear" w:color="auto" w:fill="auto"/>
          </w:tcPr>
          <w:p w14:paraId="455D8913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Тиж. / дата / год.-</w:t>
            </w:r>
          </w:p>
        </w:tc>
        <w:tc>
          <w:tcPr>
            <w:tcW w:w="2951" w:type="dxa"/>
            <w:shd w:val="clear" w:color="auto" w:fill="auto"/>
          </w:tcPr>
          <w:p w14:paraId="30608228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596" w:type="dxa"/>
            <w:shd w:val="clear" w:color="auto" w:fill="auto"/>
          </w:tcPr>
          <w:p w14:paraId="016E13B9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619" w:type="dxa"/>
            <w:shd w:val="clear" w:color="auto" w:fill="auto"/>
          </w:tcPr>
          <w:p w14:paraId="76F755DA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2966" w:type="dxa"/>
            <w:shd w:val="clear" w:color="auto" w:fill="auto"/>
          </w:tcPr>
          <w:p w14:paraId="09A58E80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1898" w:type="dxa"/>
            <w:shd w:val="clear" w:color="auto" w:fill="auto"/>
          </w:tcPr>
          <w:p w14:paraId="2F587EB8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415" w:type="dxa"/>
            <w:shd w:val="clear" w:color="auto" w:fill="auto"/>
          </w:tcPr>
          <w:p w14:paraId="710237DA" w14:textId="77777777" w:rsidR="00C2253C" w:rsidRPr="00CB26AB" w:rsidRDefault="00C2253C" w:rsidP="00CB2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CF154F" w:rsidRPr="006452CA" w14:paraId="253D629E" w14:textId="77777777" w:rsidTr="006452CA">
        <w:trPr>
          <w:trHeight w:val="1661"/>
        </w:trPr>
        <w:tc>
          <w:tcPr>
            <w:tcW w:w="1238" w:type="dxa"/>
            <w:shd w:val="clear" w:color="auto" w:fill="auto"/>
          </w:tcPr>
          <w:p w14:paraId="248515CF" w14:textId="77777777" w:rsidR="00C2253C" w:rsidRPr="006452CA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 1.</w:t>
            </w:r>
          </w:p>
          <w:p w14:paraId="20A708A7" w14:textId="5C5216D3" w:rsidR="00D758EA" w:rsidRPr="006452CA" w:rsidRDefault="00D758E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14:paraId="12876ECB" w14:textId="5986BA54" w:rsidR="00C2253C" w:rsidRPr="006452CA" w:rsidRDefault="004A3F0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</w:t>
            </w:r>
            <w:r w:rsidR="00C2253C"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="00C2253C"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2951" w:type="dxa"/>
            <w:shd w:val="clear" w:color="auto" w:fill="auto"/>
          </w:tcPr>
          <w:p w14:paraId="4F7F5A3A" w14:textId="77777777" w:rsidR="00C2253C" w:rsidRPr="006452CA" w:rsidRDefault="00215C20" w:rsidP="006943BE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 Історія як предмет філософського осмислення</w:t>
            </w:r>
          </w:p>
          <w:p w14:paraId="63B5302B" w14:textId="2BAEBF58" w:rsidR="006943BE" w:rsidRPr="006452CA" w:rsidRDefault="006943BE" w:rsidP="006943BE">
            <w:pPr>
              <w:spacing w:before="1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Поняття історії. Теорія історичного процесу.   Природа історичного пізнання: теорія і логіка. Суб'єкт історичного пізнання.   Методи дослідницької діяльності у процесі створення    історичних знань. Філософія історії в системі соціальної філософії. Соціальна філософія і філософія історії. Соціологічний напрям філософії історії. Проблеми філософії історії в соціологічній концепції М.Вебера та Г.Зіммеля. Філософська культурологія та філософія історії. Проблема співвідношення понять "історіографія", "історіософія,</w:t>
            </w:r>
            <w:r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"методологія історії", "філософія історії". Основні школи філософії історії та методології в історичній європейській та українській традиції ХІХ-ХХ ст.</w:t>
            </w:r>
          </w:p>
          <w:p w14:paraId="427365E0" w14:textId="196EECCE" w:rsidR="006943BE" w:rsidRPr="006452CA" w:rsidRDefault="006943BE" w:rsidP="006943BE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1596" w:type="dxa"/>
            <w:shd w:val="clear" w:color="auto" w:fill="auto"/>
          </w:tcPr>
          <w:p w14:paraId="60182BCC" w14:textId="262EF8D3" w:rsidR="00C2253C" w:rsidRPr="006452CA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  <w:r w:rsidR="00AC79EA"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  <w:p w14:paraId="1A5520C1" w14:textId="77777777" w:rsidR="00C2253C" w:rsidRPr="006452CA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tc>
          <w:tcPr>
            <w:tcW w:w="1619" w:type="dxa"/>
            <w:shd w:val="clear" w:color="auto" w:fill="auto"/>
          </w:tcPr>
          <w:p w14:paraId="4ED65851" w14:textId="77777777" w:rsidR="00143754" w:rsidRPr="006452CA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1006EADA" w14:textId="77777777" w:rsidR="006F3DE3" w:rsidRPr="006452CA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966" w:type="dxa"/>
            <w:shd w:val="clear" w:color="auto" w:fill="auto"/>
          </w:tcPr>
          <w:p w14:paraId="746C7559" w14:textId="656A033B" w:rsidR="00547858" w:rsidRPr="006452CA" w:rsidRDefault="00FB7141" w:rsidP="00A82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4,18,19,4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,5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98" w:type="dxa"/>
            <w:shd w:val="clear" w:color="auto" w:fill="auto"/>
          </w:tcPr>
          <w:p w14:paraId="7FDED475" w14:textId="77777777" w:rsidR="00C2253C" w:rsidRPr="006452CA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228999E5" w14:textId="77777777" w:rsidR="00143754" w:rsidRPr="006452CA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13E1B6BE" w14:textId="77777777" w:rsidR="00143754" w:rsidRPr="006452CA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552C549D" w14:textId="77777777" w:rsidR="00C2253C" w:rsidRPr="006452CA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20B6F0B7" w14:textId="193AFE22" w:rsidR="00C2253C" w:rsidRPr="006452CA" w:rsidRDefault="00C2253C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5E385B" w:rsidRPr="006452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154F" w:rsidRPr="006452CA" w14:paraId="6D0ABB75" w14:textId="77777777" w:rsidTr="006452CA">
        <w:trPr>
          <w:trHeight w:val="983"/>
        </w:trPr>
        <w:tc>
          <w:tcPr>
            <w:tcW w:w="1238" w:type="dxa"/>
            <w:shd w:val="clear" w:color="auto" w:fill="auto"/>
          </w:tcPr>
          <w:p w14:paraId="7F97FC7D" w14:textId="7BFB5A48" w:rsidR="00CF154F" w:rsidRPr="006452CA" w:rsidRDefault="00CF154F" w:rsidP="00D7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Тиж. 1.</w:t>
            </w:r>
          </w:p>
          <w:p w14:paraId="158AFEDD" w14:textId="1F780223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С/З 2</w:t>
            </w: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2951" w:type="dxa"/>
            <w:shd w:val="clear" w:color="auto" w:fill="auto"/>
          </w:tcPr>
          <w:p w14:paraId="2B603985" w14:textId="77777777" w:rsidR="009D057A" w:rsidRPr="006452CA" w:rsidRDefault="009D057A" w:rsidP="009D05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 Історія як предмет філософського осмислення</w:t>
            </w:r>
          </w:p>
          <w:p w14:paraId="258B615C" w14:textId="77777777" w:rsidR="009D057A" w:rsidRPr="006452CA" w:rsidRDefault="009D057A" w:rsidP="009D057A">
            <w:pPr>
              <w:spacing w:before="1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Поняття історії. Теорія історичного процесу.   Природа історичного пізнання: теорія і логіка. Суб'єкт історичного пізнання.   Методи дослідницької діяльності у процесі створення    історичних знань. Філософія історії в системі соціальної філософії. Соціальна філософія і філософія історії. Соціологічний напрям філософії історії. Проблеми філософії історії в соціологічній концепції М.Вебера та Г.Зіммеля. Філософська культурологія та філософія історії. Проблема співвідношення понять "історіографія", "історіософія,</w:t>
            </w:r>
            <w:r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"методологія історії", "філософія історії". Основні школи філософії історії та методології в історичній європейській та українській традиції ХІХ-ХХ ст.</w:t>
            </w:r>
          </w:p>
          <w:p w14:paraId="10601092" w14:textId="1E6532F2" w:rsidR="009D057A" w:rsidRPr="006452CA" w:rsidRDefault="009D057A" w:rsidP="009D05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shd w:val="clear" w:color="auto" w:fill="auto"/>
          </w:tcPr>
          <w:p w14:paraId="506871ED" w14:textId="77FCDA50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Семінарське заняття 1</w:t>
            </w:r>
          </w:p>
        </w:tc>
        <w:tc>
          <w:tcPr>
            <w:tcW w:w="1619" w:type="dxa"/>
            <w:shd w:val="clear" w:color="auto" w:fill="auto"/>
          </w:tcPr>
          <w:p w14:paraId="6445ECA9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1E7767A" w14:textId="6994EACE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966" w:type="dxa"/>
            <w:shd w:val="clear" w:color="auto" w:fill="auto"/>
          </w:tcPr>
          <w:p w14:paraId="37B8F6F2" w14:textId="3913D29C" w:rsidR="009D057A" w:rsidRPr="006452CA" w:rsidRDefault="00FB7141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4,18,19,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,5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,6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98" w:type="dxa"/>
            <w:shd w:val="clear" w:color="auto" w:fill="auto"/>
          </w:tcPr>
          <w:p w14:paraId="1100D1C2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677BA8AF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0E033E09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4DE66679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1AF61184" w14:textId="07341A26" w:rsidR="009D057A" w:rsidRPr="006452CA" w:rsidRDefault="005E385B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154F" w:rsidRPr="006452CA" w14:paraId="675C7C57" w14:textId="77777777" w:rsidTr="006452CA">
        <w:trPr>
          <w:trHeight w:val="699"/>
        </w:trPr>
        <w:tc>
          <w:tcPr>
            <w:tcW w:w="1238" w:type="dxa"/>
            <w:shd w:val="clear" w:color="auto" w:fill="auto"/>
          </w:tcPr>
          <w:p w14:paraId="3EFCFB79" w14:textId="203EA91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 w:rsidR="00887676"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F0035E1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Л2</w:t>
            </w: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2951" w:type="dxa"/>
            <w:shd w:val="clear" w:color="auto" w:fill="auto"/>
          </w:tcPr>
          <w:p w14:paraId="74D16DEC" w14:textId="3C85BA06" w:rsidR="009D057A" w:rsidRPr="00FB7141" w:rsidRDefault="009D057A" w:rsidP="009D05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B7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 2. Міф та філософія історії</w:t>
            </w:r>
          </w:p>
          <w:p w14:paraId="4C0DB24E" w14:textId="77777777" w:rsidR="009D057A" w:rsidRPr="00FB7141" w:rsidRDefault="009D057A" w:rsidP="009D05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B7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Тема3. Християнська філософія історії</w:t>
            </w:r>
          </w:p>
          <w:p w14:paraId="447E3633" w14:textId="77777777" w:rsidR="009D057A" w:rsidRPr="006452CA" w:rsidRDefault="009D057A" w:rsidP="009D0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Минуле і сьогоденне в архаїчному світогляді. Космос та історія в традиційному суспільстві. Антична філософія історії. Теократична історія і міф. Міфологічний тип світогляду як спосіб осягнення історії. Міфологічний антропо- і соціоморфізм. Синкретизм міфологічного бачення історії. Проблеми суч</w:t>
            </w:r>
            <w:r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сного розуміння міфологічного осяг</w:t>
            </w:r>
            <w:r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ення історії. Історична міфологія XX ст. Міфи і архетипи історії. Постмодерністсьий варіант історичної міфології.</w:t>
            </w:r>
          </w:p>
          <w:p w14:paraId="3970E841" w14:textId="77777777" w:rsidR="009D057A" w:rsidRPr="006452CA" w:rsidRDefault="009D057A" w:rsidP="009D057A">
            <w:pPr>
              <w:spacing w:before="1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Релігійне розуміння історії: єдність стихійної і свідомої складової. Історичні релігії та історія. Історія в світлі християнського вірування. Світосприйняття як рівень релігйного історичного світогляду. Телеологічність релігійного сприйняття історії. Основні напрямки християнської філософії історії в ХХст. Неотомістська історіософія. Неопротестантизм про “драму історії”.</w:t>
            </w:r>
          </w:p>
          <w:p w14:paraId="3E99492B" w14:textId="248CE3D9" w:rsidR="009D057A" w:rsidRPr="006452CA" w:rsidRDefault="009D057A" w:rsidP="009D05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96" w:type="dxa"/>
            <w:shd w:val="clear" w:color="auto" w:fill="auto"/>
          </w:tcPr>
          <w:p w14:paraId="1998B9AF" w14:textId="730C6E06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  <w:p w14:paraId="131837DB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232398C3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7A84044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966" w:type="dxa"/>
            <w:shd w:val="clear" w:color="auto" w:fill="auto"/>
          </w:tcPr>
          <w:p w14:paraId="7CB638DB" w14:textId="0D8C97E4" w:rsidR="003C034D" w:rsidRPr="006452CA" w:rsidRDefault="0046218A" w:rsidP="00A82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3,17,24,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,4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50,5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59</w:t>
            </w:r>
          </w:p>
        </w:tc>
        <w:tc>
          <w:tcPr>
            <w:tcW w:w="1898" w:type="dxa"/>
            <w:shd w:val="clear" w:color="auto" w:fill="auto"/>
          </w:tcPr>
          <w:p w14:paraId="75B026B0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01C914F8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5CF07F11" w14:textId="57862B2F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2307B9D8" w14:textId="77777777" w:rsidR="009D057A" w:rsidRPr="006452CA" w:rsidRDefault="009D057A" w:rsidP="009D05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7A714B23" w14:textId="74DBD554" w:rsidR="009D057A" w:rsidRPr="006452CA" w:rsidRDefault="005E385B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154F" w:rsidRPr="006452CA" w14:paraId="1250857A" w14:textId="77777777" w:rsidTr="006452CA">
        <w:trPr>
          <w:trHeight w:val="983"/>
        </w:trPr>
        <w:tc>
          <w:tcPr>
            <w:tcW w:w="1238" w:type="dxa"/>
            <w:shd w:val="clear" w:color="auto" w:fill="auto"/>
          </w:tcPr>
          <w:p w14:paraId="63E35089" w14:textId="0DC971E2" w:rsidR="00887676" w:rsidRPr="006452CA" w:rsidRDefault="00887676" w:rsidP="00D7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Тиж 2</w:t>
            </w:r>
          </w:p>
          <w:p w14:paraId="43FDF96C" w14:textId="72FC7E61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С/З 2</w:t>
            </w: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2951" w:type="dxa"/>
            <w:shd w:val="clear" w:color="auto" w:fill="auto"/>
          </w:tcPr>
          <w:p w14:paraId="1F355CF2" w14:textId="7AE25D23" w:rsidR="009D057A" w:rsidRPr="006452CA" w:rsidRDefault="009D057A" w:rsidP="009D05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2. Міф та філософія історії</w:t>
            </w:r>
          </w:p>
          <w:p w14:paraId="208B9506" w14:textId="77777777" w:rsidR="009D057A" w:rsidRPr="006452CA" w:rsidRDefault="009D057A" w:rsidP="009D0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Минуле і сьогоденне в архаїчному світогляді. Космос та історія в традиційному суспільстві. Антична філософія історії. Теократична історія і міф. Міфологічний тип світогляду як спосіб осягнення історії. Міфологічний антропо- і соціоморфізм. Синкретизм міфологічного бачення історії. Проблеми суч</w:t>
            </w:r>
            <w:r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сного розуміння міфологічного осяг</w:t>
            </w:r>
            <w:r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ення історії. Історична міфологія XX ст. Міфи і архетипи історії. Постмодерністсьий варіант історичної міфології.</w:t>
            </w:r>
          </w:p>
          <w:p w14:paraId="591BF4CF" w14:textId="77777777" w:rsidR="009D057A" w:rsidRPr="006452CA" w:rsidRDefault="009D057A" w:rsidP="009D05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7FE390" w14:textId="66BD82C4" w:rsidR="009D057A" w:rsidRPr="006452CA" w:rsidRDefault="009D057A" w:rsidP="009D05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1596" w:type="dxa"/>
            <w:shd w:val="clear" w:color="auto" w:fill="auto"/>
          </w:tcPr>
          <w:p w14:paraId="1049DA5D" w14:textId="30717E0B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Семінарське заняття 2</w:t>
            </w:r>
          </w:p>
        </w:tc>
        <w:tc>
          <w:tcPr>
            <w:tcW w:w="1619" w:type="dxa"/>
            <w:shd w:val="clear" w:color="auto" w:fill="auto"/>
          </w:tcPr>
          <w:p w14:paraId="52F6ECEA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C4AED76" w14:textId="65EB9CF4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966" w:type="dxa"/>
            <w:shd w:val="clear" w:color="auto" w:fill="auto"/>
          </w:tcPr>
          <w:p w14:paraId="6184B33D" w14:textId="650431DD" w:rsidR="009D057A" w:rsidRPr="006452CA" w:rsidRDefault="00DB1FBE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3,17,24,34,38,4750,57,59</w:t>
            </w:r>
          </w:p>
        </w:tc>
        <w:tc>
          <w:tcPr>
            <w:tcW w:w="1898" w:type="dxa"/>
            <w:shd w:val="clear" w:color="auto" w:fill="auto"/>
          </w:tcPr>
          <w:p w14:paraId="1AF13594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32A128B0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6BA2AB12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3ADD103D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4DC4CF46" w14:textId="3093FA31" w:rsidR="009D057A" w:rsidRPr="006452CA" w:rsidRDefault="005E385B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154F" w:rsidRPr="006452CA" w14:paraId="7B24D2B8" w14:textId="77777777" w:rsidTr="006452CA">
        <w:trPr>
          <w:trHeight w:val="1266"/>
        </w:trPr>
        <w:tc>
          <w:tcPr>
            <w:tcW w:w="1238" w:type="dxa"/>
            <w:shd w:val="clear" w:color="auto" w:fill="auto"/>
          </w:tcPr>
          <w:p w14:paraId="420A4455" w14:textId="071735DB" w:rsidR="00887676" w:rsidRPr="006452CA" w:rsidRDefault="00887676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Тиж 2</w:t>
            </w:r>
          </w:p>
          <w:p w14:paraId="560BD988" w14:textId="78557606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С/З 2</w:t>
            </w: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2951" w:type="dxa"/>
            <w:shd w:val="clear" w:color="auto" w:fill="auto"/>
          </w:tcPr>
          <w:p w14:paraId="1ECABF8E" w14:textId="25E0C945" w:rsidR="009D057A" w:rsidRPr="006452CA" w:rsidRDefault="009D057A" w:rsidP="009D05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2. Міф та філософія історії</w:t>
            </w:r>
          </w:p>
          <w:p w14:paraId="3B96177C" w14:textId="77777777" w:rsidR="009D057A" w:rsidRPr="006452CA" w:rsidRDefault="009D057A" w:rsidP="009D05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14:paraId="080FCB77" w14:textId="77777777" w:rsidR="009D057A" w:rsidRPr="006452CA" w:rsidRDefault="009D057A" w:rsidP="009D0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Минуле і сьогоденне в архаїчному світогляді. Космос та історія в традиційному суспільстві. Антична філософія історії. Теократична історія і міф. Міфологічний тип світогляду як спосіб осягнення історії. Міфологічний антропо- і соціоморфізм. Синкретизм міфологічного бачення історії. Проблеми суч</w:t>
            </w:r>
            <w:r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сного розуміння міфологічного осяг</w:t>
            </w:r>
            <w:r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ення історії. Історична міфологія XX ст. Міфи і архетипи історії. Постмодерністсьий варіант історичної міфології.</w:t>
            </w:r>
          </w:p>
          <w:p w14:paraId="1FA51258" w14:textId="70CE7208" w:rsidR="009D057A" w:rsidRPr="006452CA" w:rsidRDefault="009D057A" w:rsidP="009D0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shd w:val="clear" w:color="auto" w:fill="auto"/>
          </w:tcPr>
          <w:p w14:paraId="1ABD8EF1" w14:textId="66BE4A5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Семінарське заняття 3</w:t>
            </w:r>
          </w:p>
        </w:tc>
        <w:tc>
          <w:tcPr>
            <w:tcW w:w="1619" w:type="dxa"/>
            <w:shd w:val="clear" w:color="auto" w:fill="auto"/>
          </w:tcPr>
          <w:p w14:paraId="17E25D88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5216646" w14:textId="622AE10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966" w:type="dxa"/>
            <w:shd w:val="clear" w:color="auto" w:fill="auto"/>
          </w:tcPr>
          <w:p w14:paraId="1D5D8A83" w14:textId="48BB03E1" w:rsidR="009D057A" w:rsidRPr="006452CA" w:rsidRDefault="00DB1FBE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3,17,24,34,38,4750,57,59</w:t>
            </w:r>
          </w:p>
        </w:tc>
        <w:tc>
          <w:tcPr>
            <w:tcW w:w="1898" w:type="dxa"/>
            <w:shd w:val="clear" w:color="auto" w:fill="auto"/>
          </w:tcPr>
          <w:p w14:paraId="2207B358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1C77FCBB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42274988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28977977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561B94B5" w14:textId="37F1FB40" w:rsidR="009D057A" w:rsidRPr="006452CA" w:rsidRDefault="005E385B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154F" w:rsidRPr="006452CA" w14:paraId="0A341B10" w14:textId="77777777" w:rsidTr="006452CA">
        <w:trPr>
          <w:trHeight w:val="2871"/>
        </w:trPr>
        <w:tc>
          <w:tcPr>
            <w:tcW w:w="1238" w:type="dxa"/>
            <w:shd w:val="clear" w:color="auto" w:fill="auto"/>
          </w:tcPr>
          <w:p w14:paraId="361D5304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E06950D" w14:textId="21E4A9C8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14:paraId="7D90C9F8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Л2</w:t>
            </w: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2951" w:type="dxa"/>
            <w:shd w:val="clear" w:color="auto" w:fill="auto"/>
          </w:tcPr>
          <w:p w14:paraId="6A037E28" w14:textId="77777777" w:rsidR="009D057A" w:rsidRPr="006452CA" w:rsidRDefault="009D057A" w:rsidP="009D0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Тема 4. Класичні концепції філософії історії ХІХ ст. </w:t>
            </w:r>
          </w:p>
          <w:p w14:paraId="143342BF" w14:textId="77777777" w:rsidR="009D057A" w:rsidRPr="006452CA" w:rsidRDefault="009D057A" w:rsidP="009D0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Тема 5. Неогегльянська та неокантіанська філсофсофія історії</w:t>
            </w:r>
          </w:p>
          <w:p w14:paraId="406BCF09" w14:textId="4E0E8E80" w:rsidR="009D057A" w:rsidRPr="006452CA" w:rsidRDefault="009D057A" w:rsidP="009D0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Становлення філософії історії як самостійної    філософської дисципліни. Філософія історії в добу Просвітництва. Філософія історії Г.Гегеля. Матеріалістичне розуміння історії.    Філософія історії і філософський ірраціоналізм: історіософія школи "філософія життя" </w:t>
            </w:r>
            <w:r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Неокантіанська філософія історії.Неогегельнська філософія тотожності історичного буття і мислення. </w:t>
            </w: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 xml:space="preserve">Філософія історії Б. Кроче: історичний процес та історичне знання. Філософія історії Р.Дж. Коллінгвуда. </w:t>
            </w:r>
          </w:p>
        </w:tc>
        <w:tc>
          <w:tcPr>
            <w:tcW w:w="1596" w:type="dxa"/>
            <w:shd w:val="clear" w:color="auto" w:fill="auto"/>
          </w:tcPr>
          <w:p w14:paraId="02F2692F" w14:textId="3EE5BEF0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  <w:p w14:paraId="28B9EC8B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7FB45A60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44FC0977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</w:tc>
        <w:tc>
          <w:tcPr>
            <w:tcW w:w="2966" w:type="dxa"/>
            <w:shd w:val="clear" w:color="auto" w:fill="auto"/>
          </w:tcPr>
          <w:p w14:paraId="1403E5FC" w14:textId="4B244D9F" w:rsidR="008F08C9" w:rsidRPr="006452CA" w:rsidRDefault="0046218A" w:rsidP="00A82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9,23,3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,3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,3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898" w:type="dxa"/>
            <w:shd w:val="clear" w:color="auto" w:fill="auto"/>
          </w:tcPr>
          <w:p w14:paraId="749AC085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14:paraId="6FD8B58F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67BA29E8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6BE685F7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05AE4906" w14:textId="59408ABC" w:rsidR="009D057A" w:rsidRPr="006452CA" w:rsidRDefault="005E385B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154F" w:rsidRPr="006452CA" w14:paraId="62584E56" w14:textId="77777777" w:rsidTr="006452CA">
        <w:trPr>
          <w:trHeight w:val="416"/>
        </w:trPr>
        <w:tc>
          <w:tcPr>
            <w:tcW w:w="1238" w:type="dxa"/>
            <w:shd w:val="clear" w:color="auto" w:fill="auto"/>
          </w:tcPr>
          <w:p w14:paraId="68FCD2BB" w14:textId="231B0DA1" w:rsidR="001D14A4" w:rsidRPr="006452CA" w:rsidRDefault="001D14A4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Тижд 3</w:t>
            </w:r>
          </w:p>
          <w:p w14:paraId="6431737A" w14:textId="62D566CE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С/З 2</w:t>
            </w: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2951" w:type="dxa"/>
            <w:shd w:val="clear" w:color="auto" w:fill="auto"/>
          </w:tcPr>
          <w:p w14:paraId="2391194B" w14:textId="77777777" w:rsidR="009D057A" w:rsidRPr="006452CA" w:rsidRDefault="009D057A" w:rsidP="009D0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Тема3. Християнська філософія історії</w:t>
            </w:r>
          </w:p>
          <w:p w14:paraId="108420D9" w14:textId="77777777" w:rsidR="009D057A" w:rsidRPr="006452CA" w:rsidRDefault="009D057A" w:rsidP="009D057A">
            <w:pPr>
              <w:spacing w:before="1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Релігійне розуміння історії: єдність стихійної і свідомої складової. Історичні релігії та історія. Історія в світлі християнського вірування. Світосприйняття як рівень релігйного історичного світогляду. Телеологічність релігійного сприйняття історії. Основні напрямки християнської філософії історії в ХХст. Неотомістська історіософія. Неопротестантизм про “драму історії”.</w:t>
            </w:r>
          </w:p>
          <w:p w14:paraId="5828010F" w14:textId="6D6A56CE" w:rsidR="009D057A" w:rsidRPr="006452CA" w:rsidRDefault="009D057A" w:rsidP="009D057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96" w:type="dxa"/>
            <w:shd w:val="clear" w:color="auto" w:fill="auto"/>
          </w:tcPr>
          <w:p w14:paraId="11BD9251" w14:textId="2DC2243A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Семінарське заняття 4</w:t>
            </w:r>
          </w:p>
        </w:tc>
        <w:tc>
          <w:tcPr>
            <w:tcW w:w="1619" w:type="dxa"/>
            <w:shd w:val="clear" w:color="auto" w:fill="auto"/>
          </w:tcPr>
          <w:p w14:paraId="5706B311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0A2D630" w14:textId="371067FF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966" w:type="dxa"/>
            <w:shd w:val="clear" w:color="auto" w:fill="auto"/>
          </w:tcPr>
          <w:p w14:paraId="71FFC215" w14:textId="375E610A" w:rsidR="009D057A" w:rsidRPr="006452CA" w:rsidRDefault="0046218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,3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,4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,5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59</w:t>
            </w:r>
          </w:p>
        </w:tc>
        <w:tc>
          <w:tcPr>
            <w:tcW w:w="1898" w:type="dxa"/>
            <w:shd w:val="clear" w:color="auto" w:fill="auto"/>
          </w:tcPr>
          <w:p w14:paraId="0B726CCB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3FC46257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6BFD7F17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7BC586E0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63D44B44" w14:textId="1C1728E3" w:rsidR="009D057A" w:rsidRPr="006452CA" w:rsidRDefault="005E385B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154F" w:rsidRPr="006452CA" w14:paraId="16481691" w14:textId="77777777" w:rsidTr="006452CA">
        <w:trPr>
          <w:trHeight w:val="416"/>
        </w:trPr>
        <w:tc>
          <w:tcPr>
            <w:tcW w:w="1238" w:type="dxa"/>
            <w:shd w:val="clear" w:color="auto" w:fill="auto"/>
          </w:tcPr>
          <w:p w14:paraId="0BFEEAEA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74E0B26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Л2</w:t>
            </w: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2951" w:type="dxa"/>
            <w:shd w:val="clear" w:color="auto" w:fill="auto"/>
          </w:tcPr>
          <w:p w14:paraId="38040AB5" w14:textId="77777777" w:rsidR="009D057A" w:rsidRPr="006452CA" w:rsidRDefault="009D057A" w:rsidP="009D057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452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Тема 6. </w:t>
            </w:r>
            <w:r w:rsidRPr="006452CA">
              <w:rPr>
                <w:rFonts w:ascii="Times New Roman" w:hAnsi="Times New Roman" w:cs="Times New Roman"/>
                <w:lang w:val="uk-UA"/>
              </w:rPr>
              <w:t>Осягнення історії тв концепції О.Шпенглера</w:t>
            </w:r>
          </w:p>
          <w:p w14:paraId="453F14EE" w14:textId="39100E5E" w:rsidR="009D057A" w:rsidRPr="006452CA" w:rsidRDefault="009D057A" w:rsidP="009D057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Нелінійне тлумачення історичного процесу в морфології історії</w:t>
            </w:r>
          </w:p>
          <w:p w14:paraId="1B7E821A" w14:textId="0E1BA470" w:rsidR="009D057A" w:rsidRPr="006452CA" w:rsidRDefault="009D057A" w:rsidP="009D0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О.Шпенглера. Культура як предмет морфології. Душа культури. Історичні культури.</w:t>
            </w:r>
            <w:r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Габітус культури. Етапи існування і ритм культури. Ідея історії як</w:t>
            </w:r>
            <w:r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символічного світу. О.Шпенглер про слав'янську культуру та її</w:t>
            </w:r>
            <w:r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майбутнє.</w:t>
            </w:r>
          </w:p>
        </w:tc>
        <w:tc>
          <w:tcPr>
            <w:tcW w:w="1596" w:type="dxa"/>
            <w:shd w:val="clear" w:color="auto" w:fill="auto"/>
          </w:tcPr>
          <w:p w14:paraId="5F51EEB8" w14:textId="790E208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Лекція 4</w:t>
            </w:r>
          </w:p>
        </w:tc>
        <w:tc>
          <w:tcPr>
            <w:tcW w:w="1619" w:type="dxa"/>
            <w:shd w:val="clear" w:color="auto" w:fill="auto"/>
          </w:tcPr>
          <w:p w14:paraId="653FE96D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FEAD99B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966" w:type="dxa"/>
            <w:shd w:val="clear" w:color="auto" w:fill="auto"/>
          </w:tcPr>
          <w:p w14:paraId="4FAAF56F" w14:textId="7F2CD9FA" w:rsidR="008F08C9" w:rsidRPr="006452CA" w:rsidRDefault="0046218A" w:rsidP="00F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1,5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14:paraId="6C969344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14:paraId="679C7FC7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79DEDAAB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7577C91B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0F6AFBBC" w14:textId="3F885718" w:rsidR="009D057A" w:rsidRPr="006452CA" w:rsidRDefault="005E385B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154F" w:rsidRPr="006452CA" w14:paraId="222ED684" w14:textId="77777777" w:rsidTr="006452CA">
        <w:trPr>
          <w:trHeight w:val="416"/>
        </w:trPr>
        <w:tc>
          <w:tcPr>
            <w:tcW w:w="1238" w:type="dxa"/>
            <w:shd w:val="clear" w:color="auto" w:fill="auto"/>
          </w:tcPr>
          <w:p w14:paraId="2EBCE33C" w14:textId="296B0955" w:rsidR="001D14A4" w:rsidRPr="006452CA" w:rsidRDefault="001D14A4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Тиж 4</w:t>
            </w:r>
          </w:p>
          <w:p w14:paraId="30CFCCD0" w14:textId="77777777" w:rsidR="001D14A4" w:rsidRPr="006452CA" w:rsidRDefault="001D14A4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34458A94" w14:textId="1F6640C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С/З 2</w:t>
            </w: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2951" w:type="dxa"/>
            <w:shd w:val="clear" w:color="auto" w:fill="auto"/>
          </w:tcPr>
          <w:p w14:paraId="5508661A" w14:textId="332FEA42" w:rsidR="009D057A" w:rsidRPr="006452CA" w:rsidRDefault="009D057A" w:rsidP="009D0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Тема 4. Класичні концепції філософії історії ХІХ ст. </w:t>
            </w:r>
          </w:p>
          <w:p w14:paraId="503ABAB8" w14:textId="781A0F64" w:rsidR="009D057A" w:rsidRPr="006452CA" w:rsidRDefault="009D057A" w:rsidP="009D057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Становлення філософії історії як самостійної    філософської дисципліни. Філософія історії в добу Просвітництва. Філософія історії Г.Гегеля. Матеріалістичне розуміння історії.    Філософія історії і філософський ірраціоналізм: історіософія школи "філософія життя"</w:t>
            </w:r>
          </w:p>
          <w:p w14:paraId="6AE211ED" w14:textId="19794541" w:rsidR="009D057A" w:rsidRPr="006452CA" w:rsidRDefault="009D057A" w:rsidP="009D0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96" w:type="dxa"/>
            <w:shd w:val="clear" w:color="auto" w:fill="auto"/>
          </w:tcPr>
          <w:p w14:paraId="7DD699D8" w14:textId="36BBD378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Семінарське заняття 5</w:t>
            </w:r>
          </w:p>
        </w:tc>
        <w:tc>
          <w:tcPr>
            <w:tcW w:w="1619" w:type="dxa"/>
            <w:shd w:val="clear" w:color="auto" w:fill="auto"/>
          </w:tcPr>
          <w:p w14:paraId="5BB4F960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CD8F146" w14:textId="48CFC798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966" w:type="dxa"/>
            <w:shd w:val="clear" w:color="auto" w:fill="auto"/>
          </w:tcPr>
          <w:p w14:paraId="19ACE35F" w14:textId="27B72109" w:rsidR="009D057A" w:rsidRPr="006452CA" w:rsidRDefault="0046218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9,23,3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,3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,3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898" w:type="dxa"/>
            <w:shd w:val="clear" w:color="auto" w:fill="auto"/>
          </w:tcPr>
          <w:p w14:paraId="6628E563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49F4F8A1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55F32762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189B7E4B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2048C15D" w14:textId="6C820A42" w:rsidR="009D057A" w:rsidRPr="006452CA" w:rsidRDefault="005E385B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154F" w:rsidRPr="006452CA" w14:paraId="7732C942" w14:textId="77777777" w:rsidTr="006452CA">
        <w:trPr>
          <w:trHeight w:val="416"/>
        </w:trPr>
        <w:tc>
          <w:tcPr>
            <w:tcW w:w="1238" w:type="dxa"/>
            <w:shd w:val="clear" w:color="auto" w:fill="auto"/>
          </w:tcPr>
          <w:p w14:paraId="7EDD50BD" w14:textId="51E9AA82" w:rsidR="001D14A4" w:rsidRPr="006452CA" w:rsidRDefault="001D14A4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Тиж 4</w:t>
            </w:r>
          </w:p>
          <w:p w14:paraId="66968626" w14:textId="0A51CACA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С/З 2</w:t>
            </w: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2951" w:type="dxa"/>
            <w:shd w:val="clear" w:color="auto" w:fill="auto"/>
          </w:tcPr>
          <w:p w14:paraId="6CC7A9BE" w14:textId="77777777" w:rsidR="009D057A" w:rsidRPr="006452CA" w:rsidRDefault="009D057A" w:rsidP="009D05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Тема 5. Неогегльянська та неокантіанська філсофсофія історії</w:t>
            </w:r>
          </w:p>
          <w:p w14:paraId="230A3895" w14:textId="099F729A" w:rsidR="009D057A" w:rsidRPr="006452CA" w:rsidRDefault="009D057A" w:rsidP="009D0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Неокантіанська філософія історії.</w:t>
            </w:r>
            <w:r w:rsidR="00CF154F"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Неогегель</w:t>
            </w:r>
            <w:r w:rsidR="00CF154F"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нська філософія тотожності історичного буття і мислення. </w:t>
            </w: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Філософія історії Б. Кроче: історичний процес та історичне знання. Філософія історії Р.Дж. Коллінгвуда.</w:t>
            </w:r>
          </w:p>
        </w:tc>
        <w:tc>
          <w:tcPr>
            <w:tcW w:w="1596" w:type="dxa"/>
            <w:shd w:val="clear" w:color="auto" w:fill="auto"/>
          </w:tcPr>
          <w:p w14:paraId="5A2969A5" w14:textId="1917AC8B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Семінарське заняття 6</w:t>
            </w:r>
          </w:p>
        </w:tc>
        <w:tc>
          <w:tcPr>
            <w:tcW w:w="1619" w:type="dxa"/>
            <w:shd w:val="clear" w:color="auto" w:fill="auto"/>
          </w:tcPr>
          <w:p w14:paraId="0EBDE144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1C6BDA8" w14:textId="25779E42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966" w:type="dxa"/>
            <w:shd w:val="clear" w:color="auto" w:fill="auto"/>
          </w:tcPr>
          <w:p w14:paraId="406679EC" w14:textId="446A4671" w:rsidR="009D057A" w:rsidRPr="006452CA" w:rsidRDefault="0046218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20,21,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23,3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,3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,3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898" w:type="dxa"/>
            <w:shd w:val="clear" w:color="auto" w:fill="auto"/>
          </w:tcPr>
          <w:p w14:paraId="78FF186C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6D58EE41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07B919BF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36602CCD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22A38BB1" w14:textId="53D07E4F" w:rsidR="009D057A" w:rsidRPr="006452CA" w:rsidRDefault="005E385B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154F" w:rsidRPr="006452CA" w14:paraId="47ACC716" w14:textId="77777777" w:rsidTr="006452CA">
        <w:trPr>
          <w:trHeight w:val="416"/>
        </w:trPr>
        <w:tc>
          <w:tcPr>
            <w:tcW w:w="1238" w:type="dxa"/>
            <w:shd w:val="clear" w:color="auto" w:fill="auto"/>
          </w:tcPr>
          <w:p w14:paraId="1D5EF26F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9B44C3A" w14:textId="0584EEB3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Л2</w:t>
            </w: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2951" w:type="dxa"/>
            <w:shd w:val="clear" w:color="auto" w:fill="auto"/>
          </w:tcPr>
          <w:p w14:paraId="70BCEB20" w14:textId="77777777" w:rsidR="009D057A" w:rsidRPr="006452CA" w:rsidRDefault="009D057A" w:rsidP="009D057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452CA">
              <w:rPr>
                <w:rFonts w:ascii="Times New Roman" w:hAnsi="Times New Roman" w:cs="Times New Roman"/>
                <w:lang w:val="uk-UA"/>
              </w:rPr>
              <w:t>Тема 7. Філософія історії А.Тойнбі</w:t>
            </w:r>
          </w:p>
          <w:p w14:paraId="1A950F42" w14:textId="77777777" w:rsidR="009D057A" w:rsidRPr="006452CA" w:rsidRDefault="009D057A" w:rsidP="009D057A">
            <w:pPr>
              <w:spacing w:before="1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Некласична цивілізаційна концепція історії А.Тойнбі. Філосоія історії А.  Тойнбі  в руслі  філософсько-культурологічної традиції М.Данілевського, та ін. Бачення історії у А.Тойнбі та "історицизм"в концепції К.Поппера. Некласична цивілізаційна концепція історії А.Тойнбі. Філосоія історії А.  Тойнбі  в руслі  філософсько-  культурологічної традиції М.Данілевського, та ін. Бачення історії у А.Тойнбі та "історицизм"в концепції К.Поппера.</w:t>
            </w:r>
          </w:p>
          <w:p w14:paraId="64DD08F0" w14:textId="79DEBB1B" w:rsidR="009D057A" w:rsidRPr="006452CA" w:rsidRDefault="009D057A" w:rsidP="009D057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6" w:type="dxa"/>
            <w:shd w:val="clear" w:color="auto" w:fill="auto"/>
          </w:tcPr>
          <w:p w14:paraId="57C60724" w14:textId="2E02CD9C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  <w:p w14:paraId="0EACBE0D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630CE02B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1403AA8E" w14:textId="0000C7A3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966" w:type="dxa"/>
            <w:shd w:val="clear" w:color="auto" w:fill="auto"/>
          </w:tcPr>
          <w:p w14:paraId="6BB2B50B" w14:textId="3233F6C3" w:rsidR="009D057A" w:rsidRPr="006452CA" w:rsidRDefault="0046218A" w:rsidP="00A82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7,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,5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</w:tc>
        <w:tc>
          <w:tcPr>
            <w:tcW w:w="1898" w:type="dxa"/>
            <w:shd w:val="clear" w:color="auto" w:fill="auto"/>
          </w:tcPr>
          <w:p w14:paraId="38F76EEA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41D84E53" w14:textId="0766D16B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415" w:type="dxa"/>
            <w:shd w:val="clear" w:color="auto" w:fill="auto"/>
          </w:tcPr>
          <w:p w14:paraId="22418C36" w14:textId="008A921E" w:rsidR="009D057A" w:rsidRPr="006452CA" w:rsidRDefault="005E385B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154F" w:rsidRPr="006452CA" w14:paraId="6E43CBB8" w14:textId="77777777" w:rsidTr="006452CA">
        <w:trPr>
          <w:trHeight w:val="416"/>
        </w:trPr>
        <w:tc>
          <w:tcPr>
            <w:tcW w:w="1238" w:type="dxa"/>
            <w:shd w:val="clear" w:color="auto" w:fill="auto"/>
          </w:tcPr>
          <w:p w14:paraId="6E4497BD" w14:textId="1CE9924F" w:rsidR="001D14A4" w:rsidRPr="006452CA" w:rsidRDefault="001D14A4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Тиж 5</w:t>
            </w:r>
          </w:p>
          <w:p w14:paraId="5BCC1DAE" w14:textId="77777777" w:rsidR="001D14A4" w:rsidRPr="006452CA" w:rsidRDefault="001D14A4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4025FBE9" w14:textId="259838EA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С/З 2</w:t>
            </w:r>
            <w:r w:rsidRPr="006452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2951" w:type="dxa"/>
            <w:shd w:val="clear" w:color="auto" w:fill="auto"/>
          </w:tcPr>
          <w:p w14:paraId="4D9BC355" w14:textId="77777777" w:rsidR="009D057A" w:rsidRPr="006452CA" w:rsidRDefault="009D057A" w:rsidP="009D057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452C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Тема 6. </w:t>
            </w:r>
            <w:r w:rsidRPr="006452CA">
              <w:rPr>
                <w:rFonts w:ascii="Times New Roman" w:hAnsi="Times New Roman" w:cs="Times New Roman"/>
                <w:lang w:val="uk-UA"/>
              </w:rPr>
              <w:t>Осягнення історії тв концепції О.Шпенглера</w:t>
            </w:r>
          </w:p>
          <w:p w14:paraId="6BA177AE" w14:textId="77777777" w:rsidR="009D057A" w:rsidRPr="006452CA" w:rsidRDefault="009D057A" w:rsidP="009D057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Нелінійне тлумачення історичного процесу в морфології історії</w:t>
            </w:r>
          </w:p>
          <w:p w14:paraId="3680684E" w14:textId="2C794C51" w:rsidR="009D057A" w:rsidRPr="006452CA" w:rsidRDefault="009D057A" w:rsidP="009D057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О.Шпенглера. Культура як предмет морфології. Душа культури. Історичні культури.</w:t>
            </w:r>
            <w:r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Габітус культури. Етапи існування і ритм культури. Ідея історії як</w:t>
            </w:r>
            <w:r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символічного світу. О.Шпенглер про слав'янську культуру та її</w:t>
            </w:r>
            <w:r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майбутнє.</w:t>
            </w:r>
          </w:p>
        </w:tc>
        <w:tc>
          <w:tcPr>
            <w:tcW w:w="1596" w:type="dxa"/>
            <w:shd w:val="clear" w:color="auto" w:fill="auto"/>
          </w:tcPr>
          <w:p w14:paraId="48218DDD" w14:textId="14077046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Семінарське заняття7</w:t>
            </w:r>
          </w:p>
        </w:tc>
        <w:tc>
          <w:tcPr>
            <w:tcW w:w="1619" w:type="dxa"/>
            <w:shd w:val="clear" w:color="auto" w:fill="auto"/>
          </w:tcPr>
          <w:p w14:paraId="6A8D2D4A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7647189" w14:textId="450F5EB4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966" w:type="dxa"/>
            <w:shd w:val="clear" w:color="auto" w:fill="auto"/>
          </w:tcPr>
          <w:p w14:paraId="13649520" w14:textId="6BBB46B4" w:rsidR="009D057A" w:rsidRPr="006452CA" w:rsidRDefault="0046218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1,5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,5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14:paraId="79B0EBAA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134DD584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2C04ED11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311D2D29" w14:textId="433890E8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475A4CDE" w14:textId="5F142E36" w:rsidR="009D057A" w:rsidRPr="006452CA" w:rsidRDefault="005E385B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154F" w:rsidRPr="006452CA" w14:paraId="63ECC0B1" w14:textId="77777777" w:rsidTr="006452CA">
        <w:trPr>
          <w:trHeight w:val="1975"/>
        </w:trPr>
        <w:tc>
          <w:tcPr>
            <w:tcW w:w="1238" w:type="dxa"/>
            <w:shd w:val="clear" w:color="auto" w:fill="auto"/>
          </w:tcPr>
          <w:p w14:paraId="39EB4156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Тиж. </w:t>
            </w:r>
            <w:r w:rsidRPr="006452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645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6EC896AD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Л2</w:t>
            </w:r>
            <w:r w:rsidRPr="00645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акад. год.</w:t>
            </w:r>
          </w:p>
        </w:tc>
        <w:tc>
          <w:tcPr>
            <w:tcW w:w="2951" w:type="dxa"/>
            <w:shd w:val="clear" w:color="auto" w:fill="auto"/>
          </w:tcPr>
          <w:p w14:paraId="457D54F8" w14:textId="77777777" w:rsidR="009D057A" w:rsidRPr="006452CA" w:rsidRDefault="009D057A" w:rsidP="009D057A">
            <w:pPr>
              <w:spacing w:line="2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52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8. Українська філософія історії ХХ ст.</w:t>
            </w:r>
          </w:p>
          <w:p w14:paraId="74317C3D" w14:textId="77777777" w:rsidR="009D057A" w:rsidRPr="006452CA" w:rsidRDefault="009D057A" w:rsidP="009D057A">
            <w:pPr>
              <w:spacing w:line="2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Становлення  традиції  української   історіософії.   Концепція всесвітньої історії М.Грушевського.   Історіософія В.Липинського. Проблеми сучасної української філософії історії.</w:t>
            </w:r>
          </w:p>
          <w:p w14:paraId="30242893" w14:textId="02F32920" w:rsidR="009D057A" w:rsidRPr="006452CA" w:rsidRDefault="009D057A" w:rsidP="009D057A">
            <w:pPr>
              <w:spacing w:line="2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6" w:type="dxa"/>
            <w:shd w:val="clear" w:color="auto" w:fill="auto"/>
          </w:tcPr>
          <w:p w14:paraId="7635692A" w14:textId="7AE4CC1B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Лекція 6</w:t>
            </w:r>
          </w:p>
        </w:tc>
        <w:tc>
          <w:tcPr>
            <w:tcW w:w="1619" w:type="dxa"/>
            <w:shd w:val="clear" w:color="auto" w:fill="auto"/>
          </w:tcPr>
          <w:p w14:paraId="7A106152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1728ABC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966" w:type="dxa"/>
            <w:shd w:val="clear" w:color="auto" w:fill="auto"/>
          </w:tcPr>
          <w:p w14:paraId="0241498F" w14:textId="12EB4BEF" w:rsidR="009D057A" w:rsidRPr="006452CA" w:rsidRDefault="00DB1FBE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2,5,12,13,22,28,2932,33,52,53</w:t>
            </w:r>
          </w:p>
        </w:tc>
        <w:tc>
          <w:tcPr>
            <w:tcW w:w="1898" w:type="dxa"/>
            <w:shd w:val="clear" w:color="auto" w:fill="auto"/>
          </w:tcPr>
          <w:p w14:paraId="1DAF9EB6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14:paraId="75686297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409B2DB9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1C35D738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588E3DFC" w14:textId="243DB8FE" w:rsidR="009D057A" w:rsidRPr="006452CA" w:rsidRDefault="005E385B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154F" w:rsidRPr="006452CA" w14:paraId="29C6DA66" w14:textId="77777777" w:rsidTr="006452CA">
        <w:trPr>
          <w:trHeight w:val="2117"/>
        </w:trPr>
        <w:tc>
          <w:tcPr>
            <w:tcW w:w="1238" w:type="dxa"/>
            <w:shd w:val="clear" w:color="auto" w:fill="auto"/>
          </w:tcPr>
          <w:p w14:paraId="0CA91F78" w14:textId="68AB96A3" w:rsidR="009D057A" w:rsidRPr="006452CA" w:rsidRDefault="001D14A4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 6</w:t>
            </w:r>
          </w:p>
          <w:p w14:paraId="71BBA41F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46942A7A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С/З 2</w:t>
            </w:r>
            <w:r w:rsidRPr="00645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акад. год.</w:t>
            </w:r>
          </w:p>
        </w:tc>
        <w:tc>
          <w:tcPr>
            <w:tcW w:w="2951" w:type="dxa"/>
            <w:shd w:val="clear" w:color="auto" w:fill="auto"/>
          </w:tcPr>
          <w:p w14:paraId="51DBD103" w14:textId="77777777" w:rsidR="009D057A" w:rsidRPr="006452CA" w:rsidRDefault="009D057A" w:rsidP="009D057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452CA">
              <w:rPr>
                <w:rFonts w:ascii="Times New Roman" w:hAnsi="Times New Roman" w:cs="Times New Roman"/>
                <w:lang w:val="uk-UA"/>
              </w:rPr>
              <w:t>Тема 7. Філософія історії А.Тойнбі</w:t>
            </w:r>
          </w:p>
          <w:p w14:paraId="78EE4A2F" w14:textId="77777777" w:rsidR="009D057A" w:rsidRPr="006452CA" w:rsidRDefault="009D057A" w:rsidP="009D057A">
            <w:pPr>
              <w:spacing w:before="1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Некласична цивілізаційна концепція історії А.Тойнбі. Філосоія історії А.  Тойнбі  в руслі  філософсько-культурологічної традиції М.Данілевського, та ін. Бачення історії у А.Тойнбі та "історицизм"в концепції К.Поппера. Некласична цивілізаційна концепція історії А.Тойнбі. Філосоія історії А.  Тойнбі  в руслі  філософсько-  культурологічної традиції М.Данілевського, та ін. Бачення історії у А.Тойнбі та "історицизм"в концепції К.Поппера.</w:t>
            </w:r>
          </w:p>
          <w:p w14:paraId="4E0078E2" w14:textId="6888596E" w:rsidR="009D057A" w:rsidRPr="006452CA" w:rsidRDefault="009D057A" w:rsidP="009D05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14:paraId="032A44B5" w14:textId="2279A1F9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Семінарське заняття 8</w:t>
            </w:r>
          </w:p>
        </w:tc>
        <w:tc>
          <w:tcPr>
            <w:tcW w:w="1619" w:type="dxa"/>
            <w:shd w:val="clear" w:color="auto" w:fill="auto"/>
          </w:tcPr>
          <w:p w14:paraId="392ED412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79A75A0" w14:textId="548A914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966" w:type="dxa"/>
            <w:shd w:val="clear" w:color="auto" w:fill="auto"/>
          </w:tcPr>
          <w:p w14:paraId="4B9F3280" w14:textId="2446DE60" w:rsidR="009D057A" w:rsidRPr="006452CA" w:rsidRDefault="0046218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7,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,5</w:t>
            </w:r>
            <w:r w:rsidR="00DB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</w:tc>
        <w:tc>
          <w:tcPr>
            <w:tcW w:w="1898" w:type="dxa"/>
            <w:shd w:val="clear" w:color="auto" w:fill="auto"/>
          </w:tcPr>
          <w:p w14:paraId="62F4295B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4BE37CB9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713497ED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35612BE3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6BDD7463" w14:textId="6EEEB260" w:rsidR="009D057A" w:rsidRPr="006452CA" w:rsidRDefault="005E385B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154F" w:rsidRPr="006452CA" w14:paraId="1EBFCB74" w14:textId="77777777" w:rsidTr="006452CA">
        <w:trPr>
          <w:trHeight w:val="416"/>
        </w:trPr>
        <w:tc>
          <w:tcPr>
            <w:tcW w:w="1238" w:type="dxa"/>
            <w:shd w:val="clear" w:color="auto" w:fill="auto"/>
          </w:tcPr>
          <w:p w14:paraId="2CC975CA" w14:textId="50ABB547" w:rsidR="009D057A" w:rsidRPr="006452CA" w:rsidRDefault="001D14A4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Тиж 6</w:t>
            </w:r>
          </w:p>
          <w:p w14:paraId="108E6064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47D44A5C" w14:textId="41149C04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С/З 2</w:t>
            </w:r>
            <w:r w:rsidRPr="00645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акад. год.</w:t>
            </w:r>
          </w:p>
        </w:tc>
        <w:tc>
          <w:tcPr>
            <w:tcW w:w="2951" w:type="dxa"/>
            <w:shd w:val="clear" w:color="auto" w:fill="auto"/>
          </w:tcPr>
          <w:p w14:paraId="0CE9C1B8" w14:textId="77777777" w:rsidR="009D057A" w:rsidRPr="006452CA" w:rsidRDefault="009D057A" w:rsidP="009D057A">
            <w:pPr>
              <w:spacing w:line="2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2CA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Тема 8. Українська філософія історії ХХ ст.</w:t>
            </w: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9742FC" w14:textId="5E6CBF0A" w:rsidR="009D057A" w:rsidRPr="006452CA" w:rsidRDefault="009D057A" w:rsidP="009D057A">
            <w:pPr>
              <w:spacing w:line="2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2CA">
              <w:rPr>
                <w:rFonts w:ascii="Times New Roman" w:hAnsi="Times New Roman" w:cs="Times New Roman"/>
                <w:sz w:val="20"/>
                <w:szCs w:val="20"/>
              </w:rPr>
              <w:t>Становлення  традиції  української   історіософії.   Концепція всесвітньої історії М.Грушевського.   Історіософія В.Липинського. Проблеми сучасної української філософії історії.</w:t>
            </w:r>
          </w:p>
          <w:p w14:paraId="15E367DD" w14:textId="0BF1C2C6" w:rsidR="009D057A" w:rsidRPr="006452CA" w:rsidRDefault="009D057A" w:rsidP="009D057A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3668741D" w14:textId="0D80D50A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Семінарське заняття 9</w:t>
            </w:r>
          </w:p>
        </w:tc>
        <w:tc>
          <w:tcPr>
            <w:tcW w:w="1619" w:type="dxa"/>
            <w:shd w:val="clear" w:color="auto" w:fill="auto"/>
          </w:tcPr>
          <w:p w14:paraId="1B617F35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C0F1958" w14:textId="0659D91E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966" w:type="dxa"/>
            <w:shd w:val="clear" w:color="auto" w:fill="auto"/>
          </w:tcPr>
          <w:p w14:paraId="4A4C270D" w14:textId="6CEFE023" w:rsidR="009D057A" w:rsidRPr="006452CA" w:rsidRDefault="00DB1FBE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2,5,12,13,22,28,2932,33,52,53</w:t>
            </w:r>
          </w:p>
        </w:tc>
        <w:tc>
          <w:tcPr>
            <w:tcW w:w="1898" w:type="dxa"/>
            <w:shd w:val="clear" w:color="auto" w:fill="auto"/>
          </w:tcPr>
          <w:p w14:paraId="3FEB049A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361C6455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7A41E94B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6B5B4948" w14:textId="77777777" w:rsidR="009D057A" w:rsidRPr="006452CA" w:rsidRDefault="009D057A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14:paraId="28173E5A" w14:textId="563DFF5D" w:rsidR="009D057A" w:rsidRPr="006452CA" w:rsidRDefault="005E385B" w:rsidP="009D0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452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</w:tbl>
    <w:p w14:paraId="1430BC65" w14:textId="352FABEC" w:rsidR="009D7179" w:rsidRPr="006452CA" w:rsidRDefault="009D7179" w:rsidP="00AD7FBA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</w:p>
    <w:p w14:paraId="02658C84" w14:textId="77777777" w:rsidR="00965EF7" w:rsidRPr="006452CA" w:rsidRDefault="00965EF7" w:rsidP="002B3EEA">
      <w:pPr>
        <w:rPr>
          <w:bCs/>
          <w:sz w:val="20"/>
          <w:lang w:val="uk-UA"/>
        </w:rPr>
      </w:pPr>
    </w:p>
    <w:p w14:paraId="0CCC5E07" w14:textId="77777777" w:rsidR="00965EF7" w:rsidRPr="006452CA" w:rsidRDefault="00965EF7" w:rsidP="002B3EEA">
      <w:pPr>
        <w:rPr>
          <w:bCs/>
          <w:sz w:val="20"/>
          <w:lang w:val="uk-UA"/>
        </w:rPr>
      </w:pPr>
    </w:p>
    <w:p w14:paraId="173FDD42" w14:textId="77777777" w:rsidR="00965EF7" w:rsidRPr="006452CA" w:rsidRDefault="00965EF7" w:rsidP="002B3EEA">
      <w:pPr>
        <w:rPr>
          <w:bCs/>
          <w:sz w:val="20"/>
          <w:lang w:val="uk-UA"/>
        </w:rPr>
      </w:pPr>
    </w:p>
    <w:p w14:paraId="0817E59E" w14:textId="77777777" w:rsidR="00965EF7" w:rsidRPr="006452CA" w:rsidRDefault="00965EF7" w:rsidP="002B3EEA">
      <w:pPr>
        <w:jc w:val="both"/>
        <w:rPr>
          <w:b/>
          <w:bCs/>
          <w:iCs/>
          <w:szCs w:val="24"/>
        </w:rPr>
      </w:pPr>
    </w:p>
    <w:p w14:paraId="17D08EEB" w14:textId="77777777" w:rsidR="00965EF7" w:rsidRPr="006452CA" w:rsidRDefault="00965EF7" w:rsidP="002B3EEA">
      <w:pPr>
        <w:jc w:val="both"/>
        <w:rPr>
          <w:sz w:val="20"/>
          <w:lang w:val="uk-UA"/>
        </w:rPr>
      </w:pPr>
    </w:p>
    <w:p w14:paraId="37078528" w14:textId="77777777" w:rsidR="00965EF7" w:rsidRPr="006452CA" w:rsidRDefault="00965EF7" w:rsidP="002B3EEA"/>
    <w:p w14:paraId="368C1F12" w14:textId="77777777" w:rsidR="00965EF7" w:rsidRPr="006452CA" w:rsidRDefault="00965EF7" w:rsidP="002B3EEA"/>
    <w:p w14:paraId="3890B4EE" w14:textId="77777777" w:rsidR="00965EF7" w:rsidRPr="006452CA" w:rsidRDefault="00965EF7" w:rsidP="002B3EEA"/>
    <w:p w14:paraId="2279DB90" w14:textId="77777777" w:rsidR="00965EF7" w:rsidRPr="006452CA" w:rsidRDefault="00965EF7" w:rsidP="002B3EEA"/>
    <w:p w14:paraId="37E8F9A1" w14:textId="77777777" w:rsidR="00965EF7" w:rsidRPr="006452CA" w:rsidRDefault="00965EF7" w:rsidP="002B3EEA">
      <w:pPr>
        <w:spacing w:line="280" w:lineRule="auto"/>
        <w:jc w:val="both"/>
        <w:rPr>
          <w:sz w:val="20"/>
          <w:lang w:val="uk-UA"/>
        </w:rPr>
      </w:pPr>
    </w:p>
    <w:p w14:paraId="7FBD78EA" w14:textId="77777777" w:rsidR="00965EF7" w:rsidRPr="006452CA" w:rsidRDefault="00965EF7" w:rsidP="002B3EEA"/>
    <w:p w14:paraId="329558C9" w14:textId="77777777" w:rsidR="00965EF7" w:rsidRPr="006452CA" w:rsidRDefault="00965EF7" w:rsidP="00965EF7">
      <w:r w:rsidRPr="006452CA">
        <w:t>1.</w:t>
      </w:r>
      <w:r w:rsidRPr="006452CA">
        <w:tab/>
      </w:r>
    </w:p>
    <w:p w14:paraId="7D2C4412" w14:textId="77777777" w:rsidR="00965EF7" w:rsidRPr="006452CA" w:rsidRDefault="00965EF7" w:rsidP="002B3EEA">
      <w:pPr>
        <w:spacing w:line="280" w:lineRule="auto"/>
        <w:jc w:val="both"/>
        <w:rPr>
          <w:i/>
          <w:iCs/>
          <w:szCs w:val="24"/>
          <w:lang w:val="uk-UA"/>
        </w:rPr>
      </w:pPr>
    </w:p>
    <w:p w14:paraId="263C5CC7" w14:textId="77777777" w:rsidR="00965EF7" w:rsidRDefault="00965EF7" w:rsidP="002B3EEA">
      <w:pPr>
        <w:spacing w:line="280" w:lineRule="auto"/>
        <w:jc w:val="both"/>
        <w:rPr>
          <w:sz w:val="20"/>
        </w:rPr>
      </w:pPr>
    </w:p>
    <w:p w14:paraId="74C00A0B" w14:textId="77777777" w:rsidR="00965EF7" w:rsidRPr="00B133C1" w:rsidRDefault="00965EF7" w:rsidP="002B3EEA">
      <w:pPr>
        <w:spacing w:line="280" w:lineRule="auto"/>
        <w:jc w:val="both"/>
        <w:rPr>
          <w:sz w:val="20"/>
        </w:rPr>
      </w:pPr>
    </w:p>
    <w:p w14:paraId="064E3A57" w14:textId="77777777" w:rsidR="00965EF7" w:rsidRDefault="00965EF7" w:rsidP="002B3EEA"/>
    <w:p w14:paraId="0220D647" w14:textId="77777777" w:rsidR="00965EF7" w:rsidRDefault="00965EF7" w:rsidP="002B3EEA"/>
    <w:p w14:paraId="40C91DE3" w14:textId="77777777" w:rsidR="00965EF7" w:rsidRPr="00734340" w:rsidRDefault="00965EF7" w:rsidP="002B3EEA">
      <w:pPr>
        <w:spacing w:line="280" w:lineRule="auto"/>
        <w:jc w:val="both"/>
        <w:rPr>
          <w:b/>
          <w:bCs/>
          <w:iCs/>
          <w:szCs w:val="24"/>
          <w:highlight w:val="green"/>
        </w:rPr>
      </w:pPr>
    </w:p>
    <w:p w14:paraId="7E8C5ADD" w14:textId="77777777" w:rsidR="00965EF7" w:rsidRPr="00734340" w:rsidRDefault="00965EF7" w:rsidP="002B3EEA">
      <w:pPr>
        <w:spacing w:line="280" w:lineRule="auto"/>
        <w:jc w:val="both"/>
        <w:rPr>
          <w:sz w:val="20"/>
          <w:highlight w:val="green"/>
          <w:lang w:val="uk-UA"/>
        </w:rPr>
      </w:pPr>
    </w:p>
    <w:p w14:paraId="5AC9D5C3" w14:textId="77777777" w:rsidR="00965EF7" w:rsidRPr="00965EF7" w:rsidRDefault="00965EF7" w:rsidP="00C84A97">
      <w:pPr>
        <w:pStyle w:val="ad"/>
        <w:rPr>
          <w:rFonts w:ascii="Times New Roman" w:hAnsi="Times New Roman" w:cs="Times New Roman"/>
          <w:bCs/>
          <w:sz w:val="20"/>
          <w:szCs w:val="20"/>
        </w:rPr>
      </w:pPr>
    </w:p>
    <w:sectPr w:rsidR="00965EF7" w:rsidRPr="00965EF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0A2B60"/>
    <w:multiLevelType w:val="hybridMultilevel"/>
    <w:tmpl w:val="8D9412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6B45"/>
    <w:multiLevelType w:val="hybridMultilevel"/>
    <w:tmpl w:val="0CA2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162"/>
    <w:multiLevelType w:val="hybridMultilevel"/>
    <w:tmpl w:val="8C3075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1EB5"/>
    <w:multiLevelType w:val="hybridMultilevel"/>
    <w:tmpl w:val="9FE0C3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863A20"/>
    <w:multiLevelType w:val="hybridMultilevel"/>
    <w:tmpl w:val="5146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6712"/>
    <w:multiLevelType w:val="hybridMultilevel"/>
    <w:tmpl w:val="8F2021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D61FCE"/>
    <w:multiLevelType w:val="hybridMultilevel"/>
    <w:tmpl w:val="AE4A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ED0638"/>
    <w:multiLevelType w:val="multilevel"/>
    <w:tmpl w:val="8084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44FEC"/>
    <w:multiLevelType w:val="hybridMultilevel"/>
    <w:tmpl w:val="A33EED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04D1"/>
    <w:multiLevelType w:val="multilevel"/>
    <w:tmpl w:val="DBB0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23506DE"/>
    <w:multiLevelType w:val="hybridMultilevel"/>
    <w:tmpl w:val="3220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5AF6327"/>
    <w:multiLevelType w:val="multilevel"/>
    <w:tmpl w:val="25F2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57FD3F64"/>
    <w:multiLevelType w:val="multilevel"/>
    <w:tmpl w:val="621A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E144EC"/>
    <w:multiLevelType w:val="hybridMultilevel"/>
    <w:tmpl w:val="8A80F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0"/>
  </w:num>
  <w:num w:numId="5">
    <w:abstractNumId w:val="9"/>
  </w:num>
  <w:num w:numId="6">
    <w:abstractNumId w:val="25"/>
  </w:num>
  <w:num w:numId="7">
    <w:abstractNumId w:val="20"/>
  </w:num>
  <w:num w:numId="8">
    <w:abstractNumId w:val="5"/>
  </w:num>
  <w:num w:numId="9">
    <w:abstractNumId w:val="18"/>
  </w:num>
  <w:num w:numId="10">
    <w:abstractNumId w:val="15"/>
  </w:num>
  <w:num w:numId="11">
    <w:abstractNumId w:val="23"/>
  </w:num>
  <w:num w:numId="12">
    <w:abstractNumId w:val="14"/>
  </w:num>
  <w:num w:numId="13">
    <w:abstractNumId w:val="3"/>
  </w:num>
  <w:num w:numId="14">
    <w:abstractNumId w:val="4"/>
  </w:num>
  <w:num w:numId="15">
    <w:abstractNumId w:val="1"/>
  </w:num>
  <w:num w:numId="16">
    <w:abstractNumId w:val="21"/>
  </w:num>
  <w:num w:numId="17">
    <w:abstractNumId w:val="7"/>
  </w:num>
  <w:num w:numId="18">
    <w:abstractNumId w:val="12"/>
  </w:num>
  <w:num w:numId="19">
    <w:abstractNumId w:val="8"/>
  </w:num>
  <w:num w:numId="20">
    <w:abstractNumId w:val="11"/>
  </w:num>
  <w:num w:numId="21">
    <w:abstractNumId w:val="19"/>
  </w:num>
  <w:num w:numId="22">
    <w:abstractNumId w:val="22"/>
  </w:num>
  <w:num w:numId="23">
    <w:abstractNumId w:val="6"/>
  </w:num>
  <w:num w:numId="24">
    <w:abstractNumId w:val="2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E7B"/>
    <w:rsid w:val="00005D19"/>
    <w:rsid w:val="00026846"/>
    <w:rsid w:val="000602C5"/>
    <w:rsid w:val="00075A0E"/>
    <w:rsid w:val="000B291C"/>
    <w:rsid w:val="000B690E"/>
    <w:rsid w:val="000D3AC6"/>
    <w:rsid w:val="00143754"/>
    <w:rsid w:val="00143BA6"/>
    <w:rsid w:val="00167534"/>
    <w:rsid w:val="0018039B"/>
    <w:rsid w:val="001D14A4"/>
    <w:rsid w:val="001E3FA7"/>
    <w:rsid w:val="002114B4"/>
    <w:rsid w:val="00215C20"/>
    <w:rsid w:val="002475C0"/>
    <w:rsid w:val="00273DF1"/>
    <w:rsid w:val="00282925"/>
    <w:rsid w:val="002843AE"/>
    <w:rsid w:val="002A6A61"/>
    <w:rsid w:val="002B3EEA"/>
    <w:rsid w:val="002E733D"/>
    <w:rsid w:val="00300949"/>
    <w:rsid w:val="003118E1"/>
    <w:rsid w:val="003C034D"/>
    <w:rsid w:val="003F1E6C"/>
    <w:rsid w:val="00456EC4"/>
    <w:rsid w:val="0046218A"/>
    <w:rsid w:val="00487B45"/>
    <w:rsid w:val="004A3F0D"/>
    <w:rsid w:val="004A53EA"/>
    <w:rsid w:val="004D7B1E"/>
    <w:rsid w:val="004E3574"/>
    <w:rsid w:val="00504894"/>
    <w:rsid w:val="00545DB7"/>
    <w:rsid w:val="00547858"/>
    <w:rsid w:val="00575E64"/>
    <w:rsid w:val="005907CA"/>
    <w:rsid w:val="005A3149"/>
    <w:rsid w:val="005A758A"/>
    <w:rsid w:val="005B76D5"/>
    <w:rsid w:val="005C5906"/>
    <w:rsid w:val="005E385B"/>
    <w:rsid w:val="00600217"/>
    <w:rsid w:val="00622CCF"/>
    <w:rsid w:val="006327E1"/>
    <w:rsid w:val="00641717"/>
    <w:rsid w:val="006452CA"/>
    <w:rsid w:val="00674325"/>
    <w:rsid w:val="00691EAA"/>
    <w:rsid w:val="006943BE"/>
    <w:rsid w:val="006D7ACB"/>
    <w:rsid w:val="006E2432"/>
    <w:rsid w:val="006E4883"/>
    <w:rsid w:val="006F3DE3"/>
    <w:rsid w:val="006F5071"/>
    <w:rsid w:val="00702466"/>
    <w:rsid w:val="00722225"/>
    <w:rsid w:val="00724C59"/>
    <w:rsid w:val="00821031"/>
    <w:rsid w:val="00856F10"/>
    <w:rsid w:val="00863584"/>
    <w:rsid w:val="00887676"/>
    <w:rsid w:val="008D318F"/>
    <w:rsid w:val="008F08C9"/>
    <w:rsid w:val="008F6862"/>
    <w:rsid w:val="00923643"/>
    <w:rsid w:val="00956AAC"/>
    <w:rsid w:val="00965EF7"/>
    <w:rsid w:val="00977523"/>
    <w:rsid w:val="009A378C"/>
    <w:rsid w:val="009D057A"/>
    <w:rsid w:val="009D246E"/>
    <w:rsid w:val="009D7179"/>
    <w:rsid w:val="009E2A4B"/>
    <w:rsid w:val="009F4479"/>
    <w:rsid w:val="00A6490A"/>
    <w:rsid w:val="00A72678"/>
    <w:rsid w:val="00A73C5E"/>
    <w:rsid w:val="00A82EF3"/>
    <w:rsid w:val="00AB0485"/>
    <w:rsid w:val="00AC79EA"/>
    <w:rsid w:val="00AD7FBA"/>
    <w:rsid w:val="00AE0404"/>
    <w:rsid w:val="00B01360"/>
    <w:rsid w:val="00B06AAE"/>
    <w:rsid w:val="00B54E5A"/>
    <w:rsid w:val="00B87CC5"/>
    <w:rsid w:val="00BA6B35"/>
    <w:rsid w:val="00C0209B"/>
    <w:rsid w:val="00C2253C"/>
    <w:rsid w:val="00C56488"/>
    <w:rsid w:val="00C83F3F"/>
    <w:rsid w:val="00C84A97"/>
    <w:rsid w:val="00CB26AB"/>
    <w:rsid w:val="00CD7E7B"/>
    <w:rsid w:val="00CE3F0A"/>
    <w:rsid w:val="00CF154F"/>
    <w:rsid w:val="00D34B35"/>
    <w:rsid w:val="00D758EA"/>
    <w:rsid w:val="00D76138"/>
    <w:rsid w:val="00D76269"/>
    <w:rsid w:val="00D825FD"/>
    <w:rsid w:val="00DB1FBE"/>
    <w:rsid w:val="00DC45BB"/>
    <w:rsid w:val="00DD0A83"/>
    <w:rsid w:val="00DE0B63"/>
    <w:rsid w:val="00DE7625"/>
    <w:rsid w:val="00E10FAD"/>
    <w:rsid w:val="00E144B0"/>
    <w:rsid w:val="00E16899"/>
    <w:rsid w:val="00E72AAE"/>
    <w:rsid w:val="00EB5431"/>
    <w:rsid w:val="00EC01DA"/>
    <w:rsid w:val="00ED5195"/>
    <w:rsid w:val="00EE05E9"/>
    <w:rsid w:val="00F72E0A"/>
    <w:rsid w:val="00FB7141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0816"/>
  <w15:docId w15:val="{33ECFEAB-3AEF-4258-8B86-3813AE8B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e">
    <w:name w:val="Normal (Web)"/>
    <w:basedOn w:val="a"/>
    <w:uiPriority w:val="99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styleId="af0">
    <w:name w:val="Plain Text"/>
    <w:basedOn w:val="a"/>
    <w:link w:val="af1"/>
    <w:semiHidden/>
    <w:rsid w:val="00C83F3F"/>
    <w:pPr>
      <w:spacing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f1">
    <w:name w:val="Текст Знак"/>
    <w:basedOn w:val="a0"/>
    <w:link w:val="af0"/>
    <w:semiHidden/>
    <w:rsid w:val="00C83F3F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styleId="af2">
    <w:name w:val="Strong"/>
    <w:basedOn w:val="a0"/>
    <w:uiPriority w:val="22"/>
    <w:qFormat/>
    <w:rsid w:val="00D758EA"/>
    <w:rPr>
      <w:b/>
      <w:bCs/>
    </w:rPr>
  </w:style>
  <w:style w:type="character" w:customStyle="1" w:styleId="apple-converted-space">
    <w:name w:val="apple-converted-space"/>
    <w:basedOn w:val="a0"/>
    <w:rsid w:val="00D758EA"/>
  </w:style>
  <w:style w:type="character" w:customStyle="1" w:styleId="citation">
    <w:name w:val="citation"/>
    <w:basedOn w:val="a0"/>
    <w:rsid w:val="00EC01DA"/>
  </w:style>
  <w:style w:type="character" w:customStyle="1" w:styleId="detaillabel">
    <w:name w:val="detail_label"/>
    <w:basedOn w:val="a0"/>
    <w:rsid w:val="00EC01DA"/>
  </w:style>
  <w:style w:type="character" w:styleId="af3">
    <w:name w:val="Emphasis"/>
    <w:basedOn w:val="a0"/>
    <w:uiPriority w:val="20"/>
    <w:qFormat/>
    <w:rsid w:val="00DC45BB"/>
    <w:rPr>
      <w:i/>
      <w:iCs/>
    </w:rPr>
  </w:style>
  <w:style w:type="character" w:customStyle="1" w:styleId="30">
    <w:name w:val="Заголовок 3 Знак"/>
    <w:basedOn w:val="a0"/>
    <w:link w:val="3"/>
    <w:rsid w:val="005907CA"/>
    <w:rPr>
      <w:color w:val="43434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09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8" w:color="EEEEEE"/>
          </w:divBdr>
        </w:div>
      </w:divsChild>
    </w:div>
    <w:div w:id="1083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467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</w:div>
        <w:div w:id="45483538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  <w:divsChild>
            <w:div w:id="1821119140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50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304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7891597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</w:div>
        <w:div w:id="169943023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</w:div>
        <w:div w:id="29190814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</w:div>
        <w:div w:id="10570535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12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</w:div>
      </w:divsChild>
    </w:div>
    <w:div w:id="1389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jsh.icm.edu.pl/cejsh/element/element/bwmeta1.element.cejsh-adb48157-1a97-4a5a-ba5f-154abb4ade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os.lnu.edu.ua/employee/polyarush-b-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ys.polyarush@lnu.edu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4070</Words>
  <Characters>23204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2021-11-16T11:27:00Z</dcterms:created>
  <dcterms:modified xsi:type="dcterms:W3CDTF">2021-11-16T21:05:00Z</dcterms:modified>
</cp:coreProperties>
</file>