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8E6" w:rsidRPr="00263334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34">
        <w:rPr>
          <w:rFonts w:ascii="Times New Roman" w:hAnsi="Times New Roman" w:cs="Times New Roman"/>
          <w:b/>
          <w:sz w:val="28"/>
          <w:szCs w:val="28"/>
        </w:rPr>
        <w:t>роботи науково-</w:t>
      </w:r>
      <w:r>
        <w:rPr>
          <w:rFonts w:ascii="Times New Roman" w:hAnsi="Times New Roman" w:cs="Times New Roman"/>
          <w:b/>
          <w:sz w:val="28"/>
          <w:szCs w:val="28"/>
        </w:rPr>
        <w:t>теоретичного</w:t>
      </w:r>
      <w:r w:rsidRPr="00263334">
        <w:rPr>
          <w:rFonts w:ascii="Times New Roman" w:hAnsi="Times New Roman" w:cs="Times New Roman"/>
          <w:b/>
          <w:sz w:val="28"/>
          <w:szCs w:val="28"/>
        </w:rPr>
        <w:t xml:space="preserve"> семінару </w:t>
      </w:r>
      <w:r>
        <w:rPr>
          <w:rFonts w:ascii="Times New Roman" w:hAnsi="Times New Roman" w:cs="Times New Roman"/>
          <w:b/>
          <w:sz w:val="28"/>
          <w:szCs w:val="28"/>
        </w:rPr>
        <w:t>викладачів та аспірантів</w:t>
      </w:r>
    </w:p>
    <w:p w:rsidR="008718E6" w:rsidRDefault="003B554C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кафедри історії філософії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філософського факультету</w:t>
      </w:r>
    </w:p>
    <w:p w:rsidR="008718E6" w:rsidRDefault="008718E6" w:rsidP="00871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Pr="00BD1607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Pr="00BD1607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18E6" w:rsidRPr="008718E6" w:rsidRDefault="008718E6" w:rsidP="008718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1479"/>
        <w:gridCol w:w="5106"/>
        <w:gridCol w:w="2344"/>
      </w:tblGrid>
      <w:tr w:rsidR="008718E6" w:rsidTr="001D1806">
        <w:tc>
          <w:tcPr>
            <w:tcW w:w="642" w:type="dxa"/>
          </w:tcPr>
          <w:p w:rsidR="008718E6" w:rsidRPr="00263334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3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5106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Теми доповідей</w:t>
            </w:r>
          </w:p>
        </w:tc>
        <w:tc>
          <w:tcPr>
            <w:tcW w:w="2344" w:type="dxa"/>
          </w:tcPr>
          <w:p w:rsidR="008718E6" w:rsidRPr="001D1806" w:rsidRDefault="008718E6" w:rsidP="009A19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b/>
                <w:sz w:val="24"/>
                <w:szCs w:val="24"/>
              </w:rPr>
              <w:t>Доповідач</w:t>
            </w:r>
          </w:p>
        </w:tc>
      </w:tr>
      <w:tr w:rsidR="008718E6" w:rsidTr="001D1806">
        <w:tc>
          <w:tcPr>
            <w:tcW w:w="642" w:type="dxa"/>
          </w:tcPr>
          <w:p w:rsidR="008718E6" w:rsidRPr="00B63C81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9" w:type="dxa"/>
          </w:tcPr>
          <w:p w:rsidR="008718E6" w:rsidRDefault="003B554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3B554C" w:rsidRPr="001D1806" w:rsidRDefault="003B554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 вересня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6" w:type="dxa"/>
          </w:tcPr>
          <w:p w:rsidR="003B554C" w:rsidRPr="004A3D4D" w:rsidRDefault="003B554C" w:rsidP="003B55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3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«Метафізичні варіації: маргіналії до „Трактату про істину“»</w:t>
            </w:r>
          </w:p>
          <w:p w:rsidR="008718E6" w:rsidRPr="001D1806" w:rsidRDefault="008718E6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718E6" w:rsidRPr="001D1806" w:rsidRDefault="003B554C" w:rsidP="003B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Кучер П. І.</w:t>
            </w:r>
          </w:p>
        </w:tc>
      </w:tr>
      <w:tr w:rsidR="008718E6" w:rsidTr="001D1806">
        <w:tc>
          <w:tcPr>
            <w:tcW w:w="642" w:type="dxa"/>
          </w:tcPr>
          <w:p w:rsidR="008718E6" w:rsidRPr="00B63C81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79" w:type="dxa"/>
          </w:tcPr>
          <w:p w:rsidR="008718E6" w:rsidRDefault="008718E6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  <w:p w:rsidR="003B554C" w:rsidRPr="001D1806" w:rsidRDefault="003B554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 вересня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6" w:type="dxa"/>
          </w:tcPr>
          <w:p w:rsidR="003B554C" w:rsidRDefault="003B554C" w:rsidP="003B55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«Вчення митрополита </w:t>
            </w:r>
            <w:proofErr w:type="spellStart"/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Сурозького</w:t>
            </w:r>
            <w:proofErr w:type="spellEnd"/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Антонія про людину в контексті християнської думки ХХ ст.»  </w:t>
            </w:r>
          </w:p>
          <w:p w:rsidR="008718E6" w:rsidRPr="001D1806" w:rsidRDefault="008718E6" w:rsidP="003B554C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8718E6" w:rsidRPr="001D1806" w:rsidRDefault="003B554C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9" w:type="dxa"/>
          </w:tcPr>
          <w:p w:rsidR="00DB3773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  <w:p w:rsidR="00064B85" w:rsidRPr="001D1806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жовтня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6" w:type="dxa"/>
          </w:tcPr>
          <w:p w:rsidR="00DB3773" w:rsidRDefault="00DB3773" w:rsidP="00DB37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«Особливості розгляду проблематики любові у середньовічній філософії»</w:t>
            </w:r>
          </w:p>
          <w:p w:rsidR="00064B85" w:rsidRPr="001D1806" w:rsidRDefault="00064B85" w:rsidP="00B40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DB3773" w:rsidP="00B40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Ковальчук Ю.В.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9" w:type="dxa"/>
          </w:tcPr>
          <w:p w:rsidR="00064B85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  <w:p w:rsidR="00DB3773" w:rsidRPr="001D1806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жовтня 2021)</w:t>
            </w:r>
          </w:p>
        </w:tc>
        <w:tc>
          <w:tcPr>
            <w:tcW w:w="5106" w:type="dxa"/>
          </w:tcPr>
          <w:p w:rsidR="00DB3773" w:rsidRDefault="00DB3773" w:rsidP="00DB37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«Німецька філософія в українських перекладах: 30 років з життя «запізнілої» нації»</w:t>
            </w:r>
          </w:p>
          <w:p w:rsidR="00064B85" w:rsidRPr="00DB3773" w:rsidRDefault="00064B85" w:rsidP="003B554C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DB3773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DB3773" w:rsidRPr="001D1806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 листопада 2021)</w:t>
            </w:r>
          </w:p>
        </w:tc>
        <w:tc>
          <w:tcPr>
            <w:tcW w:w="5106" w:type="dxa"/>
          </w:tcPr>
          <w:p w:rsidR="00064B85" w:rsidRPr="001D1806" w:rsidRDefault="00DB3773" w:rsidP="00DB3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«Філософія гуманітарних наук як проблема»</w:t>
            </w:r>
          </w:p>
        </w:tc>
        <w:tc>
          <w:tcPr>
            <w:tcW w:w="2344" w:type="dxa"/>
          </w:tcPr>
          <w:p w:rsidR="00064B85" w:rsidRPr="001D1806" w:rsidRDefault="00DB3773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Терещенко В.П.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Default="00064B8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80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DB3773" w:rsidRPr="001D1806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 листопада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6" w:type="dxa"/>
          </w:tcPr>
          <w:p w:rsidR="00064B85" w:rsidRPr="001D1806" w:rsidRDefault="00DB3773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«Критика техніки як критика епохи: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консервативно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-філософська традиція першої половини ХХ ст. у Німеччині»</w:t>
            </w:r>
          </w:p>
        </w:tc>
        <w:tc>
          <w:tcPr>
            <w:tcW w:w="2344" w:type="dxa"/>
          </w:tcPr>
          <w:p w:rsidR="00064B85" w:rsidRPr="001D1806" w:rsidRDefault="00DB3773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Груба О.</w:t>
            </w:r>
          </w:p>
        </w:tc>
      </w:tr>
      <w:tr w:rsidR="00064B85" w:rsidTr="001D1806">
        <w:tc>
          <w:tcPr>
            <w:tcW w:w="642" w:type="dxa"/>
          </w:tcPr>
          <w:p w:rsidR="00064B85" w:rsidRDefault="00DB377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162E65" w:rsidRDefault="00162E65" w:rsidP="009A19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  <w:p w:rsidR="00064B85" w:rsidRPr="001D1806" w:rsidRDefault="00162E65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грудня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6" w:type="dxa"/>
          </w:tcPr>
          <w:p w:rsidR="00162E65" w:rsidRPr="00162E65" w:rsidRDefault="00162E65" w:rsidP="00162E65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E65">
              <w:rPr>
                <w:rFonts w:ascii="Times New Roman" w:hAnsi="Times New Roman" w:cs="Times New Roman"/>
                <w:sz w:val="24"/>
                <w:szCs w:val="24"/>
              </w:rPr>
              <w:t>Роль нелюдських агентів у дискурсі</w:t>
            </w:r>
          </w:p>
          <w:p w:rsidR="00162E65" w:rsidRPr="00162E65" w:rsidRDefault="00162E65" w:rsidP="00162E65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E65">
              <w:rPr>
                <w:rFonts w:ascii="Times New Roman" w:hAnsi="Times New Roman" w:cs="Times New Roman"/>
                <w:sz w:val="24"/>
                <w:szCs w:val="24"/>
              </w:rPr>
              <w:t>постгуманізму</w:t>
            </w:r>
            <w:proofErr w:type="spellEnd"/>
            <w:r w:rsidRPr="00162E65">
              <w:rPr>
                <w:rFonts w:ascii="Times New Roman" w:hAnsi="Times New Roman" w:cs="Times New Roman"/>
                <w:sz w:val="24"/>
                <w:szCs w:val="24"/>
              </w:rPr>
              <w:t xml:space="preserve"> (про розширення кола</w:t>
            </w:r>
          </w:p>
          <w:p w:rsidR="00162E65" w:rsidRPr="00162E65" w:rsidRDefault="00162E65" w:rsidP="00162E65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E65">
              <w:rPr>
                <w:rFonts w:ascii="Times New Roman" w:hAnsi="Times New Roman" w:cs="Times New Roman"/>
                <w:sz w:val="24"/>
                <w:szCs w:val="24"/>
              </w:rPr>
              <w:t>моральної турботи та поширення</w:t>
            </w:r>
          </w:p>
          <w:p w:rsidR="00162E65" w:rsidRPr="00162E65" w:rsidRDefault="00162E65" w:rsidP="00162E65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E65">
              <w:rPr>
                <w:rFonts w:ascii="Times New Roman" w:hAnsi="Times New Roman" w:cs="Times New Roman"/>
                <w:sz w:val="24"/>
                <w:szCs w:val="24"/>
              </w:rPr>
              <w:t>суб’єктивності за межами людського</w:t>
            </w:r>
          </w:p>
          <w:p w:rsidR="00064B85" w:rsidRPr="001D1806" w:rsidRDefault="00162E65" w:rsidP="00162E65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E65">
              <w:rPr>
                <w:rFonts w:ascii="Times New Roman" w:hAnsi="Times New Roman" w:cs="Times New Roman"/>
                <w:sz w:val="24"/>
                <w:szCs w:val="24"/>
              </w:rPr>
              <w:t>виду)</w:t>
            </w:r>
          </w:p>
        </w:tc>
        <w:tc>
          <w:tcPr>
            <w:tcW w:w="2344" w:type="dxa"/>
          </w:tcPr>
          <w:p w:rsidR="00064B85" w:rsidRPr="001D1806" w:rsidRDefault="00162E65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Задорожна Л.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861EB3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B230AD" w:rsidRDefault="00B230AD" w:rsidP="0086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</w:t>
            </w:r>
          </w:p>
          <w:p w:rsidR="00064B85" w:rsidRPr="001D1806" w:rsidRDefault="00B230AD" w:rsidP="00861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грудня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106" w:type="dxa"/>
          </w:tcPr>
          <w:p w:rsidR="00064B85" w:rsidRPr="001D1806" w:rsidRDefault="00B230AD" w:rsidP="00DB3773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«Історико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-філософські джерела мислення Мартіна</w:t>
            </w: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Гайдеґґера»</w:t>
            </w: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Дахній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А.Й.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Лютий </w:t>
            </w:r>
          </w:p>
          <w:p w:rsidR="00B230AD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06" w:type="dxa"/>
          </w:tcPr>
          <w:p w:rsidR="00B230AD" w:rsidRPr="002A240D" w:rsidRDefault="00B230AD" w:rsidP="00B230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«Основні концепти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еволюційної теорії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А.Берґсона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64B85" w:rsidRPr="001D1806" w:rsidRDefault="00064B85" w:rsidP="00B230AD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Бартусяк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64B85" w:rsidTr="001D1806">
        <w:tc>
          <w:tcPr>
            <w:tcW w:w="642" w:type="dxa"/>
          </w:tcPr>
          <w:p w:rsidR="00064B85" w:rsidRPr="00C4367A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4B85" w:rsidRPr="00C436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2022</w:t>
            </w:r>
          </w:p>
        </w:tc>
        <w:tc>
          <w:tcPr>
            <w:tcW w:w="5106" w:type="dxa"/>
          </w:tcPr>
          <w:p w:rsidR="00B230AD" w:rsidRDefault="00B230AD" w:rsidP="00B230A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24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«Феномен доз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вілля у філософській рефлексії»</w:t>
            </w:r>
          </w:p>
          <w:p w:rsidR="00064B85" w:rsidRPr="001D1806" w:rsidRDefault="00064B85" w:rsidP="00B230AD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У.В.</w:t>
            </w:r>
          </w:p>
        </w:tc>
      </w:tr>
      <w:tr w:rsidR="00064B85" w:rsidTr="001D1806">
        <w:tc>
          <w:tcPr>
            <w:tcW w:w="642" w:type="dxa"/>
          </w:tcPr>
          <w:p w:rsidR="00064B85" w:rsidRPr="00C4367A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</w:p>
        </w:tc>
        <w:tc>
          <w:tcPr>
            <w:tcW w:w="5106" w:type="dxa"/>
          </w:tcPr>
          <w:p w:rsidR="00064B85" w:rsidRPr="001D1806" w:rsidRDefault="00B230AD" w:rsidP="00B230AD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 шляху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постгуманізму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від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апґрейду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техноєвгеніки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Лазарева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М.Л.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2022</w:t>
            </w:r>
          </w:p>
        </w:tc>
        <w:tc>
          <w:tcPr>
            <w:tcW w:w="5106" w:type="dxa"/>
          </w:tcPr>
          <w:p w:rsidR="00064B85" w:rsidRPr="001D1806" w:rsidRDefault="00B230AD" w:rsidP="001A133F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Аксіосфера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Казимира Твардовського</w:t>
            </w: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Карівець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64B85" w:rsidTr="001D1806">
        <w:tc>
          <w:tcPr>
            <w:tcW w:w="642" w:type="dxa"/>
          </w:tcPr>
          <w:p w:rsidR="00064B85" w:rsidRPr="00B63C81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вітень 2022</w:t>
            </w:r>
          </w:p>
        </w:tc>
        <w:tc>
          <w:tcPr>
            <w:tcW w:w="5106" w:type="dxa"/>
          </w:tcPr>
          <w:p w:rsidR="00064B85" w:rsidRPr="001D1806" w:rsidRDefault="00B230AD" w:rsidP="00F8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Фрідріх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Дессаеур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неотомістська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інтерпретація філософії техніки</w:t>
            </w:r>
          </w:p>
        </w:tc>
        <w:tc>
          <w:tcPr>
            <w:tcW w:w="2344" w:type="dxa"/>
          </w:tcPr>
          <w:p w:rsidR="00064B85" w:rsidRPr="001D1806" w:rsidRDefault="00B230AD" w:rsidP="00F8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Груба О.</w:t>
            </w:r>
          </w:p>
        </w:tc>
      </w:tr>
      <w:tr w:rsidR="00064B85" w:rsidTr="001D1806">
        <w:tc>
          <w:tcPr>
            <w:tcW w:w="642" w:type="dxa"/>
          </w:tcPr>
          <w:p w:rsidR="00064B85" w:rsidRPr="00EC3340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4B85"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Pr="001D1806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2022</w:t>
            </w:r>
          </w:p>
        </w:tc>
        <w:tc>
          <w:tcPr>
            <w:tcW w:w="5106" w:type="dxa"/>
          </w:tcPr>
          <w:p w:rsidR="00064B85" w:rsidRPr="001D1806" w:rsidRDefault="00B230AD" w:rsidP="00032767">
            <w:pPr>
              <w:tabs>
                <w:tab w:val="left" w:pos="3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Академічна філософія у Львові в кінці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</w:t>
            </w:r>
            <w:r w:rsidRPr="00E463D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першій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половині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ст.»</w:t>
            </w: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Синиця А. С.</w:t>
            </w:r>
          </w:p>
        </w:tc>
      </w:tr>
      <w:tr w:rsidR="00064B85" w:rsidTr="001D1806">
        <w:tc>
          <w:tcPr>
            <w:tcW w:w="642" w:type="dxa"/>
          </w:tcPr>
          <w:p w:rsidR="00064B85" w:rsidRPr="00EC3340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Default="00B230AD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  <w:p w:rsidR="00C24C0C" w:rsidRPr="001D1806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06" w:type="dxa"/>
          </w:tcPr>
          <w:p w:rsidR="00064B85" w:rsidRPr="001D1806" w:rsidRDefault="00064B85" w:rsidP="00B230AD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44" w:type="dxa"/>
          </w:tcPr>
          <w:p w:rsidR="00064B85" w:rsidRPr="001D1806" w:rsidRDefault="00B230AD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Ю.В.</w:t>
            </w:r>
          </w:p>
        </w:tc>
      </w:tr>
      <w:tr w:rsidR="00064B85" w:rsidTr="001D1806">
        <w:tc>
          <w:tcPr>
            <w:tcW w:w="642" w:type="dxa"/>
          </w:tcPr>
          <w:p w:rsidR="00064B85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64B85" w:rsidRPr="001D1806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2022</w:t>
            </w:r>
          </w:p>
        </w:tc>
        <w:tc>
          <w:tcPr>
            <w:tcW w:w="5106" w:type="dxa"/>
          </w:tcPr>
          <w:p w:rsidR="00064B85" w:rsidRPr="001D1806" w:rsidRDefault="00C24C0C" w:rsidP="00C24C0C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Колективістська ідеологія теорії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інтерсекціоналізму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історія та критика</w:t>
            </w:r>
          </w:p>
        </w:tc>
        <w:tc>
          <w:tcPr>
            <w:tcW w:w="2344" w:type="dxa"/>
          </w:tcPr>
          <w:p w:rsidR="00064B85" w:rsidRPr="001D1806" w:rsidRDefault="00C24C0C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Задорожна Л.</w:t>
            </w:r>
          </w:p>
        </w:tc>
      </w:tr>
      <w:tr w:rsidR="00064B85" w:rsidTr="001D1806">
        <w:tc>
          <w:tcPr>
            <w:tcW w:w="642" w:type="dxa"/>
          </w:tcPr>
          <w:p w:rsidR="00064B85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64B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9" w:type="dxa"/>
          </w:tcPr>
          <w:p w:rsidR="00064B85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Червень </w:t>
            </w:r>
          </w:p>
          <w:p w:rsidR="00C24C0C" w:rsidRPr="001D1806" w:rsidRDefault="00C24C0C" w:rsidP="009A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06" w:type="dxa"/>
          </w:tcPr>
          <w:p w:rsidR="00064B85" w:rsidRPr="001D1806" w:rsidRDefault="00C24C0C" w:rsidP="00C24C0C">
            <w:pPr>
              <w:tabs>
                <w:tab w:val="left" w:pos="35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 років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Вітгенштайновому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«Логіко-філософському трактату»: традиція чи новація?</w:t>
            </w:r>
          </w:p>
        </w:tc>
        <w:tc>
          <w:tcPr>
            <w:tcW w:w="2344" w:type="dxa"/>
          </w:tcPr>
          <w:p w:rsidR="00064B85" w:rsidRPr="00C24C0C" w:rsidRDefault="00C24C0C" w:rsidP="001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В.П.</w:t>
            </w:r>
          </w:p>
        </w:tc>
      </w:tr>
    </w:tbl>
    <w:p w:rsidR="00C66CDA" w:rsidRPr="00C24C0C" w:rsidRDefault="00C66CDA">
      <w:pPr>
        <w:rPr>
          <w:lang w:val="ru-RU"/>
        </w:rPr>
      </w:pPr>
    </w:p>
    <w:p w:rsidR="00717B97" w:rsidRPr="00C24C0C" w:rsidRDefault="00717B97">
      <w:pPr>
        <w:rPr>
          <w:lang w:val="ru-RU"/>
        </w:rPr>
      </w:pPr>
    </w:p>
    <w:p w:rsidR="00717B97" w:rsidRPr="00717B97" w:rsidRDefault="00717B97" w:rsidP="007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B97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</w:p>
    <w:p w:rsidR="00717B97" w:rsidRPr="00717B97" w:rsidRDefault="00B230AD" w:rsidP="0071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Історії філософії</w:t>
      </w:r>
      <w:r w:rsidR="00717B97" w:rsidRPr="00717B97">
        <w:rPr>
          <w:rFonts w:ascii="Times New Roman" w:hAnsi="Times New Roman" w:cs="Times New Roman"/>
          <w:sz w:val="28"/>
          <w:szCs w:val="28"/>
        </w:rPr>
        <w:t>,</w:t>
      </w:r>
    </w:p>
    <w:p w:rsidR="00717B97" w:rsidRPr="00717B97" w:rsidRDefault="00B230AD" w:rsidP="00717B97">
      <w:pPr>
        <w:tabs>
          <w:tab w:val="left" w:pos="83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д.філос</w:t>
      </w:r>
      <w:r w:rsidR="00717B97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717B97">
        <w:rPr>
          <w:rFonts w:ascii="Times New Roman" w:hAnsi="Times New Roman" w:cs="Times New Roman"/>
          <w:sz w:val="28"/>
          <w:szCs w:val="28"/>
        </w:rPr>
        <w:t xml:space="preserve">., </w:t>
      </w:r>
      <w:r w:rsidR="00717B97" w:rsidRPr="00717B97">
        <w:rPr>
          <w:rFonts w:ascii="Times New Roman" w:hAnsi="Times New Roman" w:cs="Times New Roman"/>
          <w:sz w:val="28"/>
          <w:szCs w:val="28"/>
        </w:rPr>
        <w:t xml:space="preserve">доц.                                                         </w:t>
      </w:r>
      <w:r w:rsidR="00717B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Дахній</w:t>
      </w:r>
      <w:proofErr w:type="spellEnd"/>
    </w:p>
    <w:sectPr w:rsidR="00717B97" w:rsidRPr="00717B97" w:rsidSect="00D3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1F13"/>
    <w:rsid w:val="00032767"/>
    <w:rsid w:val="00064B85"/>
    <w:rsid w:val="000B1750"/>
    <w:rsid w:val="000C6D77"/>
    <w:rsid w:val="00162E65"/>
    <w:rsid w:val="001A133F"/>
    <w:rsid w:val="001D1806"/>
    <w:rsid w:val="00241F13"/>
    <w:rsid w:val="002D2BC7"/>
    <w:rsid w:val="0030272F"/>
    <w:rsid w:val="003449C4"/>
    <w:rsid w:val="003B554C"/>
    <w:rsid w:val="0043719E"/>
    <w:rsid w:val="006D193C"/>
    <w:rsid w:val="006F1AAD"/>
    <w:rsid w:val="00717B97"/>
    <w:rsid w:val="00726499"/>
    <w:rsid w:val="00780959"/>
    <w:rsid w:val="007A3C8E"/>
    <w:rsid w:val="00812C89"/>
    <w:rsid w:val="00850A81"/>
    <w:rsid w:val="00853948"/>
    <w:rsid w:val="00861EB3"/>
    <w:rsid w:val="008718E6"/>
    <w:rsid w:val="008A007E"/>
    <w:rsid w:val="0095675F"/>
    <w:rsid w:val="00A03128"/>
    <w:rsid w:val="00AD1A7B"/>
    <w:rsid w:val="00B230AD"/>
    <w:rsid w:val="00BD1607"/>
    <w:rsid w:val="00BE2F6E"/>
    <w:rsid w:val="00C24C0C"/>
    <w:rsid w:val="00C442CC"/>
    <w:rsid w:val="00C66CDA"/>
    <w:rsid w:val="00CA5938"/>
    <w:rsid w:val="00D3126E"/>
    <w:rsid w:val="00D52C95"/>
    <w:rsid w:val="00D95C6B"/>
    <w:rsid w:val="00DB207F"/>
    <w:rsid w:val="00DB3773"/>
    <w:rsid w:val="00E01C6D"/>
    <w:rsid w:val="00E92BA1"/>
    <w:rsid w:val="00EB4B27"/>
    <w:rsid w:val="00F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61DE"/>
  <w15:docId w15:val="{EB605A01-989A-4546-8790-3D52922D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1386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Julya</cp:lastModifiedBy>
  <cp:revision>6</cp:revision>
  <dcterms:created xsi:type="dcterms:W3CDTF">2021-11-12T12:01:00Z</dcterms:created>
  <dcterms:modified xsi:type="dcterms:W3CDTF">2021-11-19T10:18:00Z</dcterms:modified>
</cp:coreProperties>
</file>