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93EC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A12AEAE" w14:textId="77777777" w:rsidR="00365567" w:rsidRPr="004C05A6" w:rsidRDefault="00365567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1BD2735" w14:textId="77777777" w:rsidR="0036131F" w:rsidRDefault="0036131F" w:rsidP="0036131F">
      <w:pPr>
        <w:spacing w:line="276" w:lineRule="exact"/>
        <w:ind w:left="2670" w:right="1705" w:firstLine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МІНІСТЕ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СТВО ОСВІТИ І НАУКИ УК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АЇНИ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332F954E" w14:textId="2095D2A7" w:rsidR="0036131F" w:rsidRPr="0036131F" w:rsidRDefault="0036131F" w:rsidP="0036131F">
      <w:pPr>
        <w:spacing w:line="276" w:lineRule="exact"/>
        <w:ind w:left="2670" w:right="1705" w:firstLine="566"/>
        <w:jc w:val="center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lang w:val="uk-UA"/>
        </w:rPr>
        <w:br w:type="textWrapping" w:clear="all"/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Львівський націонал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ний 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ніверситет імені Івана Франка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Факульт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е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т 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ілосо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ський</w:t>
      </w:r>
    </w:p>
    <w:p w14:paraId="295B4387" w14:textId="36E2BB13" w:rsidR="00365567" w:rsidRPr="004C05A6" w:rsidRDefault="0036131F" w:rsidP="0036131F">
      <w:pPr>
        <w:ind w:left="2670" w:firstLine="1320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едра теорії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та 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с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рії кул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тури</w:t>
      </w:r>
    </w:p>
    <w:p w14:paraId="2D3A5BD9" w14:textId="77777777" w:rsidR="00365567" w:rsidRPr="004C05A6" w:rsidRDefault="00365567" w:rsidP="003613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2E26A7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31A96B8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E14DBA0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13A473E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3CBDF41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F40904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AEB3766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CB934D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82C445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5478917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463010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52A98C5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8AABED0" w14:textId="37295041" w:rsidR="00365567" w:rsidRPr="000C2FFD" w:rsidRDefault="00BB7217" w:rsidP="000C2FFD">
      <w:pPr>
        <w:spacing w:after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</w:t>
      </w:r>
      <w:r w:rsidR="000C2FFD" w:rsidRPr="000C2F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ПРОГРАМА НАВЧАЛЬНОЇ ДИСЦИПЛІНИ</w:t>
      </w:r>
    </w:p>
    <w:p w14:paraId="49672481" w14:textId="77777777" w:rsidR="00365567" w:rsidRPr="004C05A6" w:rsidRDefault="0036131F">
      <w:pPr>
        <w:ind w:left="4408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uk-UA"/>
        </w:rPr>
        <w:t>ПРИКЛАДНА ЕТИКА</w:t>
      </w:r>
      <w:r w:rsidRPr="004C05A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14:paraId="14F034EB" w14:textId="77777777" w:rsidR="00365567" w:rsidRPr="004C05A6" w:rsidRDefault="0036131F">
      <w:pPr>
        <w:spacing w:line="516" w:lineRule="exact"/>
        <w:ind w:left="3967" w:right="639" w:hanging="2366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навчальна дисципліна виклада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є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ться в межах ОПП пер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ш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ого (бакалаврського)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4C05A6">
        <w:rPr>
          <w:lang w:val="uk-UA"/>
        </w:rPr>
        <w:br w:type="textWrapping" w:clear="all"/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рівня ви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щ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ої освіти для здобувачів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5E2ADCDB" w14:textId="77777777" w:rsidR="00365567" w:rsidRPr="004C05A6" w:rsidRDefault="0036131F">
      <w:pPr>
        <w:spacing w:before="123"/>
        <w:ind w:left="1601" w:firstLine="2285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зі спеціальності 034 –</w:t>
      </w:r>
      <w:r w:rsidRPr="004C05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культ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рологія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D67B452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E7D83CE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03663C2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19DCEF0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E188F47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F3D5236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E87BD07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86BA676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4DDCC70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BF8E125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5E216F8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D97E95B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7E029EA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DB4D86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DDE3AC3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1811ACA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0ED89F5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3D235E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26B883C" w14:textId="77777777" w:rsidR="00365567" w:rsidRPr="004C05A6" w:rsidRDefault="00365567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256360B" w14:textId="5BDC0101" w:rsidR="00365567" w:rsidRPr="004C05A6" w:rsidRDefault="0036131F">
      <w:pPr>
        <w:ind w:left="514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Львів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202</w:t>
      </w:r>
      <w:r w:rsidR="000575AE"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0643271" w14:textId="77777777" w:rsidR="00365567" w:rsidRPr="004C05A6" w:rsidRDefault="0036131F">
      <w:pPr>
        <w:ind w:left="5147" w:firstLine="713"/>
        <w:rPr>
          <w:rFonts w:ascii="Times New Roman" w:hAnsi="Times New Roman" w:cs="Times New Roman"/>
          <w:color w:val="010302"/>
          <w:lang w:val="uk-UA"/>
        </w:rPr>
        <w:sectPr w:rsidR="00365567" w:rsidRPr="004C05A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C05A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4C05A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</w:t>
      </w:r>
      <w:r w:rsidRPr="004C05A6">
        <w:rPr>
          <w:lang w:val="uk-UA"/>
        </w:rPr>
        <w:br w:type="page"/>
      </w:r>
    </w:p>
    <w:p w14:paraId="3EEFE8DA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4C4B7D5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9CD288A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E991EE2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3429B65" w14:textId="77777777" w:rsidR="00365567" w:rsidRPr="004C05A6" w:rsidRDefault="00365567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D503C9E" w14:textId="77777777" w:rsidR="00365567" w:rsidRPr="004C05A6" w:rsidRDefault="0036131F">
      <w:pPr>
        <w:spacing w:line="321" w:lineRule="exact"/>
        <w:ind w:left="1182" w:right="25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РОЗРОБЛЕНО ТА ВНЕСЕНО: 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едра теорії та 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с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торії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кул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тури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Львівського націона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ьного університету 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м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ені Івана Фр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нка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3A326BD1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</w:t>
      </w:r>
    </w:p>
    <w:p w14:paraId="3B5EF27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4897CC7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984B030" w14:textId="77777777" w:rsidR="00365567" w:rsidRPr="004C05A6" w:rsidRDefault="00365567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2680FBC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РОЗРОБНИК ПРОГРАМИ:   </w:t>
      </w:r>
    </w:p>
    <w:p w14:paraId="0D30612A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доц. ка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едри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теорії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історії кул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ь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тури Лі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щ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инська Ольга Ігорівна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40C2EC6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</w:t>
      </w:r>
    </w:p>
    <w:p w14:paraId="326B2358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337B066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A771332" w14:textId="77777777" w:rsidR="00365567" w:rsidRPr="004C05A6" w:rsidRDefault="00365567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5282C58" w14:textId="25CBB331" w:rsidR="00365567" w:rsidRPr="004C05A6" w:rsidRDefault="0036131F">
      <w:pPr>
        <w:spacing w:line="316" w:lineRule="exact"/>
        <w:ind w:left="1182" w:right="1630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Обговорено та рекомендовано на засіданні кафедри теорії та історії 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 Протокол 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 від   “31”  08  202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513A1B3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D33C2E2" w14:textId="2CCAF193" w:rsidR="00365567" w:rsidRPr="004C05A6" w:rsidRDefault="00365567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5C83C22" w14:textId="6381C0F8" w:rsidR="00365567" w:rsidRPr="004C05A6" w:rsidRDefault="000575AE">
      <w:pPr>
        <w:tabs>
          <w:tab w:val="left" w:pos="6268"/>
        </w:tabs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ав. кафедрою 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(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Альчук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М.П.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 </w:t>
      </w:r>
    </w:p>
    <w:p w14:paraId="6DB7AAA2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19F13A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04818F6" w14:textId="77777777" w:rsidR="00365567" w:rsidRPr="004C05A6" w:rsidRDefault="0036556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8F25582" w14:textId="6DF95154" w:rsidR="00365567" w:rsidRPr="004C05A6" w:rsidRDefault="0036131F">
      <w:pPr>
        <w:spacing w:line="316" w:lineRule="exact"/>
        <w:ind w:left="1182" w:right="3993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Схвалено Вченою радою філософського фак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льтету  </w:t>
      </w:r>
      <w:r w:rsidRPr="004C05A6">
        <w:rPr>
          <w:lang w:val="uk-UA"/>
        </w:rPr>
        <w:br w:type="textWrapping" w:clear="all"/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№ 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255/7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“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31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”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серпня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20</w:t>
      </w:r>
      <w:r w:rsidR="000575AE"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21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  </w:t>
      </w:r>
    </w:p>
    <w:p w14:paraId="43C72249" w14:textId="77777777" w:rsidR="00365567" w:rsidRPr="004C05A6" w:rsidRDefault="0036556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97B1DFD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  <w:sectPr w:rsidR="00365567" w:rsidRPr="004C05A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  ____________________      (доц.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Риж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Л.В.)  </w:t>
      </w:r>
      <w:r w:rsidRPr="004C05A6">
        <w:rPr>
          <w:lang w:val="uk-UA"/>
        </w:rPr>
        <w:br w:type="page"/>
      </w:r>
    </w:p>
    <w:p w14:paraId="133A5A17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09EDC67" w14:textId="77777777" w:rsidR="00365567" w:rsidRPr="004C05A6" w:rsidRDefault="00365567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97A302A" w14:textId="77777777" w:rsidR="00365567" w:rsidRPr="004C05A6" w:rsidRDefault="0036131F">
      <w:pPr>
        <w:ind w:left="5430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ВСТУП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F967F71" w14:textId="399303D0" w:rsidR="00365567" w:rsidRPr="004C05A6" w:rsidRDefault="0036131F">
      <w:pPr>
        <w:spacing w:line="275" w:lineRule="exact"/>
        <w:ind w:left="1182" w:right="217" w:firstLine="736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нормативної</w:t>
      </w:r>
      <w:r w:rsidRPr="004C05A6">
        <w:rPr>
          <w:rFonts w:ascii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</w:t>
      </w:r>
      <w:r w:rsidRPr="004C05A6">
        <w:rPr>
          <w:rFonts w:ascii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исципліни</w:t>
      </w:r>
      <w:r w:rsidRPr="004C05A6">
        <w:rPr>
          <w:rFonts w:ascii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ПРИКЛАДНА</w:t>
      </w:r>
      <w:r w:rsidRPr="004C05A6">
        <w:rPr>
          <w:rFonts w:ascii="Times New Roman" w:hAnsi="Times New Roman" w:cs="Times New Roman"/>
          <w:color w:val="000000"/>
          <w:spacing w:val="68"/>
          <w:sz w:val="24"/>
          <w:szCs w:val="24"/>
          <w:u w:val="single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”  складена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освітньо-професійн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4C05A6">
        <w:rPr>
          <w:rFonts w:ascii="Times New Roman" w:hAnsi="Times New Roman" w:cs="Times New Roman"/>
          <w:color w:val="000000"/>
          <w:spacing w:val="7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підготовки</w:t>
      </w:r>
      <w:r w:rsidRPr="004C05A6">
        <w:rPr>
          <w:rFonts w:ascii="Times New Roman" w:hAnsi="Times New Roman" w:cs="Times New Roman"/>
          <w:color w:val="000000"/>
          <w:spacing w:val="7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бакалавра</w:t>
      </w:r>
      <w:r w:rsidRPr="004C05A6">
        <w:rPr>
          <w:rFonts w:ascii="Times New Roman" w:hAnsi="Times New Roman" w:cs="Times New Roman"/>
          <w:color w:val="000000"/>
          <w:spacing w:val="7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напрям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(спеціальності) “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рологія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”.  </w:t>
      </w:r>
    </w:p>
    <w:p w14:paraId="5BA3F721" w14:textId="77777777" w:rsidR="00365567" w:rsidRPr="004C05A6" w:rsidRDefault="0036556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C4C881A" w14:textId="7C31DBF5" w:rsidR="00365567" w:rsidRPr="004C05A6" w:rsidRDefault="0036131F">
      <w:pPr>
        <w:spacing w:line="275" w:lineRule="exact"/>
        <w:ind w:left="1182" w:right="219" w:firstLine="539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Предметом</w:t>
      </w:r>
      <w:r w:rsidRPr="004C05A6">
        <w:rPr>
          <w:rFonts w:ascii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4C05A6">
        <w:rPr>
          <w:rFonts w:ascii="Times New Roman" w:hAnsi="Times New Roman" w:cs="Times New Roman"/>
          <w:color w:val="000000"/>
          <w:spacing w:val="2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</w:t>
      </w:r>
      <w:r w:rsidRPr="004C05A6">
        <w:rPr>
          <w:rFonts w:ascii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4C05A6">
        <w:rPr>
          <w:rFonts w:ascii="Times New Roman" w:hAnsi="Times New Roman" w:cs="Times New Roman"/>
          <w:color w:val="000000"/>
          <w:spacing w:val="3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Прикладна</w:t>
      </w:r>
      <w:r w:rsidRPr="004C05A6">
        <w:rPr>
          <w:rFonts w:ascii="Times New Roman" w:hAnsi="Times New Roman" w:cs="Times New Roman"/>
          <w:color w:val="000000"/>
          <w:spacing w:val="3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теоретичні</w:t>
      </w:r>
      <w:r w:rsidRPr="004C05A6">
        <w:rPr>
          <w:rFonts w:ascii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засади  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4C05A6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постнекласичної</w:t>
      </w:r>
      <w:proofErr w:type="spellEnd"/>
      <w:r w:rsidRPr="004C05A6">
        <w:rPr>
          <w:rFonts w:ascii="Times New Roman" w:hAnsi="Times New Roman" w:cs="Times New Roman"/>
          <w:color w:val="000000"/>
          <w:spacing w:val="8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ки;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окремі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иди</w:t>
      </w:r>
      <w:r w:rsidRPr="004C05A6">
        <w:rPr>
          <w:rFonts w:ascii="Times New Roman" w:hAnsi="Times New Roman" w:cs="Times New Roman"/>
          <w:color w:val="000000"/>
          <w:spacing w:val="8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прикладної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етики,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їх  філософська</w:t>
      </w:r>
      <w:r w:rsidRPr="004C05A6">
        <w:rPr>
          <w:rFonts w:ascii="Times New Roman" w:hAnsi="Times New Roman" w:cs="Times New Roman"/>
          <w:color w:val="000000"/>
          <w:spacing w:val="19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нормативна</w:t>
      </w:r>
      <w:r w:rsidRPr="004C05A6">
        <w:rPr>
          <w:rFonts w:ascii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основа,</w:t>
      </w:r>
      <w:r w:rsidRPr="004C05A6">
        <w:rPr>
          <w:rFonts w:ascii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категоріальний</w:t>
      </w:r>
      <w:r w:rsidRPr="004C05A6">
        <w:rPr>
          <w:rFonts w:ascii="Times New Roman" w:hAnsi="Times New Roman" w:cs="Times New Roman"/>
          <w:color w:val="000000"/>
          <w:spacing w:val="19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</w:t>
      </w:r>
      <w:r w:rsidRPr="004C05A6">
        <w:rPr>
          <w:rFonts w:ascii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19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головні  концепт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</w:t>
      </w:r>
      <w:r w:rsidRPr="004C05A6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підходи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альних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питань;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</w:t>
      </w:r>
      <w:r w:rsidRPr="004C05A6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итих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моральних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біоетики, екологічної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тики, етики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 і техніки, етики бізнес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5F0E227D" w14:textId="77777777" w:rsidR="00365567" w:rsidRPr="004C05A6" w:rsidRDefault="00365567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C4DF578" w14:textId="77777777" w:rsidR="00365567" w:rsidRPr="004C05A6" w:rsidRDefault="0036131F">
      <w:pPr>
        <w:spacing w:line="276" w:lineRule="exact"/>
        <w:ind w:left="1182" w:right="223" w:firstLine="539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Мі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ж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дисциплін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рні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127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з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в’язки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color w:val="000000"/>
          <w:spacing w:val="12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Дисципліна</w:t>
      </w:r>
      <w:r w:rsidRPr="004C05A6">
        <w:rPr>
          <w:rFonts w:ascii="Times New Roman" w:hAnsi="Times New Roman" w:cs="Times New Roman"/>
          <w:color w:val="000000"/>
          <w:spacing w:val="12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Прикладна</w:t>
      </w:r>
      <w:r w:rsidRPr="004C05A6">
        <w:rPr>
          <w:rFonts w:ascii="Times New Roman" w:hAnsi="Times New Roman" w:cs="Times New Roman"/>
          <w:color w:val="000000"/>
          <w:spacing w:val="12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pacing w:val="12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викладається</w:t>
      </w:r>
      <w:r w:rsidRPr="004C05A6">
        <w:rPr>
          <w:rFonts w:ascii="Times New Roman" w:hAnsi="Times New Roman" w:cs="Times New Roman"/>
          <w:color w:val="000000"/>
          <w:spacing w:val="12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четвертом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рсі 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рологічного відділення, отож ґр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ється на отриманих знанн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х з  одних</w:t>
      </w:r>
      <w:r w:rsidRPr="004C05A6">
        <w:rPr>
          <w:rFonts w:ascii="Times New Roman" w:hAnsi="Times New Roman" w:cs="Times New Roman"/>
          <w:color w:val="000000"/>
          <w:spacing w:val="10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рологічних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циплін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ж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закладає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основи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„Прикла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етика”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в’язана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такими</w:t>
      </w:r>
      <w:r w:rsidRPr="004C05A6">
        <w:rPr>
          <w:rFonts w:ascii="Times New Roman" w:hAnsi="Times New Roman" w:cs="Times New Roman"/>
          <w:color w:val="000000"/>
          <w:spacing w:val="8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предметами:</w:t>
      </w:r>
      <w:r w:rsidRPr="004C05A6">
        <w:rPr>
          <w:rFonts w:ascii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„Християнська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”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„С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часна</w:t>
      </w:r>
      <w:r w:rsidRPr="004C05A6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маністична</w:t>
      </w:r>
      <w:r w:rsidRPr="004C05A6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етика”,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Філософія</w:t>
      </w:r>
      <w:r w:rsidRPr="004C05A6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„Соціальна</w:t>
      </w:r>
      <w:r w:rsidRPr="004C05A6">
        <w:rPr>
          <w:rFonts w:ascii="Times New Roman" w:hAnsi="Times New Roman" w:cs="Times New Roman"/>
          <w:color w:val="000000"/>
          <w:spacing w:val="14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рологія”,  „Соціологія к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ри”, „Моральна к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 спілк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вання та етикет” та ін.  </w:t>
      </w:r>
    </w:p>
    <w:p w14:paraId="15CED131" w14:textId="77777777" w:rsidR="00365567" w:rsidRPr="004C05A6" w:rsidRDefault="0036556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3BFB0D" w14:textId="77777777" w:rsidR="00365567" w:rsidRPr="0036131F" w:rsidRDefault="0036131F">
      <w:pPr>
        <w:spacing w:line="275" w:lineRule="exact"/>
        <w:ind w:left="1721" w:right="1443"/>
        <w:rPr>
          <w:rFonts w:ascii="Times New Roman" w:hAnsi="Times New Roman" w:cs="Times New Roman"/>
          <w:b/>
          <w:bCs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навчальної дисципліни складається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таких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с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тових мод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лів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  <w:r w:rsidRPr="0036131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</w:t>
      </w:r>
      <w:r w:rsidRPr="00361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36131F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Особливості та акт</w:t>
      </w:r>
      <w:r w:rsidRPr="0036131F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36131F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альні проблеми біо</w:t>
      </w:r>
      <w:r w:rsidRPr="0036131F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е</w:t>
      </w:r>
      <w:r w:rsidRPr="0036131F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тики</w:t>
      </w:r>
      <w:r w:rsidRPr="0036131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.</w:t>
      </w:r>
      <w:r w:rsidRPr="0036131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A1AE8AE" w14:textId="77777777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36131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Прикл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дні проблеми етики на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ки і техніки та 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е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тики бізнесу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16193A72" w14:textId="77777777" w:rsidR="0036131F" w:rsidRDefault="0036131F">
      <w:pPr>
        <w:ind w:left="1721"/>
        <w:rPr>
          <w:rFonts w:cs="Times New Roman,Bold"/>
          <w:b/>
          <w:bCs/>
          <w:color w:val="000000"/>
          <w:sz w:val="24"/>
          <w:szCs w:val="24"/>
          <w:lang w:val="uk-UA"/>
        </w:rPr>
      </w:pPr>
    </w:p>
    <w:p w14:paraId="655D3593" w14:textId="1FD05352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1. Мета та завдання навчальної дисципліни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3DD247D" w14:textId="77777777" w:rsidR="00365567" w:rsidRPr="004C05A6" w:rsidRDefault="0036131F">
      <w:pPr>
        <w:spacing w:line="275" w:lineRule="exact"/>
        <w:ind w:left="1182" w:right="220" w:firstLine="539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4C05A6">
        <w:rPr>
          <w:rFonts w:ascii="Times New Roman" w:hAnsi="Times New Roman" w:cs="Times New Roman"/>
          <w:color w:val="000000"/>
          <w:spacing w:val="5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Прикладна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u w:val="single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етика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проаналіз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  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</w:t>
      </w:r>
      <w:r w:rsidRPr="004C05A6">
        <w:rPr>
          <w:rFonts w:ascii="Times New Roman" w:hAnsi="Times New Roman" w:cs="Times New Roman"/>
          <w:color w:val="000000"/>
          <w:spacing w:val="8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моральні</w:t>
      </w:r>
      <w:r w:rsidRPr="004C05A6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проблеми</w:t>
      </w:r>
      <w:r w:rsidRPr="004C05A6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часної</w:t>
      </w:r>
      <w:r w:rsidRPr="004C05A6">
        <w:rPr>
          <w:rFonts w:ascii="Times New Roman" w:hAnsi="Times New Roman" w:cs="Times New Roman"/>
          <w:color w:val="000000"/>
          <w:spacing w:val="8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ри;</w:t>
      </w:r>
      <w:r w:rsidRPr="004C05A6">
        <w:rPr>
          <w:rFonts w:ascii="Times New Roman" w:hAnsi="Times New Roman" w:cs="Times New Roman"/>
          <w:color w:val="000000"/>
          <w:spacing w:val="8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окреслити</w:t>
      </w:r>
      <w:r w:rsidRPr="004C05A6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8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</w:t>
      </w:r>
      <w:r w:rsidRPr="004C05A6">
        <w:rPr>
          <w:rFonts w:ascii="Times New Roman" w:hAnsi="Times New Roman" w:cs="Times New Roman"/>
          <w:color w:val="000000"/>
          <w:spacing w:val="8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  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4C05A6">
        <w:rPr>
          <w:rFonts w:ascii="Times New Roman" w:hAnsi="Times New Roman" w:cs="Times New Roman"/>
          <w:color w:val="000000"/>
          <w:spacing w:val="6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міждисциплінарн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зі,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з’яс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відкриті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моральні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блеми  біоетики, екологічної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е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тики, етики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 і техніки, етики бізнесу та ін.  </w:t>
      </w:r>
    </w:p>
    <w:p w14:paraId="15CDB252" w14:textId="77777777" w:rsidR="00365567" w:rsidRPr="004C05A6" w:rsidRDefault="0036131F">
      <w:pPr>
        <w:spacing w:line="275" w:lineRule="exact"/>
        <w:ind w:left="1182" w:right="220" w:firstLine="539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</w:t>
      </w:r>
      <w:r w:rsidRPr="004C05A6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Основними</w:t>
      </w:r>
      <w:r w:rsidRPr="004C05A6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завданнями</w:t>
      </w:r>
      <w:r w:rsidRPr="004C05A6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вивчення</w:t>
      </w:r>
      <w:r w:rsidRPr="004C05A6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4C05A6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4C05A6">
        <w:rPr>
          <w:rFonts w:ascii="Times New Roman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</w:t>
      </w:r>
      <w:r w:rsidRPr="004C05A6">
        <w:rPr>
          <w:rFonts w:ascii="Times New Roman" w:hAnsi="Times New Roman" w:cs="Times New Roman"/>
          <w:color w:val="000000"/>
          <w:spacing w:val="5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5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проаналіз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  особливості</w:t>
      </w:r>
      <w:r w:rsidRPr="004C05A6">
        <w:rPr>
          <w:rFonts w:ascii="Times New Roman" w:hAnsi="Times New Roman" w:cs="Times New Roman"/>
          <w:color w:val="000000"/>
          <w:spacing w:val="13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прикладної</w:t>
      </w:r>
      <w:r w:rsidRPr="004C05A6">
        <w:rPr>
          <w:rFonts w:ascii="Times New Roman" w:hAnsi="Times New Roman" w:cs="Times New Roman"/>
          <w:color w:val="000000"/>
          <w:spacing w:val="13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міжди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циплінарн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4C05A6">
        <w:rPr>
          <w:rFonts w:ascii="Times New Roman" w:hAnsi="Times New Roman" w:cs="Times New Roman"/>
          <w:color w:val="000000"/>
          <w:spacing w:val="13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зі,</w:t>
      </w:r>
      <w:r w:rsidRPr="004C05A6">
        <w:rPr>
          <w:rFonts w:ascii="Times New Roman" w:hAnsi="Times New Roman" w:cs="Times New Roman"/>
          <w:color w:val="000000"/>
          <w:spacing w:val="13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  проблеми біоетики, ек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логічної етики, етики на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 і техніки, етики бізнес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 допомогою  метод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полеміки виробити моральн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позицію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 окремих етико-п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икладних проблем.  </w:t>
      </w:r>
    </w:p>
    <w:p w14:paraId="0F3E9E47" w14:textId="77777777" w:rsidR="00365567" w:rsidRPr="004C05A6" w:rsidRDefault="0036131F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Згідно з вимогами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освітньо-професійної програми ст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денти повинні:  </w:t>
      </w:r>
    </w:p>
    <w:p w14:paraId="704ABCE4" w14:textId="77777777" w:rsidR="00365567" w:rsidRPr="004C05A6" w:rsidRDefault="0036131F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>зн</w:t>
      </w:r>
      <w:r w:rsidRPr="004C05A6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uk-UA"/>
        </w:rPr>
        <w:t>а</w:t>
      </w:r>
      <w:r w:rsidRPr="004C05A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 xml:space="preserve">ти </w:t>
      </w:r>
      <w:r w:rsidRPr="004C05A6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uk-UA"/>
        </w:rPr>
        <w:t>:</w:t>
      </w:r>
      <w:r w:rsidRPr="004C05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 </w:t>
      </w:r>
    </w:p>
    <w:p w14:paraId="7E3D7262" w14:textId="77777777" w:rsidR="00365567" w:rsidRPr="004C05A6" w:rsidRDefault="0036131F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нятт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икладної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прикладних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блем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біоетики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65A07AD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екологічної етики, етики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 і техніки, етики бізнес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 </w:t>
      </w:r>
    </w:p>
    <w:p w14:paraId="16E524E2" w14:textId="77777777" w:rsidR="00365567" w:rsidRPr="004C05A6" w:rsidRDefault="0036131F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uk-UA"/>
        </w:rPr>
        <w:t>вміти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 </w:t>
      </w:r>
    </w:p>
    <w:p w14:paraId="6FC4ABF2" w14:textId="77777777" w:rsidR="00365567" w:rsidRPr="004C05A6" w:rsidRDefault="0036131F">
      <w:pPr>
        <w:ind w:left="1182" w:firstLine="539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вати особливості прикладних моральних проблем, проводити компаративний  </w:t>
      </w:r>
    </w:p>
    <w:p w14:paraId="67054571" w14:textId="77777777" w:rsidR="00365567" w:rsidRPr="004C05A6" w:rsidRDefault="0036131F">
      <w:pPr>
        <w:spacing w:line="275" w:lineRule="exact"/>
        <w:ind w:left="1182" w:right="220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різних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підході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вирішення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моральних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проблем,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4C05A6">
        <w:rPr>
          <w:rFonts w:ascii="Times New Roman" w:hAnsi="Times New Roman" w:cs="Times New Roman"/>
          <w:color w:val="000000"/>
          <w:spacing w:val="6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арг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мент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  власн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моральн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позицію щодо осмислення 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жної проблеми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прикладної етики.  </w:t>
      </w:r>
    </w:p>
    <w:p w14:paraId="5045FADC" w14:textId="10881901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вивчення навчальної дисципліни відво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иться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9</w:t>
      </w:r>
      <w:r w:rsidRPr="004C05A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0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години /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3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кредити EC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T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S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7708DC5A" w14:textId="77777777" w:rsidR="0036131F" w:rsidRDefault="0036131F">
      <w:pPr>
        <w:ind w:left="1721"/>
        <w:rPr>
          <w:rFonts w:cs="Times New Roman,Bold"/>
          <w:b/>
          <w:bCs/>
          <w:color w:val="000000"/>
          <w:sz w:val="24"/>
          <w:szCs w:val="24"/>
          <w:lang w:val="uk-UA"/>
        </w:rPr>
      </w:pPr>
    </w:p>
    <w:p w14:paraId="27B59899" w14:textId="09009961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2. Ін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ф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ормаційний обсяг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навчальної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дисципліни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042D0D09" w14:textId="77777777" w:rsidR="0036131F" w:rsidRDefault="0036131F">
      <w:pPr>
        <w:ind w:left="1182" w:firstLine="566"/>
        <w:rPr>
          <w:rFonts w:cs="Times New Roman,Bold"/>
          <w:b/>
          <w:bCs/>
          <w:color w:val="000000"/>
          <w:sz w:val="24"/>
          <w:szCs w:val="24"/>
          <w:lang w:val="uk-UA"/>
        </w:rPr>
      </w:pPr>
    </w:p>
    <w:p w14:paraId="7CABF4C7" w14:textId="29FA58CA" w:rsidR="00365567" w:rsidRPr="004C05A6" w:rsidRDefault="0036131F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Змістовий модуль 1.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6BDA7645" w14:textId="77777777" w:rsidR="00365567" w:rsidRPr="004C05A6" w:rsidRDefault="0036131F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сторичні перед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мови становлення та причини появи нової міждисциплінарної гал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 </w:t>
      </w:r>
    </w:p>
    <w:p w14:paraId="6327CD6C" w14:textId="77777777" w:rsidR="0036131F" w:rsidRDefault="0036131F">
      <w:pPr>
        <w:spacing w:line="275" w:lineRule="exact"/>
        <w:ind w:left="1182" w:right="2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знання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</w:t>
      </w:r>
      <w:r w:rsidRPr="004C05A6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практики;</w:t>
      </w:r>
      <w:r w:rsidRPr="004C05A6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теоретичні</w:t>
      </w:r>
      <w:r w:rsidRPr="004C05A6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сади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4C05A6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постнекласичної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ки, а також її методологічні підвалини; предметне поле окремих різнови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 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икладн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  етики,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їх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теоретична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софська</w:t>
      </w:r>
      <w:r w:rsidRPr="004C05A6">
        <w:rPr>
          <w:rFonts w:ascii="Times New Roman" w:hAnsi="Times New Roman" w:cs="Times New Roman"/>
          <w:color w:val="000000"/>
          <w:spacing w:val="4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нормативна</w:t>
      </w:r>
      <w:r w:rsidRPr="004C05A6">
        <w:rPr>
          <w:rFonts w:ascii="Times New Roman" w:hAnsi="Times New Roman" w:cs="Times New Roman"/>
          <w:color w:val="000000"/>
          <w:spacing w:val="4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основа,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категоріальний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4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головні концепт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альні</w:t>
      </w:r>
      <w:r w:rsidRPr="004C05A6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підходи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4C05A6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альних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питань;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</w:t>
      </w:r>
      <w:r w:rsidRPr="004C05A6">
        <w:rPr>
          <w:rFonts w:ascii="Times New Roman" w:hAnsi="Times New Roman" w:cs="Times New Roman"/>
          <w:color w:val="000000"/>
          <w:spacing w:val="2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итих</w:t>
      </w:r>
      <w:r w:rsidRPr="004C05A6">
        <w:rPr>
          <w:rFonts w:ascii="Times New Roman" w:hAnsi="Times New Roman" w:cs="Times New Roman"/>
          <w:color w:val="000000"/>
          <w:spacing w:val="2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моральних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біоетики та екологічної етики.   </w:t>
      </w:r>
    </w:p>
    <w:p w14:paraId="36F81833" w14:textId="5BD706AC" w:rsidR="00365567" w:rsidRPr="004C05A6" w:rsidRDefault="0036131F">
      <w:pPr>
        <w:spacing w:line="275" w:lineRule="exact"/>
        <w:ind w:left="1182" w:right="220"/>
        <w:jc w:val="both"/>
        <w:rPr>
          <w:rFonts w:ascii="Times New Roman" w:hAnsi="Times New Roman" w:cs="Times New Roman"/>
          <w:color w:val="010302"/>
          <w:lang w:val="uk-UA"/>
        </w:rPr>
        <w:sectPr w:rsidR="00365567" w:rsidRPr="004C05A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C05A6">
        <w:rPr>
          <w:lang w:val="uk-UA"/>
        </w:rPr>
        <w:br w:type="page"/>
      </w:r>
    </w:p>
    <w:p w14:paraId="66C51BF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520092A" w14:textId="31C7A678" w:rsidR="00365567" w:rsidRDefault="0036131F" w:rsidP="0036131F">
      <w:pPr>
        <w:spacing w:line="276" w:lineRule="exact"/>
        <w:ind w:right="22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</w:p>
    <w:p w14:paraId="14FA73D6" w14:textId="77777777" w:rsidR="0036131F" w:rsidRPr="004C05A6" w:rsidRDefault="0036131F" w:rsidP="0036131F">
      <w:pPr>
        <w:spacing w:line="276" w:lineRule="exact"/>
        <w:ind w:right="225"/>
        <w:rPr>
          <w:rFonts w:ascii="Times New Roman" w:hAnsi="Times New Roman" w:cs="Times New Roman"/>
          <w:color w:val="010302"/>
          <w:lang w:val="uk-UA"/>
        </w:rPr>
      </w:pPr>
    </w:p>
    <w:p w14:paraId="190C7411" w14:textId="4F59C8F7" w:rsidR="00365567" w:rsidRDefault="0036131F">
      <w:pPr>
        <w:ind w:left="1182" w:firstLine="566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Змістовий модуль 2.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27F9C7F" w14:textId="77777777" w:rsidR="0036131F" w:rsidRPr="004C05A6" w:rsidRDefault="0036131F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</w:p>
    <w:p w14:paraId="0DCD618F" w14:textId="77777777" w:rsidR="00365567" w:rsidRPr="004C05A6" w:rsidRDefault="0036131F">
      <w:pPr>
        <w:ind w:left="1182" w:firstLine="566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сторичні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мови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становлення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причини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появи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нової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техніки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,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B2452F7" w14:textId="77777777" w:rsidR="00365567" w:rsidRPr="004C05A6" w:rsidRDefault="0036131F">
      <w:pPr>
        <w:spacing w:line="276" w:lineRule="exact"/>
        <w:ind w:left="1182" w:right="217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 бізнес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Прикладні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межах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жного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різновид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адної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етики,</w:t>
      </w:r>
      <w:r w:rsidRPr="004C05A6">
        <w:rPr>
          <w:rFonts w:ascii="Times New Roman" w:hAnsi="Times New Roman" w:cs="Times New Roman"/>
          <w:color w:val="000000"/>
          <w:spacing w:val="2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  ствердних</w:t>
      </w:r>
      <w:r w:rsidRPr="004C05A6">
        <w:rPr>
          <w:rFonts w:ascii="Times New Roman" w:hAnsi="Times New Roman" w:cs="Times New Roman"/>
          <w:color w:val="000000"/>
          <w:spacing w:val="15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заперечних</w:t>
      </w:r>
      <w:r w:rsidRPr="004C05A6">
        <w:rPr>
          <w:rFonts w:ascii="Times New Roman" w:hAnsi="Times New Roman" w:cs="Times New Roman"/>
          <w:color w:val="000000"/>
          <w:spacing w:val="15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арг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ментів</w:t>
      </w:r>
      <w:r w:rsidRPr="004C05A6">
        <w:rPr>
          <w:rFonts w:ascii="Times New Roman" w:hAnsi="Times New Roman" w:cs="Times New Roman"/>
          <w:color w:val="000000"/>
          <w:spacing w:val="15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моральних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дилем.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Спів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тавлення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1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 особливостей відкритих моральних проблем етики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 та техніки. Виявлення специфіки  етики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ізнес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розгляд головних етико-прикла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них пр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блем цього різновид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ки.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5B8F810E" w14:textId="77777777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3. 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екомендована л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і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терат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ра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B56E030" w14:textId="0980246A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  <w:lang w:val="uk-UA"/>
        </w:rPr>
        <w:pict w14:anchorId="2F8E848F">
          <v:shape id="Freeform 107" o:spid="_x0000_s1034" style="position:absolute;left:0;text-align:left;margin-left:83.65pt;margin-top:-14.15pt;width:470.7pt;height:13.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>
        <w:rPr>
          <w:noProof/>
          <w:lang w:val="uk-UA"/>
        </w:rPr>
        <w:pict w14:anchorId="2780C57B">
          <v:shape id="Freeform 108" o:spid="_x0000_s1033" style="position:absolute;left:0;text-align:left;margin-left:83.65pt;margin-top:-.35pt;width:470.7pt;height:13.8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О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8"/>
          <w:sz w:val="24"/>
          <w:szCs w:val="24"/>
          <w:lang w:val="uk-UA"/>
        </w:rPr>
        <w:t>с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ов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а</w:t>
      </w:r>
      <w:r w:rsidR="0036131F"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3EE34CB5" w14:textId="77777777" w:rsidR="00365567" w:rsidRPr="004C05A6" w:rsidRDefault="0036131F">
      <w:pPr>
        <w:spacing w:line="276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Ліщинська О.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адна етика : навчальний посібник. Львів : Л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імені </w:t>
      </w:r>
      <w:r w:rsidRPr="004C05A6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вана Франка,  2010. 236 с.  </w:t>
      </w:r>
    </w:p>
    <w:p w14:paraId="3102893B" w14:textId="77777777" w:rsidR="00365567" w:rsidRPr="004C05A6" w:rsidRDefault="0036131F">
      <w:pPr>
        <w:spacing w:line="275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Ліщинська</w:t>
      </w:r>
      <w:r w:rsidRPr="004C05A6">
        <w:rPr>
          <w:rFonts w:ascii="Times New Roman,Italic" w:hAnsi="Times New Roman,Italic" w:cs="Times New Roman,Italic"/>
          <w:i/>
          <w:iCs/>
          <w:color w:val="000000"/>
          <w:spacing w:val="108"/>
          <w:sz w:val="24"/>
          <w:szCs w:val="24"/>
          <w:lang w:val="uk-UA"/>
        </w:rPr>
        <w:t xml:space="preserve"> 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О.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Філософські</w:t>
      </w:r>
      <w:r w:rsidRPr="004C05A6">
        <w:rPr>
          <w:rFonts w:ascii="Times New Roman" w:hAnsi="Times New Roman" w:cs="Times New Roman"/>
          <w:color w:val="000000"/>
          <w:spacing w:val="10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прикладні</w:t>
      </w:r>
      <w:r w:rsidRPr="004C05A6">
        <w:rPr>
          <w:rFonts w:ascii="Times New Roman" w:hAnsi="Times New Roman" w:cs="Times New Roman"/>
          <w:color w:val="000000"/>
          <w:spacing w:val="10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аспекти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біоетики:</w:t>
      </w:r>
      <w:r w:rsidRPr="004C05A6">
        <w:rPr>
          <w:rFonts w:ascii="Times New Roman" w:hAnsi="Times New Roman" w:cs="Times New Roman"/>
          <w:color w:val="000000"/>
          <w:spacing w:val="10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Текст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лекції.</w:t>
      </w:r>
      <w:r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Льві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:  Видавничий центр Л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ім.</w:t>
      </w:r>
      <w:r w:rsidRPr="004C05A6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.Франка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2005. 47 с.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49576F3B" w14:textId="77777777" w:rsidR="00365567" w:rsidRPr="004C05A6" w:rsidRDefault="0036131F">
      <w:pPr>
        <w:spacing w:line="275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Аболіна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Т. Г.,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Нападиста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В. Г.,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Рихліцька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О. Д.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ін. Прикла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етика.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./ За  на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к. ред. Панченко В.І.  К., 2012:</w:t>
      </w: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 </w:t>
      </w:r>
    </w:p>
    <w:p w14:paraId="3A52F942" w14:textId="77777777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hyperlink r:id="rId4" w:history="1"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https://cul.com.ua/preview/prikladna_etika.pdf</w:t>
        </w:r>
        <w:r w:rsidR="0036131F" w:rsidRPr="004C05A6">
          <w:rPr>
            <w:rFonts w:ascii="Times New Roman" w:hAnsi="Times New Roman" w:cs="Times New Roman"/>
            <w:i/>
            <w:iCs/>
            <w:color w:val="000000"/>
            <w:sz w:val="24"/>
            <w:szCs w:val="24"/>
            <w:lang w:val="uk-UA"/>
          </w:rPr>
          <w:t xml:space="preserve">  </w:t>
        </w:r>
      </w:hyperlink>
    </w:p>
    <w:p w14:paraId="1C31361D" w14:textId="77777777" w:rsidR="00365567" w:rsidRPr="004C05A6" w:rsidRDefault="0036131F">
      <w:pPr>
        <w:spacing w:line="275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Апресян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Р.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Профессиональная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икладная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практическая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этики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  <w:r w:rsidRPr="004C05A6">
        <w:rPr>
          <w:lang w:val="uk-UA"/>
        </w:rPr>
        <w:br w:type="textWrapping" w:clear="all"/>
      </w:r>
      <w:hyperlink r:id="rId5" w:history="1">
        <w:r w:rsidRPr="004C05A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 xml:space="preserve"> </w:t>
        </w:r>
        <w:r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http://ethicscenter.ru/ed/kaunas/apr.html</w:t>
        </w:r>
        <w:r w:rsidRPr="004C05A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.</w:t>
        </w:r>
      </w:hyperlink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26F5C7E9" w14:textId="77777777" w:rsidR="00365567" w:rsidRPr="004C05A6" w:rsidRDefault="0036131F">
      <w:pPr>
        <w:spacing w:line="275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Борейко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В.,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Подобайло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А.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Екологічна етика.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Навчальний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посібник.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К., 2004:  </w:t>
      </w:r>
      <w:r w:rsidRPr="004C05A6">
        <w:rPr>
          <w:lang w:val="uk-UA"/>
        </w:rPr>
        <w:br w:type="textWrapping" w:clear="all"/>
      </w:r>
      <w:hyperlink r:id="rId6" w:history="1">
        <w:r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http://www.philsci.univ</w:t>
        </w:r>
        <w:r w:rsidRPr="004C05A6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uk-UA"/>
          </w:rPr>
          <w:t>.</w:t>
        </w:r>
        <w:r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kiev.ua/biblio/bioetica/Borejko/index.html</w:t>
        </w:r>
        <w:r w:rsidRPr="004C05A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 xml:space="preserve">  </w:t>
        </w:r>
      </w:hyperlink>
    </w:p>
    <w:p w14:paraId="3E02F329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Запорожан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В.,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Аряєв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М.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Біоетика: Підр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чник. Одеса, 2005.   </w:t>
      </w:r>
    </w:p>
    <w:p w14:paraId="12374A9B" w14:textId="77777777" w:rsidR="00365567" w:rsidRPr="004C05A6" w:rsidRDefault="0036131F">
      <w:pPr>
        <w:spacing w:line="276" w:lineRule="exact"/>
        <w:ind w:left="1182" w:right="2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Теоретические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основания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прикладной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этики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4C05A6">
        <w:rPr>
          <w:rFonts w:ascii="Times New Roman" w:hAnsi="Times New Roman" w:cs="Times New Roman"/>
          <w:color w:val="000000"/>
          <w:spacing w:val="26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учебное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пособие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общей</w:t>
      </w:r>
      <w:proofErr w:type="spellEnd"/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редакцией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Н.Цепелевой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Екатеринб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рг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2020:  </w:t>
      </w:r>
      <w:r w:rsidRPr="004C05A6">
        <w:rPr>
          <w:lang w:val="uk-UA"/>
        </w:rPr>
        <w:br w:type="textWrapping" w:clear="all"/>
      </w:r>
      <w:hyperlink r:id="rId7" w:history="1">
        <w:r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https://elar.urfu.ru/bitstream/10995/82507/1/978-5-7996-2950-2_2020.pdf</w:t>
        </w:r>
        <w:r w:rsidRPr="004C05A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 xml:space="preserve">  </w:t>
        </w:r>
      </w:hyperlink>
    </w:p>
    <w:p w14:paraId="6E35E68F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Хоманн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К.,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Бломе</w:t>
      </w: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Д</w:t>
      </w:r>
      <w:r w:rsidRPr="004C05A6">
        <w:rPr>
          <w:rFonts w:ascii="Times New Roman,Italic" w:hAnsi="Times New Roman,Italic" w:cs="Times New Roman,Italic"/>
          <w:i/>
          <w:iCs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ез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Ф</w:t>
      </w: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Экономическая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принимательства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 </w:t>
      </w:r>
    </w:p>
    <w:p w14:paraId="24DAFC61" w14:textId="77777777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hyperlink r:id="rId8" w:history="1"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http: // www. </w:t>
        </w:r>
        <w:proofErr w:type="spellStart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krotov</w:t>
        </w:r>
        <w:proofErr w:type="spellEnd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. </w:t>
        </w:r>
        <w:proofErr w:type="spellStart"/>
        <w:r w:rsidR="0036131F" w:rsidRPr="004C05A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uk-UA"/>
          </w:rPr>
          <w:t>I</w:t>
        </w:r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nfo</w:t>
        </w:r>
        <w:proofErr w:type="spellEnd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 /</w:t>
        </w:r>
        <w:proofErr w:type="spellStart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lib_sec</w:t>
        </w:r>
        <w:proofErr w:type="spellEnd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 /22_h /</w:t>
        </w:r>
        <w:proofErr w:type="spellStart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hom</w:t>
        </w:r>
        <w:proofErr w:type="spellEnd"/>
        <w:r w:rsidR="0036131F" w:rsidRPr="004C05A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 /an0.htm</w:t>
        </w:r>
        <w:r w:rsidR="0036131F" w:rsidRPr="004C05A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.</w:t>
        </w:r>
      </w:hyperlink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0010D59B" w14:textId="5B2EDED0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  <w:lang w:val="uk-UA"/>
        </w:rPr>
        <w:pict w14:anchorId="1514D4A8">
          <v:shape id="Freeform 109" o:spid="_x0000_s1032" style="position:absolute;left:0;text-align:left;margin-left:83.65pt;margin-top:-14.15pt;width:470.7pt;height:13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>
        <w:rPr>
          <w:noProof/>
          <w:lang w:val="uk-UA"/>
        </w:rPr>
        <w:pict w14:anchorId="352E9FD0">
          <v:shape id="Freeform 110" o:spid="_x0000_s1031" style="position:absolute;left:0;text-align:left;margin-left:83.65pt;margin-top:-.35pt;width:470.7pt;height:13.8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" path="m,175260r5978017,l5978017,,,,,175260xe" stroked="f" strokeweight="1pt">
            <v:path arrowok="t"/>
            <w10:wrap anchorx="page"/>
          </v:shape>
        </w:pic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Д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о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6"/>
          <w:sz w:val="24"/>
          <w:szCs w:val="24"/>
          <w:lang w:val="uk-UA"/>
        </w:rPr>
        <w:t>п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о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7"/>
          <w:sz w:val="24"/>
          <w:szCs w:val="24"/>
          <w:lang w:val="uk-UA"/>
        </w:rPr>
        <w:t>м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і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8"/>
          <w:sz w:val="24"/>
          <w:szCs w:val="24"/>
          <w:lang w:val="uk-UA"/>
        </w:rPr>
        <w:t>ж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uk-UA"/>
        </w:rPr>
        <w:t>н</w:t>
      </w:r>
      <w:r w:rsidR="0036131F" w:rsidRPr="004C05A6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uk-UA"/>
        </w:rPr>
        <w:t>а</w:t>
      </w:r>
      <w:r w:rsidR="0036131F"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0DF4FE9" w14:textId="01710C81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  <w:lang w:val="uk-UA"/>
        </w:rPr>
        <w:pict w14:anchorId="45665253">
          <v:shape id="Freeform 111" o:spid="_x0000_s1030" style="position:absolute;left:0;text-align:left;margin-left:83.65pt;margin-top:-27.7pt;width:470.7pt;height:13.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" path="m,175260r5978017,l5978017,,,,,175260xe" stroked="f" strokeweight="1pt">
            <v:path arrowok="t"/>
            <w10:wrap anchorx="page"/>
          </v:shape>
        </w:pict>
      </w:r>
      <w:r>
        <w:rPr>
          <w:noProof/>
          <w:lang w:val="uk-UA"/>
        </w:rPr>
        <w:pict w14:anchorId="4309D219">
          <v:shape id="Freeform 112" o:spid="_x0000_s1029" style="position:absolute;left:0;text-align:left;margin-left:83.65pt;margin-top:-13.9pt;width:470.7pt;height:13.8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" path="m,175260r5978017,l5978017,,,,,175260xe" stroked="f" strokeweight="1pt">
            <v:path arrowok="t"/>
            <w10:wrap anchorx="page"/>
          </v:shape>
        </w:pic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-Антологія біоетики / </w:t>
      </w:r>
      <w:r w:rsidR="0036131F"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ред. Ю.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ндієва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Львів, 2003.   </w:t>
      </w:r>
    </w:p>
    <w:p w14:paraId="320964C1" w14:textId="0CA10F7D" w:rsidR="00365567" w:rsidRPr="004C05A6" w:rsidRDefault="00BB7217">
      <w:pPr>
        <w:ind w:left="1182"/>
        <w:rPr>
          <w:rFonts w:ascii="Times New Roman" w:hAnsi="Times New Roman" w:cs="Times New Roman"/>
          <w:color w:val="010302"/>
          <w:lang w:val="uk-UA"/>
        </w:rPr>
      </w:pPr>
      <w:r>
        <w:rPr>
          <w:noProof/>
          <w:lang w:val="uk-UA"/>
        </w:rPr>
        <w:pict w14:anchorId="433613C4">
          <v:shape id="Freeform 113" o:spid="_x0000_s1028" style="position:absolute;left:0;text-align:left;margin-left:83.65pt;margin-top:-41.5pt;width:470.7pt;height:13.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" path="m,175260r5978017,l5978017,,,,,175260xe" stroked="f" strokeweight="1pt">
            <v:path arrowok="t"/>
            <w10:wrap anchorx="page"/>
          </v:shape>
        </w:pict>
      </w:r>
      <w:r>
        <w:rPr>
          <w:noProof/>
          <w:lang w:val="uk-UA"/>
        </w:rPr>
        <w:pict w14:anchorId="73C36810">
          <v:shape id="Freeform 114" o:spid="_x0000_s1027" style="position:absolute;left:0;text-align:left;margin-left:83.65pt;margin-top:-27.7pt;width:470.7pt;height:13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" path="m,175260r5978017,l5978017,,,,,175260xe" stroked="f" strokeweight="1pt">
            <v:path arrowok="t"/>
            <w10:wrap anchorx="page"/>
          </v:shape>
        </w:pict>
      </w:r>
      <w:r w:rsidR="0036131F"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="0036131F"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Вебер М. 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Протестантська етика і д</w:t>
      </w:r>
      <w:r w:rsidR="0036131F"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х капіталізм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К., 1994.  </w:t>
      </w:r>
    </w:p>
    <w:p w14:paraId="2D6B0FB0" w14:textId="45C4D1ED" w:rsidR="00365567" w:rsidRPr="004C05A6" w:rsidRDefault="00BB7217">
      <w:pPr>
        <w:spacing w:line="276" w:lineRule="exact"/>
        <w:ind w:left="1182" w:right="218"/>
        <w:rPr>
          <w:rFonts w:ascii="Times New Roman" w:hAnsi="Times New Roman" w:cs="Times New Roman"/>
          <w:color w:val="010302"/>
          <w:lang w:val="uk-UA"/>
        </w:rPr>
      </w:pPr>
      <w:r>
        <w:rPr>
          <w:noProof/>
          <w:lang w:val="uk-UA"/>
        </w:rPr>
        <w:pict w14:anchorId="11780E2F">
          <v:shape id="Freeform 115" o:spid="_x0000_s1026" style="position:absolute;left:0;text-align:left;margin-left:83.65pt;margin-top:-41.05pt;width:470.7pt;height:13.8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" path="m,175260r5978017,l5978017,,,,,175260xe" stroked="f" strokeweight="1pt">
            <v:path arrowok="t"/>
            <w10:wrap anchorx="page"/>
          </v:shape>
        </w:pic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-Екологія і к</w:t>
      </w:r>
      <w:r w:rsidR="0036131F"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льт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 /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В.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Крисаченко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С. Кримський, М. Гол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бець та ін. К., 1991. </w:t>
      </w:r>
      <w:r w:rsidR="0036131F" w:rsidRPr="004C05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 </w:t>
      </w:r>
      <w:r w:rsidR="0036131F"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proofErr w:type="spellStart"/>
      <w:r w:rsidR="0036131F"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Йонас</w:t>
      </w:r>
      <w:proofErr w:type="spellEnd"/>
      <w:r w:rsidR="0036131F"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Г.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Принцип ві</w:t>
      </w:r>
      <w:r w:rsidR="0036131F"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повідності </w:t>
      </w:r>
      <w:r w:rsidR="0036131F"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пош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ках етики для т</w:t>
      </w:r>
      <w:r w:rsidR="0036131F"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хногенної цивілізації. К., 2001.   </w:t>
      </w:r>
      <w:r w:rsidR="0036131F"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36131F"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proofErr w:type="spellStart"/>
      <w:r w:rsidR="0036131F"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Борейко</w:t>
      </w:r>
      <w:proofErr w:type="spellEnd"/>
      <w:r w:rsidR="0036131F" w:rsidRPr="004C05A6">
        <w:rPr>
          <w:rFonts w:ascii="Times New Roman,Italic" w:hAnsi="Times New Roman,Italic" w:cs="Times New Roman,Italic"/>
          <w:i/>
          <w:iCs/>
          <w:color w:val="000000"/>
          <w:spacing w:val="110"/>
          <w:sz w:val="24"/>
          <w:szCs w:val="24"/>
          <w:lang w:val="uk-UA"/>
        </w:rPr>
        <w:t xml:space="preserve"> </w:t>
      </w:r>
      <w:r w:rsidR="0036131F"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В.</w:t>
      </w:r>
      <w:r w:rsidR="0036131F" w:rsidRPr="004C05A6">
        <w:rPr>
          <w:rFonts w:ascii="Times New Roman" w:hAnsi="Times New Roman" w:cs="Times New Roman"/>
          <w:color w:val="000000"/>
          <w:spacing w:val="110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Экобиоцентризм</w:t>
      </w:r>
      <w:proofErr w:type="spellEnd"/>
      <w:r w:rsidR="0036131F"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как</w:t>
      </w:r>
      <w:proofErr w:type="spellEnd"/>
      <w:r w:rsidR="0036131F" w:rsidRPr="004C05A6">
        <w:rPr>
          <w:rFonts w:ascii="Times New Roman" w:hAnsi="Times New Roman" w:cs="Times New Roman"/>
          <w:color w:val="000000"/>
          <w:spacing w:val="110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основание</w:t>
      </w:r>
      <w:proofErr w:type="spellEnd"/>
      <w:r w:rsidR="0036131F" w:rsidRPr="004C05A6">
        <w:rPr>
          <w:rFonts w:ascii="Times New Roman" w:hAnsi="Times New Roman" w:cs="Times New Roman"/>
          <w:color w:val="000000"/>
          <w:spacing w:val="110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экологической</w:t>
      </w:r>
      <w:proofErr w:type="spellEnd"/>
      <w:r w:rsidR="0036131F" w:rsidRPr="004C05A6">
        <w:rPr>
          <w:rFonts w:ascii="Times New Roman" w:hAnsi="Times New Roman" w:cs="Times New Roman"/>
          <w:color w:val="000000"/>
          <w:spacing w:val="107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этики</w:t>
      </w:r>
      <w:proofErr w:type="spellEnd"/>
      <w:r w:rsidR="0036131F" w:rsidRPr="004C05A6">
        <w:rPr>
          <w:rFonts w:ascii="Times New Roman" w:hAnsi="Times New Roman" w:cs="Times New Roman"/>
          <w:color w:val="000000"/>
          <w:spacing w:val="110"/>
          <w:sz w:val="24"/>
          <w:szCs w:val="24"/>
          <w:lang w:val="uk-UA"/>
        </w:rPr>
        <w:t xml:space="preserve"> 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//</w:t>
      </w:r>
      <w:r w:rsidR="0036131F" w:rsidRPr="004C05A6">
        <w:rPr>
          <w:rFonts w:ascii="Times New Roman" w:hAnsi="Times New Roman" w:cs="Times New Roman"/>
          <w:color w:val="000000"/>
          <w:spacing w:val="117"/>
          <w:sz w:val="24"/>
          <w:szCs w:val="24"/>
          <w:lang w:val="uk-UA"/>
        </w:rPr>
        <w:t xml:space="preserve">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36131F"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манитарн</w:t>
      </w:r>
      <w:r w:rsidR="0036131F"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ы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экологический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</w:t>
      </w:r>
      <w:r w:rsidR="0036131F"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рнал. Т. 6. </w:t>
      </w:r>
      <w:proofErr w:type="spellStart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Спецвып</w:t>
      </w:r>
      <w:r w:rsidR="0036131F"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</w:t>
      </w:r>
      <w:proofErr w:type="spellEnd"/>
      <w:r w:rsidR="0036131F"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2004.  </w:t>
      </w:r>
    </w:p>
    <w:p w14:paraId="7F45A907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Гусейнов А.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Размышления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ной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е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 </w:t>
      </w:r>
    </w:p>
    <w:p w14:paraId="2E72666F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Дятлов А., </w:t>
      </w:r>
      <w:proofErr w:type="spellStart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Плотников</w:t>
      </w:r>
      <w:proofErr w:type="spellEnd"/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 xml:space="preserve"> М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Этика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бизнеса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  </w:t>
      </w:r>
    </w:p>
    <w:p w14:paraId="75D07195" w14:textId="77777777" w:rsidR="00365567" w:rsidRPr="004C05A6" w:rsidRDefault="0036131F">
      <w:pPr>
        <w:ind w:left="1182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Кисельов М.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Філософські та світоглядні аспекти біологі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ч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етики. </w:t>
      </w:r>
      <w:r w:rsidRPr="004C05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 </w:t>
      </w:r>
    </w:p>
    <w:p w14:paraId="58A26959" w14:textId="0CE0DCA2" w:rsidR="00365567" w:rsidRDefault="0036131F">
      <w:pPr>
        <w:spacing w:line="276" w:lineRule="exact"/>
        <w:ind w:left="1182" w:right="21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05A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Тейлор</w:t>
      </w:r>
      <w:r w:rsidRPr="004C05A6">
        <w:rPr>
          <w:rFonts w:ascii="Times New Roman,Italic" w:hAnsi="Times New Roman,Italic" w:cs="Times New Roman,Italic"/>
          <w:i/>
          <w:iCs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uk-UA"/>
        </w:rPr>
        <w:t>Пол.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Этические</w:t>
      </w:r>
      <w:proofErr w:type="spellEnd"/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отношения</w:t>
      </w:r>
      <w:proofErr w:type="spellEnd"/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прир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</w:t>
      </w:r>
      <w:proofErr w:type="spellEnd"/>
      <w:r w:rsidRPr="004C05A6">
        <w:rPr>
          <w:rFonts w:ascii="Times New Roman" w:hAnsi="Times New Roman" w:cs="Times New Roman"/>
          <w:color w:val="000000"/>
          <w:spacing w:val="5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//</w:t>
      </w:r>
      <w:r w:rsidRPr="004C05A6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манитарный</w:t>
      </w:r>
      <w:proofErr w:type="spellEnd"/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эколо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ический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ж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рнал. Т. 6. </w:t>
      </w:r>
      <w:proofErr w:type="spellStart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Вып</w:t>
      </w:r>
      <w:proofErr w:type="spellEnd"/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1. 2004.  </w:t>
      </w:r>
    </w:p>
    <w:p w14:paraId="297CEFB2" w14:textId="77777777" w:rsidR="004C05A6" w:rsidRPr="004C05A6" w:rsidRDefault="004C05A6" w:rsidP="0036131F">
      <w:pPr>
        <w:spacing w:line="276" w:lineRule="exact"/>
        <w:ind w:left="1182" w:right="218"/>
        <w:jc w:val="center"/>
        <w:rPr>
          <w:rFonts w:ascii="Times New Roman" w:hAnsi="Times New Roman" w:cs="Times New Roman"/>
          <w:color w:val="010302"/>
          <w:lang w:val="uk-UA"/>
        </w:rPr>
      </w:pPr>
    </w:p>
    <w:p w14:paraId="69B05DDC" w14:textId="0C2F47C4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</w:t>
      </w:r>
      <w:r w:rsidRPr="004C05A6">
        <w:rPr>
          <w:rFonts w:ascii="Arial" w:hAnsi="Arial" w:cs="Arial"/>
          <w:b/>
          <w:bCs/>
          <w:color w:val="000000"/>
          <w:spacing w:val="113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Форма підсумкового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контролю успі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ш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ності навчання    </w:t>
      </w:r>
      <w:r w:rsidR="004C05A6">
        <w:rPr>
          <w:rFonts w:cs="Times New Roman,Bold"/>
          <w:b/>
          <w:bCs/>
          <w:color w:val="000000"/>
          <w:sz w:val="24"/>
          <w:szCs w:val="24"/>
          <w:u w:val="single"/>
          <w:lang w:val="uk-UA"/>
        </w:rPr>
        <w:t>іспит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2E0DBBA8" w14:textId="77777777" w:rsidR="00365567" w:rsidRPr="004C05A6" w:rsidRDefault="0036131F">
      <w:pPr>
        <w:ind w:left="1721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5.</w:t>
      </w:r>
      <w:r w:rsidRPr="004C05A6">
        <w:rPr>
          <w:rFonts w:ascii="Arial" w:hAnsi="Arial" w:cs="Arial"/>
          <w:b/>
          <w:bCs/>
          <w:color w:val="000000"/>
          <w:spacing w:val="113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Засоби діагностики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>успі</w:t>
      </w:r>
      <w:r w:rsidRPr="004C05A6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uk-UA"/>
        </w:rPr>
        <w:t>ш</w:t>
      </w:r>
      <w:r w:rsidRPr="004C05A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uk-UA"/>
        </w:rPr>
        <w:t xml:space="preserve">ності навчання  </w:t>
      </w:r>
      <w:r w:rsidRPr="004C0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14:paraId="5FE4E3BC" w14:textId="77777777" w:rsidR="00365567" w:rsidRPr="004C05A6" w:rsidRDefault="0036131F">
      <w:pPr>
        <w:spacing w:line="275" w:lineRule="exact"/>
        <w:ind w:left="1182" w:right="223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Засоби</w:t>
      </w:r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діагностики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спішності</w:t>
      </w:r>
      <w:r w:rsidRPr="004C05A6">
        <w:rPr>
          <w:rFonts w:ascii="Times New Roman" w:hAnsi="Times New Roman" w:cs="Times New Roman"/>
          <w:color w:val="000000"/>
          <w:spacing w:val="44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</w:t>
      </w:r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дентів</w:t>
      </w:r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передбачають</w:t>
      </w:r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знань  (проміжний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підс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мковий). Засоби поточного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ю:  </w:t>
      </w:r>
    </w:p>
    <w:p w14:paraId="6B019CFA" w14:textId="77777777" w:rsidR="00365567" w:rsidRPr="004C05A6" w:rsidRDefault="0036131F">
      <w:pPr>
        <w:spacing w:line="276" w:lineRule="exact"/>
        <w:ind w:left="1889" w:right="223"/>
        <w:rPr>
          <w:rFonts w:ascii="Times New Roman" w:hAnsi="Times New Roman" w:cs="Times New Roman"/>
          <w:color w:val="010302"/>
          <w:lang w:val="uk-UA"/>
        </w:rPr>
        <w:sectPr w:rsidR="00365567" w:rsidRPr="004C05A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Вист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 з основного питання.  </w:t>
      </w:r>
      <w:r w:rsidRPr="004C05A6">
        <w:rPr>
          <w:lang w:val="uk-UA"/>
        </w:rPr>
        <w:br w:type="textWrapping" w:clear="all"/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 Усна на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кова доповідь.  </w:t>
      </w:r>
      <w:r w:rsidRPr="004C05A6">
        <w:rPr>
          <w:lang w:val="uk-UA"/>
        </w:rPr>
        <w:br w:type="page"/>
      </w:r>
    </w:p>
    <w:p w14:paraId="37F0226D" w14:textId="77777777" w:rsidR="00365567" w:rsidRPr="004C05A6" w:rsidRDefault="00365567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2656FF7" w14:textId="77777777" w:rsidR="00365567" w:rsidRPr="004C05A6" w:rsidRDefault="00365567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58850B54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Доповнення, запитання до вист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паючого, рецензія на вист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  </w:t>
      </w:r>
    </w:p>
    <w:p w14:paraId="031082FD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Участь 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диск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сіях.  </w:t>
      </w:r>
    </w:p>
    <w:p w14:paraId="2B7DE5D9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Участь 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інтерактивних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формах організації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заняття.  </w:t>
      </w:r>
    </w:p>
    <w:p w14:paraId="17E789AF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Аналіз джерельної і 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онографічної літерат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ри.  </w:t>
      </w:r>
    </w:p>
    <w:p w14:paraId="2899AC82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Письмові завдання (тестові, контро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ьні, творчі роботи тощо).  </w:t>
      </w:r>
    </w:p>
    <w:p w14:paraId="2A7BB7F7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Реферат, есе (письмові роботи, оформлені ві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повідно до вимог).  </w:t>
      </w:r>
    </w:p>
    <w:p w14:paraId="674D562B" w14:textId="77777777" w:rsidR="00365567" w:rsidRPr="004C05A6" w:rsidRDefault="0036131F">
      <w:pPr>
        <w:ind w:left="1182" w:firstLine="707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ьні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4C05A6">
        <w:rPr>
          <w:rFonts w:ascii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«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Прикладної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етики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»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проводяться</w:t>
      </w:r>
      <w:r w:rsidRPr="004C05A6">
        <w:rPr>
          <w:rFonts w:ascii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 </w:t>
      </w:r>
    </w:p>
    <w:p w14:paraId="1CEFAEDA" w14:textId="77777777" w:rsidR="00365567" w:rsidRPr="004C05A6" w:rsidRDefault="0036131F">
      <w:pPr>
        <w:spacing w:line="275" w:lineRule="exact"/>
        <w:ind w:left="1182" w:right="221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семінарських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я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ть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pacing w:val="37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академічній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розкла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занять.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нтрольні  захо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мод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 контролю проводяться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комбінованій форм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4C05A6">
        <w:rPr>
          <w:rFonts w:ascii="Times New Roman" w:hAnsi="Times New Roman" w:cs="Times New Roman"/>
          <w:color w:val="000000"/>
          <w:spacing w:val="2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вигляді тест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вання та  письмових</w:t>
      </w:r>
      <w:r w:rsidRPr="004C05A6">
        <w:rPr>
          <w:rFonts w:ascii="Times New Roman" w:hAnsi="Times New Roman" w:cs="Times New Roman"/>
          <w:color w:val="000000"/>
          <w:spacing w:val="39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ьних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робіт.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окремих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випадках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можна</w:t>
      </w:r>
      <w:r w:rsidRPr="004C05A6">
        <w:rPr>
          <w:rFonts w:ascii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</w:t>
      </w:r>
      <w:r w:rsidRPr="004C05A6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Pr="004C05A6">
        <w:rPr>
          <w:rFonts w:ascii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</w:t>
      </w:r>
      <w:r w:rsidRPr="004C05A6">
        <w:rPr>
          <w:rFonts w:ascii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форми  мод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льного контролю: письмові завдання, 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сні колокві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та ін.   </w:t>
      </w:r>
    </w:p>
    <w:p w14:paraId="3213A502" w14:textId="77777777" w:rsidR="00365567" w:rsidRPr="004C05A6" w:rsidRDefault="0036131F">
      <w:pPr>
        <w:spacing w:line="276" w:lineRule="exact"/>
        <w:ind w:left="1182" w:right="221" w:firstLine="707"/>
        <w:jc w:val="both"/>
        <w:rPr>
          <w:rFonts w:ascii="Times New Roman" w:hAnsi="Times New Roman" w:cs="Times New Roman"/>
          <w:color w:val="010302"/>
          <w:lang w:val="uk-UA"/>
        </w:r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Обов’язковим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дента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самостійна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робота,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перевірка</w:t>
      </w:r>
      <w:r w:rsidRPr="004C05A6">
        <w:rPr>
          <w:rFonts w:ascii="Times New Roman" w:hAnsi="Times New Roman" w:cs="Times New Roman"/>
          <w:color w:val="000000"/>
          <w:spacing w:val="136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якої  проводиться під час проведення проміжного і підс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мкового контролю. Вид контрольног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заход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методика 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</w:t>
      </w:r>
      <w:r w:rsidRPr="004C05A6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вання складових мо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 контро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ю п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визначенні 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цінки з</w:t>
      </w:r>
      <w:r w:rsidRPr="004C05A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ЗМ розробляється вик</w:t>
      </w:r>
      <w:r w:rsidRPr="004C05A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л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адачем і затвердж</w:t>
      </w:r>
      <w:r w:rsidRPr="004C05A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ється кафедрою.  </w:t>
      </w:r>
    </w:p>
    <w:p w14:paraId="36ADFFF7" w14:textId="2B710DBF" w:rsidR="00365567" w:rsidRPr="004C05A6" w:rsidRDefault="0036131F">
      <w:pPr>
        <w:tabs>
          <w:tab w:val="left" w:pos="4062"/>
        </w:tabs>
        <w:ind w:left="1182"/>
        <w:rPr>
          <w:rFonts w:ascii="Times New Roman" w:hAnsi="Times New Roman" w:cs="Times New Roman"/>
          <w:color w:val="010302"/>
          <w:lang w:val="uk-UA"/>
        </w:rPr>
        <w:sectPr w:rsidR="00365567" w:rsidRPr="004C05A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C05A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</w:p>
    <w:p w14:paraId="4C417016" w14:textId="77777777" w:rsidR="00365567" w:rsidRPr="004C05A6" w:rsidRDefault="00365567" w:rsidP="004C05A6">
      <w:pPr>
        <w:rPr>
          <w:lang w:val="uk-UA"/>
        </w:rPr>
      </w:pPr>
    </w:p>
    <w:sectPr w:rsidR="00365567" w:rsidRPr="004C05A6"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567"/>
    <w:rsid w:val="000575AE"/>
    <w:rsid w:val="000C2FFD"/>
    <w:rsid w:val="000E5100"/>
    <w:rsid w:val="0036131F"/>
    <w:rsid w:val="00365567"/>
    <w:rsid w:val="004C05A6"/>
    <w:rsid w:val="00B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7769ADC"/>
  <w15:docId w15:val="{6E05C18F-870C-4088-A44B-872A02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tov.info/lib_sec/22_h/hom/an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ar.urfu.ru/bitstream/10995/82507/1/978-5-7996-2950-2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sci.univ.kiev.ua/biblio/bioetica/Borejko/index.html" TargetMode="External"/><Relationship Id="rId5" Type="http://schemas.openxmlformats.org/officeDocument/2006/relationships/hyperlink" Target="http://ethicscenter.ru/ed/kaunas/ap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l.com.ua/preview/prikladna_etik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5200</Words>
  <Characters>2965</Characters>
  <Application>Microsoft Office Word</Application>
  <DocSecurity>0</DocSecurity>
  <Lines>24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Ліщинська</cp:lastModifiedBy>
  <cp:revision>7</cp:revision>
  <dcterms:created xsi:type="dcterms:W3CDTF">2021-09-04T17:50:00Z</dcterms:created>
  <dcterms:modified xsi:type="dcterms:W3CDTF">2021-09-10T16:37:00Z</dcterms:modified>
</cp:coreProperties>
</file>