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43F" w:rsidRPr="00507A65" w:rsidRDefault="00E0543F" w:rsidP="00E0543F">
      <w:pPr>
        <w:jc w:val="center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Міністерство освіти і науки України</w:t>
      </w:r>
    </w:p>
    <w:p w:rsidR="00E0543F" w:rsidRPr="00507A65" w:rsidRDefault="00E0543F" w:rsidP="00E0543F">
      <w:pPr>
        <w:jc w:val="center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Львівський національний університет імені Івана Франка</w:t>
      </w:r>
    </w:p>
    <w:p w:rsidR="00E0543F" w:rsidRPr="00507A65" w:rsidRDefault="00E0543F" w:rsidP="00E0543F">
      <w:pPr>
        <w:jc w:val="center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Філософський факультет </w:t>
      </w:r>
    </w:p>
    <w:p w:rsidR="00E0543F" w:rsidRPr="00507A65" w:rsidRDefault="00E0543F" w:rsidP="00E0543F">
      <w:pPr>
        <w:jc w:val="center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Кафедра теорії та історії культури</w:t>
      </w:r>
    </w:p>
    <w:p w:rsidR="00E0543F" w:rsidRPr="00507A65" w:rsidRDefault="00E0543F" w:rsidP="00E0543F">
      <w:pPr>
        <w:jc w:val="center"/>
        <w:rPr>
          <w:rFonts w:ascii="Bookman Old Style" w:hAnsi="Bookman Old Style"/>
          <w:sz w:val="20"/>
          <w:szCs w:val="20"/>
          <w:lang w:val="uk-UA"/>
        </w:rPr>
      </w:pPr>
    </w:p>
    <w:p w:rsidR="00E0543F" w:rsidRPr="00507A65" w:rsidRDefault="00E0543F" w:rsidP="00E0543F">
      <w:pPr>
        <w:rPr>
          <w:rFonts w:ascii="Bookman Old Style" w:hAnsi="Bookman Old Style"/>
          <w:sz w:val="20"/>
          <w:szCs w:val="20"/>
          <w:lang w:val="uk-UA"/>
        </w:rPr>
      </w:pPr>
    </w:p>
    <w:p w:rsidR="00E0543F" w:rsidRPr="00507A65" w:rsidRDefault="00E0543F" w:rsidP="00E0543F">
      <w:pPr>
        <w:pStyle w:val="2"/>
        <w:shd w:val="clear" w:color="auto" w:fill="FFFFFF"/>
        <w:jc w:val="center"/>
        <w:rPr>
          <w:rFonts w:ascii="Bookman Old Style" w:hAnsi="Bookman Old Style" w:cs="Times New Roman"/>
          <w:i w:val="0"/>
          <w:iCs w:val="0"/>
          <w:sz w:val="20"/>
          <w:szCs w:val="20"/>
        </w:rPr>
      </w:pPr>
    </w:p>
    <w:p w:rsidR="00E0543F" w:rsidRPr="00507A65" w:rsidRDefault="00E0543F" w:rsidP="00E0543F">
      <w:pPr>
        <w:pStyle w:val="2"/>
        <w:shd w:val="clear" w:color="auto" w:fill="FFFFFF"/>
        <w:jc w:val="center"/>
        <w:rPr>
          <w:rFonts w:ascii="Bookman Old Style" w:hAnsi="Bookman Old Style" w:cs="Times New Roman"/>
          <w:i w:val="0"/>
          <w:iCs w:val="0"/>
          <w:sz w:val="20"/>
          <w:szCs w:val="20"/>
          <w:lang w:val="uk-UA"/>
        </w:rPr>
      </w:pPr>
      <w:r w:rsidRPr="00507A65">
        <w:rPr>
          <w:rFonts w:ascii="Bookman Old Style" w:hAnsi="Bookman Old Style" w:cs="Times New Roman"/>
          <w:i w:val="0"/>
          <w:iCs w:val="0"/>
          <w:sz w:val="20"/>
          <w:szCs w:val="20"/>
          <w:lang w:val="uk-UA"/>
        </w:rPr>
        <w:t>І.М.Колесник</w:t>
      </w:r>
    </w:p>
    <w:p w:rsidR="00E0543F" w:rsidRPr="00507A65" w:rsidRDefault="00E0543F" w:rsidP="00E0543F">
      <w:pPr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E0543F" w:rsidRPr="00507A65" w:rsidRDefault="00E0543F" w:rsidP="00E0543F">
      <w:pPr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507A65">
        <w:rPr>
          <w:rFonts w:ascii="Bookman Old Style" w:hAnsi="Bookman Old Style"/>
          <w:b/>
          <w:bCs/>
          <w:sz w:val="20"/>
          <w:szCs w:val="20"/>
          <w:lang w:val="uk-UA"/>
        </w:rPr>
        <w:t>РЕЛІГІЄЗНАВСТВО</w:t>
      </w:r>
    </w:p>
    <w:p w:rsidR="00E0543F" w:rsidRPr="00507A65" w:rsidRDefault="00E0543F" w:rsidP="00E0543F">
      <w:pPr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E0543F" w:rsidRPr="00507A65" w:rsidRDefault="00E0543F" w:rsidP="00E0543F">
      <w:pPr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507A65">
        <w:rPr>
          <w:rFonts w:ascii="Bookman Old Style" w:hAnsi="Bookman Old Style"/>
          <w:b/>
          <w:bCs/>
          <w:sz w:val="20"/>
          <w:szCs w:val="20"/>
          <w:lang w:val="uk-UA"/>
        </w:rPr>
        <w:t xml:space="preserve">ПРОГРАМА </w:t>
      </w:r>
    </w:p>
    <w:p w:rsidR="00E0543F" w:rsidRPr="00507A65" w:rsidRDefault="00E0543F" w:rsidP="00E0543F">
      <w:pPr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507A65">
        <w:rPr>
          <w:rFonts w:ascii="Bookman Old Style" w:hAnsi="Bookman Old Style"/>
          <w:b/>
          <w:bCs/>
          <w:sz w:val="20"/>
          <w:szCs w:val="20"/>
          <w:lang w:val="uk-UA"/>
        </w:rPr>
        <w:t xml:space="preserve">варіативної навчальної дисципліни </w:t>
      </w:r>
    </w:p>
    <w:p w:rsidR="00E0543F" w:rsidRPr="00507A65" w:rsidRDefault="00E0543F" w:rsidP="00E0543F">
      <w:pPr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507A65">
        <w:rPr>
          <w:rFonts w:ascii="Bookman Old Style" w:hAnsi="Bookman Old Style"/>
          <w:b/>
          <w:bCs/>
          <w:sz w:val="20"/>
          <w:szCs w:val="20"/>
          <w:lang w:val="uk-UA"/>
        </w:rPr>
        <w:t>(за вибором університету)</w:t>
      </w:r>
    </w:p>
    <w:p w:rsidR="00E0543F" w:rsidRPr="00507A65" w:rsidRDefault="00E0543F" w:rsidP="00E0543F">
      <w:pPr>
        <w:jc w:val="center"/>
        <w:rPr>
          <w:rFonts w:ascii="Bookman Old Style" w:hAnsi="Bookman Old Style"/>
          <w:sz w:val="20"/>
          <w:szCs w:val="20"/>
          <w:lang w:val="uk-UA"/>
        </w:rPr>
      </w:pPr>
    </w:p>
    <w:p w:rsidR="00E0543F" w:rsidRPr="00507A65" w:rsidRDefault="00E0543F" w:rsidP="00E0543F">
      <w:pPr>
        <w:jc w:val="center"/>
        <w:rPr>
          <w:rFonts w:ascii="Bookman Old Style" w:hAnsi="Bookman Old Style"/>
          <w:sz w:val="20"/>
          <w:szCs w:val="20"/>
          <w:lang w:val="uk-UA"/>
        </w:rPr>
      </w:pPr>
    </w:p>
    <w:p w:rsidR="00E0543F" w:rsidRPr="00507A65" w:rsidRDefault="00E0543F" w:rsidP="00E0543F">
      <w:pPr>
        <w:jc w:val="center"/>
        <w:rPr>
          <w:rFonts w:ascii="Bookman Old Style" w:hAnsi="Bookman Old Style"/>
          <w:sz w:val="20"/>
          <w:szCs w:val="20"/>
          <w:lang w:val="uk-UA"/>
        </w:rPr>
      </w:pPr>
    </w:p>
    <w:p w:rsidR="00E0543F" w:rsidRPr="00507A65" w:rsidRDefault="00E0543F" w:rsidP="00E0543F">
      <w:pPr>
        <w:ind w:left="1134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Галузі знань: </w:t>
      </w:r>
    </w:p>
    <w:p w:rsidR="00E0543F" w:rsidRPr="00E20CC5" w:rsidRDefault="00E20CC5" w:rsidP="00E0543F">
      <w:pPr>
        <w:ind w:left="1134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en-US"/>
        </w:rPr>
        <w:t>03</w:t>
      </w:r>
      <w:r w:rsidR="00E0543F" w:rsidRPr="00507A65">
        <w:rPr>
          <w:rFonts w:ascii="Bookman Old Style" w:hAnsi="Bookman Old Style"/>
          <w:sz w:val="20"/>
          <w:szCs w:val="20"/>
          <w:lang w:val="uk-UA"/>
        </w:rPr>
        <w:t xml:space="preserve"> – </w:t>
      </w:r>
      <w:r>
        <w:rPr>
          <w:rFonts w:ascii="Bookman Old Style" w:hAnsi="Bookman Old Style"/>
          <w:sz w:val="20"/>
          <w:szCs w:val="20"/>
          <w:lang w:val="uk-UA"/>
        </w:rPr>
        <w:t>гуманітарні науки</w:t>
      </w:r>
    </w:p>
    <w:p w:rsidR="00E0543F" w:rsidRPr="00507A65" w:rsidRDefault="00E0543F" w:rsidP="00E0543F">
      <w:pPr>
        <w:ind w:left="1134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спеціальностей </w:t>
      </w:r>
    </w:p>
    <w:p w:rsidR="00E0543F" w:rsidRPr="00E20CC5" w:rsidRDefault="00E20CC5" w:rsidP="00E0543F">
      <w:pPr>
        <w:ind w:left="1134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en-US"/>
        </w:rPr>
        <w:t xml:space="preserve">034 </w:t>
      </w:r>
      <w:r>
        <w:rPr>
          <w:rFonts w:ascii="Bookman Old Style" w:hAnsi="Bookman Old Style"/>
          <w:sz w:val="20"/>
          <w:szCs w:val="20"/>
          <w:lang w:val="uk-UA"/>
        </w:rPr>
        <w:t xml:space="preserve">– культурологія, 033 – філософія </w:t>
      </w:r>
    </w:p>
    <w:p w:rsidR="00E0543F" w:rsidRPr="00507A65" w:rsidRDefault="00E0543F" w:rsidP="00E0543F">
      <w:pPr>
        <w:ind w:left="1134"/>
        <w:rPr>
          <w:rFonts w:ascii="Bookman Old Style" w:hAnsi="Bookman Old Style"/>
          <w:sz w:val="20"/>
          <w:szCs w:val="20"/>
          <w:lang w:val="uk-UA"/>
        </w:rPr>
      </w:pPr>
    </w:p>
    <w:p w:rsidR="00E0543F" w:rsidRPr="00507A65" w:rsidRDefault="00E0543F" w:rsidP="00E0543F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507A65" w:rsidRDefault="00E0543F" w:rsidP="00E0543F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507A65" w:rsidRDefault="00E0543F" w:rsidP="00E0543F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507A65" w:rsidRDefault="00E0543F" w:rsidP="00E0543F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507A65" w:rsidRDefault="00E0543F" w:rsidP="00E0543F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507A65" w:rsidRDefault="00E0543F" w:rsidP="00E0543F">
      <w:pPr>
        <w:jc w:val="right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Затверджено на засіданні кафедри</w:t>
      </w:r>
    </w:p>
    <w:p w:rsidR="00E0543F" w:rsidRPr="00507A65" w:rsidRDefault="00E0543F" w:rsidP="00E0543F">
      <w:pPr>
        <w:jc w:val="right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Теорії та історії культури </w:t>
      </w:r>
    </w:p>
    <w:p w:rsidR="00E0543F" w:rsidRPr="00507A65" w:rsidRDefault="00E0543F" w:rsidP="00E0543F">
      <w:pPr>
        <w:jc w:val="right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Протокол №1 від </w:t>
      </w:r>
      <w:r w:rsidR="00710173">
        <w:rPr>
          <w:rFonts w:ascii="Bookman Old Style" w:hAnsi="Bookman Old Style"/>
          <w:sz w:val="20"/>
          <w:szCs w:val="20"/>
          <w:lang w:val="uk-UA"/>
        </w:rPr>
        <w:t>31</w:t>
      </w:r>
      <w:r w:rsidRPr="00507A65">
        <w:rPr>
          <w:rFonts w:ascii="Bookman Old Style" w:hAnsi="Bookman Old Style"/>
          <w:sz w:val="20"/>
          <w:szCs w:val="20"/>
          <w:lang w:val="uk-UA"/>
        </w:rPr>
        <w:t>.08.20</w:t>
      </w:r>
      <w:r w:rsidR="00710173">
        <w:rPr>
          <w:rFonts w:ascii="Bookman Old Style" w:hAnsi="Bookman Old Style"/>
          <w:sz w:val="20"/>
          <w:szCs w:val="20"/>
          <w:lang w:val="uk-UA"/>
        </w:rPr>
        <w:t>21</w:t>
      </w:r>
      <w:r w:rsidRPr="00507A65">
        <w:rPr>
          <w:rFonts w:ascii="Bookman Old Style" w:hAnsi="Bookman Old Style"/>
          <w:sz w:val="20"/>
          <w:szCs w:val="20"/>
          <w:lang w:val="uk-UA"/>
        </w:rPr>
        <w:t>р.</w:t>
      </w:r>
    </w:p>
    <w:p w:rsidR="00E0543F" w:rsidRPr="00507A65" w:rsidRDefault="00E0543F" w:rsidP="00E0543F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507A65" w:rsidRDefault="00E0543F" w:rsidP="00E0543F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507A65" w:rsidRDefault="00E0543F" w:rsidP="00E0543F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507A65" w:rsidRDefault="00E0543F" w:rsidP="00E0543F">
      <w:pPr>
        <w:jc w:val="center"/>
        <w:rPr>
          <w:rFonts w:ascii="Bookman Old Style" w:hAnsi="Bookman Old Style"/>
          <w:sz w:val="20"/>
          <w:szCs w:val="20"/>
          <w:lang w:val="uk-UA"/>
        </w:rPr>
      </w:pPr>
    </w:p>
    <w:p w:rsidR="00E0543F" w:rsidRPr="00507A65" w:rsidRDefault="00E0543F" w:rsidP="00E0543F">
      <w:pPr>
        <w:jc w:val="center"/>
        <w:rPr>
          <w:rFonts w:ascii="Bookman Old Style" w:hAnsi="Bookman Old Style"/>
          <w:sz w:val="20"/>
          <w:szCs w:val="20"/>
          <w:lang w:val="uk-UA"/>
        </w:rPr>
      </w:pPr>
    </w:p>
    <w:p w:rsidR="00E0543F" w:rsidRPr="00507A65" w:rsidRDefault="00E0543F" w:rsidP="00E0543F">
      <w:pPr>
        <w:jc w:val="center"/>
        <w:rPr>
          <w:rFonts w:ascii="Bookman Old Style" w:hAnsi="Bookman Old Style"/>
          <w:sz w:val="20"/>
          <w:szCs w:val="20"/>
          <w:lang w:val="uk-UA"/>
        </w:rPr>
      </w:pPr>
    </w:p>
    <w:p w:rsidR="00E0543F" w:rsidRPr="00507A65" w:rsidRDefault="00E0543F" w:rsidP="00E0543F">
      <w:pPr>
        <w:jc w:val="center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Львів - 20</w:t>
      </w:r>
      <w:r w:rsidR="00710173">
        <w:rPr>
          <w:rFonts w:ascii="Bookman Old Style" w:hAnsi="Bookman Old Style"/>
          <w:sz w:val="20"/>
          <w:szCs w:val="20"/>
          <w:lang w:val="uk-UA"/>
        </w:rPr>
        <w:t>21</w:t>
      </w:r>
      <w:r w:rsidRPr="00507A65">
        <w:rPr>
          <w:rFonts w:ascii="Bookman Old Style" w:hAnsi="Bookman Old Style"/>
          <w:sz w:val="20"/>
          <w:szCs w:val="20"/>
          <w:lang w:val="uk-UA"/>
        </w:rPr>
        <w:br w:type="page"/>
      </w:r>
      <w:r w:rsidRPr="00507A65">
        <w:rPr>
          <w:rFonts w:ascii="Bookman Old Style" w:hAnsi="Bookman Old Style"/>
          <w:sz w:val="20"/>
          <w:szCs w:val="20"/>
          <w:lang w:val="uk-UA"/>
        </w:rPr>
        <w:lastRenderedPageBreak/>
        <w:tab/>
      </w:r>
      <w:r w:rsidRPr="00507A65">
        <w:rPr>
          <w:rFonts w:ascii="Bookman Old Style" w:hAnsi="Bookman Old Style"/>
          <w:sz w:val="20"/>
          <w:szCs w:val="20"/>
          <w:lang w:val="uk-UA"/>
        </w:rPr>
        <w:tab/>
      </w:r>
      <w:r w:rsidRPr="00507A65">
        <w:rPr>
          <w:rFonts w:ascii="Bookman Old Style" w:hAnsi="Bookman Old Style"/>
          <w:sz w:val="20"/>
          <w:szCs w:val="20"/>
          <w:lang w:val="uk-UA"/>
        </w:rPr>
        <w:tab/>
      </w:r>
      <w:r w:rsidRPr="00507A65">
        <w:rPr>
          <w:rFonts w:ascii="Bookman Old Style" w:hAnsi="Bookman Old Style"/>
          <w:sz w:val="20"/>
          <w:szCs w:val="20"/>
          <w:lang w:val="uk-UA"/>
        </w:rPr>
        <w:tab/>
      </w:r>
      <w:r w:rsidRPr="00507A65">
        <w:rPr>
          <w:rFonts w:ascii="Bookman Old Style" w:hAnsi="Bookman Old Style"/>
          <w:sz w:val="20"/>
          <w:szCs w:val="20"/>
          <w:lang w:val="uk-UA"/>
        </w:rPr>
        <w:tab/>
      </w:r>
      <w:r w:rsidRPr="00507A65">
        <w:rPr>
          <w:rFonts w:ascii="Bookman Old Style" w:hAnsi="Bookman Old Style"/>
          <w:sz w:val="20"/>
          <w:szCs w:val="20"/>
          <w:lang w:val="uk-UA"/>
        </w:rPr>
        <w:tab/>
      </w:r>
    </w:p>
    <w:p w:rsidR="00E0543F" w:rsidRPr="00507A65" w:rsidRDefault="00E0543F" w:rsidP="00E0543F">
      <w:pPr>
        <w:ind w:left="2832" w:firstLine="708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507A65" w:rsidRDefault="00E0543F" w:rsidP="00E0543F">
      <w:p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b/>
          <w:bCs/>
          <w:sz w:val="20"/>
          <w:szCs w:val="20"/>
          <w:lang w:val="uk-UA"/>
        </w:rPr>
        <w:t xml:space="preserve">Релігієзнавство. </w:t>
      </w:r>
      <w:r w:rsidRPr="00507A65">
        <w:rPr>
          <w:rFonts w:ascii="Bookman Old Style" w:hAnsi="Bookman Old Style"/>
          <w:sz w:val="20"/>
          <w:szCs w:val="20"/>
          <w:lang w:val="uk-UA"/>
        </w:rPr>
        <w:t xml:space="preserve">Робоча програма навчальної дисципліни для студентів </w:t>
      </w:r>
      <w:r w:rsidR="00E20CC5">
        <w:rPr>
          <w:rFonts w:ascii="Bookman Old Style" w:hAnsi="Bookman Old Style"/>
          <w:sz w:val="20"/>
          <w:szCs w:val="20"/>
          <w:lang w:val="uk-UA"/>
        </w:rPr>
        <w:t xml:space="preserve">галузі знань «Гуманітарні науки» (03) </w:t>
      </w:r>
      <w:r w:rsidRPr="00507A65">
        <w:rPr>
          <w:rFonts w:ascii="Bookman Old Style" w:hAnsi="Bookman Old Style"/>
          <w:sz w:val="20"/>
          <w:szCs w:val="20"/>
          <w:lang w:val="uk-UA"/>
        </w:rPr>
        <w:t xml:space="preserve">за напрямами підготовки </w:t>
      </w:r>
      <w:r w:rsidR="00E20CC5">
        <w:rPr>
          <w:rFonts w:ascii="Bookman Old Style" w:hAnsi="Bookman Old Style"/>
          <w:sz w:val="20"/>
          <w:szCs w:val="20"/>
          <w:lang w:val="uk-UA"/>
        </w:rPr>
        <w:t xml:space="preserve">034 </w:t>
      </w:r>
      <w:r w:rsidRPr="00507A65">
        <w:rPr>
          <w:rFonts w:ascii="Bookman Old Style" w:hAnsi="Bookman Old Style"/>
          <w:sz w:val="20"/>
          <w:szCs w:val="20"/>
          <w:lang w:val="uk-UA"/>
        </w:rPr>
        <w:t xml:space="preserve">– культурологія, </w:t>
      </w:r>
      <w:r w:rsidR="00E20CC5">
        <w:rPr>
          <w:rFonts w:ascii="Bookman Old Style" w:hAnsi="Bookman Old Style"/>
          <w:sz w:val="20"/>
          <w:szCs w:val="20"/>
          <w:lang w:val="uk-UA"/>
        </w:rPr>
        <w:t xml:space="preserve">033 – філософія. </w:t>
      </w:r>
    </w:p>
    <w:p w:rsidR="00E0543F" w:rsidRPr="00507A65" w:rsidRDefault="00E0543F" w:rsidP="00E0543F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507A65" w:rsidRDefault="00E0543F" w:rsidP="00E0543F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507A65" w:rsidRDefault="00E0543F" w:rsidP="00E0543F">
      <w:pPr>
        <w:spacing w:line="360" w:lineRule="auto"/>
        <w:ind w:firstLine="600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507A65" w:rsidRDefault="00E0543F" w:rsidP="00E0543F">
      <w:p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Розробник:</w:t>
      </w:r>
      <w:r w:rsidRPr="00507A65">
        <w:rPr>
          <w:rFonts w:ascii="Bookman Old Style" w:hAnsi="Bookman Old Style"/>
          <w:b/>
          <w:bCs/>
          <w:sz w:val="20"/>
          <w:szCs w:val="20"/>
          <w:lang w:val="uk-UA"/>
        </w:rPr>
        <w:t xml:space="preserve"> </w:t>
      </w:r>
      <w:r w:rsidRPr="00507A65">
        <w:rPr>
          <w:rFonts w:ascii="Bookman Old Style" w:hAnsi="Bookman Old Style"/>
          <w:sz w:val="20"/>
          <w:szCs w:val="20"/>
          <w:lang w:val="uk-UA"/>
        </w:rPr>
        <w:t xml:space="preserve">Колесник Ігор Миколайович – кандидат філософських наук, </w:t>
      </w:r>
      <w:r w:rsidR="00E20CC5">
        <w:rPr>
          <w:rFonts w:ascii="Bookman Old Style" w:hAnsi="Bookman Old Style"/>
          <w:sz w:val="20"/>
          <w:szCs w:val="20"/>
          <w:lang w:val="uk-UA"/>
        </w:rPr>
        <w:t xml:space="preserve">доцент </w:t>
      </w:r>
      <w:r w:rsidRPr="00507A65">
        <w:rPr>
          <w:rFonts w:ascii="Bookman Old Style" w:hAnsi="Bookman Old Style"/>
          <w:sz w:val="20"/>
          <w:szCs w:val="20"/>
          <w:lang w:val="uk-UA"/>
        </w:rPr>
        <w:t xml:space="preserve"> кафедри теорії та історії культури</w:t>
      </w:r>
    </w:p>
    <w:p w:rsidR="00E0543F" w:rsidRPr="00507A65" w:rsidRDefault="00E0543F" w:rsidP="00E0543F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507A65" w:rsidRDefault="00E0543F" w:rsidP="00E0543F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507A65" w:rsidRDefault="00E0543F" w:rsidP="00E0543F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507A65" w:rsidRDefault="00E0543F" w:rsidP="00E0543F">
      <w:pPr>
        <w:rPr>
          <w:rFonts w:ascii="Bookman Old Style" w:hAnsi="Bookman Old Style"/>
          <w:b/>
          <w:bCs/>
          <w:i/>
          <w:iCs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Робоча програма затверджена на засіданні кафедри теорії та історії культури</w:t>
      </w:r>
    </w:p>
    <w:p w:rsidR="00E0543F" w:rsidRPr="00507A65" w:rsidRDefault="00E0543F" w:rsidP="00E0543F">
      <w:pPr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Протокол № </w:t>
      </w:r>
      <w:r w:rsidR="00CA0BFB" w:rsidRPr="00507A65">
        <w:rPr>
          <w:rFonts w:ascii="Bookman Old Style" w:hAnsi="Bookman Old Style"/>
          <w:sz w:val="20"/>
          <w:szCs w:val="20"/>
          <w:lang w:val="uk-UA"/>
        </w:rPr>
        <w:t xml:space="preserve">1 </w:t>
      </w:r>
      <w:r w:rsidRPr="00507A65">
        <w:rPr>
          <w:rFonts w:ascii="Bookman Old Style" w:hAnsi="Bookman Old Style"/>
          <w:sz w:val="20"/>
          <w:szCs w:val="20"/>
          <w:lang w:val="uk-UA"/>
        </w:rPr>
        <w:t xml:space="preserve">від </w:t>
      </w:r>
      <w:r w:rsidR="00710173">
        <w:rPr>
          <w:rFonts w:ascii="Bookman Old Style" w:hAnsi="Bookman Old Style"/>
          <w:sz w:val="20"/>
          <w:szCs w:val="20"/>
          <w:lang w:val="uk-UA"/>
        </w:rPr>
        <w:t>31.08.2021</w:t>
      </w:r>
      <w:r w:rsidR="00CA0BFB" w:rsidRPr="00507A65"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Pr="00507A65">
        <w:rPr>
          <w:rFonts w:ascii="Bookman Old Style" w:hAnsi="Bookman Old Style"/>
          <w:sz w:val="20"/>
          <w:szCs w:val="20"/>
          <w:lang w:val="uk-UA"/>
        </w:rPr>
        <w:t>р.</w:t>
      </w:r>
    </w:p>
    <w:p w:rsidR="00E0543F" w:rsidRPr="00507A65" w:rsidRDefault="00E0543F" w:rsidP="00E0543F">
      <w:pPr>
        <w:rPr>
          <w:rFonts w:ascii="Bookman Old Style" w:hAnsi="Bookman Old Style"/>
          <w:sz w:val="20"/>
          <w:szCs w:val="20"/>
          <w:lang w:val="uk-UA"/>
        </w:rPr>
      </w:pPr>
    </w:p>
    <w:p w:rsidR="00E0543F" w:rsidRPr="00507A65" w:rsidRDefault="00E0543F" w:rsidP="00E0543F">
      <w:pPr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Схвалено Вченою радою філософського факультету</w:t>
      </w:r>
    </w:p>
    <w:p w:rsidR="00E0543F" w:rsidRPr="00507A65" w:rsidRDefault="00E0543F" w:rsidP="00E0543F">
      <w:pPr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Протокол </w:t>
      </w:r>
      <w:r w:rsidR="008E4718" w:rsidRPr="008E4718">
        <w:rPr>
          <w:rFonts w:ascii="Bookman Old Style" w:hAnsi="Bookman Old Style"/>
          <w:sz w:val="20"/>
          <w:szCs w:val="20"/>
          <w:lang w:val="uk-UA"/>
        </w:rPr>
        <w:t>№255/7 від 31 серпня 2021 р.</w:t>
      </w:r>
    </w:p>
    <w:p w:rsidR="00E0543F" w:rsidRPr="00507A65" w:rsidRDefault="00E0543F" w:rsidP="00E0543F">
      <w:pPr>
        <w:rPr>
          <w:rFonts w:ascii="Bookman Old Style" w:hAnsi="Bookman Old Style"/>
          <w:sz w:val="20"/>
          <w:szCs w:val="20"/>
          <w:lang w:val="uk-UA"/>
        </w:rPr>
      </w:pPr>
    </w:p>
    <w:p w:rsidR="00E0543F" w:rsidRPr="00507A65" w:rsidRDefault="00E0543F" w:rsidP="00E0543F">
      <w:pPr>
        <w:ind w:left="6720"/>
        <w:rPr>
          <w:rFonts w:ascii="Bookman Old Style" w:hAnsi="Bookman Old Style"/>
          <w:sz w:val="20"/>
          <w:szCs w:val="20"/>
          <w:lang w:val="uk-UA"/>
        </w:rPr>
      </w:pPr>
    </w:p>
    <w:p w:rsidR="00E0543F" w:rsidRPr="00507A65" w:rsidRDefault="00E0543F" w:rsidP="00E0543F">
      <w:pPr>
        <w:ind w:left="6720"/>
        <w:rPr>
          <w:rFonts w:ascii="Bookman Old Style" w:hAnsi="Bookman Old Style"/>
          <w:sz w:val="20"/>
          <w:szCs w:val="20"/>
          <w:lang w:val="uk-UA"/>
        </w:rPr>
      </w:pPr>
    </w:p>
    <w:p w:rsidR="00E0543F" w:rsidRPr="00507A65" w:rsidRDefault="00E0543F" w:rsidP="00E0543F">
      <w:pPr>
        <w:ind w:left="6720"/>
        <w:rPr>
          <w:rFonts w:ascii="Bookman Old Style" w:hAnsi="Bookman Old Style"/>
          <w:sz w:val="20"/>
          <w:szCs w:val="20"/>
          <w:lang w:val="uk-UA"/>
        </w:rPr>
      </w:pPr>
    </w:p>
    <w:p w:rsidR="00E0543F" w:rsidRPr="00507A65" w:rsidRDefault="00E0543F" w:rsidP="00E0543F">
      <w:pPr>
        <w:ind w:left="6720"/>
        <w:rPr>
          <w:rFonts w:ascii="Bookman Old Style" w:hAnsi="Bookman Old Style"/>
          <w:sz w:val="20"/>
          <w:szCs w:val="20"/>
          <w:lang w:val="uk-UA"/>
        </w:rPr>
      </w:pPr>
    </w:p>
    <w:p w:rsidR="00E0543F" w:rsidRPr="00507A65" w:rsidRDefault="00E0543F" w:rsidP="00E0543F">
      <w:pPr>
        <w:ind w:left="6720"/>
        <w:rPr>
          <w:rFonts w:ascii="Bookman Old Style" w:hAnsi="Bookman Old Style"/>
          <w:sz w:val="20"/>
          <w:szCs w:val="20"/>
          <w:lang w:val="uk-UA"/>
        </w:rPr>
      </w:pPr>
    </w:p>
    <w:p w:rsidR="00E0543F" w:rsidRPr="00507A65" w:rsidRDefault="00E0543F" w:rsidP="00E0543F">
      <w:pPr>
        <w:ind w:left="6720"/>
        <w:rPr>
          <w:rFonts w:ascii="Bookman Old Style" w:hAnsi="Bookman Old Style"/>
          <w:sz w:val="20"/>
          <w:szCs w:val="20"/>
          <w:lang w:val="uk-UA"/>
        </w:rPr>
      </w:pPr>
    </w:p>
    <w:p w:rsidR="00E0543F" w:rsidRPr="00507A65" w:rsidRDefault="00E0543F" w:rsidP="00E0543F">
      <w:pPr>
        <w:ind w:left="6720"/>
        <w:rPr>
          <w:rFonts w:ascii="Bookman Old Style" w:hAnsi="Bookman Old Style"/>
          <w:sz w:val="20"/>
          <w:szCs w:val="20"/>
          <w:lang w:val="uk-UA"/>
        </w:rPr>
      </w:pPr>
    </w:p>
    <w:p w:rsidR="00E0543F" w:rsidRPr="00507A65" w:rsidRDefault="00E0543F" w:rsidP="00E0543F">
      <w:pPr>
        <w:ind w:left="6720"/>
        <w:rPr>
          <w:rFonts w:ascii="Bookman Old Style" w:hAnsi="Bookman Old Style"/>
          <w:sz w:val="20"/>
          <w:szCs w:val="20"/>
          <w:lang w:val="uk-UA"/>
        </w:rPr>
      </w:pPr>
    </w:p>
    <w:p w:rsidR="00E0543F" w:rsidRPr="00507A65" w:rsidRDefault="00E0543F" w:rsidP="00E0543F">
      <w:pPr>
        <w:ind w:left="6720"/>
        <w:rPr>
          <w:rFonts w:ascii="Bookman Old Style" w:hAnsi="Bookman Old Style"/>
          <w:sz w:val="20"/>
          <w:szCs w:val="20"/>
          <w:lang w:val="uk-UA"/>
        </w:rPr>
      </w:pPr>
    </w:p>
    <w:p w:rsidR="00E0543F" w:rsidRPr="00507A65" w:rsidRDefault="00E0543F" w:rsidP="00E0543F">
      <w:pPr>
        <w:ind w:left="6720"/>
        <w:rPr>
          <w:rFonts w:ascii="Bookman Old Style" w:hAnsi="Bookman Old Style"/>
          <w:sz w:val="20"/>
          <w:szCs w:val="20"/>
          <w:lang w:val="uk-UA"/>
        </w:rPr>
      </w:pPr>
    </w:p>
    <w:p w:rsidR="00E0543F" w:rsidRPr="00507A65" w:rsidRDefault="00E0543F" w:rsidP="00E0543F">
      <w:pPr>
        <w:ind w:left="6720"/>
        <w:rPr>
          <w:rFonts w:ascii="Bookman Old Style" w:hAnsi="Bookman Old Style"/>
          <w:sz w:val="20"/>
          <w:szCs w:val="20"/>
          <w:lang w:val="uk-UA"/>
        </w:rPr>
      </w:pPr>
    </w:p>
    <w:p w:rsidR="00CA0BFB" w:rsidRPr="00507A65" w:rsidRDefault="00E0543F" w:rsidP="00CA0BFB">
      <w:pPr>
        <w:tabs>
          <w:tab w:val="left" w:pos="6379"/>
        </w:tabs>
        <w:jc w:val="right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sym w:font="Symbol" w:char="F0D3"/>
      </w:r>
      <w:r w:rsidRPr="00507A65">
        <w:rPr>
          <w:rFonts w:ascii="Bookman Old Style" w:hAnsi="Bookman Old Style"/>
          <w:sz w:val="20"/>
          <w:szCs w:val="20"/>
          <w:lang w:val="uk-UA"/>
        </w:rPr>
        <w:t xml:space="preserve">Колесник </w:t>
      </w:r>
      <w:r w:rsidR="00CA0BFB" w:rsidRPr="00507A65">
        <w:rPr>
          <w:rFonts w:ascii="Bookman Old Style" w:hAnsi="Bookman Old Style"/>
          <w:sz w:val="20"/>
          <w:szCs w:val="20"/>
          <w:lang w:val="uk-UA"/>
        </w:rPr>
        <w:t>І.М.</w:t>
      </w:r>
    </w:p>
    <w:p w:rsidR="00CA0BFB" w:rsidRPr="00507A65" w:rsidRDefault="00CA0BFB" w:rsidP="00CA0BFB">
      <w:pPr>
        <w:tabs>
          <w:tab w:val="left" w:pos="6379"/>
        </w:tabs>
        <w:jc w:val="right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sym w:font="Symbol" w:char="F0D3"/>
      </w:r>
      <w:r w:rsidRPr="00507A65">
        <w:rPr>
          <w:rFonts w:ascii="Bookman Old Style" w:hAnsi="Bookman Old Style"/>
          <w:sz w:val="20"/>
          <w:szCs w:val="20"/>
          <w:lang w:val="uk-UA"/>
        </w:rPr>
        <w:t>Кафедра теорії та історії культури</w:t>
      </w:r>
    </w:p>
    <w:p w:rsidR="00E0543F" w:rsidRPr="00507A65" w:rsidRDefault="00E0543F" w:rsidP="00CA0BFB">
      <w:pPr>
        <w:ind w:left="6720" w:hanging="1500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br w:type="page"/>
      </w:r>
    </w:p>
    <w:p w:rsidR="00CA0BFB" w:rsidRPr="00507A65" w:rsidRDefault="00CA0BFB" w:rsidP="00E0543F">
      <w:pPr>
        <w:ind w:firstLine="540"/>
        <w:jc w:val="both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507A65">
        <w:rPr>
          <w:rFonts w:ascii="Bookman Old Style" w:hAnsi="Bookman Old Style"/>
          <w:b/>
          <w:bCs/>
          <w:sz w:val="20"/>
          <w:szCs w:val="20"/>
          <w:lang w:val="uk-UA"/>
        </w:rPr>
        <w:lastRenderedPageBreak/>
        <w:t>Вступ</w:t>
      </w:r>
    </w:p>
    <w:p w:rsidR="00CA0BFB" w:rsidRPr="00507A65" w:rsidRDefault="00CA0BFB" w:rsidP="00CA0BFB">
      <w:pPr>
        <w:ind w:firstLine="540"/>
        <w:jc w:val="both"/>
        <w:rPr>
          <w:rFonts w:ascii="Bookman Old Style" w:hAnsi="Bookman Old Style"/>
          <w:bCs/>
          <w:sz w:val="20"/>
          <w:szCs w:val="20"/>
          <w:lang w:val="uk-UA"/>
        </w:rPr>
      </w:pPr>
      <w:r w:rsidRPr="00507A65">
        <w:rPr>
          <w:rFonts w:ascii="Bookman Old Style" w:hAnsi="Bookman Old Style"/>
          <w:bCs/>
          <w:sz w:val="20"/>
          <w:szCs w:val="20"/>
          <w:lang w:val="uk-UA"/>
        </w:rPr>
        <w:t xml:space="preserve">Програма вивчення варіативної навчальної дисципліни «Релігієзнавство» складено відповідно до </w:t>
      </w:r>
      <w:r w:rsidR="008E4718" w:rsidRPr="00507A65">
        <w:rPr>
          <w:rFonts w:ascii="Bookman Old Style" w:hAnsi="Bookman Old Style"/>
          <w:bCs/>
          <w:sz w:val="20"/>
          <w:szCs w:val="20"/>
          <w:lang w:val="uk-UA"/>
        </w:rPr>
        <w:t>освітньо-професійної</w:t>
      </w:r>
      <w:r w:rsidRPr="00507A65">
        <w:rPr>
          <w:rFonts w:ascii="Bookman Old Style" w:hAnsi="Bookman Old Style"/>
          <w:bCs/>
          <w:sz w:val="20"/>
          <w:szCs w:val="20"/>
          <w:lang w:val="uk-UA"/>
        </w:rPr>
        <w:t xml:space="preserve"> програми підготовки бакалаврів галузей знань 0</w:t>
      </w:r>
      <w:r w:rsidR="008E4718">
        <w:rPr>
          <w:rFonts w:ascii="Bookman Old Style" w:hAnsi="Bookman Old Style"/>
          <w:bCs/>
          <w:sz w:val="20"/>
          <w:szCs w:val="20"/>
          <w:lang w:val="uk-UA"/>
        </w:rPr>
        <w:t>3</w:t>
      </w:r>
      <w:r w:rsidRPr="00507A65">
        <w:rPr>
          <w:rFonts w:ascii="Bookman Old Style" w:hAnsi="Bookman Old Style"/>
          <w:bCs/>
          <w:sz w:val="20"/>
          <w:szCs w:val="20"/>
          <w:lang w:val="uk-UA"/>
        </w:rPr>
        <w:t xml:space="preserve"> – </w:t>
      </w:r>
      <w:r w:rsidR="008E4718">
        <w:rPr>
          <w:rFonts w:ascii="Bookman Old Style" w:hAnsi="Bookman Old Style"/>
          <w:bCs/>
          <w:sz w:val="20"/>
          <w:szCs w:val="20"/>
          <w:lang w:val="uk-UA"/>
        </w:rPr>
        <w:t>гуманітарні науки</w:t>
      </w:r>
      <w:r w:rsidRPr="00507A65">
        <w:rPr>
          <w:rFonts w:ascii="Bookman Old Style" w:hAnsi="Bookman Old Style"/>
          <w:bCs/>
          <w:sz w:val="20"/>
          <w:szCs w:val="20"/>
          <w:lang w:val="uk-UA"/>
        </w:rPr>
        <w:t xml:space="preserve"> для спеціальностей </w:t>
      </w:r>
      <w:r w:rsidR="002E3039">
        <w:rPr>
          <w:rFonts w:ascii="Bookman Old Style" w:hAnsi="Bookman Old Style"/>
          <w:bCs/>
          <w:sz w:val="20"/>
          <w:szCs w:val="20"/>
          <w:lang w:val="uk-UA"/>
        </w:rPr>
        <w:t>034 – «культурологія»,</w:t>
      </w:r>
      <w:r w:rsidRPr="00507A65">
        <w:rPr>
          <w:rFonts w:ascii="Bookman Old Style" w:hAnsi="Bookman Old Style"/>
          <w:bCs/>
          <w:sz w:val="20"/>
          <w:szCs w:val="20"/>
          <w:lang w:val="uk-UA"/>
        </w:rPr>
        <w:t xml:space="preserve"> </w:t>
      </w:r>
      <w:r w:rsidR="002E3039">
        <w:rPr>
          <w:rFonts w:ascii="Bookman Old Style" w:hAnsi="Bookman Old Style"/>
          <w:bCs/>
          <w:sz w:val="20"/>
          <w:szCs w:val="20"/>
          <w:lang w:val="uk-UA"/>
        </w:rPr>
        <w:t xml:space="preserve">033 </w:t>
      </w:r>
      <w:r w:rsidRPr="00507A65">
        <w:rPr>
          <w:rFonts w:ascii="Bookman Old Style" w:hAnsi="Bookman Old Style"/>
          <w:bCs/>
          <w:sz w:val="20"/>
          <w:szCs w:val="20"/>
          <w:lang w:val="uk-UA"/>
        </w:rPr>
        <w:t xml:space="preserve">– «філософія». </w:t>
      </w:r>
    </w:p>
    <w:p w:rsidR="00CA0BFB" w:rsidRPr="00507A65" w:rsidRDefault="00CA0BFB" w:rsidP="00CA0BFB">
      <w:pPr>
        <w:ind w:firstLine="540"/>
        <w:jc w:val="both"/>
        <w:rPr>
          <w:rFonts w:ascii="Bookman Old Style" w:hAnsi="Bookman Old Style"/>
          <w:bCs/>
          <w:sz w:val="20"/>
          <w:szCs w:val="20"/>
          <w:lang w:val="uk-UA"/>
        </w:rPr>
      </w:pPr>
      <w:r w:rsidRPr="00507A65">
        <w:rPr>
          <w:rFonts w:ascii="Bookman Old Style" w:hAnsi="Bookman Old Style"/>
          <w:b/>
          <w:bCs/>
          <w:sz w:val="20"/>
          <w:szCs w:val="20"/>
          <w:lang w:val="uk-UA"/>
        </w:rPr>
        <w:t>Предметом</w:t>
      </w:r>
      <w:r w:rsidRPr="00507A65">
        <w:rPr>
          <w:rFonts w:ascii="Bookman Old Style" w:hAnsi="Bookman Old Style"/>
          <w:bCs/>
          <w:sz w:val="20"/>
          <w:szCs w:val="20"/>
          <w:lang w:val="uk-UA"/>
        </w:rPr>
        <w:t xml:space="preserve"> вивчення навчальної дисципліни є релігієзнавча проблематика фундаментальних закономірностей та особливостей функціонування релігії в історії людства. Програма навчальної дисципліни складається із таких змістових модулів: </w:t>
      </w:r>
    </w:p>
    <w:p w:rsidR="00CA0BFB" w:rsidRPr="00507A65" w:rsidRDefault="00CA0BFB" w:rsidP="000F67D0">
      <w:pPr>
        <w:pStyle w:val="aa"/>
        <w:numPr>
          <w:ilvl w:val="0"/>
          <w:numId w:val="24"/>
        </w:numPr>
        <w:jc w:val="both"/>
        <w:rPr>
          <w:rFonts w:ascii="Bookman Old Style" w:hAnsi="Bookman Old Style"/>
          <w:bCs/>
          <w:sz w:val="20"/>
          <w:szCs w:val="20"/>
          <w:lang w:val="uk-UA"/>
        </w:rPr>
      </w:pPr>
      <w:r w:rsidRPr="00507A65">
        <w:rPr>
          <w:rFonts w:ascii="Bookman Old Style" w:hAnsi="Bookman Old Style"/>
          <w:bCs/>
          <w:sz w:val="20"/>
          <w:szCs w:val="20"/>
          <w:lang w:val="uk-UA"/>
        </w:rPr>
        <w:t>Ранні форми релігій світу.</w:t>
      </w:r>
    </w:p>
    <w:p w:rsidR="00CA0BFB" w:rsidRPr="00507A65" w:rsidRDefault="00CA0BFB" w:rsidP="000F67D0">
      <w:pPr>
        <w:pStyle w:val="aa"/>
        <w:numPr>
          <w:ilvl w:val="0"/>
          <w:numId w:val="24"/>
        </w:numPr>
        <w:jc w:val="both"/>
        <w:rPr>
          <w:rFonts w:ascii="Bookman Old Style" w:hAnsi="Bookman Old Style"/>
          <w:bCs/>
          <w:sz w:val="20"/>
          <w:szCs w:val="20"/>
          <w:lang w:val="uk-UA"/>
        </w:rPr>
      </w:pPr>
      <w:r w:rsidRPr="00507A65">
        <w:rPr>
          <w:rFonts w:ascii="Bookman Old Style" w:hAnsi="Bookman Old Style"/>
          <w:bCs/>
          <w:sz w:val="20"/>
          <w:szCs w:val="20"/>
          <w:lang w:val="uk-UA"/>
        </w:rPr>
        <w:t>Світові релігії та глобальний світ.</w:t>
      </w:r>
    </w:p>
    <w:p w:rsidR="00CA0BFB" w:rsidRPr="00507A65" w:rsidRDefault="00CA0BFB" w:rsidP="00E0543F">
      <w:pPr>
        <w:ind w:firstLine="540"/>
        <w:jc w:val="both"/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CA0BFB" w:rsidRPr="00507A65" w:rsidRDefault="00CA0BFB" w:rsidP="00E0543F">
      <w:pPr>
        <w:ind w:firstLine="540"/>
        <w:jc w:val="both"/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CA0BFB" w:rsidRPr="00507A65" w:rsidRDefault="00CA0BFB" w:rsidP="00507A65">
      <w:pPr>
        <w:tabs>
          <w:tab w:val="left" w:pos="3900"/>
        </w:tabs>
        <w:ind w:left="720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507A65">
        <w:rPr>
          <w:rFonts w:ascii="Bookman Old Style" w:hAnsi="Bookman Old Style"/>
          <w:b/>
          <w:bCs/>
          <w:sz w:val="20"/>
          <w:szCs w:val="20"/>
          <w:lang w:val="uk-UA"/>
        </w:rPr>
        <w:t>Мета та завдання навчальної дисципліни</w:t>
      </w:r>
    </w:p>
    <w:p w:rsidR="00CA0BFB" w:rsidRPr="00507A65" w:rsidRDefault="00CA0BFB" w:rsidP="00E0543F">
      <w:pPr>
        <w:ind w:firstLine="540"/>
        <w:jc w:val="both"/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E0543F" w:rsidRPr="00507A65" w:rsidRDefault="00E0543F" w:rsidP="00E0543F">
      <w:pPr>
        <w:ind w:firstLine="540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b/>
          <w:bCs/>
          <w:sz w:val="20"/>
          <w:szCs w:val="20"/>
          <w:lang w:val="uk-UA"/>
        </w:rPr>
        <w:t>Мета:</w:t>
      </w:r>
      <w:r w:rsidRPr="00507A65">
        <w:rPr>
          <w:rFonts w:ascii="Bookman Old Style" w:hAnsi="Bookman Old Style"/>
          <w:sz w:val="20"/>
          <w:szCs w:val="20"/>
          <w:lang w:val="uk-UA"/>
        </w:rPr>
        <w:t xml:space="preserve"> знайомство студентів із існуючими релігійними традиціями світу; розширення їхнього знання щодо основних понять, функцій та структурних елементів релігії як феномену людської історії; вивчення історії розвитку духовних, культових, обрядових та ритуальних практик релігій, умов виникнення основних вчень та формування їхньої рег</w:t>
      </w:r>
      <w:r w:rsidR="00B124F3">
        <w:rPr>
          <w:rFonts w:ascii="Bookman Old Style" w:hAnsi="Bookman Old Style"/>
          <w:sz w:val="20"/>
          <w:szCs w:val="20"/>
          <w:lang w:val="uk-UA"/>
        </w:rPr>
        <w:t>і</w:t>
      </w:r>
      <w:r w:rsidRPr="00507A65">
        <w:rPr>
          <w:rFonts w:ascii="Bookman Old Style" w:hAnsi="Bookman Old Style"/>
          <w:sz w:val="20"/>
          <w:szCs w:val="20"/>
          <w:lang w:val="uk-UA"/>
        </w:rPr>
        <w:t xml:space="preserve">ональної, культурної специфіки. Метою курсу також є ознайомлення студентів щодо специфіки розвитку релігієзнавства як наукової міжгалузевої дисципліни, її основних принципів та методології, яка ґрунтується на філософському спадку. </w:t>
      </w:r>
    </w:p>
    <w:p w:rsidR="00E0543F" w:rsidRPr="00507A65" w:rsidRDefault="00E0543F" w:rsidP="00E0543F">
      <w:pPr>
        <w:tabs>
          <w:tab w:val="left" w:pos="284"/>
          <w:tab w:val="left" w:pos="567"/>
        </w:tabs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В результаті вивчення даного курсу студент повинен </w:t>
      </w:r>
    </w:p>
    <w:p w:rsidR="00E0543F" w:rsidRPr="00507A65" w:rsidRDefault="00E0543F" w:rsidP="00E0543F">
      <w:pPr>
        <w:ind w:left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b/>
          <w:sz w:val="20"/>
          <w:szCs w:val="20"/>
          <w:lang w:val="uk-UA"/>
        </w:rPr>
        <w:t>знати</w:t>
      </w:r>
      <w:r w:rsidRPr="00507A65">
        <w:rPr>
          <w:rFonts w:ascii="Bookman Old Style" w:hAnsi="Bookman Old Style"/>
          <w:sz w:val="20"/>
          <w:szCs w:val="20"/>
          <w:lang w:val="uk-UA"/>
        </w:rPr>
        <w:t>:</w:t>
      </w:r>
    </w:p>
    <w:p w:rsidR="00E0543F" w:rsidRPr="00507A65" w:rsidRDefault="00E0543F" w:rsidP="000F67D0">
      <w:pPr>
        <w:numPr>
          <w:ilvl w:val="0"/>
          <w:numId w:val="15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проблеми сучасних досліджень теорії та історії релігії; </w:t>
      </w:r>
    </w:p>
    <w:p w:rsidR="00E0543F" w:rsidRPr="00507A65" w:rsidRDefault="00E0543F" w:rsidP="000F67D0">
      <w:pPr>
        <w:numPr>
          <w:ilvl w:val="0"/>
          <w:numId w:val="15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структуру, функції та специфіку релігій світу;</w:t>
      </w:r>
    </w:p>
    <w:p w:rsidR="00E0543F" w:rsidRPr="00507A65" w:rsidRDefault="00E0543F" w:rsidP="000F67D0">
      <w:pPr>
        <w:numPr>
          <w:ilvl w:val="0"/>
          <w:numId w:val="15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історичні форми релігії (від первісних форм до світових явищ новітнього характеру); </w:t>
      </w:r>
    </w:p>
    <w:p w:rsidR="00E0543F" w:rsidRPr="00507A65" w:rsidRDefault="00E0543F" w:rsidP="000F67D0">
      <w:pPr>
        <w:numPr>
          <w:ilvl w:val="0"/>
          <w:numId w:val="15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розвиток релігійної ситуації в Україні; </w:t>
      </w:r>
    </w:p>
    <w:p w:rsidR="00E0543F" w:rsidRPr="00507A65" w:rsidRDefault="00E0543F" w:rsidP="000F67D0">
      <w:pPr>
        <w:numPr>
          <w:ilvl w:val="0"/>
          <w:numId w:val="15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особливості віровчення, культу та церковної організації релігій;</w:t>
      </w:r>
    </w:p>
    <w:p w:rsidR="00E0543F" w:rsidRPr="00507A65" w:rsidRDefault="00E0543F" w:rsidP="000F67D0">
      <w:pPr>
        <w:numPr>
          <w:ilvl w:val="0"/>
          <w:numId w:val="15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lastRenderedPageBreak/>
        <w:t>основні принципи наукового підходу до вивчення релігії та законодавча основа свободи совісті та релігійних переконань.</w:t>
      </w:r>
    </w:p>
    <w:p w:rsidR="00E0543F" w:rsidRPr="00507A65" w:rsidRDefault="00E0543F" w:rsidP="00E0543F">
      <w:pPr>
        <w:ind w:left="720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507A65" w:rsidRDefault="00E0543F" w:rsidP="00E0543F">
      <w:pPr>
        <w:ind w:left="567"/>
        <w:jc w:val="both"/>
        <w:rPr>
          <w:rFonts w:ascii="Bookman Old Style" w:hAnsi="Bookman Old Style"/>
          <w:b/>
          <w:sz w:val="20"/>
          <w:szCs w:val="20"/>
          <w:lang w:val="uk-UA"/>
        </w:rPr>
      </w:pPr>
      <w:r w:rsidRPr="00507A65">
        <w:rPr>
          <w:rFonts w:ascii="Bookman Old Style" w:hAnsi="Bookman Old Style"/>
          <w:b/>
          <w:sz w:val="20"/>
          <w:szCs w:val="20"/>
          <w:lang w:val="uk-UA"/>
        </w:rPr>
        <w:t>вміти:</w:t>
      </w:r>
    </w:p>
    <w:p w:rsidR="00E0543F" w:rsidRPr="00507A65" w:rsidRDefault="00E0543F" w:rsidP="000F67D0">
      <w:pPr>
        <w:numPr>
          <w:ilvl w:val="0"/>
          <w:numId w:val="16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аналізувати зміст теорії та історії релігії;</w:t>
      </w:r>
    </w:p>
    <w:p w:rsidR="00E0543F" w:rsidRPr="00507A65" w:rsidRDefault="00E0543F" w:rsidP="000F67D0">
      <w:pPr>
        <w:numPr>
          <w:ilvl w:val="0"/>
          <w:numId w:val="16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орієнтуватися в основних підходах у вивченні релігії; </w:t>
      </w:r>
    </w:p>
    <w:p w:rsidR="00E0543F" w:rsidRPr="00507A65" w:rsidRDefault="00E0543F" w:rsidP="000F67D0">
      <w:pPr>
        <w:numPr>
          <w:ilvl w:val="0"/>
          <w:numId w:val="16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виділяти особливості віровчення, культу та церковної (конфесійної) організації різноманітних релігій світу, їх місце в історії духовного розвитку людства;</w:t>
      </w:r>
    </w:p>
    <w:p w:rsidR="00E0543F" w:rsidRPr="00507A65" w:rsidRDefault="00E0543F" w:rsidP="000F67D0">
      <w:pPr>
        <w:numPr>
          <w:ilvl w:val="0"/>
          <w:numId w:val="16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розкривати сучасний стан реалізації на практиці українського законодавства про свободу совісті та релігійні організації.</w:t>
      </w:r>
    </w:p>
    <w:p w:rsidR="00E0543F" w:rsidRPr="00507A65" w:rsidRDefault="00E0543F" w:rsidP="00E0543F">
      <w:pPr>
        <w:tabs>
          <w:tab w:val="left" w:pos="284"/>
          <w:tab w:val="left" w:pos="567"/>
        </w:tabs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507A65" w:rsidRDefault="00E0543F" w:rsidP="00E0543F">
      <w:pPr>
        <w:pStyle w:val="WW-2"/>
        <w:jc w:val="center"/>
        <w:rPr>
          <w:rFonts w:ascii="Bookman Old Style" w:hAnsi="Bookman Old Style"/>
          <w:b/>
          <w:bCs/>
          <w:sz w:val="20"/>
          <w:szCs w:val="20"/>
        </w:rPr>
      </w:pPr>
      <w:r w:rsidRPr="00507A65">
        <w:rPr>
          <w:rFonts w:ascii="Bookman Old Style" w:hAnsi="Bookman Old Style"/>
          <w:b/>
          <w:bCs/>
          <w:sz w:val="20"/>
          <w:szCs w:val="20"/>
        </w:rPr>
        <w:t>Міжпредметні зв’язки:</w:t>
      </w:r>
    </w:p>
    <w:p w:rsidR="00507A65" w:rsidRPr="00507A65" w:rsidRDefault="00507A65" w:rsidP="00E0543F">
      <w:pPr>
        <w:pStyle w:val="WW-2"/>
        <w:jc w:val="center"/>
        <w:rPr>
          <w:rFonts w:ascii="Bookman Old Style" w:hAnsi="Bookman Old Style"/>
          <w:b/>
          <w:bCs/>
          <w:sz w:val="20"/>
          <w:szCs w:val="20"/>
        </w:rPr>
      </w:pPr>
    </w:p>
    <w:p w:rsidR="00E0543F" w:rsidRPr="00507A65" w:rsidRDefault="00E0543F" w:rsidP="00E0543F">
      <w:pPr>
        <w:pStyle w:val="WW-2"/>
        <w:ind w:firstLine="567"/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b/>
          <w:bCs/>
          <w:sz w:val="20"/>
          <w:szCs w:val="20"/>
        </w:rPr>
        <w:t xml:space="preserve">Місце в структурно-логічній схемі спеціальності. </w:t>
      </w:r>
      <w:r w:rsidR="007B3C9C">
        <w:rPr>
          <w:rFonts w:ascii="Bookman Old Style" w:hAnsi="Bookman Old Style"/>
          <w:sz w:val="20"/>
          <w:szCs w:val="20"/>
        </w:rPr>
        <w:t>На</w:t>
      </w:r>
      <w:r w:rsidRPr="00507A65">
        <w:rPr>
          <w:rFonts w:ascii="Bookman Old Style" w:hAnsi="Bookman Old Style"/>
          <w:sz w:val="20"/>
          <w:szCs w:val="20"/>
        </w:rPr>
        <w:t>вчальна дисципліна “Релігієзнавство” є складовою циклу професійної підготовки фахівців освітньо-кваліфікаційного рівня “бакалавр” спеціальності “психологія”, пов’язується з такими дисциплінами як “Філософія релігії”, “Психологія релігії”, “Новітні релігійні течії та рухи” тощо.</w:t>
      </w:r>
    </w:p>
    <w:p w:rsidR="00E0543F" w:rsidRPr="00507A65" w:rsidRDefault="00E0543F" w:rsidP="00E0543F">
      <w:pPr>
        <w:tabs>
          <w:tab w:val="left" w:pos="284"/>
          <w:tab w:val="left" w:pos="567"/>
        </w:tabs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507A65" w:rsidRDefault="00E0543F" w:rsidP="00507A65">
      <w:pPr>
        <w:tabs>
          <w:tab w:val="left" w:pos="284"/>
          <w:tab w:val="left" w:pos="567"/>
        </w:tabs>
        <w:ind w:left="720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507A65">
        <w:rPr>
          <w:rFonts w:ascii="Bookman Old Style" w:hAnsi="Bookman Old Style"/>
          <w:b/>
          <w:bCs/>
          <w:sz w:val="20"/>
          <w:szCs w:val="20"/>
          <w:lang w:val="uk-UA"/>
        </w:rPr>
        <w:t>Програма навчальної дисципліни</w:t>
      </w:r>
    </w:p>
    <w:p w:rsidR="00E0543F" w:rsidRPr="00507A65" w:rsidRDefault="00E0543F" w:rsidP="00E0543F">
      <w:pPr>
        <w:tabs>
          <w:tab w:val="left" w:pos="284"/>
          <w:tab w:val="left" w:pos="567"/>
        </w:tabs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E0543F" w:rsidRPr="00507A65" w:rsidRDefault="00E0543F" w:rsidP="00E0543F">
      <w:pPr>
        <w:tabs>
          <w:tab w:val="left" w:pos="284"/>
          <w:tab w:val="left" w:pos="567"/>
        </w:tabs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507A65">
        <w:rPr>
          <w:rFonts w:ascii="Bookman Old Style" w:hAnsi="Bookman Old Style"/>
          <w:b/>
          <w:bCs/>
          <w:sz w:val="20"/>
          <w:szCs w:val="20"/>
          <w:lang w:val="uk-UA"/>
        </w:rPr>
        <w:t>Змістовий модуль 1. Ранні форми релігій світу</w:t>
      </w:r>
    </w:p>
    <w:p w:rsidR="00CA0BFB" w:rsidRPr="00507A65" w:rsidRDefault="00CA0BFB" w:rsidP="00E0543F">
      <w:pPr>
        <w:widowControl w:val="0"/>
        <w:suppressAutoHyphens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E0543F" w:rsidRPr="00507A65" w:rsidRDefault="00E0543F" w:rsidP="00E0543F">
      <w:pPr>
        <w:widowControl w:val="0"/>
        <w:suppressAutoHyphens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507A65">
        <w:rPr>
          <w:rFonts w:ascii="Bookman Old Style" w:hAnsi="Bookman Old Style"/>
          <w:b/>
          <w:bCs/>
          <w:sz w:val="20"/>
          <w:szCs w:val="20"/>
          <w:lang w:val="uk-UA"/>
        </w:rPr>
        <w:t xml:space="preserve">Тема 1 </w:t>
      </w:r>
      <w:r w:rsidRPr="00507A65">
        <w:rPr>
          <w:rFonts w:ascii="Bookman Old Style" w:hAnsi="Bookman Old Style"/>
          <w:sz w:val="20"/>
          <w:szCs w:val="20"/>
          <w:lang w:val="uk-UA"/>
        </w:rPr>
        <w:t>Релігія як сфера духовних феноменів людства</w:t>
      </w:r>
    </w:p>
    <w:p w:rsidR="00E0543F" w:rsidRPr="00507A65" w:rsidRDefault="00E0543F" w:rsidP="00E0543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507A65" w:rsidRDefault="00E0543F" w:rsidP="00E0543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Етимологія терміну “релігія”. Структура та функції релігії. Класифікації релігій світу. Підходи у вивченні релігійних феноменів.</w:t>
      </w:r>
    </w:p>
    <w:p w:rsidR="00E0543F" w:rsidRPr="00507A65" w:rsidRDefault="00E0543F" w:rsidP="00E0543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Історія становлення релігієзнавчої науки. Філософські і філологічні дослідження духовних феноменів та виділення окремої галузі гуманітарного знання. Релігія як об’єкт дослідження у філософії, психології, соціології, філології та релігієзнавства. Традиційна та новітня методології релігієзнавчої науки. Специфіка релігієзнавства. Основні принципи дослідження. </w:t>
      </w:r>
    </w:p>
    <w:p w:rsidR="00E0543F" w:rsidRPr="00507A65" w:rsidRDefault="00E0543F" w:rsidP="00E0543F">
      <w:pPr>
        <w:tabs>
          <w:tab w:val="left" w:pos="284"/>
          <w:tab w:val="left" w:pos="567"/>
        </w:tabs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CA0BFB" w:rsidRPr="00507A65" w:rsidRDefault="00CA0BFB" w:rsidP="00E0543F">
      <w:pPr>
        <w:tabs>
          <w:tab w:val="left" w:pos="284"/>
          <w:tab w:val="left" w:pos="567"/>
        </w:tabs>
        <w:jc w:val="both"/>
        <w:rPr>
          <w:rFonts w:ascii="Bookman Old Style" w:hAnsi="Bookman Old Style"/>
          <w:b/>
          <w:sz w:val="20"/>
          <w:szCs w:val="20"/>
          <w:lang w:val="uk-UA"/>
        </w:rPr>
      </w:pPr>
      <w:r w:rsidRPr="00507A65">
        <w:rPr>
          <w:rFonts w:ascii="Bookman Old Style" w:hAnsi="Bookman Old Style"/>
          <w:b/>
          <w:sz w:val="20"/>
          <w:szCs w:val="20"/>
          <w:lang w:val="uk-UA"/>
        </w:rPr>
        <w:t>Семінарське заняття на тему: «</w:t>
      </w:r>
      <w:r w:rsidR="00D24F6F" w:rsidRPr="00507A65">
        <w:rPr>
          <w:rFonts w:ascii="Bookman Old Style" w:hAnsi="Bookman Old Style"/>
          <w:b/>
          <w:sz w:val="20"/>
          <w:szCs w:val="20"/>
          <w:lang w:val="uk-UA"/>
        </w:rPr>
        <w:t>Вступ у дисципліну: особливості релігієзнавчої науки»</w:t>
      </w:r>
    </w:p>
    <w:p w:rsidR="00507A65" w:rsidRPr="00507A65" w:rsidRDefault="00507A65" w:rsidP="00E0543F">
      <w:pPr>
        <w:tabs>
          <w:tab w:val="left" w:pos="284"/>
          <w:tab w:val="left" w:pos="567"/>
        </w:tabs>
        <w:jc w:val="both"/>
        <w:rPr>
          <w:rFonts w:ascii="Bookman Old Style" w:hAnsi="Bookman Old Style"/>
          <w:b/>
          <w:sz w:val="20"/>
          <w:szCs w:val="20"/>
          <w:lang w:val="uk-UA"/>
        </w:rPr>
      </w:pPr>
    </w:p>
    <w:p w:rsidR="00D24F6F" w:rsidRPr="00507A65" w:rsidRDefault="00D24F6F" w:rsidP="000F67D0">
      <w:pPr>
        <w:pStyle w:val="aa"/>
        <w:numPr>
          <w:ilvl w:val="0"/>
          <w:numId w:val="25"/>
        </w:numPr>
        <w:tabs>
          <w:tab w:val="left" w:pos="284"/>
          <w:tab w:val="left" w:pos="56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Релігієзнавство як наука. </w:t>
      </w:r>
    </w:p>
    <w:p w:rsidR="00D24F6F" w:rsidRPr="00507A65" w:rsidRDefault="00D24F6F" w:rsidP="000F67D0">
      <w:pPr>
        <w:pStyle w:val="aa"/>
        <w:numPr>
          <w:ilvl w:val="0"/>
          <w:numId w:val="25"/>
        </w:numPr>
        <w:tabs>
          <w:tab w:val="left" w:pos="284"/>
          <w:tab w:val="left" w:pos="56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Поняття релігії та його структура.</w:t>
      </w:r>
    </w:p>
    <w:p w:rsidR="00D24F6F" w:rsidRPr="00507A65" w:rsidRDefault="00D24F6F" w:rsidP="000F67D0">
      <w:pPr>
        <w:pStyle w:val="aa"/>
        <w:numPr>
          <w:ilvl w:val="0"/>
          <w:numId w:val="25"/>
        </w:numPr>
        <w:tabs>
          <w:tab w:val="left" w:pos="284"/>
          <w:tab w:val="left" w:pos="56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Підходи у дослідженнях релігії. </w:t>
      </w:r>
    </w:p>
    <w:p w:rsidR="00D24F6F" w:rsidRPr="00507A65" w:rsidRDefault="00D24F6F" w:rsidP="000F67D0">
      <w:pPr>
        <w:pStyle w:val="aa"/>
        <w:numPr>
          <w:ilvl w:val="0"/>
          <w:numId w:val="25"/>
        </w:numPr>
        <w:tabs>
          <w:tab w:val="left" w:pos="284"/>
          <w:tab w:val="left" w:pos="56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Класифікація релігій. </w:t>
      </w:r>
    </w:p>
    <w:p w:rsidR="00D24F6F" w:rsidRPr="00507A65" w:rsidRDefault="00D24F6F" w:rsidP="00D24F6F">
      <w:pPr>
        <w:tabs>
          <w:tab w:val="left" w:pos="284"/>
          <w:tab w:val="left" w:pos="567"/>
        </w:tabs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D24F6F" w:rsidRPr="00507A65" w:rsidRDefault="00D24F6F" w:rsidP="00D24F6F">
      <w:pPr>
        <w:tabs>
          <w:tab w:val="left" w:pos="284"/>
          <w:tab w:val="left" w:pos="567"/>
        </w:tabs>
        <w:jc w:val="both"/>
        <w:rPr>
          <w:rFonts w:ascii="Bookman Old Style" w:hAnsi="Bookman Old Style"/>
          <w:b/>
          <w:sz w:val="20"/>
          <w:szCs w:val="20"/>
          <w:lang w:val="uk-UA"/>
        </w:rPr>
      </w:pPr>
      <w:r w:rsidRPr="00507A65">
        <w:rPr>
          <w:rFonts w:ascii="Bookman Old Style" w:hAnsi="Bookman Old Style"/>
          <w:b/>
          <w:sz w:val="20"/>
          <w:szCs w:val="20"/>
          <w:lang w:val="uk-UA"/>
        </w:rPr>
        <w:t>Самостійна робота</w:t>
      </w:r>
      <w:r w:rsidR="00954490" w:rsidRPr="00507A65">
        <w:rPr>
          <w:rFonts w:ascii="Bookman Old Style" w:hAnsi="Bookman Old Style"/>
          <w:b/>
          <w:sz w:val="20"/>
          <w:szCs w:val="20"/>
          <w:lang w:val="uk-UA"/>
        </w:rPr>
        <w:t xml:space="preserve"> на тему:</w:t>
      </w:r>
      <w:r w:rsidRPr="00507A65">
        <w:rPr>
          <w:rFonts w:ascii="Bookman Old Style" w:hAnsi="Bookman Old Style"/>
          <w:b/>
          <w:sz w:val="20"/>
          <w:szCs w:val="20"/>
          <w:lang w:val="uk-UA"/>
        </w:rPr>
        <w:t xml:space="preserve"> «</w:t>
      </w:r>
      <w:r w:rsidR="00954490" w:rsidRPr="00507A65">
        <w:rPr>
          <w:rFonts w:ascii="Bookman Old Style" w:hAnsi="Bookman Old Style"/>
          <w:b/>
          <w:sz w:val="20"/>
          <w:szCs w:val="20"/>
          <w:lang w:val="uk-UA"/>
        </w:rPr>
        <w:t>Релігієзнавство як наука про природу релігії</w:t>
      </w:r>
      <w:r w:rsidRPr="00507A65">
        <w:rPr>
          <w:rFonts w:ascii="Bookman Old Style" w:hAnsi="Bookman Old Style"/>
          <w:b/>
          <w:sz w:val="20"/>
          <w:szCs w:val="20"/>
          <w:lang w:val="uk-UA"/>
        </w:rPr>
        <w:t>»</w:t>
      </w:r>
    </w:p>
    <w:p w:rsidR="00507A65" w:rsidRPr="00507A65" w:rsidRDefault="00507A65" w:rsidP="00D24F6F">
      <w:pPr>
        <w:tabs>
          <w:tab w:val="left" w:pos="284"/>
          <w:tab w:val="left" w:pos="567"/>
        </w:tabs>
        <w:jc w:val="both"/>
        <w:rPr>
          <w:rFonts w:ascii="Bookman Old Style" w:hAnsi="Bookman Old Style"/>
          <w:b/>
          <w:sz w:val="20"/>
          <w:szCs w:val="20"/>
          <w:lang w:val="uk-UA"/>
        </w:rPr>
      </w:pPr>
    </w:p>
    <w:p w:rsidR="00D24F6F" w:rsidRPr="00507A65" w:rsidRDefault="00D24F6F" w:rsidP="000F67D0">
      <w:pPr>
        <w:pStyle w:val="aa"/>
        <w:numPr>
          <w:ilvl w:val="0"/>
          <w:numId w:val="26"/>
        </w:numPr>
        <w:tabs>
          <w:tab w:val="left" w:pos="284"/>
          <w:tab w:val="left" w:pos="56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Історія досліджень релігії.</w:t>
      </w:r>
    </w:p>
    <w:p w:rsidR="00D24F6F" w:rsidRPr="00507A65" w:rsidRDefault="00D24F6F" w:rsidP="000F67D0">
      <w:pPr>
        <w:pStyle w:val="aa"/>
        <w:numPr>
          <w:ilvl w:val="0"/>
          <w:numId w:val="26"/>
        </w:numPr>
        <w:tabs>
          <w:tab w:val="left" w:pos="284"/>
          <w:tab w:val="left" w:pos="56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Концепції філософів стосовно походження релігії.</w:t>
      </w:r>
    </w:p>
    <w:p w:rsidR="00D24F6F" w:rsidRPr="00507A65" w:rsidRDefault="00D24F6F" w:rsidP="000F67D0">
      <w:pPr>
        <w:pStyle w:val="aa"/>
        <w:numPr>
          <w:ilvl w:val="0"/>
          <w:numId w:val="26"/>
        </w:numPr>
        <w:tabs>
          <w:tab w:val="left" w:pos="284"/>
          <w:tab w:val="left" w:pos="567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Раціональне та ірраціональне в релігії.</w:t>
      </w:r>
    </w:p>
    <w:p w:rsidR="00CA0BFB" w:rsidRPr="00507A65" w:rsidRDefault="00CA0BFB" w:rsidP="00E0543F">
      <w:pPr>
        <w:tabs>
          <w:tab w:val="left" w:pos="284"/>
          <w:tab w:val="left" w:pos="567"/>
        </w:tabs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507A65" w:rsidRDefault="00E0543F" w:rsidP="00E0543F">
      <w:pPr>
        <w:tabs>
          <w:tab w:val="left" w:pos="284"/>
          <w:tab w:val="left" w:pos="567"/>
        </w:tabs>
        <w:jc w:val="both"/>
        <w:rPr>
          <w:rFonts w:ascii="Bookman Old Style" w:hAnsi="Bookman Old Style"/>
          <w:i/>
          <w:sz w:val="20"/>
          <w:szCs w:val="20"/>
          <w:lang w:val="uk-UA"/>
        </w:rPr>
      </w:pPr>
      <w:r w:rsidRPr="00507A65">
        <w:rPr>
          <w:rFonts w:ascii="Bookman Old Style" w:hAnsi="Bookman Old Style"/>
          <w:i/>
          <w:sz w:val="20"/>
          <w:szCs w:val="20"/>
          <w:lang w:val="uk-UA"/>
        </w:rPr>
        <w:t>Література:</w:t>
      </w:r>
    </w:p>
    <w:p w:rsidR="00E0543F" w:rsidRPr="00507A65" w:rsidRDefault="00E0543F" w:rsidP="000F67D0">
      <w:pPr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Академічне релігієзнавство: Підручник / За наук. ред. проф. А.М.Колодного. – К.: Світ Знань, 2000. – 862 с.</w:t>
      </w:r>
    </w:p>
    <w:p w:rsidR="00E0543F" w:rsidRPr="00507A65" w:rsidRDefault="00E0543F" w:rsidP="000F67D0">
      <w:pPr>
        <w:numPr>
          <w:ilvl w:val="0"/>
          <w:numId w:val="3"/>
        </w:numPr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i/>
          <w:iCs/>
          <w:sz w:val="20"/>
          <w:szCs w:val="20"/>
          <w:lang w:val="uk-UA"/>
        </w:rPr>
        <w:t>Калінін Ю.А., Харьковщенко Є.А.</w:t>
      </w:r>
      <w:r w:rsidRPr="00507A65">
        <w:rPr>
          <w:rFonts w:ascii="Bookman Old Style" w:hAnsi="Bookman Old Style"/>
          <w:sz w:val="20"/>
          <w:szCs w:val="20"/>
          <w:lang w:val="uk-UA"/>
        </w:rPr>
        <w:t xml:space="preserve"> Релігієзнавство: Підручник. – К.: Наук. думка, 1999.  – 252 с.</w:t>
      </w:r>
    </w:p>
    <w:p w:rsidR="00E0543F" w:rsidRPr="00507A65" w:rsidRDefault="00E0543F" w:rsidP="000F67D0">
      <w:pPr>
        <w:numPr>
          <w:ilvl w:val="0"/>
          <w:numId w:val="3"/>
        </w:numPr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i/>
          <w:iCs/>
          <w:sz w:val="20"/>
          <w:szCs w:val="20"/>
          <w:lang w:val="uk-UA"/>
        </w:rPr>
        <w:t>Кимелев Ю.</w:t>
      </w:r>
      <w:r w:rsidRPr="00507A65">
        <w:rPr>
          <w:rFonts w:ascii="Bookman Old Style" w:hAnsi="Bookman Old Style"/>
          <w:i/>
          <w:sz w:val="20"/>
          <w:szCs w:val="20"/>
          <w:lang w:val="uk-UA"/>
        </w:rPr>
        <w:t>А.</w:t>
      </w:r>
      <w:r w:rsidRPr="00507A65">
        <w:rPr>
          <w:rFonts w:ascii="Bookman Old Style" w:hAnsi="Bookman Old Style"/>
          <w:sz w:val="20"/>
          <w:szCs w:val="20"/>
          <w:lang w:val="uk-UA"/>
        </w:rPr>
        <w:t xml:space="preserve"> Философия религии: Систематический очерк. – М.: Изд. Дом “Nota Bene”, 1998. – 424 с.</w:t>
      </w:r>
    </w:p>
    <w:p w:rsidR="00E0543F" w:rsidRPr="00507A65" w:rsidRDefault="00E0543F" w:rsidP="000F67D0">
      <w:pPr>
        <w:numPr>
          <w:ilvl w:val="0"/>
          <w:numId w:val="3"/>
        </w:numPr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i/>
          <w:sz w:val="20"/>
          <w:szCs w:val="20"/>
          <w:lang w:val="uk-UA"/>
        </w:rPr>
        <w:t>Кислюк К.В., Кучер О.М.</w:t>
      </w:r>
      <w:r w:rsidRPr="00507A65">
        <w:rPr>
          <w:rFonts w:ascii="Bookman Old Style" w:hAnsi="Bookman Old Style"/>
          <w:sz w:val="20"/>
          <w:szCs w:val="20"/>
          <w:lang w:val="uk-UA"/>
        </w:rPr>
        <w:t xml:space="preserve"> Релігієзнавство: Підручник. – К.: Кондор, 2004. – 396 с.</w:t>
      </w:r>
    </w:p>
    <w:p w:rsidR="00E0543F" w:rsidRPr="00507A65" w:rsidRDefault="00E0543F" w:rsidP="00E0543F">
      <w:pPr>
        <w:widowControl w:val="0"/>
        <w:suppressAutoHyphens/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E0543F" w:rsidRPr="00507A65" w:rsidRDefault="00E0543F" w:rsidP="00E0543F">
      <w:pPr>
        <w:widowControl w:val="0"/>
        <w:suppressAutoHyphens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E0543F" w:rsidRPr="00507A65" w:rsidRDefault="00E0543F" w:rsidP="00E0543F">
      <w:pPr>
        <w:widowControl w:val="0"/>
        <w:suppressAutoHyphens/>
        <w:autoSpaceDE w:val="0"/>
        <w:autoSpaceDN w:val="0"/>
        <w:adjustRightInd w:val="0"/>
        <w:jc w:val="center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b/>
          <w:bCs/>
          <w:sz w:val="20"/>
          <w:szCs w:val="20"/>
          <w:lang w:val="uk-UA"/>
        </w:rPr>
        <w:t xml:space="preserve">Тема 2 </w:t>
      </w:r>
      <w:r w:rsidRPr="00507A65">
        <w:rPr>
          <w:rFonts w:ascii="Bookman Old Style" w:hAnsi="Bookman Old Style"/>
          <w:sz w:val="20"/>
          <w:szCs w:val="20"/>
          <w:lang w:val="uk-UA"/>
        </w:rPr>
        <w:t>Первісні форми релігії</w:t>
      </w:r>
    </w:p>
    <w:p w:rsidR="00E0543F" w:rsidRPr="00507A65" w:rsidRDefault="00E0543F" w:rsidP="00E0543F">
      <w:pPr>
        <w:widowControl w:val="0"/>
        <w:suppressAutoHyphens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E0543F" w:rsidRPr="00507A65" w:rsidRDefault="00E0543F" w:rsidP="00E0543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Форми релігійного життя первісного суспільства. Співвідношення понять «культ» та «культура». Значення міфу для формування релігій. Поховальні звичаї та проблема виділення «релігійного» змісту. Первісні форми релігії: фетишизм, анімізм, тотемізм. Роль релігії та магії для первісної людини. </w:t>
      </w:r>
    </w:p>
    <w:p w:rsidR="00E0543F" w:rsidRPr="00507A65" w:rsidRDefault="00E0543F" w:rsidP="00E0543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Шаманізм як складніша форма релігії. Роль шамана, соціальна, культова та релігійна функції. Види шаманів. Феномен неошаманізму в глобальну епоху. </w:t>
      </w:r>
    </w:p>
    <w:p w:rsidR="00E0543F" w:rsidRPr="00507A65" w:rsidRDefault="00E0543F" w:rsidP="00E0543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D24F6F" w:rsidRPr="00507A65" w:rsidRDefault="00D24F6F" w:rsidP="00E0543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b/>
          <w:sz w:val="20"/>
          <w:szCs w:val="20"/>
          <w:lang w:val="uk-UA"/>
        </w:rPr>
      </w:pPr>
      <w:r w:rsidRPr="00507A65">
        <w:rPr>
          <w:rFonts w:ascii="Bookman Old Style" w:hAnsi="Bookman Old Style"/>
          <w:b/>
          <w:sz w:val="20"/>
          <w:szCs w:val="20"/>
          <w:lang w:val="uk-UA"/>
        </w:rPr>
        <w:lastRenderedPageBreak/>
        <w:t>Семінарське заняття на тему: «Формування ранніх релігійних уявлень»</w:t>
      </w:r>
    </w:p>
    <w:p w:rsidR="00507A65" w:rsidRPr="00507A65" w:rsidRDefault="00507A65" w:rsidP="00E0543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b/>
          <w:sz w:val="20"/>
          <w:szCs w:val="20"/>
          <w:lang w:val="uk-UA"/>
        </w:rPr>
      </w:pPr>
    </w:p>
    <w:p w:rsidR="00D24F6F" w:rsidRPr="00507A65" w:rsidRDefault="00D24F6F" w:rsidP="000F67D0">
      <w:pPr>
        <w:pStyle w:val="aa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Міфологія та релігія – спільні та відмінні риси. </w:t>
      </w:r>
    </w:p>
    <w:p w:rsidR="00D24F6F" w:rsidRPr="00507A65" w:rsidRDefault="00D24F6F" w:rsidP="000F67D0">
      <w:pPr>
        <w:pStyle w:val="aa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Первісні культи землі. </w:t>
      </w:r>
    </w:p>
    <w:p w:rsidR="00D24F6F" w:rsidRPr="00507A65" w:rsidRDefault="00D24F6F" w:rsidP="000F67D0">
      <w:pPr>
        <w:pStyle w:val="aa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Форми релігійних уявлень: фетишизм, анімізм, тотемізм. </w:t>
      </w:r>
    </w:p>
    <w:p w:rsidR="00D24F6F" w:rsidRPr="00507A65" w:rsidRDefault="00D24F6F" w:rsidP="000F67D0">
      <w:pPr>
        <w:pStyle w:val="aa"/>
        <w:widowControl w:val="0"/>
        <w:numPr>
          <w:ilvl w:val="0"/>
          <w:numId w:val="27"/>
        </w:numPr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Шаманізм як складна форма релігії.</w:t>
      </w:r>
    </w:p>
    <w:p w:rsidR="00D24F6F" w:rsidRPr="00507A65" w:rsidRDefault="00D24F6F" w:rsidP="00D24F6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D24F6F" w:rsidRPr="00507A65" w:rsidRDefault="00D24F6F" w:rsidP="00E0543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b/>
          <w:sz w:val="20"/>
          <w:szCs w:val="20"/>
          <w:lang w:val="uk-UA"/>
        </w:rPr>
      </w:pPr>
      <w:r w:rsidRPr="00507A65">
        <w:rPr>
          <w:rFonts w:ascii="Bookman Old Style" w:hAnsi="Bookman Old Style"/>
          <w:b/>
          <w:sz w:val="20"/>
          <w:szCs w:val="20"/>
          <w:lang w:val="uk-UA"/>
        </w:rPr>
        <w:t>Самостійна робота</w:t>
      </w:r>
      <w:r w:rsidR="00954490" w:rsidRPr="00507A65">
        <w:rPr>
          <w:rFonts w:ascii="Bookman Old Style" w:hAnsi="Bookman Old Style"/>
          <w:b/>
          <w:sz w:val="20"/>
          <w:szCs w:val="20"/>
          <w:lang w:val="uk-UA"/>
        </w:rPr>
        <w:t xml:space="preserve"> на тему</w:t>
      </w:r>
      <w:r w:rsidRPr="00507A65">
        <w:rPr>
          <w:rFonts w:ascii="Bookman Old Style" w:hAnsi="Bookman Old Style"/>
          <w:b/>
          <w:sz w:val="20"/>
          <w:szCs w:val="20"/>
          <w:lang w:val="uk-UA"/>
        </w:rPr>
        <w:t xml:space="preserve">: </w:t>
      </w:r>
      <w:r w:rsidR="00954490" w:rsidRPr="00507A65">
        <w:rPr>
          <w:rFonts w:ascii="Bookman Old Style" w:hAnsi="Bookman Old Style"/>
          <w:b/>
          <w:sz w:val="20"/>
          <w:szCs w:val="20"/>
          <w:lang w:val="uk-UA"/>
        </w:rPr>
        <w:t>«Зародки релігійної свідомості»</w:t>
      </w:r>
    </w:p>
    <w:p w:rsidR="00507A65" w:rsidRPr="00507A65" w:rsidRDefault="00507A65" w:rsidP="00E0543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b/>
          <w:sz w:val="20"/>
          <w:szCs w:val="20"/>
          <w:lang w:val="uk-UA"/>
        </w:rPr>
      </w:pPr>
    </w:p>
    <w:p w:rsidR="00D24F6F" w:rsidRPr="00507A65" w:rsidRDefault="00D24F6F" w:rsidP="000F67D0">
      <w:pPr>
        <w:pStyle w:val="aa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Міфологічний світогляд та релігія.</w:t>
      </w:r>
    </w:p>
    <w:p w:rsidR="00D24F6F" w:rsidRPr="00507A65" w:rsidRDefault="00D24F6F" w:rsidP="000F67D0">
      <w:pPr>
        <w:pStyle w:val="aa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Магія та релігія. </w:t>
      </w:r>
    </w:p>
    <w:p w:rsidR="00D24F6F" w:rsidRPr="00507A65" w:rsidRDefault="00D24F6F" w:rsidP="000F67D0">
      <w:pPr>
        <w:pStyle w:val="aa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Фетишизм, анімізм та тотемізм в сучасному світі.</w:t>
      </w:r>
    </w:p>
    <w:p w:rsidR="00D24F6F" w:rsidRPr="00507A65" w:rsidRDefault="00D24F6F" w:rsidP="000F67D0">
      <w:pPr>
        <w:pStyle w:val="aa"/>
        <w:widowControl w:val="0"/>
        <w:numPr>
          <w:ilvl w:val="0"/>
          <w:numId w:val="28"/>
        </w:numPr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Шаманізм та неошаманізм.</w:t>
      </w:r>
    </w:p>
    <w:p w:rsidR="00D24F6F" w:rsidRPr="00507A65" w:rsidRDefault="00D24F6F" w:rsidP="00E0543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507A65" w:rsidRDefault="00E0543F" w:rsidP="00E0543F">
      <w:pPr>
        <w:widowControl w:val="0"/>
        <w:suppressAutoHyphens/>
        <w:autoSpaceDE w:val="0"/>
        <w:autoSpaceDN w:val="0"/>
        <w:adjustRightInd w:val="0"/>
        <w:jc w:val="both"/>
        <w:rPr>
          <w:rFonts w:ascii="Bookman Old Style" w:hAnsi="Bookman Old Style"/>
          <w:i/>
          <w:sz w:val="20"/>
          <w:szCs w:val="20"/>
          <w:lang w:val="uk-UA"/>
        </w:rPr>
      </w:pPr>
      <w:r w:rsidRPr="00507A65">
        <w:rPr>
          <w:rFonts w:ascii="Bookman Old Style" w:hAnsi="Bookman Old Style"/>
          <w:i/>
          <w:sz w:val="20"/>
          <w:szCs w:val="20"/>
          <w:lang w:val="uk-UA"/>
        </w:rPr>
        <w:t>Література:</w:t>
      </w:r>
    </w:p>
    <w:p w:rsidR="00E0543F" w:rsidRPr="00507A65" w:rsidRDefault="00E0543F" w:rsidP="000F67D0">
      <w:pPr>
        <w:widowControl w:val="0"/>
        <w:numPr>
          <w:ilvl w:val="0"/>
          <w:numId w:val="4"/>
        </w:numPr>
        <w:tabs>
          <w:tab w:val="left" w:pos="720"/>
        </w:tabs>
        <w:suppressAutoHyphens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i/>
          <w:sz w:val="20"/>
          <w:szCs w:val="20"/>
          <w:lang w:val="uk-UA"/>
        </w:rPr>
        <w:t>Порублев Н.В.</w:t>
      </w:r>
      <w:r w:rsidRPr="00507A65">
        <w:rPr>
          <w:rFonts w:ascii="Bookman Old Style" w:hAnsi="Bookman Old Style"/>
          <w:sz w:val="20"/>
          <w:szCs w:val="20"/>
          <w:lang w:val="uk-UA"/>
        </w:rPr>
        <w:t xml:space="preserve"> Культы и мировые религии. – М.: Благовестник, 1999. – 336 с.</w:t>
      </w:r>
    </w:p>
    <w:p w:rsidR="00E0543F" w:rsidRPr="00507A65" w:rsidRDefault="00E0543F" w:rsidP="000F67D0">
      <w:pPr>
        <w:widowControl w:val="0"/>
        <w:numPr>
          <w:ilvl w:val="0"/>
          <w:numId w:val="5"/>
        </w:numPr>
        <w:tabs>
          <w:tab w:val="left" w:pos="720"/>
        </w:tabs>
        <w:suppressAutoHyphens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Шаманизм и ранние религиозные представления / отв. ред. Д. А. Функ. – М.: Институт этнологии и антропологии РАН, 1995.</w:t>
      </w:r>
    </w:p>
    <w:p w:rsidR="00E0543F" w:rsidRPr="00507A65" w:rsidRDefault="00E0543F" w:rsidP="000F67D0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i/>
          <w:sz w:val="20"/>
          <w:szCs w:val="20"/>
          <w:lang w:val="uk-UA"/>
        </w:rPr>
        <w:t>Токарев С.А.</w:t>
      </w:r>
      <w:r w:rsidRPr="00507A65">
        <w:rPr>
          <w:rFonts w:ascii="Bookman Old Style" w:hAnsi="Bookman Old Style"/>
          <w:sz w:val="20"/>
          <w:szCs w:val="20"/>
          <w:lang w:val="uk-UA"/>
        </w:rPr>
        <w:t xml:space="preserve"> Ранние формы религии и их развитие. М.: Политиздат, 1990. – 622 с. </w:t>
      </w:r>
    </w:p>
    <w:p w:rsidR="00E0543F" w:rsidRPr="00507A65" w:rsidRDefault="00E0543F" w:rsidP="000F67D0">
      <w:pPr>
        <w:widowControl w:val="0"/>
        <w:numPr>
          <w:ilvl w:val="0"/>
          <w:numId w:val="6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283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i/>
          <w:sz w:val="20"/>
          <w:szCs w:val="20"/>
          <w:lang w:val="uk-UA"/>
        </w:rPr>
        <w:t>Хаккарайнен М. В.</w:t>
      </w:r>
      <w:r w:rsidRPr="00507A65">
        <w:rPr>
          <w:rFonts w:ascii="Bookman Old Style" w:hAnsi="Bookman Old Style"/>
          <w:sz w:val="20"/>
          <w:szCs w:val="20"/>
          <w:lang w:val="uk-UA"/>
        </w:rPr>
        <w:t xml:space="preserve"> Трансформация традиционного знания: шаманизм без шаманов // Смыслы мифа: мифология в истории и культуре. – СПб.: Санкт-Петербургское философское общество, 2001. С. 116–121.</w:t>
      </w:r>
    </w:p>
    <w:p w:rsidR="00E0543F" w:rsidRPr="00507A65" w:rsidRDefault="00E0543F" w:rsidP="00E0543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507A65" w:rsidRDefault="00E0543F" w:rsidP="00E0543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507A65" w:rsidRDefault="00E0543F" w:rsidP="00E0543F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567"/>
        <w:jc w:val="center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b/>
          <w:bCs/>
          <w:sz w:val="20"/>
          <w:szCs w:val="20"/>
          <w:lang w:val="uk-UA"/>
        </w:rPr>
        <w:t xml:space="preserve">Тема 3 </w:t>
      </w:r>
      <w:r w:rsidRPr="00507A65">
        <w:rPr>
          <w:rFonts w:ascii="Bookman Old Style" w:hAnsi="Bookman Old Style"/>
          <w:sz w:val="20"/>
          <w:szCs w:val="20"/>
          <w:lang w:val="uk-UA"/>
        </w:rPr>
        <w:t>Етно-національна типологія релігії (регіональний аспект)</w:t>
      </w:r>
    </w:p>
    <w:p w:rsidR="00E0543F" w:rsidRPr="00507A65" w:rsidRDefault="00E0543F" w:rsidP="00E0543F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ind w:left="567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E0543F" w:rsidRPr="00507A65" w:rsidRDefault="00E0543F" w:rsidP="00E0543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Класифікації національних релігій. Ієрархічність та політеїзм. «Мертві» та «живі» національні релігійні традиції. Особливості розвитку регіональних форм релігії. Сакральні тексти та проблеми в дослідженнях. Давні вірування </w:t>
      </w:r>
      <w:r w:rsidRPr="00507A65">
        <w:rPr>
          <w:rFonts w:ascii="Bookman Old Style" w:hAnsi="Bookman Old Style"/>
          <w:sz w:val="20"/>
          <w:szCs w:val="20"/>
          <w:lang w:val="uk-UA"/>
        </w:rPr>
        <w:lastRenderedPageBreak/>
        <w:t>Месопотамії. Теократична держава Єгипту. Давні релігії кельтів та германців. Вірування Доколумбової Америки: культи сонця та політеїзм. Античн</w:t>
      </w:r>
      <w:r w:rsidR="0081697F">
        <w:rPr>
          <w:rFonts w:ascii="Bookman Old Style" w:hAnsi="Bookman Old Style"/>
          <w:sz w:val="20"/>
          <w:szCs w:val="20"/>
          <w:lang w:val="uk-UA"/>
        </w:rPr>
        <w:t>і боги</w:t>
      </w:r>
      <w:r w:rsidRPr="00507A65">
        <w:rPr>
          <w:rFonts w:ascii="Bookman Old Style" w:hAnsi="Bookman Old Style"/>
          <w:sz w:val="20"/>
          <w:szCs w:val="20"/>
          <w:lang w:val="uk-UA"/>
        </w:rPr>
        <w:t xml:space="preserve"> греків та римлян. </w:t>
      </w:r>
    </w:p>
    <w:p w:rsidR="00E0543F" w:rsidRPr="00507A65" w:rsidRDefault="00E0543F" w:rsidP="00E0543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507A65" w:rsidRDefault="00E0543F" w:rsidP="00E0543F">
      <w:pPr>
        <w:tabs>
          <w:tab w:val="left" w:pos="5505"/>
        </w:tabs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D24F6F" w:rsidRDefault="00D24F6F" w:rsidP="00E0543F">
      <w:pPr>
        <w:tabs>
          <w:tab w:val="left" w:pos="5505"/>
        </w:tabs>
        <w:jc w:val="both"/>
        <w:rPr>
          <w:rFonts w:ascii="Bookman Old Style" w:hAnsi="Bookman Old Style"/>
          <w:b/>
          <w:sz w:val="20"/>
          <w:szCs w:val="20"/>
          <w:lang w:val="uk-UA"/>
        </w:rPr>
      </w:pPr>
      <w:r w:rsidRPr="00507A65">
        <w:rPr>
          <w:rFonts w:ascii="Bookman Old Style" w:hAnsi="Bookman Old Style"/>
          <w:b/>
          <w:sz w:val="20"/>
          <w:szCs w:val="20"/>
          <w:lang w:val="uk-UA"/>
        </w:rPr>
        <w:t>Семінарське заняття на тему</w:t>
      </w:r>
      <w:r w:rsidR="00954490" w:rsidRPr="00507A65">
        <w:rPr>
          <w:rFonts w:ascii="Bookman Old Style" w:hAnsi="Bookman Old Style"/>
          <w:b/>
          <w:sz w:val="20"/>
          <w:szCs w:val="20"/>
          <w:lang w:val="uk-UA"/>
        </w:rPr>
        <w:t xml:space="preserve"> «</w:t>
      </w:r>
      <w:r w:rsidR="00954490" w:rsidRPr="00507A65">
        <w:rPr>
          <w:rFonts w:ascii="Bookman Old Style" w:hAnsi="Bookman Old Style"/>
          <w:b/>
          <w:sz w:val="20"/>
          <w:szCs w:val="20"/>
        </w:rPr>
        <w:t>Етнічні релігії як форма самовияву народу</w:t>
      </w:r>
      <w:r w:rsidR="00954490" w:rsidRPr="00507A65">
        <w:rPr>
          <w:rFonts w:ascii="Bookman Old Style" w:hAnsi="Bookman Old Style"/>
          <w:b/>
          <w:sz w:val="20"/>
          <w:szCs w:val="20"/>
          <w:lang w:val="uk-UA"/>
        </w:rPr>
        <w:t>»</w:t>
      </w:r>
      <w:r w:rsidRPr="00507A65">
        <w:rPr>
          <w:rFonts w:ascii="Bookman Old Style" w:hAnsi="Bookman Old Style"/>
          <w:b/>
          <w:sz w:val="20"/>
          <w:szCs w:val="20"/>
          <w:lang w:val="uk-UA"/>
        </w:rPr>
        <w:t xml:space="preserve">: </w:t>
      </w:r>
    </w:p>
    <w:p w:rsidR="00051088" w:rsidRPr="00507A65" w:rsidRDefault="00051088" w:rsidP="00E0543F">
      <w:pPr>
        <w:tabs>
          <w:tab w:val="left" w:pos="5505"/>
        </w:tabs>
        <w:jc w:val="both"/>
        <w:rPr>
          <w:rFonts w:ascii="Bookman Old Style" w:hAnsi="Bookman Old Style"/>
          <w:b/>
          <w:sz w:val="20"/>
          <w:szCs w:val="20"/>
          <w:lang w:val="uk-UA"/>
        </w:rPr>
      </w:pPr>
    </w:p>
    <w:p w:rsidR="00D24F6F" w:rsidRPr="00507A65" w:rsidRDefault="00D24F6F" w:rsidP="000F67D0">
      <w:pPr>
        <w:pStyle w:val="aa"/>
        <w:numPr>
          <w:ilvl w:val="0"/>
          <w:numId w:val="29"/>
        </w:numPr>
        <w:tabs>
          <w:tab w:val="left" w:pos="5505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Національні релігії та їхні особливості.</w:t>
      </w:r>
    </w:p>
    <w:p w:rsidR="00D24F6F" w:rsidRPr="00507A65" w:rsidRDefault="00D24F6F" w:rsidP="000F67D0">
      <w:pPr>
        <w:pStyle w:val="aa"/>
        <w:numPr>
          <w:ilvl w:val="0"/>
          <w:numId w:val="29"/>
        </w:numPr>
        <w:tabs>
          <w:tab w:val="left" w:pos="5505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Стародавні організовані системи релігії.</w:t>
      </w:r>
    </w:p>
    <w:p w:rsidR="00D24F6F" w:rsidRPr="00507A65" w:rsidRDefault="00D24F6F" w:rsidP="000F67D0">
      <w:pPr>
        <w:pStyle w:val="aa"/>
        <w:numPr>
          <w:ilvl w:val="0"/>
          <w:numId w:val="29"/>
        </w:numPr>
        <w:tabs>
          <w:tab w:val="left" w:pos="5505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Теократія та культи царів: Єгипет та Вавилон. </w:t>
      </w:r>
    </w:p>
    <w:p w:rsidR="00D24F6F" w:rsidRPr="00507A65" w:rsidRDefault="00D24F6F" w:rsidP="000F67D0">
      <w:pPr>
        <w:pStyle w:val="aa"/>
        <w:numPr>
          <w:ilvl w:val="0"/>
          <w:numId w:val="29"/>
        </w:numPr>
        <w:tabs>
          <w:tab w:val="left" w:pos="5505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Актуально-існуючі національні релігії.</w:t>
      </w:r>
    </w:p>
    <w:p w:rsidR="00954490" w:rsidRPr="00507A65" w:rsidRDefault="00954490" w:rsidP="00954490">
      <w:pPr>
        <w:pStyle w:val="aa"/>
        <w:tabs>
          <w:tab w:val="left" w:pos="5505"/>
        </w:tabs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D24F6F" w:rsidRPr="00507A65" w:rsidRDefault="00D24F6F" w:rsidP="00E0543F">
      <w:pPr>
        <w:tabs>
          <w:tab w:val="left" w:pos="5505"/>
        </w:tabs>
        <w:jc w:val="both"/>
        <w:rPr>
          <w:rFonts w:ascii="Bookman Old Style" w:hAnsi="Bookman Old Style"/>
          <w:b/>
          <w:sz w:val="20"/>
          <w:szCs w:val="20"/>
          <w:lang w:val="uk-UA"/>
        </w:rPr>
      </w:pPr>
      <w:r w:rsidRPr="00507A65">
        <w:rPr>
          <w:rFonts w:ascii="Bookman Old Style" w:hAnsi="Bookman Old Style"/>
          <w:b/>
          <w:sz w:val="20"/>
          <w:szCs w:val="20"/>
          <w:lang w:val="uk-UA"/>
        </w:rPr>
        <w:t>Самостійна робота</w:t>
      </w:r>
      <w:r w:rsidR="00954490" w:rsidRPr="00507A65">
        <w:rPr>
          <w:rFonts w:ascii="Bookman Old Style" w:hAnsi="Bookman Old Style"/>
          <w:b/>
          <w:sz w:val="20"/>
          <w:szCs w:val="20"/>
          <w:lang w:val="uk-UA"/>
        </w:rPr>
        <w:t xml:space="preserve"> на тему</w:t>
      </w:r>
      <w:r w:rsidRPr="00507A65">
        <w:rPr>
          <w:rFonts w:ascii="Bookman Old Style" w:hAnsi="Bookman Old Style"/>
          <w:b/>
          <w:sz w:val="20"/>
          <w:szCs w:val="20"/>
          <w:lang w:val="uk-UA"/>
        </w:rPr>
        <w:t>:</w:t>
      </w:r>
      <w:r w:rsidR="00954490" w:rsidRPr="00507A65">
        <w:rPr>
          <w:rFonts w:ascii="Bookman Old Style" w:hAnsi="Bookman Old Style"/>
          <w:b/>
          <w:sz w:val="20"/>
          <w:szCs w:val="20"/>
          <w:lang w:val="uk-UA"/>
        </w:rPr>
        <w:t xml:space="preserve"> «Релігія і етнічна ідентичність. Національні релігії»</w:t>
      </w:r>
    </w:p>
    <w:p w:rsidR="00D24F6F" w:rsidRPr="00507A65" w:rsidRDefault="00D24F6F" w:rsidP="00E0543F">
      <w:pPr>
        <w:tabs>
          <w:tab w:val="left" w:pos="5505"/>
        </w:tabs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D24F6F" w:rsidRPr="00507A65" w:rsidRDefault="00D24F6F" w:rsidP="000F67D0">
      <w:pPr>
        <w:pStyle w:val="aa"/>
        <w:numPr>
          <w:ilvl w:val="0"/>
          <w:numId w:val="30"/>
        </w:numPr>
        <w:tabs>
          <w:tab w:val="left" w:pos="5505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Релігійні системи стародавніх цивізілацій. </w:t>
      </w:r>
    </w:p>
    <w:p w:rsidR="00D24F6F" w:rsidRPr="00507A65" w:rsidRDefault="00D24F6F" w:rsidP="000F67D0">
      <w:pPr>
        <w:pStyle w:val="aa"/>
        <w:numPr>
          <w:ilvl w:val="0"/>
          <w:numId w:val="30"/>
        </w:numPr>
        <w:tabs>
          <w:tab w:val="left" w:pos="5505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Поняття «пророка» та профетичні релігії.</w:t>
      </w:r>
    </w:p>
    <w:p w:rsidR="00D24F6F" w:rsidRPr="00507A65" w:rsidRDefault="00954490" w:rsidP="000F67D0">
      <w:pPr>
        <w:pStyle w:val="aa"/>
        <w:numPr>
          <w:ilvl w:val="0"/>
          <w:numId w:val="30"/>
        </w:numPr>
        <w:tabs>
          <w:tab w:val="left" w:pos="5505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Політеїзм та монотеїзм – співвідношення в національних релігіях.</w:t>
      </w:r>
    </w:p>
    <w:p w:rsidR="00D24F6F" w:rsidRPr="00507A65" w:rsidRDefault="00D24F6F" w:rsidP="00E0543F">
      <w:pPr>
        <w:tabs>
          <w:tab w:val="left" w:pos="5505"/>
        </w:tabs>
        <w:jc w:val="both"/>
        <w:rPr>
          <w:rFonts w:ascii="Bookman Old Style" w:hAnsi="Bookman Old Style"/>
          <w:i/>
          <w:sz w:val="20"/>
          <w:szCs w:val="20"/>
          <w:lang w:val="uk-UA"/>
        </w:rPr>
      </w:pPr>
    </w:p>
    <w:p w:rsidR="00E0543F" w:rsidRPr="00507A65" w:rsidRDefault="00E0543F" w:rsidP="00E0543F">
      <w:pPr>
        <w:tabs>
          <w:tab w:val="left" w:pos="5505"/>
        </w:tabs>
        <w:jc w:val="both"/>
        <w:rPr>
          <w:rFonts w:ascii="Bookman Old Style" w:hAnsi="Bookman Old Style"/>
          <w:i/>
          <w:sz w:val="20"/>
          <w:szCs w:val="20"/>
          <w:lang w:val="uk-UA"/>
        </w:rPr>
      </w:pPr>
      <w:r w:rsidRPr="00507A65">
        <w:rPr>
          <w:rFonts w:ascii="Bookman Old Style" w:hAnsi="Bookman Old Style"/>
          <w:i/>
          <w:sz w:val="20"/>
          <w:szCs w:val="20"/>
          <w:lang w:val="uk-UA"/>
        </w:rPr>
        <w:t>Література:</w:t>
      </w:r>
    </w:p>
    <w:p w:rsidR="00E0543F" w:rsidRPr="00507A65" w:rsidRDefault="00E0543F" w:rsidP="000F67D0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i/>
          <w:sz w:val="20"/>
          <w:szCs w:val="20"/>
          <w:lang w:val="uk-UA"/>
        </w:rPr>
        <w:t>Кислюк К.В., Кучер О.М.</w:t>
      </w:r>
      <w:r w:rsidRPr="00507A65">
        <w:rPr>
          <w:rFonts w:ascii="Bookman Old Style" w:hAnsi="Bookman Old Style"/>
          <w:sz w:val="20"/>
          <w:szCs w:val="20"/>
          <w:lang w:val="uk-UA"/>
        </w:rPr>
        <w:t xml:space="preserve"> Релігієзнавство: Підручник. – К.: Кондор, 2004. – 396 с.</w:t>
      </w:r>
    </w:p>
    <w:p w:rsidR="00E0543F" w:rsidRPr="00507A65" w:rsidRDefault="00E0543F" w:rsidP="000F67D0">
      <w:pPr>
        <w:widowControl w:val="0"/>
        <w:numPr>
          <w:ilvl w:val="0"/>
          <w:numId w:val="8"/>
        </w:numPr>
        <w:tabs>
          <w:tab w:val="left" w:pos="720"/>
        </w:tabs>
        <w:suppressAutoHyphens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i/>
          <w:sz w:val="20"/>
          <w:szCs w:val="20"/>
          <w:lang w:val="uk-UA"/>
        </w:rPr>
        <w:t xml:space="preserve">Карабыков А.В. </w:t>
      </w:r>
      <w:r w:rsidRPr="00507A65">
        <w:rPr>
          <w:rFonts w:ascii="Bookman Old Style" w:hAnsi="Bookman Old Style"/>
          <w:sz w:val="20"/>
          <w:szCs w:val="20"/>
          <w:lang w:val="uk-UA"/>
        </w:rPr>
        <w:t>Имя в картине мира и религиозно-магических практиках Древнего Египта // Религиоведение (журнал). – 2010. – № 3. – С. 124–132.</w:t>
      </w:r>
    </w:p>
    <w:p w:rsidR="00E0543F" w:rsidRDefault="0081697F" w:rsidP="000F67D0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0"/>
          <w:szCs w:val="20"/>
          <w:lang w:val="uk-UA"/>
        </w:rPr>
      </w:pPr>
      <w:r w:rsidRPr="0081697F">
        <w:rPr>
          <w:rFonts w:ascii="Bookman Old Style" w:hAnsi="Bookman Old Style"/>
          <w:i/>
          <w:sz w:val="20"/>
          <w:szCs w:val="20"/>
          <w:lang w:val="uk-UA"/>
        </w:rPr>
        <w:t>Стабрила С.</w:t>
      </w:r>
      <w:r>
        <w:rPr>
          <w:rFonts w:ascii="Bookman Old Style" w:hAnsi="Bookman Old Style"/>
          <w:sz w:val="20"/>
          <w:szCs w:val="20"/>
          <w:lang w:val="uk-UA"/>
        </w:rPr>
        <w:t xml:space="preserve"> Міфологія для дорослих. Боги, герої, люди. – К. : Юніверс, 2000. – 544 с. </w:t>
      </w:r>
    </w:p>
    <w:p w:rsidR="0081697F" w:rsidRPr="00507A65" w:rsidRDefault="0081697F" w:rsidP="000F67D0">
      <w:pPr>
        <w:widowControl w:val="0"/>
        <w:numPr>
          <w:ilvl w:val="0"/>
          <w:numId w:val="7"/>
        </w:numPr>
        <w:tabs>
          <w:tab w:val="left" w:pos="720"/>
        </w:tabs>
        <w:suppressAutoHyphens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0"/>
          <w:szCs w:val="20"/>
          <w:lang w:val="uk-UA"/>
        </w:rPr>
      </w:pPr>
      <w:r w:rsidRPr="0081697F">
        <w:rPr>
          <w:rFonts w:ascii="Bookman Old Style" w:hAnsi="Bookman Old Style"/>
          <w:i/>
          <w:sz w:val="20"/>
          <w:szCs w:val="20"/>
          <w:lang w:val="uk-UA"/>
        </w:rPr>
        <w:t>Коллис Д.</w:t>
      </w:r>
      <w:r w:rsidR="002B2D35">
        <w:rPr>
          <w:rFonts w:ascii="Bookman Old Style" w:hAnsi="Bookman Old Style"/>
          <w:sz w:val="20"/>
          <w:szCs w:val="20"/>
          <w:lang w:val="uk-UA"/>
        </w:rPr>
        <w:t xml:space="preserve"> Кельты: истоки, история, миф. –</w:t>
      </w:r>
      <w:r w:rsidRPr="0081697F">
        <w:rPr>
          <w:rFonts w:ascii="Bookman Old Style" w:hAnsi="Bookman Old Style"/>
          <w:sz w:val="20"/>
          <w:szCs w:val="20"/>
          <w:lang w:val="uk-UA"/>
        </w:rPr>
        <w:t xml:space="preserve"> М.</w:t>
      </w:r>
      <w:r>
        <w:rPr>
          <w:rFonts w:ascii="Bookman Old Style" w:hAnsi="Bookman Old Style"/>
          <w:sz w:val="20"/>
          <w:szCs w:val="20"/>
          <w:lang w:val="uk-UA"/>
        </w:rPr>
        <w:t xml:space="preserve"> </w:t>
      </w:r>
      <w:r w:rsidR="002B2D35">
        <w:rPr>
          <w:rFonts w:ascii="Bookman Old Style" w:hAnsi="Bookman Old Style"/>
          <w:sz w:val="20"/>
          <w:szCs w:val="20"/>
          <w:lang w:val="uk-UA"/>
        </w:rPr>
        <w:t>: Вече, 2007. –</w:t>
      </w:r>
      <w:r w:rsidRPr="0081697F">
        <w:rPr>
          <w:rFonts w:ascii="Bookman Old Style" w:hAnsi="Bookman Old Style"/>
          <w:sz w:val="20"/>
          <w:szCs w:val="20"/>
          <w:lang w:val="uk-UA"/>
        </w:rPr>
        <w:t xml:space="preserve"> 288 с.</w:t>
      </w:r>
    </w:p>
    <w:p w:rsidR="00E0543F" w:rsidRDefault="00E0543F" w:rsidP="00E0543F">
      <w:pPr>
        <w:tabs>
          <w:tab w:val="left" w:pos="5505"/>
        </w:tabs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4F6B18" w:rsidRDefault="004F6B18" w:rsidP="004F6B18">
      <w:pPr>
        <w:tabs>
          <w:tab w:val="left" w:pos="5505"/>
        </w:tabs>
        <w:jc w:val="center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b/>
          <w:bCs/>
          <w:sz w:val="20"/>
          <w:szCs w:val="20"/>
          <w:lang w:val="uk-UA"/>
        </w:rPr>
        <w:t xml:space="preserve">Тема 4 </w:t>
      </w:r>
      <w:r>
        <w:rPr>
          <w:rFonts w:ascii="Bookman Old Style" w:hAnsi="Bookman Old Style"/>
          <w:sz w:val="20"/>
          <w:szCs w:val="20"/>
          <w:lang w:val="uk-UA"/>
        </w:rPr>
        <w:t>Східні національні релігії</w:t>
      </w:r>
    </w:p>
    <w:p w:rsidR="004F6B18" w:rsidRDefault="004F6B18" w:rsidP="004F6B18">
      <w:pPr>
        <w:tabs>
          <w:tab w:val="left" w:pos="5505"/>
        </w:tabs>
        <w:jc w:val="center"/>
        <w:rPr>
          <w:rFonts w:ascii="Bookman Old Style" w:hAnsi="Bookman Old Style"/>
          <w:sz w:val="20"/>
          <w:szCs w:val="20"/>
          <w:lang w:val="uk-UA"/>
        </w:rPr>
      </w:pPr>
    </w:p>
    <w:p w:rsidR="004F6B18" w:rsidRDefault="0081697F" w:rsidP="0081697F">
      <w:pPr>
        <w:tabs>
          <w:tab w:val="left" w:pos="5505"/>
        </w:tabs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81697F">
        <w:rPr>
          <w:rFonts w:ascii="Bookman Old Style" w:hAnsi="Bookman Old Style"/>
          <w:sz w:val="20"/>
          <w:szCs w:val="20"/>
          <w:lang w:val="uk-UA"/>
        </w:rPr>
        <w:t>Перша профетична релігія – зороастризм. Ідеї боротьби двох сил, воскресіння мертвих та потойбічної віддяки. Виникнення нової етичної парадигми. Релігії Індії, Китаю та Японії. Специфіка східних релігій та їхня адаптація на Заході. Даосизм як філософська релігія.</w:t>
      </w:r>
    </w:p>
    <w:p w:rsidR="004F6B18" w:rsidRDefault="004F6B18" w:rsidP="004F6B18">
      <w:pPr>
        <w:tabs>
          <w:tab w:val="left" w:pos="5505"/>
        </w:tabs>
        <w:jc w:val="center"/>
        <w:rPr>
          <w:rFonts w:ascii="Bookman Old Style" w:hAnsi="Bookman Old Style"/>
          <w:sz w:val="20"/>
          <w:szCs w:val="20"/>
          <w:lang w:val="uk-UA"/>
        </w:rPr>
      </w:pPr>
    </w:p>
    <w:p w:rsidR="0081697F" w:rsidRDefault="0081697F" w:rsidP="006832C9">
      <w:pPr>
        <w:tabs>
          <w:tab w:val="left" w:pos="5505"/>
        </w:tabs>
        <w:jc w:val="both"/>
        <w:rPr>
          <w:rFonts w:ascii="Bookman Old Style" w:hAnsi="Bookman Old Style"/>
          <w:b/>
          <w:sz w:val="20"/>
          <w:szCs w:val="20"/>
          <w:lang w:val="uk-UA"/>
        </w:rPr>
      </w:pPr>
      <w:r w:rsidRPr="00507A65">
        <w:rPr>
          <w:rFonts w:ascii="Bookman Old Style" w:hAnsi="Bookman Old Style"/>
          <w:b/>
          <w:sz w:val="20"/>
          <w:szCs w:val="20"/>
          <w:lang w:val="uk-UA"/>
        </w:rPr>
        <w:t>Семінарське заняття на тему «</w:t>
      </w:r>
      <w:r w:rsidR="00925A13">
        <w:rPr>
          <w:rFonts w:ascii="Bookman Old Style" w:hAnsi="Bookman Old Style"/>
          <w:b/>
          <w:sz w:val="20"/>
          <w:szCs w:val="20"/>
          <w:lang w:val="uk-UA"/>
        </w:rPr>
        <w:t>Регіональні особливості східних релігій</w:t>
      </w:r>
      <w:r w:rsidRPr="00507A65">
        <w:rPr>
          <w:rFonts w:ascii="Bookman Old Style" w:hAnsi="Bookman Old Style"/>
          <w:b/>
          <w:sz w:val="20"/>
          <w:szCs w:val="20"/>
          <w:lang w:val="uk-UA"/>
        </w:rPr>
        <w:t>»</w:t>
      </w:r>
    </w:p>
    <w:p w:rsidR="00051088" w:rsidRDefault="00051088" w:rsidP="006832C9">
      <w:pPr>
        <w:tabs>
          <w:tab w:val="left" w:pos="5505"/>
        </w:tabs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4F6B18" w:rsidRPr="006832C9" w:rsidRDefault="006832C9" w:rsidP="006832C9">
      <w:pPr>
        <w:pStyle w:val="aa"/>
        <w:numPr>
          <w:ilvl w:val="1"/>
          <w:numId w:val="30"/>
        </w:numPr>
        <w:tabs>
          <w:tab w:val="left" w:pos="5505"/>
        </w:tabs>
        <w:ind w:left="851"/>
        <w:jc w:val="both"/>
        <w:rPr>
          <w:rFonts w:ascii="Bookman Old Style" w:hAnsi="Bookman Old Style"/>
          <w:sz w:val="20"/>
          <w:szCs w:val="20"/>
          <w:lang w:val="uk-UA"/>
        </w:rPr>
      </w:pPr>
      <w:r w:rsidRPr="006832C9">
        <w:rPr>
          <w:rFonts w:ascii="Bookman Old Style" w:hAnsi="Bookman Old Style"/>
          <w:sz w:val="20"/>
          <w:szCs w:val="20"/>
          <w:lang w:val="uk-UA"/>
        </w:rPr>
        <w:t xml:space="preserve">Релігія зороастрійців. </w:t>
      </w:r>
    </w:p>
    <w:p w:rsidR="006832C9" w:rsidRPr="006832C9" w:rsidRDefault="006832C9" w:rsidP="006832C9">
      <w:pPr>
        <w:pStyle w:val="aa"/>
        <w:numPr>
          <w:ilvl w:val="1"/>
          <w:numId w:val="30"/>
        </w:numPr>
        <w:tabs>
          <w:tab w:val="left" w:pos="5505"/>
        </w:tabs>
        <w:ind w:left="851"/>
        <w:jc w:val="both"/>
        <w:rPr>
          <w:rFonts w:ascii="Bookman Old Style" w:hAnsi="Bookman Old Style"/>
          <w:sz w:val="20"/>
          <w:szCs w:val="20"/>
          <w:lang w:val="uk-UA"/>
        </w:rPr>
      </w:pPr>
      <w:r w:rsidRPr="006832C9">
        <w:rPr>
          <w:rFonts w:ascii="Bookman Old Style" w:hAnsi="Bookman Old Style"/>
          <w:sz w:val="20"/>
          <w:szCs w:val="20"/>
          <w:lang w:val="uk-UA"/>
        </w:rPr>
        <w:t>Релігійні традиції Індостану: індуїзм, джайнізм, сикхізм.</w:t>
      </w:r>
    </w:p>
    <w:p w:rsidR="006832C9" w:rsidRPr="006832C9" w:rsidRDefault="006832C9" w:rsidP="006832C9">
      <w:pPr>
        <w:pStyle w:val="aa"/>
        <w:numPr>
          <w:ilvl w:val="0"/>
          <w:numId w:val="30"/>
        </w:numPr>
        <w:tabs>
          <w:tab w:val="left" w:pos="5505"/>
        </w:tabs>
        <w:ind w:left="851"/>
        <w:jc w:val="both"/>
        <w:rPr>
          <w:rFonts w:ascii="Bookman Old Style" w:hAnsi="Bookman Old Style"/>
          <w:sz w:val="20"/>
          <w:szCs w:val="20"/>
          <w:lang w:val="uk-UA"/>
        </w:rPr>
      </w:pPr>
      <w:r w:rsidRPr="006832C9">
        <w:rPr>
          <w:rFonts w:ascii="Bookman Old Style" w:hAnsi="Bookman Old Style"/>
          <w:sz w:val="20"/>
          <w:szCs w:val="20"/>
          <w:lang w:val="uk-UA"/>
        </w:rPr>
        <w:t xml:space="preserve">Даосизм – магічна релігія. </w:t>
      </w:r>
    </w:p>
    <w:p w:rsidR="006832C9" w:rsidRPr="006832C9" w:rsidRDefault="006832C9" w:rsidP="006832C9">
      <w:pPr>
        <w:pStyle w:val="aa"/>
        <w:numPr>
          <w:ilvl w:val="0"/>
          <w:numId w:val="30"/>
        </w:numPr>
        <w:tabs>
          <w:tab w:val="left" w:pos="5505"/>
        </w:tabs>
        <w:ind w:left="851"/>
        <w:jc w:val="both"/>
        <w:rPr>
          <w:rFonts w:ascii="Bookman Old Style" w:hAnsi="Bookman Old Style"/>
          <w:sz w:val="20"/>
          <w:szCs w:val="20"/>
          <w:lang w:val="uk-UA"/>
        </w:rPr>
      </w:pPr>
      <w:r w:rsidRPr="006832C9">
        <w:rPr>
          <w:rFonts w:ascii="Bookman Old Style" w:hAnsi="Bookman Old Style"/>
          <w:sz w:val="20"/>
          <w:szCs w:val="20"/>
          <w:lang w:val="uk-UA"/>
        </w:rPr>
        <w:t xml:space="preserve">Шлях японських богів – синто. </w:t>
      </w:r>
    </w:p>
    <w:p w:rsidR="00E0543F" w:rsidRDefault="00E0543F" w:rsidP="00E0543F">
      <w:pPr>
        <w:tabs>
          <w:tab w:val="left" w:pos="5505"/>
        </w:tabs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81697F" w:rsidRPr="00507A65" w:rsidRDefault="0081697F" w:rsidP="0081697F">
      <w:pPr>
        <w:tabs>
          <w:tab w:val="left" w:pos="5505"/>
        </w:tabs>
        <w:jc w:val="both"/>
        <w:rPr>
          <w:rFonts w:ascii="Bookman Old Style" w:hAnsi="Bookman Old Style"/>
          <w:b/>
          <w:sz w:val="20"/>
          <w:szCs w:val="20"/>
          <w:lang w:val="uk-UA"/>
        </w:rPr>
      </w:pPr>
      <w:r w:rsidRPr="00507A65">
        <w:rPr>
          <w:rFonts w:ascii="Bookman Old Style" w:hAnsi="Bookman Old Style"/>
          <w:b/>
          <w:sz w:val="20"/>
          <w:szCs w:val="20"/>
          <w:lang w:val="uk-UA"/>
        </w:rPr>
        <w:t>Самостійна робота на тему: «</w:t>
      </w:r>
      <w:r w:rsidR="00925A13">
        <w:rPr>
          <w:rFonts w:ascii="Bookman Old Style" w:hAnsi="Bookman Old Style"/>
          <w:b/>
          <w:sz w:val="20"/>
          <w:szCs w:val="20"/>
          <w:lang w:val="uk-UA"/>
        </w:rPr>
        <w:t>Захід і Схід: пошуки діалогу традицій</w:t>
      </w:r>
      <w:r w:rsidRPr="00507A65">
        <w:rPr>
          <w:rFonts w:ascii="Bookman Old Style" w:hAnsi="Bookman Old Style"/>
          <w:b/>
          <w:sz w:val="20"/>
          <w:szCs w:val="20"/>
          <w:lang w:val="uk-UA"/>
        </w:rPr>
        <w:t>»</w:t>
      </w:r>
    </w:p>
    <w:p w:rsidR="0081697F" w:rsidRDefault="0081697F" w:rsidP="00E0543F">
      <w:pPr>
        <w:tabs>
          <w:tab w:val="left" w:pos="5505"/>
        </w:tabs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546025" w:rsidRPr="00546025" w:rsidRDefault="00546025" w:rsidP="00546025">
      <w:pPr>
        <w:pStyle w:val="aa"/>
        <w:numPr>
          <w:ilvl w:val="0"/>
          <w:numId w:val="45"/>
        </w:numPr>
        <w:tabs>
          <w:tab w:val="left" w:pos="5505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546025">
        <w:rPr>
          <w:rFonts w:ascii="Bookman Old Style" w:hAnsi="Bookman Old Style"/>
          <w:sz w:val="20"/>
          <w:szCs w:val="20"/>
          <w:lang w:val="uk-UA"/>
        </w:rPr>
        <w:t xml:space="preserve">Східні соціокультурні регіони: Далекий Схід, арабський Схід, «індійських» Схід тощо. </w:t>
      </w:r>
    </w:p>
    <w:p w:rsidR="00546025" w:rsidRPr="00546025" w:rsidRDefault="00546025" w:rsidP="00546025">
      <w:pPr>
        <w:pStyle w:val="aa"/>
        <w:numPr>
          <w:ilvl w:val="0"/>
          <w:numId w:val="45"/>
        </w:numPr>
        <w:tabs>
          <w:tab w:val="left" w:pos="5505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546025">
        <w:rPr>
          <w:rFonts w:ascii="Bookman Old Style" w:hAnsi="Bookman Old Style"/>
          <w:sz w:val="20"/>
          <w:szCs w:val="20"/>
          <w:lang w:val="uk-UA"/>
        </w:rPr>
        <w:t xml:space="preserve">Особливості релігійного світогляду китайців та японців. </w:t>
      </w:r>
    </w:p>
    <w:p w:rsidR="00546025" w:rsidRPr="00546025" w:rsidRDefault="00546025" w:rsidP="00546025">
      <w:pPr>
        <w:pStyle w:val="aa"/>
        <w:numPr>
          <w:ilvl w:val="0"/>
          <w:numId w:val="45"/>
        </w:numPr>
        <w:tabs>
          <w:tab w:val="left" w:pos="5505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546025">
        <w:rPr>
          <w:rFonts w:ascii="Bookman Old Style" w:hAnsi="Bookman Old Style"/>
          <w:sz w:val="20"/>
          <w:szCs w:val="20"/>
          <w:lang w:val="uk-UA"/>
        </w:rPr>
        <w:t xml:space="preserve">Релігії Індостану у ХХІ ст. </w:t>
      </w:r>
    </w:p>
    <w:p w:rsidR="0081697F" w:rsidRDefault="0081697F" w:rsidP="00E0543F">
      <w:pPr>
        <w:tabs>
          <w:tab w:val="left" w:pos="5505"/>
        </w:tabs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81697F" w:rsidRPr="00507A65" w:rsidRDefault="0081697F" w:rsidP="0081697F">
      <w:pPr>
        <w:tabs>
          <w:tab w:val="left" w:pos="5505"/>
        </w:tabs>
        <w:jc w:val="both"/>
        <w:rPr>
          <w:rFonts w:ascii="Bookman Old Style" w:hAnsi="Bookman Old Style"/>
          <w:i/>
          <w:sz w:val="20"/>
          <w:szCs w:val="20"/>
          <w:lang w:val="uk-UA"/>
        </w:rPr>
      </w:pPr>
      <w:r w:rsidRPr="00507A65">
        <w:rPr>
          <w:rFonts w:ascii="Bookman Old Style" w:hAnsi="Bookman Old Style"/>
          <w:i/>
          <w:sz w:val="20"/>
          <w:szCs w:val="20"/>
          <w:lang w:val="uk-UA"/>
        </w:rPr>
        <w:t>Література:</w:t>
      </w:r>
    </w:p>
    <w:p w:rsidR="00546025" w:rsidRPr="00546025" w:rsidRDefault="00546025" w:rsidP="0081697F">
      <w:pPr>
        <w:widowControl w:val="0"/>
        <w:numPr>
          <w:ilvl w:val="0"/>
          <w:numId w:val="43"/>
        </w:numPr>
        <w:tabs>
          <w:tab w:val="left" w:pos="720"/>
        </w:tabs>
        <w:suppressAutoHyphens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0"/>
          <w:szCs w:val="20"/>
          <w:lang w:val="uk-UA"/>
        </w:rPr>
      </w:pPr>
      <w:r w:rsidRPr="00546025">
        <w:rPr>
          <w:rFonts w:ascii="Bookman Old Style" w:hAnsi="Bookman Old Style"/>
          <w:sz w:val="20"/>
          <w:szCs w:val="20"/>
          <w:lang w:val="uk-UA"/>
        </w:rPr>
        <w:t>Индуизм. Джайнизм. Сикхизм / Под общ.ред. М. Ф.</w:t>
      </w:r>
      <w:r>
        <w:rPr>
          <w:rFonts w:ascii="Bookman Old Style" w:hAnsi="Bookman Old Style"/>
          <w:sz w:val="20"/>
          <w:szCs w:val="20"/>
          <w:lang w:val="uk-UA"/>
        </w:rPr>
        <w:t xml:space="preserve"> Альбедиль и А. М. Дубянского. –</w:t>
      </w:r>
      <w:r w:rsidRPr="00546025">
        <w:rPr>
          <w:rFonts w:ascii="Bookman Old Style" w:hAnsi="Bookman Old Style"/>
          <w:sz w:val="20"/>
          <w:szCs w:val="20"/>
          <w:lang w:val="uk-UA"/>
        </w:rPr>
        <w:t xml:space="preserve"> М</w:t>
      </w:r>
      <w:r>
        <w:rPr>
          <w:rFonts w:ascii="Bookman Old Style" w:hAnsi="Bookman Old Style"/>
          <w:sz w:val="20"/>
          <w:szCs w:val="20"/>
          <w:lang w:val="uk-UA"/>
        </w:rPr>
        <w:t>.: Республика, 1996. –</w:t>
      </w:r>
      <w:r w:rsidRPr="00546025">
        <w:rPr>
          <w:rFonts w:ascii="Bookman Old Style" w:hAnsi="Bookman Old Style"/>
          <w:sz w:val="20"/>
          <w:szCs w:val="20"/>
          <w:lang w:val="uk-UA"/>
        </w:rPr>
        <w:t xml:space="preserve"> 576 с</w:t>
      </w:r>
    </w:p>
    <w:p w:rsidR="0081697F" w:rsidRDefault="0081697F" w:rsidP="0081697F">
      <w:pPr>
        <w:widowControl w:val="0"/>
        <w:numPr>
          <w:ilvl w:val="0"/>
          <w:numId w:val="43"/>
        </w:numPr>
        <w:tabs>
          <w:tab w:val="left" w:pos="720"/>
        </w:tabs>
        <w:suppressAutoHyphens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0"/>
          <w:szCs w:val="20"/>
          <w:lang w:val="uk-UA"/>
        </w:rPr>
      </w:pPr>
      <w:r w:rsidRPr="00546025">
        <w:rPr>
          <w:rFonts w:ascii="Bookman Old Style" w:hAnsi="Bookman Old Style"/>
          <w:i/>
          <w:sz w:val="20"/>
          <w:szCs w:val="20"/>
        </w:rPr>
        <w:t>Торчинов Е. А.</w:t>
      </w:r>
      <w:r w:rsidRPr="00507A65">
        <w:rPr>
          <w:rFonts w:ascii="Bookman Old Style" w:hAnsi="Bookman Old Style"/>
          <w:sz w:val="20"/>
          <w:szCs w:val="20"/>
        </w:rPr>
        <w:t xml:space="preserve"> Даосизм </w:t>
      </w:r>
      <w:r w:rsidRPr="00507A65">
        <w:rPr>
          <w:rFonts w:ascii="Bookman Old Style" w:hAnsi="Bookman Old Style"/>
          <w:sz w:val="20"/>
          <w:szCs w:val="20"/>
          <w:lang w:val="uk-UA"/>
        </w:rPr>
        <w:t>–</w:t>
      </w:r>
      <w:r w:rsidRPr="00507A65">
        <w:rPr>
          <w:rFonts w:ascii="Bookman Old Style" w:hAnsi="Bookman Old Style"/>
          <w:sz w:val="20"/>
          <w:szCs w:val="20"/>
        </w:rPr>
        <w:t xml:space="preserve"> С-П., 1999.</w:t>
      </w:r>
    </w:p>
    <w:p w:rsidR="0081697F" w:rsidRDefault="0081697F" w:rsidP="0081697F">
      <w:pPr>
        <w:widowControl w:val="0"/>
        <w:numPr>
          <w:ilvl w:val="0"/>
          <w:numId w:val="43"/>
        </w:numPr>
        <w:tabs>
          <w:tab w:val="left" w:pos="720"/>
        </w:tabs>
        <w:suppressAutoHyphens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0"/>
          <w:szCs w:val="20"/>
          <w:lang w:val="uk-UA"/>
        </w:rPr>
      </w:pPr>
      <w:r w:rsidRPr="00546025">
        <w:rPr>
          <w:rFonts w:ascii="Bookman Old Style" w:hAnsi="Bookman Old Style"/>
          <w:i/>
          <w:sz w:val="20"/>
          <w:szCs w:val="20"/>
          <w:lang w:val="uk-UA"/>
        </w:rPr>
        <w:t>Оно С., Вудард У.</w:t>
      </w:r>
      <w:r w:rsidRPr="0081697F">
        <w:rPr>
          <w:rFonts w:ascii="Bookman Old Style" w:hAnsi="Bookman Old Style"/>
          <w:sz w:val="20"/>
          <w:szCs w:val="20"/>
          <w:lang w:val="uk-UA"/>
        </w:rPr>
        <w:t xml:space="preserve"> Синтоизм: Древняя религия Японии. – «София», 2007.</w:t>
      </w:r>
    </w:p>
    <w:p w:rsidR="0081697F" w:rsidRPr="00507A65" w:rsidRDefault="0081697F" w:rsidP="00E0543F">
      <w:pPr>
        <w:tabs>
          <w:tab w:val="left" w:pos="5505"/>
        </w:tabs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507A65" w:rsidRDefault="00E0543F" w:rsidP="00E0543F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b/>
          <w:bCs/>
          <w:sz w:val="20"/>
          <w:szCs w:val="20"/>
          <w:lang w:val="uk-UA"/>
        </w:rPr>
        <w:t xml:space="preserve">Тема </w:t>
      </w:r>
      <w:r w:rsidR="004F6B18">
        <w:rPr>
          <w:rFonts w:ascii="Bookman Old Style" w:hAnsi="Bookman Old Style"/>
          <w:b/>
          <w:bCs/>
          <w:sz w:val="20"/>
          <w:szCs w:val="20"/>
          <w:lang w:val="uk-UA"/>
        </w:rPr>
        <w:t>5</w:t>
      </w:r>
      <w:r w:rsidRPr="00507A65">
        <w:rPr>
          <w:rFonts w:ascii="Bookman Old Style" w:hAnsi="Bookman Old Style"/>
          <w:b/>
          <w:bCs/>
          <w:sz w:val="20"/>
          <w:szCs w:val="20"/>
          <w:lang w:val="uk-UA"/>
        </w:rPr>
        <w:t xml:space="preserve"> </w:t>
      </w:r>
      <w:r w:rsidRPr="00507A65">
        <w:rPr>
          <w:rFonts w:ascii="Bookman Old Style" w:hAnsi="Bookman Old Style"/>
          <w:sz w:val="20"/>
          <w:szCs w:val="20"/>
          <w:lang w:val="uk-UA"/>
        </w:rPr>
        <w:t>Світові релігії: буддизм</w:t>
      </w:r>
    </w:p>
    <w:p w:rsidR="00E0543F" w:rsidRPr="00507A65" w:rsidRDefault="00E0543F" w:rsidP="00E0543F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rFonts w:ascii="Bookman Old Style" w:hAnsi="Bookman Old Style"/>
          <w:sz w:val="20"/>
          <w:szCs w:val="20"/>
          <w:lang w:val="uk-UA"/>
        </w:rPr>
      </w:pPr>
    </w:p>
    <w:p w:rsidR="00E0543F" w:rsidRPr="00507A65" w:rsidRDefault="00E0543F" w:rsidP="00E0543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Передумови виникнення буддизму в межах ведичної традиції. Біографія принца Сідгартги. Пробудження Будди та проповідь основних етико-релігійних ідей. Чотири шляхетні істини. Доктрина анатмавади (не-душі) та мінливість всесвіту. Поняття дгарми. Укладення Палійського канону. </w:t>
      </w:r>
    </w:p>
    <w:p w:rsidR="00E0543F" w:rsidRPr="00507A65" w:rsidRDefault="00E0543F" w:rsidP="00E0543F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Напрями буддизму: Тгеравада, Магаяна та Ваджраяна. Адаптація та набуття нових рис буддизму. Методологічні проблеми дослідження шкіл буддизму на Заході. Феномен «західного буддизму». </w:t>
      </w:r>
    </w:p>
    <w:p w:rsidR="00E0543F" w:rsidRPr="00507A65" w:rsidRDefault="00E0543F" w:rsidP="00E0543F">
      <w:pPr>
        <w:widowControl w:val="0"/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954490" w:rsidRPr="00507A65" w:rsidRDefault="00954490" w:rsidP="00954490">
      <w:pPr>
        <w:tabs>
          <w:tab w:val="left" w:pos="5505"/>
        </w:tabs>
        <w:jc w:val="both"/>
        <w:rPr>
          <w:rFonts w:ascii="Bookman Old Style" w:hAnsi="Bookman Old Style"/>
          <w:b/>
          <w:sz w:val="20"/>
          <w:szCs w:val="20"/>
          <w:lang w:val="uk-UA"/>
        </w:rPr>
      </w:pPr>
      <w:r w:rsidRPr="00507A65">
        <w:rPr>
          <w:rFonts w:ascii="Bookman Old Style" w:hAnsi="Bookman Old Style"/>
          <w:b/>
          <w:sz w:val="20"/>
          <w:szCs w:val="20"/>
          <w:lang w:val="uk-UA"/>
        </w:rPr>
        <w:lastRenderedPageBreak/>
        <w:t>Семінарське заняття на тему</w:t>
      </w:r>
      <w:r w:rsidR="009C4B3F" w:rsidRPr="00507A65">
        <w:rPr>
          <w:rFonts w:ascii="Bookman Old Style" w:hAnsi="Bookman Old Style"/>
          <w:b/>
          <w:sz w:val="20"/>
          <w:szCs w:val="20"/>
          <w:lang w:val="uk-UA"/>
        </w:rPr>
        <w:t>: «Розвиток буддизму і перетворення на світову релігію»</w:t>
      </w:r>
      <w:r w:rsidRPr="00507A65">
        <w:rPr>
          <w:rFonts w:ascii="Bookman Old Style" w:hAnsi="Bookman Old Style"/>
          <w:b/>
          <w:sz w:val="20"/>
          <w:szCs w:val="20"/>
          <w:lang w:val="uk-UA"/>
        </w:rPr>
        <w:t xml:space="preserve"> </w:t>
      </w:r>
    </w:p>
    <w:p w:rsidR="00507A65" w:rsidRPr="00507A65" w:rsidRDefault="00507A65" w:rsidP="00954490">
      <w:pPr>
        <w:tabs>
          <w:tab w:val="left" w:pos="5505"/>
        </w:tabs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954490" w:rsidRPr="00507A65" w:rsidRDefault="006E7A81" w:rsidP="000F67D0">
      <w:pPr>
        <w:pStyle w:val="aa"/>
        <w:numPr>
          <w:ilvl w:val="0"/>
          <w:numId w:val="31"/>
        </w:numPr>
        <w:tabs>
          <w:tab w:val="left" w:pos="5505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Буддизм як світова релігія. </w:t>
      </w:r>
    </w:p>
    <w:p w:rsidR="00954490" w:rsidRPr="00507A65" w:rsidRDefault="006E7A81" w:rsidP="000F67D0">
      <w:pPr>
        <w:pStyle w:val="aa"/>
        <w:numPr>
          <w:ilvl w:val="0"/>
          <w:numId w:val="31"/>
        </w:numPr>
        <w:tabs>
          <w:tab w:val="left" w:pos="5505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Основні особливості буддійського вчення. </w:t>
      </w:r>
    </w:p>
    <w:p w:rsidR="00954490" w:rsidRPr="00507A65" w:rsidRDefault="006E7A81" w:rsidP="000F67D0">
      <w:pPr>
        <w:pStyle w:val="aa"/>
        <w:numPr>
          <w:ilvl w:val="0"/>
          <w:numId w:val="31"/>
        </w:numPr>
        <w:tabs>
          <w:tab w:val="left" w:pos="5505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Напрями та школи сучасного буддизму.</w:t>
      </w:r>
    </w:p>
    <w:p w:rsidR="00954490" w:rsidRPr="00507A65" w:rsidRDefault="006E7A81" w:rsidP="000F67D0">
      <w:pPr>
        <w:pStyle w:val="aa"/>
        <w:numPr>
          <w:ilvl w:val="0"/>
          <w:numId w:val="31"/>
        </w:numPr>
        <w:tabs>
          <w:tab w:val="left" w:pos="5505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Етичні та психологічні аспекти вчення. </w:t>
      </w:r>
    </w:p>
    <w:p w:rsidR="00954490" w:rsidRPr="00507A65" w:rsidRDefault="00954490" w:rsidP="00954490">
      <w:pPr>
        <w:pStyle w:val="aa"/>
        <w:tabs>
          <w:tab w:val="left" w:pos="5505"/>
        </w:tabs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954490" w:rsidRPr="00507A65" w:rsidRDefault="00954490" w:rsidP="00954490">
      <w:pPr>
        <w:tabs>
          <w:tab w:val="left" w:pos="5505"/>
        </w:tabs>
        <w:jc w:val="both"/>
        <w:rPr>
          <w:rFonts w:ascii="Bookman Old Style" w:hAnsi="Bookman Old Style"/>
          <w:b/>
          <w:sz w:val="20"/>
          <w:szCs w:val="20"/>
          <w:lang w:val="uk-UA"/>
        </w:rPr>
      </w:pPr>
      <w:r w:rsidRPr="00507A65">
        <w:rPr>
          <w:rFonts w:ascii="Bookman Old Style" w:hAnsi="Bookman Old Style"/>
          <w:b/>
          <w:sz w:val="20"/>
          <w:szCs w:val="20"/>
          <w:lang w:val="uk-UA"/>
        </w:rPr>
        <w:t>Самостійна робота на тему: «</w:t>
      </w:r>
      <w:r w:rsidR="009C4B3F" w:rsidRPr="00507A65">
        <w:rPr>
          <w:rFonts w:ascii="Bookman Old Style" w:hAnsi="Bookman Old Style"/>
          <w:b/>
          <w:sz w:val="20"/>
          <w:szCs w:val="20"/>
          <w:lang w:val="uk-UA"/>
        </w:rPr>
        <w:t>Історія буддизму в релігієзнавчій площині</w:t>
      </w:r>
      <w:r w:rsidRPr="00507A65">
        <w:rPr>
          <w:rFonts w:ascii="Bookman Old Style" w:hAnsi="Bookman Old Style"/>
          <w:b/>
          <w:sz w:val="20"/>
          <w:szCs w:val="20"/>
          <w:lang w:val="uk-UA"/>
        </w:rPr>
        <w:t>»</w:t>
      </w:r>
    </w:p>
    <w:p w:rsidR="00954490" w:rsidRPr="00507A65" w:rsidRDefault="00954490" w:rsidP="00954490">
      <w:pPr>
        <w:tabs>
          <w:tab w:val="left" w:pos="5505"/>
        </w:tabs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954490" w:rsidRPr="00507A65" w:rsidRDefault="006E7A81" w:rsidP="000F67D0">
      <w:pPr>
        <w:pStyle w:val="aa"/>
        <w:numPr>
          <w:ilvl w:val="0"/>
          <w:numId w:val="32"/>
        </w:numPr>
        <w:tabs>
          <w:tab w:val="left" w:pos="5505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Буддизм та природознавство: точки перетину. </w:t>
      </w:r>
    </w:p>
    <w:p w:rsidR="00954490" w:rsidRPr="00507A65" w:rsidRDefault="006E7A81" w:rsidP="000F67D0">
      <w:pPr>
        <w:pStyle w:val="aa"/>
        <w:numPr>
          <w:ilvl w:val="0"/>
          <w:numId w:val="32"/>
        </w:numPr>
        <w:tabs>
          <w:tab w:val="left" w:pos="5505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Тантричні традиції тибетського буддизму.</w:t>
      </w:r>
    </w:p>
    <w:p w:rsidR="00954490" w:rsidRPr="00507A65" w:rsidRDefault="006E7A81" w:rsidP="000F67D0">
      <w:pPr>
        <w:pStyle w:val="aa"/>
        <w:numPr>
          <w:ilvl w:val="0"/>
          <w:numId w:val="32"/>
        </w:numPr>
        <w:tabs>
          <w:tab w:val="left" w:pos="5505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Буддизм та бойові мистецтва. </w:t>
      </w:r>
    </w:p>
    <w:p w:rsidR="00954490" w:rsidRPr="00507A65" w:rsidRDefault="00E91BAA" w:rsidP="000F67D0">
      <w:pPr>
        <w:pStyle w:val="aa"/>
        <w:numPr>
          <w:ilvl w:val="0"/>
          <w:numId w:val="32"/>
        </w:numPr>
        <w:tabs>
          <w:tab w:val="left" w:pos="5505"/>
        </w:tabs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Політична ситуація із Тибетом. </w:t>
      </w:r>
    </w:p>
    <w:p w:rsidR="00954490" w:rsidRPr="00507A65" w:rsidRDefault="00954490" w:rsidP="00E0543F">
      <w:pPr>
        <w:widowControl w:val="0"/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507A65" w:rsidRDefault="00E0543F" w:rsidP="00E0543F">
      <w:pPr>
        <w:widowControl w:val="0"/>
        <w:suppressAutoHyphens/>
        <w:autoSpaceDE w:val="0"/>
        <w:autoSpaceDN w:val="0"/>
        <w:adjustRightInd w:val="0"/>
        <w:jc w:val="both"/>
        <w:rPr>
          <w:rFonts w:ascii="Bookman Old Style" w:hAnsi="Bookman Old Style"/>
          <w:i/>
          <w:sz w:val="20"/>
          <w:szCs w:val="20"/>
          <w:lang w:val="uk-UA"/>
        </w:rPr>
      </w:pPr>
      <w:r w:rsidRPr="00507A65">
        <w:rPr>
          <w:rFonts w:ascii="Bookman Old Style" w:hAnsi="Bookman Old Style"/>
          <w:i/>
          <w:sz w:val="20"/>
          <w:szCs w:val="20"/>
          <w:lang w:val="uk-UA"/>
        </w:rPr>
        <w:t>Література:</w:t>
      </w:r>
    </w:p>
    <w:p w:rsidR="00E0543F" w:rsidRPr="00507A65" w:rsidRDefault="00E0543F" w:rsidP="000F67D0">
      <w:pPr>
        <w:numPr>
          <w:ilvl w:val="0"/>
          <w:numId w:val="17"/>
        </w:numPr>
        <w:jc w:val="both"/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Андросов В.П.</w:t>
      </w:r>
      <w:r w:rsidRPr="00507A65">
        <w:rPr>
          <w:rFonts w:ascii="Bookman Old Style" w:hAnsi="Bookman Old Style"/>
          <w:sz w:val="20"/>
          <w:szCs w:val="20"/>
        </w:rPr>
        <w:t xml:space="preserve"> Будда Шакьямуни и индийский буддизм. Современное истолкование древних текстов.. – М.: Издательская фирма «Восточная литература» РАН, 2001. – 508 с.</w:t>
      </w:r>
    </w:p>
    <w:p w:rsidR="00E0543F" w:rsidRPr="00507A65" w:rsidRDefault="00E0543F" w:rsidP="000F67D0">
      <w:pPr>
        <w:numPr>
          <w:ilvl w:val="0"/>
          <w:numId w:val="17"/>
        </w:numPr>
        <w:jc w:val="both"/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Дюмулен Г.</w:t>
      </w:r>
      <w:r w:rsidRPr="00507A65">
        <w:rPr>
          <w:rFonts w:ascii="Bookman Old Style" w:hAnsi="Bookman Old Style"/>
          <w:sz w:val="20"/>
          <w:szCs w:val="20"/>
        </w:rPr>
        <w:t xml:space="preserve"> История дзэн-буддизма. – М.: ЗАО Центрполиграф, 2003. – 317 с.</w:t>
      </w:r>
    </w:p>
    <w:p w:rsidR="00E0543F" w:rsidRPr="00507A65" w:rsidRDefault="00E0543F" w:rsidP="000F67D0">
      <w:pPr>
        <w:numPr>
          <w:ilvl w:val="0"/>
          <w:numId w:val="17"/>
        </w:numPr>
        <w:jc w:val="both"/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Лысенко В. Г.</w:t>
      </w:r>
      <w:r w:rsidRPr="00507A65">
        <w:rPr>
          <w:rFonts w:ascii="Bookman Old Style" w:hAnsi="Bookman Old Style"/>
          <w:sz w:val="20"/>
          <w:szCs w:val="20"/>
        </w:rPr>
        <w:t xml:space="preserve"> Ранний буддизм: религия и философия. Учебное пособие. – М.: ИНФРАН, 2003. – 246 с.</w:t>
      </w:r>
    </w:p>
    <w:p w:rsidR="00E0543F" w:rsidRPr="00507A65" w:rsidRDefault="00E0543F" w:rsidP="00E0543F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rFonts w:ascii="Bookman Old Style" w:hAnsi="Bookman Old Style"/>
          <w:sz w:val="20"/>
          <w:szCs w:val="20"/>
          <w:lang w:val="uk-UA"/>
        </w:rPr>
      </w:pPr>
    </w:p>
    <w:p w:rsidR="00507A65" w:rsidRPr="00507A65" w:rsidRDefault="00507A65" w:rsidP="00E0543F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rFonts w:ascii="Bookman Old Style" w:hAnsi="Bookman Old Style"/>
          <w:sz w:val="20"/>
          <w:szCs w:val="20"/>
          <w:lang w:val="uk-UA"/>
        </w:rPr>
      </w:pPr>
    </w:p>
    <w:p w:rsidR="00E0543F" w:rsidRPr="00507A65" w:rsidRDefault="00E0543F" w:rsidP="00E0543F">
      <w:pPr>
        <w:widowControl w:val="0"/>
        <w:suppressAutoHyphens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507A65">
        <w:rPr>
          <w:rFonts w:ascii="Bookman Old Style" w:hAnsi="Bookman Old Style"/>
          <w:b/>
          <w:bCs/>
          <w:sz w:val="20"/>
          <w:szCs w:val="20"/>
          <w:lang w:val="uk-UA"/>
        </w:rPr>
        <w:t>Змістовий модуль 2. Світові релігії та глобальний світ.</w:t>
      </w:r>
    </w:p>
    <w:p w:rsidR="00507A65" w:rsidRPr="00507A65" w:rsidRDefault="00507A65" w:rsidP="00E0543F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E0543F" w:rsidRPr="00507A65" w:rsidRDefault="00E0543F" w:rsidP="00E0543F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b/>
          <w:bCs/>
          <w:sz w:val="20"/>
          <w:szCs w:val="20"/>
          <w:lang w:val="uk-UA"/>
        </w:rPr>
        <w:t xml:space="preserve">Тема </w:t>
      </w:r>
      <w:r w:rsidR="004F6B18">
        <w:rPr>
          <w:rFonts w:ascii="Bookman Old Style" w:hAnsi="Bookman Old Style"/>
          <w:b/>
          <w:bCs/>
          <w:sz w:val="20"/>
          <w:szCs w:val="20"/>
          <w:lang w:val="uk-UA"/>
        </w:rPr>
        <w:t>6</w:t>
      </w:r>
      <w:r w:rsidRPr="00507A65">
        <w:rPr>
          <w:rFonts w:ascii="Bookman Old Style" w:hAnsi="Bookman Old Style"/>
          <w:b/>
          <w:bCs/>
          <w:sz w:val="20"/>
          <w:szCs w:val="20"/>
          <w:lang w:val="uk-UA"/>
        </w:rPr>
        <w:t xml:space="preserve">. </w:t>
      </w:r>
      <w:r w:rsidRPr="00507A65">
        <w:rPr>
          <w:rFonts w:ascii="Bookman Old Style" w:hAnsi="Bookman Old Style"/>
          <w:sz w:val="20"/>
          <w:szCs w:val="20"/>
          <w:lang w:val="uk-UA"/>
        </w:rPr>
        <w:t>Світові релігії: християнство</w:t>
      </w:r>
    </w:p>
    <w:p w:rsidR="00E0543F" w:rsidRPr="00507A65" w:rsidRDefault="00E0543F" w:rsidP="00E0543F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E0543F" w:rsidRPr="00507A65" w:rsidRDefault="00E0543F" w:rsidP="00E0543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Історичні передумови виникнення християнства в межах іудаїзму. Іудаїзм як національна релігія. Особливості авраамістичних релігій. Святе Письмо. Розвиток ідей профетизму. </w:t>
      </w:r>
    </w:p>
    <w:p w:rsidR="00E0543F" w:rsidRPr="00507A65" w:rsidRDefault="00E0543F" w:rsidP="00E0543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Християнство та постать Ісуса Христа. Проблеми першоджерел та історичних джерел. Підходи у вивченні постаті Ісуса. Нагірна проповідь. Поняття чуда та науковий контекст. </w:t>
      </w:r>
    </w:p>
    <w:p w:rsidR="00E0543F" w:rsidRPr="00507A65" w:rsidRDefault="00E0543F" w:rsidP="00E0543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lastRenderedPageBreak/>
        <w:t xml:space="preserve">Еволюція християнства. Вчення ранніх християн. </w:t>
      </w:r>
      <w:r w:rsidRPr="00507A65">
        <w:rPr>
          <w:rFonts w:ascii="Bookman Old Style" w:hAnsi="Bookman Old Style"/>
          <w:sz w:val="20"/>
          <w:szCs w:val="20"/>
        </w:rPr>
        <w:t>Формування віровчення, культу та церковної організації. Християнський Символ віри. Вселенські собори християнських церков</w:t>
      </w:r>
      <w:r w:rsidRPr="00507A65">
        <w:rPr>
          <w:rFonts w:ascii="Bookman Old Style" w:hAnsi="Bookman Old Style"/>
          <w:sz w:val="20"/>
          <w:szCs w:val="20"/>
          <w:lang w:val="uk-UA"/>
        </w:rPr>
        <w:t>. З</w:t>
      </w:r>
      <w:r w:rsidRPr="00507A65">
        <w:rPr>
          <w:rFonts w:ascii="Bookman Old Style" w:hAnsi="Bookman Old Style"/>
          <w:sz w:val="20"/>
          <w:szCs w:val="20"/>
        </w:rPr>
        <w:t xml:space="preserve">асудження єретичних вчень. Секти та єресі у християнстві. Розколи християнства. </w:t>
      </w:r>
      <w:r w:rsidRPr="00507A65">
        <w:rPr>
          <w:rFonts w:ascii="Bookman Old Style" w:hAnsi="Bookman Old Style"/>
          <w:sz w:val="20"/>
          <w:szCs w:val="20"/>
          <w:lang w:val="uk-UA"/>
        </w:rPr>
        <w:t xml:space="preserve">Розвиток християнського віровчення в межах Римської імперії та його одержавлення. «Великий» розкол на Західну та Східну церкви. </w:t>
      </w:r>
    </w:p>
    <w:p w:rsidR="00E0543F" w:rsidRPr="00507A65" w:rsidRDefault="00E0543F" w:rsidP="00E0543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6E7A81" w:rsidRPr="00507A65" w:rsidRDefault="006E7A81" w:rsidP="00484CEA">
      <w:pPr>
        <w:jc w:val="both"/>
        <w:rPr>
          <w:rFonts w:ascii="Bookman Old Style" w:hAnsi="Bookman Old Style"/>
          <w:b/>
          <w:sz w:val="20"/>
          <w:szCs w:val="20"/>
          <w:lang w:val="uk-UA"/>
        </w:rPr>
      </w:pPr>
      <w:r w:rsidRPr="00507A65">
        <w:rPr>
          <w:rFonts w:ascii="Bookman Old Style" w:hAnsi="Bookman Old Style"/>
          <w:b/>
          <w:sz w:val="20"/>
          <w:szCs w:val="20"/>
          <w:lang w:val="uk-UA"/>
        </w:rPr>
        <w:t>Семінарське заняття на тему</w:t>
      </w:r>
      <w:r w:rsidR="00484CEA" w:rsidRPr="00507A65">
        <w:rPr>
          <w:rFonts w:ascii="Bookman Old Style" w:hAnsi="Bookman Old Style"/>
          <w:b/>
          <w:sz w:val="20"/>
          <w:szCs w:val="20"/>
          <w:lang w:val="uk-UA"/>
        </w:rPr>
        <w:t xml:space="preserve"> «Зародження християнства як відповідь на духовну кризу»</w:t>
      </w:r>
      <w:r w:rsidRPr="00507A65">
        <w:rPr>
          <w:rFonts w:ascii="Bookman Old Style" w:hAnsi="Bookman Old Style"/>
          <w:b/>
          <w:sz w:val="20"/>
          <w:szCs w:val="20"/>
          <w:lang w:val="uk-UA"/>
        </w:rPr>
        <w:t>:</w:t>
      </w:r>
    </w:p>
    <w:p w:rsidR="00507A65" w:rsidRPr="00507A65" w:rsidRDefault="00507A65" w:rsidP="00484CEA">
      <w:pPr>
        <w:jc w:val="both"/>
        <w:rPr>
          <w:rFonts w:ascii="Bookman Old Style" w:hAnsi="Bookman Old Style"/>
          <w:b/>
          <w:sz w:val="20"/>
          <w:szCs w:val="20"/>
          <w:lang w:val="uk-UA"/>
        </w:rPr>
      </w:pPr>
    </w:p>
    <w:p w:rsidR="006E7A81" w:rsidRPr="00507A65" w:rsidRDefault="00484CEA" w:rsidP="000F67D0">
      <w:pPr>
        <w:pStyle w:val="aa"/>
        <w:numPr>
          <w:ilvl w:val="0"/>
          <w:numId w:val="33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Юдаїзм та особливості раннього християнства. </w:t>
      </w:r>
    </w:p>
    <w:p w:rsidR="00484CEA" w:rsidRPr="00507A65" w:rsidRDefault="00484CEA" w:rsidP="000F67D0">
      <w:pPr>
        <w:pStyle w:val="aa"/>
        <w:numPr>
          <w:ilvl w:val="0"/>
          <w:numId w:val="33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Постать Ісуса Христа та Івана Хрестителя.</w:t>
      </w:r>
    </w:p>
    <w:p w:rsidR="00484CEA" w:rsidRPr="00507A65" w:rsidRDefault="00484CEA" w:rsidP="000F67D0">
      <w:pPr>
        <w:pStyle w:val="aa"/>
        <w:numPr>
          <w:ilvl w:val="0"/>
          <w:numId w:val="33"/>
        </w:numPr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Секта есеїв та очікування Мешиах.</w:t>
      </w:r>
    </w:p>
    <w:p w:rsidR="00484CEA" w:rsidRPr="00507A65" w:rsidRDefault="00484CEA" w:rsidP="000F67D0">
      <w:pPr>
        <w:pStyle w:val="aa"/>
        <w:numPr>
          <w:ilvl w:val="0"/>
          <w:numId w:val="33"/>
        </w:numPr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Апостоли як носії християнської віри.</w:t>
      </w:r>
    </w:p>
    <w:p w:rsidR="006E7A81" w:rsidRPr="00507A65" w:rsidRDefault="006E7A81" w:rsidP="00484CEA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6E7A81" w:rsidRPr="00507A65" w:rsidRDefault="006E7A81" w:rsidP="00484CEA">
      <w:pPr>
        <w:jc w:val="both"/>
        <w:rPr>
          <w:rFonts w:ascii="Bookman Old Style" w:hAnsi="Bookman Old Style"/>
          <w:b/>
          <w:sz w:val="20"/>
          <w:szCs w:val="20"/>
        </w:rPr>
      </w:pPr>
      <w:r w:rsidRPr="00507A65">
        <w:rPr>
          <w:rFonts w:ascii="Bookman Old Style" w:hAnsi="Bookman Old Style"/>
          <w:b/>
          <w:sz w:val="20"/>
          <w:szCs w:val="20"/>
          <w:lang w:val="uk-UA"/>
        </w:rPr>
        <w:t>Самостійна робота на тему</w:t>
      </w:r>
      <w:r w:rsidR="00484CEA" w:rsidRPr="00507A65">
        <w:rPr>
          <w:rFonts w:ascii="Bookman Old Style" w:hAnsi="Bookman Old Style"/>
          <w:b/>
          <w:sz w:val="20"/>
          <w:szCs w:val="20"/>
          <w:lang w:val="uk-UA"/>
        </w:rPr>
        <w:t xml:space="preserve"> «Витоки християнства та значення іудаїзму»</w:t>
      </w:r>
      <w:r w:rsidRPr="00507A65">
        <w:rPr>
          <w:rFonts w:ascii="Bookman Old Style" w:hAnsi="Bookman Old Style"/>
          <w:b/>
          <w:sz w:val="20"/>
          <w:szCs w:val="20"/>
          <w:lang w:val="uk-UA"/>
        </w:rPr>
        <w:t>:</w:t>
      </w:r>
    </w:p>
    <w:p w:rsidR="006E7A81" w:rsidRPr="00507A65" w:rsidRDefault="006E7A81" w:rsidP="00484CEA">
      <w:pPr>
        <w:pStyle w:val="aa"/>
        <w:tabs>
          <w:tab w:val="left" w:pos="5505"/>
        </w:tabs>
        <w:jc w:val="both"/>
        <w:rPr>
          <w:rFonts w:ascii="Bookman Old Style" w:hAnsi="Bookman Old Style"/>
          <w:sz w:val="20"/>
          <w:szCs w:val="20"/>
        </w:rPr>
      </w:pPr>
    </w:p>
    <w:p w:rsidR="006E7A81" w:rsidRPr="00507A65" w:rsidRDefault="00484CEA" w:rsidP="000F67D0">
      <w:pPr>
        <w:pStyle w:val="aa"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Вселенські Собори. </w:t>
      </w:r>
    </w:p>
    <w:p w:rsidR="00484CEA" w:rsidRPr="00507A65" w:rsidRDefault="00484CEA" w:rsidP="000F67D0">
      <w:pPr>
        <w:pStyle w:val="aa"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Канонічні та апокрифічні тексти Нового Заповіту. </w:t>
      </w:r>
    </w:p>
    <w:p w:rsidR="00484CEA" w:rsidRPr="00507A65" w:rsidRDefault="00484CEA" w:rsidP="000F67D0">
      <w:pPr>
        <w:pStyle w:val="aa"/>
        <w:widowControl w:val="0"/>
        <w:numPr>
          <w:ilvl w:val="0"/>
          <w:numId w:val="34"/>
        </w:numPr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Гностицизм. </w:t>
      </w:r>
    </w:p>
    <w:p w:rsidR="006E7A81" w:rsidRPr="00507A65" w:rsidRDefault="006E7A81" w:rsidP="00484CEA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507A65" w:rsidRDefault="00E0543F" w:rsidP="00484CEA">
      <w:pPr>
        <w:widowControl w:val="0"/>
        <w:suppressAutoHyphens/>
        <w:autoSpaceDE w:val="0"/>
        <w:autoSpaceDN w:val="0"/>
        <w:adjustRightInd w:val="0"/>
        <w:jc w:val="both"/>
        <w:rPr>
          <w:rFonts w:ascii="Bookman Old Style" w:hAnsi="Bookman Old Style"/>
          <w:i/>
          <w:sz w:val="20"/>
          <w:szCs w:val="20"/>
          <w:lang w:val="uk-UA"/>
        </w:rPr>
      </w:pPr>
      <w:r w:rsidRPr="00507A65">
        <w:rPr>
          <w:rFonts w:ascii="Bookman Old Style" w:hAnsi="Bookman Old Style"/>
          <w:i/>
          <w:sz w:val="20"/>
          <w:szCs w:val="20"/>
          <w:lang w:val="uk-UA"/>
        </w:rPr>
        <w:t>Література:</w:t>
      </w:r>
    </w:p>
    <w:p w:rsidR="00E0543F" w:rsidRPr="00507A65" w:rsidRDefault="00E0543F" w:rsidP="000F67D0">
      <w:pPr>
        <w:widowControl w:val="0"/>
        <w:numPr>
          <w:ilvl w:val="0"/>
          <w:numId w:val="9"/>
        </w:numPr>
        <w:tabs>
          <w:tab w:val="left" w:pos="720"/>
        </w:tabs>
        <w:suppressAutoHyphens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i/>
          <w:sz w:val="20"/>
          <w:szCs w:val="20"/>
        </w:rPr>
        <w:t>Балта П., Боттеро Ж.</w:t>
      </w:r>
      <w:r w:rsidRPr="00507A65">
        <w:rPr>
          <w:rFonts w:ascii="Bookman Old Style" w:hAnsi="Bookman Old Style"/>
          <w:sz w:val="20"/>
          <w:szCs w:val="20"/>
        </w:rPr>
        <w:t xml:space="preserve"> та ін. Релігії світу. – К., 2005.</w:t>
      </w:r>
    </w:p>
    <w:p w:rsidR="00E0543F" w:rsidRPr="00507A65" w:rsidRDefault="00E0543F" w:rsidP="000F67D0">
      <w:pPr>
        <w:widowControl w:val="0"/>
        <w:numPr>
          <w:ilvl w:val="0"/>
          <w:numId w:val="9"/>
        </w:numPr>
        <w:tabs>
          <w:tab w:val="left" w:pos="720"/>
        </w:tabs>
        <w:suppressAutoHyphens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i/>
          <w:sz w:val="20"/>
          <w:szCs w:val="20"/>
        </w:rPr>
        <w:t>Валько В.</w:t>
      </w:r>
      <w:r w:rsidRPr="00507A65">
        <w:rPr>
          <w:rFonts w:ascii="Bookman Old Style" w:hAnsi="Bookman Old Style"/>
          <w:sz w:val="20"/>
          <w:szCs w:val="20"/>
        </w:rPr>
        <w:t xml:space="preserve"> Первісне християнство. – Львів, 1997.</w:t>
      </w:r>
    </w:p>
    <w:p w:rsidR="00E0543F" w:rsidRPr="00507A65" w:rsidRDefault="00E0543F" w:rsidP="000F67D0">
      <w:pPr>
        <w:widowControl w:val="0"/>
        <w:numPr>
          <w:ilvl w:val="0"/>
          <w:numId w:val="9"/>
        </w:numPr>
        <w:tabs>
          <w:tab w:val="left" w:pos="720"/>
        </w:tabs>
        <w:suppressAutoHyphens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i/>
          <w:sz w:val="20"/>
          <w:szCs w:val="20"/>
        </w:rPr>
        <w:t>Головащенко С.І.</w:t>
      </w:r>
      <w:r w:rsidRPr="00507A65">
        <w:rPr>
          <w:rFonts w:ascii="Bookman Old Style" w:hAnsi="Bookman Old Style"/>
          <w:sz w:val="20"/>
          <w:szCs w:val="20"/>
        </w:rPr>
        <w:t xml:space="preserve"> Історія християнства: Курс лекцій. – К., 1999.</w:t>
      </w:r>
      <w:r w:rsidRPr="00507A65">
        <w:rPr>
          <w:rFonts w:ascii="Bookman Old Style" w:hAnsi="Bookman Old Style"/>
          <w:sz w:val="20"/>
          <w:szCs w:val="20"/>
          <w:lang w:val="uk-UA"/>
        </w:rPr>
        <w:t xml:space="preserve"> </w:t>
      </w:r>
    </w:p>
    <w:p w:rsidR="00E0543F" w:rsidRPr="00507A65" w:rsidRDefault="00E0543F" w:rsidP="000F67D0">
      <w:pPr>
        <w:widowControl w:val="0"/>
        <w:numPr>
          <w:ilvl w:val="0"/>
          <w:numId w:val="9"/>
        </w:numPr>
        <w:tabs>
          <w:tab w:val="left" w:pos="720"/>
        </w:tabs>
        <w:suppressAutoHyphens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i/>
          <w:sz w:val="20"/>
          <w:szCs w:val="20"/>
        </w:rPr>
        <w:t>Ранович А.Б.</w:t>
      </w:r>
      <w:r w:rsidRPr="00507A65">
        <w:rPr>
          <w:rFonts w:ascii="Bookman Old Style" w:hAnsi="Bookman Old Style"/>
          <w:sz w:val="20"/>
          <w:szCs w:val="20"/>
        </w:rPr>
        <w:t xml:space="preserve"> Первоисточники по истории раннего християнства. – М., 1990.</w:t>
      </w:r>
    </w:p>
    <w:p w:rsidR="00E0543F" w:rsidRPr="00507A65" w:rsidRDefault="00E0543F" w:rsidP="00E0543F">
      <w:pPr>
        <w:widowControl w:val="0"/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507A65" w:rsidRDefault="00E0543F" w:rsidP="00E0543F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E0543F" w:rsidRPr="00507A65" w:rsidRDefault="00E0543F" w:rsidP="00E0543F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b/>
          <w:bCs/>
          <w:sz w:val="20"/>
          <w:szCs w:val="20"/>
          <w:lang w:val="uk-UA"/>
        </w:rPr>
        <w:t xml:space="preserve">Тема </w:t>
      </w:r>
      <w:r w:rsidR="004F6B18">
        <w:rPr>
          <w:rFonts w:ascii="Bookman Old Style" w:hAnsi="Bookman Old Style"/>
          <w:b/>
          <w:bCs/>
          <w:sz w:val="20"/>
          <w:szCs w:val="20"/>
          <w:lang w:val="uk-UA"/>
        </w:rPr>
        <w:t>7</w:t>
      </w:r>
      <w:r w:rsidRPr="00507A65">
        <w:rPr>
          <w:rFonts w:ascii="Bookman Old Style" w:hAnsi="Bookman Old Style"/>
          <w:b/>
          <w:bCs/>
          <w:sz w:val="20"/>
          <w:szCs w:val="20"/>
          <w:lang w:val="uk-UA"/>
        </w:rPr>
        <w:t xml:space="preserve">. </w:t>
      </w:r>
      <w:r w:rsidRPr="00507A65">
        <w:rPr>
          <w:rFonts w:ascii="Bookman Old Style" w:hAnsi="Bookman Old Style"/>
          <w:sz w:val="20"/>
          <w:szCs w:val="20"/>
          <w:lang w:val="uk-UA"/>
        </w:rPr>
        <w:t>Історія розвитку традиційного християнства</w:t>
      </w:r>
    </w:p>
    <w:p w:rsidR="00E0543F" w:rsidRPr="00507A65" w:rsidRDefault="00E0543F" w:rsidP="00E0543F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E0543F" w:rsidRPr="00507A65" w:rsidRDefault="00E0543F" w:rsidP="00E0543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Історія церковних розколів у світовому християнстві та складання його основних напрямів. Православ’я як напрям християнства. Основи віровчення, культу та церковної організації православ’я. Автокефальні та автономні церкви Вселенського православ’я.</w:t>
      </w:r>
    </w:p>
    <w:p w:rsidR="00E0543F" w:rsidRPr="00507A65" w:rsidRDefault="00E0543F" w:rsidP="00E0543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lastRenderedPageBreak/>
        <w:t xml:space="preserve">Середньовічна схоластика та розвиток догматики католицизму. Основні відмінності католицької та православної церков. Реформація та Мартін Лютер. Протестантські деномінації та переосмислення авторитету Святого Письма. Поняття предестинації. </w:t>
      </w:r>
      <w:r w:rsidRPr="00507A65">
        <w:rPr>
          <w:rFonts w:ascii="Bookman Old Style" w:hAnsi="Bookman Old Style"/>
          <w:sz w:val="20"/>
          <w:szCs w:val="20"/>
        </w:rPr>
        <w:t>Конфесії пізнього протестантизму.</w:t>
      </w:r>
    </w:p>
    <w:p w:rsidR="00E0543F" w:rsidRPr="00507A65" w:rsidRDefault="00E0543F" w:rsidP="00484CEA">
      <w:pPr>
        <w:widowControl w:val="0"/>
        <w:suppressAutoHyphens/>
        <w:autoSpaceDE w:val="0"/>
        <w:autoSpaceDN w:val="0"/>
        <w:adjustRightInd w:val="0"/>
        <w:jc w:val="both"/>
        <w:rPr>
          <w:rFonts w:ascii="Bookman Old Style" w:hAnsi="Bookman Old Style" w:cs="Times New Roman CYR"/>
          <w:b/>
          <w:sz w:val="20"/>
          <w:szCs w:val="20"/>
          <w:lang w:val="uk-UA"/>
        </w:rPr>
      </w:pPr>
    </w:p>
    <w:p w:rsidR="006E7A81" w:rsidRPr="00507A65" w:rsidRDefault="006E7A81" w:rsidP="00484CEA">
      <w:pPr>
        <w:jc w:val="both"/>
        <w:rPr>
          <w:rFonts w:ascii="Bookman Old Style" w:hAnsi="Bookman Old Style"/>
          <w:b/>
          <w:sz w:val="20"/>
          <w:szCs w:val="20"/>
          <w:lang w:val="uk-UA"/>
        </w:rPr>
      </w:pPr>
      <w:r w:rsidRPr="00507A65">
        <w:rPr>
          <w:rFonts w:ascii="Bookman Old Style" w:hAnsi="Bookman Old Style"/>
          <w:b/>
          <w:sz w:val="20"/>
          <w:szCs w:val="20"/>
          <w:lang w:val="uk-UA"/>
        </w:rPr>
        <w:t>Семінарське заняття на тему</w:t>
      </w:r>
      <w:r w:rsidR="00484CEA" w:rsidRPr="00507A65">
        <w:rPr>
          <w:rFonts w:ascii="Bookman Old Style" w:hAnsi="Bookman Old Style"/>
          <w:b/>
          <w:sz w:val="20"/>
          <w:szCs w:val="20"/>
          <w:lang w:val="uk-UA"/>
        </w:rPr>
        <w:t xml:space="preserve"> «Історія поділу християнства на традиційні конфесії»</w:t>
      </w:r>
      <w:r w:rsidRPr="00507A65">
        <w:rPr>
          <w:rFonts w:ascii="Bookman Old Style" w:hAnsi="Bookman Old Style"/>
          <w:b/>
          <w:sz w:val="20"/>
          <w:szCs w:val="20"/>
          <w:lang w:val="uk-UA"/>
        </w:rPr>
        <w:t>:</w:t>
      </w:r>
    </w:p>
    <w:p w:rsidR="006E7A81" w:rsidRPr="00507A65" w:rsidRDefault="006E7A81" w:rsidP="006E7A81">
      <w:pPr>
        <w:rPr>
          <w:rFonts w:ascii="Bookman Old Style" w:hAnsi="Bookman Old Style"/>
          <w:sz w:val="20"/>
          <w:szCs w:val="20"/>
          <w:lang w:val="uk-UA"/>
        </w:rPr>
      </w:pPr>
    </w:p>
    <w:p w:rsidR="006E7A81" w:rsidRPr="00507A65" w:rsidRDefault="00484CEA" w:rsidP="000F67D0">
      <w:pPr>
        <w:pStyle w:val="aa"/>
        <w:numPr>
          <w:ilvl w:val="0"/>
          <w:numId w:val="35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«Велика схизма» 1054 р. та її значення для християнства.</w:t>
      </w:r>
    </w:p>
    <w:p w:rsidR="00484CEA" w:rsidRPr="00507A65" w:rsidRDefault="00FE3367" w:rsidP="000F67D0">
      <w:pPr>
        <w:pStyle w:val="aa"/>
        <w:numPr>
          <w:ilvl w:val="0"/>
          <w:numId w:val="35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Інститут папства. Особливості католицизму. </w:t>
      </w:r>
    </w:p>
    <w:p w:rsidR="00FE3367" w:rsidRPr="00507A65" w:rsidRDefault="00FE3367" w:rsidP="000F67D0">
      <w:pPr>
        <w:pStyle w:val="aa"/>
        <w:numPr>
          <w:ilvl w:val="0"/>
          <w:numId w:val="35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Церкви візантійського обряду. </w:t>
      </w:r>
    </w:p>
    <w:p w:rsidR="00FE3367" w:rsidRPr="00507A65" w:rsidRDefault="00FE3367" w:rsidP="000F67D0">
      <w:pPr>
        <w:pStyle w:val="aa"/>
        <w:numPr>
          <w:ilvl w:val="0"/>
          <w:numId w:val="35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Протестантизм Німеччини та Франції.</w:t>
      </w:r>
    </w:p>
    <w:p w:rsidR="006E7A81" w:rsidRPr="00507A65" w:rsidRDefault="006E7A81" w:rsidP="006E7A81">
      <w:pPr>
        <w:rPr>
          <w:rFonts w:ascii="Bookman Old Style" w:hAnsi="Bookman Old Style"/>
          <w:sz w:val="20"/>
          <w:szCs w:val="20"/>
          <w:lang w:val="uk-UA"/>
        </w:rPr>
      </w:pPr>
    </w:p>
    <w:p w:rsidR="006E7A81" w:rsidRPr="00507A65" w:rsidRDefault="006E7A81" w:rsidP="00484CEA">
      <w:pPr>
        <w:jc w:val="both"/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b/>
          <w:sz w:val="20"/>
          <w:szCs w:val="20"/>
          <w:lang w:val="uk-UA"/>
        </w:rPr>
        <w:t>Самостійна робота на тему</w:t>
      </w:r>
      <w:r w:rsidR="00484CEA" w:rsidRPr="00507A65">
        <w:rPr>
          <w:rFonts w:ascii="Bookman Old Style" w:hAnsi="Bookman Old Style"/>
          <w:b/>
          <w:sz w:val="20"/>
          <w:szCs w:val="20"/>
          <w:lang w:val="uk-UA"/>
        </w:rPr>
        <w:t xml:space="preserve"> «Формування напрямів християнства як відповідь запитам епохи»</w:t>
      </w:r>
      <w:r w:rsidRPr="00507A65">
        <w:rPr>
          <w:rFonts w:ascii="Bookman Old Style" w:hAnsi="Bookman Old Style"/>
          <w:b/>
          <w:sz w:val="20"/>
          <w:szCs w:val="20"/>
          <w:lang w:val="uk-UA"/>
        </w:rPr>
        <w:t>:</w:t>
      </w:r>
    </w:p>
    <w:p w:rsidR="006E7A81" w:rsidRPr="00507A65" w:rsidRDefault="006E7A81" w:rsidP="00484CEA">
      <w:pPr>
        <w:widowControl w:val="0"/>
        <w:suppressAutoHyphens/>
        <w:autoSpaceDE w:val="0"/>
        <w:autoSpaceDN w:val="0"/>
        <w:adjustRightInd w:val="0"/>
        <w:jc w:val="both"/>
        <w:rPr>
          <w:rFonts w:ascii="Bookman Old Style" w:hAnsi="Bookman Old Style" w:cs="Times New Roman CYR"/>
          <w:sz w:val="20"/>
          <w:szCs w:val="20"/>
          <w:lang w:val="uk-UA"/>
        </w:rPr>
      </w:pPr>
    </w:p>
    <w:p w:rsidR="00FE3367" w:rsidRPr="00507A65" w:rsidRDefault="00FE3367" w:rsidP="000F67D0">
      <w:pPr>
        <w:pStyle w:val="aa"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jc w:val="both"/>
        <w:rPr>
          <w:rFonts w:ascii="Bookman Old Style" w:hAnsi="Bookman Old Style" w:cs="Times New Roman CYR"/>
          <w:sz w:val="20"/>
          <w:szCs w:val="20"/>
          <w:lang w:val="uk-UA"/>
        </w:rPr>
      </w:pPr>
      <w:r w:rsidRPr="00507A65">
        <w:rPr>
          <w:rFonts w:ascii="Bookman Old Style" w:hAnsi="Bookman Old Style" w:cs="Times New Roman CYR"/>
          <w:sz w:val="20"/>
          <w:szCs w:val="20"/>
          <w:lang w:val="uk-UA"/>
        </w:rPr>
        <w:t>Неопротестантизм та його особливості.</w:t>
      </w:r>
    </w:p>
    <w:p w:rsidR="00FE3367" w:rsidRPr="00507A65" w:rsidRDefault="00FE3367" w:rsidP="000F67D0">
      <w:pPr>
        <w:pStyle w:val="aa"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jc w:val="both"/>
        <w:rPr>
          <w:rFonts w:ascii="Bookman Old Style" w:hAnsi="Bookman Old Style" w:cs="Times New Roman CYR"/>
          <w:sz w:val="20"/>
          <w:szCs w:val="20"/>
          <w:lang w:val="uk-UA"/>
        </w:rPr>
      </w:pPr>
      <w:r w:rsidRPr="00507A65">
        <w:rPr>
          <w:rFonts w:ascii="Bookman Old Style" w:hAnsi="Bookman Old Style" w:cs="Times New Roman CYR"/>
          <w:sz w:val="20"/>
          <w:szCs w:val="20"/>
          <w:lang w:val="uk-UA"/>
        </w:rPr>
        <w:t>Хрестові походи у релігійній, політичній та економічній площинах.</w:t>
      </w:r>
    </w:p>
    <w:p w:rsidR="00FE3367" w:rsidRPr="00507A65" w:rsidRDefault="005A01EC" w:rsidP="000F67D0">
      <w:pPr>
        <w:pStyle w:val="aa"/>
        <w:widowControl w:val="0"/>
        <w:numPr>
          <w:ilvl w:val="0"/>
          <w:numId w:val="36"/>
        </w:numPr>
        <w:suppressAutoHyphens/>
        <w:autoSpaceDE w:val="0"/>
        <w:autoSpaceDN w:val="0"/>
        <w:adjustRightInd w:val="0"/>
        <w:jc w:val="both"/>
        <w:rPr>
          <w:rFonts w:ascii="Bookman Old Style" w:hAnsi="Bookman Old Style" w:cs="Times New Roman CYR"/>
          <w:sz w:val="20"/>
          <w:szCs w:val="20"/>
          <w:lang w:val="uk-UA"/>
        </w:rPr>
      </w:pPr>
      <w:r w:rsidRPr="00507A65">
        <w:rPr>
          <w:rFonts w:ascii="Bookman Old Style" w:hAnsi="Bookman Old Style" w:cs="Times New Roman CYR"/>
          <w:sz w:val="20"/>
          <w:szCs w:val="20"/>
          <w:lang w:val="uk-UA"/>
        </w:rPr>
        <w:t xml:space="preserve">Інститут інквізиції. </w:t>
      </w:r>
    </w:p>
    <w:p w:rsidR="006E7A81" w:rsidRPr="00507A65" w:rsidRDefault="006E7A81" w:rsidP="00484CEA">
      <w:pPr>
        <w:widowControl w:val="0"/>
        <w:suppressAutoHyphens/>
        <w:autoSpaceDE w:val="0"/>
        <w:autoSpaceDN w:val="0"/>
        <w:adjustRightInd w:val="0"/>
        <w:jc w:val="both"/>
        <w:rPr>
          <w:rFonts w:ascii="Bookman Old Style" w:hAnsi="Bookman Old Style" w:cs="Times New Roman CYR"/>
          <w:sz w:val="20"/>
          <w:szCs w:val="20"/>
          <w:lang w:val="uk-UA"/>
        </w:rPr>
      </w:pPr>
    </w:p>
    <w:p w:rsidR="00E0543F" w:rsidRPr="00507A65" w:rsidRDefault="00E0543F" w:rsidP="00484CEA">
      <w:pPr>
        <w:widowControl w:val="0"/>
        <w:suppressAutoHyphens/>
        <w:autoSpaceDE w:val="0"/>
        <w:autoSpaceDN w:val="0"/>
        <w:adjustRightInd w:val="0"/>
        <w:jc w:val="both"/>
        <w:rPr>
          <w:rFonts w:ascii="Bookman Old Style" w:hAnsi="Bookman Old Style" w:cs="Times New Roman CYR"/>
          <w:i/>
          <w:sz w:val="20"/>
          <w:szCs w:val="20"/>
          <w:lang w:val="uk-UA"/>
        </w:rPr>
      </w:pPr>
      <w:r w:rsidRPr="00507A65">
        <w:rPr>
          <w:rFonts w:ascii="Bookman Old Style" w:hAnsi="Bookman Old Style" w:cs="Times New Roman CYR"/>
          <w:i/>
          <w:sz w:val="20"/>
          <w:szCs w:val="20"/>
          <w:lang w:val="uk-UA"/>
        </w:rPr>
        <w:t>Література:</w:t>
      </w:r>
    </w:p>
    <w:p w:rsidR="00E0543F" w:rsidRPr="00507A65" w:rsidRDefault="00E0543F" w:rsidP="000F67D0">
      <w:pPr>
        <w:widowControl w:val="0"/>
        <w:numPr>
          <w:ilvl w:val="0"/>
          <w:numId w:val="10"/>
        </w:numPr>
        <w:tabs>
          <w:tab w:val="left" w:pos="720"/>
        </w:tabs>
        <w:suppressAutoHyphens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i/>
          <w:sz w:val="20"/>
          <w:szCs w:val="20"/>
        </w:rPr>
        <w:t>Маурітссон М.</w:t>
      </w:r>
      <w:r w:rsidRPr="00507A65">
        <w:rPr>
          <w:rFonts w:ascii="Bookman Old Style" w:hAnsi="Bookman Old Style"/>
          <w:sz w:val="20"/>
          <w:szCs w:val="20"/>
        </w:rPr>
        <w:t xml:space="preserve"> Католицьке віровчення. – К., 1998.</w:t>
      </w:r>
    </w:p>
    <w:p w:rsidR="00E0543F" w:rsidRPr="00507A65" w:rsidRDefault="00E0543F" w:rsidP="000F67D0">
      <w:pPr>
        <w:widowControl w:val="0"/>
        <w:numPr>
          <w:ilvl w:val="0"/>
          <w:numId w:val="10"/>
        </w:numPr>
        <w:tabs>
          <w:tab w:val="left" w:pos="720"/>
        </w:tabs>
        <w:suppressAutoHyphens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i/>
          <w:sz w:val="20"/>
          <w:szCs w:val="20"/>
        </w:rPr>
        <w:t>Мень А.В.</w:t>
      </w:r>
      <w:r w:rsidRPr="00507A65">
        <w:rPr>
          <w:rFonts w:ascii="Bookman Old Style" w:hAnsi="Bookman Old Style"/>
          <w:sz w:val="20"/>
          <w:szCs w:val="20"/>
        </w:rPr>
        <w:t xml:space="preserve"> Культура и духовное восхождение. – М., 1992.</w:t>
      </w:r>
    </w:p>
    <w:p w:rsidR="00E0543F" w:rsidRPr="00507A65" w:rsidRDefault="00E0543F" w:rsidP="000F67D0">
      <w:pPr>
        <w:widowControl w:val="0"/>
        <w:numPr>
          <w:ilvl w:val="0"/>
          <w:numId w:val="10"/>
        </w:numPr>
        <w:tabs>
          <w:tab w:val="left" w:pos="720"/>
          <w:tab w:val="left" w:pos="10645"/>
        </w:tabs>
        <w:suppressAutoHyphens/>
        <w:autoSpaceDE w:val="0"/>
        <w:autoSpaceDN w:val="0"/>
        <w:adjustRightInd w:val="0"/>
        <w:ind w:left="720" w:hanging="360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</w:rPr>
        <w:t>Христианство: Энциклопедический словарь: В 3-х тт. – М., 1993–1995.</w:t>
      </w:r>
    </w:p>
    <w:p w:rsidR="00E0543F" w:rsidRDefault="00E0543F" w:rsidP="00E0543F">
      <w:pPr>
        <w:widowControl w:val="0"/>
        <w:tabs>
          <w:tab w:val="left" w:pos="720"/>
          <w:tab w:val="left" w:pos="10645"/>
        </w:tabs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507A65" w:rsidRPr="00507A65" w:rsidRDefault="00507A65" w:rsidP="00E0543F">
      <w:pPr>
        <w:widowControl w:val="0"/>
        <w:tabs>
          <w:tab w:val="left" w:pos="720"/>
          <w:tab w:val="left" w:pos="10645"/>
        </w:tabs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507A65" w:rsidRDefault="00E0543F" w:rsidP="00E0543F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b/>
          <w:bCs/>
          <w:sz w:val="20"/>
          <w:szCs w:val="20"/>
          <w:lang w:val="uk-UA"/>
        </w:rPr>
        <w:t xml:space="preserve">Тема </w:t>
      </w:r>
      <w:r w:rsidR="004F6B18">
        <w:rPr>
          <w:rFonts w:ascii="Bookman Old Style" w:hAnsi="Bookman Old Style"/>
          <w:b/>
          <w:bCs/>
          <w:sz w:val="20"/>
          <w:szCs w:val="20"/>
          <w:lang w:val="uk-UA"/>
        </w:rPr>
        <w:t>8</w:t>
      </w:r>
      <w:r w:rsidRPr="00507A65">
        <w:rPr>
          <w:rFonts w:ascii="Bookman Old Style" w:hAnsi="Bookman Old Style"/>
          <w:b/>
          <w:bCs/>
          <w:sz w:val="20"/>
          <w:szCs w:val="20"/>
          <w:lang w:val="uk-UA"/>
        </w:rPr>
        <w:t xml:space="preserve">. </w:t>
      </w:r>
      <w:r w:rsidRPr="00507A65">
        <w:rPr>
          <w:rFonts w:ascii="Bookman Old Style" w:hAnsi="Bookman Old Style"/>
          <w:sz w:val="20"/>
          <w:szCs w:val="20"/>
          <w:lang w:val="uk-UA"/>
        </w:rPr>
        <w:t>Світові релігії: іслам.</w:t>
      </w:r>
    </w:p>
    <w:p w:rsidR="00E0543F" w:rsidRPr="00507A65" w:rsidRDefault="00E0543F" w:rsidP="00E0543F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E0543F" w:rsidRPr="00507A65" w:rsidRDefault="00E0543F" w:rsidP="00E0543F">
      <w:pPr>
        <w:ind w:firstLine="709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Іслам</w:t>
      </w:r>
      <w:r w:rsidRPr="00507A65">
        <w:rPr>
          <w:rFonts w:ascii="Bookman Old Style" w:hAnsi="Bookman Old Style"/>
          <w:b/>
          <w:i/>
          <w:sz w:val="20"/>
          <w:szCs w:val="20"/>
          <w:lang w:val="uk-UA"/>
        </w:rPr>
        <w:t xml:space="preserve"> </w:t>
      </w:r>
      <w:r w:rsidRPr="00507A65">
        <w:rPr>
          <w:rFonts w:ascii="Bookman Old Style" w:hAnsi="Bookman Old Style"/>
          <w:sz w:val="20"/>
          <w:szCs w:val="20"/>
          <w:lang w:val="uk-UA"/>
        </w:rPr>
        <w:t xml:space="preserve">як світова релігія завершеного монотеїзму. Суспільно-історичні причини виникнення та ідейні джерела формування ісламу. Мусульманська філософія і теологія. Суфізм. Вплив мусульманської ідеології на арабський світ. Основи віровчення, культу та церковної організації ісламу. “5 </w:t>
      </w:r>
      <w:r w:rsidRPr="00507A65">
        <w:rPr>
          <w:rFonts w:ascii="Bookman Old Style" w:hAnsi="Bookman Old Style"/>
          <w:sz w:val="20"/>
          <w:szCs w:val="20"/>
          <w:lang w:val="uk-UA"/>
        </w:rPr>
        <w:lastRenderedPageBreak/>
        <w:t>стовпів ісламу”. Умма, халіфат, імамат. Коран як Святе Письмо, культурна пам’ятка мусульман. Суна – Святий Переказ мусульман. Шаріат. Мусульманське право. Структура та джерела. Основні напрями в ісламі: сунізм, шиїзм, харіджизм. Мусульманське сектантство. Іслам в Україні.</w:t>
      </w:r>
    </w:p>
    <w:p w:rsidR="00E0543F" w:rsidRPr="00507A65" w:rsidRDefault="00E0543F" w:rsidP="00E0543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Зростання впливу ісламу у постколоніальний період. Наслідки сучасної політизації ісламу та ісламізації політики. Фундаменталізм (ваххабізм).</w:t>
      </w:r>
    </w:p>
    <w:p w:rsidR="00E0543F" w:rsidRPr="00507A65" w:rsidRDefault="00E0543F" w:rsidP="00E0543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6E7A81" w:rsidRPr="00507A65" w:rsidRDefault="006E7A81" w:rsidP="00507A65">
      <w:pPr>
        <w:jc w:val="both"/>
        <w:rPr>
          <w:rFonts w:ascii="Bookman Old Style" w:hAnsi="Bookman Old Style"/>
          <w:b/>
          <w:sz w:val="20"/>
          <w:szCs w:val="20"/>
          <w:lang w:val="uk-UA"/>
        </w:rPr>
      </w:pPr>
      <w:r w:rsidRPr="00507A65">
        <w:rPr>
          <w:rFonts w:ascii="Bookman Old Style" w:hAnsi="Bookman Old Style"/>
          <w:b/>
          <w:sz w:val="20"/>
          <w:szCs w:val="20"/>
          <w:lang w:val="uk-UA"/>
        </w:rPr>
        <w:t>Семінарське заняття на тему</w:t>
      </w:r>
      <w:r w:rsidR="005A01EC" w:rsidRPr="00507A65">
        <w:rPr>
          <w:rFonts w:ascii="Bookman Old Style" w:hAnsi="Bookman Old Style"/>
          <w:b/>
          <w:sz w:val="20"/>
          <w:szCs w:val="20"/>
          <w:lang w:val="uk-UA"/>
        </w:rPr>
        <w:t xml:space="preserve"> «Іслам – релігія покірних Аллагу»</w:t>
      </w:r>
      <w:r w:rsidRPr="00507A65">
        <w:rPr>
          <w:rFonts w:ascii="Bookman Old Style" w:hAnsi="Bookman Old Style"/>
          <w:b/>
          <w:sz w:val="20"/>
          <w:szCs w:val="20"/>
          <w:lang w:val="uk-UA"/>
        </w:rPr>
        <w:t>:</w:t>
      </w:r>
    </w:p>
    <w:p w:rsidR="006E7A81" w:rsidRPr="00507A65" w:rsidRDefault="006E7A81" w:rsidP="006E7A81">
      <w:pPr>
        <w:rPr>
          <w:rFonts w:ascii="Bookman Old Style" w:hAnsi="Bookman Old Style"/>
          <w:sz w:val="20"/>
          <w:szCs w:val="20"/>
          <w:lang w:val="uk-UA"/>
        </w:rPr>
      </w:pPr>
    </w:p>
    <w:p w:rsidR="005A01EC" w:rsidRPr="00507A65" w:rsidRDefault="005A01EC" w:rsidP="000F67D0">
      <w:pPr>
        <w:pStyle w:val="aa"/>
        <w:numPr>
          <w:ilvl w:val="0"/>
          <w:numId w:val="37"/>
        </w:numPr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Особистість Мухамеда в історії людства.</w:t>
      </w:r>
    </w:p>
    <w:p w:rsidR="005A01EC" w:rsidRPr="00507A65" w:rsidRDefault="005A01EC" w:rsidP="000F67D0">
      <w:pPr>
        <w:pStyle w:val="aa"/>
        <w:numPr>
          <w:ilvl w:val="0"/>
          <w:numId w:val="37"/>
        </w:numPr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Віровчення ісламу.</w:t>
      </w:r>
    </w:p>
    <w:p w:rsidR="005A01EC" w:rsidRPr="00507A65" w:rsidRDefault="005A01EC" w:rsidP="000F67D0">
      <w:pPr>
        <w:pStyle w:val="aa"/>
        <w:numPr>
          <w:ilvl w:val="0"/>
          <w:numId w:val="37"/>
        </w:numPr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Напрями ісламу в сучасному світі. </w:t>
      </w:r>
    </w:p>
    <w:p w:rsidR="006E7A81" w:rsidRPr="00507A65" w:rsidRDefault="006E7A81" w:rsidP="006E7A81">
      <w:pPr>
        <w:rPr>
          <w:rFonts w:ascii="Bookman Old Style" w:hAnsi="Bookman Old Style"/>
          <w:sz w:val="20"/>
          <w:szCs w:val="20"/>
          <w:lang w:val="uk-UA"/>
        </w:rPr>
      </w:pPr>
    </w:p>
    <w:p w:rsidR="006E7A81" w:rsidRPr="00507A65" w:rsidRDefault="006E7A81" w:rsidP="00507A65">
      <w:pPr>
        <w:jc w:val="both"/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b/>
          <w:sz w:val="20"/>
          <w:szCs w:val="20"/>
          <w:lang w:val="uk-UA"/>
        </w:rPr>
        <w:t>Самостійна робота на тему</w:t>
      </w:r>
      <w:r w:rsidR="005A01EC" w:rsidRPr="00507A65">
        <w:rPr>
          <w:rFonts w:ascii="Bookman Old Style" w:hAnsi="Bookman Old Style"/>
          <w:b/>
          <w:sz w:val="20"/>
          <w:szCs w:val="20"/>
          <w:lang w:val="uk-UA"/>
        </w:rPr>
        <w:t xml:space="preserve"> «Розвиток релігій об’явлення та виникнення ісламу»</w:t>
      </w:r>
      <w:r w:rsidRPr="00507A65">
        <w:rPr>
          <w:rFonts w:ascii="Bookman Old Style" w:hAnsi="Bookman Old Style"/>
          <w:b/>
          <w:sz w:val="20"/>
          <w:szCs w:val="20"/>
          <w:lang w:val="uk-UA"/>
        </w:rPr>
        <w:t>:</w:t>
      </w:r>
    </w:p>
    <w:p w:rsidR="006E7A81" w:rsidRPr="00507A65" w:rsidRDefault="006E7A81" w:rsidP="005A01EC">
      <w:pPr>
        <w:widowControl w:val="0"/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5A01EC" w:rsidRPr="00507A65" w:rsidRDefault="005A01EC" w:rsidP="000F67D0">
      <w:pPr>
        <w:pStyle w:val="aa"/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Політичний іслам. </w:t>
      </w:r>
    </w:p>
    <w:p w:rsidR="005A01EC" w:rsidRPr="00507A65" w:rsidRDefault="005A01EC" w:rsidP="000F67D0">
      <w:pPr>
        <w:pStyle w:val="aa"/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Іслам та тероризм. </w:t>
      </w:r>
    </w:p>
    <w:p w:rsidR="005A01EC" w:rsidRPr="00507A65" w:rsidRDefault="005A01EC" w:rsidP="000F67D0">
      <w:pPr>
        <w:pStyle w:val="aa"/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Особливості правової системи в ісламських країнах.</w:t>
      </w:r>
    </w:p>
    <w:p w:rsidR="005A01EC" w:rsidRPr="00507A65" w:rsidRDefault="005A01EC" w:rsidP="000F67D0">
      <w:pPr>
        <w:pStyle w:val="aa"/>
        <w:widowControl w:val="0"/>
        <w:numPr>
          <w:ilvl w:val="0"/>
          <w:numId w:val="38"/>
        </w:numPr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Суфізм як містичний напрям. </w:t>
      </w:r>
    </w:p>
    <w:p w:rsidR="006E7A81" w:rsidRPr="00507A65" w:rsidRDefault="006E7A81" w:rsidP="00E0543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507A65" w:rsidRDefault="00E0543F" w:rsidP="005A01EC">
      <w:pPr>
        <w:widowControl w:val="0"/>
        <w:suppressAutoHyphens/>
        <w:autoSpaceDE w:val="0"/>
        <w:autoSpaceDN w:val="0"/>
        <w:adjustRightInd w:val="0"/>
        <w:jc w:val="both"/>
        <w:rPr>
          <w:rFonts w:ascii="Bookman Old Style" w:hAnsi="Bookman Old Style"/>
          <w:i/>
          <w:sz w:val="20"/>
          <w:szCs w:val="20"/>
          <w:lang w:val="uk-UA"/>
        </w:rPr>
      </w:pPr>
      <w:r w:rsidRPr="00507A65">
        <w:rPr>
          <w:rFonts w:ascii="Bookman Old Style" w:hAnsi="Bookman Old Style"/>
          <w:i/>
          <w:sz w:val="20"/>
          <w:szCs w:val="20"/>
          <w:lang w:val="uk-UA"/>
        </w:rPr>
        <w:t>Література:</w:t>
      </w:r>
    </w:p>
    <w:p w:rsidR="00E0543F" w:rsidRPr="00507A65" w:rsidRDefault="00E0543F" w:rsidP="000F67D0">
      <w:pPr>
        <w:widowControl w:val="0"/>
        <w:numPr>
          <w:ilvl w:val="0"/>
          <w:numId w:val="11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360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</w:rPr>
        <w:t>Ислам: Энциклопедический словарь. – М.: Наука, 1991. – 315 с.</w:t>
      </w:r>
    </w:p>
    <w:p w:rsidR="00E0543F" w:rsidRPr="00507A65" w:rsidRDefault="00E0543F" w:rsidP="000F67D0">
      <w:pPr>
        <w:widowControl w:val="0"/>
        <w:numPr>
          <w:ilvl w:val="0"/>
          <w:numId w:val="11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360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i/>
          <w:sz w:val="20"/>
          <w:szCs w:val="20"/>
        </w:rPr>
        <w:t>Ермеев Д.</w:t>
      </w:r>
      <w:r w:rsidRPr="00507A65">
        <w:rPr>
          <w:rFonts w:ascii="Bookman Old Style" w:hAnsi="Bookman Old Style"/>
          <w:sz w:val="20"/>
          <w:szCs w:val="20"/>
        </w:rPr>
        <w:t xml:space="preserve"> Ислам: образ жизни и стиль мышления. – М., 1990.</w:t>
      </w:r>
    </w:p>
    <w:p w:rsidR="00E0543F" w:rsidRPr="00507A65" w:rsidRDefault="00E0543F" w:rsidP="000F67D0">
      <w:pPr>
        <w:widowControl w:val="0"/>
        <w:numPr>
          <w:ilvl w:val="0"/>
          <w:numId w:val="11"/>
        </w:numPr>
        <w:tabs>
          <w:tab w:val="left" w:pos="720"/>
        </w:tabs>
        <w:suppressAutoHyphens/>
        <w:autoSpaceDE w:val="0"/>
        <w:autoSpaceDN w:val="0"/>
        <w:adjustRightInd w:val="0"/>
        <w:ind w:left="709" w:hanging="360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i/>
          <w:sz w:val="20"/>
          <w:szCs w:val="20"/>
          <w:lang w:val="uk-UA"/>
        </w:rPr>
        <w:t>Родионов М.А.</w:t>
      </w:r>
      <w:r w:rsidRPr="00507A65">
        <w:rPr>
          <w:rFonts w:ascii="Bookman Old Style" w:hAnsi="Bookman Old Style"/>
          <w:sz w:val="20"/>
          <w:szCs w:val="20"/>
          <w:lang w:val="uk-UA"/>
        </w:rPr>
        <w:t xml:space="preserve"> Ислам классический. – СПб.: Азбука-классика, Петербургское Востоковедение, 2008.</w:t>
      </w:r>
    </w:p>
    <w:p w:rsidR="00E0543F" w:rsidRPr="00507A65" w:rsidRDefault="00E0543F" w:rsidP="00E0543F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E0543F" w:rsidRPr="00507A65" w:rsidRDefault="00E0543F" w:rsidP="00E0543F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E0543F" w:rsidRPr="00507A65" w:rsidRDefault="00E0543F" w:rsidP="00E0543F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b/>
          <w:bCs/>
          <w:sz w:val="20"/>
          <w:szCs w:val="20"/>
          <w:lang w:val="uk-UA"/>
        </w:rPr>
        <w:t xml:space="preserve">Тема </w:t>
      </w:r>
      <w:r w:rsidR="004F6B18">
        <w:rPr>
          <w:rFonts w:ascii="Bookman Old Style" w:hAnsi="Bookman Old Style"/>
          <w:b/>
          <w:bCs/>
          <w:sz w:val="20"/>
          <w:szCs w:val="20"/>
          <w:lang w:val="uk-UA"/>
        </w:rPr>
        <w:t>9</w:t>
      </w:r>
      <w:r w:rsidRPr="00507A65">
        <w:rPr>
          <w:rFonts w:ascii="Bookman Old Style" w:hAnsi="Bookman Old Style"/>
          <w:b/>
          <w:bCs/>
          <w:sz w:val="20"/>
          <w:szCs w:val="20"/>
          <w:lang w:val="uk-UA"/>
        </w:rPr>
        <w:t xml:space="preserve">. </w:t>
      </w:r>
      <w:r w:rsidRPr="00507A65">
        <w:rPr>
          <w:rFonts w:ascii="Bookman Old Style" w:hAnsi="Bookman Old Style"/>
          <w:sz w:val="20"/>
          <w:szCs w:val="20"/>
          <w:lang w:val="uk-UA"/>
        </w:rPr>
        <w:t>Новітні релігійні течії (НРТ)</w:t>
      </w:r>
    </w:p>
    <w:p w:rsidR="00E0543F" w:rsidRPr="00507A65" w:rsidRDefault="00E0543F" w:rsidP="00E0543F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E0543F" w:rsidRPr="00507A65" w:rsidRDefault="00E0543F" w:rsidP="00E0543F">
      <w:pPr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Класифікація головних типів (напрямів, груп) релігійного модернізму (неорелігій, НРТ, НРР) та характеристика діяльності  їх міжнародних релігійних організацій.</w:t>
      </w:r>
    </w:p>
    <w:p w:rsidR="00E0543F" w:rsidRPr="00507A65" w:rsidRDefault="00E0543F" w:rsidP="00E0543F">
      <w:pPr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lastRenderedPageBreak/>
        <w:t>Характер віровчення і діяльності найбільш поширених новітніх релігій (неорелігій) та НРТ, НРР.</w:t>
      </w:r>
    </w:p>
    <w:p w:rsidR="00E0543F" w:rsidRPr="00507A65" w:rsidRDefault="00E0543F" w:rsidP="00E0543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Неохристиянство. Неоорієнталізм. Синкретичні, квазінаукові та деструктивні релігійні течії. </w:t>
      </w:r>
    </w:p>
    <w:p w:rsidR="00E0543F" w:rsidRPr="00507A65" w:rsidRDefault="00E0543F" w:rsidP="00E0543F">
      <w:pPr>
        <w:widowControl w:val="0"/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6E7A81" w:rsidRPr="00507A65" w:rsidRDefault="006E7A81" w:rsidP="005A01EC">
      <w:pPr>
        <w:jc w:val="both"/>
        <w:rPr>
          <w:rFonts w:ascii="Bookman Old Style" w:hAnsi="Bookman Old Style"/>
          <w:b/>
          <w:sz w:val="20"/>
          <w:szCs w:val="20"/>
          <w:lang w:val="uk-UA"/>
        </w:rPr>
      </w:pPr>
      <w:r w:rsidRPr="00507A65">
        <w:rPr>
          <w:rFonts w:ascii="Bookman Old Style" w:hAnsi="Bookman Old Style"/>
          <w:b/>
          <w:sz w:val="20"/>
          <w:szCs w:val="20"/>
          <w:lang w:val="uk-UA"/>
        </w:rPr>
        <w:t>Семінарське заняття на тему</w:t>
      </w:r>
      <w:r w:rsidR="005A01EC" w:rsidRPr="00507A65">
        <w:rPr>
          <w:rFonts w:ascii="Bookman Old Style" w:hAnsi="Bookman Old Style"/>
          <w:b/>
          <w:sz w:val="20"/>
          <w:szCs w:val="20"/>
          <w:lang w:val="uk-UA"/>
        </w:rPr>
        <w:t xml:space="preserve"> «Витоки НРТ та нова типологія в релігієзнавчій науці»</w:t>
      </w:r>
      <w:r w:rsidRPr="00507A65">
        <w:rPr>
          <w:rFonts w:ascii="Bookman Old Style" w:hAnsi="Bookman Old Style"/>
          <w:b/>
          <w:sz w:val="20"/>
          <w:szCs w:val="20"/>
          <w:lang w:val="uk-UA"/>
        </w:rPr>
        <w:t>:</w:t>
      </w:r>
    </w:p>
    <w:p w:rsidR="005A01EC" w:rsidRPr="00507A65" w:rsidRDefault="005A01EC" w:rsidP="006E7A81">
      <w:pPr>
        <w:rPr>
          <w:rFonts w:ascii="Bookman Old Style" w:hAnsi="Bookman Old Style"/>
          <w:b/>
          <w:sz w:val="20"/>
          <w:szCs w:val="20"/>
          <w:lang w:val="uk-UA"/>
        </w:rPr>
      </w:pPr>
    </w:p>
    <w:p w:rsidR="006E7A81" w:rsidRPr="00507A65" w:rsidRDefault="005A01EC" w:rsidP="000F67D0">
      <w:pPr>
        <w:pStyle w:val="aa"/>
        <w:numPr>
          <w:ilvl w:val="0"/>
          <w:numId w:val="39"/>
        </w:numPr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Причини поширення НРТ у світі.</w:t>
      </w:r>
    </w:p>
    <w:p w:rsidR="005A01EC" w:rsidRPr="00507A65" w:rsidRDefault="005A01EC" w:rsidP="000F67D0">
      <w:pPr>
        <w:pStyle w:val="aa"/>
        <w:numPr>
          <w:ilvl w:val="0"/>
          <w:numId w:val="39"/>
        </w:numPr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Українські НРТ. </w:t>
      </w:r>
    </w:p>
    <w:p w:rsidR="005A01EC" w:rsidRPr="00507A65" w:rsidRDefault="005A01EC" w:rsidP="000F67D0">
      <w:pPr>
        <w:pStyle w:val="aa"/>
        <w:numPr>
          <w:ilvl w:val="0"/>
          <w:numId w:val="39"/>
        </w:numPr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НРТ у правовій площині.</w:t>
      </w:r>
    </w:p>
    <w:p w:rsidR="006E7A81" w:rsidRPr="00507A65" w:rsidRDefault="006E7A81" w:rsidP="006E7A81">
      <w:pPr>
        <w:rPr>
          <w:rFonts w:ascii="Bookman Old Style" w:hAnsi="Bookman Old Style"/>
          <w:sz w:val="20"/>
          <w:szCs w:val="20"/>
          <w:lang w:val="uk-UA"/>
        </w:rPr>
      </w:pPr>
    </w:p>
    <w:p w:rsidR="006E7A81" w:rsidRPr="00507A65" w:rsidRDefault="006E7A81" w:rsidP="0062352F">
      <w:pPr>
        <w:jc w:val="both"/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b/>
          <w:sz w:val="20"/>
          <w:szCs w:val="20"/>
          <w:lang w:val="uk-UA"/>
        </w:rPr>
        <w:t>Самостійна робота на тему</w:t>
      </w:r>
      <w:r w:rsidR="004F1205" w:rsidRPr="00507A65">
        <w:rPr>
          <w:rFonts w:ascii="Bookman Old Style" w:hAnsi="Bookman Old Style"/>
          <w:b/>
          <w:sz w:val="20"/>
          <w:szCs w:val="20"/>
          <w:lang w:val="uk-UA"/>
        </w:rPr>
        <w:t xml:space="preserve"> «Модерна та постмодерна релігійна свідомість»</w:t>
      </w:r>
      <w:r w:rsidRPr="00507A65">
        <w:rPr>
          <w:rFonts w:ascii="Bookman Old Style" w:hAnsi="Bookman Old Style"/>
          <w:b/>
          <w:sz w:val="20"/>
          <w:szCs w:val="20"/>
          <w:lang w:val="uk-UA"/>
        </w:rPr>
        <w:t>:</w:t>
      </w:r>
    </w:p>
    <w:p w:rsidR="006E7A81" w:rsidRPr="00507A65" w:rsidRDefault="006E7A81" w:rsidP="00E0543F">
      <w:pPr>
        <w:widowControl w:val="0"/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5A01EC" w:rsidRPr="00507A65" w:rsidRDefault="005A01EC" w:rsidP="000F67D0">
      <w:pPr>
        <w:pStyle w:val="aa"/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Феномен гуруїзму. </w:t>
      </w:r>
    </w:p>
    <w:p w:rsidR="005A01EC" w:rsidRPr="00507A65" w:rsidRDefault="005A01EC" w:rsidP="000F67D0">
      <w:pPr>
        <w:pStyle w:val="aa"/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НРТ та молодь. </w:t>
      </w:r>
    </w:p>
    <w:p w:rsidR="005A01EC" w:rsidRPr="00507A65" w:rsidRDefault="005A01EC" w:rsidP="000F67D0">
      <w:pPr>
        <w:pStyle w:val="aa"/>
        <w:widowControl w:val="0"/>
        <w:numPr>
          <w:ilvl w:val="0"/>
          <w:numId w:val="40"/>
        </w:numPr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Деструктивні культи. </w:t>
      </w:r>
    </w:p>
    <w:p w:rsidR="006E7A81" w:rsidRPr="00507A65" w:rsidRDefault="006E7A81" w:rsidP="00E0543F">
      <w:pPr>
        <w:widowControl w:val="0"/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507A65" w:rsidRDefault="00E0543F" w:rsidP="00E0543F">
      <w:pPr>
        <w:widowControl w:val="0"/>
        <w:suppressAutoHyphens/>
        <w:autoSpaceDE w:val="0"/>
        <w:autoSpaceDN w:val="0"/>
        <w:adjustRightInd w:val="0"/>
        <w:jc w:val="both"/>
        <w:rPr>
          <w:rFonts w:ascii="Bookman Old Style" w:hAnsi="Bookman Old Style"/>
          <w:i/>
          <w:sz w:val="20"/>
          <w:szCs w:val="20"/>
          <w:lang w:val="uk-UA"/>
        </w:rPr>
      </w:pPr>
      <w:r w:rsidRPr="00507A65">
        <w:rPr>
          <w:rFonts w:ascii="Bookman Old Style" w:hAnsi="Bookman Old Style"/>
          <w:i/>
          <w:sz w:val="20"/>
          <w:szCs w:val="20"/>
          <w:lang w:val="uk-UA"/>
        </w:rPr>
        <w:t>Література:</w:t>
      </w:r>
    </w:p>
    <w:p w:rsidR="00E0543F" w:rsidRPr="00507A65" w:rsidRDefault="00E0543F" w:rsidP="000F67D0">
      <w:pPr>
        <w:widowControl w:val="0"/>
        <w:numPr>
          <w:ilvl w:val="0"/>
          <w:numId w:val="12"/>
        </w:numPr>
        <w:tabs>
          <w:tab w:val="left" w:pos="720"/>
        </w:tabs>
        <w:suppressAutoHyphens/>
        <w:autoSpaceDE w:val="0"/>
        <w:autoSpaceDN w:val="0"/>
        <w:adjustRightInd w:val="0"/>
        <w:ind w:left="900" w:hanging="360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i/>
          <w:sz w:val="20"/>
          <w:szCs w:val="20"/>
        </w:rPr>
        <w:t>Порублев Н.</w:t>
      </w:r>
      <w:r w:rsidRPr="00507A65">
        <w:rPr>
          <w:rFonts w:ascii="Bookman Old Style" w:hAnsi="Bookman Old Style"/>
          <w:sz w:val="20"/>
          <w:szCs w:val="20"/>
        </w:rPr>
        <w:t xml:space="preserve"> Культы и мировые религии. – М., 1994.</w:t>
      </w:r>
    </w:p>
    <w:p w:rsidR="00E0543F" w:rsidRPr="00507A65" w:rsidRDefault="00E0543F" w:rsidP="000F67D0">
      <w:pPr>
        <w:widowControl w:val="0"/>
        <w:numPr>
          <w:ilvl w:val="0"/>
          <w:numId w:val="12"/>
        </w:numPr>
        <w:tabs>
          <w:tab w:val="left" w:pos="720"/>
        </w:tabs>
        <w:suppressAutoHyphens/>
        <w:autoSpaceDE w:val="0"/>
        <w:autoSpaceDN w:val="0"/>
        <w:adjustRightInd w:val="0"/>
        <w:ind w:left="900" w:hanging="360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i/>
          <w:sz w:val="20"/>
          <w:szCs w:val="20"/>
        </w:rPr>
        <w:t>Степовик Д.</w:t>
      </w:r>
      <w:r w:rsidRPr="00507A65">
        <w:rPr>
          <w:rFonts w:ascii="Bookman Old Style" w:hAnsi="Bookman Old Style"/>
          <w:sz w:val="20"/>
          <w:szCs w:val="20"/>
        </w:rPr>
        <w:t xml:space="preserve"> Релігії, культи і секти світу. – К., 1997.</w:t>
      </w:r>
    </w:p>
    <w:p w:rsidR="00E0543F" w:rsidRPr="00507A65" w:rsidRDefault="00E0543F" w:rsidP="000F67D0">
      <w:pPr>
        <w:widowControl w:val="0"/>
        <w:numPr>
          <w:ilvl w:val="0"/>
          <w:numId w:val="12"/>
        </w:numPr>
        <w:tabs>
          <w:tab w:val="left" w:pos="720"/>
        </w:tabs>
        <w:suppressAutoHyphens/>
        <w:autoSpaceDE w:val="0"/>
        <w:autoSpaceDN w:val="0"/>
        <w:adjustRightInd w:val="0"/>
        <w:ind w:left="900" w:hanging="360"/>
        <w:jc w:val="both"/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Балагушкин Е.Г.</w:t>
      </w:r>
      <w:r w:rsidRPr="00507A65">
        <w:rPr>
          <w:rFonts w:ascii="Bookman Old Style" w:hAnsi="Bookman Old Style"/>
          <w:sz w:val="20"/>
          <w:szCs w:val="20"/>
        </w:rPr>
        <w:t xml:space="preserve"> Нетрадиционные религии в современной России. Морфологический анализ. – Ч. 1. – М.:ИФРАН,1999. – 244 с.</w:t>
      </w:r>
    </w:p>
    <w:p w:rsidR="00E0543F" w:rsidRPr="00507A65" w:rsidRDefault="00E0543F" w:rsidP="000F67D0">
      <w:pPr>
        <w:widowControl w:val="0"/>
        <w:numPr>
          <w:ilvl w:val="0"/>
          <w:numId w:val="12"/>
        </w:numPr>
        <w:tabs>
          <w:tab w:val="left" w:pos="720"/>
        </w:tabs>
        <w:suppressAutoHyphens/>
        <w:autoSpaceDE w:val="0"/>
        <w:autoSpaceDN w:val="0"/>
        <w:adjustRightInd w:val="0"/>
        <w:ind w:left="900" w:hanging="360"/>
        <w:jc w:val="both"/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>Баркер А. В. Новые религиозные движения: Практическое введение. — СПб.: Издательство Русского христианского гуманитарного института, 1997. — 282 с.</w:t>
      </w:r>
    </w:p>
    <w:p w:rsidR="00E0543F" w:rsidRPr="00507A65" w:rsidRDefault="00E0543F" w:rsidP="00E0543F">
      <w:pPr>
        <w:widowControl w:val="0"/>
        <w:suppressAutoHyphens/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E0543F" w:rsidRPr="00507A65" w:rsidRDefault="00E0543F" w:rsidP="00E0543F">
      <w:pPr>
        <w:widowControl w:val="0"/>
        <w:suppressAutoHyphens/>
        <w:autoSpaceDE w:val="0"/>
        <w:autoSpaceDN w:val="0"/>
        <w:adjustRightInd w:val="0"/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E0543F" w:rsidRPr="00507A65" w:rsidRDefault="00E0543F" w:rsidP="00E0543F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b/>
          <w:bCs/>
          <w:sz w:val="20"/>
          <w:szCs w:val="20"/>
          <w:lang w:val="uk-UA"/>
        </w:rPr>
        <w:t xml:space="preserve">Тема </w:t>
      </w:r>
      <w:r w:rsidR="004F6B18">
        <w:rPr>
          <w:rFonts w:ascii="Bookman Old Style" w:hAnsi="Bookman Old Style"/>
          <w:b/>
          <w:bCs/>
          <w:sz w:val="20"/>
          <w:szCs w:val="20"/>
          <w:lang w:val="uk-UA"/>
        </w:rPr>
        <w:t>10</w:t>
      </w:r>
      <w:r w:rsidRPr="00507A65">
        <w:rPr>
          <w:rFonts w:ascii="Bookman Old Style" w:hAnsi="Bookman Old Style"/>
          <w:b/>
          <w:bCs/>
          <w:sz w:val="20"/>
          <w:szCs w:val="20"/>
          <w:lang w:val="uk-UA"/>
        </w:rPr>
        <w:t xml:space="preserve">. </w:t>
      </w:r>
      <w:r w:rsidRPr="00507A65">
        <w:rPr>
          <w:rFonts w:ascii="Bookman Old Style" w:hAnsi="Bookman Old Style"/>
          <w:sz w:val="20"/>
          <w:szCs w:val="20"/>
          <w:lang w:val="uk-UA"/>
        </w:rPr>
        <w:t xml:space="preserve">Релігійна історія України </w:t>
      </w:r>
    </w:p>
    <w:p w:rsidR="00E0543F" w:rsidRPr="00507A65" w:rsidRDefault="00E0543F" w:rsidP="00E0543F">
      <w:pPr>
        <w:widowControl w:val="0"/>
        <w:suppressAutoHyphens/>
        <w:autoSpaceDE w:val="0"/>
        <w:autoSpaceDN w:val="0"/>
        <w:adjustRightInd w:val="0"/>
        <w:ind w:firstLine="567"/>
        <w:jc w:val="center"/>
        <w:rPr>
          <w:rFonts w:ascii="Bookman Old Style" w:hAnsi="Bookman Old Style"/>
          <w:sz w:val="20"/>
          <w:szCs w:val="20"/>
          <w:lang w:val="uk-UA"/>
        </w:rPr>
      </w:pPr>
    </w:p>
    <w:p w:rsidR="00E0543F" w:rsidRPr="00507A65" w:rsidRDefault="00E0543F" w:rsidP="00E0543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Язичницька міфологія, дохристиянські вірування та пантеон богів українців. Від язичництва до християнства: еволюція релігійного життя в Київській Русі у ІХ–Х ст.</w:t>
      </w:r>
    </w:p>
    <w:p w:rsidR="00E0543F" w:rsidRPr="00507A65" w:rsidRDefault="00E0543F" w:rsidP="00E0543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Православна церква під владою Литви і Польщі. Історія і особливості життєдіяльності українського православ’я у XIII–XV ст. Київська та Галицька митрополії. Перенесення </w:t>
      </w:r>
      <w:r w:rsidRPr="00507A65">
        <w:rPr>
          <w:rFonts w:ascii="Bookman Old Style" w:hAnsi="Bookman Old Style"/>
          <w:sz w:val="20"/>
          <w:szCs w:val="20"/>
          <w:lang w:val="uk-UA"/>
        </w:rPr>
        <w:lastRenderedPageBreak/>
        <w:t>митрополії з Києва у Володимир, Москву. Люблінська унія (1569) і посилення утисків православ’я в Речі Посполитій. Створення уніатської (греко-католицької) церкви в Україні та Білорусії. Докорінні зміни в становищі всіх напрямів християнства в Україні в сучасних умовах. Місце різних християнських конфесій в процесі національного відродження українського народу, в удосконаленні духовного та суспільно-політичного життя України на сучасному етапі.</w:t>
      </w:r>
    </w:p>
    <w:p w:rsidR="00E0543F" w:rsidRPr="00507A65" w:rsidRDefault="00E0543F" w:rsidP="00E0543F">
      <w:pPr>
        <w:widowControl w:val="0"/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6E7A81" w:rsidRPr="00507A65" w:rsidRDefault="006E7A81" w:rsidP="004F1205">
      <w:pPr>
        <w:jc w:val="both"/>
        <w:rPr>
          <w:rFonts w:ascii="Bookman Old Style" w:hAnsi="Bookman Old Style"/>
          <w:b/>
          <w:sz w:val="20"/>
          <w:szCs w:val="20"/>
          <w:lang w:val="uk-UA"/>
        </w:rPr>
      </w:pPr>
      <w:r w:rsidRPr="00507A65">
        <w:rPr>
          <w:rFonts w:ascii="Bookman Old Style" w:hAnsi="Bookman Old Style"/>
          <w:b/>
          <w:sz w:val="20"/>
          <w:szCs w:val="20"/>
          <w:lang w:val="uk-UA"/>
        </w:rPr>
        <w:t>Семінарське заняття на тему</w:t>
      </w:r>
      <w:r w:rsidR="004F1205" w:rsidRPr="00507A65">
        <w:rPr>
          <w:rFonts w:ascii="Bookman Old Style" w:hAnsi="Bookman Old Style"/>
          <w:b/>
          <w:sz w:val="20"/>
          <w:szCs w:val="20"/>
          <w:lang w:val="uk-UA"/>
        </w:rPr>
        <w:t xml:space="preserve"> «Розвиток релігії в Україні: особливості та проблеми»</w:t>
      </w:r>
      <w:r w:rsidRPr="00507A65">
        <w:rPr>
          <w:rFonts w:ascii="Bookman Old Style" w:hAnsi="Bookman Old Style"/>
          <w:b/>
          <w:sz w:val="20"/>
          <w:szCs w:val="20"/>
          <w:lang w:val="uk-UA"/>
        </w:rPr>
        <w:t>:</w:t>
      </w:r>
    </w:p>
    <w:p w:rsidR="006E7A81" w:rsidRPr="00507A65" w:rsidRDefault="004F1205" w:rsidP="000F67D0">
      <w:pPr>
        <w:pStyle w:val="aa"/>
        <w:numPr>
          <w:ilvl w:val="0"/>
          <w:numId w:val="41"/>
        </w:numPr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Дохристиянські вірування слов’ян України. </w:t>
      </w:r>
    </w:p>
    <w:p w:rsidR="004F1205" w:rsidRPr="00507A65" w:rsidRDefault="004F1205" w:rsidP="000F67D0">
      <w:pPr>
        <w:pStyle w:val="aa"/>
        <w:numPr>
          <w:ilvl w:val="0"/>
          <w:numId w:val="41"/>
        </w:numPr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Язичницький та християнський синкретизм. </w:t>
      </w:r>
    </w:p>
    <w:p w:rsidR="004F1205" w:rsidRPr="00507A65" w:rsidRDefault="004F1205" w:rsidP="000F67D0">
      <w:pPr>
        <w:pStyle w:val="aa"/>
        <w:numPr>
          <w:ilvl w:val="0"/>
          <w:numId w:val="41"/>
        </w:numPr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УГКЦ, УПЦ КП, УПЦ МП, УАПЦ в Україні.</w:t>
      </w:r>
    </w:p>
    <w:p w:rsidR="006E7A81" w:rsidRPr="00507A65" w:rsidRDefault="006E7A81" w:rsidP="006E7A81">
      <w:pPr>
        <w:rPr>
          <w:rFonts w:ascii="Bookman Old Style" w:hAnsi="Bookman Old Style"/>
          <w:sz w:val="20"/>
          <w:szCs w:val="20"/>
          <w:lang w:val="uk-UA"/>
        </w:rPr>
      </w:pPr>
    </w:p>
    <w:p w:rsidR="006E7A81" w:rsidRPr="00507A65" w:rsidRDefault="006E7A81" w:rsidP="004F1205">
      <w:pPr>
        <w:jc w:val="both"/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b/>
          <w:sz w:val="20"/>
          <w:szCs w:val="20"/>
          <w:lang w:val="uk-UA"/>
        </w:rPr>
        <w:t>Самостійна робота на тему</w:t>
      </w:r>
      <w:r w:rsidR="004F1205" w:rsidRPr="00507A65">
        <w:rPr>
          <w:rFonts w:ascii="Bookman Old Style" w:hAnsi="Bookman Old Style"/>
          <w:b/>
          <w:sz w:val="20"/>
          <w:szCs w:val="20"/>
          <w:lang w:val="uk-UA"/>
        </w:rPr>
        <w:t xml:space="preserve"> «Україна релігійна: від язичництва до ХХІ ст.»</w:t>
      </w:r>
      <w:r w:rsidRPr="00507A65">
        <w:rPr>
          <w:rFonts w:ascii="Bookman Old Style" w:hAnsi="Bookman Old Style"/>
          <w:b/>
          <w:sz w:val="20"/>
          <w:szCs w:val="20"/>
          <w:lang w:val="uk-UA"/>
        </w:rPr>
        <w:t>:</w:t>
      </w:r>
    </w:p>
    <w:p w:rsidR="006E7A81" w:rsidRPr="00507A65" w:rsidRDefault="0062352F" w:rsidP="000F67D0">
      <w:pPr>
        <w:pStyle w:val="aa"/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Українські звичаї та свята у релігійній площині. </w:t>
      </w:r>
    </w:p>
    <w:p w:rsidR="0062352F" w:rsidRPr="00507A65" w:rsidRDefault="0062352F" w:rsidP="000F67D0">
      <w:pPr>
        <w:pStyle w:val="aa"/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«Велесова книга» - феномен фальсифікації у релігії. </w:t>
      </w:r>
    </w:p>
    <w:p w:rsidR="0062352F" w:rsidRPr="00507A65" w:rsidRDefault="0062352F" w:rsidP="000F67D0">
      <w:pPr>
        <w:pStyle w:val="aa"/>
        <w:widowControl w:val="0"/>
        <w:numPr>
          <w:ilvl w:val="0"/>
          <w:numId w:val="42"/>
        </w:numPr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Поліконфесійна природа українського християнства – перед викликом сучасності. </w:t>
      </w:r>
    </w:p>
    <w:p w:rsidR="006E7A81" w:rsidRPr="00507A65" w:rsidRDefault="006E7A81" w:rsidP="00E0543F">
      <w:pPr>
        <w:widowControl w:val="0"/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507A65" w:rsidRDefault="00E0543F" w:rsidP="00E0543F">
      <w:pPr>
        <w:widowControl w:val="0"/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Література:</w:t>
      </w:r>
    </w:p>
    <w:p w:rsidR="00E0543F" w:rsidRPr="00507A65" w:rsidRDefault="00E0543F" w:rsidP="000F67D0">
      <w:pPr>
        <w:widowControl w:val="0"/>
        <w:numPr>
          <w:ilvl w:val="0"/>
          <w:numId w:val="23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</w:rPr>
        <w:t>Рыбаков Б.А. Язычество древних славян. – М., 1981, 1987.</w:t>
      </w:r>
    </w:p>
    <w:p w:rsidR="00E0543F" w:rsidRPr="00507A65" w:rsidRDefault="00E0543F" w:rsidP="000F67D0">
      <w:pPr>
        <w:widowControl w:val="0"/>
        <w:numPr>
          <w:ilvl w:val="0"/>
          <w:numId w:val="23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i/>
          <w:sz w:val="20"/>
          <w:szCs w:val="20"/>
        </w:rPr>
        <w:t>Федорів Ю.</w:t>
      </w:r>
      <w:r w:rsidRPr="00507A65">
        <w:rPr>
          <w:rFonts w:ascii="Bookman Old Style" w:hAnsi="Bookman Old Style"/>
          <w:sz w:val="20"/>
          <w:szCs w:val="20"/>
        </w:rPr>
        <w:t xml:space="preserve"> Історія церкви в Україні. – Люблін, 1991.</w:t>
      </w:r>
    </w:p>
    <w:p w:rsidR="00E0543F" w:rsidRPr="00507A65" w:rsidRDefault="00E0543F" w:rsidP="000F67D0">
      <w:pPr>
        <w:widowControl w:val="0"/>
        <w:numPr>
          <w:ilvl w:val="0"/>
          <w:numId w:val="23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i/>
          <w:sz w:val="20"/>
          <w:szCs w:val="20"/>
        </w:rPr>
        <w:t>Чубатий М.</w:t>
      </w:r>
      <w:r w:rsidRPr="00507A65">
        <w:rPr>
          <w:rFonts w:ascii="Bookman Old Style" w:hAnsi="Bookman Old Style"/>
          <w:sz w:val="20"/>
          <w:szCs w:val="20"/>
        </w:rPr>
        <w:t xml:space="preserve"> Українська Католицька Церква. – Рим, 1990; Львів, 1992.</w:t>
      </w:r>
    </w:p>
    <w:p w:rsidR="00E0543F" w:rsidRPr="00507A65" w:rsidRDefault="00E0543F" w:rsidP="000F67D0">
      <w:pPr>
        <w:widowControl w:val="0"/>
        <w:numPr>
          <w:ilvl w:val="0"/>
          <w:numId w:val="23"/>
        </w:numPr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i/>
          <w:iCs/>
          <w:sz w:val="20"/>
          <w:szCs w:val="20"/>
          <w:lang w:val="uk-UA"/>
        </w:rPr>
        <w:t>Ісиченко Ігор, архієпископ.</w:t>
      </w:r>
      <w:r w:rsidRPr="00507A65">
        <w:rPr>
          <w:rFonts w:ascii="Bookman Old Style" w:hAnsi="Bookman Old Style"/>
          <w:sz w:val="20"/>
          <w:szCs w:val="20"/>
          <w:lang w:val="uk-UA"/>
        </w:rPr>
        <w:t xml:space="preserve"> Історія Христової Церкви в Україні: Конспект лекцій для студентів духовних шкіл. – Харків, 2000.</w:t>
      </w:r>
    </w:p>
    <w:p w:rsidR="00E0543F" w:rsidRPr="00507A65" w:rsidRDefault="00E0543F" w:rsidP="00E0543F">
      <w:pPr>
        <w:widowControl w:val="0"/>
        <w:tabs>
          <w:tab w:val="left" w:pos="720"/>
        </w:tabs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507A65" w:rsidRDefault="00507A65" w:rsidP="00E0543F">
      <w:pPr>
        <w:ind w:firstLine="284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507A65">
        <w:rPr>
          <w:rFonts w:ascii="Bookman Old Style" w:hAnsi="Bookman Old Style"/>
          <w:b/>
          <w:bCs/>
          <w:sz w:val="20"/>
          <w:szCs w:val="20"/>
          <w:lang w:val="uk-UA"/>
        </w:rPr>
        <w:t>Розширений перелік п</w:t>
      </w:r>
      <w:r w:rsidR="00E0543F" w:rsidRPr="00507A65">
        <w:rPr>
          <w:rFonts w:ascii="Bookman Old Style" w:hAnsi="Bookman Old Style"/>
          <w:b/>
          <w:bCs/>
          <w:sz w:val="20"/>
          <w:szCs w:val="20"/>
          <w:lang w:val="uk-UA"/>
        </w:rPr>
        <w:t>итан</w:t>
      </w:r>
      <w:r w:rsidRPr="00507A65">
        <w:rPr>
          <w:rFonts w:ascii="Bookman Old Style" w:hAnsi="Bookman Old Style"/>
          <w:b/>
          <w:bCs/>
          <w:sz w:val="20"/>
          <w:szCs w:val="20"/>
          <w:lang w:val="uk-UA"/>
        </w:rPr>
        <w:t>ь</w:t>
      </w:r>
      <w:r w:rsidR="00E0543F" w:rsidRPr="00507A65">
        <w:rPr>
          <w:rFonts w:ascii="Bookman Old Style" w:hAnsi="Bookman Old Style"/>
          <w:b/>
          <w:bCs/>
          <w:sz w:val="20"/>
          <w:szCs w:val="20"/>
          <w:lang w:val="uk-UA"/>
        </w:rPr>
        <w:t xml:space="preserve"> для самостійної роботи, що виносяться на семінарські заняття</w:t>
      </w:r>
    </w:p>
    <w:p w:rsidR="00507A65" w:rsidRPr="00507A65" w:rsidRDefault="00507A65" w:rsidP="00E0543F">
      <w:pPr>
        <w:ind w:firstLine="284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E0543F" w:rsidRPr="00507A65" w:rsidRDefault="00E0543F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Поняття релігії. Богословське (церковне) та світське розуміння її суті, змісту, структури та джерел походження. </w:t>
      </w:r>
    </w:p>
    <w:p w:rsidR="00E0543F" w:rsidRPr="00507A65" w:rsidRDefault="00E0543F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lastRenderedPageBreak/>
        <w:t xml:space="preserve">Релігія, релігієзнавство та богослов’я (теологія). </w:t>
      </w:r>
    </w:p>
    <w:p w:rsidR="00E0543F" w:rsidRPr="00507A65" w:rsidRDefault="00E0543F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Богослов’я (теологія) як релігійно-конфесійне вчення про Бога. </w:t>
      </w:r>
    </w:p>
    <w:p w:rsidR="00E0543F" w:rsidRPr="00507A65" w:rsidRDefault="00E0543F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Релігієзнавство як світська наука про релігію. </w:t>
      </w:r>
    </w:p>
    <w:p w:rsidR="00E0543F" w:rsidRPr="00507A65" w:rsidRDefault="00E0543F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Структура та зміст релігієзнавства. </w:t>
      </w:r>
    </w:p>
    <w:p w:rsidR="00E0543F" w:rsidRPr="00507A65" w:rsidRDefault="00E0543F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>Предмет та структура релігієзнавства</w:t>
      </w:r>
      <w:r w:rsidRPr="00507A65">
        <w:rPr>
          <w:rFonts w:ascii="Bookman Old Style" w:hAnsi="Bookman Old Style"/>
          <w:sz w:val="20"/>
          <w:szCs w:val="20"/>
          <w:lang w:val="en-US"/>
        </w:rPr>
        <w:t>.</w:t>
      </w:r>
    </w:p>
    <w:p w:rsidR="00E0543F" w:rsidRPr="00507A65" w:rsidRDefault="00E0543F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>Суспільство і релігія.</w:t>
      </w:r>
    </w:p>
    <w:p w:rsidR="00E0543F" w:rsidRPr="00507A65" w:rsidRDefault="00E0543F" w:rsidP="000F67D0">
      <w:pPr>
        <w:pStyle w:val="1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Релігія як складне соціально-історичне явище. </w:t>
      </w:r>
    </w:p>
    <w:p w:rsidR="00E0543F" w:rsidRPr="00507A65" w:rsidRDefault="00E0543F" w:rsidP="000F67D0">
      <w:pPr>
        <w:pStyle w:val="1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Релігія як особливий духовний феномен, форма суспільної та індивідуальної свідомості. </w:t>
      </w:r>
    </w:p>
    <w:p w:rsidR="00E0543F" w:rsidRPr="00507A65" w:rsidRDefault="00E0543F" w:rsidP="000F67D0">
      <w:pPr>
        <w:pStyle w:val="1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Культура і релігія. </w:t>
      </w:r>
    </w:p>
    <w:p w:rsidR="00E0543F" w:rsidRPr="00507A65" w:rsidRDefault="00E0543F" w:rsidP="000F67D0">
      <w:pPr>
        <w:pStyle w:val="1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Релігія як галузь духовної культури людства. </w:t>
      </w:r>
    </w:p>
    <w:p w:rsidR="00E0543F" w:rsidRPr="00507A65" w:rsidRDefault="00E0543F" w:rsidP="000F67D0">
      <w:pPr>
        <w:pStyle w:val="1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Мораль і релігія. Релігійна мораль. </w:t>
      </w:r>
    </w:p>
    <w:p w:rsidR="00E0543F" w:rsidRPr="00507A65" w:rsidRDefault="00E0543F" w:rsidP="000F67D0">
      <w:pPr>
        <w:pStyle w:val="1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Політика і релігія. </w:t>
      </w:r>
    </w:p>
    <w:p w:rsidR="00E0543F" w:rsidRPr="00507A65" w:rsidRDefault="00E0543F" w:rsidP="000F67D0">
      <w:pPr>
        <w:pStyle w:val="1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Освіта і релігія. Релігійна освіта. </w:t>
      </w:r>
    </w:p>
    <w:p w:rsidR="00E0543F" w:rsidRPr="00507A65" w:rsidRDefault="00E0543F" w:rsidP="000F67D0">
      <w:pPr>
        <w:pStyle w:val="1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Наука і релігія. </w:t>
      </w:r>
    </w:p>
    <w:p w:rsidR="00E0543F" w:rsidRPr="00507A65" w:rsidRDefault="00E0543F" w:rsidP="000F67D0">
      <w:pPr>
        <w:pStyle w:val="1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Філософія і релігія: філософія релігії, релігійна філософія. </w:t>
      </w:r>
    </w:p>
    <w:p w:rsidR="00E0543F" w:rsidRPr="00507A65" w:rsidRDefault="00E0543F" w:rsidP="000F67D0">
      <w:pPr>
        <w:pStyle w:val="1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Література і релігія. Релігійна (богословська та богослужебна) література. </w:t>
      </w:r>
    </w:p>
    <w:p w:rsidR="00E0543F" w:rsidRPr="00507A65" w:rsidRDefault="00E0543F" w:rsidP="000F67D0">
      <w:pPr>
        <w:pStyle w:val="1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Мистецтво і релігія. Релігійне мистецтво. </w:t>
      </w:r>
    </w:p>
    <w:p w:rsidR="00E0543F" w:rsidRPr="00507A65" w:rsidRDefault="00E0543F" w:rsidP="000F67D0">
      <w:pPr>
        <w:numPr>
          <w:ilvl w:val="0"/>
          <w:numId w:val="2"/>
        </w:numPr>
        <w:jc w:val="both"/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>Архітектура і релігія. Церковна архітектура та храмове будівництво.</w:t>
      </w:r>
    </w:p>
    <w:p w:rsidR="00E0543F" w:rsidRPr="00507A65" w:rsidRDefault="00E0543F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Структура та зміст релігії. </w:t>
      </w:r>
    </w:p>
    <w:p w:rsidR="00E0543F" w:rsidRPr="00507A65" w:rsidRDefault="00E0543F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Основні елементи релігії: релігійні ідеї, релігійні почуття, релігійний культ та релігійні організації. </w:t>
      </w:r>
    </w:p>
    <w:p w:rsidR="00E0543F" w:rsidRPr="00507A65" w:rsidRDefault="00E0543F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Релігійна свідомість та її рівні: релігійна психологія та релігійна ідеологія. </w:t>
      </w:r>
    </w:p>
    <w:p w:rsidR="00E0543F" w:rsidRPr="00507A65" w:rsidRDefault="00E0543F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Богослов’я (теологія) як основа релігійної ідеології: структура та зміст. </w:t>
      </w:r>
    </w:p>
    <w:p w:rsidR="00E0543F" w:rsidRPr="00507A65" w:rsidRDefault="00E0543F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Основні типи та історичні форми релігії. </w:t>
      </w:r>
    </w:p>
    <w:p w:rsidR="00E0543F" w:rsidRPr="00507A65" w:rsidRDefault="00E0543F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Основні типи релігійних організацій. </w:t>
      </w:r>
    </w:p>
    <w:p w:rsidR="00E0543F" w:rsidRPr="00507A65" w:rsidRDefault="00E0543F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Релігійна конфесія. Її типи та різновидності. </w:t>
      </w:r>
    </w:p>
    <w:p w:rsidR="00E0543F" w:rsidRPr="00507A65" w:rsidRDefault="00E0543F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Соціальні функції релігії. </w:t>
      </w:r>
    </w:p>
    <w:p w:rsidR="00E0543F" w:rsidRPr="00507A65" w:rsidRDefault="00E0543F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Первісна релігія, її ранні форми та основні різновиди. </w:t>
      </w:r>
    </w:p>
    <w:p w:rsidR="00E0543F" w:rsidRPr="00507A65" w:rsidRDefault="00E0543F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Основні елементи та культи первісної релігії: магія, фетишизм, тотемізм, аніматизм, анімізм. </w:t>
      </w:r>
    </w:p>
    <w:p w:rsidR="00E0543F" w:rsidRPr="00507A65" w:rsidRDefault="00E0543F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Родоплемінні культи: природи, тотемізм, астральні, землеробські, духів предків, шаманізм. </w:t>
      </w:r>
    </w:p>
    <w:p w:rsidR="00E0543F" w:rsidRPr="00507A65" w:rsidRDefault="00E0543F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lastRenderedPageBreak/>
        <w:t xml:space="preserve">Язичництво, його характерні риси, особливості прояву та основні різновиди. </w:t>
      </w:r>
    </w:p>
    <w:p w:rsidR="00E0543F" w:rsidRPr="00507A65" w:rsidRDefault="00E0543F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Ранні та пізні етнічні релігії. </w:t>
      </w:r>
    </w:p>
    <w:p w:rsidR="00E0543F" w:rsidRPr="00507A65" w:rsidRDefault="00E0543F" w:rsidP="000F67D0">
      <w:pPr>
        <w:numPr>
          <w:ilvl w:val="0"/>
          <w:numId w:val="2"/>
        </w:numPr>
        <w:tabs>
          <w:tab w:val="left" w:pos="900"/>
        </w:tabs>
        <w:jc w:val="both"/>
        <w:rPr>
          <w:rFonts w:ascii="Bookman Old Style" w:hAnsi="Bookman Old Style"/>
          <w:bCs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Національно-державні релігії: історія і сучасність.</w:t>
      </w:r>
    </w:p>
    <w:p w:rsidR="00E0543F" w:rsidRPr="00507A65" w:rsidRDefault="00E0543F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Космологія й міфологія у первісному осмисленні світу. </w:t>
      </w:r>
    </w:p>
    <w:p w:rsidR="00E0543F" w:rsidRPr="00507A65" w:rsidRDefault="00E0543F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Первісні форми релігії: міфологія та магія. </w:t>
      </w:r>
    </w:p>
    <w:p w:rsidR="00E0543F" w:rsidRPr="00507A65" w:rsidRDefault="00E0543F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Виникнення релігії: початки релігійного осмислення світу. </w:t>
      </w:r>
    </w:p>
    <w:p w:rsidR="00E0543F" w:rsidRPr="00507A65" w:rsidRDefault="00E0543F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Еволюція релігії первісного суспільства: первісна релігія, родоплемінні культи. </w:t>
      </w:r>
    </w:p>
    <w:p w:rsidR="00E0543F" w:rsidRPr="00507A65" w:rsidRDefault="00E0543F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Родоплемінні культи: їх історія, періодизація та класифікація. </w:t>
      </w:r>
    </w:p>
    <w:p w:rsidR="00E0543F" w:rsidRPr="00507A65" w:rsidRDefault="00E0543F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Міфологія та релігія Стародавнього Сходу (Шумеру, Вавілону, Єгипту, Фінікії, Палестини, Ассірії, Урарту, Ірану, Індії, Китаю). </w:t>
      </w:r>
    </w:p>
    <w:p w:rsidR="00E0543F" w:rsidRPr="00507A65" w:rsidRDefault="00E0543F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Міфологія та релігія античного світу (Стародавньої Греції, Стародавнього Риму). </w:t>
      </w:r>
    </w:p>
    <w:p w:rsidR="00E0543F" w:rsidRPr="00507A65" w:rsidRDefault="00E0543F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Еволюція релігійних вірувань та язичницький пантеон Стародавнього Риму. </w:t>
      </w:r>
    </w:p>
    <w:p w:rsidR="00E0543F" w:rsidRPr="00507A65" w:rsidRDefault="00E0543F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Особливості міфології та релігії елліністичної епохи. </w:t>
      </w:r>
    </w:p>
    <w:p w:rsidR="00E0543F" w:rsidRPr="00507A65" w:rsidRDefault="00E0543F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>Ведизм та брахманізм як форми еволюції релігії Стародавньої Індії.</w:t>
      </w:r>
    </w:p>
    <w:p w:rsidR="00E0543F" w:rsidRPr="00507A65" w:rsidRDefault="00E0543F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Сучасні національно-державні релігії: іудаїзм, зороастризм, мандеїзм, індуїзм, джайнізм, сикхізм, конфуціанство, даосизм, синтоїзм. </w:t>
      </w:r>
    </w:p>
    <w:p w:rsidR="00E0543F" w:rsidRPr="00507A65" w:rsidRDefault="00E0543F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Іудаїзм: особливості віровчення та культу, основні напрями. </w:t>
      </w:r>
    </w:p>
    <w:p w:rsidR="00E0543F" w:rsidRPr="00507A65" w:rsidRDefault="00E0543F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Іудаїзм та його богословська література (Тора, Танах, Талмуд). </w:t>
      </w:r>
    </w:p>
    <w:p w:rsidR="00E0543F" w:rsidRPr="00507A65" w:rsidRDefault="00E0543F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Зороастризм та його різновидності. </w:t>
      </w:r>
    </w:p>
    <w:p w:rsidR="00E0543F" w:rsidRPr="00507A65" w:rsidRDefault="00E0543F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>Веди – основна релігійно-міфологічна пам’ятка давньоіндійського суспільства.</w:t>
      </w:r>
    </w:p>
    <w:p w:rsidR="00E0543F" w:rsidRPr="00507A65" w:rsidRDefault="00E0543F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Еволюція релігії Стародавньої Індії (ведизм, брахманізм, джайнізм, буддизм, індуїзм, сикхізм). </w:t>
      </w:r>
    </w:p>
    <w:p w:rsidR="00E0543F" w:rsidRPr="00507A65" w:rsidRDefault="00E0543F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Сучасні національні релігії Індії (індуїзм, джайнізм, сикхізм). </w:t>
      </w:r>
    </w:p>
    <w:p w:rsidR="00E0543F" w:rsidRPr="00507A65" w:rsidRDefault="00E0543F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Індуїзм – релігійна основа життя індійського суспільства: історія і сучасність. </w:t>
      </w:r>
    </w:p>
    <w:p w:rsidR="00E0543F" w:rsidRPr="00507A65" w:rsidRDefault="00E0543F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lastRenderedPageBreak/>
        <w:t xml:space="preserve">Національні релігії Китаю (конфуціанство, даосизм): історія і сучасність. </w:t>
      </w:r>
    </w:p>
    <w:p w:rsidR="00E0543F" w:rsidRPr="00507A65" w:rsidRDefault="00E0543F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Синтоїзм – національна релігія Японії: історія, міфологія, особливості віровчення та культу. </w:t>
      </w:r>
    </w:p>
    <w:p w:rsidR="00E0543F" w:rsidRPr="00507A65" w:rsidRDefault="00E0543F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Світові релігії. Буддизм, християнство та іслам: історія виникнення, географічне поширення. </w:t>
      </w:r>
    </w:p>
    <w:p w:rsidR="00E0543F" w:rsidRPr="00507A65" w:rsidRDefault="00E0543F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Буддизм: особливості віровчення та культу, ідейні напрямки та основні різновидності. </w:t>
      </w:r>
    </w:p>
    <w:p w:rsidR="00E0543F" w:rsidRPr="00507A65" w:rsidRDefault="00E0543F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Ламаїзм – особлива різновидність буддизму. </w:t>
      </w:r>
    </w:p>
    <w:p w:rsidR="00E0543F" w:rsidRPr="00507A65" w:rsidRDefault="00E0543F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Тантризм – тантричний буддизм: особливості вірочення та культу. </w:t>
      </w:r>
    </w:p>
    <w:p w:rsidR="00E0543F" w:rsidRPr="00507A65" w:rsidRDefault="00E0543F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Чань-буддизм (китайський дзен) та дзен-буддизм (японський дзен): історія та сучасність. </w:t>
      </w:r>
    </w:p>
    <w:p w:rsidR="00E0543F" w:rsidRPr="00507A65" w:rsidRDefault="00E0543F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Ідейні джерела християнства: іудаїзм, східні культи, вульгаризована пізньоантична філософія. </w:t>
      </w:r>
    </w:p>
    <w:p w:rsidR="00E0543F" w:rsidRPr="00507A65" w:rsidRDefault="00E0543F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Іслам: особливості віровчення, культу та церковної організації. </w:t>
      </w:r>
    </w:p>
    <w:p w:rsidR="00E0543F" w:rsidRPr="00507A65" w:rsidRDefault="00E0543F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Сунізм та його різновидності. </w:t>
      </w:r>
    </w:p>
    <w:p w:rsidR="00E0543F" w:rsidRPr="00507A65" w:rsidRDefault="00E0543F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Шиїзм та його різновидності. </w:t>
      </w:r>
    </w:p>
    <w:p w:rsidR="00E0543F" w:rsidRPr="00507A65" w:rsidRDefault="00E0543F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Коран і Суна – Святе Письмо та Святий Переказ мусульман. </w:t>
      </w:r>
    </w:p>
    <w:p w:rsidR="00E0543F" w:rsidRPr="00507A65" w:rsidRDefault="00E0543F" w:rsidP="000F67D0">
      <w:pPr>
        <w:numPr>
          <w:ilvl w:val="0"/>
          <w:numId w:val="2"/>
        </w:numPr>
        <w:tabs>
          <w:tab w:val="left" w:pos="900"/>
        </w:tabs>
        <w:jc w:val="both"/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>Іслам і мусульманське богослов’я (калам).</w:t>
      </w:r>
    </w:p>
    <w:p w:rsidR="00E0543F" w:rsidRPr="00507A65" w:rsidRDefault="00E0543F" w:rsidP="000F67D0">
      <w:pPr>
        <w:numPr>
          <w:ilvl w:val="0"/>
          <w:numId w:val="2"/>
        </w:numPr>
        <w:tabs>
          <w:tab w:val="left" w:pos="900"/>
        </w:tabs>
        <w:jc w:val="both"/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>Іслам і мусульманське право (шаріат).</w:t>
      </w:r>
    </w:p>
    <w:p w:rsidR="00E0543F" w:rsidRPr="00507A65" w:rsidRDefault="00E0543F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Релігійний модернізм. Сучасні нетрадиційні релігійні культи. </w:t>
      </w:r>
    </w:p>
    <w:p w:rsidR="00E0543F" w:rsidRPr="00507A65" w:rsidRDefault="00E0543F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>Причини появи та особливості прояву сучасного релігійного модернізму, його класифікація.</w:t>
      </w:r>
    </w:p>
    <w:p w:rsidR="00E0543F" w:rsidRPr="00507A65" w:rsidRDefault="00E0543F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Нетрадиційні культи західного походження (неохристиянство, Церква уніфікації, Церква Сайєнтології, Діти Бога). </w:t>
      </w:r>
    </w:p>
    <w:p w:rsidR="00E0543F" w:rsidRPr="00507A65" w:rsidRDefault="00E0543F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Нетрадиційні культи східного походження (крішнаїзм, Товариство трансцендентальної медитації, Місія Божественного світла, Міжнародна комуна сань”ясинів, Аум Сінрікьо). </w:t>
      </w:r>
    </w:p>
    <w:p w:rsidR="00E0543F" w:rsidRPr="00507A65" w:rsidRDefault="00E0543F" w:rsidP="000F67D0">
      <w:pPr>
        <w:pStyle w:val="1"/>
        <w:numPr>
          <w:ilvl w:val="0"/>
          <w:numId w:val="2"/>
        </w:numPr>
        <w:tabs>
          <w:tab w:val="left" w:pos="900"/>
        </w:tabs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Сучасні апокаліптичні, містико-магічні та синкретичні культи, неозичництво, сатанізм. </w:t>
      </w:r>
    </w:p>
    <w:p w:rsidR="00E0543F" w:rsidRPr="00507A65" w:rsidRDefault="00E0543F" w:rsidP="00E0543F">
      <w:pPr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E0543F" w:rsidRPr="00507A65" w:rsidRDefault="00E0543F" w:rsidP="00E0543F">
      <w:pPr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507A65">
        <w:rPr>
          <w:rFonts w:ascii="Bookman Old Style" w:hAnsi="Bookman Old Style"/>
          <w:b/>
          <w:bCs/>
          <w:sz w:val="20"/>
          <w:szCs w:val="20"/>
          <w:lang w:val="uk-UA"/>
        </w:rPr>
        <w:t>Теми реферативних доповідей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Боги та герої у давньогрецькій міфології.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lastRenderedPageBreak/>
        <w:t>Види та принципи магії.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Виникнення та історичний розвиток буддизму.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Виникнення української греко-католицької церкви.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Витоки індуїзму.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Вільнодумство – активна творча праця розуму.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Віра як релігійний феномен.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Вірування аборигенів Австралії та Океанії.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Вселенські собори та їх значення в історії християнства.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Вчення буддизму про перевтілення.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Головні риси нетрадиційних релігій.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Дао і даосизм у Китаї.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Дзен-буддизм та його вплив на розвиток європейської культури середини ХХ ст.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Діяльність пророка Магомета (Мухаммеда) і формування віровчення  ісламу.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Доктринальні особливості православ’я.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Доктринальні та культові особливості ісламу.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Доктринальні та культові особливості католицизму.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Духовність Махатми Ганді.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Загальна характеристика виробничої магії.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Залишки язичницьких звичаїв і свят  у православній українській культурі.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Зародження Реформації.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Зороастризм.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ІІ Ватиканський собор.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Інквізиція: її сутність та історія.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Інститут шаманізму і його роль у первісному суспільстві.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Ісламська містика: сутність і особливості.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Історія папства.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Історія руського іконопису.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Історія становлення Української автокефальної православної церкви.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Історія створення Корану.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Історія хрещення Русі.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Ісус Христос як історична постать і релігійний діяч.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Іудаїзм – перша історична форма монотеїзму.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Каббала: історія та основні ідеї.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lastRenderedPageBreak/>
        <w:t>Католицькі чернецькі ордени.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Класифікація етнічних релігій.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Конфуціанство як духовна основа китайської культури.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Коран – священна книга мусульман.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Літургія, її релігійне значення.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Лютеранство й кальвінізм.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Мартін Лютер – ідеолог Реформації.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Міфологія давньої людності України.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Морально-етичні засади джайнізму.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Нетрадиційні релігії в Україні.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Нірвана та її сутність.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Основні православні свята та їх релігійне значення.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Основні риси римської релігії.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Особистість Будди.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Особливості буддійського вчення про “чотири шляхетні істини”.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Особливості закону про свободу совісті та релігійні організації в Україні.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Особливості релігійних уявлень стародавніх іранців (маздеїзм).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Особливості становлення православної церкви в Україні.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Первісні форми релігійного життя: магія та фетишизм.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Первісні форми релігійного життя: землеробські культи.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Первісні форми релігійного життя: тотемізм.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Первісні форми релігійного життя: шаманізм.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Понтифікат Папи Іоанна Павла ІІ.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Правове регулювання релігійного життя в Україні.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Православна ікона, її історія.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Православні конфесії в Україні: історія, сучасність, перспективи.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Праця М.Вебера “Протестантська етика і дух капіталізму”.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Проблема православ’я в сучасній Україні.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Проблема свободи в ісламі.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Проблема спасіння та особливості її вирішення у буддизмі.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lastRenderedPageBreak/>
        <w:t>Протестантські церкви в Україні.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Раннє християнство.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Релігійна система давніх кельтів та германців.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Релігійне життя Стародавнього Риму.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Релігійне життя Стародавньої Греції.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Релігійне мистецтво у західному християнстві.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Релігійні традиції Японії.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Релігійні уявлення стародавніх слов’ян.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Релігійні уявлення та реформа у Давньому Єгипті.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Релігійно-етичне вчення Ісуса Христа.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Релігія народів Давнього Дворіччя.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Релігія народів доколумбової Америки.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Реформаторський рух Жана Кальвіна.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Розвиток соціальної доктрини католицизму.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Розкол християнських церков 1054 року.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Роль апостола Павла у формуванні християнської церкви.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Роль жінки в релігії.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Роль Папи римського в католицькій церкві.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Сикхізм.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Сіддхартха Гаутама – засновник буддизму.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Способи нового об’єднання християнської церкви. Унії.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Старообрядництво і його основні течії.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Структура релігієзнавства.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Сутність віровчення і культу іудаїзму.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Сучасна релігійна ситуація в Україні.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Сучасний протестантизм в Україні.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Табу в системі соціальної регуляції поведінки.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Таїнства та їх релігійне значення.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Творчість Андрія Рубльова – вершина руського іконопису.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Уявлення давніх месопотамів.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Уявлення про “душу” і “дух” в історії культури.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Тгеравада та махаяна – основні напрямки буддизму.</w:t>
      </w:r>
    </w:p>
    <w:p w:rsidR="00E0543F" w:rsidRPr="00507A65" w:rsidRDefault="00E0543F" w:rsidP="000F67D0">
      <w:pPr>
        <w:numPr>
          <w:ilvl w:val="0"/>
          <w:numId w:val="19"/>
        </w:numPr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Християнські релігійні свята та обряди.</w:t>
      </w:r>
    </w:p>
    <w:p w:rsidR="00E0543F" w:rsidRPr="00507A65" w:rsidRDefault="00E0543F" w:rsidP="00E0543F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507A65" w:rsidRDefault="00E0543F" w:rsidP="00E0543F">
      <w:pPr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507A65">
        <w:rPr>
          <w:rFonts w:ascii="Bookman Old Style" w:hAnsi="Bookman Old Style"/>
          <w:b/>
          <w:bCs/>
          <w:sz w:val="20"/>
          <w:szCs w:val="20"/>
          <w:lang w:val="uk-UA"/>
        </w:rPr>
        <w:t>Опрацювання першоджерел</w:t>
      </w:r>
    </w:p>
    <w:p w:rsidR="00E0543F" w:rsidRPr="00507A65" w:rsidRDefault="00E0543F" w:rsidP="00E0543F">
      <w:pPr>
        <w:pStyle w:val="1"/>
        <w:tabs>
          <w:tab w:val="num" w:pos="540"/>
        </w:tabs>
        <w:ind w:left="540" w:hanging="540"/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>Апокрифы ранних христиан. – М., 1989.</w:t>
      </w:r>
    </w:p>
    <w:p w:rsidR="00E0543F" w:rsidRPr="00507A65" w:rsidRDefault="00E0543F" w:rsidP="00E0543F">
      <w:pPr>
        <w:pStyle w:val="1"/>
        <w:tabs>
          <w:tab w:val="num" w:pos="540"/>
        </w:tabs>
        <w:ind w:left="540" w:hanging="540"/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lastRenderedPageBreak/>
        <w:t>Біблія або Книги Святого Письма Старого і Нового Заповіту (різні видання).</w:t>
      </w:r>
    </w:p>
    <w:p w:rsidR="00E0543F" w:rsidRPr="00507A65" w:rsidRDefault="00E0543F" w:rsidP="00E0543F">
      <w:pPr>
        <w:pStyle w:val="1"/>
        <w:tabs>
          <w:tab w:val="num" w:pos="540"/>
        </w:tabs>
        <w:ind w:left="540" w:hanging="540"/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>Бхагават-гіта // Всесвіт. – 1981. – № 11; 1991. – № 4.</w:t>
      </w:r>
    </w:p>
    <w:p w:rsidR="00E0543F" w:rsidRPr="00507A65" w:rsidRDefault="00E0543F" w:rsidP="00E0543F">
      <w:pPr>
        <w:pStyle w:val="1"/>
        <w:tabs>
          <w:tab w:val="num" w:pos="540"/>
        </w:tabs>
        <w:ind w:left="540" w:hanging="540"/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>Бхагавадгіта (Божественна пісня). – Париж; Львів; Цвікау, 1999.</w:t>
      </w:r>
    </w:p>
    <w:p w:rsidR="00E0543F" w:rsidRDefault="00210916" w:rsidP="00E0543F">
      <w:pPr>
        <w:pStyle w:val="1"/>
        <w:tabs>
          <w:tab w:val="num" w:pos="540"/>
        </w:tabs>
        <w:ind w:left="540" w:hanging="54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У</w:t>
      </w:r>
      <w:r w:rsidR="00E0543F" w:rsidRPr="00507A65">
        <w:rPr>
          <w:rFonts w:ascii="Bookman Old Style" w:hAnsi="Bookman Old Style"/>
          <w:sz w:val="20"/>
          <w:szCs w:val="20"/>
        </w:rPr>
        <w:t>панішади. – Львів, 1999.</w:t>
      </w:r>
    </w:p>
    <w:p w:rsidR="00210916" w:rsidRPr="00507A65" w:rsidRDefault="00210916" w:rsidP="00E0543F">
      <w:pPr>
        <w:pStyle w:val="1"/>
        <w:tabs>
          <w:tab w:val="num" w:pos="540"/>
        </w:tabs>
        <w:ind w:left="540" w:hanging="54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Дхаммапада. – СП., 2014. </w:t>
      </w:r>
    </w:p>
    <w:p w:rsidR="00E0543F" w:rsidRPr="00507A65" w:rsidRDefault="00E0543F" w:rsidP="00E0543F">
      <w:pPr>
        <w:pStyle w:val="1"/>
        <w:tabs>
          <w:tab w:val="num" w:pos="540"/>
        </w:tabs>
        <w:ind w:left="540" w:hanging="540"/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>Катехизис. – К., 1991, 1993.</w:t>
      </w:r>
    </w:p>
    <w:p w:rsidR="00E0543F" w:rsidRPr="00507A65" w:rsidRDefault="00E0543F" w:rsidP="00E0543F">
      <w:pPr>
        <w:pStyle w:val="1"/>
        <w:tabs>
          <w:tab w:val="num" w:pos="540"/>
        </w:tabs>
        <w:ind w:left="540" w:hanging="540"/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Коран. – К., 2002. </w:t>
      </w:r>
    </w:p>
    <w:p w:rsidR="00E0543F" w:rsidRPr="00507A65" w:rsidRDefault="00E0543F" w:rsidP="00E0543F">
      <w:pPr>
        <w:pStyle w:val="1"/>
        <w:tabs>
          <w:tab w:val="num" w:pos="540"/>
        </w:tabs>
        <w:ind w:left="540" w:hanging="540"/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>Коран // Всесвіт. – 1990. – № 6.</w:t>
      </w:r>
    </w:p>
    <w:p w:rsidR="00E0543F" w:rsidRPr="00507A65" w:rsidRDefault="00E0543F" w:rsidP="00E0543F">
      <w:pPr>
        <w:pStyle w:val="1"/>
        <w:tabs>
          <w:tab w:val="num" w:pos="540"/>
        </w:tabs>
        <w:ind w:left="540" w:hanging="540"/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>Новий Завіт з коментарем. – Львів, 1994.</w:t>
      </w:r>
    </w:p>
    <w:p w:rsidR="00E0543F" w:rsidRPr="00507A65" w:rsidRDefault="00E0543F" w:rsidP="00E0543F">
      <w:pPr>
        <w:pStyle w:val="1"/>
        <w:tabs>
          <w:tab w:val="num" w:pos="540"/>
        </w:tabs>
        <w:ind w:left="540" w:hanging="540"/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Силенко Л.</w:t>
      </w:r>
      <w:r w:rsidRPr="00507A65">
        <w:rPr>
          <w:rFonts w:ascii="Bookman Old Style" w:hAnsi="Bookman Old Style"/>
          <w:sz w:val="20"/>
          <w:szCs w:val="20"/>
        </w:rPr>
        <w:t xml:space="preserve"> Мага Віра. Рідна Українська Національна віра. Велике світло волі. Співвідношення віри, науки, філософії, історії. – К., 1997. </w:t>
      </w:r>
    </w:p>
    <w:p w:rsidR="00E0543F" w:rsidRPr="00507A65" w:rsidRDefault="00E0543F" w:rsidP="00E0543F">
      <w:pPr>
        <w:pStyle w:val="1"/>
        <w:tabs>
          <w:tab w:val="num" w:pos="540"/>
        </w:tabs>
        <w:ind w:left="540" w:hanging="540"/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>Талмуд (різні видання).</w:t>
      </w:r>
    </w:p>
    <w:p w:rsidR="00E0543F" w:rsidRPr="00507A65" w:rsidRDefault="00E0543F" w:rsidP="00E0543F">
      <w:pPr>
        <w:pStyle w:val="1"/>
        <w:tabs>
          <w:tab w:val="num" w:pos="540"/>
        </w:tabs>
        <w:ind w:left="540" w:hanging="540"/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>Трипітака (різні видання).</w:t>
      </w:r>
    </w:p>
    <w:p w:rsidR="00E0543F" w:rsidRPr="00507A65" w:rsidRDefault="00E0543F" w:rsidP="00E0543F">
      <w:pPr>
        <w:ind w:firstLine="284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507A65" w:rsidRDefault="00507A65" w:rsidP="00E0543F">
      <w:pPr>
        <w:ind w:firstLine="284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210916" w:rsidRDefault="00210916" w:rsidP="00E0543F">
      <w:pPr>
        <w:ind w:firstLine="284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210916" w:rsidRDefault="00210916" w:rsidP="00E0543F">
      <w:pPr>
        <w:ind w:firstLine="284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210916" w:rsidRDefault="00210916">
      <w:pPr>
        <w:spacing w:after="200" w:line="276" w:lineRule="auto"/>
        <w:rPr>
          <w:rFonts w:ascii="Bookman Old Style" w:hAnsi="Bookman Old Style"/>
          <w:b/>
          <w:bCs/>
          <w:sz w:val="20"/>
          <w:szCs w:val="20"/>
          <w:lang w:val="uk-UA"/>
        </w:rPr>
      </w:pPr>
      <w:r>
        <w:rPr>
          <w:rFonts w:ascii="Bookman Old Style" w:hAnsi="Bookman Old Style"/>
          <w:b/>
          <w:bCs/>
          <w:sz w:val="20"/>
          <w:szCs w:val="20"/>
          <w:lang w:val="uk-UA"/>
        </w:rPr>
        <w:br w:type="page"/>
      </w:r>
    </w:p>
    <w:p w:rsidR="00210916" w:rsidRPr="00507A65" w:rsidRDefault="00210916" w:rsidP="00E0543F">
      <w:pPr>
        <w:ind w:firstLine="284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E0543F" w:rsidRPr="00507A65" w:rsidRDefault="00E0543F" w:rsidP="00E0543F">
      <w:pPr>
        <w:ind w:left="142" w:firstLine="567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507A65">
        <w:rPr>
          <w:rFonts w:ascii="Bookman Old Style" w:hAnsi="Bookman Old Style"/>
          <w:b/>
          <w:bCs/>
          <w:sz w:val="20"/>
          <w:szCs w:val="20"/>
          <w:lang w:val="uk-UA"/>
        </w:rPr>
        <w:t>Методи контролю</w:t>
      </w:r>
    </w:p>
    <w:p w:rsidR="00E0543F" w:rsidRPr="00507A65" w:rsidRDefault="00E0543F" w:rsidP="00E0543F">
      <w:pPr>
        <w:ind w:firstLine="540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Навчальна дисципліна “</w:t>
      </w:r>
      <w:r w:rsidR="00507A65" w:rsidRPr="00507A65">
        <w:rPr>
          <w:rFonts w:ascii="Bookman Old Style" w:hAnsi="Bookman Old Style"/>
          <w:sz w:val="20"/>
          <w:szCs w:val="20"/>
          <w:lang w:val="uk-UA"/>
        </w:rPr>
        <w:t>Релігієзнавство</w:t>
      </w:r>
      <w:r w:rsidRPr="00507A65">
        <w:rPr>
          <w:rFonts w:ascii="Bookman Old Style" w:hAnsi="Bookman Old Style"/>
          <w:sz w:val="20"/>
          <w:szCs w:val="20"/>
          <w:lang w:val="uk-UA"/>
        </w:rPr>
        <w:t>” оцінюється за модульно-рейтинговою системою, яка складається з 4 модулів (по 2 в кожному семестрі).</w:t>
      </w:r>
    </w:p>
    <w:p w:rsidR="00E0543F" w:rsidRPr="00507A65" w:rsidRDefault="00E0543F" w:rsidP="00E0543F">
      <w:pPr>
        <w:ind w:firstLine="540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1 модуль проводиться на 11 тижні І семестру.</w:t>
      </w:r>
    </w:p>
    <w:p w:rsidR="00E0543F" w:rsidRPr="00507A65" w:rsidRDefault="00E0543F" w:rsidP="00E0543F">
      <w:pPr>
        <w:ind w:firstLine="540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2 модуль – 18 тиждень І семестру.</w:t>
      </w:r>
    </w:p>
    <w:p w:rsidR="00E0543F" w:rsidRPr="00507A65" w:rsidRDefault="00E0543F" w:rsidP="00E0543F">
      <w:pPr>
        <w:ind w:firstLine="540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507A65" w:rsidRDefault="00E0543F" w:rsidP="00E0543F">
      <w:pPr>
        <w:ind w:firstLine="540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Оцінювання відбувається за такими формами контролю:</w:t>
      </w:r>
    </w:p>
    <w:p w:rsidR="00E0543F" w:rsidRPr="00507A65" w:rsidRDefault="00E0543F" w:rsidP="00E0543F">
      <w:pPr>
        <w:ind w:firstLine="540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Поточний контроль, модульний контроль, залік.</w:t>
      </w:r>
    </w:p>
    <w:p w:rsidR="00E0543F" w:rsidRPr="00507A65" w:rsidRDefault="00E0543F" w:rsidP="00E0543F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507A65" w:rsidRDefault="00E0543F" w:rsidP="00E0543F">
      <w:pPr>
        <w:ind w:left="142" w:firstLine="425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E0543F" w:rsidRPr="00507A65" w:rsidRDefault="00E0543F" w:rsidP="00E0543F">
      <w:pPr>
        <w:ind w:left="142" w:firstLine="425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507A65">
        <w:rPr>
          <w:rFonts w:ascii="Bookman Old Style" w:hAnsi="Bookman Old Style"/>
          <w:b/>
          <w:bCs/>
          <w:sz w:val="20"/>
          <w:szCs w:val="20"/>
          <w:lang w:val="uk-UA"/>
        </w:rPr>
        <w:t>Розподіл балів, що присвоюється студентам</w:t>
      </w:r>
    </w:p>
    <w:p w:rsidR="00507A65" w:rsidRPr="00507A65" w:rsidRDefault="00507A65" w:rsidP="00E0543F">
      <w:pPr>
        <w:ind w:firstLine="540"/>
        <w:jc w:val="both"/>
        <w:rPr>
          <w:rFonts w:ascii="Bookman Old Style" w:hAnsi="Bookman Old Style"/>
          <w:b/>
          <w:bCs/>
          <w:i/>
          <w:iCs/>
          <w:sz w:val="20"/>
          <w:szCs w:val="20"/>
          <w:lang w:val="uk-UA"/>
        </w:rPr>
      </w:pPr>
    </w:p>
    <w:p w:rsidR="00E0543F" w:rsidRPr="00507A65" w:rsidRDefault="00E0543F" w:rsidP="00E0543F">
      <w:pPr>
        <w:ind w:firstLine="540"/>
        <w:jc w:val="both"/>
        <w:rPr>
          <w:rFonts w:ascii="Bookman Old Style" w:hAnsi="Bookman Old Style"/>
          <w:b/>
          <w:bCs/>
          <w:i/>
          <w:iCs/>
          <w:sz w:val="20"/>
          <w:szCs w:val="20"/>
          <w:lang w:val="uk-UA"/>
        </w:rPr>
      </w:pPr>
      <w:r w:rsidRPr="00507A65">
        <w:rPr>
          <w:rFonts w:ascii="Bookman Old Style" w:hAnsi="Bookman Old Style"/>
          <w:b/>
          <w:bCs/>
          <w:i/>
          <w:iCs/>
          <w:sz w:val="20"/>
          <w:szCs w:val="20"/>
          <w:lang w:val="uk-UA"/>
        </w:rPr>
        <w:t xml:space="preserve">Поточний контроль: </w:t>
      </w:r>
    </w:p>
    <w:p w:rsidR="00E0543F" w:rsidRPr="00507A65" w:rsidRDefault="00E0543F" w:rsidP="00E0543F">
      <w:pPr>
        <w:ind w:firstLine="540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Усна відповідь – </w:t>
      </w:r>
      <w:r w:rsidR="00507A65" w:rsidRPr="00507A65">
        <w:rPr>
          <w:rFonts w:ascii="Bookman Old Style" w:hAnsi="Bookman Old Style"/>
          <w:sz w:val="20"/>
          <w:szCs w:val="20"/>
          <w:lang w:val="uk-UA"/>
        </w:rPr>
        <w:t>5</w:t>
      </w:r>
      <w:r w:rsidRPr="00507A65">
        <w:rPr>
          <w:rFonts w:ascii="Bookman Old Style" w:hAnsi="Bookman Old Style"/>
          <w:sz w:val="20"/>
          <w:szCs w:val="20"/>
          <w:lang w:val="uk-UA"/>
        </w:rPr>
        <w:t xml:space="preserve"> балів</w:t>
      </w:r>
    </w:p>
    <w:p w:rsidR="00E0543F" w:rsidRPr="00507A65" w:rsidRDefault="00E0543F" w:rsidP="00E0543F">
      <w:pPr>
        <w:ind w:firstLine="540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Реферативна доповідь – 5 балів</w:t>
      </w:r>
    </w:p>
    <w:p w:rsidR="00E0543F" w:rsidRPr="00507A65" w:rsidRDefault="00E0543F" w:rsidP="00E0543F">
      <w:pPr>
        <w:ind w:firstLine="540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Доповнення – 3 бали</w:t>
      </w:r>
    </w:p>
    <w:p w:rsidR="00E0543F" w:rsidRPr="00507A65" w:rsidRDefault="00E0543F" w:rsidP="00E0543F">
      <w:pPr>
        <w:ind w:firstLine="540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Домашня письмова робота (реферат, есе тощо) – 5 балів /одна в семестр/</w:t>
      </w:r>
    </w:p>
    <w:p w:rsidR="00E0543F" w:rsidRDefault="00E0543F" w:rsidP="00E0543F">
      <w:pPr>
        <w:ind w:firstLine="540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210916" w:rsidRPr="00507A65" w:rsidRDefault="00210916" w:rsidP="00E0543F">
      <w:pPr>
        <w:ind w:firstLine="540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507A65" w:rsidRDefault="00E0543F" w:rsidP="00E0543F">
      <w:pPr>
        <w:ind w:firstLine="540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b/>
          <w:bCs/>
          <w:i/>
          <w:iCs/>
          <w:sz w:val="20"/>
          <w:szCs w:val="20"/>
          <w:lang w:val="uk-UA"/>
        </w:rPr>
        <w:t>Модульний контроль:</w:t>
      </w:r>
    </w:p>
    <w:p w:rsidR="00E0543F" w:rsidRPr="00507A65" w:rsidRDefault="00E0543F" w:rsidP="00E0543F">
      <w:pPr>
        <w:ind w:firstLine="540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Контрольна робота, колоквіум або тестові завдання – 2 змістових модулі протягом семестру.</w:t>
      </w:r>
    </w:p>
    <w:p w:rsidR="00E0543F" w:rsidRDefault="00E0543F" w:rsidP="00E0543F">
      <w:pPr>
        <w:ind w:firstLine="540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210916" w:rsidRPr="00507A65" w:rsidRDefault="00210916" w:rsidP="00E0543F">
      <w:pPr>
        <w:ind w:firstLine="540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507A65" w:rsidRDefault="00E0543F" w:rsidP="00E0543F">
      <w:pPr>
        <w:ind w:firstLine="540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За кожен змістовий модуль – 10</w:t>
      </w:r>
      <w:r w:rsidR="00507A65" w:rsidRPr="00507A65">
        <w:rPr>
          <w:rFonts w:ascii="Bookman Old Style" w:hAnsi="Bookman Old Style"/>
          <w:sz w:val="20"/>
          <w:szCs w:val="20"/>
          <w:lang w:val="uk-UA"/>
        </w:rPr>
        <w:t>-15</w:t>
      </w:r>
      <w:r w:rsidRPr="00507A65">
        <w:rPr>
          <w:rFonts w:ascii="Bookman Old Style" w:hAnsi="Bookman Old Style"/>
          <w:sz w:val="20"/>
          <w:szCs w:val="20"/>
          <w:lang w:val="uk-UA"/>
        </w:rPr>
        <w:t xml:space="preserve"> балів. </w:t>
      </w:r>
    </w:p>
    <w:p w:rsidR="00E0543F" w:rsidRPr="00507A65" w:rsidRDefault="00E0543F" w:rsidP="00E0543F">
      <w:pPr>
        <w:ind w:firstLine="600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 xml:space="preserve">За результатами кожного семестру студент отримує підсумкову оцінку – до 50 балів, яка розраховується як накопичувальна оцінка за кожен із змістових модулів та сумарний бал поточного контролю. Загальна оцінка за курс визначається за формулою: 50 балів за поточний контроль + 50 балів за залік (з яких 20 балів – тестові завдання, 30 балів – усне опитування). </w:t>
      </w:r>
    </w:p>
    <w:p w:rsidR="00E0543F" w:rsidRDefault="00E0543F" w:rsidP="00E0543F">
      <w:pPr>
        <w:ind w:firstLine="600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210916" w:rsidRPr="00507A65" w:rsidRDefault="00210916" w:rsidP="00E0543F">
      <w:pPr>
        <w:ind w:firstLine="600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507A65" w:rsidRDefault="00E0543F" w:rsidP="00E0543F">
      <w:pPr>
        <w:ind w:firstLine="600"/>
        <w:jc w:val="both"/>
        <w:rPr>
          <w:rFonts w:ascii="Bookman Old Style" w:hAnsi="Bookman Old Style"/>
          <w:i/>
          <w:iCs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lastRenderedPageBreak/>
        <w:t>Якщо за результатами модульно-рейтингового контролю студент отримав середнє арифметичне за підсумковий контроль менше, ніж 2</w:t>
      </w:r>
      <w:r w:rsidR="00507A65">
        <w:rPr>
          <w:rFonts w:ascii="Bookman Old Style" w:hAnsi="Bookman Old Style"/>
          <w:sz w:val="20"/>
          <w:szCs w:val="20"/>
          <w:lang w:val="uk-UA"/>
        </w:rPr>
        <w:t>5</w:t>
      </w:r>
      <w:r w:rsidRPr="00507A65">
        <w:rPr>
          <w:rFonts w:ascii="Bookman Old Style" w:hAnsi="Bookman Old Style"/>
          <w:sz w:val="20"/>
          <w:szCs w:val="20"/>
          <w:lang w:val="uk-UA"/>
        </w:rPr>
        <w:t xml:space="preserve"> балів, то студент не допускається до заліку і вважається таким, що не виконав усі види робіт, які передбачаються навчальним планом з дисципліни “Релігієзнавство”. </w:t>
      </w:r>
    </w:p>
    <w:p w:rsidR="00E0543F" w:rsidRPr="00507A65" w:rsidRDefault="00E0543F" w:rsidP="00E0543F">
      <w:pPr>
        <w:ind w:firstLine="600"/>
        <w:jc w:val="center"/>
        <w:rPr>
          <w:rFonts w:ascii="Bookman Old Style" w:hAnsi="Bookman Old Style"/>
          <w:i/>
          <w:iCs/>
          <w:sz w:val="20"/>
          <w:szCs w:val="20"/>
          <w:lang w:val="uk-UA"/>
        </w:rPr>
      </w:pPr>
    </w:p>
    <w:p w:rsidR="00E0543F" w:rsidRPr="00507A65" w:rsidRDefault="00E0543F" w:rsidP="004F23C3">
      <w:pPr>
        <w:pStyle w:val="a3"/>
        <w:jc w:val="both"/>
        <w:rPr>
          <w:rFonts w:ascii="Bookman Old Style" w:hAnsi="Bookman Old Style"/>
          <w:b w:val="0"/>
          <w:bCs w:val="0"/>
          <w:sz w:val="20"/>
          <w:szCs w:val="20"/>
        </w:rPr>
      </w:pPr>
      <w:r w:rsidRPr="00507A65">
        <w:rPr>
          <w:rFonts w:ascii="Bookman Old Style" w:hAnsi="Bookman Old Style"/>
          <w:b w:val="0"/>
          <w:bCs w:val="0"/>
          <w:sz w:val="20"/>
          <w:szCs w:val="20"/>
        </w:rPr>
        <w:t>Оцінювання знань студента здійснюється за 100-бальною шкалою (для екзаменів і заліків).</w:t>
      </w:r>
    </w:p>
    <w:p w:rsidR="00E0543F" w:rsidRPr="00507A65" w:rsidRDefault="00E0543F" w:rsidP="000F67D0">
      <w:pPr>
        <w:numPr>
          <w:ilvl w:val="0"/>
          <w:numId w:val="1"/>
        </w:numPr>
        <w:tabs>
          <w:tab w:val="clear" w:pos="2727"/>
          <w:tab w:val="num" w:pos="1800"/>
        </w:tabs>
        <w:ind w:left="1800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максимальна кількість балів при оцінюванні знань студентів з дисципліни, яка завершується екзаменом, становить за поточну успішність 50 балів, на екзамені – 50 балів;</w:t>
      </w:r>
    </w:p>
    <w:p w:rsidR="00E0543F" w:rsidRPr="00507A65" w:rsidRDefault="00E0543F" w:rsidP="000F67D0">
      <w:pPr>
        <w:numPr>
          <w:ilvl w:val="0"/>
          <w:numId w:val="1"/>
        </w:numPr>
        <w:tabs>
          <w:tab w:val="clear" w:pos="2727"/>
          <w:tab w:val="num" w:pos="1800"/>
        </w:tabs>
        <w:ind w:left="1800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при оформленні документів за екзаменаційну сесію використовується таблиця відповідності оцінювання знань студентів за різними системами.</w:t>
      </w:r>
    </w:p>
    <w:p w:rsidR="00E0543F" w:rsidRPr="00507A65" w:rsidRDefault="00E0543F" w:rsidP="00E0543F">
      <w:pPr>
        <w:spacing w:line="360" w:lineRule="auto"/>
        <w:ind w:left="1440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210916" w:rsidRDefault="00210916">
      <w:pPr>
        <w:spacing w:after="200" w:line="276" w:lineRule="auto"/>
        <w:rPr>
          <w:rFonts w:ascii="Bookman Old Style" w:hAnsi="Bookman Old Style"/>
          <w:b/>
          <w:bCs/>
          <w:sz w:val="20"/>
          <w:szCs w:val="20"/>
          <w:lang w:val="uk-UA"/>
        </w:rPr>
      </w:pPr>
      <w:r>
        <w:rPr>
          <w:rFonts w:ascii="Bookman Old Style" w:hAnsi="Bookman Old Style"/>
          <w:b/>
          <w:bCs/>
          <w:sz w:val="20"/>
          <w:szCs w:val="20"/>
          <w:lang w:val="uk-UA"/>
        </w:rPr>
        <w:br w:type="page"/>
      </w:r>
    </w:p>
    <w:p w:rsidR="00E0543F" w:rsidRPr="00507A65" w:rsidRDefault="00E0543F" w:rsidP="00E0543F">
      <w:pPr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507A65">
        <w:rPr>
          <w:rFonts w:ascii="Bookman Old Style" w:hAnsi="Bookman Old Style"/>
          <w:b/>
          <w:bCs/>
          <w:sz w:val="20"/>
          <w:szCs w:val="20"/>
          <w:lang w:val="uk-UA"/>
        </w:rPr>
        <w:lastRenderedPageBreak/>
        <w:t>Шкала оцінювання: вузу, національна та ECTS</w:t>
      </w:r>
    </w:p>
    <w:p w:rsidR="00E0543F" w:rsidRPr="00507A65" w:rsidRDefault="00E0543F" w:rsidP="00E0543F">
      <w:pPr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</w:p>
    <w:tbl>
      <w:tblPr>
        <w:tblW w:w="595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784"/>
        <w:gridCol w:w="915"/>
        <w:gridCol w:w="1695"/>
        <w:gridCol w:w="709"/>
      </w:tblGrid>
      <w:tr w:rsidR="00E0543F" w:rsidRPr="004F23C3" w:rsidTr="000661FC">
        <w:trPr>
          <w:cantSplit/>
          <w:trHeight w:val="435"/>
        </w:trPr>
        <w:tc>
          <w:tcPr>
            <w:tcW w:w="850" w:type="dxa"/>
            <w:vMerge w:val="restart"/>
            <w:vAlign w:val="center"/>
          </w:tcPr>
          <w:p w:rsidR="00E0543F" w:rsidRPr="004F23C3" w:rsidRDefault="00E0543F" w:rsidP="00484CEA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  <w:lang w:val="uk-UA"/>
              </w:rPr>
            </w:pPr>
            <w:r w:rsidRPr="004F23C3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  <w:lang w:val="uk-UA"/>
              </w:rPr>
              <w:t>Оцінка  ECTS</w:t>
            </w:r>
          </w:p>
        </w:tc>
        <w:tc>
          <w:tcPr>
            <w:tcW w:w="1784" w:type="dxa"/>
            <w:vMerge w:val="restart"/>
            <w:vAlign w:val="center"/>
          </w:tcPr>
          <w:p w:rsidR="00E0543F" w:rsidRPr="004F23C3" w:rsidRDefault="00E0543F" w:rsidP="00484CEA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  <w:lang w:val="uk-UA"/>
              </w:rPr>
            </w:pPr>
            <w:r w:rsidRPr="004F23C3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  <w:lang w:val="uk-UA"/>
              </w:rPr>
              <w:t>Оцінка в балах</w:t>
            </w:r>
          </w:p>
        </w:tc>
        <w:tc>
          <w:tcPr>
            <w:tcW w:w="3319" w:type="dxa"/>
            <w:gridSpan w:val="3"/>
            <w:vAlign w:val="center"/>
          </w:tcPr>
          <w:p w:rsidR="00E0543F" w:rsidRPr="004F23C3" w:rsidRDefault="00E0543F" w:rsidP="00484CEA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  <w:lang w:val="uk-UA"/>
              </w:rPr>
            </w:pPr>
            <w:r w:rsidRPr="004F23C3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  <w:lang w:val="uk-UA"/>
              </w:rPr>
              <w:t>За національною шкалою</w:t>
            </w:r>
          </w:p>
        </w:tc>
      </w:tr>
      <w:tr w:rsidR="00E0543F" w:rsidRPr="004F23C3" w:rsidTr="000661FC">
        <w:trPr>
          <w:cantSplit/>
          <w:trHeight w:val="450"/>
        </w:trPr>
        <w:tc>
          <w:tcPr>
            <w:tcW w:w="850" w:type="dxa"/>
            <w:vMerge/>
            <w:vAlign w:val="center"/>
          </w:tcPr>
          <w:p w:rsidR="00E0543F" w:rsidRPr="004F23C3" w:rsidRDefault="00E0543F" w:rsidP="00484CEA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  <w:lang w:val="uk-UA"/>
              </w:rPr>
            </w:pPr>
          </w:p>
        </w:tc>
        <w:tc>
          <w:tcPr>
            <w:tcW w:w="1784" w:type="dxa"/>
            <w:vMerge/>
            <w:vAlign w:val="center"/>
          </w:tcPr>
          <w:p w:rsidR="00E0543F" w:rsidRPr="004F23C3" w:rsidRDefault="00E0543F" w:rsidP="00484CEA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  <w:lang w:val="uk-UA"/>
              </w:rPr>
            </w:pPr>
          </w:p>
        </w:tc>
        <w:tc>
          <w:tcPr>
            <w:tcW w:w="2610" w:type="dxa"/>
            <w:gridSpan w:val="2"/>
            <w:vAlign w:val="center"/>
          </w:tcPr>
          <w:p w:rsidR="00E0543F" w:rsidRPr="004F23C3" w:rsidRDefault="00E0543F" w:rsidP="00484CEA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  <w:lang w:val="uk-UA"/>
              </w:rPr>
            </w:pPr>
            <w:r w:rsidRPr="004F23C3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  <w:lang w:val="uk-UA"/>
              </w:rPr>
              <w:t>Екзаменаційна оцінка, оцінка з диференційованого заліку</w:t>
            </w:r>
          </w:p>
        </w:tc>
        <w:tc>
          <w:tcPr>
            <w:tcW w:w="709" w:type="dxa"/>
          </w:tcPr>
          <w:p w:rsidR="00E0543F" w:rsidRPr="004F23C3" w:rsidRDefault="00E0543F" w:rsidP="00484CEA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  <w:lang w:val="uk-UA"/>
              </w:rPr>
            </w:pPr>
          </w:p>
          <w:p w:rsidR="00E0543F" w:rsidRPr="004F23C3" w:rsidRDefault="00E0543F" w:rsidP="00484CEA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  <w:lang w:val="uk-UA"/>
              </w:rPr>
            </w:pPr>
            <w:r w:rsidRPr="004F23C3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  <w:lang w:val="uk-UA"/>
              </w:rPr>
              <w:t>Залік</w:t>
            </w:r>
          </w:p>
        </w:tc>
      </w:tr>
      <w:tr w:rsidR="00E0543F" w:rsidRPr="004F23C3" w:rsidTr="000661FC">
        <w:trPr>
          <w:cantSplit/>
        </w:trPr>
        <w:tc>
          <w:tcPr>
            <w:tcW w:w="850" w:type="dxa"/>
            <w:vAlign w:val="center"/>
          </w:tcPr>
          <w:p w:rsidR="00E0543F" w:rsidRPr="004F23C3" w:rsidRDefault="00E0543F" w:rsidP="00484CEA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lang w:val="uk-UA"/>
              </w:rPr>
            </w:pPr>
            <w:r w:rsidRPr="004F23C3">
              <w:rPr>
                <w:rFonts w:ascii="Bookman Old Style" w:hAnsi="Bookman Old Style"/>
                <w:b/>
                <w:bCs/>
                <w:sz w:val="16"/>
                <w:szCs w:val="16"/>
                <w:lang w:val="uk-UA"/>
              </w:rPr>
              <w:t>А</w:t>
            </w:r>
          </w:p>
        </w:tc>
        <w:tc>
          <w:tcPr>
            <w:tcW w:w="1784" w:type="dxa"/>
            <w:vAlign w:val="center"/>
          </w:tcPr>
          <w:p w:rsidR="00E0543F" w:rsidRPr="004F23C3" w:rsidRDefault="00E0543F" w:rsidP="00484CEA">
            <w:pPr>
              <w:spacing w:line="360" w:lineRule="auto"/>
              <w:ind w:left="180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lang w:val="uk-UA"/>
              </w:rPr>
            </w:pPr>
            <w:r w:rsidRPr="004F23C3">
              <w:rPr>
                <w:rFonts w:ascii="Bookman Old Style" w:hAnsi="Bookman Old Style"/>
                <w:sz w:val="16"/>
                <w:szCs w:val="16"/>
                <w:lang w:val="uk-UA"/>
              </w:rPr>
              <w:t>90 – 100</w:t>
            </w:r>
          </w:p>
        </w:tc>
        <w:tc>
          <w:tcPr>
            <w:tcW w:w="915" w:type="dxa"/>
            <w:vAlign w:val="center"/>
          </w:tcPr>
          <w:p w:rsidR="00E0543F" w:rsidRPr="004F23C3" w:rsidRDefault="00E0543F" w:rsidP="00484CEA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  <w:lang w:val="uk-UA"/>
              </w:rPr>
            </w:pPr>
            <w:r w:rsidRPr="004F23C3">
              <w:rPr>
                <w:rFonts w:ascii="Bookman Old Style" w:hAnsi="Bookman Old Style"/>
                <w:sz w:val="16"/>
                <w:szCs w:val="16"/>
                <w:lang w:val="uk-UA"/>
              </w:rPr>
              <w:t>5</w:t>
            </w:r>
          </w:p>
        </w:tc>
        <w:tc>
          <w:tcPr>
            <w:tcW w:w="1695" w:type="dxa"/>
            <w:vAlign w:val="center"/>
          </w:tcPr>
          <w:p w:rsidR="00E0543F" w:rsidRPr="004F23C3" w:rsidRDefault="00E0543F" w:rsidP="00484CEA">
            <w:pPr>
              <w:pStyle w:val="3"/>
              <w:jc w:val="center"/>
              <w:rPr>
                <w:rFonts w:ascii="Bookman Old Style" w:hAnsi="Bookman Old Style" w:cs="Times New Roman"/>
                <w:i/>
                <w:iCs/>
                <w:sz w:val="16"/>
                <w:szCs w:val="16"/>
                <w:lang w:val="uk-UA"/>
              </w:rPr>
            </w:pPr>
            <w:r w:rsidRPr="004F23C3">
              <w:rPr>
                <w:rFonts w:ascii="Bookman Old Style" w:hAnsi="Bookman Old Style" w:cs="Times New Roman"/>
                <w:i/>
                <w:iCs/>
                <w:sz w:val="16"/>
                <w:szCs w:val="16"/>
                <w:lang w:val="uk-UA"/>
              </w:rPr>
              <w:t>Відмінно</w:t>
            </w:r>
          </w:p>
        </w:tc>
        <w:tc>
          <w:tcPr>
            <w:tcW w:w="709" w:type="dxa"/>
            <w:vMerge w:val="restart"/>
          </w:tcPr>
          <w:p w:rsidR="00E0543F" w:rsidRPr="004F23C3" w:rsidRDefault="00E0543F" w:rsidP="00484CEA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  <w:lang w:val="uk-UA"/>
              </w:rPr>
            </w:pPr>
          </w:p>
          <w:p w:rsidR="00E0543F" w:rsidRPr="004F23C3" w:rsidRDefault="00E0543F" w:rsidP="00484CEA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  <w:lang w:val="uk-UA"/>
              </w:rPr>
            </w:pPr>
          </w:p>
          <w:p w:rsidR="00E0543F" w:rsidRPr="004F23C3" w:rsidRDefault="00E0543F" w:rsidP="00484CEA">
            <w:pPr>
              <w:pStyle w:val="3"/>
              <w:jc w:val="center"/>
              <w:rPr>
                <w:rFonts w:ascii="Bookman Old Style" w:hAnsi="Bookman Old Style" w:cs="Times New Roman"/>
                <w:i/>
                <w:iCs/>
                <w:sz w:val="16"/>
                <w:szCs w:val="16"/>
                <w:lang w:val="uk-UA"/>
              </w:rPr>
            </w:pPr>
            <w:r w:rsidRPr="004F23C3">
              <w:rPr>
                <w:rFonts w:ascii="Bookman Old Style" w:hAnsi="Bookman Old Style" w:cs="Times New Roman"/>
                <w:i/>
                <w:iCs/>
                <w:sz w:val="16"/>
                <w:szCs w:val="16"/>
                <w:lang w:val="uk-UA"/>
              </w:rPr>
              <w:t>Зараховано</w:t>
            </w:r>
          </w:p>
        </w:tc>
      </w:tr>
      <w:tr w:rsidR="00E0543F" w:rsidRPr="004F23C3" w:rsidTr="000661FC">
        <w:trPr>
          <w:cantSplit/>
          <w:trHeight w:val="194"/>
        </w:trPr>
        <w:tc>
          <w:tcPr>
            <w:tcW w:w="850" w:type="dxa"/>
            <w:vAlign w:val="center"/>
          </w:tcPr>
          <w:p w:rsidR="00E0543F" w:rsidRPr="004F23C3" w:rsidRDefault="00E0543F" w:rsidP="00484CEA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lang w:val="uk-UA"/>
              </w:rPr>
            </w:pPr>
            <w:r w:rsidRPr="004F23C3">
              <w:rPr>
                <w:rFonts w:ascii="Bookman Old Style" w:hAnsi="Bookman Old Style"/>
                <w:b/>
                <w:bCs/>
                <w:sz w:val="16"/>
                <w:szCs w:val="16"/>
                <w:lang w:val="uk-UA"/>
              </w:rPr>
              <w:t>В</w:t>
            </w:r>
          </w:p>
        </w:tc>
        <w:tc>
          <w:tcPr>
            <w:tcW w:w="1784" w:type="dxa"/>
            <w:vAlign w:val="center"/>
          </w:tcPr>
          <w:p w:rsidR="00E0543F" w:rsidRPr="004F23C3" w:rsidRDefault="00E0543F" w:rsidP="00484CEA">
            <w:pPr>
              <w:spacing w:line="360" w:lineRule="auto"/>
              <w:ind w:left="180"/>
              <w:jc w:val="center"/>
              <w:rPr>
                <w:rFonts w:ascii="Bookman Old Style" w:hAnsi="Bookman Old Style"/>
                <w:sz w:val="16"/>
                <w:szCs w:val="16"/>
                <w:lang w:val="uk-UA"/>
              </w:rPr>
            </w:pPr>
            <w:r w:rsidRPr="004F23C3">
              <w:rPr>
                <w:rFonts w:ascii="Bookman Old Style" w:hAnsi="Bookman Old Style"/>
                <w:sz w:val="16"/>
                <w:szCs w:val="16"/>
                <w:lang w:val="uk-UA"/>
              </w:rPr>
              <w:t>81-89</w:t>
            </w:r>
          </w:p>
        </w:tc>
        <w:tc>
          <w:tcPr>
            <w:tcW w:w="915" w:type="dxa"/>
            <w:vMerge w:val="restart"/>
            <w:vAlign w:val="center"/>
          </w:tcPr>
          <w:p w:rsidR="00E0543F" w:rsidRPr="004F23C3" w:rsidRDefault="00E0543F" w:rsidP="00484CEA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  <w:lang w:val="uk-UA"/>
              </w:rPr>
            </w:pPr>
            <w:r w:rsidRPr="004F23C3">
              <w:rPr>
                <w:rFonts w:ascii="Bookman Old Style" w:hAnsi="Bookman Old Style"/>
                <w:sz w:val="16"/>
                <w:szCs w:val="16"/>
                <w:lang w:val="uk-UA"/>
              </w:rPr>
              <w:t>4</w:t>
            </w:r>
          </w:p>
        </w:tc>
        <w:tc>
          <w:tcPr>
            <w:tcW w:w="1695" w:type="dxa"/>
            <w:vAlign w:val="center"/>
          </w:tcPr>
          <w:p w:rsidR="00E0543F" w:rsidRPr="004F23C3" w:rsidRDefault="00E0543F" w:rsidP="00484CEA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  <w:lang w:val="uk-UA"/>
              </w:rPr>
            </w:pPr>
            <w:r w:rsidRPr="004F23C3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  <w:lang w:val="uk-UA"/>
              </w:rPr>
              <w:t xml:space="preserve">Дуже добре </w:t>
            </w:r>
          </w:p>
        </w:tc>
        <w:tc>
          <w:tcPr>
            <w:tcW w:w="709" w:type="dxa"/>
            <w:vMerge/>
          </w:tcPr>
          <w:p w:rsidR="00E0543F" w:rsidRPr="004F23C3" w:rsidRDefault="00E0543F" w:rsidP="00484CEA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  <w:lang w:val="uk-UA"/>
              </w:rPr>
            </w:pPr>
          </w:p>
        </w:tc>
      </w:tr>
      <w:tr w:rsidR="00E0543F" w:rsidRPr="004F23C3" w:rsidTr="000661FC">
        <w:trPr>
          <w:cantSplit/>
        </w:trPr>
        <w:tc>
          <w:tcPr>
            <w:tcW w:w="850" w:type="dxa"/>
            <w:vAlign w:val="center"/>
          </w:tcPr>
          <w:p w:rsidR="00E0543F" w:rsidRPr="004F23C3" w:rsidRDefault="00E0543F" w:rsidP="00484CEA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lang w:val="uk-UA"/>
              </w:rPr>
            </w:pPr>
            <w:r w:rsidRPr="004F23C3">
              <w:rPr>
                <w:rFonts w:ascii="Bookman Old Style" w:hAnsi="Bookman Old Style"/>
                <w:b/>
                <w:bCs/>
                <w:sz w:val="16"/>
                <w:szCs w:val="16"/>
                <w:lang w:val="uk-UA"/>
              </w:rPr>
              <w:t>С</w:t>
            </w:r>
          </w:p>
        </w:tc>
        <w:tc>
          <w:tcPr>
            <w:tcW w:w="1784" w:type="dxa"/>
            <w:vAlign w:val="center"/>
          </w:tcPr>
          <w:p w:rsidR="00E0543F" w:rsidRPr="004F23C3" w:rsidRDefault="00E0543F" w:rsidP="00484CEA">
            <w:pPr>
              <w:spacing w:line="360" w:lineRule="auto"/>
              <w:ind w:left="180"/>
              <w:jc w:val="center"/>
              <w:rPr>
                <w:rFonts w:ascii="Bookman Old Style" w:hAnsi="Bookman Old Style"/>
                <w:sz w:val="16"/>
                <w:szCs w:val="16"/>
                <w:lang w:val="uk-UA"/>
              </w:rPr>
            </w:pPr>
            <w:r w:rsidRPr="004F23C3">
              <w:rPr>
                <w:rFonts w:ascii="Bookman Old Style" w:hAnsi="Bookman Old Style"/>
                <w:sz w:val="16"/>
                <w:szCs w:val="16"/>
                <w:lang w:val="uk-UA"/>
              </w:rPr>
              <w:t>71-80</w:t>
            </w:r>
          </w:p>
        </w:tc>
        <w:tc>
          <w:tcPr>
            <w:tcW w:w="915" w:type="dxa"/>
            <w:vMerge/>
            <w:vAlign w:val="center"/>
          </w:tcPr>
          <w:p w:rsidR="00E0543F" w:rsidRPr="004F23C3" w:rsidRDefault="00E0543F" w:rsidP="00484CEA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  <w:lang w:val="uk-UA"/>
              </w:rPr>
            </w:pPr>
          </w:p>
        </w:tc>
        <w:tc>
          <w:tcPr>
            <w:tcW w:w="1695" w:type="dxa"/>
            <w:vAlign w:val="center"/>
          </w:tcPr>
          <w:p w:rsidR="00E0543F" w:rsidRPr="004F23C3" w:rsidRDefault="00E0543F" w:rsidP="00484CEA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  <w:lang w:val="uk-UA"/>
              </w:rPr>
            </w:pPr>
            <w:r w:rsidRPr="004F23C3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  <w:lang w:val="uk-UA"/>
              </w:rPr>
              <w:t>Добре</w:t>
            </w:r>
          </w:p>
        </w:tc>
        <w:tc>
          <w:tcPr>
            <w:tcW w:w="709" w:type="dxa"/>
            <w:vMerge/>
          </w:tcPr>
          <w:p w:rsidR="00E0543F" w:rsidRPr="004F23C3" w:rsidRDefault="00E0543F" w:rsidP="00484CEA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  <w:lang w:val="uk-UA"/>
              </w:rPr>
            </w:pPr>
          </w:p>
        </w:tc>
      </w:tr>
      <w:tr w:rsidR="00E0543F" w:rsidRPr="004F23C3" w:rsidTr="000661FC">
        <w:trPr>
          <w:cantSplit/>
        </w:trPr>
        <w:tc>
          <w:tcPr>
            <w:tcW w:w="850" w:type="dxa"/>
            <w:vAlign w:val="center"/>
          </w:tcPr>
          <w:p w:rsidR="00E0543F" w:rsidRPr="004F23C3" w:rsidRDefault="00E0543F" w:rsidP="00484CEA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lang w:val="uk-UA"/>
              </w:rPr>
            </w:pPr>
            <w:r w:rsidRPr="004F23C3">
              <w:rPr>
                <w:rFonts w:ascii="Bookman Old Style" w:hAnsi="Bookman Old Style"/>
                <w:b/>
                <w:bCs/>
                <w:sz w:val="16"/>
                <w:szCs w:val="16"/>
                <w:lang w:val="uk-UA"/>
              </w:rPr>
              <w:t>D</w:t>
            </w:r>
          </w:p>
        </w:tc>
        <w:tc>
          <w:tcPr>
            <w:tcW w:w="1784" w:type="dxa"/>
            <w:vAlign w:val="center"/>
          </w:tcPr>
          <w:p w:rsidR="00E0543F" w:rsidRPr="004F23C3" w:rsidRDefault="00E0543F" w:rsidP="00484CEA">
            <w:pPr>
              <w:spacing w:line="360" w:lineRule="auto"/>
              <w:ind w:left="180"/>
              <w:jc w:val="center"/>
              <w:rPr>
                <w:rFonts w:ascii="Bookman Old Style" w:hAnsi="Bookman Old Style"/>
                <w:sz w:val="16"/>
                <w:szCs w:val="16"/>
                <w:lang w:val="uk-UA"/>
              </w:rPr>
            </w:pPr>
            <w:r w:rsidRPr="004F23C3">
              <w:rPr>
                <w:rFonts w:ascii="Bookman Old Style" w:hAnsi="Bookman Old Style"/>
                <w:sz w:val="16"/>
                <w:szCs w:val="16"/>
                <w:lang w:val="uk-UA"/>
              </w:rPr>
              <w:t>61-70</w:t>
            </w:r>
          </w:p>
        </w:tc>
        <w:tc>
          <w:tcPr>
            <w:tcW w:w="915" w:type="dxa"/>
            <w:vMerge w:val="restart"/>
            <w:vAlign w:val="center"/>
          </w:tcPr>
          <w:p w:rsidR="00E0543F" w:rsidRPr="004F23C3" w:rsidRDefault="00E0543F" w:rsidP="00484CEA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  <w:lang w:val="uk-UA"/>
              </w:rPr>
            </w:pPr>
            <w:r w:rsidRPr="004F23C3">
              <w:rPr>
                <w:rFonts w:ascii="Bookman Old Style" w:hAnsi="Bookman Old Style"/>
                <w:sz w:val="16"/>
                <w:szCs w:val="16"/>
                <w:lang w:val="uk-UA"/>
              </w:rPr>
              <w:t>3</w:t>
            </w:r>
          </w:p>
        </w:tc>
        <w:tc>
          <w:tcPr>
            <w:tcW w:w="1695" w:type="dxa"/>
            <w:vAlign w:val="center"/>
          </w:tcPr>
          <w:p w:rsidR="00E0543F" w:rsidRPr="004F23C3" w:rsidRDefault="00E0543F" w:rsidP="00484CEA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  <w:lang w:val="uk-UA"/>
              </w:rPr>
            </w:pPr>
            <w:r w:rsidRPr="004F23C3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  <w:lang w:val="uk-UA"/>
              </w:rPr>
              <w:t xml:space="preserve">Задовільно </w:t>
            </w:r>
          </w:p>
        </w:tc>
        <w:tc>
          <w:tcPr>
            <w:tcW w:w="709" w:type="dxa"/>
            <w:vMerge/>
          </w:tcPr>
          <w:p w:rsidR="00E0543F" w:rsidRPr="004F23C3" w:rsidRDefault="00E0543F" w:rsidP="00484CEA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  <w:lang w:val="uk-UA"/>
              </w:rPr>
            </w:pPr>
          </w:p>
        </w:tc>
      </w:tr>
      <w:tr w:rsidR="00E0543F" w:rsidRPr="004F23C3" w:rsidTr="000661FC">
        <w:trPr>
          <w:cantSplit/>
        </w:trPr>
        <w:tc>
          <w:tcPr>
            <w:tcW w:w="850" w:type="dxa"/>
            <w:vAlign w:val="center"/>
          </w:tcPr>
          <w:p w:rsidR="00E0543F" w:rsidRPr="004F23C3" w:rsidRDefault="00E0543F" w:rsidP="00484CEA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sz w:val="16"/>
                <w:szCs w:val="16"/>
                <w:lang w:val="uk-UA"/>
              </w:rPr>
            </w:pPr>
            <w:r w:rsidRPr="004F23C3">
              <w:rPr>
                <w:rFonts w:ascii="Bookman Old Style" w:hAnsi="Bookman Old Style"/>
                <w:b/>
                <w:bCs/>
                <w:sz w:val="16"/>
                <w:szCs w:val="16"/>
                <w:lang w:val="uk-UA"/>
              </w:rPr>
              <w:t xml:space="preserve">Е </w:t>
            </w:r>
          </w:p>
        </w:tc>
        <w:tc>
          <w:tcPr>
            <w:tcW w:w="1784" w:type="dxa"/>
            <w:vAlign w:val="center"/>
          </w:tcPr>
          <w:p w:rsidR="00E0543F" w:rsidRPr="004F23C3" w:rsidRDefault="00E0543F" w:rsidP="00484CEA">
            <w:pPr>
              <w:spacing w:line="360" w:lineRule="auto"/>
              <w:ind w:left="180"/>
              <w:jc w:val="center"/>
              <w:rPr>
                <w:rFonts w:ascii="Bookman Old Style" w:hAnsi="Bookman Old Style"/>
                <w:sz w:val="16"/>
                <w:szCs w:val="16"/>
                <w:lang w:val="uk-UA"/>
              </w:rPr>
            </w:pPr>
            <w:r w:rsidRPr="004F23C3">
              <w:rPr>
                <w:rFonts w:ascii="Bookman Old Style" w:hAnsi="Bookman Old Style"/>
                <w:sz w:val="16"/>
                <w:szCs w:val="16"/>
                <w:lang w:val="uk-UA"/>
              </w:rPr>
              <w:t>51-60</w:t>
            </w:r>
          </w:p>
        </w:tc>
        <w:tc>
          <w:tcPr>
            <w:tcW w:w="915" w:type="dxa"/>
            <w:vMerge/>
            <w:vAlign w:val="center"/>
          </w:tcPr>
          <w:p w:rsidR="00E0543F" w:rsidRPr="004F23C3" w:rsidRDefault="00E0543F" w:rsidP="00484CEA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  <w:lang w:val="uk-UA"/>
              </w:rPr>
            </w:pPr>
          </w:p>
        </w:tc>
        <w:tc>
          <w:tcPr>
            <w:tcW w:w="1695" w:type="dxa"/>
            <w:vAlign w:val="center"/>
          </w:tcPr>
          <w:p w:rsidR="00E0543F" w:rsidRPr="004F23C3" w:rsidRDefault="00E0543F" w:rsidP="00484CEA">
            <w:pPr>
              <w:spacing w:line="360" w:lineRule="auto"/>
              <w:jc w:val="center"/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  <w:lang w:val="uk-UA"/>
              </w:rPr>
            </w:pPr>
            <w:r w:rsidRPr="004F23C3">
              <w:rPr>
                <w:rFonts w:ascii="Bookman Old Style" w:hAnsi="Bookman Old Style"/>
                <w:b/>
                <w:bCs/>
                <w:i/>
                <w:iCs/>
                <w:sz w:val="16"/>
                <w:szCs w:val="16"/>
                <w:lang w:val="uk-UA"/>
              </w:rPr>
              <w:t>Достатньо</w:t>
            </w:r>
          </w:p>
        </w:tc>
        <w:tc>
          <w:tcPr>
            <w:tcW w:w="709" w:type="dxa"/>
            <w:vMerge/>
          </w:tcPr>
          <w:p w:rsidR="00E0543F" w:rsidRPr="004F23C3" w:rsidRDefault="00E0543F" w:rsidP="00484CEA">
            <w:pPr>
              <w:spacing w:line="360" w:lineRule="auto"/>
              <w:jc w:val="center"/>
              <w:rPr>
                <w:rFonts w:ascii="Bookman Old Style" w:hAnsi="Bookman Old Style"/>
                <w:sz w:val="16"/>
                <w:szCs w:val="16"/>
                <w:lang w:val="uk-UA"/>
              </w:rPr>
            </w:pPr>
          </w:p>
        </w:tc>
      </w:tr>
    </w:tbl>
    <w:p w:rsidR="00E0543F" w:rsidRPr="00507A65" w:rsidRDefault="00E0543F" w:rsidP="00E0543F">
      <w:pPr>
        <w:shd w:val="clear" w:color="auto" w:fill="FFFFFF"/>
        <w:jc w:val="right"/>
        <w:rPr>
          <w:rFonts w:ascii="Bookman Old Style" w:hAnsi="Bookman Old Style"/>
          <w:spacing w:val="-4"/>
          <w:sz w:val="20"/>
          <w:szCs w:val="20"/>
          <w:lang w:val="uk-UA"/>
        </w:rPr>
      </w:pPr>
    </w:p>
    <w:p w:rsidR="00E0543F" w:rsidRDefault="00E0543F" w:rsidP="00E0543F">
      <w:pPr>
        <w:shd w:val="clear" w:color="auto" w:fill="FFFFFF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0661FC" w:rsidRPr="00507A65" w:rsidRDefault="000661FC" w:rsidP="00E0543F">
      <w:pPr>
        <w:shd w:val="clear" w:color="auto" w:fill="FFFFFF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E0543F" w:rsidRDefault="00E0543F" w:rsidP="00E0543F">
      <w:pPr>
        <w:shd w:val="clear" w:color="auto" w:fill="FFFFFF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  <w:r w:rsidRPr="00507A65">
        <w:rPr>
          <w:rFonts w:ascii="Bookman Old Style" w:hAnsi="Bookman Old Style"/>
          <w:b/>
          <w:bCs/>
          <w:sz w:val="20"/>
          <w:szCs w:val="20"/>
          <w:lang w:val="uk-UA"/>
        </w:rPr>
        <w:t>Методичне забезпечення</w:t>
      </w:r>
    </w:p>
    <w:p w:rsidR="000661FC" w:rsidRPr="00507A65" w:rsidRDefault="000661FC" w:rsidP="00E0543F">
      <w:pPr>
        <w:shd w:val="clear" w:color="auto" w:fill="FFFFFF"/>
        <w:jc w:val="center"/>
        <w:rPr>
          <w:rFonts w:ascii="Bookman Old Style" w:hAnsi="Bookman Old Style"/>
          <w:b/>
          <w:bCs/>
          <w:sz w:val="20"/>
          <w:szCs w:val="20"/>
          <w:lang w:val="uk-UA"/>
        </w:rPr>
      </w:pPr>
    </w:p>
    <w:p w:rsidR="00E0543F" w:rsidRPr="00507A65" w:rsidRDefault="00E0543F" w:rsidP="000F67D0">
      <w:pPr>
        <w:numPr>
          <w:ilvl w:val="0"/>
          <w:numId w:val="20"/>
        </w:numPr>
        <w:ind w:left="357" w:hanging="357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Комплексна програма курсу “Релігієзнавство” для студентів університету // Культурологія: навчально-методичний комплекс. – Львів: Вид. центр ЛНУ імені Івана Франка, 2008. – С.64–75.</w:t>
      </w:r>
    </w:p>
    <w:p w:rsidR="00E0543F" w:rsidRPr="00507A65" w:rsidRDefault="00E0543F" w:rsidP="000F67D0">
      <w:pPr>
        <w:numPr>
          <w:ilvl w:val="0"/>
          <w:numId w:val="20"/>
        </w:numPr>
        <w:ind w:left="357" w:hanging="357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sz w:val="20"/>
          <w:szCs w:val="20"/>
          <w:lang w:val="uk-UA"/>
        </w:rPr>
        <w:t>Методичні вказівки до проведення контролю за самостійною роботою студентів з релігієзнавства. – Львів: Вид. центр ЛНУ імені Івана Франка, 2001. – 16 с.</w:t>
      </w:r>
    </w:p>
    <w:p w:rsidR="00E0543F" w:rsidRPr="00507A65" w:rsidRDefault="00E0543F" w:rsidP="000F67D0">
      <w:pPr>
        <w:numPr>
          <w:ilvl w:val="0"/>
          <w:numId w:val="20"/>
        </w:numPr>
        <w:ind w:left="357" w:hanging="357"/>
        <w:jc w:val="both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i/>
          <w:iCs/>
          <w:sz w:val="20"/>
          <w:szCs w:val="20"/>
          <w:lang w:val="uk-UA"/>
        </w:rPr>
        <w:t xml:space="preserve">Пітусь Л. Стеценко В. </w:t>
      </w:r>
      <w:r w:rsidRPr="00507A65">
        <w:rPr>
          <w:rFonts w:ascii="Bookman Old Style" w:hAnsi="Bookman Old Style"/>
          <w:sz w:val="20"/>
          <w:szCs w:val="20"/>
          <w:lang w:val="uk-UA"/>
        </w:rPr>
        <w:t>Культурологічно-релігієзнавчий практикум : Навч.-метод. посібник для студентів університету. – Львів : Вид. центр ЛНУ імені Івана Франка, 2008. – 556 с. http://Lnu.edu.ua/faculty/Phil/praktukum.pdf</w:t>
      </w:r>
    </w:p>
    <w:p w:rsidR="00E0543F" w:rsidRPr="00507A65" w:rsidRDefault="00E0543F" w:rsidP="00E0543F">
      <w:pPr>
        <w:shd w:val="clear" w:color="auto" w:fill="FFFFFF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210916" w:rsidRDefault="00210916">
      <w:pPr>
        <w:spacing w:after="200" w:line="276" w:lineRule="auto"/>
        <w:rPr>
          <w:rFonts w:ascii="Bookman Old Style" w:hAnsi="Bookman Old Style"/>
          <w:b/>
          <w:bCs/>
          <w:sz w:val="20"/>
          <w:szCs w:val="20"/>
          <w:lang w:val="uk-UA"/>
        </w:rPr>
      </w:pPr>
      <w:r>
        <w:rPr>
          <w:rFonts w:ascii="Bookman Old Style" w:hAnsi="Bookman Old Style"/>
          <w:b/>
          <w:bCs/>
          <w:sz w:val="20"/>
          <w:szCs w:val="20"/>
          <w:lang w:val="uk-UA"/>
        </w:rPr>
        <w:br w:type="page"/>
      </w:r>
    </w:p>
    <w:p w:rsidR="00E0543F" w:rsidRPr="00507A65" w:rsidRDefault="00E0543F" w:rsidP="00E0543F">
      <w:pPr>
        <w:shd w:val="clear" w:color="auto" w:fill="FFFFFF"/>
        <w:jc w:val="center"/>
        <w:rPr>
          <w:rFonts w:ascii="Bookman Old Style" w:hAnsi="Bookman Old Style"/>
          <w:b/>
          <w:bCs/>
          <w:spacing w:val="-6"/>
          <w:sz w:val="20"/>
          <w:szCs w:val="20"/>
          <w:lang w:val="uk-UA"/>
        </w:rPr>
      </w:pPr>
      <w:r w:rsidRPr="00507A65">
        <w:rPr>
          <w:rFonts w:ascii="Bookman Old Style" w:hAnsi="Bookman Old Style"/>
          <w:b/>
          <w:bCs/>
          <w:sz w:val="20"/>
          <w:szCs w:val="20"/>
          <w:lang w:val="uk-UA"/>
        </w:rPr>
        <w:lastRenderedPageBreak/>
        <w:t>Рекомендована література</w:t>
      </w:r>
    </w:p>
    <w:p w:rsidR="00E0543F" w:rsidRPr="00507A65" w:rsidRDefault="00E0543F" w:rsidP="00E0543F">
      <w:pPr>
        <w:shd w:val="clear" w:color="auto" w:fill="FFFFFF"/>
        <w:jc w:val="center"/>
        <w:rPr>
          <w:rFonts w:ascii="Bookman Old Style" w:hAnsi="Bookman Old Style"/>
          <w:b/>
          <w:bCs/>
          <w:spacing w:val="-6"/>
          <w:sz w:val="20"/>
          <w:szCs w:val="20"/>
          <w:lang w:val="uk-UA"/>
        </w:rPr>
      </w:pPr>
      <w:r w:rsidRPr="00507A65">
        <w:rPr>
          <w:rFonts w:ascii="Bookman Old Style" w:hAnsi="Bookman Old Style"/>
          <w:b/>
          <w:bCs/>
          <w:spacing w:val="-6"/>
          <w:sz w:val="20"/>
          <w:szCs w:val="20"/>
          <w:lang w:val="uk-UA"/>
        </w:rPr>
        <w:t>Базова</w:t>
      </w:r>
    </w:p>
    <w:p w:rsidR="00E0543F" w:rsidRPr="00507A65" w:rsidRDefault="00E0543F" w:rsidP="000F67D0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Абрамович С., Тілло М., Чікарькова М.</w:t>
      </w:r>
      <w:r w:rsidRPr="00507A65">
        <w:rPr>
          <w:rFonts w:ascii="Bookman Old Style" w:hAnsi="Bookman Old Style"/>
          <w:sz w:val="20"/>
          <w:szCs w:val="20"/>
        </w:rPr>
        <w:t xml:space="preserve"> Релігієзнавство. – К.: Декор, 2004. – 528 с.</w:t>
      </w:r>
    </w:p>
    <w:p w:rsidR="00E0543F" w:rsidRPr="00507A65" w:rsidRDefault="00E0543F" w:rsidP="000F67D0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>Академічне релігієзнавство: Підручник / За наук. ред. проф. А.М.Колодного. – К.: Світ Знань, 2000. – 862 с.</w:t>
      </w:r>
    </w:p>
    <w:p w:rsidR="00E0543F" w:rsidRPr="00507A65" w:rsidRDefault="00E0543F" w:rsidP="000F67D0">
      <w:pPr>
        <w:numPr>
          <w:ilvl w:val="0"/>
          <w:numId w:val="21"/>
        </w:numPr>
        <w:tabs>
          <w:tab w:val="clear" w:pos="720"/>
          <w:tab w:val="num" w:pos="360"/>
          <w:tab w:val="left" w:pos="3828"/>
        </w:tabs>
        <w:ind w:left="360"/>
        <w:jc w:val="both"/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iCs/>
          <w:sz w:val="20"/>
          <w:szCs w:val="20"/>
        </w:rPr>
        <w:t xml:space="preserve">Головащенко С.І. </w:t>
      </w:r>
      <w:r w:rsidRPr="00507A65">
        <w:rPr>
          <w:rFonts w:ascii="Bookman Old Style" w:hAnsi="Bookman Old Style"/>
          <w:sz w:val="20"/>
          <w:szCs w:val="20"/>
        </w:rPr>
        <w:t xml:space="preserve"> Історія християнства: Курс лекцій: Навч. посібник. – К.: Либідь,  1999. – 352 с.</w:t>
      </w:r>
    </w:p>
    <w:p w:rsidR="00E0543F" w:rsidRPr="00507A65" w:rsidRDefault="00E0543F" w:rsidP="000F67D0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>Історія релігії в Україні: Навч.посібник / За ред.А.М.Колодного, П.Л.Яроцького. – К.: Знання, КОО, 1999. – 735 с.</w:t>
      </w:r>
    </w:p>
    <w:p w:rsidR="00E0543F" w:rsidRPr="00507A65" w:rsidRDefault="00E0543F" w:rsidP="000F67D0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>Історія церкви та релігійної думки в Україні: Навч. посібник: У 3 кн. – К., 1994.</w:t>
      </w:r>
    </w:p>
    <w:p w:rsidR="00E0543F" w:rsidRPr="00507A65" w:rsidRDefault="00E0543F" w:rsidP="000F67D0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>Історія і теорія релігії та вільнодумства: Навч. посібник / За ред. М.М.Заковича. – К., 1996.</w:t>
      </w:r>
    </w:p>
    <w:p w:rsidR="00E0543F" w:rsidRPr="00507A65" w:rsidRDefault="00E0543F" w:rsidP="000F67D0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iCs/>
          <w:sz w:val="20"/>
          <w:szCs w:val="20"/>
        </w:rPr>
        <w:t>Калінін Ю.А., Харьковщенко Є.А.</w:t>
      </w:r>
      <w:r w:rsidRPr="00507A65">
        <w:rPr>
          <w:rFonts w:ascii="Bookman Old Style" w:hAnsi="Bookman Old Style"/>
          <w:sz w:val="20"/>
          <w:szCs w:val="20"/>
        </w:rPr>
        <w:t xml:space="preserve"> Релігієзнавство: Підручник. – К.: Наук. думка, 1999.  – 252 с.</w:t>
      </w:r>
    </w:p>
    <w:p w:rsidR="00E0543F" w:rsidRPr="00507A65" w:rsidRDefault="00E0543F" w:rsidP="000F67D0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iCs/>
          <w:sz w:val="20"/>
          <w:szCs w:val="20"/>
        </w:rPr>
        <w:t>Кимелев Ю.</w:t>
      </w:r>
      <w:r w:rsidRPr="00507A65">
        <w:rPr>
          <w:rFonts w:ascii="Bookman Old Style" w:hAnsi="Bookman Old Style"/>
          <w:i/>
          <w:sz w:val="20"/>
          <w:szCs w:val="20"/>
        </w:rPr>
        <w:t>А.</w:t>
      </w:r>
      <w:r w:rsidRPr="00507A65">
        <w:rPr>
          <w:rFonts w:ascii="Bookman Old Style" w:hAnsi="Bookman Old Style"/>
          <w:sz w:val="20"/>
          <w:szCs w:val="20"/>
        </w:rPr>
        <w:t xml:space="preserve"> Философия религии: Систематический очерк. – М.: Изд. Дом “Nota Bene”, 1998. – 424 с.</w:t>
      </w:r>
    </w:p>
    <w:p w:rsidR="00E0543F" w:rsidRPr="00507A65" w:rsidRDefault="00E0543F" w:rsidP="000F67D0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Кислюк К.В., Кучер О.М.</w:t>
      </w:r>
      <w:r w:rsidRPr="00507A65">
        <w:rPr>
          <w:rFonts w:ascii="Bookman Old Style" w:hAnsi="Bookman Old Style"/>
          <w:sz w:val="20"/>
          <w:szCs w:val="20"/>
        </w:rPr>
        <w:t xml:space="preserve"> Релігієзнавство: Підручник. – К.: Кондор, 2004. – 396 с.</w:t>
      </w:r>
    </w:p>
    <w:p w:rsidR="00E0543F" w:rsidRPr="00507A65" w:rsidRDefault="00E0543F" w:rsidP="000F67D0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Кислюк К.В., Кучер О.Н</w:t>
      </w:r>
      <w:r w:rsidRPr="00507A65">
        <w:rPr>
          <w:rFonts w:ascii="Bookman Old Style" w:hAnsi="Bookman Old Style"/>
          <w:sz w:val="20"/>
          <w:szCs w:val="20"/>
        </w:rPr>
        <w:t>. Религиоведение: Учебник. – Ростов н/Д: Фенікс; Харьков: Торсинг, 2004. – 512 с.</w:t>
      </w:r>
    </w:p>
    <w:p w:rsidR="00E0543F" w:rsidRPr="00507A65" w:rsidRDefault="00E0543F" w:rsidP="000F67D0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Лубський В.І., Козленко В.М., Горбаченко Т.Г.</w:t>
      </w:r>
      <w:r w:rsidRPr="00507A65">
        <w:rPr>
          <w:rFonts w:ascii="Bookman Old Style" w:hAnsi="Bookman Old Style"/>
          <w:sz w:val="20"/>
          <w:szCs w:val="20"/>
        </w:rPr>
        <w:t xml:space="preserve"> Соціологія релігії: Курс лекцій. – К.:Фітосоціоцентр, 1999. – 204 с.</w:t>
      </w:r>
    </w:p>
    <w:p w:rsidR="00E0543F" w:rsidRPr="00507A65" w:rsidRDefault="00E0543F" w:rsidP="000F67D0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Павлов С.В., Мезенцев К.В., Любіцева О.О.</w:t>
      </w:r>
      <w:r w:rsidRPr="00507A65">
        <w:rPr>
          <w:rFonts w:ascii="Bookman Old Style" w:hAnsi="Bookman Old Style"/>
          <w:sz w:val="20"/>
          <w:szCs w:val="20"/>
        </w:rPr>
        <w:t xml:space="preserve"> Географія релігій: Навч. посібник. – К.: АртЕК, 1999. – 504 с.</w:t>
      </w:r>
    </w:p>
    <w:p w:rsidR="00E0543F" w:rsidRPr="00507A65" w:rsidRDefault="00E0543F" w:rsidP="000F67D0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Петрушенко В.Л., Петрушенко О.П., Скалецький М.П.</w:t>
      </w:r>
      <w:r w:rsidRPr="00507A65">
        <w:rPr>
          <w:rFonts w:ascii="Bookman Old Style" w:hAnsi="Bookman Old Style"/>
          <w:sz w:val="20"/>
          <w:szCs w:val="20"/>
        </w:rPr>
        <w:t xml:space="preserve"> Релігієзнавство: Навч. посібник. – Львів: Новий світ – 2000, 2005. – 420 с. </w:t>
      </w:r>
    </w:p>
    <w:p w:rsidR="00E0543F" w:rsidRPr="00507A65" w:rsidRDefault="00E0543F" w:rsidP="000F67D0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Релігієзнавство: Навч. посібник / За ред. С.А.Бублика. – К.: Юрінком Інтер, 2000. – 496 с. </w:t>
      </w:r>
    </w:p>
    <w:p w:rsidR="00E0543F" w:rsidRPr="00507A65" w:rsidRDefault="00E0543F" w:rsidP="000F67D0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>Релігієзнавство: Підручник / За ред. В.І.Лубського, В.І.Теремка. – К.: Вид. центр “Академія”, 2007. – 408 с.</w:t>
      </w:r>
    </w:p>
    <w:p w:rsidR="00E0543F" w:rsidRPr="00507A65" w:rsidRDefault="00E0543F" w:rsidP="000F67D0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lastRenderedPageBreak/>
        <w:t>Релігієзнавство / За ред. М.Ф.Рибачука. – К.: Освіта, 1997. – 239 с.</w:t>
      </w:r>
    </w:p>
    <w:p w:rsidR="00E0543F" w:rsidRPr="00507A65" w:rsidRDefault="00E0543F" w:rsidP="000F67D0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>Релігія в сучасному світі: Матеріяли до курсу релігієзнавства / За ред. Г.Зімоня; з пол. перекл. Г.Теодорович. – Львів: Свічадо, 2007. – 504 с.</w:t>
      </w:r>
    </w:p>
    <w:p w:rsidR="00E0543F" w:rsidRPr="00507A65" w:rsidRDefault="00E0543F" w:rsidP="000F67D0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Ходькова Л.П.</w:t>
      </w:r>
      <w:r w:rsidRPr="00507A65">
        <w:rPr>
          <w:rFonts w:ascii="Bookman Old Style" w:hAnsi="Bookman Old Style"/>
          <w:sz w:val="20"/>
          <w:szCs w:val="20"/>
        </w:rPr>
        <w:t xml:space="preserve"> Релігієзнавство: Підручник. – Вид. 2-е, доп. – Львів: Афіша, 2003. – 356 с.</w:t>
      </w:r>
    </w:p>
    <w:p w:rsidR="00E0543F" w:rsidRPr="00507A65" w:rsidRDefault="00E0543F" w:rsidP="000F67D0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Юрій Н.Ф.</w:t>
      </w:r>
      <w:r w:rsidRPr="00507A65">
        <w:rPr>
          <w:rFonts w:ascii="Bookman Old Style" w:hAnsi="Bookman Old Style"/>
          <w:sz w:val="20"/>
          <w:szCs w:val="20"/>
        </w:rPr>
        <w:t xml:space="preserve"> Релігієзнавство. – К.: Декор, 2006. – 408 с.</w:t>
      </w:r>
    </w:p>
    <w:p w:rsidR="00E0543F" w:rsidRPr="00507A65" w:rsidRDefault="00E0543F" w:rsidP="000F67D0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Яроцький П.Л.</w:t>
      </w:r>
      <w:r w:rsidRPr="00507A65">
        <w:rPr>
          <w:rFonts w:ascii="Bookman Old Style" w:hAnsi="Bookman Old Style"/>
          <w:sz w:val="20"/>
          <w:szCs w:val="20"/>
        </w:rPr>
        <w:t xml:space="preserve"> Релігієзнавство. – К.: Кондор, 2004. – 308 с.</w:t>
      </w:r>
    </w:p>
    <w:p w:rsidR="00E0543F" w:rsidRPr="00507A65" w:rsidRDefault="00E0543F" w:rsidP="000F67D0">
      <w:pPr>
        <w:numPr>
          <w:ilvl w:val="0"/>
          <w:numId w:val="21"/>
        </w:numPr>
        <w:tabs>
          <w:tab w:val="clear" w:pos="720"/>
          <w:tab w:val="num" w:pos="360"/>
        </w:tabs>
        <w:ind w:left="360"/>
        <w:jc w:val="both"/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iCs/>
          <w:sz w:val="20"/>
          <w:szCs w:val="20"/>
        </w:rPr>
        <w:t>Яртись А. В., Васьків А. Ю.</w:t>
      </w:r>
      <w:r w:rsidRPr="00507A65">
        <w:rPr>
          <w:rFonts w:ascii="Bookman Old Style" w:hAnsi="Bookman Old Style"/>
          <w:sz w:val="20"/>
          <w:szCs w:val="20"/>
        </w:rPr>
        <w:t xml:space="preserve"> Релігієзнавство. – Львів, 2010.</w:t>
      </w:r>
    </w:p>
    <w:p w:rsidR="00E0543F" w:rsidRPr="00507A65" w:rsidRDefault="00E0543F" w:rsidP="00E0543F">
      <w:pPr>
        <w:ind w:left="360"/>
        <w:jc w:val="both"/>
        <w:rPr>
          <w:rFonts w:ascii="Bookman Old Style" w:hAnsi="Bookman Old Style"/>
          <w:sz w:val="20"/>
          <w:szCs w:val="20"/>
        </w:rPr>
      </w:pPr>
    </w:p>
    <w:p w:rsidR="00210916" w:rsidRDefault="00210916" w:rsidP="00E0543F">
      <w:pPr>
        <w:shd w:val="clear" w:color="auto" w:fill="FFFFFF"/>
        <w:jc w:val="center"/>
        <w:rPr>
          <w:rFonts w:ascii="Bookman Old Style" w:hAnsi="Bookman Old Style"/>
          <w:b/>
          <w:bCs/>
          <w:spacing w:val="-6"/>
          <w:sz w:val="20"/>
          <w:szCs w:val="20"/>
          <w:lang w:val="uk-UA"/>
        </w:rPr>
      </w:pPr>
    </w:p>
    <w:p w:rsidR="00210916" w:rsidRDefault="00210916" w:rsidP="00E0543F">
      <w:pPr>
        <w:shd w:val="clear" w:color="auto" w:fill="FFFFFF"/>
        <w:jc w:val="center"/>
        <w:rPr>
          <w:rFonts w:ascii="Bookman Old Style" w:hAnsi="Bookman Old Style"/>
          <w:b/>
          <w:bCs/>
          <w:spacing w:val="-6"/>
          <w:sz w:val="20"/>
          <w:szCs w:val="20"/>
          <w:lang w:val="uk-UA"/>
        </w:rPr>
      </w:pPr>
    </w:p>
    <w:p w:rsidR="00210916" w:rsidRDefault="00210916">
      <w:pPr>
        <w:spacing w:after="200" w:line="276" w:lineRule="auto"/>
        <w:rPr>
          <w:rFonts w:ascii="Bookman Old Style" w:hAnsi="Bookman Old Style"/>
          <w:b/>
          <w:bCs/>
          <w:spacing w:val="-6"/>
          <w:sz w:val="20"/>
          <w:szCs w:val="20"/>
          <w:lang w:val="uk-UA"/>
        </w:rPr>
      </w:pPr>
      <w:r>
        <w:rPr>
          <w:rFonts w:ascii="Bookman Old Style" w:hAnsi="Bookman Old Style"/>
          <w:b/>
          <w:bCs/>
          <w:spacing w:val="-6"/>
          <w:sz w:val="20"/>
          <w:szCs w:val="20"/>
          <w:lang w:val="uk-UA"/>
        </w:rPr>
        <w:br w:type="page"/>
      </w:r>
    </w:p>
    <w:p w:rsidR="00E0543F" w:rsidRPr="00507A65" w:rsidRDefault="00E0543F" w:rsidP="00E0543F">
      <w:pPr>
        <w:shd w:val="clear" w:color="auto" w:fill="FFFFFF"/>
        <w:jc w:val="center"/>
        <w:rPr>
          <w:rFonts w:ascii="Bookman Old Style" w:hAnsi="Bookman Old Style"/>
          <w:sz w:val="20"/>
          <w:szCs w:val="20"/>
          <w:lang w:val="uk-UA"/>
        </w:rPr>
      </w:pPr>
      <w:r w:rsidRPr="00507A65">
        <w:rPr>
          <w:rFonts w:ascii="Bookman Old Style" w:hAnsi="Bookman Old Style"/>
          <w:b/>
          <w:bCs/>
          <w:spacing w:val="-6"/>
          <w:sz w:val="20"/>
          <w:szCs w:val="20"/>
          <w:lang w:val="uk-UA"/>
        </w:rPr>
        <w:lastRenderedPageBreak/>
        <w:t>Допоміжна</w:t>
      </w:r>
    </w:p>
    <w:p w:rsidR="00E0543F" w:rsidRPr="00507A65" w:rsidRDefault="00E0543F" w:rsidP="00E0543F">
      <w:pPr>
        <w:widowControl w:val="0"/>
        <w:suppressAutoHyphens/>
        <w:autoSpaceDE w:val="0"/>
        <w:autoSpaceDN w:val="0"/>
        <w:adjustRightInd w:val="0"/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Аляєв Г.Є., Горбань О.В., Мєшков В.М.</w:t>
      </w:r>
      <w:r w:rsidRPr="00507A65">
        <w:rPr>
          <w:rFonts w:ascii="Bookman Old Style" w:hAnsi="Bookman Old Style"/>
          <w:sz w:val="20"/>
          <w:szCs w:val="20"/>
        </w:rPr>
        <w:t xml:space="preserve"> Лекції з релігієзнавства. Полтава, 1995; К., 1996. 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Арестов В.М., Шудрик І.О.</w:t>
      </w:r>
      <w:r w:rsidRPr="00507A65">
        <w:rPr>
          <w:rFonts w:ascii="Bookman Old Style" w:hAnsi="Bookman Old Style"/>
          <w:sz w:val="20"/>
          <w:szCs w:val="20"/>
        </w:rPr>
        <w:t xml:space="preserve"> Нетрадиційні релігії: суть і спрямування. – К., 1990. 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Балта П., Боттеро Ж.</w:t>
      </w:r>
      <w:r w:rsidRPr="00507A65">
        <w:rPr>
          <w:rFonts w:ascii="Bookman Old Style" w:hAnsi="Bookman Old Style"/>
          <w:sz w:val="20"/>
          <w:szCs w:val="20"/>
        </w:rPr>
        <w:t xml:space="preserve"> та ін. Релігії світу. – К., 2005. 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Баркер А.</w:t>
      </w:r>
      <w:r w:rsidRPr="00507A65">
        <w:rPr>
          <w:rFonts w:ascii="Bookman Old Style" w:hAnsi="Bookman Old Style"/>
          <w:sz w:val="20"/>
          <w:szCs w:val="20"/>
        </w:rPr>
        <w:t xml:space="preserve"> Новые религиозные движения. – СПб., 1997.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Бонтам П., Брутен К. та ін.</w:t>
      </w:r>
      <w:r w:rsidRPr="00507A65">
        <w:rPr>
          <w:rFonts w:ascii="Bookman Old Style" w:hAnsi="Bookman Old Style"/>
          <w:sz w:val="20"/>
          <w:szCs w:val="20"/>
        </w:rPr>
        <w:t xml:space="preserve"> Антична міфологія. – К., 2005. 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Боруцький С.Т.</w:t>
      </w:r>
      <w:r w:rsidRPr="00507A65">
        <w:rPr>
          <w:rFonts w:ascii="Bookman Old Style" w:hAnsi="Bookman Old Style"/>
          <w:sz w:val="20"/>
          <w:szCs w:val="20"/>
        </w:rPr>
        <w:t xml:space="preserve"> Держава. Церква. Людина. Державно-церковні та міжконфесійні відносини у дзеркалі сучасності. 1992–2002 рр. Львів, 2003. 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Брайчевський М.Ю.</w:t>
      </w:r>
      <w:r w:rsidRPr="00507A65">
        <w:rPr>
          <w:rFonts w:ascii="Bookman Old Style" w:hAnsi="Bookman Old Style"/>
          <w:sz w:val="20"/>
          <w:szCs w:val="20"/>
        </w:rPr>
        <w:t xml:space="preserve"> Утвердження християнства на Русі. – К., 1988.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>Буддизм: Словарь. – М., 1992.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Валько В.</w:t>
      </w:r>
      <w:r w:rsidRPr="00507A65">
        <w:rPr>
          <w:rFonts w:ascii="Bookman Old Style" w:hAnsi="Bookman Old Style"/>
          <w:sz w:val="20"/>
          <w:szCs w:val="20"/>
        </w:rPr>
        <w:t xml:space="preserve"> Первісне християнство. – Львів, 1997.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Васильев Л.С.</w:t>
      </w:r>
      <w:r w:rsidRPr="00507A65">
        <w:rPr>
          <w:rFonts w:ascii="Bookman Old Style" w:hAnsi="Bookman Old Style"/>
          <w:sz w:val="20"/>
          <w:szCs w:val="20"/>
        </w:rPr>
        <w:t xml:space="preserve"> История религий Востока: Учеб. пос. – М., 1988.  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Віллем Ж.-П.</w:t>
      </w:r>
      <w:r w:rsidRPr="00507A65">
        <w:rPr>
          <w:rFonts w:ascii="Bookman Old Style" w:hAnsi="Bookman Old Style"/>
          <w:sz w:val="20"/>
          <w:szCs w:val="20"/>
        </w:rPr>
        <w:t xml:space="preserve"> Європа та релігії. – К.: Дух і літера, 2006. – 331 с.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Гараджа В.И.</w:t>
      </w:r>
      <w:r w:rsidRPr="00507A65">
        <w:rPr>
          <w:rFonts w:ascii="Bookman Old Style" w:hAnsi="Bookman Old Style"/>
          <w:sz w:val="20"/>
          <w:szCs w:val="20"/>
        </w:rPr>
        <w:t xml:space="preserve"> Соціологія религии: Учеб. пособие. – М., 1996.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Геллей Г.</w:t>
      </w:r>
      <w:r w:rsidRPr="00507A65">
        <w:rPr>
          <w:rFonts w:ascii="Bookman Old Style" w:hAnsi="Bookman Old Style"/>
          <w:sz w:val="20"/>
          <w:szCs w:val="20"/>
        </w:rPr>
        <w:t xml:space="preserve"> Генрі. Біблійний довідник Геллея. – Торонто, 1985.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Гергей Енс.</w:t>
      </w:r>
      <w:r w:rsidRPr="00507A65">
        <w:rPr>
          <w:rFonts w:ascii="Bookman Old Style" w:hAnsi="Bookman Old Style"/>
          <w:sz w:val="20"/>
          <w:szCs w:val="20"/>
        </w:rPr>
        <w:t xml:space="preserve"> История папства. – М., 1996.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Головащенко С.І.</w:t>
      </w:r>
      <w:r w:rsidRPr="00507A65">
        <w:rPr>
          <w:rFonts w:ascii="Bookman Old Style" w:hAnsi="Bookman Old Style"/>
          <w:sz w:val="20"/>
          <w:szCs w:val="20"/>
        </w:rPr>
        <w:t xml:space="preserve"> Історія християнства: Курс лекцій. – К., 1999. 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Грушевський М.</w:t>
      </w:r>
      <w:r w:rsidRPr="00507A65">
        <w:rPr>
          <w:rFonts w:ascii="Bookman Old Style" w:hAnsi="Bookman Old Style"/>
          <w:sz w:val="20"/>
          <w:szCs w:val="20"/>
        </w:rPr>
        <w:t xml:space="preserve"> З історії релігійної думки на Україні. – К., 1992.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Гудима А.М.</w:t>
      </w:r>
      <w:r w:rsidRPr="00507A65">
        <w:rPr>
          <w:rFonts w:ascii="Bookman Old Style" w:hAnsi="Bookman Old Style"/>
          <w:sz w:val="20"/>
          <w:szCs w:val="20"/>
        </w:rPr>
        <w:t xml:space="preserve"> Релігієзнавство: Навч.посібник. – Тернопіль, 2000. 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Гуревич Л.</w:t>
      </w:r>
      <w:r w:rsidRPr="00507A65">
        <w:rPr>
          <w:rFonts w:ascii="Bookman Old Style" w:hAnsi="Bookman Old Style"/>
          <w:sz w:val="20"/>
          <w:szCs w:val="20"/>
        </w:rPr>
        <w:t>С. Нетрадиционные религии на Западе и восточные религиозные культы. – М., 1985.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Дещиця М.</w:t>
      </w:r>
      <w:r w:rsidRPr="00507A65">
        <w:rPr>
          <w:rFonts w:ascii="Bookman Old Style" w:hAnsi="Bookman Old Style"/>
          <w:sz w:val="20"/>
          <w:szCs w:val="20"/>
        </w:rPr>
        <w:t xml:space="preserve"> Малий український церковно-історичний словник. – Львів, 1994. 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Донаш В., Лешан В.</w:t>
      </w:r>
      <w:r w:rsidRPr="00507A65">
        <w:rPr>
          <w:rFonts w:ascii="Bookman Old Style" w:hAnsi="Bookman Old Style"/>
          <w:sz w:val="20"/>
          <w:szCs w:val="20"/>
        </w:rPr>
        <w:t xml:space="preserve"> Загальне релігієзнавство: Навч. посіб. – Чернівці, 2005. 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lastRenderedPageBreak/>
        <w:t>Дохристиянські вірування / За ред. А.Колодного, Б.Лобовика, Л.Філіпович, П.Яроцького. – К., 1996.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Дюркгейм Э.</w:t>
      </w:r>
      <w:r w:rsidRPr="00507A65">
        <w:rPr>
          <w:rFonts w:ascii="Bookman Old Style" w:hAnsi="Bookman Old Style"/>
          <w:sz w:val="20"/>
          <w:szCs w:val="20"/>
        </w:rPr>
        <w:t xml:space="preserve"> Элементарные формы религиозной жизни // Мистика. Религия. Наука. – М., 1998. 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Дьяконов И.М.</w:t>
      </w:r>
      <w:r w:rsidRPr="00507A65">
        <w:rPr>
          <w:rFonts w:ascii="Bookman Old Style" w:hAnsi="Bookman Old Style"/>
          <w:sz w:val="20"/>
          <w:szCs w:val="20"/>
        </w:rPr>
        <w:t xml:space="preserve"> Архаические мифы Востока и Запада. – М., 1990.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Ерышев А.А.</w:t>
      </w:r>
      <w:r w:rsidRPr="00507A65">
        <w:rPr>
          <w:rFonts w:ascii="Bookman Old Style" w:hAnsi="Bookman Old Style"/>
          <w:sz w:val="20"/>
          <w:szCs w:val="20"/>
        </w:rPr>
        <w:t xml:space="preserve"> Религиоведение. – К., 1999. 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Закович М.М.</w:t>
      </w:r>
      <w:r w:rsidRPr="00507A65">
        <w:rPr>
          <w:rFonts w:ascii="Bookman Old Style" w:hAnsi="Bookman Old Style"/>
          <w:sz w:val="20"/>
          <w:szCs w:val="20"/>
        </w:rPr>
        <w:t xml:space="preserve"> Релігієзнавство: Навч. посіб. – К., 2000. 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Иллюстрированная история религий: В 2 т. – М., 1992. 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Иоанн (епископ Аксайский). История вселенских соборов. – М., 1995. 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>Ислам: Энциклопедический словарь. – М., 1991.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>Історія і теорія релігії і вільнодумства. – К., 1998.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История религий мира. Энциклопедия:   В 2 т. – М., 1996. 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>Історія релігії в Україні: Навч. посібник / За ред. А.М.Колодного, П.Л.Яроцького. – К., 1999.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>Історія християнської церкви на Україні (Релігієзнавчий довідковий нарис) / Відп. ред. О.С. Онищенко. – К., 1991.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>Історія церкви та релігійної думки в Україні: У 3-х кн. – К., 1994.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Калінін Ю.А., Лубський В.І.</w:t>
      </w:r>
      <w:r w:rsidRPr="00507A65">
        <w:rPr>
          <w:rFonts w:ascii="Bookman Old Style" w:hAnsi="Bookman Old Style"/>
          <w:sz w:val="20"/>
          <w:szCs w:val="20"/>
        </w:rPr>
        <w:t xml:space="preserve"> Релігієзнавство: Курс лекцій. – К., 1996. 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Калінін Ю.А., Харьковщенко Є.А.</w:t>
      </w:r>
      <w:r w:rsidRPr="00507A65">
        <w:rPr>
          <w:rFonts w:ascii="Bookman Old Style" w:hAnsi="Bookman Old Style"/>
          <w:sz w:val="20"/>
          <w:szCs w:val="20"/>
        </w:rPr>
        <w:t xml:space="preserve"> Релігієзнавство: Підручник. – 2-е вид. –  К., 1997. 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Католицизм: Словарь. – М., 1991. 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Кимелев Ю.А.</w:t>
      </w:r>
      <w:r w:rsidRPr="00507A65">
        <w:rPr>
          <w:rFonts w:ascii="Bookman Old Style" w:hAnsi="Bookman Old Style"/>
          <w:sz w:val="20"/>
          <w:szCs w:val="20"/>
        </w:rPr>
        <w:t xml:space="preserve"> Философия религии: Систематический очерк. – М., 1998.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Киселев Ю.А.</w:t>
      </w:r>
      <w:r w:rsidRPr="00507A65">
        <w:rPr>
          <w:rFonts w:ascii="Bookman Old Style" w:hAnsi="Bookman Old Style"/>
          <w:sz w:val="20"/>
          <w:szCs w:val="20"/>
        </w:rPr>
        <w:t xml:space="preserve"> Современная западня философия религии. – М., 1986.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>Классики мирового религиоведения. Антология / Сост. и общ.ред. А.Н.Красникова. – М., 1996.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Ковальський Я.В.</w:t>
      </w:r>
      <w:r w:rsidRPr="00507A65">
        <w:rPr>
          <w:rFonts w:ascii="Bookman Old Style" w:hAnsi="Bookman Old Style"/>
          <w:sz w:val="20"/>
          <w:szCs w:val="20"/>
        </w:rPr>
        <w:t xml:space="preserve"> Папы и папство / Пер. с пол. – М.: Политиздат, 1931. – 236 с.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Крывелев И.А.</w:t>
      </w:r>
      <w:r w:rsidRPr="00507A65">
        <w:rPr>
          <w:rFonts w:ascii="Bookman Old Style" w:hAnsi="Bookman Old Style"/>
          <w:sz w:val="20"/>
          <w:szCs w:val="20"/>
        </w:rPr>
        <w:t xml:space="preserve"> История религий: В 2 т. – М., 1988. 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Кудрявцев В.В.</w:t>
      </w:r>
      <w:r w:rsidRPr="00507A65">
        <w:rPr>
          <w:rFonts w:ascii="Bookman Old Style" w:hAnsi="Bookman Old Style"/>
          <w:sz w:val="20"/>
          <w:szCs w:val="20"/>
        </w:rPr>
        <w:t xml:space="preserve"> Лекции по истории религии: Учеб. пособ. – Минск, 1997. 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lastRenderedPageBreak/>
        <w:t>Кулик В.С.</w:t>
      </w:r>
      <w:r w:rsidRPr="00507A65">
        <w:rPr>
          <w:rFonts w:ascii="Bookman Old Style" w:hAnsi="Bookman Old Style"/>
          <w:sz w:val="20"/>
          <w:szCs w:val="20"/>
        </w:rPr>
        <w:t xml:space="preserve"> Введение в религиоведение. – Херсон, 1997. 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>Лекции по религиеведению: Учеб. пособие для вузов / Под ред. И.Н.Яблокова. – М.,1998.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Липинский В.</w:t>
      </w:r>
      <w:r w:rsidRPr="00507A65">
        <w:rPr>
          <w:rFonts w:ascii="Bookman Old Style" w:hAnsi="Bookman Old Style"/>
          <w:sz w:val="20"/>
          <w:szCs w:val="20"/>
        </w:rPr>
        <w:t xml:space="preserve"> Релігія і церква в історії України. – К., 1993.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Лубський В.І.</w:t>
      </w:r>
      <w:r w:rsidRPr="00507A65">
        <w:rPr>
          <w:rFonts w:ascii="Bookman Old Style" w:hAnsi="Bookman Old Style"/>
          <w:sz w:val="20"/>
          <w:szCs w:val="20"/>
        </w:rPr>
        <w:t xml:space="preserve"> Історія релігій: Підручник. К., 2004.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Лубський В.І., Козленко В.М., Горбаченко Т.Г.</w:t>
      </w:r>
      <w:r w:rsidRPr="00507A65">
        <w:rPr>
          <w:rFonts w:ascii="Bookman Old Style" w:hAnsi="Bookman Old Style"/>
          <w:sz w:val="20"/>
          <w:szCs w:val="20"/>
        </w:rPr>
        <w:t xml:space="preserve"> Історія світової релігієзнавчої думки: Хрестоматія. – К., 1999.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Лубський В.І., Козленко В.М., Горбаченко Т.Г.</w:t>
      </w:r>
      <w:r w:rsidRPr="00507A65">
        <w:rPr>
          <w:rFonts w:ascii="Bookman Old Style" w:hAnsi="Bookman Old Style"/>
          <w:sz w:val="20"/>
          <w:szCs w:val="20"/>
        </w:rPr>
        <w:t xml:space="preserve"> Соціологія релігії: Курс лекцій. – К., 1999. 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Лубський В.І.</w:t>
      </w:r>
      <w:r w:rsidRPr="00507A65">
        <w:rPr>
          <w:rFonts w:ascii="Bookman Old Style" w:hAnsi="Bookman Old Style"/>
          <w:sz w:val="20"/>
          <w:szCs w:val="20"/>
        </w:rPr>
        <w:t xml:space="preserve"> Релігієзнавство: Підручник для студентів вузів. – К., 1997. 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Лубський В.І., Лубська М.В.</w:t>
      </w:r>
      <w:r w:rsidRPr="00507A65">
        <w:rPr>
          <w:rFonts w:ascii="Bookman Old Style" w:hAnsi="Bookman Old Style"/>
          <w:sz w:val="20"/>
          <w:szCs w:val="20"/>
        </w:rPr>
        <w:t xml:space="preserve"> Історія релігій: Підручник. К., 2003.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Лубський В.І.</w:t>
      </w:r>
      <w:r w:rsidRPr="00507A65">
        <w:rPr>
          <w:rFonts w:ascii="Bookman Old Style" w:hAnsi="Bookman Old Style"/>
          <w:sz w:val="20"/>
          <w:szCs w:val="20"/>
        </w:rPr>
        <w:t xml:space="preserve"> Релігієзнавство: Підручник длястудентів вузів. – К., 1997.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Любащенко В.І.</w:t>
      </w:r>
      <w:r w:rsidRPr="00507A65">
        <w:rPr>
          <w:rFonts w:ascii="Bookman Old Style" w:hAnsi="Bookman Old Style"/>
          <w:sz w:val="20"/>
          <w:szCs w:val="20"/>
        </w:rPr>
        <w:t xml:space="preserve"> Історія протестантизму в Україні: Курс лекцій. – К., 1996.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Малерб М.</w:t>
      </w:r>
      <w:r w:rsidRPr="00507A65">
        <w:rPr>
          <w:rFonts w:ascii="Bookman Old Style" w:hAnsi="Bookman Old Style"/>
          <w:sz w:val="20"/>
          <w:szCs w:val="20"/>
        </w:rPr>
        <w:t xml:space="preserve"> Религии человечества. – М., 1998. 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Маурітссон М.</w:t>
      </w:r>
      <w:r w:rsidRPr="00507A65">
        <w:rPr>
          <w:rFonts w:ascii="Bookman Old Style" w:hAnsi="Bookman Old Style"/>
          <w:sz w:val="20"/>
          <w:szCs w:val="20"/>
        </w:rPr>
        <w:t xml:space="preserve"> Католицьке віровчення. – К., 1998.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Мень А.</w:t>
      </w:r>
      <w:r w:rsidRPr="00507A65">
        <w:rPr>
          <w:rFonts w:ascii="Bookman Old Style" w:hAnsi="Bookman Old Style"/>
          <w:sz w:val="20"/>
          <w:szCs w:val="20"/>
        </w:rPr>
        <w:t xml:space="preserve"> История религии. В поисках Пути, Истины и Жизни: В 7 т. – М., 1991–1994. 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Мень А.В.</w:t>
      </w:r>
      <w:r w:rsidRPr="00507A65">
        <w:rPr>
          <w:rFonts w:ascii="Bookman Old Style" w:hAnsi="Bookman Old Style"/>
          <w:sz w:val="20"/>
          <w:szCs w:val="20"/>
        </w:rPr>
        <w:t xml:space="preserve"> Культура и духовное восхождение. – М., 1992.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Мень О.</w:t>
      </w:r>
      <w:r w:rsidRPr="00507A65">
        <w:rPr>
          <w:rFonts w:ascii="Bookman Old Style" w:hAnsi="Bookman Old Style"/>
          <w:sz w:val="20"/>
          <w:szCs w:val="20"/>
        </w:rPr>
        <w:t xml:space="preserve"> Син людський. – Львів, 1994.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Миркина З., Померанц Г.</w:t>
      </w:r>
      <w:r w:rsidRPr="00507A65">
        <w:rPr>
          <w:rFonts w:ascii="Bookman Old Style" w:hAnsi="Bookman Old Style"/>
          <w:sz w:val="20"/>
          <w:szCs w:val="20"/>
        </w:rPr>
        <w:t xml:space="preserve"> Великие религии мира. – М., 1995. 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>Мистика. Религия. Вера. – М., 1998.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>Мистика. Религия. Наука. – М., 1996.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Митрополит Іларіон (Іван Огієнко).</w:t>
      </w:r>
      <w:r w:rsidRPr="00507A65">
        <w:rPr>
          <w:rFonts w:ascii="Bookman Old Style" w:hAnsi="Bookman Old Style"/>
          <w:sz w:val="20"/>
          <w:szCs w:val="20"/>
        </w:rPr>
        <w:t xml:space="preserve"> Дохристиянські вірування українського народу. – К., 1992.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Митрополит Іларіон.</w:t>
      </w:r>
      <w:r w:rsidRPr="00507A65">
        <w:rPr>
          <w:rFonts w:ascii="Bookman Old Style" w:hAnsi="Bookman Old Style"/>
          <w:sz w:val="20"/>
          <w:szCs w:val="20"/>
        </w:rPr>
        <w:t xml:space="preserve"> Українська церква. Ідеологія української національної культури. – К., 1992. 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 xml:space="preserve">Митрохин Л.Н. </w:t>
      </w:r>
      <w:r w:rsidRPr="00507A65">
        <w:rPr>
          <w:rFonts w:ascii="Bookman Old Style" w:hAnsi="Bookman Old Style"/>
          <w:sz w:val="20"/>
          <w:szCs w:val="20"/>
        </w:rPr>
        <w:t>Философия религии. – М., 1993.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Мифы народов мира: В 2-х т. – М., 1980.  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Навчальна програма нормативного курсу “Релігієзнавство” / Уклали: А.В. Яртись, </w:t>
      </w:r>
      <w:r w:rsidRPr="00507A65">
        <w:rPr>
          <w:rFonts w:ascii="Bookman Old Style" w:hAnsi="Bookman Old Style"/>
          <w:sz w:val="20"/>
          <w:szCs w:val="20"/>
        </w:rPr>
        <w:lastRenderedPageBreak/>
        <w:t>С.Т.Боруцький, В.І.Стеценко, А.М.Сімончик, А.Ю.Васьків. – Львів, 1999.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>Народы и религии мира: Энциклопедия / Гл. ред. В.А.Тишков.  – М., 1989.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Огієнко І.І.</w:t>
      </w:r>
      <w:r w:rsidRPr="00507A65">
        <w:rPr>
          <w:rFonts w:ascii="Bookman Old Style" w:hAnsi="Bookman Old Style"/>
          <w:sz w:val="20"/>
          <w:szCs w:val="20"/>
        </w:rPr>
        <w:t xml:space="preserve"> Українська церква: У 2-х т. – К., 1993.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Основы религиоведения: Учебник / Под ред. И.Н.Яблокова. – М., 1994. 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Павлов С.В.</w:t>
      </w:r>
      <w:r w:rsidRPr="00507A65">
        <w:rPr>
          <w:rFonts w:ascii="Bookman Old Style" w:hAnsi="Bookman Old Style"/>
          <w:sz w:val="20"/>
          <w:szCs w:val="20"/>
        </w:rPr>
        <w:t xml:space="preserve"> Географія релігій. – К., 1998. 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Павлов С.В., Мезенцев К.В., Любіцева О.О.</w:t>
      </w:r>
      <w:r w:rsidRPr="00507A65">
        <w:rPr>
          <w:rFonts w:ascii="Bookman Old Style" w:hAnsi="Bookman Old Style"/>
          <w:sz w:val="20"/>
          <w:szCs w:val="20"/>
        </w:rPr>
        <w:t xml:space="preserve"> Географія релігій. – К., 1999.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Панас К.</w:t>
      </w:r>
      <w:r w:rsidRPr="00507A65">
        <w:rPr>
          <w:rFonts w:ascii="Bookman Old Style" w:hAnsi="Bookman Old Style"/>
          <w:sz w:val="20"/>
          <w:szCs w:val="20"/>
        </w:rPr>
        <w:t xml:space="preserve"> Історія Української церкви. – Львів, 1992.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Релігієзнавство: Навч. посіб. / За ред. В.І.Лубського, В.І.Теремка. – К., 2000. 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Релігієзнавство: Навч. посіб. / За ред. В.Л.Петрушенка і О.П.Петрушенко. – Львів, 2005. 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>Религии древнего Востока. – М., 1995.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Религии мира. Энциклопедия: В 6 т. – М., 1996. 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Ренан Э.</w:t>
      </w:r>
      <w:r w:rsidRPr="00507A65">
        <w:rPr>
          <w:rFonts w:ascii="Bookman Old Style" w:hAnsi="Bookman Old Style"/>
          <w:sz w:val="20"/>
          <w:szCs w:val="20"/>
        </w:rPr>
        <w:t xml:space="preserve"> Жизнь Иисуса. Апостолы. – Минск, 1991. 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Рибачук М.Ф.</w:t>
      </w:r>
      <w:r w:rsidRPr="00507A65">
        <w:rPr>
          <w:rFonts w:ascii="Bookman Old Style" w:hAnsi="Bookman Old Style"/>
          <w:sz w:val="20"/>
          <w:szCs w:val="20"/>
        </w:rPr>
        <w:t xml:space="preserve"> Релігієзнавство. – К., 1998. 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Рижкова С.А</w:t>
      </w:r>
      <w:r w:rsidRPr="00507A65">
        <w:rPr>
          <w:rFonts w:ascii="Bookman Old Style" w:hAnsi="Bookman Old Style"/>
          <w:sz w:val="20"/>
          <w:szCs w:val="20"/>
        </w:rPr>
        <w:t>. Типологія релігій: Навч. посіб. – К., 1998.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Рыбаков Б.А.</w:t>
      </w:r>
      <w:r w:rsidRPr="00507A65">
        <w:rPr>
          <w:rFonts w:ascii="Bookman Old Style" w:hAnsi="Bookman Old Style"/>
          <w:sz w:val="20"/>
          <w:szCs w:val="20"/>
        </w:rPr>
        <w:t xml:space="preserve">Язычество древней Руси. – М., 1988. 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>Рыбаков Б.А. Язычество древних славян. – М., 1981, 1987.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Свенцицкая И.С.</w:t>
      </w:r>
      <w:r w:rsidRPr="00507A65">
        <w:rPr>
          <w:rFonts w:ascii="Bookman Old Style" w:hAnsi="Bookman Old Style"/>
          <w:sz w:val="20"/>
          <w:szCs w:val="20"/>
        </w:rPr>
        <w:t xml:space="preserve"> Раннее християнство: страницы истории. – М.: Политиздат, 1988. – 336 с.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Семеній О., Томахів В., Чернецька Л., Юрчак Н.</w:t>
      </w:r>
      <w:r w:rsidRPr="00507A65">
        <w:rPr>
          <w:rFonts w:ascii="Bookman Old Style" w:hAnsi="Bookman Old Style"/>
          <w:sz w:val="20"/>
          <w:szCs w:val="20"/>
        </w:rPr>
        <w:t xml:space="preserve"> Релігієзнавство: Курс лекцій. – Тернопіль, 1999.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Степовик Д.В.</w:t>
      </w:r>
      <w:r w:rsidRPr="00507A65">
        <w:rPr>
          <w:rFonts w:ascii="Bookman Old Style" w:hAnsi="Bookman Old Style"/>
          <w:sz w:val="20"/>
          <w:szCs w:val="20"/>
        </w:rPr>
        <w:t xml:space="preserve"> Релігії світу. – К., 1993. 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Степовик Д.</w:t>
      </w:r>
      <w:r w:rsidRPr="00507A65">
        <w:rPr>
          <w:rFonts w:ascii="Bookman Old Style" w:hAnsi="Bookman Old Style"/>
          <w:sz w:val="20"/>
          <w:szCs w:val="20"/>
        </w:rPr>
        <w:t xml:space="preserve"> Релігії, культи і секти світу. – К., 1997. 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Тальберг Н.</w:t>
      </w:r>
      <w:r w:rsidRPr="00507A65">
        <w:rPr>
          <w:rFonts w:ascii="Bookman Old Style" w:hAnsi="Bookman Old Style"/>
          <w:sz w:val="20"/>
          <w:szCs w:val="20"/>
        </w:rPr>
        <w:t xml:space="preserve"> История христианской Церкви. – М., 1991.  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Токарев С.А.</w:t>
      </w:r>
      <w:r w:rsidRPr="00507A65">
        <w:rPr>
          <w:rFonts w:ascii="Bookman Old Style" w:hAnsi="Bookman Old Style"/>
          <w:sz w:val="20"/>
          <w:szCs w:val="20"/>
        </w:rPr>
        <w:t xml:space="preserve"> Ранние формы религии. – М., 1990.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Феодорит, епископ Кирский.</w:t>
      </w:r>
      <w:r w:rsidRPr="00507A65">
        <w:rPr>
          <w:rFonts w:ascii="Bookman Old Style" w:hAnsi="Bookman Old Style"/>
          <w:sz w:val="20"/>
          <w:szCs w:val="20"/>
        </w:rPr>
        <w:t xml:space="preserve"> Церковная история. – М., 1993. 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Федорів Ю.</w:t>
      </w:r>
      <w:r w:rsidRPr="00507A65">
        <w:rPr>
          <w:rFonts w:ascii="Bookman Old Style" w:hAnsi="Bookman Old Style"/>
          <w:sz w:val="20"/>
          <w:szCs w:val="20"/>
        </w:rPr>
        <w:t xml:space="preserve"> Історія церкви в Україні. – Люблін, 1991.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Фразер Дж.</w:t>
      </w:r>
      <w:r w:rsidRPr="00507A65">
        <w:rPr>
          <w:rFonts w:ascii="Bookman Old Style" w:hAnsi="Bookman Old Style"/>
          <w:sz w:val="20"/>
          <w:szCs w:val="20"/>
        </w:rPr>
        <w:t xml:space="preserve"> Золотая ветвь. – М., 1979.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Ходькова Л.П.</w:t>
      </w:r>
      <w:r w:rsidRPr="00507A65">
        <w:rPr>
          <w:rFonts w:ascii="Bookman Old Style" w:hAnsi="Bookman Old Style"/>
          <w:sz w:val="20"/>
          <w:szCs w:val="20"/>
        </w:rPr>
        <w:t xml:space="preserve"> Релігієзнавство: Підручник. Львів, 2001, 2003.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>Християнство и культура сегодня. – М., 1991.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lastRenderedPageBreak/>
        <w:t>Христианство: Энциклопедический словарь: В 3-х тт. – М., 1993–1995.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Чубатий М.</w:t>
      </w:r>
      <w:r w:rsidRPr="00507A65">
        <w:rPr>
          <w:rFonts w:ascii="Bookman Old Style" w:hAnsi="Bookman Old Style"/>
          <w:sz w:val="20"/>
          <w:szCs w:val="20"/>
        </w:rPr>
        <w:t xml:space="preserve"> Українська Католицька Церква. – Рим, 1990; Львів, 1992.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Шевченко В.М.</w:t>
      </w:r>
      <w:r w:rsidRPr="00507A65">
        <w:rPr>
          <w:rFonts w:ascii="Bookman Old Style" w:hAnsi="Bookman Old Style"/>
          <w:sz w:val="20"/>
          <w:szCs w:val="20"/>
        </w:rPr>
        <w:t xml:space="preserve"> Словник-довідник з релігії. К., 2004.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Яблоков И.Н.</w:t>
      </w:r>
      <w:r w:rsidRPr="00507A65">
        <w:rPr>
          <w:rFonts w:ascii="Bookman Old Style" w:hAnsi="Bookman Old Style"/>
          <w:sz w:val="20"/>
          <w:szCs w:val="20"/>
        </w:rPr>
        <w:t xml:space="preserve"> Основы религиоведения: Учебник. – М., 1998. 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Яблоков И.Н.</w:t>
      </w:r>
      <w:r w:rsidRPr="00507A65">
        <w:rPr>
          <w:rFonts w:ascii="Bookman Old Style" w:hAnsi="Bookman Old Style"/>
          <w:sz w:val="20"/>
          <w:szCs w:val="20"/>
        </w:rPr>
        <w:t xml:space="preserve"> Основы теоретического религиоведения: Учеб.пос. – М., 1994. 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sz w:val="20"/>
          <w:szCs w:val="20"/>
        </w:rPr>
        <w:t xml:space="preserve">Яблоков И.Н. Религиоведение: Учеб. пособие. Учеб.словарь-минимум по религиоведению. – М., 1998. </w:t>
      </w:r>
    </w:p>
    <w:p w:rsidR="00E0543F" w:rsidRPr="00507A65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Янг Джон.</w:t>
      </w:r>
      <w:r w:rsidRPr="00507A65">
        <w:rPr>
          <w:rFonts w:ascii="Bookman Old Style" w:hAnsi="Bookman Old Style"/>
          <w:sz w:val="20"/>
          <w:szCs w:val="20"/>
        </w:rPr>
        <w:t xml:space="preserve"> Христианство. – М., 1998. </w:t>
      </w:r>
    </w:p>
    <w:p w:rsidR="00E0543F" w:rsidRPr="00210916" w:rsidRDefault="00E0543F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 w:rsidRPr="00507A65">
        <w:rPr>
          <w:rFonts w:ascii="Bookman Old Style" w:hAnsi="Bookman Old Style"/>
          <w:i/>
          <w:sz w:val="20"/>
          <w:szCs w:val="20"/>
        </w:rPr>
        <w:t>Яковлєв Е.С.</w:t>
      </w:r>
      <w:r w:rsidRPr="00507A65">
        <w:rPr>
          <w:rFonts w:ascii="Bookman Old Style" w:hAnsi="Bookman Old Style"/>
          <w:sz w:val="20"/>
          <w:szCs w:val="20"/>
        </w:rPr>
        <w:t xml:space="preserve"> Искусство и мирове религии. – М., 1991.</w:t>
      </w:r>
    </w:p>
    <w:p w:rsidR="00210916" w:rsidRPr="00210916" w:rsidRDefault="00210916" w:rsidP="000F67D0">
      <w:pPr>
        <w:pStyle w:val="1"/>
        <w:numPr>
          <w:ilvl w:val="0"/>
          <w:numId w:val="22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Яртись А.</w:t>
      </w:r>
      <w:r>
        <w:rPr>
          <w:rFonts w:ascii="Bookman Old Style" w:hAnsi="Bookman Old Style"/>
          <w:sz w:val="20"/>
          <w:szCs w:val="20"/>
        </w:rPr>
        <w:t xml:space="preserve">, </w:t>
      </w:r>
      <w:r>
        <w:rPr>
          <w:rFonts w:ascii="Bookman Old Style" w:hAnsi="Bookman Old Style"/>
          <w:i/>
          <w:sz w:val="20"/>
          <w:szCs w:val="20"/>
        </w:rPr>
        <w:t xml:space="preserve">Васьків А. </w:t>
      </w:r>
      <w:r w:rsidRPr="00210916">
        <w:rPr>
          <w:rFonts w:ascii="Bookman Old Style" w:hAnsi="Bookman Old Style"/>
          <w:sz w:val="20"/>
          <w:szCs w:val="20"/>
        </w:rPr>
        <w:t xml:space="preserve">Релігієзнавство. – Л., 2012. </w:t>
      </w:r>
    </w:p>
    <w:p w:rsidR="00E0543F" w:rsidRPr="00507A65" w:rsidRDefault="00E0543F" w:rsidP="00E0543F">
      <w:pPr>
        <w:shd w:val="clear" w:color="auto" w:fill="FFFFFF"/>
        <w:tabs>
          <w:tab w:val="left" w:pos="187"/>
        </w:tabs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0661FC" w:rsidRDefault="000661FC" w:rsidP="000661FC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210916" w:rsidRDefault="00210916">
      <w:pPr>
        <w:spacing w:after="200" w:line="276" w:lineRule="auto"/>
        <w:rPr>
          <w:rFonts w:ascii="Bookman Old Style" w:hAnsi="Bookman Old Style"/>
          <w:b/>
          <w:sz w:val="20"/>
          <w:szCs w:val="20"/>
          <w:lang w:val="uk-UA"/>
        </w:rPr>
      </w:pPr>
      <w:r>
        <w:rPr>
          <w:rFonts w:ascii="Bookman Old Style" w:hAnsi="Bookman Old Style"/>
          <w:b/>
          <w:sz w:val="20"/>
          <w:szCs w:val="20"/>
          <w:lang w:val="uk-UA"/>
        </w:rPr>
        <w:br w:type="page"/>
      </w:r>
    </w:p>
    <w:p w:rsidR="000661FC" w:rsidRPr="000F67D0" w:rsidRDefault="000F67D0" w:rsidP="000F67D0">
      <w:pPr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 w:rsidRPr="000F67D0">
        <w:rPr>
          <w:rFonts w:ascii="Bookman Old Style" w:hAnsi="Bookman Old Style"/>
          <w:b/>
          <w:sz w:val="20"/>
          <w:szCs w:val="20"/>
          <w:lang w:val="uk-UA"/>
        </w:rPr>
        <w:lastRenderedPageBreak/>
        <w:t>Зразок тестового модульного контролю</w:t>
      </w:r>
    </w:p>
    <w:p w:rsidR="000F67D0" w:rsidRPr="000F67D0" w:rsidRDefault="000F67D0" w:rsidP="000F67D0">
      <w:pPr>
        <w:jc w:val="center"/>
        <w:rPr>
          <w:rFonts w:ascii="Bookman Old Style" w:hAnsi="Bookman Old Style"/>
          <w:b/>
          <w:sz w:val="20"/>
          <w:szCs w:val="20"/>
          <w:lang w:val="uk-UA"/>
        </w:rPr>
      </w:pPr>
    </w:p>
    <w:p w:rsidR="000F67D0" w:rsidRPr="000F67D0" w:rsidRDefault="000F67D0" w:rsidP="000F67D0">
      <w:pPr>
        <w:jc w:val="center"/>
        <w:rPr>
          <w:rFonts w:ascii="Bookman Old Style" w:hAnsi="Bookman Old Style"/>
          <w:b/>
          <w:sz w:val="20"/>
          <w:szCs w:val="20"/>
          <w:lang w:val="uk-UA"/>
        </w:rPr>
      </w:pPr>
      <w:r w:rsidRPr="000F67D0">
        <w:rPr>
          <w:rFonts w:ascii="Bookman Old Style" w:hAnsi="Bookman Old Style"/>
          <w:b/>
          <w:sz w:val="20"/>
          <w:szCs w:val="20"/>
          <w:lang w:val="uk-UA"/>
        </w:rPr>
        <w:t>Варіант А</w:t>
      </w:r>
    </w:p>
    <w:p w:rsidR="000F67D0" w:rsidRDefault="000F67D0" w:rsidP="000661FC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0F67D0" w:rsidRPr="000F67D0" w:rsidRDefault="000F67D0" w:rsidP="000F67D0">
      <w:pPr>
        <w:jc w:val="both"/>
        <w:rPr>
          <w:rFonts w:ascii="Bookman Old Style" w:hAnsi="Bookman Old Style"/>
          <w:sz w:val="18"/>
          <w:szCs w:val="18"/>
          <w:lang w:val="uk-UA"/>
        </w:rPr>
      </w:pPr>
      <w:r w:rsidRPr="000F67D0">
        <w:rPr>
          <w:rFonts w:ascii="Bookman Old Style" w:hAnsi="Bookman Old Style"/>
          <w:sz w:val="18"/>
          <w:szCs w:val="18"/>
          <w:lang w:val="uk-UA"/>
        </w:rPr>
        <w:t xml:space="preserve">1. Хто зі згаданих постатей не був пророком юдаїзму? </w:t>
      </w:r>
    </w:p>
    <w:p w:rsidR="000F67D0" w:rsidRPr="000F67D0" w:rsidRDefault="000F67D0" w:rsidP="000F67D0">
      <w:pPr>
        <w:jc w:val="both"/>
        <w:rPr>
          <w:rFonts w:ascii="Bookman Old Style" w:hAnsi="Bookman Old Style"/>
          <w:sz w:val="18"/>
          <w:szCs w:val="18"/>
          <w:lang w:val="uk-UA"/>
        </w:rPr>
      </w:pPr>
      <w:r w:rsidRPr="000F67D0">
        <w:rPr>
          <w:rFonts w:ascii="Bookman Old Style" w:hAnsi="Bookman Old Style"/>
          <w:sz w:val="18"/>
          <w:szCs w:val="18"/>
          <w:lang w:val="uk-UA"/>
        </w:rPr>
        <w:t xml:space="preserve">1) Мойсей;  2) Іоан; 3) Єремія; 4) Осія. </w:t>
      </w:r>
    </w:p>
    <w:p w:rsidR="000F67D0" w:rsidRPr="000F67D0" w:rsidRDefault="000F67D0" w:rsidP="000F67D0">
      <w:pPr>
        <w:jc w:val="both"/>
        <w:rPr>
          <w:rFonts w:ascii="Bookman Old Style" w:hAnsi="Bookman Old Style"/>
          <w:sz w:val="18"/>
          <w:szCs w:val="18"/>
          <w:lang w:val="uk-UA"/>
        </w:rPr>
      </w:pPr>
    </w:p>
    <w:p w:rsidR="000F67D0" w:rsidRPr="000F67D0" w:rsidRDefault="000F67D0" w:rsidP="000F67D0">
      <w:pPr>
        <w:jc w:val="both"/>
        <w:rPr>
          <w:rFonts w:ascii="Bookman Old Style" w:hAnsi="Bookman Old Style"/>
          <w:sz w:val="18"/>
          <w:szCs w:val="18"/>
          <w:lang w:val="uk-UA"/>
        </w:rPr>
      </w:pPr>
      <w:r w:rsidRPr="000F67D0">
        <w:rPr>
          <w:rFonts w:ascii="Bookman Old Style" w:hAnsi="Bookman Old Style"/>
          <w:sz w:val="18"/>
          <w:szCs w:val="18"/>
          <w:lang w:val="uk-UA"/>
        </w:rPr>
        <w:t xml:space="preserve">2. Засновником буддизму був: </w:t>
      </w:r>
    </w:p>
    <w:p w:rsidR="000F67D0" w:rsidRPr="000F67D0" w:rsidRDefault="000F67D0" w:rsidP="000F67D0">
      <w:pPr>
        <w:jc w:val="both"/>
        <w:rPr>
          <w:rFonts w:ascii="Bookman Old Style" w:hAnsi="Bookman Old Style"/>
          <w:sz w:val="18"/>
          <w:szCs w:val="18"/>
          <w:lang w:val="uk-UA"/>
        </w:rPr>
      </w:pPr>
      <w:r w:rsidRPr="000F67D0">
        <w:rPr>
          <w:rFonts w:ascii="Bookman Old Style" w:hAnsi="Bookman Old Style"/>
          <w:sz w:val="18"/>
          <w:szCs w:val="18"/>
          <w:lang w:val="uk-UA"/>
        </w:rPr>
        <w:t xml:space="preserve">1) Магавіра; 2) Могамед; 3) Шак’ямуні; 4) Ісус Христос. </w:t>
      </w:r>
    </w:p>
    <w:p w:rsidR="000F67D0" w:rsidRPr="000F67D0" w:rsidRDefault="000F67D0" w:rsidP="000F67D0">
      <w:pPr>
        <w:jc w:val="both"/>
        <w:rPr>
          <w:rFonts w:ascii="Bookman Old Style" w:hAnsi="Bookman Old Style"/>
          <w:sz w:val="18"/>
          <w:szCs w:val="18"/>
          <w:lang w:val="uk-UA"/>
        </w:rPr>
      </w:pPr>
    </w:p>
    <w:p w:rsidR="000F67D0" w:rsidRPr="000F67D0" w:rsidRDefault="000F67D0" w:rsidP="000F67D0">
      <w:pPr>
        <w:jc w:val="both"/>
        <w:rPr>
          <w:rFonts w:ascii="Bookman Old Style" w:hAnsi="Bookman Old Style"/>
          <w:sz w:val="18"/>
          <w:szCs w:val="18"/>
          <w:lang w:val="uk-UA"/>
        </w:rPr>
      </w:pPr>
      <w:r w:rsidRPr="000F67D0">
        <w:rPr>
          <w:rFonts w:ascii="Bookman Old Style" w:hAnsi="Bookman Old Style"/>
          <w:sz w:val="18"/>
          <w:szCs w:val="18"/>
          <w:lang w:val="uk-UA"/>
        </w:rPr>
        <w:t>3. Кааба – це:</w:t>
      </w:r>
    </w:p>
    <w:p w:rsidR="000F67D0" w:rsidRPr="000F67D0" w:rsidRDefault="000F67D0" w:rsidP="000F67D0">
      <w:pPr>
        <w:jc w:val="both"/>
        <w:rPr>
          <w:rFonts w:ascii="Bookman Old Style" w:hAnsi="Bookman Old Style"/>
          <w:sz w:val="18"/>
          <w:szCs w:val="18"/>
          <w:lang w:val="uk-UA"/>
        </w:rPr>
      </w:pPr>
      <w:r w:rsidRPr="000F67D0">
        <w:rPr>
          <w:rFonts w:ascii="Bookman Old Style" w:hAnsi="Bookman Old Style"/>
          <w:sz w:val="18"/>
          <w:szCs w:val="18"/>
          <w:lang w:val="uk-UA"/>
        </w:rPr>
        <w:t>1) священний символ християнства;</w:t>
      </w:r>
    </w:p>
    <w:p w:rsidR="000F67D0" w:rsidRPr="000F67D0" w:rsidRDefault="000F67D0" w:rsidP="000F67D0">
      <w:pPr>
        <w:jc w:val="both"/>
        <w:rPr>
          <w:rFonts w:ascii="Bookman Old Style" w:hAnsi="Bookman Old Style"/>
          <w:sz w:val="18"/>
          <w:szCs w:val="18"/>
          <w:lang w:val="uk-UA"/>
        </w:rPr>
      </w:pPr>
      <w:r w:rsidRPr="000F67D0">
        <w:rPr>
          <w:rFonts w:ascii="Bookman Old Style" w:hAnsi="Bookman Old Style"/>
          <w:sz w:val="18"/>
          <w:szCs w:val="18"/>
          <w:lang w:val="uk-UA"/>
        </w:rPr>
        <w:t>2) центральний храм Мекки;</w:t>
      </w:r>
    </w:p>
    <w:p w:rsidR="000F67D0" w:rsidRPr="000F67D0" w:rsidRDefault="000F67D0" w:rsidP="000F67D0">
      <w:pPr>
        <w:jc w:val="both"/>
        <w:rPr>
          <w:rFonts w:ascii="Bookman Old Style" w:hAnsi="Bookman Old Style"/>
          <w:sz w:val="18"/>
          <w:szCs w:val="18"/>
          <w:lang w:val="uk-UA"/>
        </w:rPr>
      </w:pPr>
      <w:r w:rsidRPr="000F67D0">
        <w:rPr>
          <w:rFonts w:ascii="Bookman Old Style" w:hAnsi="Bookman Old Style"/>
          <w:sz w:val="18"/>
          <w:szCs w:val="18"/>
          <w:lang w:val="uk-UA"/>
        </w:rPr>
        <w:t>3) божественне послання Могамеду;</w:t>
      </w:r>
    </w:p>
    <w:p w:rsidR="000F67D0" w:rsidRPr="000F67D0" w:rsidRDefault="000F67D0" w:rsidP="000F67D0">
      <w:pPr>
        <w:jc w:val="both"/>
        <w:rPr>
          <w:rFonts w:ascii="Bookman Old Style" w:hAnsi="Bookman Old Style"/>
          <w:sz w:val="18"/>
          <w:szCs w:val="18"/>
          <w:lang w:val="uk-UA"/>
        </w:rPr>
      </w:pPr>
      <w:r w:rsidRPr="000F67D0">
        <w:rPr>
          <w:rFonts w:ascii="Bookman Old Style" w:hAnsi="Bookman Old Style"/>
          <w:sz w:val="18"/>
          <w:szCs w:val="18"/>
          <w:lang w:val="uk-UA"/>
        </w:rPr>
        <w:t>4) священний текст буддизму.</w:t>
      </w:r>
    </w:p>
    <w:p w:rsidR="000F67D0" w:rsidRPr="000F67D0" w:rsidRDefault="000F67D0" w:rsidP="000F67D0">
      <w:pPr>
        <w:jc w:val="both"/>
        <w:rPr>
          <w:rFonts w:ascii="Bookman Old Style" w:hAnsi="Bookman Old Style"/>
          <w:sz w:val="18"/>
          <w:szCs w:val="18"/>
          <w:lang w:val="uk-UA"/>
        </w:rPr>
      </w:pPr>
    </w:p>
    <w:p w:rsidR="000F67D0" w:rsidRPr="000F67D0" w:rsidRDefault="000F67D0" w:rsidP="000F67D0">
      <w:pPr>
        <w:jc w:val="both"/>
        <w:rPr>
          <w:rFonts w:ascii="Bookman Old Style" w:hAnsi="Bookman Old Style"/>
          <w:sz w:val="18"/>
          <w:szCs w:val="18"/>
          <w:lang w:val="uk-UA"/>
        </w:rPr>
      </w:pPr>
      <w:r w:rsidRPr="000F67D0">
        <w:rPr>
          <w:rFonts w:ascii="Bookman Old Style" w:hAnsi="Bookman Old Style"/>
          <w:sz w:val="18"/>
          <w:szCs w:val="18"/>
          <w:lang w:val="uk-UA"/>
        </w:rPr>
        <w:t>4. Які два таїнства (із 7) залишилися в лютеранстві?</w:t>
      </w:r>
    </w:p>
    <w:p w:rsidR="000F67D0" w:rsidRPr="000F67D0" w:rsidRDefault="000F67D0" w:rsidP="000F67D0">
      <w:pPr>
        <w:jc w:val="both"/>
        <w:rPr>
          <w:rFonts w:ascii="Bookman Old Style" w:hAnsi="Bookman Old Style"/>
          <w:sz w:val="18"/>
          <w:szCs w:val="18"/>
          <w:lang w:val="uk-UA"/>
        </w:rPr>
      </w:pPr>
      <w:r w:rsidRPr="000F67D0">
        <w:rPr>
          <w:rFonts w:ascii="Bookman Old Style" w:hAnsi="Bookman Old Style"/>
          <w:sz w:val="18"/>
          <w:szCs w:val="18"/>
          <w:lang w:val="uk-UA"/>
        </w:rPr>
        <w:t xml:space="preserve">1) миропомазання і хрещення; </w:t>
      </w:r>
    </w:p>
    <w:p w:rsidR="000F67D0" w:rsidRPr="000F67D0" w:rsidRDefault="000F67D0" w:rsidP="000F67D0">
      <w:pPr>
        <w:jc w:val="both"/>
        <w:rPr>
          <w:rFonts w:ascii="Bookman Old Style" w:hAnsi="Bookman Old Style"/>
          <w:sz w:val="18"/>
          <w:szCs w:val="18"/>
          <w:lang w:val="uk-UA"/>
        </w:rPr>
      </w:pPr>
      <w:r w:rsidRPr="000F67D0">
        <w:rPr>
          <w:rFonts w:ascii="Bookman Old Style" w:hAnsi="Bookman Old Style"/>
          <w:sz w:val="18"/>
          <w:szCs w:val="18"/>
          <w:lang w:val="uk-UA"/>
        </w:rPr>
        <w:t>2) хрещення і причастя;</w:t>
      </w:r>
    </w:p>
    <w:p w:rsidR="000F67D0" w:rsidRPr="000F67D0" w:rsidRDefault="000F67D0" w:rsidP="000F67D0">
      <w:pPr>
        <w:jc w:val="both"/>
        <w:rPr>
          <w:rFonts w:ascii="Bookman Old Style" w:hAnsi="Bookman Old Style"/>
          <w:sz w:val="18"/>
          <w:szCs w:val="18"/>
          <w:lang w:val="uk-UA"/>
        </w:rPr>
      </w:pPr>
      <w:r w:rsidRPr="000F67D0">
        <w:rPr>
          <w:rFonts w:ascii="Bookman Old Style" w:hAnsi="Bookman Old Style"/>
          <w:sz w:val="18"/>
          <w:szCs w:val="18"/>
          <w:lang w:val="uk-UA"/>
        </w:rPr>
        <w:t xml:space="preserve">3) сповідь і священництво; </w:t>
      </w:r>
    </w:p>
    <w:p w:rsidR="000F67D0" w:rsidRPr="000F67D0" w:rsidRDefault="000F67D0" w:rsidP="000F67D0">
      <w:pPr>
        <w:jc w:val="both"/>
        <w:rPr>
          <w:rFonts w:ascii="Bookman Old Style" w:hAnsi="Bookman Old Style"/>
          <w:sz w:val="18"/>
          <w:szCs w:val="18"/>
          <w:lang w:val="uk-UA"/>
        </w:rPr>
      </w:pPr>
      <w:r w:rsidRPr="000F67D0">
        <w:rPr>
          <w:rFonts w:ascii="Bookman Old Style" w:hAnsi="Bookman Old Style"/>
          <w:sz w:val="18"/>
          <w:szCs w:val="18"/>
          <w:lang w:val="uk-UA"/>
        </w:rPr>
        <w:t xml:space="preserve">4) обрізання і шабат. </w:t>
      </w:r>
    </w:p>
    <w:p w:rsidR="000F67D0" w:rsidRPr="000F67D0" w:rsidRDefault="000F67D0" w:rsidP="000F67D0">
      <w:pPr>
        <w:jc w:val="both"/>
        <w:rPr>
          <w:rFonts w:ascii="Bookman Old Style" w:hAnsi="Bookman Old Style"/>
          <w:sz w:val="18"/>
          <w:szCs w:val="18"/>
          <w:lang w:val="uk-UA"/>
        </w:rPr>
      </w:pPr>
    </w:p>
    <w:p w:rsidR="000F67D0" w:rsidRPr="000F67D0" w:rsidRDefault="000F67D0" w:rsidP="000F67D0">
      <w:pPr>
        <w:jc w:val="both"/>
        <w:rPr>
          <w:rFonts w:ascii="Bookman Old Style" w:hAnsi="Bookman Old Style"/>
          <w:sz w:val="18"/>
          <w:szCs w:val="18"/>
          <w:lang w:val="uk-UA"/>
        </w:rPr>
      </w:pPr>
      <w:r w:rsidRPr="000F67D0">
        <w:rPr>
          <w:rFonts w:ascii="Bookman Old Style" w:hAnsi="Bookman Old Style"/>
          <w:sz w:val="18"/>
          <w:szCs w:val="18"/>
          <w:lang w:val="uk-UA"/>
        </w:rPr>
        <w:t>5. Ким був Августин Блаженний?</w:t>
      </w:r>
    </w:p>
    <w:p w:rsidR="000F67D0" w:rsidRPr="000F67D0" w:rsidRDefault="000F67D0" w:rsidP="000F67D0">
      <w:pPr>
        <w:jc w:val="both"/>
        <w:rPr>
          <w:rFonts w:ascii="Bookman Old Style" w:hAnsi="Bookman Old Style"/>
          <w:sz w:val="18"/>
          <w:szCs w:val="18"/>
          <w:lang w:val="uk-UA"/>
        </w:rPr>
      </w:pPr>
      <w:r w:rsidRPr="000F67D0">
        <w:rPr>
          <w:rFonts w:ascii="Bookman Old Style" w:hAnsi="Bookman Old Style"/>
          <w:sz w:val="18"/>
          <w:szCs w:val="18"/>
          <w:lang w:val="uk-UA"/>
        </w:rPr>
        <w:t xml:space="preserve">1) засновником напряму в іудаїзмі; </w:t>
      </w:r>
    </w:p>
    <w:p w:rsidR="000F67D0" w:rsidRPr="000F67D0" w:rsidRDefault="000F67D0" w:rsidP="000F67D0">
      <w:pPr>
        <w:jc w:val="both"/>
        <w:rPr>
          <w:rFonts w:ascii="Bookman Old Style" w:hAnsi="Bookman Old Style"/>
          <w:sz w:val="18"/>
          <w:szCs w:val="18"/>
          <w:lang w:val="uk-UA"/>
        </w:rPr>
      </w:pPr>
      <w:r w:rsidRPr="000F67D0">
        <w:rPr>
          <w:rFonts w:ascii="Bookman Old Style" w:hAnsi="Bookman Old Style"/>
          <w:sz w:val="18"/>
          <w:szCs w:val="18"/>
          <w:lang w:val="uk-UA"/>
        </w:rPr>
        <w:t xml:space="preserve">2) засновником кальвінізму; 3) Папою римським; </w:t>
      </w:r>
    </w:p>
    <w:p w:rsidR="000F67D0" w:rsidRPr="000F67D0" w:rsidRDefault="000F67D0" w:rsidP="000F67D0">
      <w:pPr>
        <w:jc w:val="both"/>
        <w:rPr>
          <w:rFonts w:ascii="Bookman Old Style" w:hAnsi="Bookman Old Style"/>
          <w:sz w:val="18"/>
          <w:szCs w:val="18"/>
          <w:lang w:val="uk-UA"/>
        </w:rPr>
      </w:pPr>
      <w:r w:rsidRPr="000F67D0">
        <w:rPr>
          <w:rFonts w:ascii="Bookman Old Style" w:hAnsi="Bookman Old Style"/>
          <w:sz w:val="18"/>
          <w:szCs w:val="18"/>
          <w:lang w:val="uk-UA"/>
        </w:rPr>
        <w:t>4) один із Отців Церкви.</w:t>
      </w:r>
    </w:p>
    <w:p w:rsidR="000F67D0" w:rsidRPr="000F67D0" w:rsidRDefault="000F67D0" w:rsidP="000F67D0">
      <w:pPr>
        <w:jc w:val="both"/>
        <w:rPr>
          <w:rFonts w:ascii="Bookman Old Style" w:hAnsi="Bookman Old Style"/>
          <w:sz w:val="18"/>
          <w:szCs w:val="18"/>
          <w:lang w:val="uk-UA"/>
        </w:rPr>
      </w:pPr>
    </w:p>
    <w:p w:rsidR="000F67D0" w:rsidRPr="000F67D0" w:rsidRDefault="000F67D0" w:rsidP="000F67D0">
      <w:pPr>
        <w:jc w:val="both"/>
        <w:rPr>
          <w:rFonts w:ascii="Bookman Old Style" w:hAnsi="Bookman Old Style"/>
          <w:sz w:val="18"/>
          <w:szCs w:val="18"/>
          <w:lang w:val="uk-UA"/>
        </w:rPr>
      </w:pPr>
      <w:r w:rsidRPr="000F67D0">
        <w:rPr>
          <w:rFonts w:ascii="Bookman Old Style" w:hAnsi="Bookman Old Style"/>
          <w:sz w:val="18"/>
          <w:szCs w:val="18"/>
          <w:lang w:val="uk-UA"/>
        </w:rPr>
        <w:t xml:space="preserve">6. Назвіть та опишіть 4 Шляхетні істини буддизму. </w:t>
      </w:r>
    </w:p>
    <w:p w:rsidR="000F67D0" w:rsidRPr="000F67D0" w:rsidRDefault="000F67D0" w:rsidP="000F67D0">
      <w:pPr>
        <w:jc w:val="both"/>
        <w:rPr>
          <w:rFonts w:ascii="Bookman Old Style" w:hAnsi="Bookman Old Style"/>
          <w:sz w:val="18"/>
          <w:szCs w:val="18"/>
          <w:lang w:val="uk-UA"/>
        </w:rPr>
      </w:pPr>
    </w:p>
    <w:p w:rsidR="000F67D0" w:rsidRPr="000F67D0" w:rsidRDefault="000F67D0" w:rsidP="000F67D0">
      <w:pPr>
        <w:jc w:val="both"/>
        <w:rPr>
          <w:rFonts w:ascii="Bookman Old Style" w:hAnsi="Bookman Old Style"/>
          <w:sz w:val="18"/>
          <w:szCs w:val="18"/>
          <w:lang w:val="uk-UA"/>
        </w:rPr>
      </w:pPr>
      <w:r w:rsidRPr="000F67D0">
        <w:rPr>
          <w:rFonts w:ascii="Bookman Old Style" w:hAnsi="Bookman Old Style"/>
          <w:sz w:val="18"/>
          <w:szCs w:val="18"/>
          <w:lang w:val="uk-UA"/>
        </w:rPr>
        <w:t xml:space="preserve">7. Які заборони існують в межах ісламу? (не менше 3). </w:t>
      </w:r>
    </w:p>
    <w:p w:rsidR="000F67D0" w:rsidRPr="000F67D0" w:rsidRDefault="000F67D0" w:rsidP="000F67D0">
      <w:pPr>
        <w:jc w:val="both"/>
        <w:rPr>
          <w:rFonts w:ascii="Bookman Old Style" w:hAnsi="Bookman Old Style"/>
          <w:sz w:val="18"/>
          <w:szCs w:val="18"/>
          <w:lang w:val="uk-UA"/>
        </w:rPr>
      </w:pPr>
    </w:p>
    <w:p w:rsidR="000F67D0" w:rsidRPr="000F67D0" w:rsidRDefault="000F67D0" w:rsidP="000F67D0">
      <w:pPr>
        <w:jc w:val="both"/>
        <w:rPr>
          <w:rFonts w:ascii="Bookman Old Style" w:hAnsi="Bookman Old Style"/>
          <w:sz w:val="18"/>
          <w:szCs w:val="18"/>
          <w:lang w:val="uk-UA"/>
        </w:rPr>
      </w:pPr>
      <w:r w:rsidRPr="000F67D0">
        <w:rPr>
          <w:rFonts w:ascii="Bookman Old Style" w:hAnsi="Bookman Old Style"/>
          <w:sz w:val="18"/>
          <w:szCs w:val="18"/>
          <w:lang w:val="uk-UA"/>
        </w:rPr>
        <w:t xml:space="preserve">8. Які лицарські ордени існували в історії католицької церкви? </w:t>
      </w:r>
    </w:p>
    <w:p w:rsidR="000F67D0" w:rsidRPr="000F67D0" w:rsidRDefault="000F67D0" w:rsidP="000F67D0">
      <w:pPr>
        <w:jc w:val="both"/>
        <w:rPr>
          <w:rFonts w:ascii="Bookman Old Style" w:hAnsi="Bookman Old Style"/>
          <w:sz w:val="18"/>
          <w:szCs w:val="18"/>
          <w:lang w:val="uk-UA"/>
        </w:rPr>
      </w:pPr>
    </w:p>
    <w:p w:rsidR="000F67D0" w:rsidRPr="000F67D0" w:rsidRDefault="000F67D0" w:rsidP="000F67D0">
      <w:pPr>
        <w:jc w:val="both"/>
        <w:rPr>
          <w:rFonts w:ascii="Bookman Old Style" w:hAnsi="Bookman Old Style"/>
          <w:sz w:val="18"/>
          <w:szCs w:val="18"/>
          <w:lang w:val="uk-UA"/>
        </w:rPr>
      </w:pPr>
      <w:r w:rsidRPr="000F67D0">
        <w:rPr>
          <w:rFonts w:ascii="Bookman Old Style" w:hAnsi="Bookman Old Style"/>
          <w:sz w:val="18"/>
          <w:szCs w:val="18"/>
          <w:lang w:val="uk-UA"/>
        </w:rPr>
        <w:t xml:space="preserve">9. Створіть уявну релігійну організацію та опишіть складові її вчення. </w:t>
      </w:r>
    </w:p>
    <w:p w:rsidR="000F67D0" w:rsidRPr="000F67D0" w:rsidRDefault="000F67D0" w:rsidP="000F67D0">
      <w:pPr>
        <w:jc w:val="both"/>
        <w:rPr>
          <w:rFonts w:ascii="Bookman Old Style" w:hAnsi="Bookman Old Style"/>
          <w:sz w:val="18"/>
          <w:szCs w:val="18"/>
          <w:lang w:val="uk-UA"/>
        </w:rPr>
      </w:pPr>
    </w:p>
    <w:p w:rsidR="000F67D0" w:rsidRPr="000F67D0" w:rsidRDefault="000F67D0" w:rsidP="000F67D0">
      <w:pPr>
        <w:jc w:val="both"/>
        <w:rPr>
          <w:rFonts w:ascii="Bookman Old Style" w:hAnsi="Bookman Old Style"/>
          <w:sz w:val="18"/>
          <w:szCs w:val="18"/>
          <w:lang w:val="uk-UA"/>
        </w:rPr>
      </w:pPr>
      <w:r w:rsidRPr="000F67D0">
        <w:rPr>
          <w:rFonts w:ascii="Bookman Old Style" w:hAnsi="Bookman Old Style"/>
          <w:sz w:val="18"/>
          <w:szCs w:val="18"/>
          <w:lang w:val="uk-UA"/>
        </w:rPr>
        <w:t>10. Анатоль Франц «Прокуратор Юдеї»</w:t>
      </w:r>
    </w:p>
    <w:p w:rsidR="000F67D0" w:rsidRDefault="000F67D0">
      <w:pPr>
        <w:spacing w:after="200" w:line="276" w:lineRule="auto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br w:type="page"/>
      </w:r>
    </w:p>
    <w:p w:rsidR="000F67D0" w:rsidRDefault="000F67D0" w:rsidP="000F67D0">
      <w:pPr>
        <w:jc w:val="center"/>
        <w:rPr>
          <w:rFonts w:ascii="Bookman Old Style" w:hAnsi="Bookman Old Style"/>
          <w:sz w:val="20"/>
          <w:szCs w:val="20"/>
          <w:lang w:val="uk-UA"/>
        </w:rPr>
      </w:pPr>
    </w:p>
    <w:p w:rsidR="008D7380" w:rsidRDefault="008D7380">
      <w:pPr>
        <w:spacing w:after="200" w:line="276" w:lineRule="auto"/>
        <w:rPr>
          <w:rFonts w:ascii="Bookman Old Style" w:hAnsi="Bookman Old Style"/>
          <w:sz w:val="20"/>
          <w:szCs w:val="20"/>
          <w:lang w:val="uk-UA"/>
        </w:rPr>
      </w:pPr>
    </w:p>
    <w:p w:rsidR="000F67D0" w:rsidRDefault="000F67D0" w:rsidP="000F67D0">
      <w:pPr>
        <w:jc w:val="center"/>
        <w:rPr>
          <w:rFonts w:ascii="Bookman Old Style" w:hAnsi="Bookman Old Style"/>
          <w:sz w:val="20"/>
          <w:szCs w:val="20"/>
          <w:lang w:val="uk-UA"/>
        </w:rPr>
      </w:pPr>
    </w:p>
    <w:p w:rsidR="000F67D0" w:rsidRDefault="000F67D0" w:rsidP="000F67D0">
      <w:pPr>
        <w:jc w:val="center"/>
        <w:rPr>
          <w:rFonts w:ascii="Bookman Old Style" w:hAnsi="Bookman Old Style"/>
          <w:sz w:val="20"/>
          <w:szCs w:val="20"/>
          <w:lang w:val="uk-UA"/>
        </w:rPr>
      </w:pPr>
    </w:p>
    <w:p w:rsidR="000F67D0" w:rsidRDefault="00B124F3" w:rsidP="000F67D0">
      <w:pPr>
        <w:jc w:val="center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>НАВЧАЛЬНО-МЕТОДИЧНЕ</w:t>
      </w:r>
      <w:r w:rsidR="000F67D0">
        <w:rPr>
          <w:rFonts w:ascii="Bookman Old Style" w:hAnsi="Bookman Old Style"/>
          <w:sz w:val="20"/>
          <w:szCs w:val="20"/>
          <w:lang w:val="uk-UA"/>
        </w:rPr>
        <w:t xml:space="preserve"> ВИДАННЯ</w:t>
      </w:r>
    </w:p>
    <w:p w:rsidR="000F67D0" w:rsidRDefault="000F67D0" w:rsidP="000F67D0">
      <w:pPr>
        <w:jc w:val="center"/>
        <w:rPr>
          <w:rFonts w:ascii="Bookman Old Style" w:hAnsi="Bookman Old Style"/>
          <w:sz w:val="20"/>
          <w:szCs w:val="20"/>
          <w:lang w:val="uk-UA"/>
        </w:rPr>
      </w:pPr>
    </w:p>
    <w:p w:rsidR="000F67D0" w:rsidRDefault="000F67D0" w:rsidP="000F67D0">
      <w:pPr>
        <w:jc w:val="center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>Колесник Ігор Миколайович</w:t>
      </w:r>
    </w:p>
    <w:p w:rsidR="000F67D0" w:rsidRDefault="000F67D0" w:rsidP="000661FC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0F67D0" w:rsidRPr="000F67D0" w:rsidRDefault="000F67D0" w:rsidP="000F67D0">
      <w:pPr>
        <w:jc w:val="center"/>
        <w:rPr>
          <w:rFonts w:ascii="Bookman Old Style" w:hAnsi="Bookman Old Style"/>
          <w:b/>
          <w:sz w:val="28"/>
          <w:szCs w:val="28"/>
          <w:lang w:val="uk-UA"/>
        </w:rPr>
      </w:pPr>
      <w:r w:rsidRPr="000F67D0">
        <w:rPr>
          <w:rFonts w:ascii="Bookman Old Style" w:hAnsi="Bookman Old Style"/>
          <w:b/>
          <w:sz w:val="28"/>
          <w:szCs w:val="28"/>
          <w:lang w:val="uk-UA"/>
        </w:rPr>
        <w:t>РЕЛІГІЄЗНАВСТВО</w:t>
      </w:r>
    </w:p>
    <w:p w:rsidR="000F67D0" w:rsidRPr="000F67D0" w:rsidRDefault="000F67D0" w:rsidP="000661FC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0F67D0" w:rsidRPr="000F67D0" w:rsidRDefault="000F67D0" w:rsidP="000F67D0">
      <w:pPr>
        <w:jc w:val="center"/>
        <w:rPr>
          <w:rFonts w:ascii="Bookman Old Style" w:hAnsi="Bookman Old Style"/>
          <w:bCs/>
          <w:sz w:val="20"/>
          <w:szCs w:val="20"/>
          <w:lang w:val="uk-UA"/>
        </w:rPr>
      </w:pPr>
      <w:r w:rsidRPr="000F67D0">
        <w:rPr>
          <w:rFonts w:ascii="Bookman Old Style" w:hAnsi="Bookman Old Style"/>
          <w:bCs/>
          <w:sz w:val="20"/>
          <w:szCs w:val="20"/>
          <w:lang w:val="uk-UA"/>
        </w:rPr>
        <w:t xml:space="preserve">ПРОГРАМА </w:t>
      </w:r>
    </w:p>
    <w:p w:rsidR="000F67D0" w:rsidRPr="000F67D0" w:rsidRDefault="000F67D0" w:rsidP="000F67D0">
      <w:pPr>
        <w:jc w:val="center"/>
        <w:rPr>
          <w:rFonts w:ascii="Bookman Old Style" w:hAnsi="Bookman Old Style"/>
          <w:bCs/>
          <w:sz w:val="20"/>
          <w:szCs w:val="20"/>
          <w:lang w:val="uk-UA"/>
        </w:rPr>
      </w:pPr>
      <w:r w:rsidRPr="000F67D0">
        <w:rPr>
          <w:rFonts w:ascii="Bookman Old Style" w:hAnsi="Bookman Old Style"/>
          <w:bCs/>
          <w:sz w:val="20"/>
          <w:szCs w:val="20"/>
          <w:lang w:val="uk-UA"/>
        </w:rPr>
        <w:t xml:space="preserve">варіативної навчальної дисципліни </w:t>
      </w:r>
    </w:p>
    <w:p w:rsidR="000F67D0" w:rsidRPr="000F67D0" w:rsidRDefault="000F67D0" w:rsidP="000F67D0">
      <w:pPr>
        <w:jc w:val="center"/>
        <w:rPr>
          <w:rFonts w:ascii="Bookman Old Style" w:hAnsi="Bookman Old Style"/>
          <w:bCs/>
          <w:sz w:val="20"/>
          <w:szCs w:val="20"/>
          <w:lang w:val="uk-UA"/>
        </w:rPr>
      </w:pPr>
      <w:r w:rsidRPr="000F67D0">
        <w:rPr>
          <w:rFonts w:ascii="Bookman Old Style" w:hAnsi="Bookman Old Style"/>
          <w:bCs/>
          <w:sz w:val="20"/>
          <w:szCs w:val="20"/>
          <w:lang w:val="uk-UA"/>
        </w:rPr>
        <w:t>(за вибором університету)</w:t>
      </w:r>
    </w:p>
    <w:p w:rsidR="000F67D0" w:rsidRDefault="000F67D0" w:rsidP="000661FC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0F67D0" w:rsidRDefault="000F67D0" w:rsidP="000661FC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0F67D0" w:rsidRDefault="000F67D0" w:rsidP="000661FC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0F67D0" w:rsidRDefault="000F67D0" w:rsidP="000661FC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0F67D0" w:rsidRDefault="000F67D0" w:rsidP="000661FC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0F67D0" w:rsidRDefault="000F67D0" w:rsidP="000661FC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0F67D0" w:rsidRDefault="000F67D0" w:rsidP="000661FC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0F67D0" w:rsidRDefault="000F67D0" w:rsidP="000661FC">
      <w:pPr>
        <w:jc w:val="both"/>
        <w:rPr>
          <w:rFonts w:ascii="Bookman Old Style" w:hAnsi="Bookman Old Style"/>
          <w:sz w:val="20"/>
          <w:szCs w:val="20"/>
          <w:lang w:val="uk-UA"/>
        </w:rPr>
      </w:pPr>
      <w:r w:rsidRPr="000F67D0">
        <w:rPr>
          <w:rFonts w:ascii="Bookman Old Style" w:hAnsi="Bookman Old Style"/>
          <w:i/>
          <w:sz w:val="20"/>
          <w:szCs w:val="20"/>
          <w:lang w:val="uk-UA"/>
        </w:rPr>
        <w:t xml:space="preserve">Редактор </w:t>
      </w:r>
      <w:r>
        <w:rPr>
          <w:rFonts w:ascii="Bookman Old Style" w:hAnsi="Bookman Old Style"/>
          <w:sz w:val="20"/>
          <w:szCs w:val="20"/>
          <w:lang w:val="uk-UA"/>
        </w:rPr>
        <w:tab/>
      </w:r>
      <w:r>
        <w:rPr>
          <w:rFonts w:ascii="Bookman Old Style" w:hAnsi="Bookman Old Style"/>
          <w:sz w:val="20"/>
          <w:szCs w:val="20"/>
          <w:lang w:val="uk-UA"/>
        </w:rPr>
        <w:tab/>
      </w:r>
      <w:r>
        <w:rPr>
          <w:rFonts w:ascii="Bookman Old Style" w:hAnsi="Bookman Old Style"/>
          <w:sz w:val="20"/>
          <w:szCs w:val="20"/>
          <w:lang w:val="uk-UA"/>
        </w:rPr>
        <w:tab/>
        <w:t xml:space="preserve">Колесник І.М. </w:t>
      </w:r>
    </w:p>
    <w:p w:rsidR="000F67D0" w:rsidRDefault="000F67D0" w:rsidP="000661FC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0F67D0" w:rsidRDefault="000F67D0" w:rsidP="000661FC">
      <w:pPr>
        <w:jc w:val="both"/>
        <w:rPr>
          <w:rFonts w:ascii="Bookman Old Style" w:hAnsi="Bookman Old Style"/>
          <w:sz w:val="20"/>
          <w:szCs w:val="20"/>
          <w:lang w:val="uk-UA"/>
        </w:rPr>
      </w:pPr>
      <w:r w:rsidRPr="000F67D0">
        <w:rPr>
          <w:rFonts w:ascii="Bookman Old Style" w:hAnsi="Bookman Old Style"/>
          <w:i/>
          <w:sz w:val="20"/>
          <w:szCs w:val="20"/>
          <w:lang w:val="uk-UA"/>
        </w:rPr>
        <w:t>Комп’ютерне верстання</w:t>
      </w:r>
      <w:r>
        <w:rPr>
          <w:rFonts w:ascii="Bookman Old Style" w:hAnsi="Bookman Old Style"/>
          <w:sz w:val="20"/>
          <w:szCs w:val="20"/>
          <w:lang w:val="uk-UA"/>
        </w:rPr>
        <w:t xml:space="preserve"> </w:t>
      </w:r>
      <w:r>
        <w:rPr>
          <w:rFonts w:ascii="Bookman Old Style" w:hAnsi="Bookman Old Style"/>
          <w:sz w:val="20"/>
          <w:szCs w:val="20"/>
          <w:lang w:val="uk-UA"/>
        </w:rPr>
        <w:tab/>
        <w:t xml:space="preserve">Колесник І.М. </w:t>
      </w:r>
    </w:p>
    <w:p w:rsidR="000F67D0" w:rsidRDefault="000F67D0" w:rsidP="000661FC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0F67D0" w:rsidRDefault="000F67D0" w:rsidP="000661FC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0F67D0" w:rsidRDefault="000F67D0" w:rsidP="000661FC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0F67D0" w:rsidRDefault="000F67D0" w:rsidP="000661FC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0F67D0" w:rsidRDefault="000F67D0" w:rsidP="000F67D0">
      <w:pPr>
        <w:jc w:val="center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>Формат 60х84. Папір офсетний.</w:t>
      </w:r>
    </w:p>
    <w:p w:rsidR="000F67D0" w:rsidRDefault="000F67D0" w:rsidP="000F67D0">
      <w:pPr>
        <w:jc w:val="center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>Друк на різографі. Умовн.друк. арк. 1,</w:t>
      </w:r>
      <w:r w:rsidR="00191B39" w:rsidRPr="0099341E">
        <w:rPr>
          <w:rFonts w:ascii="Bookman Old Style" w:hAnsi="Bookman Old Style"/>
          <w:sz w:val="20"/>
          <w:szCs w:val="20"/>
        </w:rPr>
        <w:t>2</w:t>
      </w:r>
      <w:r>
        <w:rPr>
          <w:rFonts w:ascii="Bookman Old Style" w:hAnsi="Bookman Old Style"/>
          <w:sz w:val="20"/>
          <w:szCs w:val="20"/>
          <w:lang w:val="uk-UA"/>
        </w:rPr>
        <w:t>. Обл.-видав.арк.1,2.</w:t>
      </w:r>
    </w:p>
    <w:p w:rsidR="000F67D0" w:rsidRDefault="000F67D0" w:rsidP="000F67D0">
      <w:pPr>
        <w:jc w:val="center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>Тираж 100 при</w:t>
      </w:r>
      <w:r w:rsidR="004621AD">
        <w:rPr>
          <w:rFonts w:ascii="Bookman Old Style" w:hAnsi="Bookman Old Style"/>
          <w:sz w:val="20"/>
          <w:szCs w:val="20"/>
          <w:lang w:val="uk-UA"/>
        </w:rPr>
        <w:t>м</w:t>
      </w:r>
      <w:r>
        <w:rPr>
          <w:rFonts w:ascii="Bookman Old Style" w:hAnsi="Bookman Old Style"/>
          <w:sz w:val="20"/>
          <w:szCs w:val="20"/>
          <w:lang w:val="uk-UA"/>
        </w:rPr>
        <w:t>.</w:t>
      </w:r>
    </w:p>
    <w:p w:rsidR="000F67D0" w:rsidRDefault="000F67D0" w:rsidP="000F67D0">
      <w:pPr>
        <w:jc w:val="center"/>
        <w:rPr>
          <w:rFonts w:ascii="Bookman Old Style" w:hAnsi="Bookman Old Style"/>
          <w:sz w:val="20"/>
          <w:szCs w:val="20"/>
          <w:lang w:val="uk-UA"/>
        </w:rPr>
      </w:pPr>
    </w:p>
    <w:p w:rsidR="000F67D0" w:rsidRDefault="000F67D0" w:rsidP="000F67D0">
      <w:pPr>
        <w:jc w:val="center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>Малий видавничий центр філософського факультету</w:t>
      </w:r>
    </w:p>
    <w:p w:rsidR="000F67D0" w:rsidRDefault="000F67D0" w:rsidP="000F67D0">
      <w:pPr>
        <w:jc w:val="center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>Львівського національного університету імені Івана Франка</w:t>
      </w:r>
    </w:p>
    <w:p w:rsidR="000F67D0" w:rsidRDefault="000F67D0" w:rsidP="000F67D0">
      <w:pPr>
        <w:jc w:val="center"/>
        <w:rPr>
          <w:rFonts w:ascii="Bookman Old Style" w:hAnsi="Bookman Old Style"/>
          <w:sz w:val="20"/>
          <w:szCs w:val="20"/>
          <w:lang w:val="uk-UA"/>
        </w:rPr>
      </w:pPr>
      <w:r>
        <w:rPr>
          <w:rFonts w:ascii="Bookman Old Style" w:hAnsi="Bookman Old Style"/>
          <w:sz w:val="20"/>
          <w:szCs w:val="20"/>
          <w:lang w:val="uk-UA"/>
        </w:rPr>
        <w:t>вул. Університетська, 1, 79000, Львів.</w:t>
      </w:r>
    </w:p>
    <w:p w:rsidR="000F67D0" w:rsidRDefault="000F67D0" w:rsidP="000F67D0">
      <w:pPr>
        <w:jc w:val="center"/>
        <w:rPr>
          <w:rFonts w:ascii="Bookman Old Style" w:hAnsi="Bookman Old Style"/>
          <w:sz w:val="20"/>
          <w:szCs w:val="20"/>
          <w:lang w:val="uk-UA"/>
        </w:rPr>
      </w:pPr>
    </w:p>
    <w:p w:rsidR="000F67D0" w:rsidRDefault="000F67D0" w:rsidP="000661FC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p w:rsidR="000F67D0" w:rsidRDefault="000F67D0" w:rsidP="000661FC">
      <w:pPr>
        <w:jc w:val="both"/>
        <w:rPr>
          <w:rFonts w:ascii="Bookman Old Style" w:hAnsi="Bookman Old Style"/>
          <w:sz w:val="20"/>
          <w:szCs w:val="20"/>
          <w:lang w:val="uk-UA"/>
        </w:rPr>
      </w:pPr>
    </w:p>
    <w:sectPr w:rsidR="000F67D0" w:rsidSect="00FF10EA">
      <w:footerReference w:type="default" r:id="rId7"/>
      <w:pgSz w:w="8419" w:h="11906" w:orient="landscape"/>
      <w:pgMar w:top="1418" w:right="119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440" w:rsidRDefault="00831440" w:rsidP="00210916">
      <w:r>
        <w:separator/>
      </w:r>
    </w:p>
  </w:endnote>
  <w:endnote w:type="continuationSeparator" w:id="1">
    <w:p w:rsidR="00831440" w:rsidRDefault="00831440" w:rsidP="00210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51334"/>
      <w:docPartObj>
        <w:docPartGallery w:val="Page Numbers (Bottom of Page)"/>
        <w:docPartUnique/>
      </w:docPartObj>
    </w:sdtPr>
    <w:sdtContent>
      <w:p w:rsidR="008E4718" w:rsidRDefault="008E4718">
        <w:pPr>
          <w:pStyle w:val="ad"/>
          <w:jc w:val="center"/>
        </w:pPr>
        <w:r w:rsidRPr="00210916">
          <w:rPr>
            <w:sz w:val="16"/>
            <w:szCs w:val="16"/>
          </w:rPr>
          <w:fldChar w:fldCharType="begin"/>
        </w:r>
        <w:r w:rsidRPr="00210916">
          <w:rPr>
            <w:sz w:val="16"/>
            <w:szCs w:val="16"/>
          </w:rPr>
          <w:instrText xml:space="preserve"> PAGE   \* MERGEFORMAT </w:instrText>
        </w:r>
        <w:r w:rsidRPr="00210916">
          <w:rPr>
            <w:sz w:val="16"/>
            <w:szCs w:val="16"/>
          </w:rPr>
          <w:fldChar w:fldCharType="separate"/>
        </w:r>
        <w:r w:rsidR="002E3039">
          <w:rPr>
            <w:noProof/>
            <w:sz w:val="16"/>
            <w:szCs w:val="16"/>
          </w:rPr>
          <w:t>33</w:t>
        </w:r>
        <w:r w:rsidRPr="00210916">
          <w:rPr>
            <w:sz w:val="16"/>
            <w:szCs w:val="16"/>
          </w:rPr>
          <w:fldChar w:fldCharType="end"/>
        </w:r>
      </w:p>
    </w:sdtContent>
  </w:sdt>
  <w:p w:rsidR="008E4718" w:rsidRDefault="008E471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440" w:rsidRDefault="00831440" w:rsidP="00210916">
      <w:r>
        <w:separator/>
      </w:r>
    </w:p>
  </w:footnote>
  <w:footnote w:type="continuationSeparator" w:id="1">
    <w:p w:rsidR="00831440" w:rsidRDefault="00831440" w:rsidP="002109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E7DA0"/>
    <w:multiLevelType w:val="hybridMultilevel"/>
    <w:tmpl w:val="7B34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13ED1"/>
    <w:multiLevelType w:val="hybridMultilevel"/>
    <w:tmpl w:val="12AE108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0F458A"/>
    <w:multiLevelType w:val="singleLevel"/>
    <w:tmpl w:val="F82A099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D6174D9"/>
    <w:multiLevelType w:val="hybridMultilevel"/>
    <w:tmpl w:val="831C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F2125"/>
    <w:multiLevelType w:val="hybridMultilevel"/>
    <w:tmpl w:val="672EB9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5D64F6"/>
    <w:multiLevelType w:val="singleLevel"/>
    <w:tmpl w:val="32F6524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135D7C4A"/>
    <w:multiLevelType w:val="hybridMultilevel"/>
    <w:tmpl w:val="1D9E8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0646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EF593A"/>
    <w:multiLevelType w:val="hybridMultilevel"/>
    <w:tmpl w:val="67CE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3B7F69"/>
    <w:multiLevelType w:val="hybridMultilevel"/>
    <w:tmpl w:val="3BF22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3B191D"/>
    <w:multiLevelType w:val="singleLevel"/>
    <w:tmpl w:val="BB30DA2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1F6473DF"/>
    <w:multiLevelType w:val="hybridMultilevel"/>
    <w:tmpl w:val="8D929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3F360A"/>
    <w:multiLevelType w:val="hybridMultilevel"/>
    <w:tmpl w:val="9AA8BC16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27A77BF0"/>
    <w:multiLevelType w:val="hybridMultilevel"/>
    <w:tmpl w:val="B5588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A12105"/>
    <w:multiLevelType w:val="singleLevel"/>
    <w:tmpl w:val="A93CDB78"/>
    <w:lvl w:ilvl="0">
      <w:start w:val="1"/>
      <w:numFmt w:val="decimal"/>
      <w:lvlText w:val="%1."/>
      <w:legacy w:legacy="1" w:legacySpace="0" w:legacyIndent="360"/>
      <w:lvlJc w:val="left"/>
      <w:rPr>
        <w:rFonts w:ascii="Bookman Old Style" w:hAnsi="Bookman Old Style" w:cs="Times New Roman" w:hint="default"/>
      </w:rPr>
    </w:lvl>
  </w:abstractNum>
  <w:abstractNum w:abstractNumId="14">
    <w:nsid w:val="2C8531F9"/>
    <w:multiLevelType w:val="hybridMultilevel"/>
    <w:tmpl w:val="EAE6F614"/>
    <w:lvl w:ilvl="0" w:tplc="AD94A9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E61685C"/>
    <w:multiLevelType w:val="hybridMultilevel"/>
    <w:tmpl w:val="DA22F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EE6CD8"/>
    <w:multiLevelType w:val="hybridMultilevel"/>
    <w:tmpl w:val="C85037E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791E6B"/>
    <w:multiLevelType w:val="hybridMultilevel"/>
    <w:tmpl w:val="5C30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3D718C"/>
    <w:multiLevelType w:val="hybridMultilevel"/>
    <w:tmpl w:val="97B43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515D6"/>
    <w:multiLevelType w:val="hybridMultilevel"/>
    <w:tmpl w:val="CCD4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B33609"/>
    <w:multiLevelType w:val="hybridMultilevel"/>
    <w:tmpl w:val="7F1CE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361DFF"/>
    <w:multiLevelType w:val="hybridMultilevel"/>
    <w:tmpl w:val="2A02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99790E"/>
    <w:multiLevelType w:val="singleLevel"/>
    <w:tmpl w:val="A93CDB78"/>
    <w:lvl w:ilvl="0">
      <w:start w:val="1"/>
      <w:numFmt w:val="decimal"/>
      <w:lvlText w:val="%1."/>
      <w:legacy w:legacy="1" w:legacySpace="0" w:legacyIndent="360"/>
      <w:lvlJc w:val="left"/>
      <w:rPr>
        <w:rFonts w:ascii="Bookman Old Style" w:hAnsi="Bookman Old Style" w:cs="Times New Roman" w:hint="default"/>
      </w:rPr>
    </w:lvl>
  </w:abstractNum>
  <w:abstractNum w:abstractNumId="23">
    <w:nsid w:val="47DD3381"/>
    <w:multiLevelType w:val="hybridMultilevel"/>
    <w:tmpl w:val="0E5C5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106BE"/>
    <w:multiLevelType w:val="hybridMultilevel"/>
    <w:tmpl w:val="A02C3D32"/>
    <w:lvl w:ilvl="0" w:tplc="FFFFFFFF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9B6936"/>
    <w:multiLevelType w:val="hybridMultilevel"/>
    <w:tmpl w:val="FA30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867B4B"/>
    <w:multiLevelType w:val="hybridMultilevel"/>
    <w:tmpl w:val="87AC4F2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0241ADF"/>
    <w:multiLevelType w:val="hybridMultilevel"/>
    <w:tmpl w:val="1E04D72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6DE30A9"/>
    <w:multiLevelType w:val="hybridMultilevel"/>
    <w:tmpl w:val="0B622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141514"/>
    <w:multiLevelType w:val="singleLevel"/>
    <w:tmpl w:val="A8C86D4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0">
    <w:nsid w:val="6EFC7E9A"/>
    <w:multiLevelType w:val="singleLevel"/>
    <w:tmpl w:val="96829A1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">
    <w:nsid w:val="7233571C"/>
    <w:multiLevelType w:val="hybridMultilevel"/>
    <w:tmpl w:val="91387838"/>
    <w:lvl w:ilvl="0" w:tplc="E6447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4581763"/>
    <w:multiLevelType w:val="hybridMultilevel"/>
    <w:tmpl w:val="07021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D028F8"/>
    <w:multiLevelType w:val="hybridMultilevel"/>
    <w:tmpl w:val="612C69D4"/>
    <w:lvl w:ilvl="0" w:tplc="821873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75725709"/>
    <w:multiLevelType w:val="hybridMultilevel"/>
    <w:tmpl w:val="490A6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64922DA"/>
    <w:multiLevelType w:val="hybridMultilevel"/>
    <w:tmpl w:val="8084B20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68A66A1"/>
    <w:multiLevelType w:val="hybridMultilevel"/>
    <w:tmpl w:val="5096F9D4"/>
    <w:lvl w:ilvl="0" w:tplc="F2CC0A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6A61E19"/>
    <w:multiLevelType w:val="hybridMultilevel"/>
    <w:tmpl w:val="BCCC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7CE6430"/>
    <w:multiLevelType w:val="hybridMultilevel"/>
    <w:tmpl w:val="7F348992"/>
    <w:lvl w:ilvl="0" w:tplc="221CFD8C">
      <w:start w:val="1"/>
      <w:numFmt w:val="decimal"/>
      <w:pStyle w:val="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8A94486"/>
    <w:multiLevelType w:val="hybridMultilevel"/>
    <w:tmpl w:val="27AE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6F6000"/>
    <w:multiLevelType w:val="hybridMultilevel"/>
    <w:tmpl w:val="3BF22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7C43F8"/>
    <w:multiLevelType w:val="hybridMultilevel"/>
    <w:tmpl w:val="58E23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27"/>
  </w:num>
  <w:num w:numId="4">
    <w:abstractNumId w:val="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5">
    <w:abstractNumId w:val="2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6">
    <w:abstractNumId w:val="2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7">
    <w:abstractNumId w:val="22"/>
    <w:lvlOverride w:ilvl="0">
      <w:lvl w:ilvl="0">
        <w:start w:val="12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2"/>
  </w:num>
  <w:num w:numId="9">
    <w:abstractNumId w:val="5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10">
    <w:abstractNumId w:val="30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11">
    <w:abstractNumId w:val="9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12">
    <w:abstractNumId w:val="29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Bookman Old Style" w:hAnsi="Bookman Old Style" w:cs="Times New Roman" w:hint="default"/>
        </w:rPr>
      </w:lvl>
    </w:lvlOverride>
  </w:num>
  <w:num w:numId="13">
    <w:abstractNumId w:val="1"/>
  </w:num>
  <w:num w:numId="14">
    <w:abstractNumId w:val="35"/>
  </w:num>
  <w:num w:numId="15">
    <w:abstractNumId w:val="15"/>
  </w:num>
  <w:num w:numId="16">
    <w:abstractNumId w:val="28"/>
  </w:num>
  <w:num w:numId="17">
    <w:abstractNumId w:val="4"/>
  </w:num>
  <w:num w:numId="18">
    <w:abstractNumId w:val="38"/>
  </w:num>
  <w:num w:numId="19">
    <w:abstractNumId w:val="39"/>
  </w:num>
  <w:num w:numId="20">
    <w:abstractNumId w:val="36"/>
  </w:num>
  <w:num w:numId="21">
    <w:abstractNumId w:val="34"/>
  </w:num>
  <w:num w:numId="22">
    <w:abstractNumId w:val="37"/>
  </w:num>
  <w:num w:numId="23">
    <w:abstractNumId w:val="26"/>
  </w:num>
  <w:num w:numId="24">
    <w:abstractNumId w:val="33"/>
  </w:num>
  <w:num w:numId="25">
    <w:abstractNumId w:val="7"/>
  </w:num>
  <w:num w:numId="26">
    <w:abstractNumId w:val="18"/>
  </w:num>
  <w:num w:numId="27">
    <w:abstractNumId w:val="31"/>
  </w:num>
  <w:num w:numId="28">
    <w:abstractNumId w:val="14"/>
  </w:num>
  <w:num w:numId="29">
    <w:abstractNumId w:val="8"/>
  </w:num>
  <w:num w:numId="30">
    <w:abstractNumId w:val="6"/>
  </w:num>
  <w:num w:numId="31">
    <w:abstractNumId w:val="40"/>
  </w:num>
  <w:num w:numId="32">
    <w:abstractNumId w:val="12"/>
  </w:num>
  <w:num w:numId="33">
    <w:abstractNumId w:val="0"/>
  </w:num>
  <w:num w:numId="34">
    <w:abstractNumId w:val="23"/>
  </w:num>
  <w:num w:numId="35">
    <w:abstractNumId w:val="20"/>
  </w:num>
  <w:num w:numId="36">
    <w:abstractNumId w:val="19"/>
  </w:num>
  <w:num w:numId="37">
    <w:abstractNumId w:val="25"/>
  </w:num>
  <w:num w:numId="38">
    <w:abstractNumId w:val="41"/>
  </w:num>
  <w:num w:numId="39">
    <w:abstractNumId w:val="32"/>
  </w:num>
  <w:num w:numId="40">
    <w:abstractNumId w:val="10"/>
  </w:num>
  <w:num w:numId="41">
    <w:abstractNumId w:val="3"/>
  </w:num>
  <w:num w:numId="42">
    <w:abstractNumId w:val="21"/>
  </w:num>
  <w:num w:numId="43">
    <w:abstractNumId w:val="13"/>
  </w:num>
  <w:num w:numId="44">
    <w:abstractNumId w:val="11"/>
  </w:num>
  <w:num w:numId="45">
    <w:abstractNumId w:val="17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bookFoldPrintingSheets w:val="24"/>
  <w:drawingGridHorizontalSpacing w:val="120"/>
  <w:displayHorizontalDrawingGridEvery w:val="2"/>
  <w:characterSpacingControl w:val="doNotCompress"/>
  <w:printTwoOnOne/>
  <w:footnotePr>
    <w:footnote w:id="0"/>
    <w:footnote w:id="1"/>
  </w:footnotePr>
  <w:endnotePr>
    <w:endnote w:id="0"/>
    <w:endnote w:id="1"/>
  </w:endnotePr>
  <w:compat/>
  <w:rsids>
    <w:rsidRoot w:val="00E0543F"/>
    <w:rsid w:val="00051088"/>
    <w:rsid w:val="000661FC"/>
    <w:rsid w:val="000F67D0"/>
    <w:rsid w:val="00140455"/>
    <w:rsid w:val="00191B39"/>
    <w:rsid w:val="001B3758"/>
    <w:rsid w:val="00210916"/>
    <w:rsid w:val="00251072"/>
    <w:rsid w:val="002B1294"/>
    <w:rsid w:val="002B2D35"/>
    <w:rsid w:val="002E3039"/>
    <w:rsid w:val="004621AD"/>
    <w:rsid w:val="00484CEA"/>
    <w:rsid w:val="004F1205"/>
    <w:rsid w:val="004F23C3"/>
    <w:rsid w:val="004F6B18"/>
    <w:rsid w:val="00507A65"/>
    <w:rsid w:val="00546025"/>
    <w:rsid w:val="00584E1B"/>
    <w:rsid w:val="005A01EC"/>
    <w:rsid w:val="00601694"/>
    <w:rsid w:val="0062352F"/>
    <w:rsid w:val="006832C9"/>
    <w:rsid w:val="006E7A81"/>
    <w:rsid w:val="00710173"/>
    <w:rsid w:val="007A2C9E"/>
    <w:rsid w:val="007B3C9C"/>
    <w:rsid w:val="0081697F"/>
    <w:rsid w:val="00831440"/>
    <w:rsid w:val="008B6E8D"/>
    <w:rsid w:val="008D7380"/>
    <w:rsid w:val="008E0098"/>
    <w:rsid w:val="008E4718"/>
    <w:rsid w:val="008E6C61"/>
    <w:rsid w:val="00925A13"/>
    <w:rsid w:val="00954490"/>
    <w:rsid w:val="0099169B"/>
    <w:rsid w:val="0099341E"/>
    <w:rsid w:val="009C4B3F"/>
    <w:rsid w:val="00A66BE4"/>
    <w:rsid w:val="00A94410"/>
    <w:rsid w:val="00AE3C6E"/>
    <w:rsid w:val="00B124F3"/>
    <w:rsid w:val="00CA0BFB"/>
    <w:rsid w:val="00CD6081"/>
    <w:rsid w:val="00D24F6F"/>
    <w:rsid w:val="00D95606"/>
    <w:rsid w:val="00E0543F"/>
    <w:rsid w:val="00E20CC5"/>
    <w:rsid w:val="00E745F6"/>
    <w:rsid w:val="00E83283"/>
    <w:rsid w:val="00E91BAA"/>
    <w:rsid w:val="00EC0079"/>
    <w:rsid w:val="00FA32F2"/>
    <w:rsid w:val="00FE3367"/>
    <w:rsid w:val="00FF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E054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E054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0543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0543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E0543F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im">
    <w:name w:val="kim"/>
    <w:basedOn w:val="a"/>
    <w:qFormat/>
    <w:rsid w:val="002B1294"/>
    <w:pPr>
      <w:jc w:val="both"/>
    </w:pPr>
    <w:rPr>
      <w:sz w:val="28"/>
      <w:lang w:val="uk-UA"/>
    </w:rPr>
  </w:style>
  <w:style w:type="character" w:customStyle="1" w:styleId="11">
    <w:name w:val="Заголовок 1 Знак"/>
    <w:basedOn w:val="a0"/>
    <w:link w:val="10"/>
    <w:uiPriority w:val="99"/>
    <w:rsid w:val="00E0543F"/>
    <w:rPr>
      <w:rFonts w:ascii="Arial" w:eastAsia="Times New Roman" w:hAnsi="Arial" w:cs="Arial"/>
      <w:b/>
      <w:bCs/>
      <w:kern w:val="32"/>
      <w:sz w:val="32"/>
      <w:szCs w:val="32"/>
      <w:lang w:val="uk-UA" w:eastAsia="uk-UA"/>
    </w:rPr>
  </w:style>
  <w:style w:type="character" w:customStyle="1" w:styleId="20">
    <w:name w:val="Заголовок 2 Знак"/>
    <w:basedOn w:val="a0"/>
    <w:link w:val="2"/>
    <w:uiPriority w:val="99"/>
    <w:rsid w:val="00E054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0543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054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05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E0543F"/>
    <w:pPr>
      <w:ind w:firstLine="720"/>
    </w:pPr>
    <w:rPr>
      <w:b/>
      <w:bCs/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rsid w:val="00E0543F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5">
    <w:name w:val="Body Text"/>
    <w:basedOn w:val="a"/>
    <w:link w:val="a6"/>
    <w:uiPriority w:val="99"/>
    <w:rsid w:val="00E0543F"/>
    <w:pPr>
      <w:spacing w:after="120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E054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2">
    <w:name w:val="FR2"/>
    <w:uiPriority w:val="99"/>
    <w:rsid w:val="00E0543F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1">
    <w:name w:val="Body Text 3"/>
    <w:basedOn w:val="a"/>
    <w:link w:val="32"/>
    <w:uiPriority w:val="99"/>
    <w:rsid w:val="00E054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054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W-2">
    <w:name w:val="WW-Основной текст 2"/>
    <w:basedOn w:val="a"/>
    <w:uiPriority w:val="99"/>
    <w:rsid w:val="00E0543F"/>
    <w:pPr>
      <w:suppressAutoHyphens/>
      <w:jc w:val="both"/>
    </w:pPr>
    <w:rPr>
      <w:sz w:val="28"/>
      <w:szCs w:val="28"/>
      <w:lang w:val="uk-UA" w:eastAsia="ar-SA"/>
    </w:rPr>
  </w:style>
  <w:style w:type="paragraph" w:customStyle="1" w:styleId="WW-20">
    <w:name w:val="WW-Основной текст с отступом 2"/>
    <w:basedOn w:val="a"/>
    <w:uiPriority w:val="99"/>
    <w:rsid w:val="00E0543F"/>
    <w:pPr>
      <w:suppressAutoHyphens/>
      <w:ind w:firstLine="709"/>
      <w:jc w:val="both"/>
    </w:pPr>
    <w:rPr>
      <w:sz w:val="28"/>
      <w:szCs w:val="28"/>
      <w:lang w:val="uk-UA" w:eastAsia="ar-SA"/>
    </w:rPr>
  </w:style>
  <w:style w:type="character" w:customStyle="1" w:styleId="WW-Absatz-Standardschriftart1111">
    <w:name w:val="WW-Absatz-Standardschriftart1111"/>
    <w:uiPriority w:val="99"/>
    <w:rsid w:val="00E0543F"/>
  </w:style>
  <w:style w:type="paragraph" w:styleId="a7">
    <w:name w:val="footnote text"/>
    <w:basedOn w:val="a"/>
    <w:link w:val="a8"/>
    <w:uiPriority w:val="99"/>
    <w:semiHidden/>
    <w:rsid w:val="00E0543F"/>
    <w:pPr>
      <w:suppressAutoHyphens/>
      <w:jc w:val="both"/>
    </w:pPr>
    <w:rPr>
      <w:lang w:val="uk-UA"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E0543F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WW-">
    <w:name w:val="WW-Основной шрифт абзаца"/>
    <w:uiPriority w:val="99"/>
    <w:rsid w:val="00E0543F"/>
  </w:style>
  <w:style w:type="paragraph" w:styleId="21">
    <w:name w:val="Body Text Indent 2"/>
    <w:basedOn w:val="a"/>
    <w:link w:val="22"/>
    <w:uiPriority w:val="99"/>
    <w:rsid w:val="00E054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05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31">
    <w:name w:val="font31"/>
    <w:basedOn w:val="a0"/>
    <w:uiPriority w:val="99"/>
    <w:rsid w:val="00E0543F"/>
    <w:rPr>
      <w:rFonts w:ascii="Times New Roman" w:hAnsi="Times New Roman" w:cs="Times New Roman"/>
      <w:sz w:val="22"/>
      <w:szCs w:val="22"/>
    </w:rPr>
  </w:style>
  <w:style w:type="paragraph" w:styleId="23">
    <w:name w:val="Body Text 2"/>
    <w:basedOn w:val="a"/>
    <w:link w:val="24"/>
    <w:uiPriority w:val="99"/>
    <w:rsid w:val="00E0543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E05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lock Text"/>
    <w:basedOn w:val="a"/>
    <w:uiPriority w:val="99"/>
    <w:rsid w:val="00E0543F"/>
    <w:pPr>
      <w:ind w:left="-108" w:right="-108"/>
      <w:jc w:val="center"/>
    </w:pPr>
    <w:rPr>
      <w:sz w:val="16"/>
      <w:szCs w:val="16"/>
      <w:lang w:val="uk-UA"/>
    </w:rPr>
  </w:style>
  <w:style w:type="paragraph" w:customStyle="1" w:styleId="1">
    <w:name w:val="1"/>
    <w:basedOn w:val="a"/>
    <w:autoRedefine/>
    <w:rsid w:val="00E0543F"/>
    <w:pPr>
      <w:numPr>
        <w:numId w:val="18"/>
      </w:numPr>
      <w:autoSpaceDE w:val="0"/>
      <w:autoSpaceDN w:val="0"/>
      <w:ind w:left="360"/>
      <w:jc w:val="both"/>
    </w:pPr>
    <w:rPr>
      <w:lang w:val="uk-UA" w:eastAsia="uk-UA"/>
    </w:rPr>
  </w:style>
  <w:style w:type="paragraph" w:styleId="aa">
    <w:name w:val="List Paragraph"/>
    <w:basedOn w:val="a"/>
    <w:uiPriority w:val="34"/>
    <w:qFormat/>
    <w:rsid w:val="00CA0BFB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210916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10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10916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109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33</Pages>
  <Words>24342</Words>
  <Characters>13876</Characters>
  <Application>Microsoft Office Word</Application>
  <DocSecurity>0</DocSecurity>
  <Lines>115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Kimar</dc:creator>
  <cp:lastModifiedBy>Edit</cp:lastModifiedBy>
  <cp:revision>4</cp:revision>
  <cp:lastPrinted>2015-09-20T10:51:00Z</cp:lastPrinted>
  <dcterms:created xsi:type="dcterms:W3CDTF">2021-09-05T15:49:00Z</dcterms:created>
  <dcterms:modified xsi:type="dcterms:W3CDTF">2021-09-05T15:53:00Z</dcterms:modified>
</cp:coreProperties>
</file>