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E9" w:rsidRPr="00DB11D1" w:rsidRDefault="008740E9" w:rsidP="008740E9">
      <w:pPr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Міністерство освіти і науки України</w:t>
      </w:r>
    </w:p>
    <w:p w:rsidR="008740E9" w:rsidRPr="00DB11D1" w:rsidRDefault="008740E9" w:rsidP="008740E9">
      <w:pPr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Львівський національний університет імені Івана Франка</w:t>
      </w:r>
    </w:p>
    <w:p w:rsidR="008740E9" w:rsidRPr="00DB11D1" w:rsidRDefault="008740E9" w:rsidP="008740E9">
      <w:pPr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Філософський факультет </w:t>
      </w:r>
    </w:p>
    <w:p w:rsidR="008740E9" w:rsidRPr="00DB11D1" w:rsidRDefault="008740E9" w:rsidP="008740E9">
      <w:pPr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Кафедра теорії та історії культури</w:t>
      </w:r>
    </w:p>
    <w:p w:rsidR="008740E9" w:rsidRPr="00DB11D1" w:rsidRDefault="008740E9" w:rsidP="008740E9">
      <w:pPr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8740E9" w:rsidRPr="00DB11D1" w:rsidRDefault="008740E9" w:rsidP="008740E9">
      <w:pPr>
        <w:ind w:firstLine="567"/>
        <w:rPr>
          <w:rFonts w:ascii="Bookman Old Style" w:hAnsi="Bookman Old Style"/>
          <w:sz w:val="20"/>
          <w:szCs w:val="20"/>
          <w:lang w:val="uk-UA"/>
        </w:rPr>
      </w:pPr>
    </w:p>
    <w:p w:rsidR="008740E9" w:rsidRPr="00DB11D1" w:rsidRDefault="008740E9" w:rsidP="008740E9">
      <w:pPr>
        <w:pStyle w:val="2"/>
        <w:shd w:val="clear" w:color="auto" w:fill="FFFFFF"/>
        <w:ind w:firstLine="567"/>
        <w:jc w:val="center"/>
        <w:rPr>
          <w:rFonts w:ascii="Bookman Old Style" w:hAnsi="Bookman Old Style" w:cs="Times New Roman"/>
          <w:i w:val="0"/>
          <w:iCs w:val="0"/>
          <w:sz w:val="20"/>
          <w:szCs w:val="20"/>
          <w:lang w:val="uk-UA"/>
        </w:rPr>
      </w:pPr>
    </w:p>
    <w:p w:rsidR="008740E9" w:rsidRPr="00DB11D1" w:rsidRDefault="008740E9" w:rsidP="008740E9">
      <w:pPr>
        <w:pStyle w:val="2"/>
        <w:shd w:val="clear" w:color="auto" w:fill="FFFFFF"/>
        <w:ind w:firstLine="567"/>
        <w:jc w:val="center"/>
        <w:rPr>
          <w:rFonts w:ascii="Bookman Old Style" w:hAnsi="Bookman Old Style" w:cs="Times New Roman"/>
          <w:i w:val="0"/>
          <w:iCs w:val="0"/>
          <w:sz w:val="20"/>
          <w:szCs w:val="20"/>
          <w:lang w:val="uk-UA"/>
        </w:rPr>
      </w:pPr>
      <w:r w:rsidRPr="00DB11D1">
        <w:rPr>
          <w:rFonts w:ascii="Bookman Old Style" w:hAnsi="Bookman Old Style" w:cs="Times New Roman"/>
          <w:i w:val="0"/>
          <w:iCs w:val="0"/>
          <w:sz w:val="20"/>
          <w:szCs w:val="20"/>
          <w:lang w:val="uk-UA"/>
        </w:rPr>
        <w:t>І.М.Колесник</w:t>
      </w:r>
    </w:p>
    <w:p w:rsidR="008740E9" w:rsidRPr="00DB11D1" w:rsidRDefault="008740E9" w:rsidP="008740E9">
      <w:pPr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8740E9" w:rsidRPr="00A85244" w:rsidRDefault="00A85244" w:rsidP="00A85244">
      <w:pPr>
        <w:jc w:val="center"/>
        <w:rPr>
          <w:rFonts w:ascii="Bookman Old Style" w:hAnsi="Bookman Old Style"/>
          <w:b/>
          <w:bCs/>
          <w:sz w:val="40"/>
          <w:szCs w:val="40"/>
          <w:lang w:val="uk-UA"/>
        </w:rPr>
      </w:pPr>
      <w:r>
        <w:rPr>
          <w:rFonts w:ascii="Bookman Old Style" w:hAnsi="Bookman Old Style"/>
          <w:b/>
          <w:bCs/>
          <w:sz w:val="40"/>
          <w:szCs w:val="40"/>
          <w:lang w:val="uk-UA"/>
        </w:rPr>
        <w:t>БУДДИЗМ</w:t>
      </w:r>
      <w:r>
        <w:rPr>
          <w:rFonts w:ascii="Bookman Old Style" w:hAnsi="Bookman Old Style"/>
          <w:b/>
          <w:bCs/>
          <w:sz w:val="40"/>
          <w:szCs w:val="40"/>
          <w:lang w:val="en-US"/>
        </w:rPr>
        <w:t>: РЕЛІГІЙНИЙ ТА КУЛЬТУРНИЙ ВИМІРИ</w:t>
      </w:r>
    </w:p>
    <w:p w:rsidR="008740E9" w:rsidRPr="00DB11D1" w:rsidRDefault="008740E9" w:rsidP="008740E9">
      <w:pPr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8740E9" w:rsidRPr="00DB11D1" w:rsidRDefault="008740E9" w:rsidP="008740E9">
      <w:pPr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t xml:space="preserve">ПРОГРАМА </w:t>
      </w:r>
    </w:p>
    <w:p w:rsidR="008740E9" w:rsidRPr="00DB11D1" w:rsidRDefault="008740E9" w:rsidP="008740E9">
      <w:pPr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t xml:space="preserve">варіативної навчальної дисципліни </w:t>
      </w:r>
    </w:p>
    <w:p w:rsidR="008740E9" w:rsidRPr="00DB11D1" w:rsidRDefault="008740E9" w:rsidP="008740E9">
      <w:pPr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t>(за вибором університету)</w:t>
      </w:r>
    </w:p>
    <w:p w:rsidR="008740E9" w:rsidRPr="00DB11D1" w:rsidRDefault="008740E9" w:rsidP="008740E9">
      <w:pPr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8740E9" w:rsidRPr="00DB11D1" w:rsidRDefault="008740E9" w:rsidP="008740E9">
      <w:pPr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8740E9" w:rsidRPr="00DB11D1" w:rsidRDefault="008740E9" w:rsidP="008740E9">
      <w:pPr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0A41C4" w:rsidRPr="00507A65" w:rsidRDefault="000A41C4" w:rsidP="000A41C4">
      <w:pPr>
        <w:ind w:left="1134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Галузі знань: </w:t>
      </w:r>
    </w:p>
    <w:p w:rsidR="000A41C4" w:rsidRPr="00E20CC5" w:rsidRDefault="000A41C4" w:rsidP="000A41C4">
      <w:pPr>
        <w:ind w:left="1134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03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– </w:t>
      </w:r>
      <w:r>
        <w:rPr>
          <w:rFonts w:ascii="Bookman Old Style" w:hAnsi="Bookman Old Style"/>
          <w:sz w:val="20"/>
          <w:szCs w:val="20"/>
          <w:lang w:val="uk-UA"/>
        </w:rPr>
        <w:t>гуманітарні науки</w:t>
      </w:r>
    </w:p>
    <w:p w:rsidR="000A41C4" w:rsidRPr="00507A65" w:rsidRDefault="000A41C4" w:rsidP="000A41C4">
      <w:pPr>
        <w:ind w:left="1134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спеціальностей </w:t>
      </w:r>
    </w:p>
    <w:p w:rsidR="000A41C4" w:rsidRPr="00E20CC5" w:rsidRDefault="000A41C4" w:rsidP="000A41C4">
      <w:pPr>
        <w:ind w:left="1134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034 </w:t>
      </w:r>
      <w:r>
        <w:rPr>
          <w:rFonts w:ascii="Bookman Old Style" w:hAnsi="Bookman Old Style"/>
          <w:sz w:val="20"/>
          <w:szCs w:val="20"/>
          <w:lang w:val="uk-UA"/>
        </w:rPr>
        <w:t xml:space="preserve">– культурологія, 033 – філософія </w:t>
      </w:r>
    </w:p>
    <w:p w:rsidR="000A41C4" w:rsidRPr="00507A65" w:rsidRDefault="000A41C4" w:rsidP="000A41C4">
      <w:pPr>
        <w:ind w:left="1134"/>
        <w:rPr>
          <w:rFonts w:ascii="Bookman Old Style" w:hAnsi="Bookman Old Style"/>
          <w:sz w:val="20"/>
          <w:szCs w:val="20"/>
          <w:lang w:val="uk-UA"/>
        </w:rPr>
      </w:pPr>
    </w:p>
    <w:p w:rsidR="008740E9" w:rsidRPr="00DB11D1" w:rsidRDefault="008740E9" w:rsidP="008740E9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740E9" w:rsidRPr="00DB11D1" w:rsidRDefault="008740E9" w:rsidP="008740E9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740E9" w:rsidRPr="00DB11D1" w:rsidRDefault="008740E9" w:rsidP="008740E9">
      <w:pPr>
        <w:ind w:firstLine="567"/>
        <w:jc w:val="right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Затверджено на засіданні кафедри</w:t>
      </w:r>
    </w:p>
    <w:p w:rsidR="008740E9" w:rsidRPr="00DB11D1" w:rsidRDefault="008740E9" w:rsidP="008740E9">
      <w:pPr>
        <w:ind w:firstLine="567"/>
        <w:jc w:val="right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Теорії та історії культури </w:t>
      </w:r>
    </w:p>
    <w:p w:rsidR="008740E9" w:rsidRPr="00DB11D1" w:rsidRDefault="008740E9" w:rsidP="008740E9">
      <w:pPr>
        <w:ind w:firstLine="567"/>
        <w:jc w:val="right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Протокол №1 від </w:t>
      </w:r>
      <w:r w:rsidR="000A41C4">
        <w:rPr>
          <w:rFonts w:ascii="Bookman Old Style" w:hAnsi="Bookman Old Style"/>
          <w:sz w:val="20"/>
          <w:szCs w:val="20"/>
          <w:lang w:val="en-US"/>
        </w:rPr>
        <w:t>31</w:t>
      </w:r>
      <w:r w:rsidRPr="00DB11D1">
        <w:rPr>
          <w:rFonts w:ascii="Bookman Old Style" w:hAnsi="Bookman Old Style"/>
          <w:sz w:val="20"/>
          <w:szCs w:val="20"/>
          <w:lang w:val="uk-UA"/>
        </w:rPr>
        <w:t>.08.20</w:t>
      </w:r>
      <w:r w:rsidR="000A41C4">
        <w:rPr>
          <w:rFonts w:ascii="Bookman Old Style" w:hAnsi="Bookman Old Style"/>
          <w:sz w:val="20"/>
          <w:szCs w:val="20"/>
          <w:lang w:val="en-US"/>
        </w:rPr>
        <w:t>21</w:t>
      </w:r>
      <w:r w:rsidRPr="00DB11D1">
        <w:rPr>
          <w:rFonts w:ascii="Bookman Old Style" w:hAnsi="Bookman Old Style"/>
          <w:sz w:val="20"/>
          <w:szCs w:val="20"/>
          <w:lang w:val="uk-UA"/>
        </w:rPr>
        <w:t>р.</w:t>
      </w:r>
    </w:p>
    <w:p w:rsidR="008740E9" w:rsidRPr="00DB11D1" w:rsidRDefault="008740E9" w:rsidP="008740E9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740E9" w:rsidRPr="00DB11D1" w:rsidRDefault="008740E9" w:rsidP="008740E9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740E9" w:rsidRPr="00DB11D1" w:rsidRDefault="008740E9" w:rsidP="008740E9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740E9" w:rsidRPr="00DB11D1" w:rsidRDefault="008740E9" w:rsidP="008740E9">
      <w:pPr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77027" w:rsidRPr="00A85244" w:rsidRDefault="008740E9" w:rsidP="008740E9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Львів – 20</w:t>
      </w:r>
      <w:r w:rsidR="00A85244">
        <w:rPr>
          <w:rFonts w:ascii="Bookman Old Style" w:hAnsi="Bookman Old Style"/>
          <w:sz w:val="20"/>
          <w:szCs w:val="20"/>
          <w:lang w:val="en-US"/>
        </w:rPr>
        <w:t>2</w:t>
      </w:r>
      <w:r w:rsidR="000A41C4">
        <w:rPr>
          <w:rFonts w:ascii="Bookman Old Style" w:hAnsi="Bookman Old Style"/>
          <w:sz w:val="20"/>
          <w:szCs w:val="20"/>
          <w:lang w:val="en-US"/>
        </w:rPr>
        <w:t>1</w:t>
      </w:r>
    </w:p>
    <w:p w:rsidR="008740E9" w:rsidRPr="00DB11D1" w:rsidRDefault="008740E9">
      <w:pPr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AA72FD" w:rsidRDefault="00AA72FD">
      <w:pPr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840307" w:rsidRPr="00DB11D1" w:rsidRDefault="00565D7D" w:rsidP="00840307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t>Буддизм на Заході</w:t>
      </w:r>
      <w:r w:rsidR="00840307" w:rsidRPr="00DB11D1">
        <w:rPr>
          <w:rFonts w:ascii="Bookman Old Style" w:hAnsi="Bookman Old Style"/>
          <w:b/>
          <w:bCs/>
          <w:sz w:val="20"/>
          <w:szCs w:val="20"/>
          <w:lang w:val="uk-UA"/>
        </w:rPr>
        <w:t xml:space="preserve">. </w:t>
      </w:r>
      <w:r w:rsidR="00840307" w:rsidRPr="00DB11D1">
        <w:rPr>
          <w:rFonts w:ascii="Bookman Old Style" w:hAnsi="Bookman Old Style"/>
          <w:sz w:val="20"/>
          <w:szCs w:val="20"/>
          <w:lang w:val="uk-UA"/>
        </w:rPr>
        <w:t xml:space="preserve">Робоча програма навчальної дисципліни для студентів </w:t>
      </w:r>
      <w:r w:rsidR="000A41C4" w:rsidRPr="00507A65">
        <w:rPr>
          <w:rFonts w:ascii="Bookman Old Style" w:hAnsi="Bookman Old Style"/>
          <w:bCs/>
          <w:sz w:val="20"/>
          <w:szCs w:val="20"/>
          <w:lang w:val="uk-UA"/>
        </w:rPr>
        <w:t>галузей знань 0</w:t>
      </w:r>
      <w:r w:rsidR="000A41C4">
        <w:rPr>
          <w:rFonts w:ascii="Bookman Old Style" w:hAnsi="Bookman Old Style"/>
          <w:bCs/>
          <w:sz w:val="20"/>
          <w:szCs w:val="20"/>
          <w:lang w:val="uk-UA"/>
        </w:rPr>
        <w:t>3</w:t>
      </w:r>
      <w:r w:rsidR="000A41C4" w:rsidRPr="00507A65">
        <w:rPr>
          <w:rFonts w:ascii="Bookman Old Style" w:hAnsi="Bookman Old Style"/>
          <w:bCs/>
          <w:sz w:val="20"/>
          <w:szCs w:val="20"/>
          <w:lang w:val="uk-UA"/>
        </w:rPr>
        <w:t xml:space="preserve"> – </w:t>
      </w:r>
      <w:r w:rsidR="000A41C4">
        <w:rPr>
          <w:rFonts w:ascii="Bookman Old Style" w:hAnsi="Bookman Old Style"/>
          <w:bCs/>
          <w:sz w:val="20"/>
          <w:szCs w:val="20"/>
          <w:lang w:val="uk-UA"/>
        </w:rPr>
        <w:t>гуманітарні науки</w:t>
      </w:r>
      <w:r w:rsidR="000A41C4" w:rsidRPr="00507A65">
        <w:rPr>
          <w:rFonts w:ascii="Bookman Old Style" w:hAnsi="Bookman Old Style"/>
          <w:bCs/>
          <w:sz w:val="20"/>
          <w:szCs w:val="20"/>
          <w:lang w:val="uk-UA"/>
        </w:rPr>
        <w:t xml:space="preserve"> для спеціальностей </w:t>
      </w:r>
      <w:r w:rsidR="000A41C4">
        <w:rPr>
          <w:rFonts w:ascii="Bookman Old Style" w:hAnsi="Bookman Old Style"/>
          <w:bCs/>
          <w:sz w:val="20"/>
          <w:szCs w:val="20"/>
          <w:lang w:val="uk-UA"/>
        </w:rPr>
        <w:t>034 – «культурологія»,</w:t>
      </w:r>
      <w:r w:rsidR="000A41C4" w:rsidRPr="00507A65">
        <w:rPr>
          <w:rFonts w:ascii="Bookman Old Style" w:hAnsi="Bookman Old Style"/>
          <w:bCs/>
          <w:sz w:val="20"/>
          <w:szCs w:val="20"/>
          <w:lang w:val="uk-UA"/>
        </w:rPr>
        <w:t xml:space="preserve"> </w:t>
      </w:r>
      <w:r w:rsidR="000A41C4">
        <w:rPr>
          <w:rFonts w:ascii="Bookman Old Style" w:hAnsi="Bookman Old Style"/>
          <w:bCs/>
          <w:sz w:val="20"/>
          <w:szCs w:val="20"/>
          <w:lang w:val="uk-UA"/>
        </w:rPr>
        <w:t xml:space="preserve">033 </w:t>
      </w:r>
      <w:r w:rsidR="000A41C4" w:rsidRPr="00507A65">
        <w:rPr>
          <w:rFonts w:ascii="Bookman Old Style" w:hAnsi="Bookman Old Style"/>
          <w:bCs/>
          <w:sz w:val="20"/>
          <w:szCs w:val="20"/>
          <w:lang w:val="uk-UA"/>
        </w:rPr>
        <w:t>– «філософія».</w:t>
      </w:r>
    </w:p>
    <w:p w:rsidR="00840307" w:rsidRPr="00DB11D1" w:rsidRDefault="00840307" w:rsidP="00840307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spacing w:line="360" w:lineRule="auto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Розробник:</w:t>
      </w: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Pr="00DB11D1">
        <w:rPr>
          <w:rFonts w:ascii="Bookman Old Style" w:hAnsi="Bookman Old Style"/>
          <w:sz w:val="20"/>
          <w:szCs w:val="20"/>
          <w:lang w:val="uk-UA"/>
        </w:rPr>
        <w:t xml:space="preserve">Колесник Ігор Миколайович – кандидат філософських наук, </w:t>
      </w:r>
      <w:r w:rsidR="00DF699B">
        <w:rPr>
          <w:rFonts w:ascii="Bookman Old Style" w:hAnsi="Bookman Old Style"/>
          <w:sz w:val="20"/>
          <w:szCs w:val="20"/>
          <w:lang w:val="uk-UA"/>
        </w:rPr>
        <w:t>доцент</w:t>
      </w:r>
      <w:r w:rsidRPr="00DB11D1">
        <w:rPr>
          <w:rFonts w:ascii="Bookman Old Style" w:hAnsi="Bookman Old Style"/>
          <w:sz w:val="20"/>
          <w:szCs w:val="20"/>
          <w:lang w:val="uk-UA"/>
        </w:rPr>
        <w:t xml:space="preserve"> кафедри теорії та історії культури</w:t>
      </w:r>
    </w:p>
    <w:p w:rsidR="00840307" w:rsidRPr="00DB11D1" w:rsidRDefault="00840307" w:rsidP="00840307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A41C4" w:rsidRPr="00507A65" w:rsidRDefault="000A41C4" w:rsidP="000A41C4">
      <w:pPr>
        <w:rPr>
          <w:rFonts w:ascii="Bookman Old Style" w:hAnsi="Bookman Old Style"/>
          <w:b/>
          <w:bCs/>
          <w:i/>
          <w:iCs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Робоча програма затверджена на засіданні кафедри теорії та історії культури</w:t>
      </w:r>
    </w:p>
    <w:p w:rsidR="000A41C4" w:rsidRPr="00507A65" w:rsidRDefault="000A41C4" w:rsidP="000A41C4">
      <w:p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Протокол № 1 від </w:t>
      </w:r>
      <w:r>
        <w:rPr>
          <w:rFonts w:ascii="Bookman Old Style" w:hAnsi="Bookman Old Style"/>
          <w:sz w:val="20"/>
          <w:szCs w:val="20"/>
          <w:lang w:val="uk-UA"/>
        </w:rPr>
        <w:t>31.08.2021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р.</w:t>
      </w:r>
    </w:p>
    <w:p w:rsidR="000A41C4" w:rsidRPr="00507A65" w:rsidRDefault="000A41C4" w:rsidP="000A41C4">
      <w:pPr>
        <w:rPr>
          <w:rFonts w:ascii="Bookman Old Style" w:hAnsi="Bookman Old Style"/>
          <w:sz w:val="20"/>
          <w:szCs w:val="20"/>
          <w:lang w:val="uk-UA"/>
        </w:rPr>
      </w:pPr>
    </w:p>
    <w:p w:rsidR="000A41C4" w:rsidRPr="00507A65" w:rsidRDefault="000A41C4" w:rsidP="000A41C4">
      <w:p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Схвалено Вченою радою філософського факультету</w:t>
      </w:r>
    </w:p>
    <w:p w:rsidR="000A41C4" w:rsidRPr="00507A65" w:rsidRDefault="000A41C4" w:rsidP="000A41C4">
      <w:p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Протокол </w:t>
      </w:r>
      <w:r w:rsidRPr="008E4718">
        <w:rPr>
          <w:rFonts w:ascii="Bookman Old Style" w:hAnsi="Bookman Old Style"/>
          <w:sz w:val="20"/>
          <w:szCs w:val="20"/>
          <w:lang w:val="uk-UA"/>
        </w:rPr>
        <w:t>№255/7 від 31 серпня 2021 р.</w:t>
      </w:r>
    </w:p>
    <w:p w:rsidR="000A41C4" w:rsidRPr="00507A65" w:rsidRDefault="000A41C4" w:rsidP="000A41C4">
      <w:pPr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ind w:firstLine="567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ind w:firstLine="567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ind w:firstLine="567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ind w:firstLine="567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ind w:firstLine="567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ind w:firstLine="567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ind w:firstLine="567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ind w:firstLine="567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ind w:firstLine="567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ind w:firstLine="567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ind w:firstLine="567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 w:rsidP="00840307">
      <w:pPr>
        <w:tabs>
          <w:tab w:val="left" w:pos="6379"/>
        </w:tabs>
        <w:ind w:firstLine="567"/>
        <w:jc w:val="right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sym w:font="Symbol" w:char="F0D3"/>
      </w:r>
      <w:r w:rsidRPr="00DB11D1">
        <w:rPr>
          <w:rFonts w:ascii="Bookman Old Style" w:hAnsi="Bookman Old Style"/>
          <w:sz w:val="20"/>
          <w:szCs w:val="20"/>
          <w:lang w:val="uk-UA"/>
        </w:rPr>
        <w:t>Колесник І.М.</w:t>
      </w:r>
    </w:p>
    <w:p w:rsidR="00840307" w:rsidRPr="00DB11D1" w:rsidRDefault="00840307" w:rsidP="00840307">
      <w:pPr>
        <w:tabs>
          <w:tab w:val="left" w:pos="6379"/>
        </w:tabs>
        <w:ind w:firstLine="567"/>
        <w:jc w:val="right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sym w:font="Symbol" w:char="F0D3"/>
      </w:r>
      <w:r w:rsidRPr="00DB11D1">
        <w:rPr>
          <w:rFonts w:ascii="Bookman Old Style" w:hAnsi="Bookman Old Style"/>
          <w:sz w:val="20"/>
          <w:szCs w:val="20"/>
          <w:lang w:val="uk-UA"/>
        </w:rPr>
        <w:t>Кафедра теорії та історії культури</w:t>
      </w:r>
    </w:p>
    <w:p w:rsidR="008740E9" w:rsidRPr="00DB11D1" w:rsidRDefault="008740E9" w:rsidP="008740E9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8740E9" w:rsidRPr="00DB11D1" w:rsidRDefault="008740E9" w:rsidP="008740E9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840307" w:rsidRPr="00DB11D1" w:rsidRDefault="00840307">
      <w:pPr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840307" w:rsidRPr="00DB11D1" w:rsidRDefault="00840307" w:rsidP="00840307">
      <w:pPr>
        <w:ind w:firstLine="567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>Вступ</w:t>
      </w:r>
    </w:p>
    <w:p w:rsidR="00565D7D" w:rsidRPr="00DB11D1" w:rsidRDefault="00565D7D" w:rsidP="00565D7D">
      <w:pPr>
        <w:ind w:firstLine="567"/>
        <w:jc w:val="both"/>
        <w:rPr>
          <w:rFonts w:ascii="Bookman Old Style" w:hAnsi="Bookman Old Style"/>
          <w:bCs/>
          <w:sz w:val="20"/>
          <w:szCs w:val="20"/>
          <w:lang w:val="uk-UA"/>
        </w:rPr>
      </w:pPr>
    </w:p>
    <w:p w:rsidR="00565D7D" w:rsidRPr="00DB11D1" w:rsidRDefault="00565D7D" w:rsidP="00565D7D">
      <w:pPr>
        <w:ind w:firstLine="567"/>
        <w:jc w:val="both"/>
        <w:rPr>
          <w:rFonts w:ascii="Bookman Old Style" w:hAnsi="Bookman Old Style"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t xml:space="preserve">Опис навчальної дисципліни. </w:t>
      </w:r>
      <w:r w:rsidRPr="00DB11D1">
        <w:rPr>
          <w:rFonts w:ascii="Bookman Old Style" w:hAnsi="Bookman Old Style"/>
          <w:bCs/>
          <w:sz w:val="20"/>
          <w:szCs w:val="20"/>
          <w:lang w:val="uk-UA"/>
        </w:rPr>
        <w:t>«Буддизм</w:t>
      </w:r>
      <w:r w:rsidR="00A85244">
        <w:rPr>
          <w:rFonts w:ascii="Bookman Old Style" w:hAnsi="Bookman Old Style"/>
          <w:bCs/>
          <w:sz w:val="20"/>
          <w:szCs w:val="20"/>
          <w:lang w:val="uk-UA"/>
        </w:rPr>
        <w:t>: релігійний та культурний виміри</w:t>
      </w:r>
      <w:r w:rsidRPr="00DB11D1">
        <w:rPr>
          <w:rFonts w:ascii="Bookman Old Style" w:hAnsi="Bookman Old Style"/>
          <w:bCs/>
          <w:sz w:val="20"/>
          <w:szCs w:val="20"/>
          <w:lang w:val="uk-UA"/>
        </w:rPr>
        <w:t xml:space="preserve">» має статус спецкурсу в межах традиційних програм з релігієзнавства, теорії та історії культури. Новизна курсу полягає у розкритті специфіки філософії, релігії та культури, які базуються на буддійських засадах, крізь призму сучасного компаративного підходу; у дослідженні оригінальної філософсько-антропологічної концепції, що продовжує ефективно функціонувати в умовах сучасного, дедалі більш глобального світу. </w:t>
      </w:r>
    </w:p>
    <w:p w:rsidR="00565D7D" w:rsidRPr="00DB11D1" w:rsidRDefault="00565D7D" w:rsidP="00565D7D">
      <w:pPr>
        <w:ind w:firstLine="567"/>
        <w:jc w:val="both"/>
        <w:rPr>
          <w:rFonts w:ascii="Bookman Old Style" w:hAnsi="Bookman Old Style"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Cs/>
          <w:sz w:val="20"/>
          <w:szCs w:val="20"/>
          <w:lang w:val="uk-UA"/>
        </w:rPr>
        <w:t>Актуальність курсу пов’язана із відсутністю в українській гуманітаристиці повноцінних курсів з історії буддизму як філософсько-релігійної системи та простору реалізації оригінальних культурних цінностей. В сучасній науковій літературі досі переважає підхід до буддизму як своєрідної соціально-політичної революції в межах брагманської традиції Індії, як певного набору ідей морально-етичного характеру і часто ігнорується факт, що це також комплексна система знань про людину як знако- та смислотворця. Окрім цього, актуальність набуває своєї гостроти в контексті хибного трактування та інтерпретації основних доктрин, понять та категорій буддійської філософії.</w:t>
      </w:r>
    </w:p>
    <w:p w:rsidR="000A41C4" w:rsidRDefault="00840307" w:rsidP="00840307">
      <w:pPr>
        <w:ind w:firstLine="567"/>
        <w:jc w:val="both"/>
        <w:rPr>
          <w:rFonts w:ascii="Bookman Old Style" w:hAnsi="Bookman Old Style"/>
          <w:bCs/>
          <w:sz w:val="20"/>
          <w:szCs w:val="20"/>
          <w:lang w:val="en-US"/>
        </w:rPr>
      </w:pPr>
      <w:r w:rsidRPr="00DB11D1">
        <w:rPr>
          <w:rFonts w:ascii="Bookman Old Style" w:hAnsi="Bookman Old Style"/>
          <w:bCs/>
          <w:sz w:val="20"/>
          <w:szCs w:val="20"/>
          <w:lang w:val="uk-UA"/>
        </w:rPr>
        <w:t>Програма вивчення варіативної навчальної дисципліни «</w:t>
      </w:r>
      <w:r w:rsidR="00A85244" w:rsidRPr="00DB11D1">
        <w:rPr>
          <w:rFonts w:ascii="Bookman Old Style" w:hAnsi="Bookman Old Style"/>
          <w:bCs/>
          <w:sz w:val="20"/>
          <w:szCs w:val="20"/>
          <w:lang w:val="uk-UA"/>
        </w:rPr>
        <w:t>Буддизм</w:t>
      </w:r>
      <w:r w:rsidR="00A85244">
        <w:rPr>
          <w:rFonts w:ascii="Bookman Old Style" w:hAnsi="Bookman Old Style"/>
          <w:bCs/>
          <w:sz w:val="20"/>
          <w:szCs w:val="20"/>
          <w:lang w:val="uk-UA"/>
        </w:rPr>
        <w:t>: релігійний та культурний виміри</w:t>
      </w:r>
      <w:r w:rsidRPr="00DB11D1">
        <w:rPr>
          <w:rFonts w:ascii="Bookman Old Style" w:hAnsi="Bookman Old Style"/>
          <w:bCs/>
          <w:sz w:val="20"/>
          <w:szCs w:val="20"/>
          <w:lang w:val="uk-UA"/>
        </w:rPr>
        <w:t xml:space="preserve">» складено відповідно до освітньо-професійної програми </w:t>
      </w:r>
      <w:r w:rsidR="000A41C4" w:rsidRPr="00507A65">
        <w:rPr>
          <w:rFonts w:ascii="Bookman Old Style" w:hAnsi="Bookman Old Style"/>
          <w:bCs/>
          <w:sz w:val="20"/>
          <w:szCs w:val="20"/>
          <w:lang w:val="uk-UA"/>
        </w:rPr>
        <w:t>галузей знань 0</w:t>
      </w:r>
      <w:r w:rsidR="000A41C4">
        <w:rPr>
          <w:rFonts w:ascii="Bookman Old Style" w:hAnsi="Bookman Old Style"/>
          <w:bCs/>
          <w:sz w:val="20"/>
          <w:szCs w:val="20"/>
          <w:lang w:val="uk-UA"/>
        </w:rPr>
        <w:t>3</w:t>
      </w:r>
      <w:r w:rsidR="000A41C4" w:rsidRPr="00507A65">
        <w:rPr>
          <w:rFonts w:ascii="Bookman Old Style" w:hAnsi="Bookman Old Style"/>
          <w:bCs/>
          <w:sz w:val="20"/>
          <w:szCs w:val="20"/>
          <w:lang w:val="uk-UA"/>
        </w:rPr>
        <w:t xml:space="preserve"> – </w:t>
      </w:r>
      <w:r w:rsidR="000A41C4">
        <w:rPr>
          <w:rFonts w:ascii="Bookman Old Style" w:hAnsi="Bookman Old Style"/>
          <w:bCs/>
          <w:sz w:val="20"/>
          <w:szCs w:val="20"/>
          <w:lang w:val="uk-UA"/>
        </w:rPr>
        <w:t>гуманітарні науки</w:t>
      </w:r>
      <w:r w:rsidR="000A41C4" w:rsidRPr="00507A65">
        <w:rPr>
          <w:rFonts w:ascii="Bookman Old Style" w:hAnsi="Bookman Old Style"/>
          <w:bCs/>
          <w:sz w:val="20"/>
          <w:szCs w:val="20"/>
          <w:lang w:val="uk-UA"/>
        </w:rPr>
        <w:t xml:space="preserve"> для спеціальностей </w:t>
      </w:r>
      <w:r w:rsidR="000A41C4">
        <w:rPr>
          <w:rFonts w:ascii="Bookman Old Style" w:hAnsi="Bookman Old Style"/>
          <w:bCs/>
          <w:sz w:val="20"/>
          <w:szCs w:val="20"/>
          <w:lang w:val="uk-UA"/>
        </w:rPr>
        <w:t>034 – «культурологія»,</w:t>
      </w:r>
      <w:r w:rsidR="000A41C4" w:rsidRPr="00507A65">
        <w:rPr>
          <w:rFonts w:ascii="Bookman Old Style" w:hAnsi="Bookman Old Style"/>
          <w:bCs/>
          <w:sz w:val="20"/>
          <w:szCs w:val="20"/>
          <w:lang w:val="uk-UA"/>
        </w:rPr>
        <w:t xml:space="preserve"> </w:t>
      </w:r>
      <w:r w:rsidR="000A41C4">
        <w:rPr>
          <w:rFonts w:ascii="Bookman Old Style" w:hAnsi="Bookman Old Style"/>
          <w:bCs/>
          <w:sz w:val="20"/>
          <w:szCs w:val="20"/>
          <w:lang w:val="uk-UA"/>
        </w:rPr>
        <w:t xml:space="preserve">033 </w:t>
      </w:r>
      <w:r w:rsidR="000A41C4" w:rsidRPr="00507A65">
        <w:rPr>
          <w:rFonts w:ascii="Bookman Old Style" w:hAnsi="Bookman Old Style"/>
          <w:bCs/>
          <w:sz w:val="20"/>
          <w:szCs w:val="20"/>
          <w:lang w:val="uk-UA"/>
        </w:rPr>
        <w:t xml:space="preserve">– «філософія». </w:t>
      </w:r>
    </w:p>
    <w:p w:rsidR="00840307" w:rsidRPr="00DB11D1" w:rsidRDefault="00840307" w:rsidP="00840307">
      <w:pPr>
        <w:ind w:firstLine="567"/>
        <w:jc w:val="both"/>
        <w:rPr>
          <w:rFonts w:ascii="Bookman Old Style" w:hAnsi="Bookman Old Style"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t>Предметом</w:t>
      </w:r>
      <w:r w:rsidRPr="00DB11D1">
        <w:rPr>
          <w:rFonts w:ascii="Bookman Old Style" w:hAnsi="Bookman Old Style"/>
          <w:bCs/>
          <w:sz w:val="20"/>
          <w:szCs w:val="20"/>
          <w:lang w:val="uk-UA"/>
        </w:rPr>
        <w:t xml:space="preserve"> вивчення навчальної дисципліни є </w:t>
      </w:r>
      <w:r w:rsidR="00910B33" w:rsidRPr="00DB11D1">
        <w:rPr>
          <w:rFonts w:ascii="Bookman Old Style" w:hAnsi="Bookman Old Style"/>
          <w:bCs/>
          <w:sz w:val="20"/>
          <w:szCs w:val="20"/>
          <w:lang w:val="uk-UA"/>
        </w:rPr>
        <w:t xml:space="preserve">процеси адаптації буддизму як складної та багатогранної традиції до умов Заходу та глобалізації. </w:t>
      </w:r>
    </w:p>
    <w:p w:rsidR="00840307" w:rsidRPr="00DB11D1" w:rsidRDefault="00840307" w:rsidP="00840307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Програма навчальної дисципліни складається з таких змістових модулів:</w:t>
      </w:r>
    </w:p>
    <w:p w:rsidR="00840307" w:rsidRPr="00DB11D1" w:rsidRDefault="00840307" w:rsidP="00840307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1. </w:t>
      </w:r>
      <w:r w:rsidR="00910B33" w:rsidRPr="00DB11D1">
        <w:rPr>
          <w:rFonts w:ascii="Bookman Old Style" w:hAnsi="Bookman Old Style"/>
          <w:bCs/>
          <w:sz w:val="20"/>
          <w:szCs w:val="20"/>
          <w:lang w:val="uk-UA"/>
        </w:rPr>
        <w:t>Історія розвитку буддійського вчення.</w:t>
      </w:r>
      <w:r w:rsidRPr="00DB11D1">
        <w:rPr>
          <w:rFonts w:ascii="Bookman Old Style" w:hAnsi="Bookman Old Style"/>
          <w:bCs/>
          <w:sz w:val="20"/>
          <w:szCs w:val="20"/>
          <w:lang w:val="uk-UA"/>
        </w:rPr>
        <w:t xml:space="preserve"> </w:t>
      </w:r>
    </w:p>
    <w:p w:rsidR="00840307" w:rsidRPr="00DB11D1" w:rsidRDefault="00840307" w:rsidP="00840307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2. </w:t>
      </w:r>
      <w:r w:rsidR="00910B33" w:rsidRPr="00DB11D1">
        <w:rPr>
          <w:rFonts w:ascii="Bookman Old Style" w:hAnsi="Bookman Old Style"/>
          <w:bCs/>
          <w:sz w:val="20"/>
          <w:szCs w:val="20"/>
          <w:lang w:val="uk-UA"/>
        </w:rPr>
        <w:t>Буддизм у сучасному світі</w:t>
      </w:r>
      <w:r w:rsidRPr="00DB11D1">
        <w:rPr>
          <w:rFonts w:ascii="Bookman Old Style" w:hAnsi="Bookman Old Style"/>
          <w:bCs/>
          <w:sz w:val="20"/>
          <w:szCs w:val="20"/>
          <w:lang w:val="uk-UA"/>
        </w:rPr>
        <w:t>.</w:t>
      </w:r>
    </w:p>
    <w:p w:rsidR="00840307" w:rsidRPr="00DB11D1" w:rsidRDefault="00840307" w:rsidP="00840307">
      <w:pPr>
        <w:ind w:firstLine="567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840307" w:rsidRPr="00DB11D1" w:rsidRDefault="00840307" w:rsidP="00840307">
      <w:pPr>
        <w:ind w:firstLine="567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840307" w:rsidRPr="00DB11D1" w:rsidRDefault="00840307" w:rsidP="00840307">
      <w:pPr>
        <w:tabs>
          <w:tab w:val="left" w:pos="3900"/>
        </w:tabs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t>Мета та завдання навчальної дисципліни</w:t>
      </w:r>
    </w:p>
    <w:p w:rsidR="00840307" w:rsidRPr="00DB11D1" w:rsidRDefault="00840307" w:rsidP="00840307">
      <w:pPr>
        <w:ind w:firstLine="567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910B33" w:rsidRPr="00DB11D1" w:rsidRDefault="00910B33" w:rsidP="00910B33">
      <w:pPr>
        <w:tabs>
          <w:tab w:val="left" w:pos="3900"/>
        </w:tabs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Метою курсу є ознайомлення студентів із буддизмом як філософсько-релігійним, антропологічним та </w:t>
      </w:r>
      <w:r w:rsidRPr="00DB11D1">
        <w:rPr>
          <w:rFonts w:ascii="Bookman Old Style" w:hAnsi="Bookman Old Style"/>
          <w:sz w:val="20"/>
          <w:szCs w:val="20"/>
          <w:lang w:val="uk-UA"/>
        </w:rPr>
        <w:lastRenderedPageBreak/>
        <w:t>культурним феноменом сучасного світу, практичне опанування ними основних понять, категорій та вироблення навичок застосування їх у професійній діяльності та на загально-світоглядному рівні.</w:t>
      </w:r>
    </w:p>
    <w:p w:rsidR="00910B33" w:rsidRPr="00DB11D1" w:rsidRDefault="00910B33" w:rsidP="00910B33">
      <w:pPr>
        <w:tabs>
          <w:tab w:val="left" w:pos="3900"/>
        </w:tabs>
        <w:ind w:firstLine="567"/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910B33" w:rsidRPr="00DB11D1" w:rsidRDefault="00910B33" w:rsidP="00910B33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Відповідно до мети, передбачається виконання наступних завдань:</w:t>
      </w:r>
    </w:p>
    <w:p w:rsidR="00910B33" w:rsidRPr="00DB11D1" w:rsidRDefault="00910B33" w:rsidP="00910B33">
      <w:pPr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розглянути ґенезу і сутність буддизму, його філософії, релігійних концептів та культурних форм;</w:t>
      </w:r>
    </w:p>
    <w:p w:rsidR="00910B33" w:rsidRPr="00DB11D1" w:rsidRDefault="00910B33" w:rsidP="00910B33">
      <w:pPr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визначити основні доктрини, поняття та категорії сучасного буддизму;</w:t>
      </w:r>
    </w:p>
    <w:p w:rsidR="00910B33" w:rsidRPr="00DB11D1" w:rsidRDefault="00910B33" w:rsidP="00910B33">
      <w:pPr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окреслити специфіку розвитку та адаптації буддійського вчення до вимог глобального світу;</w:t>
      </w:r>
    </w:p>
    <w:p w:rsidR="00910B33" w:rsidRPr="00DB11D1" w:rsidRDefault="00910B33" w:rsidP="00910B33">
      <w:pPr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на основі отриманих теоретичних знань проаналізувати особливості впливу ідей буддизму на розвиток регіональних культур Сходу, сучасну європейську та  взаємодію із українською культурою. </w:t>
      </w:r>
    </w:p>
    <w:p w:rsidR="00910B33" w:rsidRPr="00DB11D1" w:rsidRDefault="00910B33" w:rsidP="00910B33">
      <w:pPr>
        <w:tabs>
          <w:tab w:val="left" w:pos="284"/>
          <w:tab w:val="left" w:pos="567"/>
        </w:tabs>
        <w:ind w:firstLine="567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t>вміти:</w:t>
      </w:r>
    </w:p>
    <w:p w:rsidR="00910B33" w:rsidRPr="00DB11D1" w:rsidRDefault="00910B33" w:rsidP="00910B33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Cs/>
          <w:sz w:val="20"/>
          <w:szCs w:val="20"/>
          <w:lang w:val="uk-UA"/>
        </w:rPr>
        <w:t>Орієнтуватися в основних етапах становлення та адаптації буддизму як визначальної традиції для культур Сходу (Індія, Тибет, Китай, Корея, Японія, країни Південно-східної Азії);</w:t>
      </w:r>
    </w:p>
    <w:p w:rsidR="00910B33" w:rsidRPr="00DB11D1" w:rsidRDefault="00910B33" w:rsidP="00910B33">
      <w:pPr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Ідентифікувати філософсько-релігійні та антропологічні поняття та ідеї із основними напрямками та школами буддизму, порівнювати їх та співвідносити з аналогічними поняттями та ідеями європейської філософії;</w:t>
      </w:r>
    </w:p>
    <w:p w:rsidR="00910B33" w:rsidRPr="00DB11D1" w:rsidRDefault="00910B33" w:rsidP="00910B33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  Відтворити специфіку становлення та розвитку буддизму як автентичного явища в історії світової культури;</w:t>
      </w:r>
    </w:p>
    <w:p w:rsidR="00910B33" w:rsidRPr="00DB11D1" w:rsidRDefault="00910B33" w:rsidP="00910B33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  Виокремлювати головні проблеми, що постають в буддійському дискурсі та способи їх вирішення;</w:t>
      </w:r>
    </w:p>
    <w:p w:rsidR="00910B33" w:rsidRPr="00DB11D1" w:rsidRDefault="00910B33" w:rsidP="00910B33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  Опанувати категоріальний апарат буддизму;</w:t>
      </w:r>
    </w:p>
    <w:p w:rsidR="00910B33" w:rsidRPr="00DB11D1" w:rsidRDefault="00910B33" w:rsidP="00910B33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  Вміти порівнювати етапи розвитку раннього буддизму, Тгеравади, Магаяни, Ваджраяни та сучасних його форм. </w:t>
      </w:r>
    </w:p>
    <w:p w:rsidR="00910B33" w:rsidRPr="00DB11D1" w:rsidRDefault="00910B33" w:rsidP="00910B33">
      <w:p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10B33" w:rsidRPr="00DB11D1" w:rsidRDefault="00910B33" w:rsidP="00910B33">
      <w:pPr>
        <w:pStyle w:val="WW-2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B11D1">
        <w:rPr>
          <w:rFonts w:ascii="Bookman Old Style" w:hAnsi="Bookman Old Style"/>
          <w:b/>
          <w:bCs/>
          <w:sz w:val="20"/>
          <w:szCs w:val="20"/>
        </w:rPr>
        <w:t>Міжпредметні зв’язки:</w:t>
      </w:r>
    </w:p>
    <w:p w:rsidR="00910B33" w:rsidRPr="00DB11D1" w:rsidRDefault="00910B33" w:rsidP="00910B33">
      <w:pPr>
        <w:pStyle w:val="WW-2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910B33" w:rsidRPr="00DB11D1" w:rsidRDefault="00910B33" w:rsidP="00910B33">
      <w:pPr>
        <w:pStyle w:val="WW-2"/>
        <w:ind w:firstLine="567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b/>
          <w:bCs/>
          <w:sz w:val="20"/>
          <w:szCs w:val="20"/>
        </w:rPr>
        <w:lastRenderedPageBreak/>
        <w:t xml:space="preserve">Місце в структурно-логічній схемі спеціальності. </w:t>
      </w:r>
      <w:r w:rsidRPr="00DB11D1">
        <w:rPr>
          <w:rFonts w:ascii="Bookman Old Style" w:hAnsi="Bookman Old Style"/>
          <w:sz w:val="20"/>
          <w:szCs w:val="20"/>
        </w:rPr>
        <w:t xml:space="preserve">Навчальна дисципліна </w:t>
      </w:r>
      <w:r w:rsidRPr="00DB11D1">
        <w:rPr>
          <w:rFonts w:ascii="Bookman Old Style" w:hAnsi="Bookman Old Style"/>
          <w:i/>
          <w:sz w:val="20"/>
          <w:szCs w:val="20"/>
        </w:rPr>
        <w:t>“</w:t>
      </w:r>
      <w:r w:rsidR="00A85244" w:rsidRPr="00A85244">
        <w:rPr>
          <w:rFonts w:ascii="Bookman Old Style" w:hAnsi="Bookman Old Style"/>
          <w:bCs/>
          <w:sz w:val="20"/>
          <w:szCs w:val="20"/>
        </w:rPr>
        <w:t xml:space="preserve"> </w:t>
      </w:r>
      <w:r w:rsidR="00A85244" w:rsidRPr="00DB11D1">
        <w:rPr>
          <w:rFonts w:ascii="Bookman Old Style" w:hAnsi="Bookman Old Style"/>
          <w:bCs/>
          <w:sz w:val="20"/>
          <w:szCs w:val="20"/>
        </w:rPr>
        <w:t>Буддизм</w:t>
      </w:r>
      <w:r w:rsidR="00A85244">
        <w:rPr>
          <w:rFonts w:ascii="Bookman Old Style" w:hAnsi="Bookman Old Style"/>
          <w:bCs/>
          <w:sz w:val="20"/>
          <w:szCs w:val="20"/>
        </w:rPr>
        <w:t>: релігійний та культурний виміри</w:t>
      </w:r>
      <w:r w:rsidR="00A85244" w:rsidRPr="00DB11D1">
        <w:rPr>
          <w:rFonts w:ascii="Bookman Old Style" w:hAnsi="Bookman Old Style"/>
          <w:i/>
          <w:sz w:val="20"/>
          <w:szCs w:val="20"/>
        </w:rPr>
        <w:t xml:space="preserve"> </w:t>
      </w:r>
      <w:r w:rsidRPr="00DB11D1">
        <w:rPr>
          <w:rFonts w:ascii="Bookman Old Style" w:hAnsi="Bookman Old Style"/>
          <w:i/>
          <w:sz w:val="20"/>
          <w:szCs w:val="20"/>
        </w:rPr>
        <w:t>”</w:t>
      </w:r>
      <w:r w:rsidRPr="00DB11D1">
        <w:rPr>
          <w:rFonts w:ascii="Bookman Old Style" w:hAnsi="Bookman Old Style"/>
          <w:sz w:val="20"/>
          <w:szCs w:val="20"/>
        </w:rPr>
        <w:t xml:space="preserve"> є дисципліною на вибір, та може бути складовою циклу професійної підготовки фахівців освітньо-кваліфікаційного рівня “бакалавр”, пов’язується з такими дисциплінами як “Релігієзнавство”, “Філософія релігії”, “Психологія релігії”, “Культурологія”, “Історія української та зарубіжної культури”, “Філософія”, “Естетика” тощо. </w:t>
      </w:r>
    </w:p>
    <w:p w:rsidR="00840307" w:rsidRPr="00DB11D1" w:rsidRDefault="00840307" w:rsidP="00840307">
      <w:pPr>
        <w:pStyle w:val="WW-2"/>
        <w:ind w:firstLine="567"/>
        <w:rPr>
          <w:rFonts w:ascii="Bookman Old Style" w:hAnsi="Bookman Old Style"/>
          <w:sz w:val="20"/>
          <w:szCs w:val="20"/>
        </w:rPr>
      </w:pPr>
    </w:p>
    <w:p w:rsidR="00DB11D1" w:rsidRPr="00DB11D1" w:rsidRDefault="00DB11D1" w:rsidP="00DB11D1">
      <w:pPr>
        <w:tabs>
          <w:tab w:val="left" w:pos="0"/>
        </w:tabs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t>Програма навчальної дисципліни</w:t>
      </w:r>
    </w:p>
    <w:p w:rsidR="00DB11D1" w:rsidRPr="00DB11D1" w:rsidRDefault="00DB11D1" w:rsidP="00DB11D1">
      <w:pPr>
        <w:tabs>
          <w:tab w:val="num" w:pos="284"/>
          <w:tab w:val="left" w:pos="567"/>
        </w:tabs>
        <w:ind w:left="284" w:firstLine="283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DB11D1" w:rsidRPr="00DB11D1" w:rsidRDefault="00DB11D1" w:rsidP="00DB11D1">
      <w:pPr>
        <w:tabs>
          <w:tab w:val="num" w:pos="0"/>
        </w:tabs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sz w:val="20"/>
          <w:szCs w:val="20"/>
          <w:lang w:val="uk-UA"/>
        </w:rPr>
        <w:t>Змістовний модуль 1.</w:t>
      </w:r>
    </w:p>
    <w:p w:rsidR="00DB11D1" w:rsidRPr="00DB11D1" w:rsidRDefault="00DB11D1" w:rsidP="00DB11D1">
      <w:pPr>
        <w:tabs>
          <w:tab w:val="num" w:pos="0"/>
        </w:tabs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sz w:val="20"/>
          <w:szCs w:val="20"/>
          <w:lang w:val="uk-UA"/>
        </w:rPr>
        <w:t>Історія розвитку буддійського вчення.</w:t>
      </w:r>
    </w:p>
    <w:p w:rsidR="00DB11D1" w:rsidRPr="00DB11D1" w:rsidRDefault="00DB11D1" w:rsidP="00DB11D1">
      <w:pPr>
        <w:tabs>
          <w:tab w:val="num" w:pos="0"/>
        </w:tabs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sz w:val="20"/>
          <w:szCs w:val="20"/>
          <w:lang w:val="uk-UA"/>
        </w:rPr>
        <w:t>Формування світоглядних засад буддійського культурного простору.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b/>
          <w:sz w:val="20"/>
          <w:szCs w:val="20"/>
          <w:lang w:val="en-US"/>
        </w:rPr>
      </w:pP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b/>
          <w:sz w:val="20"/>
          <w:szCs w:val="20"/>
        </w:rPr>
      </w:pPr>
      <w:r w:rsidRPr="00DB11D1">
        <w:rPr>
          <w:rFonts w:ascii="Bookman Old Style" w:hAnsi="Bookman Old Style"/>
          <w:b/>
          <w:sz w:val="20"/>
          <w:szCs w:val="20"/>
        </w:rPr>
        <w:t xml:space="preserve">Тема 1. </w:t>
      </w:r>
      <w:r w:rsidRPr="00DB11D1">
        <w:rPr>
          <w:rFonts w:ascii="Bookman Old Style" w:hAnsi="Bookman Old Style"/>
          <w:b/>
          <w:sz w:val="20"/>
          <w:szCs w:val="20"/>
          <w:lang w:val="uk-UA"/>
        </w:rPr>
        <w:t>Джерела вивчення буддійського вчення та основні проблеми</w:t>
      </w:r>
      <w:r w:rsidRPr="00DB11D1">
        <w:rPr>
          <w:rFonts w:ascii="Bookman Old Style" w:hAnsi="Bookman Old Style"/>
          <w:b/>
          <w:sz w:val="20"/>
          <w:szCs w:val="20"/>
        </w:rPr>
        <w:t xml:space="preserve">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Буддизм як поняття та проблематичність його дефініції. «Буддійська» ідентичність.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Класифікація буддійських текстів за видами і змістом. Палійський, Китайський, Тибетський Канони. Література сутр і шастр. Джатаки – важливе джерело інформації про Будду як особистість.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Буддологія як наукова галузь дослідження буддійського вчення. Західна буддологія (Е.Конзе, Ріс-Девідз, А.Уотз тощо). Російська буддологія (Щербатской, Розенберг, Торчинов, Рудой, Ігнатовіч). Складнощі в дослідженнях концепцій Будди в контексті західної науки.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b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Комплекси дослідницької та перекладацької літератури. Проблеми перекладу та інтерпретації понять буддійської філософської традиції в контексті західної культури.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b/>
          <w:sz w:val="20"/>
          <w:szCs w:val="20"/>
        </w:rPr>
      </w:pP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sz w:val="20"/>
          <w:szCs w:val="20"/>
          <w:lang w:val="uk-UA"/>
        </w:rPr>
        <w:t xml:space="preserve">Тема </w:t>
      </w:r>
      <w:r w:rsidRPr="00DB11D1">
        <w:rPr>
          <w:rFonts w:ascii="Bookman Old Style" w:hAnsi="Bookman Old Style"/>
          <w:b/>
          <w:sz w:val="20"/>
          <w:szCs w:val="20"/>
          <w:lang w:val="en-US"/>
        </w:rPr>
        <w:t>2</w:t>
      </w:r>
      <w:r w:rsidRPr="00DB11D1">
        <w:rPr>
          <w:rFonts w:ascii="Bookman Old Style" w:hAnsi="Bookman Old Style"/>
          <w:b/>
          <w:sz w:val="20"/>
          <w:szCs w:val="20"/>
          <w:lang w:val="uk-UA"/>
        </w:rPr>
        <w:t>. Передумови виникнення і філософсько-релігійне означення доктрини Будди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Передумови виникнення буддійського вчення в Стародавній Індії (7-6 століття до н.е.). Рух шраманів та спроби філософсько-релігійного переосмислення світу, людини у ньому за межами авторитету Вед.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lastRenderedPageBreak/>
        <w:t xml:space="preserve">Народження принца Сідгартги та історія його становлення як мислителя. Біографія Будди. Пробудження та перша проповідь Чотирьох Шляхетних (Арійських) Істин. Означення основних понять та принципів вчення. Виділення трьох складових: мудрість (праджня), медитація (самадгі), правила поведінки (шіла).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Знаковість життя засновника для формування засад вчення та подальшої діяльності сангхи. Акт парінірвани Будди як завершальний етап становлення вчення.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sz w:val="20"/>
          <w:szCs w:val="20"/>
          <w:lang w:val="uk-UA"/>
        </w:rPr>
        <w:t>Тема 3. Релігійні та філософські уявлення раннього буддизму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Індійська теорія кальп та специфіка сприйняття світу як живої дійсності. Космологічна картина світу в буддизмі. Проблема співвідношення мікрокосму та макрокосму – психокосмічність розуміння людської особистості. Есхатологічні та сотеріологічні уявлення.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Значення та складність в тлумаченні буддійської доктрини анатмавади (не-Я). Теорія дгарм, вчення про карму, сансару та нірвану, доктрина “миттєвості дгарм” та причинної зумовленості всього існуючого (пратітя самутпада) – фундаментальні позиції буддійської ідентичності.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Палійський канон – перша спроба фіксації вчення Будди та проблема дефініції “первісного” буддизму.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sz w:val="20"/>
          <w:szCs w:val="20"/>
          <w:lang w:val="uk-UA"/>
        </w:rPr>
        <w:t>Тема 4. Тгеравада, Магаяна та Ваджраяна – основні течії буддійської традиції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Особливості світоглядних засад раннього та “палійського” типу буддизму. Поняття “аргат” – ідеал духовної практики. Особливості монастирського життя, акцент на вибраності монахів. Сприйняття Будди як людину, а не бога. Перша буддійська держава.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Причини виникнення суперечностей всередині сангхи. Перші школи та відгалуження буддизму. Етап перетворення на світову релігію: Магаяна. Принцип тотожності сансари та нірвани. Зміна в сприйнятті Будди як архетипу дгармічного принципу (санскр. локаттара). Ідеал “бодгісатви”. Розвиток та поширення Магаяни у сусідніх із Індією країнах.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sz w:val="20"/>
          <w:szCs w:val="20"/>
          <w:lang w:val="uk-UA"/>
        </w:rPr>
        <w:lastRenderedPageBreak/>
        <w:t xml:space="preserve">Тема 5: Філософсько-релігійні доктрини шкіл Магаяни. Віджнянавада та шунявада.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Специфіка магаянських сутр. Нагарджуна та його вчення про “Порожнечу”. Принцип тотожності сансари та нірвани.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“Реформа” філософії буддизму. Вплив вчення Нагарджуни та шун’явади на буддизм Тибету та Середньої Азії.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Субстанційність в буддизмі та віджнянавада. Філософія Асанги та Васубандгу. Теорія свідомостей – оригінальна теорія пізнання психології.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Теорія Татгагатагарбхи. Особливості китайської ментальності та її вплив на зміни в буддійському вченні.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b/>
          <w:sz w:val="20"/>
          <w:szCs w:val="20"/>
        </w:rPr>
      </w:pPr>
      <w:r w:rsidRPr="00DB11D1">
        <w:rPr>
          <w:rFonts w:ascii="Bookman Old Style" w:hAnsi="Bookman Old Style"/>
          <w:b/>
          <w:sz w:val="20"/>
          <w:szCs w:val="20"/>
          <w:lang w:val="uk-UA"/>
        </w:rPr>
        <w:t>Тема 6. Культурно-регіональні аспекти та специфіка поширення буддизму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Індійський простір і буддійські артефакти у філософії та культурі. Вплив буддизму на розвиток середньовічної філософії брагманів. Адвайта-веданта і Шанкара.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Китайський буддизм. Специфіка китайського менталітету. “Країна трьох вчень”. Чань-буддизм як оригінальна школа китайського буддизму та її вплив на китайську культуру (живопис, архітектура, культуру фізичного виховання тощо). Поширення буддизму в Середньоазійському регіоні – Тибет, Сибір, Монголія.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Японський та корейський культурні регіони та буддійське вчення. Характер взаємодії буддизму та державної влади.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Південно-азійський буддизм традиції Тгеравади (Цейлон, Бірма, Тайланд тощо). Збереження національного колориту завдяки буддійській ідентичності.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Північно-американський та європейський буддизму – новий етап в розвитку буддизму. Вплив буддизму на сучасну культуру. Вироблення оригінальної традиції.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B11D1" w:rsidRPr="00DB11D1" w:rsidRDefault="00DB11D1" w:rsidP="00DB11D1">
      <w:pPr>
        <w:tabs>
          <w:tab w:val="num" w:pos="284"/>
        </w:tabs>
        <w:ind w:left="284" w:firstLine="283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sz w:val="20"/>
          <w:szCs w:val="20"/>
          <w:lang w:val="uk-UA"/>
        </w:rPr>
        <w:t>Змістовний модуль 2.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sz w:val="20"/>
          <w:szCs w:val="20"/>
          <w:lang w:val="uk-UA"/>
        </w:rPr>
        <w:t>Буддизм у сучасному світі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sz w:val="20"/>
          <w:szCs w:val="20"/>
          <w:lang w:val="uk-UA"/>
        </w:rPr>
        <w:t xml:space="preserve">Тема 7. Ментальні архетипи буддійського вчення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lastRenderedPageBreak/>
        <w:t xml:space="preserve">Сучасні дослідження буддизму як культурного феномену. Інтровертний характер східного світогляду (концепція К. Юнґа). Синкретизм як основна риса традиційних культур Далекого Сходу.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Метафізичні ідеї буддизму Магаяни та проблема порівняння із західним типом філософування.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Спільне та відмінне у психотерапевтичних підходах до людини, мета психічного оздоровлення та його значення для суспільства.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Значення компаративних досліджень культової та ритуальної практик для західної гуманітаристики в контексті сучасної релігійної ситуації.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sz w:val="20"/>
          <w:szCs w:val="20"/>
          <w:lang w:val="uk-UA"/>
        </w:rPr>
        <w:t xml:space="preserve">Тема 8. Буддійська традиція в системі художньої культури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Естетика порожнечі – сприйняття світу феноменів у контексті буддійських світоглядних цінностей.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Простота та функціональність: вплив ідей буддизму на формування сакральної архітектури в регіонах поширення.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Вплив буддизму на живопис. Чань-буддизм та класична китайська графіка. Зв'язок японського живопису та розвитку мистецтва Європи у двадцятому столітті.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Буддизм в кінематографі. Комедійне зображення стереотипного образу буддійського монаха. Біографічні фільми та мартіал-артз – форми популяризації буддизму на Заході.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sz w:val="20"/>
          <w:szCs w:val="20"/>
          <w:lang w:val="uk-UA"/>
        </w:rPr>
        <w:t>Тема 9. Сучасний буддизм: відповіді викликам епохи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Духовна криза сучасної людини та буддійський “рецепт” рішення. Глобалізація, антиглобалістичний рух, національні рухи за збереження автентичності. Вироблення екологічної парадигми.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Сучасне природознавство та буддійська космологія – точки дотику та відмінності.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Культурне, етичне, світоглядне значення “ненасилля” для міжособистісних та міжвидових відносин. Доктрина “пратітйя самутпада” як основний рушій переосмислення характеру взаємодії світу та людини.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lastRenderedPageBreak/>
        <w:t xml:space="preserve">Проблема подолання стереотипів стосовно буддизму на Заході. Процеси комерціалізації атрибутики та потрапляння в масову культуру. 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sz w:val="20"/>
          <w:szCs w:val="20"/>
          <w:lang w:val="uk-UA"/>
        </w:rPr>
        <w:t>Тема 10. Буддійські контемплятивні методики: історія формування та практична реалізація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Індійська традиційна йога. Взаємовплив буддизму, брахманізму та аскетичних індійських напрямів.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Дихальні, психосоматичні “експерименти”. 4 дгяни – внутрішня картографія буддиста-практика. “Надлюдські сили” (сідгі) та їхнє значення.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Тантризм і трансформація практики: пошуки нових горизонтів у тибетському буддизмі. Народні культи в Тибеті, роль ашрамів для духовності Індії. Японський дзадзен – простий метод пробудження та релаксації після роботи. Причини популярності медитативних центрів.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Мантри – спосіб трансформації свідомості та передачі вчення. Звук і спів як магічні практики. Регіональні особливості психопрактик буддизму та спільний фундамент. Специфічність дослідження психопрактик.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sz w:val="20"/>
          <w:szCs w:val="20"/>
          <w:lang w:val="uk-UA"/>
        </w:rPr>
        <w:t>Тема 11. Буддизм в Україні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Незалежність України та зміна ставлення до нетрадиційних релігійних феноменів. Популяризація буддійського вчення в масовій культурі. Відкриття перших громад та монастирів. Поширення філософського вчення та медитативних практик серед молоді та інтелігенції. Основні школи японського, тибетського та тгеравадинського напрямів у релігійній палітрі сучасної України. </w:t>
      </w:r>
    </w:p>
    <w:p w:rsidR="00DB11D1" w:rsidRPr="00DB11D1" w:rsidRDefault="00DB11D1" w:rsidP="00DB11D1">
      <w:pPr>
        <w:tabs>
          <w:tab w:val="num" w:pos="284"/>
        </w:tabs>
        <w:ind w:left="284" w:firstLine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Перспективи обміну між буддійською та християнською традиціями в контексті міжкультурної взаємодії. Проблема духовної, екологічної кризи та спільна спрямованість на її вирішення в ХХІ ст.</w:t>
      </w:r>
    </w:p>
    <w:p w:rsidR="00DB11D1" w:rsidRPr="00DB11D1" w:rsidRDefault="00DB11D1" w:rsidP="00DB11D1">
      <w:pPr>
        <w:rPr>
          <w:rFonts w:ascii="Bookman Old Style" w:hAnsi="Bookman Old Style"/>
          <w:sz w:val="20"/>
          <w:szCs w:val="20"/>
          <w:lang w:val="uk-UA"/>
        </w:rPr>
      </w:pPr>
    </w:p>
    <w:p w:rsidR="00DB11D1" w:rsidRPr="00DB11D1" w:rsidRDefault="00DB11D1" w:rsidP="00DB11D1">
      <w:pPr>
        <w:ind w:left="7513" w:hanging="425"/>
        <w:rPr>
          <w:rFonts w:ascii="Bookman Old Style" w:hAnsi="Bookman Old Style"/>
          <w:sz w:val="20"/>
          <w:szCs w:val="20"/>
          <w:lang w:val="uk-UA"/>
        </w:rPr>
      </w:pPr>
    </w:p>
    <w:p w:rsidR="00DB11D1" w:rsidRPr="00DB11D1" w:rsidRDefault="00DB11D1" w:rsidP="00F940E2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t>Теми семінарських занять</w:t>
      </w:r>
    </w:p>
    <w:p w:rsidR="00DB11D1" w:rsidRPr="00DB11D1" w:rsidRDefault="00DB11D1" w:rsidP="00DB11D1">
      <w:pPr>
        <w:ind w:left="36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tbl>
      <w:tblPr>
        <w:tblW w:w="68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992"/>
      </w:tblGrid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ind w:left="142" w:hanging="142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№</w:t>
            </w:r>
          </w:p>
          <w:p w:rsidR="00DB11D1" w:rsidRPr="00DB11D1" w:rsidRDefault="00DB11D1" w:rsidP="00DB2E49">
            <w:pPr>
              <w:ind w:left="142" w:hanging="142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103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992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Кількість</w:t>
            </w:r>
          </w:p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lastRenderedPageBreak/>
              <w:t>Годин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103" w:type="dxa"/>
          </w:tcPr>
          <w:p w:rsidR="00DB11D1" w:rsidRDefault="00DB11D1" w:rsidP="00DB2E49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Передумови виникнення буддизму. Біографія Будди та її зв'язок із формування ядра вчення. </w:t>
            </w:r>
          </w:p>
          <w:p w:rsidR="00EF6F2B" w:rsidRDefault="00EF6F2B" w:rsidP="00DB2E49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План: </w:t>
            </w:r>
          </w:p>
          <w:p w:rsidR="00EF6F2B" w:rsidRDefault="00EF6F2B" w:rsidP="00DB2E49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1. Рух шраманів. </w:t>
            </w:r>
          </w:p>
          <w:p w:rsidR="00EF6F2B" w:rsidRDefault="00EF6F2B" w:rsidP="00DB2E49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2. Зв'язок ідей Будди із індійською філософією</w:t>
            </w:r>
          </w:p>
          <w:p w:rsidR="00EF6F2B" w:rsidRPr="00DB11D1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3. Будда як особистість</w:t>
            </w:r>
          </w:p>
        </w:tc>
        <w:tc>
          <w:tcPr>
            <w:tcW w:w="992" w:type="dxa"/>
          </w:tcPr>
          <w:p w:rsidR="00DB11D1" w:rsidRPr="00DB11D1" w:rsidRDefault="00EF6F2B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2</w:t>
            </w:r>
          </w:p>
        </w:tc>
        <w:tc>
          <w:tcPr>
            <w:tcW w:w="5103" w:type="dxa"/>
          </w:tcPr>
          <w:p w:rsidR="00DB11D1" w:rsidRDefault="00DB11D1" w:rsidP="00DB2E49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Джерелознавча база та проблеми в дослідженнях вчення Будди. Першоджерела: Палійський, китайсько-японський та тибетський канони. 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План: 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1. Палійський канон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2. Китайські школи та їхні тексти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3. Ганджур і Танджур. </w:t>
            </w:r>
          </w:p>
          <w:p w:rsidR="00EF6F2B" w:rsidRPr="00DB11D1" w:rsidRDefault="00EF6F2B" w:rsidP="00DB2E49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2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3</w:t>
            </w:r>
          </w:p>
        </w:tc>
        <w:tc>
          <w:tcPr>
            <w:tcW w:w="5103" w:type="dxa"/>
          </w:tcPr>
          <w:p w:rsidR="00DB11D1" w:rsidRDefault="00DB11D1" w:rsidP="00DB2E49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Філософсько-релігійна основа буддизму. Основні доктрини, теоретичні та практичні принципи. 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План: 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1. Чотири Шляхетні Істини</w:t>
            </w:r>
          </w:p>
          <w:p w:rsidR="00EF6F2B" w:rsidRDefault="00EF6F2B" w:rsidP="00F940E2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2. Доктрина мінливості, не-Я та взаємозалежності феноменів</w:t>
            </w:r>
          </w:p>
          <w:p w:rsidR="00EF6F2B" w:rsidRPr="00DB11D1" w:rsidRDefault="00EF6F2B" w:rsidP="00F940E2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3. Принцип перевірк</w:t>
            </w:r>
            <w:r w:rsidR="00F940E2">
              <w:rPr>
                <w:rFonts w:ascii="Bookman Old Style" w:hAnsi="Bookman Old Style"/>
                <w:sz w:val="20"/>
                <w:szCs w:val="20"/>
                <w:lang w:val="uk-UA"/>
              </w:rPr>
              <w:t>и особистим досвідом</w:t>
            </w:r>
          </w:p>
        </w:tc>
        <w:tc>
          <w:tcPr>
            <w:tcW w:w="992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2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4</w:t>
            </w:r>
          </w:p>
        </w:tc>
        <w:tc>
          <w:tcPr>
            <w:tcW w:w="5103" w:type="dxa"/>
          </w:tcPr>
          <w:p w:rsidR="00DB11D1" w:rsidRDefault="00DB11D1" w:rsidP="00DB2E49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Історія трансформації вчення. Регіональна типологія напрямів та шкіл: Тгеравада, Магаяна, Ваджраяна.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План: 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1. Школи «південного» буддизму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2. Китайські та японські школи</w:t>
            </w:r>
          </w:p>
          <w:p w:rsidR="00EF6F2B" w:rsidRPr="00DB11D1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3. Тибетські школи</w:t>
            </w:r>
          </w:p>
        </w:tc>
        <w:tc>
          <w:tcPr>
            <w:tcW w:w="992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2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5</w:t>
            </w:r>
          </w:p>
        </w:tc>
        <w:tc>
          <w:tcPr>
            <w:tcW w:w="5103" w:type="dxa"/>
          </w:tcPr>
          <w:p w:rsidR="00DB11D1" w:rsidRDefault="00DB11D1" w:rsidP="00DB2E49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Культурно-регіональні видозміни буддизму. Основні напрямки поширення та характер взаємодії із традиційними релігійними системами. 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План: 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1. </w:t>
            </w:r>
            <w:r w:rsidR="00F940E2">
              <w:rPr>
                <w:rFonts w:ascii="Bookman Old Style" w:hAnsi="Bookman Old Style"/>
                <w:sz w:val="20"/>
                <w:szCs w:val="20"/>
                <w:lang w:val="uk-UA"/>
              </w:rPr>
              <w:t>Буддизм та християнство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2. </w:t>
            </w:r>
            <w:r w:rsidR="00F940E2">
              <w:rPr>
                <w:rFonts w:ascii="Bookman Old Style" w:hAnsi="Bookman Old Style"/>
                <w:sz w:val="20"/>
                <w:szCs w:val="20"/>
                <w:lang w:val="uk-UA"/>
              </w:rPr>
              <w:t>Буддизм та іслам</w:t>
            </w:r>
          </w:p>
          <w:p w:rsidR="00EF6F2B" w:rsidRPr="00DB11D1" w:rsidRDefault="00EF6F2B" w:rsidP="00EF6F2B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3.</w:t>
            </w:r>
            <w:r w:rsidR="00F940E2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Буддизм та інші релігії</w:t>
            </w:r>
          </w:p>
        </w:tc>
        <w:tc>
          <w:tcPr>
            <w:tcW w:w="992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2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6</w:t>
            </w:r>
          </w:p>
        </w:tc>
        <w:tc>
          <w:tcPr>
            <w:tcW w:w="5103" w:type="dxa"/>
          </w:tcPr>
          <w:p w:rsidR="00DB11D1" w:rsidRDefault="00DB11D1" w:rsidP="00DB2E49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Буддійська ідентичність в компаративному розрізі Схід-Захід.  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lastRenderedPageBreak/>
              <w:t xml:space="preserve">План: 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1. </w:t>
            </w:r>
            <w:r w:rsidR="00F940E2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Традиційний буддизм </w:t>
            </w:r>
          </w:p>
          <w:p w:rsidR="00EF6F2B" w:rsidRPr="00DB11D1" w:rsidRDefault="00EF6F2B" w:rsidP="00F940E2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2. </w:t>
            </w:r>
            <w:r w:rsidR="00F940E2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Захід та буддизм </w:t>
            </w:r>
          </w:p>
        </w:tc>
        <w:tc>
          <w:tcPr>
            <w:tcW w:w="992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lastRenderedPageBreak/>
              <w:t>2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5103" w:type="dxa"/>
          </w:tcPr>
          <w:p w:rsidR="00DB11D1" w:rsidRDefault="00DB11D1" w:rsidP="00DB2E49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Художньо-прикладний вимір буддійського світогляду. Вчення Будди в контексті різних жанрів мистецтва. 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План: 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1. </w:t>
            </w:r>
            <w:r w:rsidR="00F940E2">
              <w:rPr>
                <w:rFonts w:ascii="Bookman Old Style" w:hAnsi="Bookman Old Style"/>
                <w:sz w:val="20"/>
                <w:szCs w:val="20"/>
                <w:lang w:val="uk-UA"/>
              </w:rPr>
              <w:t>Буддійська архітектура та скульптура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2. </w:t>
            </w:r>
            <w:r w:rsidR="00F940E2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Сакральний живопис </w:t>
            </w:r>
          </w:p>
          <w:p w:rsidR="00EF6F2B" w:rsidRPr="00DB11D1" w:rsidRDefault="00EF6F2B" w:rsidP="00EF6F2B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3.</w:t>
            </w:r>
            <w:r w:rsidR="00F940E2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Музика та педагогіка </w:t>
            </w:r>
          </w:p>
        </w:tc>
        <w:tc>
          <w:tcPr>
            <w:tcW w:w="992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2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5103" w:type="dxa"/>
          </w:tcPr>
          <w:p w:rsidR="00DB11D1" w:rsidRDefault="00DB11D1" w:rsidP="00DB2E49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Практичний вимір буддійського вчення. Психотехніки й трансформація свідомості. Методологічні проблеми та пошуки аналогій в західній культурі. 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План: 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1. </w:t>
            </w:r>
            <w:r w:rsidR="00F940E2">
              <w:rPr>
                <w:rFonts w:ascii="Bookman Old Style" w:hAnsi="Bookman Old Style"/>
                <w:sz w:val="20"/>
                <w:szCs w:val="20"/>
                <w:lang w:val="uk-UA"/>
              </w:rPr>
              <w:t>Буддійська традиційна медитація</w:t>
            </w:r>
          </w:p>
          <w:p w:rsidR="00EF6F2B" w:rsidRDefault="00EF6F2B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2. </w:t>
            </w:r>
            <w:r w:rsidR="00F940E2">
              <w:rPr>
                <w:rFonts w:ascii="Bookman Old Style" w:hAnsi="Bookman Old Style"/>
                <w:sz w:val="20"/>
                <w:szCs w:val="20"/>
                <w:lang w:val="uk-UA"/>
              </w:rPr>
              <w:t>Рух Віпассани</w:t>
            </w:r>
          </w:p>
          <w:p w:rsidR="00EF6F2B" w:rsidRPr="00DB11D1" w:rsidRDefault="00EF6F2B" w:rsidP="00EF6F2B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3.</w:t>
            </w:r>
            <w:r w:rsidR="00F940E2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Трансформація буддійської медитації</w:t>
            </w:r>
          </w:p>
        </w:tc>
        <w:tc>
          <w:tcPr>
            <w:tcW w:w="992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2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DB11D1" w:rsidRPr="00DB11D1" w:rsidRDefault="00DB11D1" w:rsidP="00DB2E49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92" w:type="dxa"/>
          </w:tcPr>
          <w:p w:rsidR="00DB11D1" w:rsidRPr="00DB11D1" w:rsidRDefault="00EF6F2B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15</w:t>
            </w:r>
          </w:p>
        </w:tc>
      </w:tr>
    </w:tbl>
    <w:p w:rsidR="00DB11D1" w:rsidRPr="00DB11D1" w:rsidRDefault="00DB11D1" w:rsidP="00DB11D1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DB11D1" w:rsidRPr="00DB11D1" w:rsidRDefault="00DB11D1" w:rsidP="00DB11D1">
      <w:pPr>
        <w:ind w:left="7513" w:hanging="425"/>
        <w:rPr>
          <w:rFonts w:ascii="Bookman Old Style" w:hAnsi="Bookman Old Style"/>
          <w:sz w:val="20"/>
          <w:szCs w:val="20"/>
          <w:lang w:val="uk-UA"/>
        </w:rPr>
      </w:pPr>
    </w:p>
    <w:p w:rsidR="00DB11D1" w:rsidRPr="00DB11D1" w:rsidRDefault="00DB11D1" w:rsidP="00DB11D1">
      <w:pPr>
        <w:ind w:left="7513" w:hanging="6946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t>Самостійна робота</w:t>
      </w:r>
    </w:p>
    <w:p w:rsidR="00DB11D1" w:rsidRPr="00DB11D1" w:rsidRDefault="00DB11D1" w:rsidP="00DB11D1">
      <w:pPr>
        <w:ind w:left="7513" w:hanging="6946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tbl>
      <w:tblPr>
        <w:tblW w:w="68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276"/>
      </w:tblGrid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ind w:left="142" w:hanging="142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№</w:t>
            </w:r>
          </w:p>
          <w:p w:rsidR="00DB11D1" w:rsidRPr="00DB11D1" w:rsidRDefault="00DB11D1" w:rsidP="00DB2E49">
            <w:pPr>
              <w:ind w:left="142" w:hanging="142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820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Кількість</w:t>
            </w:r>
          </w:p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Годин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1</w:t>
            </w:r>
          </w:p>
        </w:tc>
        <w:tc>
          <w:tcPr>
            <w:tcW w:w="4820" w:type="dxa"/>
          </w:tcPr>
          <w:p w:rsidR="00EF6F2B" w:rsidRPr="00DB11D1" w:rsidRDefault="00DB11D1" w:rsidP="00EF6F2B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Передумови виникнення буддизму. Біографія Будди та її зв'язок із формування ядра вчення. </w:t>
            </w:r>
          </w:p>
        </w:tc>
        <w:tc>
          <w:tcPr>
            <w:tcW w:w="1276" w:type="dxa"/>
          </w:tcPr>
          <w:p w:rsidR="00DB11D1" w:rsidRPr="00DB11D1" w:rsidRDefault="00EF6F2B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2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2</w:t>
            </w:r>
          </w:p>
        </w:tc>
        <w:tc>
          <w:tcPr>
            <w:tcW w:w="4820" w:type="dxa"/>
          </w:tcPr>
          <w:p w:rsidR="00DB11D1" w:rsidRPr="00DB11D1" w:rsidRDefault="00DB11D1" w:rsidP="00DB2E49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Джерелознавча база та проблеми в дослідженнях вчення Будди. Першоджерела: Палійський, китайсько-японський та тибетський канони. </w:t>
            </w:r>
          </w:p>
        </w:tc>
        <w:tc>
          <w:tcPr>
            <w:tcW w:w="1276" w:type="dxa"/>
          </w:tcPr>
          <w:p w:rsidR="00DB11D1" w:rsidRPr="00DB11D1" w:rsidRDefault="00EF6F2B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4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3</w:t>
            </w:r>
          </w:p>
        </w:tc>
        <w:tc>
          <w:tcPr>
            <w:tcW w:w="4820" w:type="dxa"/>
          </w:tcPr>
          <w:p w:rsidR="00DB11D1" w:rsidRPr="00DB11D1" w:rsidRDefault="00DB11D1" w:rsidP="00DB2E49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Філософсько-релігійна основа буддизму. Основні доктрини, теоретичні та практичні принципи.  </w:t>
            </w:r>
          </w:p>
        </w:tc>
        <w:tc>
          <w:tcPr>
            <w:tcW w:w="1276" w:type="dxa"/>
          </w:tcPr>
          <w:p w:rsidR="00DB11D1" w:rsidRPr="00DB11D1" w:rsidRDefault="00EF6F2B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4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4</w:t>
            </w:r>
          </w:p>
        </w:tc>
        <w:tc>
          <w:tcPr>
            <w:tcW w:w="4820" w:type="dxa"/>
          </w:tcPr>
          <w:p w:rsidR="00DB11D1" w:rsidRPr="00DB11D1" w:rsidRDefault="00DB11D1" w:rsidP="00DB2E49">
            <w:pPr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Історія трансформації вчення. Регіональна типологія напрямів та шкіл: Тгеравада, Магаяна, Ваджраяна.</w:t>
            </w:r>
          </w:p>
        </w:tc>
        <w:tc>
          <w:tcPr>
            <w:tcW w:w="1276" w:type="dxa"/>
          </w:tcPr>
          <w:p w:rsidR="00DB11D1" w:rsidRPr="00DB11D1" w:rsidRDefault="00EF6F2B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4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5</w:t>
            </w:r>
          </w:p>
        </w:tc>
        <w:tc>
          <w:tcPr>
            <w:tcW w:w="4820" w:type="dxa"/>
          </w:tcPr>
          <w:p w:rsidR="00DB11D1" w:rsidRPr="00DB11D1" w:rsidRDefault="00DB11D1" w:rsidP="00DB2E49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Культурно-регіональні видозміни буддизму. Основні напрямки поширення та характер взаємодії із традиційними релігійними </w:t>
            </w: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lastRenderedPageBreak/>
              <w:t xml:space="preserve">системами. </w:t>
            </w:r>
          </w:p>
        </w:tc>
        <w:tc>
          <w:tcPr>
            <w:tcW w:w="1276" w:type="dxa"/>
          </w:tcPr>
          <w:p w:rsidR="00DB11D1" w:rsidRPr="00DB11D1" w:rsidRDefault="00EF6F2B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lastRenderedPageBreak/>
              <w:t>4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4820" w:type="dxa"/>
          </w:tcPr>
          <w:p w:rsidR="00DB11D1" w:rsidRPr="00DB11D1" w:rsidRDefault="00DB11D1" w:rsidP="00DB2E49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Буддійська ідентичність в компаративному розрізі Схід-Захід.  </w:t>
            </w:r>
          </w:p>
        </w:tc>
        <w:tc>
          <w:tcPr>
            <w:tcW w:w="1276" w:type="dxa"/>
          </w:tcPr>
          <w:p w:rsidR="00DB11D1" w:rsidRPr="00DB11D1" w:rsidRDefault="00EF6F2B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4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7</w:t>
            </w:r>
          </w:p>
        </w:tc>
        <w:tc>
          <w:tcPr>
            <w:tcW w:w="4820" w:type="dxa"/>
          </w:tcPr>
          <w:p w:rsidR="00DB11D1" w:rsidRPr="00DB11D1" w:rsidRDefault="00DB11D1" w:rsidP="00DB2E49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Художньо-прикладний вимір буддійського світогляду. Вчення Будди в контексті різних жанрів мистецтва. </w:t>
            </w:r>
          </w:p>
        </w:tc>
        <w:tc>
          <w:tcPr>
            <w:tcW w:w="1276" w:type="dxa"/>
          </w:tcPr>
          <w:p w:rsidR="00DB11D1" w:rsidRPr="00DB11D1" w:rsidRDefault="00EF6F2B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4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4820" w:type="dxa"/>
          </w:tcPr>
          <w:p w:rsidR="00DB11D1" w:rsidRPr="00DB11D1" w:rsidRDefault="00DB11D1" w:rsidP="00DB2E49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Практичний вимір буддійського вчення. Психотехніки й трансформація свідомості. Методологічні проблеми та пошуки аналогій в західній культурі. </w:t>
            </w:r>
          </w:p>
        </w:tc>
        <w:tc>
          <w:tcPr>
            <w:tcW w:w="1276" w:type="dxa"/>
          </w:tcPr>
          <w:p w:rsidR="00DB11D1" w:rsidRPr="00DB11D1" w:rsidRDefault="00EF6F2B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4</w:t>
            </w:r>
          </w:p>
        </w:tc>
      </w:tr>
      <w:tr w:rsidR="00DB11D1" w:rsidRPr="00DB11D1" w:rsidTr="00DB11D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B11D1" w:rsidRPr="00DB11D1" w:rsidRDefault="00DB11D1" w:rsidP="00DB2E49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</w:tcPr>
          <w:p w:rsidR="00DB11D1" w:rsidRPr="00DB11D1" w:rsidRDefault="00DB11D1" w:rsidP="00DB2E49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DB11D1">
              <w:rPr>
                <w:rFonts w:ascii="Bookman Old Style" w:hAnsi="Bookman Old Style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276" w:type="dxa"/>
          </w:tcPr>
          <w:p w:rsidR="00DB11D1" w:rsidRPr="00DB11D1" w:rsidRDefault="00EF6F2B" w:rsidP="00EF6F2B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30</w:t>
            </w:r>
          </w:p>
        </w:tc>
      </w:tr>
    </w:tbl>
    <w:p w:rsidR="00DB11D1" w:rsidRPr="00DB11D1" w:rsidRDefault="00DB11D1" w:rsidP="00DB11D1">
      <w:pPr>
        <w:ind w:firstLine="284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DB11D1" w:rsidRPr="00DB11D1" w:rsidRDefault="00DB11D1" w:rsidP="00DB11D1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B11D1" w:rsidRPr="00DB11D1" w:rsidRDefault="00DB11D1" w:rsidP="00DB11D1">
      <w:pPr>
        <w:pStyle w:val="a8"/>
        <w:ind w:left="720"/>
        <w:jc w:val="both"/>
        <w:rPr>
          <w:rFonts w:ascii="Bookman Old Style" w:hAnsi="Bookman Old Style"/>
          <w:sz w:val="20"/>
          <w:szCs w:val="20"/>
          <w:lang w:val="en-US"/>
        </w:rPr>
      </w:pPr>
    </w:p>
    <w:p w:rsidR="00941632" w:rsidRPr="00507A65" w:rsidRDefault="00941632" w:rsidP="00941632">
      <w:pPr>
        <w:ind w:firstLine="284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Розширений перелік питань для самостійної роботи</w:t>
      </w:r>
      <w:r w:rsidR="00CA36F3">
        <w:rPr>
          <w:rFonts w:ascii="Bookman Old Style" w:hAnsi="Bookman Old Style"/>
          <w:b/>
          <w:bCs/>
          <w:sz w:val="20"/>
          <w:szCs w:val="20"/>
          <w:lang w:val="uk-UA"/>
        </w:rPr>
        <w:t xml:space="preserve"> та орієнтовної тематики рефератів</w:t>
      </w:r>
    </w:p>
    <w:p w:rsidR="00941632" w:rsidRPr="00507A65" w:rsidRDefault="00941632" w:rsidP="00941632">
      <w:pPr>
        <w:ind w:firstLine="284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941632" w:rsidRPr="003A566B" w:rsidRDefault="009A1044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</w:rPr>
        <w:t>Предмет та об’єкт буддології</w:t>
      </w:r>
      <w:r w:rsidR="00941632" w:rsidRPr="003A566B">
        <w:rPr>
          <w:rFonts w:ascii="Bookman Old Style" w:hAnsi="Bookman Old Style"/>
          <w:sz w:val="20"/>
          <w:szCs w:val="20"/>
        </w:rPr>
        <w:t xml:space="preserve">. </w:t>
      </w:r>
    </w:p>
    <w:p w:rsidR="00941632" w:rsidRPr="003A566B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  <w:lang w:val="en-US"/>
        </w:rPr>
        <w:t>Історичні передумови виникнення буддизму.</w:t>
      </w:r>
    </w:p>
    <w:p w:rsidR="00941632" w:rsidRPr="003A566B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</w:rPr>
        <w:t>Індійська філософія та рух шраманів</w:t>
      </w:r>
      <w:r w:rsidR="00941632" w:rsidRPr="003A566B">
        <w:rPr>
          <w:rFonts w:ascii="Bookman Old Style" w:hAnsi="Bookman Old Style"/>
          <w:sz w:val="20"/>
          <w:szCs w:val="20"/>
        </w:rPr>
        <w:t xml:space="preserve">. </w:t>
      </w:r>
    </w:p>
    <w:p w:rsidR="00941632" w:rsidRPr="003A566B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</w:rPr>
        <w:t>Ортодоксальні та неортодоксальні школи індуїзму</w:t>
      </w:r>
      <w:r w:rsidR="00941632" w:rsidRPr="003A566B">
        <w:rPr>
          <w:rFonts w:ascii="Bookman Old Style" w:hAnsi="Bookman Old Style"/>
          <w:sz w:val="20"/>
          <w:szCs w:val="20"/>
        </w:rPr>
        <w:t xml:space="preserve">. </w:t>
      </w:r>
    </w:p>
    <w:p w:rsidR="00941632" w:rsidRPr="003A566B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</w:rPr>
        <w:t>Навчання Будди у шраманів.</w:t>
      </w:r>
      <w:r w:rsidR="00941632" w:rsidRPr="003A566B">
        <w:rPr>
          <w:rFonts w:ascii="Bookman Old Style" w:hAnsi="Bookman Old Style"/>
          <w:sz w:val="20"/>
          <w:szCs w:val="20"/>
        </w:rPr>
        <w:t xml:space="preserve"> </w:t>
      </w:r>
    </w:p>
    <w:p w:rsidR="00941632" w:rsidRPr="003A566B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</w:rPr>
        <w:t>Буддійська йога.</w:t>
      </w:r>
    </w:p>
    <w:p w:rsidR="00941632" w:rsidRPr="003A566B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</w:rPr>
        <w:t>Чотири шляхетні істини.</w:t>
      </w:r>
    </w:p>
    <w:p w:rsidR="00941632" w:rsidRPr="003A566B" w:rsidRDefault="003A566B" w:rsidP="00941632">
      <w:pPr>
        <w:pStyle w:val="1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</w:rPr>
        <w:t>Буддизм як релігійна терапія.</w:t>
      </w:r>
    </w:p>
    <w:p w:rsidR="00941632" w:rsidRPr="003A566B" w:rsidRDefault="003A566B" w:rsidP="00941632">
      <w:pPr>
        <w:pStyle w:val="1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</w:rPr>
        <w:t>Доктрина анатмавади.</w:t>
      </w:r>
    </w:p>
    <w:p w:rsidR="00941632" w:rsidRPr="003A566B" w:rsidRDefault="003A566B" w:rsidP="00941632">
      <w:pPr>
        <w:pStyle w:val="1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</w:rPr>
        <w:t>Доктрина взаємозалежного виникнення (пратіт’я самутпада)</w:t>
      </w:r>
    </w:p>
    <w:p w:rsidR="00941632" w:rsidRPr="003A566B" w:rsidRDefault="003A566B" w:rsidP="00941632">
      <w:pPr>
        <w:pStyle w:val="1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</w:rPr>
        <w:t>Доктрина кшанікавади</w:t>
      </w:r>
      <w:r w:rsidR="00941632" w:rsidRPr="003A566B">
        <w:rPr>
          <w:rFonts w:ascii="Bookman Old Style" w:hAnsi="Bookman Old Style"/>
          <w:sz w:val="20"/>
          <w:szCs w:val="20"/>
        </w:rPr>
        <w:t xml:space="preserve">. </w:t>
      </w:r>
    </w:p>
    <w:p w:rsidR="00941632" w:rsidRPr="003A566B" w:rsidRDefault="003A566B" w:rsidP="00941632">
      <w:pPr>
        <w:pStyle w:val="1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</w:rPr>
        <w:t>Доктрина мінливості (анітйя)</w:t>
      </w:r>
      <w:r w:rsidR="00941632" w:rsidRPr="003A566B">
        <w:rPr>
          <w:rFonts w:ascii="Bookman Old Style" w:hAnsi="Bookman Old Style"/>
          <w:sz w:val="20"/>
          <w:szCs w:val="20"/>
        </w:rPr>
        <w:t xml:space="preserve">. </w:t>
      </w:r>
    </w:p>
    <w:p w:rsidR="00941632" w:rsidRPr="003A566B" w:rsidRDefault="003A566B" w:rsidP="00941632">
      <w:pPr>
        <w:pStyle w:val="1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</w:rPr>
        <w:t>Смерть Будди та його роль у подальшій долі буддизму</w:t>
      </w:r>
      <w:r w:rsidR="00941632" w:rsidRPr="003A566B">
        <w:rPr>
          <w:rFonts w:ascii="Bookman Old Style" w:hAnsi="Bookman Old Style"/>
          <w:sz w:val="20"/>
          <w:szCs w:val="20"/>
        </w:rPr>
        <w:t xml:space="preserve">. </w:t>
      </w:r>
    </w:p>
    <w:p w:rsidR="00941632" w:rsidRPr="003A566B" w:rsidRDefault="003A566B" w:rsidP="00941632">
      <w:pPr>
        <w:pStyle w:val="1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</w:rPr>
        <w:t>Перші собори буддистів</w:t>
      </w:r>
      <w:r w:rsidR="00941632" w:rsidRPr="003A566B">
        <w:rPr>
          <w:rFonts w:ascii="Bookman Old Style" w:hAnsi="Bookman Old Style"/>
          <w:sz w:val="20"/>
          <w:szCs w:val="20"/>
        </w:rPr>
        <w:t xml:space="preserve">. </w:t>
      </w:r>
    </w:p>
    <w:p w:rsidR="00941632" w:rsidRPr="003A566B" w:rsidRDefault="003A566B" w:rsidP="00941632">
      <w:pPr>
        <w:pStyle w:val="1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</w:rPr>
        <w:t>Палійський Канон та його особливості.</w:t>
      </w:r>
    </w:p>
    <w:p w:rsidR="00941632" w:rsidRPr="003A566B" w:rsidRDefault="003A566B" w:rsidP="00941632">
      <w:pPr>
        <w:pStyle w:val="1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  <w:lang w:val="en-US"/>
        </w:rPr>
        <w:t xml:space="preserve">Поняття аргату. </w:t>
      </w:r>
    </w:p>
    <w:p w:rsidR="00941632" w:rsidRPr="003A566B" w:rsidRDefault="003A566B" w:rsidP="00941632">
      <w:pPr>
        <w:pStyle w:val="1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</w:rPr>
        <w:t xml:space="preserve">Сутри та шастри. </w:t>
      </w:r>
    </w:p>
    <w:p w:rsidR="00941632" w:rsidRPr="003A566B" w:rsidRDefault="003A566B" w:rsidP="00941632">
      <w:pPr>
        <w:pStyle w:val="1"/>
        <w:numPr>
          <w:ilvl w:val="0"/>
          <w:numId w:val="12"/>
        </w:numPr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</w:rPr>
        <w:t xml:space="preserve">Формування Магаяни та її відмінних рис. </w:t>
      </w:r>
    </w:p>
    <w:p w:rsidR="00941632" w:rsidRPr="003A566B" w:rsidRDefault="003A566B" w:rsidP="00941632">
      <w:pPr>
        <w:numPr>
          <w:ilvl w:val="0"/>
          <w:numId w:val="12"/>
        </w:numPr>
        <w:jc w:val="both"/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  <w:lang w:val="uk-UA"/>
        </w:rPr>
        <w:t>Поняття бодгісатви та чистих сфер буття.</w:t>
      </w:r>
    </w:p>
    <w:p w:rsidR="00941632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3A566B">
        <w:rPr>
          <w:rFonts w:ascii="Bookman Old Style" w:hAnsi="Bookman Old Style"/>
          <w:sz w:val="20"/>
          <w:szCs w:val="20"/>
        </w:rPr>
        <w:t xml:space="preserve">Розвиток магаянської іконографії. </w:t>
      </w:r>
    </w:p>
    <w:p w:rsidR="003A566B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Формування буддійської міфології. </w:t>
      </w:r>
    </w:p>
    <w:p w:rsidR="003A566B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Буддійська космологія та сотеріологія.</w:t>
      </w:r>
    </w:p>
    <w:p w:rsidR="003A566B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Вчення про параміти.</w:t>
      </w:r>
    </w:p>
    <w:p w:rsidR="003A566B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«Енциклопедія Дгарми» Васубандгу. </w:t>
      </w:r>
    </w:p>
    <w:p w:rsidR="003A566B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Особливості вчення Нагарджуни про Пустоту. </w:t>
      </w:r>
    </w:p>
    <w:p w:rsidR="003A566B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Особливості вчення школи «свідомості» (віджнянавади). </w:t>
      </w:r>
    </w:p>
    <w:p w:rsidR="003A566B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Культ Амітабхи та його місце в буддизмі. </w:t>
      </w:r>
    </w:p>
    <w:p w:rsidR="003A566B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Будда Майтрея та його місце в буддійському вченні. </w:t>
      </w:r>
    </w:p>
    <w:p w:rsidR="003A566B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Особливості адаптації буддизму до культурних регіонів. </w:t>
      </w:r>
    </w:p>
    <w:p w:rsidR="003A566B" w:rsidRDefault="003A566B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Діалог буддизму та інших релігійних систем. </w:t>
      </w:r>
    </w:p>
    <w:p w:rsidR="003A566B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Буддизм та християнство.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Буддизм та іслам.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Буддизм та індуїзм.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Буддизм та шаманізм Тибету.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Китайський буддизм та формування характерних шкіл.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Чань-буддизм та Бодгідгарма.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Японський буддизм: вплив на формування національної свідомості.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Кодекс бусідо та роль буддизму у формуванні світогляду самураїв.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Тибетський буддизм: основні школи та особливості вчення.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«Тибетська книга мертвих» як релігійна та літературна пам’ятка людства.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Канони Тгеравади, Магаяни та Ваджраяни.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Перші контакти Заходу із буддизмом.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Тгеравада на Заході.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Дзен-буддизм та його популяризація А.Вотсом та Д.Судзукі.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Окупація Китаєм Тибету та еміграція тибетських лам на Захід.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Буддійські школи в Україні.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Проблема буддійської ідентичності. Український буддизм.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Художнє та декоративне мистецтво буддизму.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Значення музики та співу в тибетському буддизмі.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Сакральна архітектура та скульптура буддійських шкіл.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Буддійська іконографія.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Буддійська медитація та особливості її адаптації на Заході.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Рух віпассани як спроба секуляризації медитативних методик.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Вплив буддійської медитації на виникнення «усвідомлюючої» медитації.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Глобалізація та буддизм.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Фундаменталізм та буддійські організації.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Буддизм та війна.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Гендерні аспекти буддійської традиції.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Життя буддійських монахів та дисципліна. </w:t>
      </w:r>
    </w:p>
    <w:p w:rsidR="00CA36F3" w:rsidRDefault="00CA36F3" w:rsidP="00941632">
      <w:pPr>
        <w:pStyle w:val="1"/>
        <w:numPr>
          <w:ilvl w:val="0"/>
          <w:numId w:val="1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Західні філософи про буддійське вчення. </w:t>
      </w:r>
    </w:p>
    <w:p w:rsidR="00CA36F3" w:rsidRDefault="00CA36F3" w:rsidP="00CA36F3">
      <w:pPr>
        <w:pStyle w:val="1"/>
        <w:numPr>
          <w:ilvl w:val="0"/>
          <w:numId w:val="0"/>
        </w:numPr>
        <w:tabs>
          <w:tab w:val="left" w:pos="900"/>
        </w:tabs>
        <w:ind w:left="720"/>
        <w:rPr>
          <w:rFonts w:ascii="Bookman Old Style" w:hAnsi="Bookman Old Style"/>
          <w:sz w:val="20"/>
          <w:szCs w:val="20"/>
        </w:rPr>
      </w:pPr>
    </w:p>
    <w:p w:rsidR="00AA72FD" w:rsidRDefault="00AA72FD">
      <w:pPr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br w:type="page"/>
      </w:r>
    </w:p>
    <w:p w:rsidR="00941632" w:rsidRPr="00DB11D1" w:rsidRDefault="00941632" w:rsidP="00941632">
      <w:pPr>
        <w:ind w:left="142"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>Методи контролю</w:t>
      </w:r>
    </w:p>
    <w:p w:rsidR="00941632" w:rsidRPr="00DB11D1" w:rsidRDefault="00941632" w:rsidP="00941632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Pr="00DB11D1" w:rsidRDefault="00941632" w:rsidP="00941632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Навчальна дисципліна </w:t>
      </w:r>
      <w:r w:rsidRPr="00DB11D1">
        <w:rPr>
          <w:rFonts w:ascii="Bookman Old Style" w:hAnsi="Bookman Old Style"/>
          <w:sz w:val="20"/>
          <w:szCs w:val="20"/>
        </w:rPr>
        <w:t>“Буддизм</w:t>
      </w:r>
      <w:r>
        <w:rPr>
          <w:rFonts w:ascii="Bookman Old Style" w:hAnsi="Bookman Old Style"/>
          <w:sz w:val="20"/>
          <w:szCs w:val="20"/>
          <w:lang w:val="uk-UA"/>
        </w:rPr>
        <w:t xml:space="preserve"> на Заході</w:t>
      </w:r>
      <w:r w:rsidRPr="00DB11D1">
        <w:rPr>
          <w:rFonts w:ascii="Bookman Old Style" w:hAnsi="Bookman Old Style"/>
          <w:sz w:val="20"/>
          <w:szCs w:val="20"/>
        </w:rPr>
        <w:t>”</w:t>
      </w:r>
      <w:r w:rsidRPr="00DB11D1">
        <w:rPr>
          <w:rFonts w:ascii="Bookman Old Style" w:hAnsi="Bookman Old Style"/>
          <w:sz w:val="20"/>
          <w:szCs w:val="20"/>
          <w:lang w:val="uk-UA"/>
        </w:rPr>
        <w:t xml:space="preserve"> оцінюється за модульно-рейтинговою системою, яка складається з 2 модулів в семестрі.</w:t>
      </w:r>
    </w:p>
    <w:p w:rsidR="00941632" w:rsidRDefault="00941632" w:rsidP="00941632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Pr="00DB11D1" w:rsidRDefault="00941632" w:rsidP="00941632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1 модуль проводиться на 8 тижні семестру</w:t>
      </w:r>
    </w:p>
    <w:p w:rsidR="00941632" w:rsidRPr="00DB11D1" w:rsidRDefault="00941632" w:rsidP="00941632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2 модуль – на 16 тижні семестру</w:t>
      </w:r>
    </w:p>
    <w:p w:rsidR="00941632" w:rsidRPr="00DB11D1" w:rsidRDefault="00941632" w:rsidP="00941632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Pr="00DB11D1" w:rsidRDefault="00941632" w:rsidP="00941632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Оцінювання відбувається за такими формами контролю:</w:t>
      </w:r>
    </w:p>
    <w:p w:rsidR="00941632" w:rsidRPr="00DB11D1" w:rsidRDefault="00941632" w:rsidP="00941632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Поточний контроль, модульний контроль, залік.</w:t>
      </w:r>
    </w:p>
    <w:p w:rsidR="00941632" w:rsidRPr="00DB11D1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Pr="00DB11D1" w:rsidRDefault="00941632" w:rsidP="00941632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t>Розподіл балів, що присвоюється студентам</w:t>
      </w:r>
    </w:p>
    <w:p w:rsidR="00941632" w:rsidRPr="00DB11D1" w:rsidRDefault="00941632" w:rsidP="00941632">
      <w:pPr>
        <w:ind w:left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941632" w:rsidRPr="00DB11D1" w:rsidRDefault="00941632" w:rsidP="00941632">
      <w:pPr>
        <w:ind w:firstLine="540"/>
        <w:jc w:val="both"/>
        <w:rPr>
          <w:rFonts w:ascii="Bookman Old Style" w:hAnsi="Bookman Old Style"/>
          <w:b/>
          <w:bCs/>
          <w:i/>
          <w:iCs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i/>
          <w:iCs/>
          <w:sz w:val="20"/>
          <w:szCs w:val="20"/>
          <w:lang w:val="uk-UA"/>
        </w:rPr>
        <w:t xml:space="preserve">Поточний контроль: </w:t>
      </w:r>
    </w:p>
    <w:p w:rsidR="00941632" w:rsidRPr="00DB11D1" w:rsidRDefault="00941632" w:rsidP="00941632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Усна відповідь – до 5 балів</w:t>
      </w:r>
    </w:p>
    <w:p w:rsidR="00941632" w:rsidRPr="00DB11D1" w:rsidRDefault="00941632" w:rsidP="00941632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Реферативна доповідь – до 5 балів</w:t>
      </w:r>
    </w:p>
    <w:p w:rsidR="00941632" w:rsidRPr="00DB11D1" w:rsidRDefault="00941632" w:rsidP="00941632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Доповнення – до 3 балів</w:t>
      </w:r>
    </w:p>
    <w:p w:rsidR="00941632" w:rsidRPr="00DB11D1" w:rsidRDefault="00941632" w:rsidP="00941632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Домашня письмова робота (реферат, есе тощо) – до 5 балів /одна на семестр/</w:t>
      </w:r>
    </w:p>
    <w:p w:rsidR="00941632" w:rsidRPr="00DB11D1" w:rsidRDefault="00941632" w:rsidP="00941632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Pr="00DB11D1" w:rsidRDefault="00941632" w:rsidP="00941632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i/>
          <w:iCs/>
          <w:sz w:val="20"/>
          <w:szCs w:val="20"/>
          <w:lang w:val="uk-UA"/>
        </w:rPr>
        <w:t>Модульний контроль:</w:t>
      </w:r>
    </w:p>
    <w:p w:rsidR="00941632" w:rsidRPr="00DB11D1" w:rsidRDefault="00941632" w:rsidP="00941632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Контрольна робота, колоквіум або тестові завдання – 2 змістових модулі протягом семестру.</w:t>
      </w:r>
    </w:p>
    <w:p w:rsidR="00941632" w:rsidRPr="00DB11D1" w:rsidRDefault="00941632" w:rsidP="00941632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Pr="00DB11D1" w:rsidRDefault="00941632" w:rsidP="00941632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За кожен змістовий модуль – 10 балів.</w:t>
      </w:r>
    </w:p>
    <w:p w:rsidR="00941632" w:rsidRPr="00DB11D1" w:rsidRDefault="00941632" w:rsidP="00941632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За результатами кожного семестру студент отримує підсумкову оцінку – до 50 балів, яка розраховується як накопичувальна оцінка за кожен із змістових модулів та сумарний бал поточного контролю. Загальна оцінка за курс визначається за формулою: 50 балів за поточний контроль (визначається простим додаванням) + 50 балів за залік (письмовий, у вигляді тестів; можливий усний захист). </w:t>
      </w:r>
    </w:p>
    <w:p w:rsidR="00941632" w:rsidRPr="00DB11D1" w:rsidRDefault="00941632" w:rsidP="00941632">
      <w:pPr>
        <w:ind w:firstLine="60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Pr="00DB11D1" w:rsidRDefault="00941632" w:rsidP="00941632">
      <w:pPr>
        <w:ind w:firstLine="600"/>
        <w:jc w:val="both"/>
        <w:rPr>
          <w:rFonts w:ascii="Bookman Old Style" w:hAnsi="Bookman Old Style"/>
          <w:i/>
          <w:iCs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Якщо за результатами модульно-рейтингового контролю студент отримав за підсумковий контроль менше, ніж 24 балів, то студент не допускається до складення заліку і вважається таким, що не виконав усі види робіт, які передбачаються навчальним планом з дисципліни </w:t>
      </w:r>
      <w:r w:rsidRPr="00DB11D1">
        <w:rPr>
          <w:rFonts w:ascii="Bookman Old Style" w:hAnsi="Bookman Old Style"/>
          <w:sz w:val="20"/>
          <w:szCs w:val="20"/>
        </w:rPr>
        <w:t>“Буддизм</w:t>
      </w:r>
      <w:r>
        <w:rPr>
          <w:rFonts w:ascii="Bookman Old Style" w:hAnsi="Bookman Old Style"/>
          <w:sz w:val="20"/>
          <w:szCs w:val="20"/>
          <w:lang w:val="uk-UA"/>
        </w:rPr>
        <w:t xml:space="preserve"> на Заході</w:t>
      </w:r>
      <w:r w:rsidRPr="00DB11D1">
        <w:rPr>
          <w:rFonts w:ascii="Bookman Old Style" w:hAnsi="Bookman Old Style"/>
          <w:sz w:val="20"/>
          <w:szCs w:val="20"/>
        </w:rPr>
        <w:t>”</w:t>
      </w:r>
      <w:r w:rsidRPr="00DB11D1">
        <w:rPr>
          <w:rFonts w:ascii="Bookman Old Style" w:hAnsi="Bookman Old Style"/>
          <w:sz w:val="20"/>
          <w:szCs w:val="20"/>
          <w:lang w:val="uk-UA"/>
        </w:rPr>
        <w:t>.</w:t>
      </w:r>
    </w:p>
    <w:p w:rsidR="00941632" w:rsidRPr="00DB11D1" w:rsidRDefault="00941632" w:rsidP="00941632">
      <w:pPr>
        <w:ind w:firstLine="600"/>
        <w:jc w:val="center"/>
        <w:rPr>
          <w:rFonts w:ascii="Bookman Old Style" w:hAnsi="Bookman Old Style"/>
          <w:i/>
          <w:iCs/>
          <w:sz w:val="20"/>
          <w:szCs w:val="20"/>
          <w:lang w:val="uk-UA"/>
        </w:rPr>
      </w:pPr>
    </w:p>
    <w:p w:rsidR="00941632" w:rsidRPr="00DB11D1" w:rsidRDefault="00941632" w:rsidP="00941632">
      <w:pPr>
        <w:pStyle w:val="a3"/>
        <w:jc w:val="both"/>
        <w:rPr>
          <w:rFonts w:ascii="Bookman Old Style" w:hAnsi="Bookman Old Style"/>
          <w:b w:val="0"/>
          <w:bCs w:val="0"/>
          <w:sz w:val="20"/>
          <w:szCs w:val="20"/>
        </w:rPr>
      </w:pPr>
      <w:r w:rsidRPr="00DB11D1">
        <w:rPr>
          <w:rFonts w:ascii="Bookman Old Style" w:hAnsi="Bookman Old Style"/>
          <w:b w:val="0"/>
          <w:bCs w:val="0"/>
          <w:sz w:val="20"/>
          <w:szCs w:val="20"/>
        </w:rPr>
        <w:lastRenderedPageBreak/>
        <w:t>Оцінювання знань студента здійснюється за 100-бальною шкалою (для екзаменів і заліків).</w:t>
      </w:r>
    </w:p>
    <w:p w:rsidR="00941632" w:rsidRPr="00DB11D1" w:rsidRDefault="00941632" w:rsidP="00941632">
      <w:pPr>
        <w:numPr>
          <w:ilvl w:val="0"/>
          <w:numId w:val="7"/>
        </w:numPr>
        <w:tabs>
          <w:tab w:val="clear" w:pos="2727"/>
          <w:tab w:val="num" w:pos="0"/>
        </w:tabs>
        <w:ind w:left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максимальна кількість балів при оцінюванні знань студентів з дисципліни, яка завершується заліком, становить за поточну успішність 50 балів, на заліку – 50 балів;</w:t>
      </w:r>
    </w:p>
    <w:p w:rsidR="00941632" w:rsidRPr="00DB11D1" w:rsidRDefault="00941632" w:rsidP="00941632">
      <w:pPr>
        <w:numPr>
          <w:ilvl w:val="0"/>
          <w:numId w:val="7"/>
        </w:numPr>
        <w:tabs>
          <w:tab w:val="clear" w:pos="2727"/>
          <w:tab w:val="num" w:pos="0"/>
        </w:tabs>
        <w:ind w:left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при оформленні документів за залікову сесію використовується таблиця відповідності оцінювання знань студентів за різними системами.</w:t>
      </w:r>
    </w:p>
    <w:p w:rsidR="00941632" w:rsidRPr="00DB11D1" w:rsidRDefault="00941632" w:rsidP="00941632">
      <w:pPr>
        <w:tabs>
          <w:tab w:val="num" w:pos="0"/>
        </w:tabs>
        <w:ind w:left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Pr="00DB11D1" w:rsidRDefault="00941632" w:rsidP="00941632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t>Шкала оцінювання: вузу, національна та ECTS</w:t>
      </w:r>
    </w:p>
    <w:p w:rsidR="00941632" w:rsidRPr="00DB11D1" w:rsidRDefault="00941632" w:rsidP="00941632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tbl>
      <w:tblPr>
        <w:tblW w:w="65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1276"/>
        <w:gridCol w:w="2551"/>
        <w:gridCol w:w="567"/>
      </w:tblGrid>
      <w:tr w:rsidR="00941632" w:rsidRPr="00DB11D1" w:rsidTr="00DB2E4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51" w:type="dxa"/>
            <w:vMerge w:val="restart"/>
            <w:vAlign w:val="center"/>
          </w:tcPr>
          <w:p w:rsidR="00941632" w:rsidRPr="00DB11D1" w:rsidRDefault="00941632" w:rsidP="00DB2E49">
            <w:pPr>
              <w:ind w:left="284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>Оцінка  ECTS</w:t>
            </w:r>
          </w:p>
        </w:tc>
        <w:tc>
          <w:tcPr>
            <w:tcW w:w="1276" w:type="dxa"/>
            <w:vMerge w:val="restart"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>Оцінка в балах</w:t>
            </w:r>
          </w:p>
        </w:tc>
        <w:tc>
          <w:tcPr>
            <w:tcW w:w="4394" w:type="dxa"/>
            <w:gridSpan w:val="3"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>За національною шкалою</w:t>
            </w:r>
          </w:p>
        </w:tc>
      </w:tr>
      <w:tr w:rsidR="00941632" w:rsidRPr="00DB11D1" w:rsidTr="00DB2E4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51" w:type="dxa"/>
            <w:vMerge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567" w:type="dxa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>Залік</w:t>
            </w:r>
          </w:p>
        </w:tc>
      </w:tr>
      <w:tr w:rsidR="00941632" w:rsidRPr="00DB11D1" w:rsidTr="00DB2E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  <w:t>А</w:t>
            </w:r>
          </w:p>
        </w:tc>
        <w:tc>
          <w:tcPr>
            <w:tcW w:w="1276" w:type="dxa"/>
            <w:vAlign w:val="center"/>
          </w:tcPr>
          <w:p w:rsidR="00941632" w:rsidRPr="00DB11D1" w:rsidRDefault="00941632" w:rsidP="00DB2E49">
            <w:pPr>
              <w:ind w:left="18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sz w:val="16"/>
                <w:szCs w:val="16"/>
                <w:lang w:val="uk-UA"/>
              </w:rPr>
              <w:t>90 – 100</w:t>
            </w:r>
          </w:p>
        </w:tc>
        <w:tc>
          <w:tcPr>
            <w:tcW w:w="1276" w:type="dxa"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sz w:val="16"/>
                <w:szCs w:val="16"/>
                <w:lang w:val="uk-UA"/>
              </w:rPr>
              <w:t>5</w:t>
            </w:r>
          </w:p>
        </w:tc>
        <w:tc>
          <w:tcPr>
            <w:tcW w:w="2551" w:type="dxa"/>
            <w:vAlign w:val="center"/>
          </w:tcPr>
          <w:p w:rsidR="00941632" w:rsidRPr="00DB11D1" w:rsidRDefault="00941632" w:rsidP="00DB2E49">
            <w:pPr>
              <w:pStyle w:val="3"/>
              <w:spacing w:before="0" w:after="0"/>
              <w:jc w:val="center"/>
              <w:rPr>
                <w:rFonts w:ascii="Bookman Old Style" w:hAnsi="Bookman Old Style" w:cs="Times New Roman"/>
                <w:i/>
                <w:iCs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 w:cs="Times New Roman"/>
                <w:i/>
                <w:iCs/>
                <w:sz w:val="16"/>
                <w:szCs w:val="16"/>
                <w:lang w:val="uk-UA"/>
              </w:rPr>
              <w:t>Відмінно</w:t>
            </w:r>
          </w:p>
        </w:tc>
        <w:tc>
          <w:tcPr>
            <w:tcW w:w="567" w:type="dxa"/>
            <w:vMerge w:val="restart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  <w:p w:rsidR="00941632" w:rsidRPr="00DB11D1" w:rsidRDefault="00941632" w:rsidP="00DB2E49">
            <w:pPr>
              <w:pStyle w:val="3"/>
              <w:spacing w:before="0" w:after="0"/>
              <w:jc w:val="center"/>
              <w:rPr>
                <w:rFonts w:ascii="Bookman Old Style" w:hAnsi="Bookman Old Style" w:cs="Times New Roman"/>
                <w:i/>
                <w:iCs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 w:cs="Times New Roman"/>
                <w:i/>
                <w:iCs/>
                <w:sz w:val="16"/>
                <w:szCs w:val="16"/>
                <w:lang w:val="uk-UA"/>
              </w:rPr>
              <w:t>Зараховано</w:t>
            </w:r>
          </w:p>
        </w:tc>
      </w:tr>
      <w:tr w:rsidR="00941632" w:rsidRPr="00DB11D1" w:rsidTr="00DB2E49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51" w:type="dxa"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  <w:t>В</w:t>
            </w:r>
          </w:p>
        </w:tc>
        <w:tc>
          <w:tcPr>
            <w:tcW w:w="1276" w:type="dxa"/>
            <w:vAlign w:val="center"/>
          </w:tcPr>
          <w:p w:rsidR="00941632" w:rsidRPr="00DB11D1" w:rsidRDefault="00941632" w:rsidP="00DB2E49">
            <w:pPr>
              <w:ind w:left="180"/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sz w:val="16"/>
                <w:szCs w:val="16"/>
                <w:lang w:val="uk-UA"/>
              </w:rPr>
              <w:t>81-89</w:t>
            </w:r>
          </w:p>
        </w:tc>
        <w:tc>
          <w:tcPr>
            <w:tcW w:w="1276" w:type="dxa"/>
            <w:vMerge w:val="restart"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sz w:val="16"/>
                <w:szCs w:val="16"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 xml:space="preserve">Дуже добре </w:t>
            </w:r>
          </w:p>
        </w:tc>
        <w:tc>
          <w:tcPr>
            <w:tcW w:w="567" w:type="dxa"/>
            <w:vMerge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</w:p>
        </w:tc>
      </w:tr>
      <w:tr w:rsidR="00941632" w:rsidRPr="00DB11D1" w:rsidTr="00DB2E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  <w:t>С</w:t>
            </w:r>
          </w:p>
        </w:tc>
        <w:tc>
          <w:tcPr>
            <w:tcW w:w="1276" w:type="dxa"/>
            <w:vAlign w:val="center"/>
          </w:tcPr>
          <w:p w:rsidR="00941632" w:rsidRPr="00DB11D1" w:rsidRDefault="00941632" w:rsidP="00DB2E49">
            <w:pPr>
              <w:ind w:left="180"/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sz w:val="16"/>
                <w:szCs w:val="16"/>
                <w:lang w:val="uk-UA"/>
              </w:rPr>
              <w:t>71-80</w:t>
            </w:r>
          </w:p>
        </w:tc>
        <w:tc>
          <w:tcPr>
            <w:tcW w:w="1276" w:type="dxa"/>
            <w:vMerge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>Добре</w:t>
            </w:r>
          </w:p>
        </w:tc>
        <w:tc>
          <w:tcPr>
            <w:tcW w:w="567" w:type="dxa"/>
            <w:vMerge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</w:p>
        </w:tc>
      </w:tr>
      <w:tr w:rsidR="00941632" w:rsidRPr="00DB11D1" w:rsidTr="00DB2E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  <w:t>D</w:t>
            </w:r>
          </w:p>
        </w:tc>
        <w:tc>
          <w:tcPr>
            <w:tcW w:w="1276" w:type="dxa"/>
            <w:vAlign w:val="center"/>
          </w:tcPr>
          <w:p w:rsidR="00941632" w:rsidRPr="00DB11D1" w:rsidRDefault="00941632" w:rsidP="00DB2E49">
            <w:pPr>
              <w:ind w:left="180"/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sz w:val="16"/>
                <w:szCs w:val="16"/>
                <w:lang w:val="uk-UA"/>
              </w:rPr>
              <w:t>61-70</w:t>
            </w:r>
          </w:p>
        </w:tc>
        <w:tc>
          <w:tcPr>
            <w:tcW w:w="1276" w:type="dxa"/>
            <w:vMerge w:val="restart"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 xml:space="preserve">Задовільно </w:t>
            </w:r>
          </w:p>
        </w:tc>
        <w:tc>
          <w:tcPr>
            <w:tcW w:w="567" w:type="dxa"/>
            <w:vMerge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</w:p>
        </w:tc>
      </w:tr>
      <w:tr w:rsidR="00941632" w:rsidRPr="00DB11D1" w:rsidTr="00DB2E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  <w:t xml:space="preserve">Е </w:t>
            </w:r>
          </w:p>
        </w:tc>
        <w:tc>
          <w:tcPr>
            <w:tcW w:w="1276" w:type="dxa"/>
            <w:vAlign w:val="center"/>
          </w:tcPr>
          <w:p w:rsidR="00941632" w:rsidRPr="00DB11D1" w:rsidRDefault="00941632" w:rsidP="00DB2E49">
            <w:pPr>
              <w:ind w:left="180"/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sz w:val="16"/>
                <w:szCs w:val="16"/>
                <w:lang w:val="uk-UA"/>
              </w:rPr>
              <w:t>51-60</w:t>
            </w:r>
          </w:p>
        </w:tc>
        <w:tc>
          <w:tcPr>
            <w:tcW w:w="1276" w:type="dxa"/>
            <w:vMerge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DB11D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>Достатньо</w:t>
            </w:r>
          </w:p>
        </w:tc>
        <w:tc>
          <w:tcPr>
            <w:tcW w:w="567" w:type="dxa"/>
            <w:vMerge/>
          </w:tcPr>
          <w:p w:rsidR="00941632" w:rsidRPr="00DB11D1" w:rsidRDefault="00941632" w:rsidP="00DB2E49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</w:p>
        </w:tc>
      </w:tr>
    </w:tbl>
    <w:p w:rsidR="00941632" w:rsidRPr="00DB11D1" w:rsidRDefault="00941632" w:rsidP="00941632">
      <w:pPr>
        <w:shd w:val="clear" w:color="auto" w:fill="FFFFFF"/>
        <w:jc w:val="right"/>
        <w:rPr>
          <w:rFonts w:ascii="Bookman Old Style" w:hAnsi="Bookman Old Style"/>
          <w:spacing w:val="-4"/>
          <w:sz w:val="16"/>
          <w:szCs w:val="16"/>
          <w:lang w:val="uk-UA"/>
        </w:rPr>
      </w:pPr>
    </w:p>
    <w:p w:rsidR="00941632" w:rsidRDefault="00941632" w:rsidP="00DB11D1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707DCF" w:rsidRDefault="00707DCF" w:rsidP="00707DC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t>Опрацювання першоджерел</w:t>
      </w:r>
    </w:p>
    <w:p w:rsidR="00707DCF" w:rsidRPr="00DB11D1" w:rsidRDefault="00707DCF" w:rsidP="00707DC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707DCF" w:rsidRPr="00DB11D1" w:rsidRDefault="00707DCF" w:rsidP="00707DCF">
      <w:pPr>
        <w:ind w:firstLine="284"/>
        <w:jc w:val="both"/>
        <w:rPr>
          <w:rFonts w:ascii="Bookman Old Style" w:hAnsi="Bookman Old Style"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Cs/>
          <w:sz w:val="20"/>
          <w:szCs w:val="20"/>
          <w:lang w:val="uk-UA"/>
        </w:rPr>
        <w:t xml:space="preserve">Виконується студентом у вигляді тематичного конспекту (від 5 сторінок) вибраного твору / уривку твору (див. список рекомендованих до опрацювання першоджерел). Виконується у форматі самостійної роботи студента. Вимагає захисту. </w:t>
      </w:r>
    </w:p>
    <w:p w:rsidR="00941632" w:rsidRDefault="00941632" w:rsidP="00DB11D1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DB11D1" w:rsidRPr="00DB11D1" w:rsidRDefault="00DB11D1" w:rsidP="00DB11D1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sz w:val="20"/>
          <w:szCs w:val="20"/>
          <w:lang w:val="uk-UA"/>
        </w:rPr>
        <w:t>Першоджерела:</w:t>
      </w:r>
    </w:p>
    <w:p w:rsidR="00DB11D1" w:rsidRPr="00DB11D1" w:rsidRDefault="00DB11D1" w:rsidP="00DB11D1">
      <w:pPr>
        <w:pStyle w:val="a8"/>
        <w:jc w:val="both"/>
        <w:rPr>
          <w:rFonts w:ascii="Bookman Old Style" w:hAnsi="Bookman Old Style"/>
          <w:sz w:val="20"/>
          <w:szCs w:val="20"/>
          <w:lang w:val="uk-UA" w:eastAsia="ru-RU"/>
        </w:rPr>
      </w:pP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Васубандху. Энциклопедия Абхидмармы (Абхидхармакоша). – Т.2: Раздел ІІІ: Учение о мире ; Раздел ІV: Учение о карме / Изд. подг. Островская Е.П., Рудой В.И. – М. : Ладомир, 2001. – 755 с. – ISBN 5-86218-091-5. </w:t>
      </w: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Васубандху. Энциклопедия Абхидмармы (Абхидхармакоша). – Т.3: Раздел V: Учение об артефактах; Раздел VI: Учение о пути благородной </w:t>
      </w:r>
      <w:r w:rsidRPr="00DB11D1">
        <w:rPr>
          <w:rFonts w:ascii="Bookman Old Style" w:hAnsi="Bookman Old Style"/>
          <w:sz w:val="20"/>
          <w:szCs w:val="20"/>
          <w:lang w:val="uk-UA"/>
        </w:rPr>
        <w:lastRenderedPageBreak/>
        <w:t xml:space="preserve">личности / СПб. : Изд.-во С.-Петерб. ун-та, 2006. – 523 с. – ISBN 5-288-03880-5. </w:t>
      </w: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Васубандху. Энциклопедия Абхидхармы (Абхидхармакоша). – Т.1: Раздел І: Учение о классах элементов ; Раздел ІІ: Учение о факторах доминирования в психике / Изд. подг. Островская Е.П., Рудой В.И. – М. : Ладомир, 1998. – 670 с. – ISBN 5-86218-280-2.</w:t>
      </w:r>
    </w:p>
    <w:p w:rsidR="00DB11D1" w:rsidRPr="00DB11D1" w:rsidRDefault="00DB11D1" w:rsidP="00DB11D1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Bookman Old Style" w:hAnsi="Bookman Old Style"/>
          <w:b/>
          <w:bCs/>
          <w:spacing w:val="-6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Догэн. Луна в капле росы. (Избранные произведения мастера дзэн Догэна) / Догэн ; [пер. с англ. Н. фон Бок]. – Рязань: Узорочье, 2000. – 288 с. – ISBN 5-85057-290-2.</w:t>
      </w:r>
    </w:p>
    <w:p w:rsidR="00DB11D1" w:rsidRPr="00DB11D1" w:rsidRDefault="00DB11D1" w:rsidP="00DB11D1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Кости и плоть дзэн. – М. : Изд-во Эксмо, 2002. – 400 с.</w:t>
      </w: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Ланкаватара-сутра [Электронный ресурс] / [пер. с санскр. Ю Кан]. – Режим доступа к журн. : // http://daolao.ru/Lankavatara/lanka_full/lanka_ogl.htm</w:t>
      </w: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Нагарджуна. Мула-мадхьямика-карика (Коренные строфы о Срединности) / Нагарджуна ; [пер. с санскр. Андросов В.П.]. – М. : Вост. лит., 2006. – 846 с. – ISBN 5-02-01-8488-8. </w:t>
      </w: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Нагарджуна. Пратитья-самутпада-хридайя-карика (Строфы о сущности взаимозависимого происхождения) / Нагарджуна ; [пер. с санскр. Андросов В.П.]. – М. : Вост. лит., 2006. – 846 с. – ISBN 5-02-01-8488-8. </w:t>
      </w: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Сутра о Запредельной Премудрости, отсекающей заблуждения алмазным скипетром (Ваджраччхедика Праджня-парамита сутра), или Алмазная Праджня парамита-сутра // Избранные сутры китайского буддизма / [пер. с кит. Е.А. Торчинова]. – СПб. : Издательство “Наука”, 2007. – C. 35-73.</w:t>
      </w: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Сутра Сердца Праджня-парамиты // Избранные сутры китайского буддизма / [пер. с кит. Е.А. Торчинова]. – СПб. : Издательство “Наука”, 2007. – C. 27-35.</w:t>
      </w: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Судзуки Д. Антология дзэн-буддийских текстов / Судзуки Д. ; [пер. с англ. Захаровой М.А.]. – СПб. : Наука, 2005. – 275 с. – ISBN 5-02-026235-8. </w:t>
      </w: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color w:val="000000"/>
          <w:sz w:val="20"/>
          <w:szCs w:val="20"/>
          <w:lang w:val="uk-UA"/>
        </w:rPr>
        <w:t xml:space="preserve">Трактат о пробуждении веры в Махаяну (Махаяна шраддхотпада-шастра) // Философия китайского буддизма / [пер. с кит. Е.А. Торчинова]. </w:t>
      </w:r>
      <w:r w:rsidRPr="00DB11D1">
        <w:rPr>
          <w:rFonts w:ascii="Bookman Old Style" w:hAnsi="Bookman Old Style"/>
          <w:sz w:val="20"/>
          <w:szCs w:val="20"/>
          <w:lang w:val="uk-UA"/>
        </w:rPr>
        <w:t>–</w:t>
      </w:r>
      <w:r w:rsidRPr="00DB11D1">
        <w:rPr>
          <w:rFonts w:ascii="Bookman Old Style" w:hAnsi="Bookman Old Style"/>
          <w:color w:val="000000"/>
          <w:sz w:val="20"/>
          <w:szCs w:val="20"/>
          <w:lang w:val="uk-UA"/>
        </w:rPr>
        <w:t xml:space="preserve"> СПб. : Издательский Дом “Азбука-классика”, 2007. </w:t>
      </w:r>
      <w:r w:rsidRPr="00DB11D1">
        <w:rPr>
          <w:rFonts w:ascii="Bookman Old Style" w:hAnsi="Bookman Old Style"/>
          <w:sz w:val="20"/>
          <w:szCs w:val="20"/>
          <w:lang w:val="uk-UA"/>
        </w:rPr>
        <w:t>–</w:t>
      </w:r>
      <w:r w:rsidRPr="00DB11D1">
        <w:rPr>
          <w:rFonts w:ascii="Bookman Old Style" w:hAnsi="Bookman Old Style"/>
          <w:color w:val="000000"/>
          <w:sz w:val="20"/>
          <w:szCs w:val="20"/>
          <w:lang w:val="uk-UA"/>
        </w:rPr>
        <w:t xml:space="preserve"> С. 43-119. </w:t>
      </w: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Хакуин. Оратэгама / Хакуин ; [пер. с яп. Главева Д.Г.] // Знание и традиция в истории мировой </w:t>
      </w:r>
      <w:r w:rsidRPr="00DB11D1">
        <w:rPr>
          <w:rFonts w:ascii="Bookman Old Style" w:hAnsi="Bookman Old Style"/>
          <w:sz w:val="20"/>
          <w:szCs w:val="20"/>
          <w:lang w:val="uk-UA"/>
        </w:rPr>
        <w:lastRenderedPageBreak/>
        <w:t xml:space="preserve">философии. – М. : “Российская политическая Энциклопедия” (РОССПЭН), 2001. – 544 с. </w:t>
      </w: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Хун-Жэнь. Трактат об основах совершенствования сознания (Сю Синь Яо Лунь) / Хун-Жэнь ; [пер. с кит. Е. Торчинова]. – СПб. : Дацан Гунзэчойнэн, 1994. – 68 с. – ISBN 5-87882-002-1. </w:t>
      </w: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Asvaghosha. Awakening of Faith / Asvaghosha ; [transl.by Y.S. Hakeda]. – NY : Columbia University Press, 2006. – 117 p. – ISBN 9-78023-113157-5. </w:t>
      </w: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Avatamsaka-sutra [Електронний ресурс] / Режим доступу до тексту: http://www.ymba.org/han/hanap2sd.htm </w:t>
      </w: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  <w:lang w:val="en-US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Buddhist Scriptures / [trans. Conze E.]. – Harmondsworth : Penguin Books, Ltd : 1981. – 256 p. – ISBN 0140440887. </w:t>
      </w: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  <w:lang w:val="en-US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Saddharma-Pundarîka. Scripture of the Lotus Blossom of the Fine Dharma / [tranls. by Hurvitz Leon]. – New York : Columbia University Press, 1976. – 421 p. – ISBN-10: 0231039204. </w:t>
      </w: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  <w:lang w:val="en-US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Three Texts on Consciousness Only / [transl. by Francis H. Cook]. – Berkeley : Numata Center for Buddhist Translation and Research, 1999. – 452 p. – ISBN 1-88643-904-4. </w:t>
      </w:r>
    </w:p>
    <w:p w:rsidR="00DB11D1" w:rsidRPr="00DB11D1" w:rsidRDefault="00DB11D1" w:rsidP="00DB11D1">
      <w:pPr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The Large Sutra on Perfect Wisdom with the Divisions of the Abhisamayalankara / [trans. Conze E.]. – London : University of California Press. – 1979. – p. 679 – ISBN 0-520-05321-4. </w:t>
      </w:r>
    </w:p>
    <w:p w:rsidR="00840307" w:rsidRDefault="00840307" w:rsidP="00840307">
      <w:pPr>
        <w:tabs>
          <w:tab w:val="left" w:pos="284"/>
          <w:tab w:val="left" w:pos="567"/>
        </w:tabs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shd w:val="clear" w:color="auto" w:fill="FFFFFF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b/>
          <w:bCs/>
          <w:sz w:val="20"/>
          <w:szCs w:val="20"/>
          <w:lang w:val="uk-UA"/>
        </w:rPr>
        <w:t>Рекомендована література</w:t>
      </w:r>
    </w:p>
    <w:p w:rsidR="00941632" w:rsidRPr="00DB11D1" w:rsidRDefault="00941632" w:rsidP="00941632">
      <w:pPr>
        <w:shd w:val="clear" w:color="auto" w:fill="FFFFFF"/>
        <w:jc w:val="center"/>
        <w:rPr>
          <w:rFonts w:ascii="Bookman Old Style" w:hAnsi="Bookman Old Style"/>
          <w:b/>
          <w:bCs/>
          <w:spacing w:val="-6"/>
          <w:sz w:val="20"/>
          <w:szCs w:val="20"/>
          <w:lang w:val="uk-UA"/>
        </w:rPr>
      </w:pPr>
    </w:p>
    <w:p w:rsidR="00941632" w:rsidRDefault="00941632" w:rsidP="00941632">
      <w:pPr>
        <w:pStyle w:val="a8"/>
        <w:ind w:left="720"/>
        <w:jc w:val="center"/>
        <w:rPr>
          <w:rFonts w:ascii="Bookman Old Style" w:hAnsi="Bookman Old Style"/>
          <w:b/>
          <w:sz w:val="20"/>
          <w:szCs w:val="20"/>
          <w:lang w:val="uk-UA" w:eastAsia="ru-RU"/>
        </w:rPr>
      </w:pPr>
      <w:r>
        <w:rPr>
          <w:rFonts w:ascii="Bookman Old Style" w:hAnsi="Bookman Old Style"/>
          <w:b/>
          <w:sz w:val="20"/>
          <w:szCs w:val="20"/>
          <w:lang w:val="uk-UA" w:eastAsia="ru-RU"/>
        </w:rPr>
        <w:t>Базова література</w:t>
      </w:r>
    </w:p>
    <w:p w:rsidR="00941632" w:rsidRPr="00DB11D1" w:rsidRDefault="00941632" w:rsidP="00941632">
      <w:pPr>
        <w:pStyle w:val="a8"/>
        <w:ind w:left="720"/>
        <w:jc w:val="center"/>
        <w:rPr>
          <w:rFonts w:ascii="Bookman Old Style" w:hAnsi="Bookman Old Style"/>
          <w:b/>
          <w:sz w:val="20"/>
          <w:szCs w:val="20"/>
          <w:lang w:val="uk-UA" w:eastAsia="ru-RU"/>
        </w:rPr>
      </w:pP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Абаев Н. Чань-буддизм и культурно-психологические традиции в средневековом Китае / Абаев Н. – Новосибирск : Наука. 1989. – 272 с. – ISBN 5-02-029186-2.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iCs/>
          <w:sz w:val="20"/>
          <w:szCs w:val="20"/>
          <w:lang w:val="uk-UA"/>
        </w:rPr>
        <w:t xml:space="preserve">Алексеев-Апраксин М. </w:t>
      </w:r>
      <w:r w:rsidRPr="00DB11D1">
        <w:rPr>
          <w:rFonts w:ascii="Bookman Old Style" w:hAnsi="Bookman Old Style"/>
          <w:sz w:val="20"/>
          <w:szCs w:val="20"/>
          <w:lang w:val="uk-UA"/>
        </w:rPr>
        <w:t xml:space="preserve">Европейский буддизм: формы духовного взаимодействия / </w:t>
      </w:r>
      <w:r w:rsidRPr="00DB11D1">
        <w:rPr>
          <w:rFonts w:ascii="Bookman Old Style" w:hAnsi="Bookman Old Style"/>
          <w:iCs/>
          <w:sz w:val="20"/>
          <w:szCs w:val="20"/>
          <w:lang w:val="uk-UA"/>
        </w:rPr>
        <w:t xml:space="preserve">Доклад, прочитанный </w:t>
      </w:r>
      <w:smartTag w:uri="urn:schemas-microsoft-com:office:smarttags" w:element="date">
        <w:smartTagPr>
          <w:attr w:name="Year" w:val="2005"/>
          <w:attr w:name="Day" w:val="24"/>
          <w:attr w:name="Month" w:val="11"/>
          <w:attr w:name="ls" w:val="trans"/>
        </w:smartTagPr>
        <w:r w:rsidRPr="00DB11D1">
          <w:rPr>
            <w:rFonts w:ascii="Bookman Old Style" w:hAnsi="Bookman Old Style"/>
            <w:iCs/>
            <w:sz w:val="20"/>
            <w:szCs w:val="20"/>
            <w:lang w:val="uk-UA"/>
          </w:rPr>
          <w:t>24.11.2005</w:t>
        </w:r>
      </w:smartTag>
      <w:r w:rsidRPr="00DB11D1">
        <w:rPr>
          <w:rFonts w:ascii="Bookman Old Style" w:hAnsi="Bookman Old Style"/>
          <w:iCs/>
          <w:sz w:val="20"/>
          <w:szCs w:val="20"/>
          <w:lang w:val="uk-UA"/>
        </w:rPr>
        <w:t xml:space="preserve"> на третьем заседании семинара “Восток”</w:t>
      </w:r>
      <w:r w:rsidRPr="00DB11D1">
        <w:rPr>
          <w:rFonts w:ascii="Bookman Old Style" w:hAnsi="Bookman Old Style"/>
          <w:sz w:val="20"/>
          <w:szCs w:val="20"/>
          <w:lang w:val="uk-UA"/>
        </w:rPr>
        <w:t xml:space="preserve">. – Режим доступа к журн. : http://east.philosophy.pu.ru/science/vfrk003.htm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lastRenderedPageBreak/>
        <w:t xml:space="preserve">Арвон А. Буддизм / Анри Арвон ; [пер. с фр. Е. Калантаровой]. – М. : ООО “Издательство Астрель” : ООО “Издательство АСТ”, 2005. – 159 с. – ISBN 5-17-027796-2.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Гийон Э. Философия буддизма / Э. Гийон ; [пер. с фр. И. Борисовой]. – М. : ООО “Издательство Астрель” : ООО “Издательство АСТ”, 2004. – 159 с. – ISBN 5-17-025702-3.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Глазенапп Х. фон. Буддийские таинства / Глазенапп Х. фон // Вопросы философии. – 1994. – №7-8. – С. 208-236. – Библиогр.: с. 235-236. </w:t>
      </w:r>
    </w:p>
    <w:p w:rsidR="00941632" w:rsidRPr="00DB11D1" w:rsidRDefault="00941632" w:rsidP="00941632">
      <w:pPr>
        <w:pStyle w:val="21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Говинда А. Психология раннего буддизма. Согласно традиции абхидхармы / Говинда А. ; [пер. с англ. Бреславец A.]. – М. : Беловодье, 2007. – 224 с. – ISBN 978-5-93454-077-7.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Дюмулен Г. История дзэн-буддизма / Дюмулен Г. ; [пер. с англ. Бондарева Ю.В.]. – М. : ЗАО Центрополиграф, 2003. – 317 с. – ISBN 5-9524-02-08-9.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Ермакова Т.В. Классические буддийские практики / Ермакова Т.В., Островская Е.П. – СПб. : “Азбука-классика” ; “Петербургское востоковедение”, 2006. – 304 с. – ISBN 5-352-01561-0.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Кеоун Д. Буддизм / Кеоун Д. ; [пер. с англ. Некрасова Н.Л.]. – М. : Издательство “Весь Мир”, 2001. – 176 с. – (Весь Мир Знаний). – ISBN 5-7777-0143-4.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Китагава Дж. Религия в истории Японии / Китагава Дж. ; [пер. с англ. Селиверстова Н.М.]. – СПб. : Наука, 2005. – 588 с. – ISBN 5-02-026234-X.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Конзе Э. Буддизм: сущность и развитие / Конзе Э. ; [пер. с англ. Беляева И.]. – СПб. : Наука, 2003. – 288 с. – ISBN 5-02-026855-0.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Нестёркин С. Психологические основы средневекового чань-буддизма / Нестёркин С. // Психологические аспекты буддизма. – Новосибирск: Наука, 1986. – C. 144-156. – Библиогр.: с. 155-156.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Розенберг О. О миросозерцании современного буддизма на дальнем востоке / Розенберг О. // Труды по буддизму. М. : Наука, 1991. с. 18-42. – ISBN 5-02-016735-5.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Розенберг О. Проблемы буддийской философии / Розенберг О. // Труды по буддизму. М. : Наука, 1991. с. 18-42. – ISBN 5-02-016735-5.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lastRenderedPageBreak/>
        <w:t xml:space="preserve">Судзуки Д. Основные принципы буддизма махаяны / Судзуки Д. ; [пер. с англ. Пахомова С.В.]. – СПб. : Наука, 2002. – 382 с. – ISBN 5-02-026180-7.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Судзуки Д. Очерки о дзэн-буддизме. Часть первая / Судзуки Д. ; [пер. с англ. Селиверстова Н.М.]. – СПб. : Наука, 2002. – 472 с. – ISBN 5-02-026842-9.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Торчинов Е. Религии мира: Опыт запредельного: Психотехника и трансперсональные состояния / Торчинов Е. – СПб. : Центр “Петербургское Востоковедение”, 1998. – 384 с. (Orientalia). – ISBN: 5-85803-078-5.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color w:val="000000"/>
          <w:sz w:val="20"/>
          <w:szCs w:val="20"/>
          <w:lang w:val="uk-UA"/>
        </w:rPr>
        <w:t xml:space="preserve">Торчинов Е.А. Буддийская философия в Китае / Торчинов Е.А. // Философия китайского буддизма. </w:t>
      </w:r>
      <w:r w:rsidRPr="00DB11D1">
        <w:rPr>
          <w:rFonts w:ascii="Bookman Old Style" w:hAnsi="Bookman Old Style"/>
          <w:sz w:val="20"/>
          <w:szCs w:val="20"/>
          <w:lang w:val="uk-UA"/>
        </w:rPr>
        <w:t>–</w:t>
      </w:r>
      <w:r w:rsidRPr="00DB11D1">
        <w:rPr>
          <w:rFonts w:ascii="Bookman Old Style" w:hAnsi="Bookman Old Style"/>
          <w:color w:val="000000"/>
          <w:sz w:val="20"/>
          <w:szCs w:val="20"/>
          <w:lang w:val="uk-UA"/>
        </w:rPr>
        <w:t xml:space="preserve"> СПб. : Издательский Дом “Азбука-классика”, 2007. </w:t>
      </w:r>
      <w:r w:rsidRPr="00DB11D1">
        <w:rPr>
          <w:rFonts w:ascii="Bookman Old Style" w:hAnsi="Bookman Old Style"/>
          <w:sz w:val="20"/>
          <w:szCs w:val="20"/>
          <w:lang w:val="uk-UA"/>
        </w:rPr>
        <w:t>–</w:t>
      </w:r>
      <w:r w:rsidRPr="00DB11D1">
        <w:rPr>
          <w:rFonts w:ascii="Bookman Old Style" w:hAnsi="Bookman Old Style"/>
          <w:color w:val="000000"/>
          <w:sz w:val="20"/>
          <w:szCs w:val="20"/>
          <w:lang w:val="uk-UA"/>
        </w:rPr>
        <w:t xml:space="preserve"> C. 3-43.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Торчинов Е.А. Краткая история буддизма / Евгений Торчинов. – СПб. : Амфора. ТИД Амфора, 2008. – 430 с. – (Серия “Краткая история”). – ISBN 978-5-367-00811-1.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Уотс А. ДАО – Путь воды / Уотс А. ; [пер. с англ. Мищенко А.]. – К. : “София”, Ltd. 1996. – 288 с. – ISBN 5-7101-0109-5.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Фишер Р.Е. Искусство буддизма / Фишер Р.Е. ; [пер. с англ.. А. Гусева]. – М. : Слово/Slovo, 2001. – 224 с., ил. – ISBN 5-85050-598-9.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Хайдеггер и восточная философия: поиски взаимодополнительности культур. – СПб. : Изд. СПб философского общества, 2001 – 324 с. – ISBN 5-93597-007-4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Чжэнь-цзи Чж. Практика дзэн. / Чжэнь-цзи Чж. ; [пер. с англ. Селиверстова Н.]. – СПб. : Наука, 2004. – 302 с. – ISBN 5-02-026876-3.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Шераб Ч.К. Життя Будди. Шлях до свободи ума / Шераб Ч.К. ; [пер. з англ. В. Петрова]. – К. : Факт, 2007. – 178 с. – ISBN 978-966-359-174-2.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Щербатской Ф.И. Концепция буддийской нирваны / Щербатской Ф.И. ; [пер. с англ. Б.В. Семичова] // Избранные труды по буддизму. – М. : Издательство “Наука”, С. 199-262.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Щербатской Ф.И. Центральная концепция буддизма и значение термина “дхарма” / Щербатской Ф.И. ; [пер. с англ. Б.В. Семичова] // Избранные труды по буддизму. – М. : Издательство “Наука”, С. 112-198.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lastRenderedPageBreak/>
        <w:t xml:space="preserve">Эррикер К. Буддизм / Эррикер К. ; [пер. с англ. Л. Бесковой]. – М. :ФАИР-ПРЕСС, 1998. – 304 с. – ISBN 5-8183-0040-4, 5-8190-0045-5.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Bookman Old Style" w:hAnsi="Bookman Old Style"/>
          <w:sz w:val="20"/>
          <w:szCs w:val="20"/>
          <w:lang w:val="en-US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Ch’en K.K.S. Buddhism in China / Ch’en K.K.S. – Princeton : A Historical Survey., 1964. – 560 p. – ISBN-13: 9780691030050.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Bookman Old Style" w:hAnsi="Bookman Old Style"/>
          <w:sz w:val="20"/>
          <w:szCs w:val="20"/>
          <w:lang w:val="en-US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Conze E. Buddhist Meditation / E. Conze. – London : Unwin Books, 1972. – p. 183 – ISBN 0042940737.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Bookman Old Style" w:hAnsi="Bookman Old Style"/>
          <w:sz w:val="20"/>
          <w:szCs w:val="20"/>
          <w:lang w:val="en-US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Conze E. Buddhist Philosophy and Its European parallels / E. Conze // Philosophy East and West, Vol.13, no.1, January 1963. The University press of Hawaii. – P. 9-23. </w:t>
      </w:r>
    </w:p>
    <w:p w:rsidR="00941632" w:rsidRPr="00DB11D1" w:rsidRDefault="00941632" w:rsidP="00941632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Bookman Old Style" w:hAnsi="Bookman Old Style"/>
          <w:sz w:val="20"/>
          <w:szCs w:val="20"/>
          <w:lang w:val="en-US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Conze E Buddhist Thought in India / Conze E. – London : George Allen &amp; Unwin. – 1983. – p. 302. – ISBN 0-04-294128-8. </w:t>
      </w:r>
    </w:p>
    <w:p w:rsidR="00941632" w:rsidRPr="00DB11D1" w:rsidRDefault="00941632" w:rsidP="00941632">
      <w:pPr>
        <w:pStyle w:val="a7"/>
        <w:jc w:val="both"/>
        <w:rPr>
          <w:rFonts w:ascii="Bookman Old Style" w:hAnsi="Bookman Old Style"/>
          <w:sz w:val="20"/>
          <w:szCs w:val="20"/>
          <w:lang w:eastAsia="ru-RU"/>
        </w:rPr>
      </w:pPr>
    </w:p>
    <w:p w:rsidR="00941632" w:rsidRPr="00DB11D1" w:rsidRDefault="00941632" w:rsidP="00941632">
      <w:pPr>
        <w:pStyle w:val="a7"/>
        <w:jc w:val="center"/>
        <w:rPr>
          <w:rFonts w:ascii="Bookman Old Style" w:hAnsi="Bookman Old Style"/>
          <w:b/>
          <w:sz w:val="20"/>
          <w:szCs w:val="20"/>
          <w:lang w:val="ru-RU" w:eastAsia="ru-RU"/>
        </w:rPr>
      </w:pPr>
      <w:r w:rsidRPr="00DB11D1">
        <w:rPr>
          <w:rFonts w:ascii="Bookman Old Style" w:hAnsi="Bookman Old Style"/>
          <w:b/>
          <w:sz w:val="20"/>
          <w:szCs w:val="20"/>
          <w:lang w:eastAsia="ru-RU"/>
        </w:rPr>
        <w:t>Допоміжна література:</w:t>
      </w:r>
    </w:p>
    <w:p w:rsidR="00941632" w:rsidRPr="00DB11D1" w:rsidRDefault="00941632" w:rsidP="00941632">
      <w:pPr>
        <w:pStyle w:val="a7"/>
        <w:jc w:val="center"/>
        <w:rPr>
          <w:rFonts w:ascii="Bookman Old Style" w:hAnsi="Bookman Old Style"/>
          <w:b/>
          <w:sz w:val="20"/>
          <w:szCs w:val="20"/>
          <w:lang w:val="ru-RU" w:eastAsia="ru-RU"/>
        </w:rPr>
      </w:pPr>
    </w:p>
    <w:p w:rsidR="00941632" w:rsidRPr="00DB11D1" w:rsidRDefault="00941632" w:rsidP="00941632">
      <w:pPr>
        <w:pStyle w:val="a5"/>
        <w:numPr>
          <w:ilvl w:val="0"/>
          <w:numId w:val="10"/>
        </w:numPr>
        <w:suppressAutoHyphens w:val="0"/>
        <w:ind w:left="284" w:hanging="284"/>
        <w:rPr>
          <w:rFonts w:ascii="Bookman Old Style" w:hAnsi="Bookman Old Style"/>
          <w:sz w:val="20"/>
          <w:szCs w:val="20"/>
          <w:lang w:val="ru-RU"/>
        </w:rPr>
      </w:pPr>
      <w:r w:rsidRPr="00DB11D1">
        <w:rPr>
          <w:rFonts w:ascii="Bookman Old Style" w:hAnsi="Bookman Old Style"/>
          <w:sz w:val="20"/>
          <w:szCs w:val="20"/>
        </w:rPr>
        <w:t xml:space="preserve">Абаев Н. Концепция “просветления” в “Махаяна-шрадходдпада-шастре” / Абаев Н. // Психологические аспекты буддизма. – Новосибирск : Наука, 1986. – C. 23-46. – Библиогр.: с.46. </w:t>
      </w:r>
    </w:p>
    <w:p w:rsidR="00941632" w:rsidRPr="00DB11D1" w:rsidRDefault="00941632" w:rsidP="00941632">
      <w:pPr>
        <w:pStyle w:val="a5"/>
        <w:numPr>
          <w:ilvl w:val="0"/>
          <w:numId w:val="10"/>
        </w:numPr>
        <w:suppressAutoHyphens w:val="0"/>
        <w:ind w:left="284" w:hanging="284"/>
        <w:rPr>
          <w:rFonts w:ascii="Bookman Old Style" w:hAnsi="Bookman Old Style"/>
          <w:sz w:val="20"/>
          <w:szCs w:val="20"/>
          <w:lang w:val="ru-RU"/>
        </w:rPr>
      </w:pPr>
      <w:r w:rsidRPr="00DB11D1">
        <w:rPr>
          <w:rFonts w:ascii="Bookman Old Style" w:hAnsi="Bookman Old Style"/>
          <w:sz w:val="20"/>
          <w:szCs w:val="20"/>
        </w:rPr>
        <w:t>Главева Д. Учение Хакуина о “внутреннем взгляде” / Главева Д. // Знание и традиция в истории мировой философии: Сборник статей. – М. : “Российская политическая энциклопедия” (РОССПЭН), 2001. – С. 503-510. – Библиогр.: с. 510.</w:t>
      </w:r>
    </w:p>
    <w:p w:rsidR="00941632" w:rsidRPr="00DB11D1" w:rsidRDefault="00941632" w:rsidP="00941632">
      <w:pPr>
        <w:pStyle w:val="a5"/>
        <w:numPr>
          <w:ilvl w:val="0"/>
          <w:numId w:val="10"/>
        </w:numPr>
        <w:suppressAutoHyphens w:val="0"/>
        <w:ind w:left="284" w:hanging="284"/>
        <w:rPr>
          <w:rFonts w:ascii="Bookman Old Style" w:hAnsi="Bookman Old Style"/>
          <w:sz w:val="20"/>
          <w:szCs w:val="20"/>
          <w:lang w:val="ru-RU"/>
        </w:rPr>
      </w:pPr>
      <w:r w:rsidRPr="00DB11D1">
        <w:rPr>
          <w:rFonts w:ascii="Bookman Old Style" w:hAnsi="Bookman Old Style"/>
          <w:sz w:val="20"/>
          <w:szCs w:val="20"/>
        </w:rPr>
        <w:t>Говинда А. Основы тибетского мистицизма: согласно эзотерическому учению великой мантры Ом Мани Падме Хум / Говинда А. ; [пер. с англ. Птицын Г.Д.]. – М. : Беловодье, 2005. – 320 с. – ISBN 5-93454-057-2.</w:t>
      </w:r>
    </w:p>
    <w:p w:rsidR="00941632" w:rsidRPr="00DB11D1" w:rsidRDefault="00941632" w:rsidP="00941632">
      <w:pPr>
        <w:pStyle w:val="a5"/>
        <w:numPr>
          <w:ilvl w:val="0"/>
          <w:numId w:val="10"/>
        </w:numPr>
        <w:suppressAutoHyphens w:val="0"/>
        <w:ind w:left="284" w:hanging="284"/>
        <w:rPr>
          <w:rFonts w:ascii="Bookman Old Style" w:hAnsi="Bookman Old Style"/>
          <w:sz w:val="20"/>
          <w:szCs w:val="20"/>
          <w:lang w:val="ru-RU"/>
        </w:rPr>
      </w:pPr>
      <w:r w:rsidRPr="00DB11D1">
        <w:rPr>
          <w:rFonts w:ascii="Bookman Old Style" w:hAnsi="Bookman Old Style"/>
          <w:sz w:val="20"/>
          <w:szCs w:val="20"/>
        </w:rPr>
        <w:t>Говинда А. Творческая медитация и многомерное сознание / Говинда А. ; [пер. с англ.]. – М. : Беловодье, 2006. – 320 с. – ISBN 5-93454-072-6.</w:t>
      </w:r>
    </w:p>
    <w:p w:rsidR="00941632" w:rsidRPr="00DB11D1" w:rsidRDefault="00941632" w:rsidP="00941632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Кацуки С. Практика Дзэн / Кацуки С. ; [пер. с англ. Шериев В.А.] // Дзэн-Буддизм – Бишкек : МП “Одиссей”, 1993. – 672 с. – ISBN 5-89750-046-0. </w:t>
      </w:r>
    </w:p>
    <w:p w:rsidR="00941632" w:rsidRPr="00DB11D1" w:rsidRDefault="00941632" w:rsidP="00941632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Кеннет Дз. Водой торгую у реки: руководство по дзэнской практике / Кеннет Дз. // [пер. с англ. Стрельченко О.В., под ред. Пахомова С.В.]. – СПб. : Наука, 2005. – 435с. – ISBN 5-02-026884-4.</w:t>
      </w:r>
    </w:p>
    <w:p w:rsidR="00941632" w:rsidRPr="00DB11D1" w:rsidRDefault="00941632" w:rsidP="00941632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lastRenderedPageBreak/>
        <w:t xml:space="preserve">Ленков П.Д. Философия сознания в Китае: буддийская школа фасян (вэйши) / Ленков П.Д. – СПб. : Изд-во С.-Петерб. ун-та, 2006. – 257 с. – ISBN 5-288-03869-4. </w:t>
      </w:r>
    </w:p>
    <w:p w:rsidR="00941632" w:rsidRPr="00DB11D1" w:rsidRDefault="00941632" w:rsidP="00941632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  <w:sz w:val="20"/>
          <w:szCs w:val="20"/>
          <w:lang w:val="uk-UA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Лепехов С. Буддийская философия как идейная основа буддийской цивилизации / Лепехов С. // Проблемы новейшей историографии зарубежного Востока. – М., 1998. – 105 с.</w:t>
      </w:r>
    </w:p>
    <w:p w:rsidR="00941632" w:rsidRPr="00DB11D1" w:rsidRDefault="00941632" w:rsidP="00941632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Лепехов С. Психологические проблемы в “Хридая-сутре” / Лепехов С. // Психологические аспекты буддизма. – Новосибирск : Наука, 1986. – C.90-103. – Библиогр.: с. 103. </w:t>
      </w:r>
    </w:p>
    <w:p w:rsidR="00941632" w:rsidRPr="00DB11D1" w:rsidRDefault="00941632" w:rsidP="00941632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Малявин В.В. Сумерки Дао: культура Китая на пороге Нового времени / Малявин В.В. – М. : “Дизайн. Информация. Картография”, “Издательство Астрель”, Издательство АСТ, 2000. – 448 с. – ISBN 5-17-004167-5.</w:t>
      </w:r>
    </w:p>
    <w:p w:rsidR="00941632" w:rsidRPr="00DB11D1" w:rsidRDefault="00941632" w:rsidP="00941632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Нестёркин С. Психологические основы средневекового чань-буддизма / Нестёркин С. // Психологические аспекты буддизма. – Новосибирск: Наука, 1986. – C. 144-156. – Библиогр.: с. 155-156. </w:t>
      </w:r>
    </w:p>
    <w:p w:rsidR="00941632" w:rsidRPr="00DB11D1" w:rsidRDefault="00941632" w:rsidP="00941632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Пахомов С. Судзуки: буддист и буддолог // Судзуки Д. Основные принципы буддизма махаяны. – СПб. : Наука, 2002. – С. 362-380 с. </w:t>
      </w:r>
    </w:p>
    <w:p w:rsidR="00941632" w:rsidRPr="00DB11D1" w:rsidRDefault="00941632" w:rsidP="00941632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Семенов Н.С. Философские традиции Востока / Семенов Н.С., Семенов  Ю.И. – Мн. : ЕГУ, 2004. – 304 с. – ISBN: 985-6723-28-0.</w:t>
      </w:r>
    </w:p>
    <w:p w:rsidR="00941632" w:rsidRPr="00DB11D1" w:rsidRDefault="00941632" w:rsidP="00941632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Торчинов Е. О психологических аспектах учения праджняпарамиты (на примере “Ваджраччхедика-праджняпарамита-сутры”) / Торчинов Е. // Психологические аспекты буддизма. – Новосибирск : Наука, 1986. – C. 47-68. – Библиогр.: с. 68.</w:t>
      </w:r>
    </w:p>
    <w:p w:rsidR="00941632" w:rsidRPr="00DB11D1" w:rsidRDefault="00941632" w:rsidP="00941632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Уотс А. ДАО – Путь воды / Уотс А. ; [пер. с англ. Мищенко А.]. – К. : “София”, Ltd. 1996. – 288 с. – ISBN 5-7101-0109-5.</w:t>
      </w:r>
    </w:p>
    <w:p w:rsidR="00941632" w:rsidRPr="00DB11D1" w:rsidRDefault="00941632" w:rsidP="00941632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Швейцер А. Мировоззрение индийских  мыслителей. Мистика и этика / Швейцер А. ; [пер. с нем. Дубровина Ю.В.]. – М. : Алетейа, 2002. – 288 с. – ISBN 5-89321-097-2. </w:t>
      </w:r>
    </w:p>
    <w:p w:rsidR="00941632" w:rsidRPr="00DB11D1" w:rsidRDefault="00941632" w:rsidP="00941632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  <w:sz w:val="20"/>
          <w:szCs w:val="20"/>
          <w:lang w:val="en-US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Conze E. The Ontology of the Prajnaparamita / Philosophy East and West ; Vol. 3, University of Hawaii Press, 1953. – P. 117-129.</w:t>
      </w:r>
    </w:p>
    <w:p w:rsidR="00941632" w:rsidRPr="00DB11D1" w:rsidRDefault="00941632" w:rsidP="00941632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  <w:sz w:val="20"/>
          <w:szCs w:val="20"/>
          <w:lang w:val="en-US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Dean C.L. Altering consciousness from western psychology and prasangika madhyamika buddhist theories </w:t>
      </w:r>
      <w:r w:rsidRPr="00DB11D1">
        <w:rPr>
          <w:rFonts w:ascii="Bookman Old Style" w:hAnsi="Bookman Old Style"/>
          <w:sz w:val="20"/>
          <w:szCs w:val="20"/>
          <w:lang w:val="uk-UA"/>
        </w:rPr>
        <w:lastRenderedPageBreak/>
        <w:t>of insight generation // Режим доступу до тексту : http://gamahucherpress.yellowgum.com/books/religion/insightgelukba2.pdf</w:t>
      </w:r>
    </w:p>
    <w:p w:rsidR="00941632" w:rsidRPr="00DB11D1" w:rsidRDefault="00941632" w:rsidP="00941632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  <w:sz w:val="20"/>
          <w:szCs w:val="20"/>
          <w:lang w:val="en-US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Eliade M. From Primitives to Zen / Eliade M. – London : Harper and Low. – 1977. – p. 644. – ISBN 9780060621346. </w:t>
      </w:r>
    </w:p>
    <w:p w:rsidR="00941632" w:rsidRPr="00DB11D1" w:rsidRDefault="00941632" w:rsidP="00941632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  <w:sz w:val="20"/>
          <w:szCs w:val="20"/>
          <w:lang w:val="en-US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>Fromm E. Psychoanaliza a buddyzm Zen / Erich Fromm, D.T.Suzuki, Richard De Martino. Buddyzm zen i psychoanaliza. – Poznań : Dom wydawniczy REBIS, 2006. – pp. 111-203. – ISBN 83-7120-825-1.</w:t>
      </w:r>
    </w:p>
    <w:p w:rsidR="00941632" w:rsidRPr="00DB11D1" w:rsidRDefault="00941632" w:rsidP="00941632">
      <w:pPr>
        <w:numPr>
          <w:ilvl w:val="0"/>
          <w:numId w:val="10"/>
        </w:numPr>
        <w:ind w:left="284" w:hanging="284"/>
        <w:jc w:val="both"/>
        <w:rPr>
          <w:rFonts w:ascii="Bookman Old Style" w:hAnsi="Bookman Old Style"/>
          <w:sz w:val="20"/>
          <w:szCs w:val="20"/>
          <w:lang w:val="en-US"/>
        </w:rPr>
      </w:pPr>
      <w:r w:rsidRPr="00DB11D1">
        <w:rPr>
          <w:rFonts w:ascii="Bookman Old Style" w:hAnsi="Bookman Old Style"/>
          <w:sz w:val="20"/>
          <w:szCs w:val="20"/>
          <w:lang w:val="uk-UA"/>
        </w:rPr>
        <w:t xml:space="preserve">Robinson R.H. The Buddhist Religion: A Historical Introduction / Robinson R.H., Johnson W.L. – Belmont : Wadsworth Publishing Company. – 1977. – p. 290. </w:t>
      </w:r>
    </w:p>
    <w:p w:rsidR="00941632" w:rsidRDefault="00941632" w:rsidP="00840307">
      <w:pPr>
        <w:tabs>
          <w:tab w:val="left" w:pos="284"/>
          <w:tab w:val="left" w:pos="567"/>
        </w:tabs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Pr="00DB11D1" w:rsidRDefault="00941632" w:rsidP="00840307">
      <w:pPr>
        <w:tabs>
          <w:tab w:val="left" w:pos="284"/>
          <w:tab w:val="left" w:pos="567"/>
        </w:tabs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B11D1" w:rsidRPr="00941632" w:rsidRDefault="00F940E2" w:rsidP="00840307">
      <w:pPr>
        <w:tabs>
          <w:tab w:val="left" w:pos="284"/>
          <w:tab w:val="left" w:pos="567"/>
        </w:tabs>
        <w:ind w:firstLine="567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941632">
        <w:rPr>
          <w:rFonts w:ascii="Bookman Old Style" w:hAnsi="Bookman Old Style"/>
          <w:b/>
          <w:sz w:val="20"/>
          <w:szCs w:val="20"/>
          <w:lang w:val="uk-UA"/>
        </w:rPr>
        <w:t>Електронні бібліотеки, підбірки книг та лекцій</w:t>
      </w:r>
      <w:r w:rsidR="00941632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F940E2" w:rsidRDefault="00F940E2" w:rsidP="00840307">
      <w:pPr>
        <w:tabs>
          <w:tab w:val="left" w:pos="284"/>
          <w:tab w:val="left" w:pos="567"/>
        </w:tabs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F940E2" w:rsidRDefault="00F940E2" w:rsidP="00F940E2">
      <w:p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1. Курс лекцій із буддології проф.М.Д.Екела (англ.): </w:t>
      </w:r>
      <w:r w:rsidRPr="00F940E2">
        <w:rPr>
          <w:rFonts w:ascii="Bookman Old Style" w:hAnsi="Bookman Old Style"/>
          <w:sz w:val="20"/>
          <w:szCs w:val="20"/>
          <w:lang w:val="uk-UA"/>
        </w:rPr>
        <w:t>http://www.ex.ua/81411057</w:t>
      </w:r>
    </w:p>
    <w:p w:rsidR="00F940E2" w:rsidRDefault="00F940E2" w:rsidP="00F940E2">
      <w:p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2. Буддологічна збірка: </w:t>
      </w:r>
      <w:r w:rsidRPr="00F940E2">
        <w:rPr>
          <w:rFonts w:ascii="Bookman Old Style" w:hAnsi="Bookman Old Style"/>
          <w:sz w:val="20"/>
          <w:szCs w:val="20"/>
          <w:lang w:val="uk-UA"/>
        </w:rPr>
        <w:t>http://www.ex.ua/80091302</w:t>
      </w:r>
    </w:p>
    <w:p w:rsidR="00F940E2" w:rsidRDefault="00F940E2" w:rsidP="00F940E2">
      <w:p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3. Палійський Канон (рос.): </w:t>
      </w:r>
      <w:r w:rsidRPr="00F940E2">
        <w:rPr>
          <w:rFonts w:ascii="Bookman Old Style" w:hAnsi="Bookman Old Style"/>
          <w:sz w:val="20"/>
          <w:szCs w:val="20"/>
          <w:lang w:val="uk-UA"/>
        </w:rPr>
        <w:t>http://dhamma.ru/canon/</w:t>
      </w:r>
    </w:p>
    <w:p w:rsidR="00F940E2" w:rsidRDefault="00F940E2" w:rsidP="00F940E2">
      <w:p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4. Аудіозаписи медитацій та інструкцій до них</w:t>
      </w:r>
      <w:r w:rsidR="00941632">
        <w:rPr>
          <w:rFonts w:ascii="Bookman Old Style" w:hAnsi="Bookman Old Style"/>
          <w:sz w:val="20"/>
          <w:szCs w:val="20"/>
          <w:lang w:val="uk-UA"/>
        </w:rPr>
        <w:t xml:space="preserve"> (англ.)</w:t>
      </w:r>
      <w:r>
        <w:rPr>
          <w:rFonts w:ascii="Bookman Old Style" w:hAnsi="Bookman Old Style"/>
          <w:sz w:val="20"/>
          <w:szCs w:val="20"/>
          <w:lang w:val="uk-UA"/>
        </w:rPr>
        <w:t xml:space="preserve">: </w:t>
      </w:r>
      <w:r w:rsidRPr="00F940E2">
        <w:rPr>
          <w:rFonts w:ascii="Bookman Old Style" w:hAnsi="Bookman Old Style"/>
          <w:sz w:val="20"/>
          <w:szCs w:val="20"/>
          <w:lang w:val="uk-UA"/>
        </w:rPr>
        <w:t>http://www.buddhanet.net/audio-meditation.htm</w:t>
      </w:r>
    </w:p>
    <w:p w:rsidR="00F940E2" w:rsidRDefault="00F940E2" w:rsidP="00F940E2">
      <w:p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5. </w:t>
      </w:r>
      <w:r w:rsidR="00941632">
        <w:rPr>
          <w:rFonts w:ascii="Bookman Old Style" w:hAnsi="Bookman Old Style"/>
          <w:sz w:val="20"/>
          <w:szCs w:val="20"/>
          <w:lang w:val="uk-UA"/>
        </w:rPr>
        <w:t xml:space="preserve">Лекції по буддизму (англ.): </w:t>
      </w:r>
      <w:r w:rsidR="00941632" w:rsidRPr="00941632">
        <w:rPr>
          <w:rFonts w:ascii="Bookman Old Style" w:hAnsi="Bookman Old Style"/>
          <w:sz w:val="20"/>
          <w:szCs w:val="20"/>
          <w:lang w:val="uk-UA"/>
        </w:rPr>
        <w:t>http://www.diydharma.org/divine-lectures</w:t>
      </w:r>
    </w:p>
    <w:p w:rsidR="00F940E2" w:rsidRDefault="00F940E2" w:rsidP="00F940E2">
      <w:p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6. </w:t>
      </w:r>
      <w:r w:rsidR="00941632">
        <w:rPr>
          <w:rFonts w:ascii="Bookman Old Style" w:hAnsi="Bookman Old Style"/>
          <w:sz w:val="20"/>
          <w:szCs w:val="20"/>
          <w:lang w:val="uk-UA"/>
        </w:rPr>
        <w:t xml:space="preserve">Бібліотека дацану Гунзечойнен (рос.): </w:t>
      </w:r>
      <w:r w:rsidR="00941632" w:rsidRPr="00941632">
        <w:rPr>
          <w:rFonts w:ascii="Bookman Old Style" w:hAnsi="Bookman Old Style"/>
          <w:sz w:val="20"/>
          <w:szCs w:val="20"/>
          <w:lang w:val="uk-UA"/>
        </w:rPr>
        <w:t>http://dazan.spb.ru/library/</w:t>
      </w:r>
    </w:p>
    <w:p w:rsidR="00F940E2" w:rsidRDefault="00F940E2" w:rsidP="00F940E2">
      <w:p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7. </w:t>
      </w:r>
      <w:r w:rsidR="00941632">
        <w:rPr>
          <w:rFonts w:ascii="Bookman Old Style" w:hAnsi="Bookman Old Style"/>
          <w:sz w:val="20"/>
          <w:szCs w:val="20"/>
          <w:lang w:val="uk-UA"/>
        </w:rPr>
        <w:t xml:space="preserve">Інформаційний портал буддології (англ., кит., яп., нім.): </w:t>
      </w:r>
      <w:hyperlink r:id="rId6" w:history="1">
        <w:r w:rsidR="00941632" w:rsidRPr="00F01ACD">
          <w:rPr>
            <w:rStyle w:val="aa"/>
            <w:rFonts w:ascii="Bookman Old Style" w:hAnsi="Bookman Old Style"/>
            <w:sz w:val="20"/>
            <w:szCs w:val="20"/>
            <w:lang w:val="uk-UA"/>
          </w:rPr>
          <w:t>http://buddhism.lib.ntu.edu.tw/DLMBS/en/fulltext/</w:t>
        </w:r>
      </w:hyperlink>
    </w:p>
    <w:p w:rsidR="00941632" w:rsidRDefault="00941632" w:rsidP="00F940E2">
      <w:p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8. Бібліотека ім.Є.Торчинова (рос.): </w:t>
      </w:r>
      <w:r w:rsidRPr="00941632">
        <w:rPr>
          <w:rFonts w:ascii="Bookman Old Style" w:hAnsi="Bookman Old Style"/>
          <w:sz w:val="20"/>
          <w:szCs w:val="20"/>
          <w:lang w:val="uk-UA"/>
        </w:rPr>
        <w:t>http://www.torchinov.com/%D0%BC%D0%B0%D1%82%D0%B5%D1%80%D0%B8%D0%B0%D0%BB%D1%8B/%D0%B1%D1%83%D0%B4%D0%B4%D0%BE%D0%BB%D0%BE%D0%B3%D0%B8%D1%8F/</w:t>
      </w:r>
    </w:p>
    <w:p w:rsidR="00F940E2" w:rsidRDefault="00F940E2" w:rsidP="00F940E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AA72FD" w:rsidRDefault="00AA72FD">
      <w:pPr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941632" w:rsidRDefault="00941632" w:rsidP="00F940E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Pr="00507A65" w:rsidRDefault="00941632" w:rsidP="00941632">
      <w:pPr>
        <w:pStyle w:val="WW-2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507A65">
        <w:rPr>
          <w:rFonts w:ascii="Bookman Old Style" w:hAnsi="Bookman Old Style"/>
          <w:b/>
          <w:bCs/>
          <w:sz w:val="20"/>
          <w:szCs w:val="20"/>
        </w:rPr>
        <w:t>Питання для модульної контрольної роботи:</w:t>
      </w:r>
    </w:p>
    <w:p w:rsidR="00941632" w:rsidRPr="00507A65" w:rsidRDefault="00941632" w:rsidP="00941632">
      <w:pPr>
        <w:spacing w:before="2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Модуль № 1.</w:t>
      </w:r>
    </w:p>
    <w:p w:rsidR="00941632" w:rsidRPr="00507A65" w:rsidRDefault="00707DCF" w:rsidP="00941632">
      <w:pPr>
        <w:numPr>
          <w:ilvl w:val="0"/>
          <w:numId w:val="15"/>
        </w:numPr>
        <w:spacing w:before="20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Особистість Будди та його роль у формуванні буддійського вчення</w:t>
      </w:r>
      <w:r w:rsidR="00941632" w:rsidRPr="00507A65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41632" w:rsidRPr="00507A65" w:rsidRDefault="00707DCF" w:rsidP="00941632">
      <w:pPr>
        <w:numPr>
          <w:ilvl w:val="0"/>
          <w:numId w:val="15"/>
        </w:numPr>
        <w:spacing w:before="20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Джерельна база буддології</w:t>
      </w:r>
      <w:r w:rsidR="00941632" w:rsidRPr="00507A65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41632" w:rsidRPr="00507A65" w:rsidRDefault="00707DCF" w:rsidP="00941632">
      <w:pPr>
        <w:numPr>
          <w:ilvl w:val="0"/>
          <w:numId w:val="15"/>
        </w:numPr>
        <w:spacing w:before="20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Ранній буддизм: особливості розвитку та трансформація</w:t>
      </w:r>
      <w:r w:rsidR="00941632" w:rsidRPr="00507A65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41632" w:rsidRPr="00507A65" w:rsidRDefault="00707DCF" w:rsidP="00941632">
      <w:pPr>
        <w:numPr>
          <w:ilvl w:val="0"/>
          <w:numId w:val="15"/>
        </w:numPr>
        <w:spacing w:before="20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Проблема визначення «первісного» буддизму в історичному контексті</w:t>
      </w:r>
      <w:r w:rsidR="00941632" w:rsidRPr="00507A65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41632" w:rsidRPr="00507A65" w:rsidRDefault="00707DCF" w:rsidP="00941632">
      <w:pPr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Основні доктрини буддизму</w:t>
      </w:r>
      <w:r w:rsidR="00941632" w:rsidRPr="00507A65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41632" w:rsidRPr="00507A65" w:rsidRDefault="00707DCF" w:rsidP="00941632">
      <w:pPr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Сприйняття людини та світу у буддійській філософії</w:t>
      </w:r>
      <w:r w:rsidR="00941632" w:rsidRPr="00507A65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41632" w:rsidRPr="00507A65" w:rsidRDefault="00707DCF" w:rsidP="00941632">
      <w:pPr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Розвиток буддизму: Магаяна та Ваджраяна</w:t>
      </w:r>
    </w:p>
    <w:p w:rsidR="00941632" w:rsidRPr="00507A65" w:rsidRDefault="00707DCF" w:rsidP="00941632">
      <w:pPr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Особливості тантричного буддизму</w:t>
      </w:r>
    </w:p>
    <w:p w:rsidR="00941632" w:rsidRPr="00507A65" w:rsidRDefault="00707DCF" w:rsidP="00941632">
      <w:pPr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Поширення буддизму на Захід та проблеми діалогу</w:t>
      </w:r>
    </w:p>
    <w:p w:rsidR="00941632" w:rsidRPr="00507A65" w:rsidRDefault="00707DCF" w:rsidP="00941632">
      <w:pPr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Філософсько-релігійні школи та їхні відмінності</w:t>
      </w:r>
    </w:p>
    <w:p w:rsidR="00941632" w:rsidRPr="00507A65" w:rsidRDefault="00707DCF" w:rsidP="00941632">
      <w:pPr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Поняття буддійської ідентичності</w:t>
      </w:r>
      <w:r w:rsidR="00941632" w:rsidRPr="00507A65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941632" w:rsidRPr="00507A65" w:rsidRDefault="00941632" w:rsidP="00941632">
      <w:pPr>
        <w:spacing w:before="20"/>
        <w:ind w:left="360"/>
        <w:rPr>
          <w:rFonts w:ascii="Bookman Old Style" w:hAnsi="Bookman Old Style"/>
          <w:sz w:val="20"/>
          <w:szCs w:val="20"/>
          <w:lang w:val="uk-UA"/>
        </w:rPr>
      </w:pPr>
    </w:p>
    <w:p w:rsidR="00941632" w:rsidRPr="00507A65" w:rsidRDefault="00941632" w:rsidP="00941632">
      <w:pPr>
        <w:spacing w:before="20"/>
        <w:ind w:left="36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Модуль № 2.</w:t>
      </w:r>
    </w:p>
    <w:p w:rsidR="00941632" w:rsidRPr="00507A65" w:rsidRDefault="00707DCF" w:rsidP="00941632">
      <w:pPr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Адаптація буддійської ідентичності до глобальних вимог</w:t>
      </w:r>
    </w:p>
    <w:p w:rsidR="00941632" w:rsidRPr="00507A65" w:rsidRDefault="00707DCF" w:rsidP="00941632">
      <w:pPr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Сучасний буддизм в Європі</w:t>
      </w:r>
    </w:p>
    <w:p w:rsidR="00941632" w:rsidRPr="00507A65" w:rsidRDefault="00707DCF" w:rsidP="00941632">
      <w:pPr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Буддизм у Північній Америці</w:t>
      </w:r>
    </w:p>
    <w:p w:rsidR="00941632" w:rsidRPr="00507A65" w:rsidRDefault="00707DCF" w:rsidP="00941632">
      <w:pPr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Практичний та теоретичний рівні засвоєння буддійського вчення</w:t>
      </w:r>
    </w:p>
    <w:p w:rsidR="00941632" w:rsidRPr="00507A65" w:rsidRDefault="00707DCF" w:rsidP="00941632">
      <w:pPr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Буддизм у міжрелігійному діалозі</w:t>
      </w:r>
    </w:p>
    <w:p w:rsidR="00941632" w:rsidRPr="00507A65" w:rsidRDefault="00707DCF" w:rsidP="00941632">
      <w:pPr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Визначення поняття буддійської медитації</w:t>
      </w:r>
    </w:p>
    <w:p w:rsidR="00941632" w:rsidRPr="00507A65" w:rsidRDefault="00707DCF" w:rsidP="00941632">
      <w:pPr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Далай Лама та його роль у популяризації буддизму</w:t>
      </w:r>
    </w:p>
    <w:p w:rsidR="00941632" w:rsidRPr="00507A65" w:rsidRDefault="00707DCF" w:rsidP="00941632">
      <w:pPr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Буддизм та релігійний фундаменталізм</w:t>
      </w:r>
    </w:p>
    <w:p w:rsidR="00941632" w:rsidRPr="00707DCF" w:rsidRDefault="00707DCF" w:rsidP="00707DCF">
      <w:pPr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707DCF">
        <w:rPr>
          <w:rFonts w:ascii="Bookman Old Style" w:hAnsi="Bookman Old Style"/>
          <w:sz w:val="20"/>
          <w:szCs w:val="20"/>
          <w:lang w:val="uk-UA"/>
        </w:rPr>
        <w:t>Буддизм в Україні</w:t>
      </w:r>
      <w:r w:rsidR="00941632" w:rsidRPr="00707DCF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41632" w:rsidRPr="00707DCF"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Pr="000F67D0" w:rsidRDefault="00941632" w:rsidP="00941632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0F67D0">
        <w:rPr>
          <w:rFonts w:ascii="Bookman Old Style" w:hAnsi="Bookman Old Style"/>
          <w:b/>
          <w:sz w:val="20"/>
          <w:szCs w:val="20"/>
          <w:lang w:val="uk-UA"/>
        </w:rPr>
        <w:t>Зразок тестового модульного контролю</w:t>
      </w:r>
    </w:p>
    <w:p w:rsidR="00941632" w:rsidRPr="000F67D0" w:rsidRDefault="00941632" w:rsidP="00941632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941632" w:rsidRPr="000F67D0" w:rsidRDefault="00941632" w:rsidP="00941632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0F67D0">
        <w:rPr>
          <w:rFonts w:ascii="Bookman Old Style" w:hAnsi="Bookman Old Style"/>
          <w:b/>
          <w:sz w:val="20"/>
          <w:szCs w:val="20"/>
          <w:lang w:val="uk-UA"/>
        </w:rPr>
        <w:t>Варіант А</w:t>
      </w: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1. </w:t>
      </w:r>
      <w:r w:rsidR="00707DCF">
        <w:rPr>
          <w:rFonts w:ascii="Bookman Old Style" w:hAnsi="Bookman Old Style"/>
          <w:sz w:val="18"/>
          <w:szCs w:val="18"/>
          <w:lang w:val="uk-UA"/>
        </w:rPr>
        <w:t>Хто зі згаданих осіб був засновником школа «пустоти»</w:t>
      </w:r>
      <w:r w:rsidRPr="000F67D0">
        <w:rPr>
          <w:rFonts w:ascii="Bookman Old Style" w:hAnsi="Bookman Old Style"/>
          <w:sz w:val="18"/>
          <w:szCs w:val="18"/>
          <w:lang w:val="uk-UA"/>
        </w:rPr>
        <w:t xml:space="preserve">? 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1) </w:t>
      </w:r>
      <w:r w:rsidR="00707DCF">
        <w:rPr>
          <w:rFonts w:ascii="Bookman Old Style" w:hAnsi="Bookman Old Style"/>
          <w:sz w:val="18"/>
          <w:szCs w:val="18"/>
          <w:lang w:val="uk-UA"/>
        </w:rPr>
        <w:t>Будда</w:t>
      </w:r>
      <w:r w:rsidRPr="000F67D0">
        <w:rPr>
          <w:rFonts w:ascii="Bookman Old Style" w:hAnsi="Bookman Old Style"/>
          <w:sz w:val="18"/>
          <w:szCs w:val="18"/>
          <w:lang w:val="uk-UA"/>
        </w:rPr>
        <w:t xml:space="preserve">;  2) </w:t>
      </w:r>
      <w:r w:rsidR="00707DCF">
        <w:rPr>
          <w:rFonts w:ascii="Bookman Old Style" w:hAnsi="Bookman Old Style"/>
          <w:sz w:val="18"/>
          <w:szCs w:val="18"/>
          <w:lang w:val="uk-UA"/>
        </w:rPr>
        <w:t>Нагарджуна</w:t>
      </w:r>
      <w:r w:rsidRPr="000F67D0">
        <w:rPr>
          <w:rFonts w:ascii="Bookman Old Style" w:hAnsi="Bookman Old Style"/>
          <w:sz w:val="18"/>
          <w:szCs w:val="18"/>
          <w:lang w:val="uk-UA"/>
        </w:rPr>
        <w:t xml:space="preserve">; 3) </w:t>
      </w:r>
      <w:r w:rsidR="00707DCF">
        <w:rPr>
          <w:rFonts w:ascii="Bookman Old Style" w:hAnsi="Bookman Old Style"/>
          <w:sz w:val="18"/>
          <w:szCs w:val="18"/>
          <w:lang w:val="uk-UA"/>
        </w:rPr>
        <w:t>Асанга</w:t>
      </w:r>
      <w:r w:rsidRPr="000F67D0">
        <w:rPr>
          <w:rFonts w:ascii="Bookman Old Style" w:hAnsi="Bookman Old Style"/>
          <w:sz w:val="18"/>
          <w:szCs w:val="18"/>
          <w:lang w:val="uk-UA"/>
        </w:rPr>
        <w:t xml:space="preserve">; 4) </w:t>
      </w:r>
      <w:r w:rsidR="00707DCF">
        <w:rPr>
          <w:rFonts w:ascii="Bookman Old Style" w:hAnsi="Bookman Old Style"/>
          <w:sz w:val="18"/>
          <w:szCs w:val="18"/>
          <w:lang w:val="uk-UA"/>
        </w:rPr>
        <w:t>Зелена Тара</w:t>
      </w:r>
      <w:r w:rsidRPr="000F67D0">
        <w:rPr>
          <w:rFonts w:ascii="Bookman Old Style" w:hAnsi="Bookman Old Style"/>
          <w:sz w:val="18"/>
          <w:szCs w:val="18"/>
          <w:lang w:val="uk-UA"/>
        </w:rPr>
        <w:t xml:space="preserve">. 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2. </w:t>
      </w:r>
      <w:r w:rsidR="006B4ED7">
        <w:rPr>
          <w:rFonts w:ascii="Bookman Old Style" w:hAnsi="Bookman Old Style"/>
          <w:sz w:val="18"/>
          <w:szCs w:val="18"/>
          <w:lang w:val="uk-UA"/>
        </w:rPr>
        <w:t>Тгеравада перекладається як</w:t>
      </w:r>
      <w:r w:rsidRPr="000F67D0">
        <w:rPr>
          <w:rFonts w:ascii="Bookman Old Style" w:hAnsi="Bookman Old Style"/>
          <w:sz w:val="18"/>
          <w:szCs w:val="18"/>
          <w:lang w:val="uk-UA"/>
        </w:rPr>
        <w:t xml:space="preserve">: 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1) </w:t>
      </w:r>
      <w:r w:rsidR="006B4ED7">
        <w:rPr>
          <w:rFonts w:ascii="Bookman Old Style" w:hAnsi="Bookman Old Style"/>
          <w:sz w:val="18"/>
          <w:szCs w:val="18"/>
          <w:lang w:val="uk-UA"/>
        </w:rPr>
        <w:t>велика колісниця</w:t>
      </w:r>
      <w:r w:rsidRPr="000F67D0">
        <w:rPr>
          <w:rFonts w:ascii="Bookman Old Style" w:hAnsi="Bookman Old Style"/>
          <w:sz w:val="18"/>
          <w:szCs w:val="18"/>
          <w:lang w:val="uk-UA"/>
        </w:rPr>
        <w:t xml:space="preserve">; 2) </w:t>
      </w:r>
      <w:r w:rsidR="006B4ED7">
        <w:rPr>
          <w:rFonts w:ascii="Bookman Old Style" w:hAnsi="Bookman Old Style"/>
          <w:sz w:val="18"/>
          <w:szCs w:val="18"/>
          <w:lang w:val="uk-UA"/>
        </w:rPr>
        <w:t>вчення старійшин</w:t>
      </w:r>
      <w:r w:rsidRPr="000F67D0">
        <w:rPr>
          <w:rFonts w:ascii="Bookman Old Style" w:hAnsi="Bookman Old Style"/>
          <w:sz w:val="18"/>
          <w:szCs w:val="18"/>
          <w:lang w:val="uk-UA"/>
        </w:rPr>
        <w:t xml:space="preserve">; 3) </w:t>
      </w:r>
      <w:r w:rsidR="006B4ED7">
        <w:rPr>
          <w:rFonts w:ascii="Bookman Old Style" w:hAnsi="Bookman Old Style"/>
          <w:sz w:val="18"/>
          <w:szCs w:val="18"/>
          <w:lang w:val="uk-UA"/>
        </w:rPr>
        <w:t>школа пустоти</w:t>
      </w:r>
      <w:r w:rsidRPr="000F67D0">
        <w:rPr>
          <w:rFonts w:ascii="Bookman Old Style" w:hAnsi="Bookman Old Style"/>
          <w:sz w:val="18"/>
          <w:szCs w:val="18"/>
          <w:lang w:val="uk-UA"/>
        </w:rPr>
        <w:t xml:space="preserve">; 4) </w:t>
      </w:r>
      <w:r w:rsidR="006B4ED7">
        <w:rPr>
          <w:rFonts w:ascii="Bookman Old Style" w:hAnsi="Bookman Old Style"/>
          <w:sz w:val="18"/>
          <w:szCs w:val="18"/>
          <w:lang w:val="uk-UA"/>
        </w:rPr>
        <w:t>три коша</w:t>
      </w:r>
      <w:r w:rsidRPr="000F67D0">
        <w:rPr>
          <w:rFonts w:ascii="Bookman Old Style" w:hAnsi="Bookman Old Style"/>
          <w:sz w:val="18"/>
          <w:szCs w:val="18"/>
          <w:lang w:val="uk-UA"/>
        </w:rPr>
        <w:t xml:space="preserve">. 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3. </w:t>
      </w:r>
      <w:r w:rsidR="006B4ED7">
        <w:rPr>
          <w:rFonts w:ascii="Bookman Old Style" w:hAnsi="Bookman Old Style"/>
          <w:sz w:val="18"/>
          <w:szCs w:val="18"/>
          <w:lang w:val="uk-UA"/>
        </w:rPr>
        <w:t>Ступа – це</w:t>
      </w:r>
      <w:r w:rsidRPr="000F67D0">
        <w:rPr>
          <w:rFonts w:ascii="Bookman Old Style" w:hAnsi="Bookman Old Style"/>
          <w:sz w:val="18"/>
          <w:szCs w:val="18"/>
          <w:lang w:val="uk-UA"/>
        </w:rPr>
        <w:t>: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1) </w:t>
      </w:r>
      <w:r w:rsidR="006B4ED7">
        <w:rPr>
          <w:rFonts w:ascii="Bookman Old Style" w:hAnsi="Bookman Old Style"/>
          <w:sz w:val="18"/>
          <w:szCs w:val="18"/>
          <w:lang w:val="uk-UA"/>
        </w:rPr>
        <w:t>сакральний об’єкт, який містить у собі частку тіла Будди</w:t>
      </w:r>
      <w:r w:rsidRPr="000F67D0">
        <w:rPr>
          <w:rFonts w:ascii="Bookman Old Style" w:hAnsi="Bookman Old Style"/>
          <w:sz w:val="18"/>
          <w:szCs w:val="18"/>
          <w:lang w:val="uk-UA"/>
        </w:rPr>
        <w:t>;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>2) центральний храм Мекки;</w:t>
      </w:r>
    </w:p>
    <w:p w:rsidR="00941632" w:rsidRPr="000F67D0" w:rsidRDefault="006B4ED7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>
        <w:rPr>
          <w:rFonts w:ascii="Bookman Old Style" w:hAnsi="Bookman Old Style"/>
          <w:sz w:val="18"/>
          <w:szCs w:val="18"/>
          <w:lang w:val="uk-UA"/>
        </w:rPr>
        <w:t>3) послання мешканцям Шамбали</w:t>
      </w:r>
      <w:r w:rsidR="00941632" w:rsidRPr="000F67D0">
        <w:rPr>
          <w:rFonts w:ascii="Bookman Old Style" w:hAnsi="Bookman Old Style"/>
          <w:sz w:val="18"/>
          <w:szCs w:val="18"/>
          <w:lang w:val="uk-UA"/>
        </w:rPr>
        <w:t>;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4) </w:t>
      </w:r>
      <w:r w:rsidR="006B4ED7">
        <w:rPr>
          <w:rFonts w:ascii="Bookman Old Style" w:hAnsi="Bookman Old Style"/>
          <w:sz w:val="18"/>
          <w:szCs w:val="18"/>
          <w:lang w:val="uk-UA"/>
        </w:rPr>
        <w:t>священний кодекс самураїв</w:t>
      </w:r>
      <w:r w:rsidRPr="000F67D0">
        <w:rPr>
          <w:rFonts w:ascii="Bookman Old Style" w:hAnsi="Bookman Old Style"/>
          <w:sz w:val="18"/>
          <w:szCs w:val="18"/>
          <w:lang w:val="uk-UA"/>
        </w:rPr>
        <w:t>.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4. </w:t>
      </w:r>
      <w:r w:rsidR="009B2037">
        <w:rPr>
          <w:rFonts w:ascii="Bookman Old Style" w:hAnsi="Bookman Old Style"/>
          <w:sz w:val="18"/>
          <w:szCs w:val="18"/>
          <w:lang w:val="uk-UA"/>
        </w:rPr>
        <w:t xml:space="preserve">Один із найвідоміших популяризаторів дзен-буддизму на Заході – це: 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1) </w:t>
      </w:r>
      <w:r w:rsidR="009B2037">
        <w:rPr>
          <w:rFonts w:ascii="Bookman Old Style" w:hAnsi="Bookman Old Style"/>
          <w:sz w:val="18"/>
          <w:szCs w:val="18"/>
          <w:lang w:val="uk-UA"/>
        </w:rPr>
        <w:t>Міларепа</w:t>
      </w:r>
      <w:r w:rsidRPr="000F67D0">
        <w:rPr>
          <w:rFonts w:ascii="Bookman Old Style" w:hAnsi="Bookman Old Style"/>
          <w:sz w:val="18"/>
          <w:szCs w:val="18"/>
          <w:lang w:val="uk-UA"/>
        </w:rPr>
        <w:t xml:space="preserve">; 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2) </w:t>
      </w:r>
      <w:r w:rsidR="009B2037">
        <w:rPr>
          <w:rFonts w:ascii="Bookman Old Style" w:hAnsi="Bookman Old Style"/>
          <w:sz w:val="18"/>
          <w:szCs w:val="18"/>
          <w:lang w:val="uk-UA"/>
        </w:rPr>
        <w:t>Д.Т.Судзукі</w:t>
      </w:r>
      <w:r w:rsidRPr="000F67D0">
        <w:rPr>
          <w:rFonts w:ascii="Bookman Old Style" w:hAnsi="Bookman Old Style"/>
          <w:sz w:val="18"/>
          <w:szCs w:val="18"/>
          <w:lang w:val="uk-UA"/>
        </w:rPr>
        <w:t>;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3) </w:t>
      </w:r>
      <w:r w:rsidR="009B2037">
        <w:rPr>
          <w:rFonts w:ascii="Bookman Old Style" w:hAnsi="Bookman Old Style"/>
          <w:sz w:val="18"/>
          <w:szCs w:val="18"/>
          <w:lang w:val="uk-UA"/>
        </w:rPr>
        <w:t>М.Гайдегер</w:t>
      </w:r>
      <w:r w:rsidRPr="000F67D0">
        <w:rPr>
          <w:rFonts w:ascii="Bookman Old Style" w:hAnsi="Bookman Old Style"/>
          <w:sz w:val="18"/>
          <w:szCs w:val="18"/>
          <w:lang w:val="uk-UA"/>
        </w:rPr>
        <w:t xml:space="preserve">; 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4) </w:t>
      </w:r>
      <w:r w:rsidR="009B2037">
        <w:rPr>
          <w:rFonts w:ascii="Bookman Old Style" w:hAnsi="Bookman Old Style"/>
          <w:sz w:val="18"/>
          <w:szCs w:val="18"/>
          <w:lang w:val="uk-UA"/>
        </w:rPr>
        <w:t>Васубандгу</w:t>
      </w:r>
      <w:r w:rsidRPr="000F67D0">
        <w:rPr>
          <w:rFonts w:ascii="Bookman Old Style" w:hAnsi="Bookman Old Style"/>
          <w:sz w:val="18"/>
          <w:szCs w:val="18"/>
          <w:lang w:val="uk-UA"/>
        </w:rPr>
        <w:t xml:space="preserve">. 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5. </w:t>
      </w:r>
      <w:r w:rsidR="009B2037">
        <w:rPr>
          <w:rFonts w:ascii="Bookman Old Style" w:hAnsi="Bookman Old Style"/>
          <w:sz w:val="18"/>
          <w:szCs w:val="18"/>
          <w:lang w:val="uk-UA"/>
        </w:rPr>
        <w:t>Ким був Ашока</w:t>
      </w:r>
      <w:r w:rsidRPr="000F67D0">
        <w:rPr>
          <w:rFonts w:ascii="Bookman Old Style" w:hAnsi="Bookman Old Style"/>
          <w:sz w:val="18"/>
          <w:szCs w:val="18"/>
          <w:lang w:val="uk-UA"/>
        </w:rPr>
        <w:t>?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1) </w:t>
      </w:r>
      <w:r w:rsidR="009B2037">
        <w:rPr>
          <w:rFonts w:ascii="Bookman Old Style" w:hAnsi="Bookman Old Style"/>
          <w:sz w:val="18"/>
          <w:szCs w:val="18"/>
          <w:lang w:val="uk-UA"/>
        </w:rPr>
        <w:t>одним із засновників індуїзму</w:t>
      </w:r>
      <w:r w:rsidRPr="000F67D0">
        <w:rPr>
          <w:rFonts w:ascii="Bookman Old Style" w:hAnsi="Bookman Old Style"/>
          <w:sz w:val="18"/>
          <w:szCs w:val="18"/>
          <w:lang w:val="uk-UA"/>
        </w:rPr>
        <w:t xml:space="preserve">; </w:t>
      </w:r>
    </w:p>
    <w:p w:rsidR="009B2037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2) </w:t>
      </w:r>
      <w:r w:rsidR="009B2037">
        <w:rPr>
          <w:rFonts w:ascii="Bookman Old Style" w:hAnsi="Bookman Old Style"/>
          <w:sz w:val="18"/>
          <w:szCs w:val="18"/>
          <w:lang w:val="uk-UA"/>
        </w:rPr>
        <w:t>правителем та патроном буддизму</w:t>
      </w:r>
      <w:r w:rsidRPr="000F67D0">
        <w:rPr>
          <w:rFonts w:ascii="Bookman Old Style" w:hAnsi="Bookman Old Style"/>
          <w:sz w:val="18"/>
          <w:szCs w:val="18"/>
          <w:lang w:val="uk-UA"/>
        </w:rPr>
        <w:t xml:space="preserve">; 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3) </w:t>
      </w:r>
      <w:r w:rsidR="009B2037">
        <w:rPr>
          <w:rFonts w:ascii="Bookman Old Style" w:hAnsi="Bookman Old Style"/>
          <w:sz w:val="18"/>
          <w:szCs w:val="18"/>
          <w:lang w:val="uk-UA"/>
        </w:rPr>
        <w:t>вчителем санскриту</w:t>
      </w:r>
      <w:r w:rsidRPr="000F67D0">
        <w:rPr>
          <w:rFonts w:ascii="Bookman Old Style" w:hAnsi="Bookman Old Style"/>
          <w:sz w:val="18"/>
          <w:szCs w:val="18"/>
          <w:lang w:val="uk-UA"/>
        </w:rPr>
        <w:t xml:space="preserve">; 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4) </w:t>
      </w:r>
      <w:r w:rsidR="009B2037">
        <w:rPr>
          <w:rFonts w:ascii="Bookman Old Style" w:hAnsi="Bookman Old Style"/>
          <w:sz w:val="18"/>
          <w:szCs w:val="18"/>
          <w:lang w:val="uk-UA"/>
        </w:rPr>
        <w:t>ректором університету Наланди</w:t>
      </w:r>
      <w:r w:rsidRPr="000F67D0">
        <w:rPr>
          <w:rFonts w:ascii="Bookman Old Style" w:hAnsi="Bookman Old Style"/>
          <w:sz w:val="18"/>
          <w:szCs w:val="18"/>
          <w:lang w:val="uk-UA"/>
        </w:rPr>
        <w:t>.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6. </w:t>
      </w:r>
      <w:r w:rsidR="009B2037">
        <w:rPr>
          <w:rFonts w:ascii="Bookman Old Style" w:hAnsi="Bookman Old Style"/>
          <w:sz w:val="18"/>
          <w:szCs w:val="18"/>
          <w:lang w:val="uk-UA"/>
        </w:rPr>
        <w:t>Опишіть основні доктрини буддизму</w:t>
      </w:r>
      <w:r w:rsidRPr="000F67D0">
        <w:rPr>
          <w:rFonts w:ascii="Bookman Old Style" w:hAnsi="Bookman Old Style"/>
          <w:sz w:val="18"/>
          <w:szCs w:val="18"/>
          <w:lang w:val="uk-UA"/>
        </w:rPr>
        <w:t xml:space="preserve">. 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7. </w:t>
      </w:r>
      <w:r w:rsidR="009B2037">
        <w:rPr>
          <w:rFonts w:ascii="Bookman Old Style" w:hAnsi="Bookman Old Style"/>
          <w:sz w:val="18"/>
          <w:szCs w:val="18"/>
          <w:lang w:val="uk-UA"/>
        </w:rPr>
        <w:t>Які напрями буддизму існують в сучасному світі?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8. </w:t>
      </w:r>
      <w:r w:rsidR="009B2037">
        <w:rPr>
          <w:rFonts w:ascii="Bookman Old Style" w:hAnsi="Bookman Old Style"/>
          <w:sz w:val="18"/>
          <w:szCs w:val="18"/>
          <w:lang w:val="uk-UA"/>
        </w:rPr>
        <w:t>Які основні школи буддизму поширені на Заході?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9. </w:t>
      </w:r>
      <w:r w:rsidR="009B2037">
        <w:rPr>
          <w:rFonts w:ascii="Bookman Old Style" w:hAnsi="Bookman Old Style"/>
          <w:sz w:val="18"/>
          <w:szCs w:val="18"/>
          <w:lang w:val="uk-UA"/>
        </w:rPr>
        <w:t>Які основні тенденції можете виділити у розвитку буддизму в Україні?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941632" w:rsidRPr="000F67D0" w:rsidRDefault="00941632" w:rsidP="00941632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10. </w:t>
      </w:r>
      <w:r w:rsidR="009B2037">
        <w:rPr>
          <w:rFonts w:ascii="Bookman Old Style" w:hAnsi="Bookman Old Style"/>
          <w:sz w:val="18"/>
          <w:szCs w:val="18"/>
          <w:lang w:val="uk-UA"/>
        </w:rPr>
        <w:t xml:space="preserve">Аналіз першоджерела: «Сутра серця». </w:t>
      </w:r>
    </w:p>
    <w:p w:rsidR="00941632" w:rsidRDefault="00941632" w:rsidP="00941632">
      <w:pPr>
        <w:spacing w:after="200" w:line="276" w:lineRule="auto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AA72FD" w:rsidRDefault="00AA72FD">
      <w:pPr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lastRenderedPageBreak/>
        <w:br w:type="page"/>
      </w:r>
    </w:p>
    <w:p w:rsidR="00941632" w:rsidRDefault="00941632" w:rsidP="00941632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НАВЧАЛЬНО-МЕТОДИЧНЕ ВИДАННЯ</w:t>
      </w:r>
    </w:p>
    <w:p w:rsidR="00941632" w:rsidRDefault="00941632" w:rsidP="00941632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Колесник Ігор Миколайович</w:t>
      </w: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Pr="000F67D0" w:rsidRDefault="00A85244" w:rsidP="00941632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A85244">
        <w:rPr>
          <w:rFonts w:ascii="Bookman Old Style" w:hAnsi="Bookman Old Style"/>
          <w:b/>
          <w:sz w:val="28"/>
          <w:szCs w:val="28"/>
          <w:lang w:val="uk-UA"/>
        </w:rPr>
        <w:t>Буддизм: релігійний та культурний виміри</w:t>
      </w:r>
    </w:p>
    <w:p w:rsidR="00941632" w:rsidRPr="000F67D0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Pr="000F67D0" w:rsidRDefault="00941632" w:rsidP="00941632">
      <w:pPr>
        <w:jc w:val="center"/>
        <w:rPr>
          <w:rFonts w:ascii="Bookman Old Style" w:hAnsi="Bookman Old Style"/>
          <w:bCs/>
          <w:sz w:val="20"/>
          <w:szCs w:val="20"/>
          <w:lang w:val="uk-UA"/>
        </w:rPr>
      </w:pPr>
      <w:r w:rsidRPr="000F67D0">
        <w:rPr>
          <w:rFonts w:ascii="Bookman Old Style" w:hAnsi="Bookman Old Style"/>
          <w:bCs/>
          <w:sz w:val="20"/>
          <w:szCs w:val="20"/>
          <w:lang w:val="uk-UA"/>
        </w:rPr>
        <w:t xml:space="preserve">ПРОГРАМА </w:t>
      </w:r>
    </w:p>
    <w:p w:rsidR="00941632" w:rsidRPr="000F67D0" w:rsidRDefault="00941632" w:rsidP="00941632">
      <w:pPr>
        <w:jc w:val="center"/>
        <w:rPr>
          <w:rFonts w:ascii="Bookman Old Style" w:hAnsi="Bookman Old Style"/>
          <w:bCs/>
          <w:sz w:val="20"/>
          <w:szCs w:val="20"/>
          <w:lang w:val="uk-UA"/>
        </w:rPr>
      </w:pPr>
      <w:r w:rsidRPr="000F67D0">
        <w:rPr>
          <w:rFonts w:ascii="Bookman Old Style" w:hAnsi="Bookman Old Style"/>
          <w:bCs/>
          <w:sz w:val="20"/>
          <w:szCs w:val="20"/>
          <w:lang w:val="uk-UA"/>
        </w:rPr>
        <w:t xml:space="preserve">варіативної навчальної дисципліни </w:t>
      </w:r>
    </w:p>
    <w:p w:rsidR="00941632" w:rsidRPr="000F67D0" w:rsidRDefault="00941632" w:rsidP="00941632">
      <w:pPr>
        <w:jc w:val="center"/>
        <w:rPr>
          <w:rFonts w:ascii="Bookman Old Style" w:hAnsi="Bookman Old Style"/>
          <w:bCs/>
          <w:sz w:val="20"/>
          <w:szCs w:val="20"/>
          <w:lang w:val="uk-UA"/>
        </w:rPr>
      </w:pPr>
      <w:r w:rsidRPr="000F67D0">
        <w:rPr>
          <w:rFonts w:ascii="Bookman Old Style" w:hAnsi="Bookman Old Style"/>
          <w:bCs/>
          <w:sz w:val="20"/>
          <w:szCs w:val="20"/>
          <w:lang w:val="uk-UA"/>
        </w:rPr>
        <w:t>(за вибором університету)</w:t>
      </w: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0F67D0">
        <w:rPr>
          <w:rFonts w:ascii="Bookman Old Style" w:hAnsi="Bookman Old Style"/>
          <w:i/>
          <w:sz w:val="20"/>
          <w:szCs w:val="20"/>
          <w:lang w:val="uk-UA"/>
        </w:rPr>
        <w:t xml:space="preserve">Редактор </w:t>
      </w:r>
      <w:r>
        <w:rPr>
          <w:rFonts w:ascii="Bookman Old Style" w:hAnsi="Bookman Old Style"/>
          <w:sz w:val="20"/>
          <w:szCs w:val="20"/>
          <w:lang w:val="uk-UA"/>
        </w:rPr>
        <w:tab/>
      </w:r>
      <w:r>
        <w:rPr>
          <w:rFonts w:ascii="Bookman Old Style" w:hAnsi="Bookman Old Style"/>
          <w:sz w:val="20"/>
          <w:szCs w:val="20"/>
          <w:lang w:val="uk-UA"/>
        </w:rPr>
        <w:tab/>
      </w:r>
      <w:r>
        <w:rPr>
          <w:rFonts w:ascii="Bookman Old Style" w:hAnsi="Bookman Old Style"/>
          <w:sz w:val="20"/>
          <w:szCs w:val="20"/>
          <w:lang w:val="uk-UA"/>
        </w:rPr>
        <w:tab/>
        <w:t xml:space="preserve">Колесник І.М. </w:t>
      </w: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0F67D0">
        <w:rPr>
          <w:rFonts w:ascii="Bookman Old Style" w:hAnsi="Bookman Old Style"/>
          <w:i/>
          <w:sz w:val="20"/>
          <w:szCs w:val="20"/>
          <w:lang w:val="uk-UA"/>
        </w:rPr>
        <w:t>Комп’ютерне верстання</w:t>
      </w:r>
      <w:r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uk-UA"/>
        </w:rPr>
        <w:tab/>
        <w:t xml:space="preserve">Колесник І.М. </w:t>
      </w: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Формат 60х84. Папір офсетний.</w:t>
      </w:r>
    </w:p>
    <w:p w:rsidR="00941632" w:rsidRDefault="00941632" w:rsidP="00941632">
      <w:pPr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Друк на різографі. Умовн.друк. арк. 1,</w:t>
      </w:r>
      <w:r w:rsidRPr="0099341E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  <w:lang w:val="uk-UA"/>
        </w:rPr>
        <w:t>. Обл.-видав.арк.1,2.</w:t>
      </w:r>
    </w:p>
    <w:p w:rsidR="00941632" w:rsidRDefault="00941632" w:rsidP="00941632">
      <w:pPr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Тираж 100 прим.</w:t>
      </w:r>
    </w:p>
    <w:p w:rsidR="00941632" w:rsidRDefault="00941632" w:rsidP="00941632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Малий видавничий центр філософського факультету</w:t>
      </w:r>
    </w:p>
    <w:p w:rsidR="00941632" w:rsidRDefault="00941632" w:rsidP="00941632">
      <w:pPr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941632" w:rsidRDefault="00941632" w:rsidP="00941632">
      <w:pPr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вул. Університетська, 1, 79000, Львів.</w:t>
      </w:r>
    </w:p>
    <w:p w:rsidR="00941632" w:rsidRDefault="00941632" w:rsidP="00941632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41632" w:rsidRDefault="00941632" w:rsidP="00941632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F940E2" w:rsidRPr="00DB11D1" w:rsidRDefault="00F940E2" w:rsidP="00840307">
      <w:pPr>
        <w:tabs>
          <w:tab w:val="left" w:pos="284"/>
          <w:tab w:val="left" w:pos="567"/>
        </w:tabs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sectPr w:rsidR="00F940E2" w:rsidRPr="00DB11D1" w:rsidSect="008740E9">
      <w:pgSz w:w="8392" w:h="11907" w:code="11"/>
      <w:pgMar w:top="119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ED1"/>
    <w:multiLevelType w:val="hybridMultilevel"/>
    <w:tmpl w:val="12AE10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86261"/>
    <w:multiLevelType w:val="hybridMultilevel"/>
    <w:tmpl w:val="041C11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3B191D"/>
    <w:multiLevelType w:val="singleLevel"/>
    <w:tmpl w:val="083E73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E944651"/>
    <w:multiLevelType w:val="hybridMultilevel"/>
    <w:tmpl w:val="807205F8"/>
    <w:lvl w:ilvl="0" w:tplc="3B2EC2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E6CD8"/>
    <w:multiLevelType w:val="hybridMultilevel"/>
    <w:tmpl w:val="C85037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BE2F2E"/>
    <w:multiLevelType w:val="hybridMultilevel"/>
    <w:tmpl w:val="6094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67411"/>
    <w:multiLevelType w:val="hybridMultilevel"/>
    <w:tmpl w:val="43B25BFE"/>
    <w:lvl w:ilvl="0" w:tplc="A000C7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8106BE"/>
    <w:multiLevelType w:val="hybridMultilevel"/>
    <w:tmpl w:val="A02C3D32"/>
    <w:lvl w:ilvl="0" w:tplc="FFFFFFFF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35123"/>
    <w:multiLevelType w:val="hybridMultilevel"/>
    <w:tmpl w:val="D84ED738"/>
    <w:lvl w:ilvl="0" w:tplc="6BD06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44BFA"/>
    <w:multiLevelType w:val="hybridMultilevel"/>
    <w:tmpl w:val="DD7ED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DE30A9"/>
    <w:multiLevelType w:val="hybridMultilevel"/>
    <w:tmpl w:val="0B6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04A16"/>
    <w:multiLevelType w:val="hybridMultilevel"/>
    <w:tmpl w:val="05A49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210F3F"/>
    <w:multiLevelType w:val="hybridMultilevel"/>
    <w:tmpl w:val="FC667C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D06D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4922DA"/>
    <w:multiLevelType w:val="hybridMultilevel"/>
    <w:tmpl w:val="8084B2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CE6430"/>
    <w:multiLevelType w:val="hybridMultilevel"/>
    <w:tmpl w:val="7F348992"/>
    <w:lvl w:ilvl="0" w:tplc="221CFD8C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A94486"/>
    <w:multiLevelType w:val="hybridMultilevel"/>
    <w:tmpl w:val="27AE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7"/>
  </w:num>
  <w:num w:numId="8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4"/>
  </w:num>
  <w:num w:numId="14">
    <w:abstractNumId w:val="15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40E9"/>
    <w:rsid w:val="0004469E"/>
    <w:rsid w:val="000A41C4"/>
    <w:rsid w:val="000C1E23"/>
    <w:rsid w:val="000F67D0"/>
    <w:rsid w:val="00156D4C"/>
    <w:rsid w:val="00170C1B"/>
    <w:rsid w:val="00273AB7"/>
    <w:rsid w:val="002F0C47"/>
    <w:rsid w:val="003A566B"/>
    <w:rsid w:val="004D07D0"/>
    <w:rsid w:val="005079CB"/>
    <w:rsid w:val="00507A65"/>
    <w:rsid w:val="00541B01"/>
    <w:rsid w:val="00565D7D"/>
    <w:rsid w:val="005B47E1"/>
    <w:rsid w:val="00661125"/>
    <w:rsid w:val="00680878"/>
    <w:rsid w:val="006A3C73"/>
    <w:rsid w:val="006B0E5C"/>
    <w:rsid w:val="006B4ED7"/>
    <w:rsid w:val="00707DCF"/>
    <w:rsid w:val="0073047B"/>
    <w:rsid w:val="00737BE0"/>
    <w:rsid w:val="00747B0E"/>
    <w:rsid w:val="00814BE9"/>
    <w:rsid w:val="00840307"/>
    <w:rsid w:val="008740E9"/>
    <w:rsid w:val="008E4718"/>
    <w:rsid w:val="00910B33"/>
    <w:rsid w:val="00941632"/>
    <w:rsid w:val="0096550A"/>
    <w:rsid w:val="0099341E"/>
    <w:rsid w:val="009A1044"/>
    <w:rsid w:val="009B2037"/>
    <w:rsid w:val="009E5BC2"/>
    <w:rsid w:val="00A06087"/>
    <w:rsid w:val="00A20A33"/>
    <w:rsid w:val="00A85244"/>
    <w:rsid w:val="00AA72FD"/>
    <w:rsid w:val="00B14761"/>
    <w:rsid w:val="00B80689"/>
    <w:rsid w:val="00BA1ABF"/>
    <w:rsid w:val="00BC5AD6"/>
    <w:rsid w:val="00C3780E"/>
    <w:rsid w:val="00CA36F3"/>
    <w:rsid w:val="00D74A50"/>
    <w:rsid w:val="00DB11D1"/>
    <w:rsid w:val="00DB2E49"/>
    <w:rsid w:val="00DF699B"/>
    <w:rsid w:val="00E07127"/>
    <w:rsid w:val="00E20CC5"/>
    <w:rsid w:val="00E77027"/>
    <w:rsid w:val="00ED4F2A"/>
    <w:rsid w:val="00EF6F2B"/>
    <w:rsid w:val="00F01ACD"/>
    <w:rsid w:val="00F44306"/>
    <w:rsid w:val="00F857B2"/>
    <w:rsid w:val="00F9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9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740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11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B11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740E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B11D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B11D1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kimar">
    <w:name w:val="kimar"/>
    <w:basedOn w:val="a"/>
    <w:qFormat/>
    <w:rsid w:val="00170C1B"/>
    <w:pPr>
      <w:autoSpaceDE w:val="0"/>
      <w:autoSpaceDN w:val="0"/>
      <w:adjustRightInd w:val="0"/>
      <w:jc w:val="both"/>
    </w:pPr>
    <w:rPr>
      <w:rFonts w:cs="Segoe Print"/>
      <w:sz w:val="28"/>
    </w:rPr>
  </w:style>
  <w:style w:type="paragraph" w:styleId="a3">
    <w:name w:val="Body Text Indent"/>
    <w:basedOn w:val="a"/>
    <w:link w:val="a4"/>
    <w:uiPriority w:val="99"/>
    <w:rsid w:val="00840307"/>
    <w:pPr>
      <w:ind w:firstLine="720"/>
    </w:pPr>
    <w:rPr>
      <w:b/>
      <w:bCs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4030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WW-2">
    <w:name w:val="WW-Основной текст 2"/>
    <w:basedOn w:val="a"/>
    <w:uiPriority w:val="99"/>
    <w:rsid w:val="00840307"/>
    <w:pPr>
      <w:suppressAutoHyphens/>
      <w:jc w:val="both"/>
    </w:pPr>
    <w:rPr>
      <w:sz w:val="28"/>
      <w:szCs w:val="28"/>
      <w:lang w:val="uk-UA" w:eastAsia="ar-SA"/>
    </w:rPr>
  </w:style>
  <w:style w:type="paragraph" w:styleId="a5">
    <w:name w:val="footnote text"/>
    <w:basedOn w:val="a"/>
    <w:link w:val="a6"/>
    <w:uiPriority w:val="99"/>
    <w:semiHidden/>
    <w:rsid w:val="00DB11D1"/>
    <w:pPr>
      <w:suppressAutoHyphens/>
      <w:jc w:val="both"/>
    </w:pPr>
    <w:rPr>
      <w:lang w:val="uk-UA" w:eastAsia="ar-SA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B11D1"/>
    <w:rPr>
      <w:rFonts w:ascii="Times New Roman" w:hAnsi="Times New Roman" w:cs="Times New Roman"/>
      <w:sz w:val="24"/>
      <w:szCs w:val="24"/>
      <w:lang w:eastAsia="ar-SA" w:bidi="ar-SA"/>
    </w:rPr>
  </w:style>
  <w:style w:type="paragraph" w:styleId="21">
    <w:name w:val="Body Text 2"/>
    <w:basedOn w:val="a"/>
    <w:link w:val="22"/>
    <w:uiPriority w:val="99"/>
    <w:rsid w:val="00DB11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B11D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B11D1"/>
    <w:pPr>
      <w:ind w:left="708"/>
    </w:pPr>
    <w:rPr>
      <w:lang w:val="uk-UA" w:eastAsia="uk-UA"/>
    </w:rPr>
  </w:style>
  <w:style w:type="paragraph" w:styleId="a8">
    <w:name w:val="No Spacing"/>
    <w:uiPriority w:val="1"/>
    <w:qFormat/>
    <w:rsid w:val="00DB11D1"/>
    <w:rPr>
      <w:rFonts w:ascii="Calibri" w:hAnsi="Calibri" w:cs="Times New Roman"/>
      <w:lang w:val="ru-RU"/>
    </w:rPr>
  </w:style>
  <w:style w:type="paragraph" w:styleId="a9">
    <w:name w:val="Normal (Web)"/>
    <w:basedOn w:val="a"/>
    <w:uiPriority w:val="99"/>
    <w:rsid w:val="00DB11D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941632"/>
    <w:rPr>
      <w:rFonts w:cs="Times New Roman"/>
      <w:color w:val="0000FF" w:themeColor="hyperlink"/>
      <w:u w:val="single"/>
    </w:rPr>
  </w:style>
  <w:style w:type="paragraph" w:customStyle="1" w:styleId="1">
    <w:name w:val="1"/>
    <w:basedOn w:val="a"/>
    <w:autoRedefine/>
    <w:rsid w:val="00941632"/>
    <w:pPr>
      <w:numPr>
        <w:numId w:val="13"/>
      </w:numPr>
      <w:autoSpaceDE w:val="0"/>
      <w:autoSpaceDN w:val="0"/>
      <w:ind w:left="360"/>
      <w:jc w:val="both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dhism.lib.ntu.edu.tw/DLMBS/en/fulltex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3E0D-05F6-4050-A10F-D8D3FAD1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22222</Words>
  <Characters>12667</Characters>
  <Application>Microsoft Office Word</Application>
  <DocSecurity>0</DocSecurity>
  <Lines>105</Lines>
  <Paragraphs>69</Paragraphs>
  <ScaleCrop>false</ScaleCrop>
  <Company>Grizli777</Company>
  <LinksUpToDate>false</LinksUpToDate>
  <CharactersWithSpaces>34820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Kimar</dc:creator>
  <cp:lastModifiedBy>Edit</cp:lastModifiedBy>
  <cp:revision>2</cp:revision>
  <dcterms:created xsi:type="dcterms:W3CDTF">2021-09-05T16:11:00Z</dcterms:created>
  <dcterms:modified xsi:type="dcterms:W3CDTF">2021-09-05T16:11:00Z</dcterms:modified>
</cp:coreProperties>
</file>