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AA" w:rsidRPr="00E30894" w:rsidRDefault="002949AA" w:rsidP="002949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МІНІСТЕРСТВО ОСВІТИ І НАУКИ УКРАЇНИ</w:t>
      </w:r>
    </w:p>
    <w:p w:rsidR="002949AA" w:rsidRPr="00E30894" w:rsidRDefault="002949AA" w:rsidP="002949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Львівський національний університет імені Івана Франка</w:t>
      </w:r>
    </w:p>
    <w:p w:rsidR="002949AA" w:rsidRPr="00E30894" w:rsidRDefault="002949AA" w:rsidP="002949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Факультет філософський</w:t>
      </w:r>
    </w:p>
    <w:p w:rsidR="002949AA" w:rsidRPr="00E30894" w:rsidRDefault="002949AA" w:rsidP="002949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Кафедра психології</w:t>
      </w:r>
    </w:p>
    <w:p w:rsidR="002949AA" w:rsidRPr="00E30894" w:rsidRDefault="002949AA" w:rsidP="002949AA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2949AA" w:rsidRPr="00E30894" w:rsidRDefault="002949AA" w:rsidP="002949AA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2949AA" w:rsidRPr="00E30894" w:rsidRDefault="002949AA" w:rsidP="002949A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2949AA" w:rsidRPr="00E30894" w:rsidRDefault="002949AA" w:rsidP="002949AA">
      <w:pPr>
        <w:spacing w:after="0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Затверджено</w:t>
      </w:r>
    </w:p>
    <w:p w:rsidR="002949AA" w:rsidRPr="00E30894" w:rsidRDefault="002949AA" w:rsidP="002949AA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На засіданні кафедри психології</w:t>
      </w:r>
    </w:p>
    <w:p w:rsidR="002949AA" w:rsidRPr="00E30894" w:rsidRDefault="002949AA" w:rsidP="002949AA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філософського факультету </w:t>
      </w:r>
    </w:p>
    <w:p w:rsidR="002949AA" w:rsidRPr="00E30894" w:rsidRDefault="002949AA" w:rsidP="002949AA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Львівського національного університету імені Івана Франка </w:t>
      </w:r>
    </w:p>
    <w:p w:rsidR="002949AA" w:rsidRPr="00E30894" w:rsidRDefault="002949AA" w:rsidP="002949AA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144780</wp:posOffset>
            </wp:positionV>
            <wp:extent cx="963295" cy="262255"/>
            <wp:effectExtent l="0" t="0" r="8255" b="444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(протокол №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від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08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р.)</w:t>
      </w:r>
    </w:p>
    <w:p w:rsidR="002949AA" w:rsidRDefault="002949AA" w:rsidP="002949AA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2949AA" w:rsidRPr="00E30894" w:rsidRDefault="002949AA" w:rsidP="002949A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Завідувач кафедри:  проф. Грабовська С.Л.</w:t>
      </w:r>
    </w:p>
    <w:p w:rsidR="002949AA" w:rsidRPr="00E30894" w:rsidRDefault="002949AA" w:rsidP="002949AA">
      <w:pPr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7270750</wp:posOffset>
            </wp:positionH>
            <wp:positionV relativeFrom="paragraph">
              <wp:posOffset>3810</wp:posOffset>
            </wp:positionV>
            <wp:extent cx="1828800" cy="4953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949AA" w:rsidRPr="00E30894" w:rsidRDefault="002949AA" w:rsidP="002949AA">
      <w:pPr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49AA" w:rsidRPr="00E30894" w:rsidRDefault="002949AA" w:rsidP="002949AA">
      <w:pPr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49AA" w:rsidRPr="00E30894" w:rsidRDefault="002949AA" w:rsidP="002949AA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2949AA" w:rsidRPr="00E30894" w:rsidRDefault="002949AA" w:rsidP="002949AA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2949AA" w:rsidRDefault="002949AA" w:rsidP="002949A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Силабус з навчальної дисципліни</w:t>
      </w:r>
    </w:p>
    <w:p w:rsidR="002949AA" w:rsidRDefault="002949AA" w:rsidP="002949A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ПАТОПСИХОЛОГІЯ</w:t>
      </w: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»,</w:t>
      </w:r>
    </w:p>
    <w:p w:rsidR="002949AA" w:rsidRPr="00E30894" w:rsidRDefault="002949AA" w:rsidP="002949A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що викладається в межах ОП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п</w:t>
      </w:r>
      <w:r w:rsidRPr="008C1C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ерш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ого</w:t>
      </w:r>
      <w:r w:rsidRPr="008C1C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(бакалаврськ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ого</w:t>
      </w:r>
      <w:r w:rsidRPr="008C1C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) </w:t>
      </w: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рівня вищої освіти для здобувачів за спеціальністю 053 Психологія </w:t>
      </w:r>
    </w:p>
    <w:p w:rsidR="002949AA" w:rsidRPr="00E30894" w:rsidRDefault="002949AA" w:rsidP="002949AA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2949AA" w:rsidRPr="00E30894" w:rsidRDefault="002949AA" w:rsidP="002949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949AA" w:rsidRDefault="002949AA" w:rsidP="002949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949AA" w:rsidRPr="00E30894" w:rsidRDefault="002949AA" w:rsidP="002949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949AA" w:rsidRPr="00E30894" w:rsidRDefault="002949AA" w:rsidP="002949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949AA" w:rsidRDefault="002949AA" w:rsidP="002949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949AA" w:rsidRDefault="002949AA" w:rsidP="002949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949AA" w:rsidRDefault="002949AA" w:rsidP="002949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949AA" w:rsidRDefault="002949AA" w:rsidP="002949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949AA" w:rsidRPr="002949AA" w:rsidRDefault="002949AA" w:rsidP="002949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Львів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21 </w:t>
      </w:r>
      <w:r w:rsidRPr="00E3089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р.</w:t>
      </w:r>
    </w:p>
    <w:p w:rsidR="00516B5C" w:rsidRPr="005239BF" w:rsidRDefault="00516B5C" w:rsidP="00516B5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32"/>
        </w:rPr>
      </w:pPr>
      <w:r w:rsidRPr="005239BF">
        <w:rPr>
          <w:rFonts w:ascii="Times New Roman" w:eastAsia="Times New Roman" w:hAnsi="Times New Roman"/>
          <w:b/>
          <w:color w:val="000000"/>
          <w:sz w:val="24"/>
          <w:szCs w:val="32"/>
        </w:rPr>
        <w:lastRenderedPageBreak/>
        <w:t xml:space="preserve"> «</w:t>
      </w:r>
      <w:r>
        <w:rPr>
          <w:rFonts w:ascii="Times New Roman" w:eastAsia="Times New Roman" w:hAnsi="Times New Roman"/>
          <w:b/>
          <w:color w:val="000000"/>
          <w:sz w:val="24"/>
          <w:szCs w:val="32"/>
        </w:rPr>
        <w:t>Патопсихологія</w:t>
      </w:r>
      <w:r w:rsidRPr="005239BF">
        <w:rPr>
          <w:rFonts w:ascii="Times New Roman" w:eastAsia="Times New Roman" w:hAnsi="Times New Roman"/>
          <w:b/>
          <w:color w:val="000000"/>
          <w:sz w:val="24"/>
          <w:szCs w:val="32"/>
        </w:rPr>
        <w:t>»</w:t>
      </w:r>
    </w:p>
    <w:p w:rsidR="00516B5C" w:rsidRPr="005239BF" w:rsidRDefault="00516B5C" w:rsidP="00516B5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32"/>
        </w:rPr>
      </w:pPr>
      <w:r>
        <w:rPr>
          <w:rFonts w:ascii="Times New Roman" w:eastAsia="Times New Roman" w:hAnsi="Times New Roman"/>
          <w:b/>
          <w:color w:val="000000"/>
          <w:sz w:val="24"/>
          <w:szCs w:val="32"/>
        </w:rPr>
        <w:t>2020-</w:t>
      </w:r>
      <w:r w:rsidRPr="005239BF">
        <w:rPr>
          <w:rFonts w:ascii="Times New Roman" w:eastAsia="Times New Roman" w:hAnsi="Times New Roman"/>
          <w:b/>
          <w:color w:val="000000"/>
          <w:sz w:val="24"/>
          <w:szCs w:val="32"/>
        </w:rPr>
        <w:t xml:space="preserve">2021 </w:t>
      </w:r>
      <w:r w:rsidR="002949AA">
        <w:rPr>
          <w:rFonts w:ascii="Times New Roman" w:eastAsia="Times New Roman" w:hAnsi="Times New Roman"/>
          <w:b/>
          <w:color w:val="000000"/>
          <w:sz w:val="24"/>
          <w:szCs w:val="32"/>
        </w:rPr>
        <w:t>навчальний рік</w:t>
      </w:r>
    </w:p>
    <w:p w:rsidR="00770027" w:rsidRPr="006E252A" w:rsidRDefault="00770027" w:rsidP="00516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 xml:space="preserve">Назва </w:t>
      </w:r>
      <w:r w:rsidR="00FA10BD">
        <w:rPr>
          <w:rFonts w:ascii="Times New Roman" w:hAnsi="Times New Roman" w:cs="Times New Roman"/>
          <w:b/>
          <w:sz w:val="24"/>
          <w:szCs w:val="24"/>
        </w:rPr>
        <w:t>дисципліни</w:t>
      </w:r>
      <w:r w:rsidRPr="006E252A">
        <w:rPr>
          <w:rFonts w:ascii="Times New Roman" w:hAnsi="Times New Roman" w:cs="Times New Roman"/>
          <w:sz w:val="24"/>
          <w:szCs w:val="24"/>
        </w:rPr>
        <w:t>: «</w:t>
      </w:r>
      <w:r w:rsidR="00AB79A4" w:rsidRPr="006E252A">
        <w:rPr>
          <w:rFonts w:ascii="Times New Roman" w:hAnsi="Times New Roman" w:cs="Times New Roman"/>
          <w:sz w:val="24"/>
          <w:szCs w:val="24"/>
        </w:rPr>
        <w:t>Патопсихологія</w:t>
      </w:r>
      <w:r w:rsidRPr="006E252A">
        <w:rPr>
          <w:rFonts w:ascii="Times New Roman" w:hAnsi="Times New Roman" w:cs="Times New Roman"/>
          <w:sz w:val="24"/>
          <w:szCs w:val="24"/>
        </w:rPr>
        <w:t>»</w:t>
      </w:r>
    </w:p>
    <w:p w:rsidR="00770027" w:rsidRPr="006E252A" w:rsidRDefault="00770027" w:rsidP="00516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>Адреса викладання курсу:</w:t>
      </w:r>
      <w:r w:rsidRPr="006E252A">
        <w:rPr>
          <w:rFonts w:ascii="Times New Roman" w:hAnsi="Times New Roman" w:cs="Times New Roman"/>
          <w:sz w:val="24"/>
          <w:szCs w:val="24"/>
        </w:rPr>
        <w:t xml:space="preserve"> Львівський національний університет імені Івана Франка, кафедра психології, вул. Коперника, 3, м. Львів</w:t>
      </w:r>
    </w:p>
    <w:p w:rsidR="00770027" w:rsidRPr="006E252A" w:rsidRDefault="00770027" w:rsidP="00516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>Факультет та кафедра, за якою закріплена дисципліна</w:t>
      </w:r>
      <w:r w:rsidRPr="006E252A">
        <w:rPr>
          <w:rFonts w:ascii="Times New Roman" w:hAnsi="Times New Roman" w:cs="Times New Roman"/>
          <w:sz w:val="24"/>
          <w:szCs w:val="24"/>
        </w:rPr>
        <w:t xml:space="preserve">: філософський факультет, кафедра психології </w:t>
      </w:r>
    </w:p>
    <w:p w:rsidR="00770027" w:rsidRPr="006E252A" w:rsidRDefault="00770027" w:rsidP="00516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>Галузь знань, шифр та назва спеціальності</w:t>
      </w:r>
      <w:r w:rsidRPr="006E252A">
        <w:rPr>
          <w:rFonts w:ascii="Times New Roman" w:hAnsi="Times New Roman" w:cs="Times New Roman"/>
          <w:sz w:val="24"/>
          <w:szCs w:val="24"/>
        </w:rPr>
        <w:t xml:space="preserve">: </w:t>
      </w:r>
      <w:r w:rsidR="0042748E">
        <w:rPr>
          <w:rFonts w:ascii="Times New Roman" w:hAnsi="Times New Roman" w:cs="Times New Roman"/>
          <w:sz w:val="24"/>
          <w:szCs w:val="24"/>
        </w:rPr>
        <w:t>галузь знань 05 – соціальні та поведінкові науки; шифр – ПП01.13; напрям підготовки (спеціальність) 053 – психологія</w:t>
      </w:r>
    </w:p>
    <w:p w:rsidR="00A63BD8" w:rsidRDefault="003879E1" w:rsidP="00516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A22">
        <w:rPr>
          <w:rFonts w:ascii="Times New Roman" w:hAnsi="Times New Roman" w:cs="Times New Roman"/>
          <w:b/>
          <w:sz w:val="24"/>
          <w:szCs w:val="24"/>
        </w:rPr>
        <w:t>Викладачі курсу</w:t>
      </w:r>
      <w:r w:rsidRPr="00952A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79E1" w:rsidRDefault="00516B5C" w:rsidP="00516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A22">
        <w:rPr>
          <w:rFonts w:ascii="Times New Roman" w:hAnsi="Times New Roman" w:cs="Times New Roman"/>
          <w:sz w:val="24"/>
          <w:szCs w:val="24"/>
        </w:rPr>
        <w:t xml:space="preserve">Дідковська </w:t>
      </w:r>
      <w:r w:rsidR="003879E1" w:rsidRPr="00952A22">
        <w:rPr>
          <w:rFonts w:ascii="Times New Roman" w:hAnsi="Times New Roman" w:cs="Times New Roman"/>
          <w:sz w:val="24"/>
          <w:szCs w:val="24"/>
        </w:rPr>
        <w:t xml:space="preserve">Лариса Іванівна, кандидат психологічних наук, доцент </w:t>
      </w:r>
    </w:p>
    <w:p w:rsidR="00A63BD8" w:rsidRPr="00952A22" w:rsidRDefault="00A63BD8" w:rsidP="00516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Кліманська Марина Борисівна, кандидат психологічних наук, доцент </w:t>
      </w:r>
    </w:p>
    <w:p w:rsidR="00770027" w:rsidRPr="006E252A" w:rsidRDefault="00770027" w:rsidP="00516B5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>Контактна інформація викладачів</w:t>
      </w:r>
      <w:r w:rsidRPr="006E252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6E252A">
          <w:rPr>
            <w:rStyle w:val="a3"/>
            <w:rFonts w:ascii="Times New Roman" w:hAnsi="Times New Roman" w:cs="Times New Roman"/>
            <w:sz w:val="24"/>
          </w:rPr>
          <w:t>http://filos.lnu.edu.ua/employee/didkovska-larysa-ivanivna</w:t>
        </w:r>
      </w:hyperlink>
    </w:p>
    <w:p w:rsidR="003879E1" w:rsidRPr="00952A22" w:rsidRDefault="003879E1" w:rsidP="00516B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A22">
        <w:rPr>
          <w:rFonts w:ascii="Times New Roman" w:hAnsi="Times New Roman" w:cs="Times New Roman"/>
          <w:b/>
          <w:sz w:val="24"/>
          <w:szCs w:val="24"/>
        </w:rPr>
        <w:t xml:space="preserve">Консультації по курсу </w:t>
      </w:r>
      <w:r w:rsidRPr="00952A22">
        <w:rPr>
          <w:rFonts w:ascii="Times New Roman" w:hAnsi="Times New Roman" w:cs="Times New Roman"/>
          <w:sz w:val="24"/>
          <w:szCs w:val="24"/>
        </w:rPr>
        <w:t xml:space="preserve">відбуваються в день проведення лекцій та практичних/семінарських занять, згідно з розкладом консультацій викладачів кафедри психології (вул. Коперника, 3, м. Львів), а також можливі онлайн консультації за попередньою домовленістю </w:t>
      </w:r>
    </w:p>
    <w:p w:rsidR="00770027" w:rsidRPr="006E252A" w:rsidRDefault="00770027" w:rsidP="00516B5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>Сторінка курсу:</w:t>
      </w:r>
      <w:r w:rsidRPr="006E252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B79A4" w:rsidRPr="006E252A">
          <w:rPr>
            <w:rStyle w:val="a3"/>
            <w:rFonts w:ascii="Times New Roman" w:hAnsi="Times New Roman" w:cs="Times New Roman"/>
            <w:sz w:val="24"/>
          </w:rPr>
          <w:t>http://filos.lnu.edu.ua/course/patopsyholohiya</w:t>
        </w:r>
      </w:hyperlink>
    </w:p>
    <w:p w:rsidR="009B508F" w:rsidRPr="006E252A" w:rsidRDefault="009B508F" w:rsidP="00516B5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 xml:space="preserve">Інформація про </w:t>
      </w:r>
      <w:r w:rsidR="00FA10BD">
        <w:rPr>
          <w:rFonts w:ascii="Times New Roman" w:hAnsi="Times New Roman" w:cs="Times New Roman"/>
          <w:b/>
          <w:sz w:val="24"/>
        </w:rPr>
        <w:t>дисципліну</w:t>
      </w:r>
      <w:r w:rsidR="00572BCE" w:rsidRPr="006E252A">
        <w:rPr>
          <w:rFonts w:ascii="Times New Roman" w:hAnsi="Times New Roman" w:cs="Times New Roman"/>
          <w:b/>
          <w:sz w:val="24"/>
        </w:rPr>
        <w:t xml:space="preserve">. </w:t>
      </w:r>
      <w:r w:rsidR="00B1574F" w:rsidRPr="006E252A">
        <w:rPr>
          <w:rFonts w:ascii="Times New Roman" w:hAnsi="Times New Roman" w:cs="Times New Roman"/>
          <w:sz w:val="24"/>
          <w:szCs w:val="24"/>
        </w:rPr>
        <w:t>Курс</w:t>
      </w:r>
      <w:r w:rsidR="00572BCE" w:rsidRPr="006E252A">
        <w:rPr>
          <w:rFonts w:ascii="Times New Roman" w:hAnsi="Times New Roman" w:cs="Times New Roman"/>
          <w:sz w:val="24"/>
          <w:szCs w:val="24"/>
        </w:rPr>
        <w:t xml:space="preserve"> «Патопсихологія» є нормативною дисципліною зі спеціальності «Психологія» для освітньої програм</w:t>
      </w:r>
      <w:r w:rsidR="00071F3D">
        <w:rPr>
          <w:rFonts w:ascii="Times New Roman" w:hAnsi="Times New Roman" w:cs="Times New Roman"/>
          <w:sz w:val="24"/>
          <w:szCs w:val="24"/>
        </w:rPr>
        <w:t>и «Бакалавр», яка викладається у</w:t>
      </w:r>
      <w:r w:rsidR="00572BCE" w:rsidRPr="006E252A">
        <w:rPr>
          <w:rFonts w:ascii="Times New Roman" w:hAnsi="Times New Roman" w:cs="Times New Roman"/>
          <w:sz w:val="24"/>
          <w:szCs w:val="24"/>
        </w:rPr>
        <w:t xml:space="preserve"> 7-8 семестрах в обсязі 3 кредитів (7-й семестр – 2 кредити, 8-й семестр – 1 кредит) (за Європейською Кредитно-Трансферною Системою ECTS)</w:t>
      </w:r>
    </w:p>
    <w:p w:rsidR="009B508F" w:rsidRPr="006E252A" w:rsidRDefault="009B508F" w:rsidP="00516B5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 xml:space="preserve">Коротка анотація </w:t>
      </w:r>
      <w:r w:rsidR="00AE7A7A">
        <w:rPr>
          <w:rFonts w:ascii="Times New Roman" w:hAnsi="Times New Roman" w:cs="Times New Roman"/>
          <w:b/>
          <w:sz w:val="24"/>
        </w:rPr>
        <w:t>дисципліни</w:t>
      </w:r>
      <w:r w:rsidR="00BA2408" w:rsidRPr="006E252A">
        <w:rPr>
          <w:rFonts w:ascii="Times New Roman" w:hAnsi="Times New Roman" w:cs="Times New Roman"/>
          <w:b/>
          <w:sz w:val="24"/>
        </w:rPr>
        <w:t xml:space="preserve">. </w:t>
      </w:r>
      <w:r w:rsidR="00AE7A7A">
        <w:rPr>
          <w:rFonts w:ascii="Times New Roman" w:hAnsi="Times New Roman" w:cs="Times New Roman"/>
          <w:sz w:val="24"/>
        </w:rPr>
        <w:t xml:space="preserve">Дисципліна «Патопсихологія» спрямована </w:t>
      </w:r>
      <w:r w:rsidR="00BA2408" w:rsidRPr="006E252A">
        <w:rPr>
          <w:rFonts w:ascii="Times New Roman" w:hAnsi="Times New Roman" w:cs="Times New Roman"/>
          <w:sz w:val="24"/>
        </w:rPr>
        <w:t>на ознайомлення студентів зі змістом та завданнями патопсихології як науки, основними патопсихологічними синдромами та особливостями проведення патопсихологічної діагностики. Об’єктом вивчення курсу є патологічні стани мозку, а предметом – зміни психічної діяльності при патологічних станах мозку у зіставленні із нормою</w:t>
      </w:r>
    </w:p>
    <w:p w:rsidR="009B508F" w:rsidRPr="006E252A" w:rsidRDefault="009B508F" w:rsidP="00516B5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 xml:space="preserve">Мета та цілі </w:t>
      </w:r>
      <w:r w:rsidR="00757063">
        <w:rPr>
          <w:rFonts w:ascii="Times New Roman" w:hAnsi="Times New Roman" w:cs="Times New Roman"/>
          <w:b/>
          <w:sz w:val="24"/>
        </w:rPr>
        <w:t>дисципліни</w:t>
      </w:r>
      <w:r w:rsidR="007E55E3" w:rsidRPr="006E252A">
        <w:rPr>
          <w:rFonts w:ascii="Times New Roman" w:hAnsi="Times New Roman" w:cs="Times New Roman"/>
          <w:sz w:val="24"/>
        </w:rPr>
        <w:t xml:space="preserve">. Метою </w:t>
      </w:r>
      <w:r w:rsidR="00757063">
        <w:rPr>
          <w:rFonts w:ascii="Times New Roman" w:hAnsi="Times New Roman" w:cs="Times New Roman"/>
          <w:sz w:val="24"/>
        </w:rPr>
        <w:t>даної дисципліни</w:t>
      </w:r>
      <w:r w:rsidR="007E55E3" w:rsidRPr="006E252A">
        <w:rPr>
          <w:rFonts w:ascii="Times New Roman" w:hAnsi="Times New Roman" w:cs="Times New Roman"/>
          <w:sz w:val="24"/>
        </w:rPr>
        <w:t xml:space="preserve"> є навчити студентів користуватись широким арсеналом діагностичних прийомів і методик, надати можливість майбутньому практичному психологу </w:t>
      </w:r>
      <w:r w:rsidR="005F3CF2">
        <w:rPr>
          <w:rFonts w:ascii="Times New Roman" w:hAnsi="Times New Roman" w:cs="Times New Roman"/>
          <w:sz w:val="24"/>
        </w:rPr>
        <w:t>о</w:t>
      </w:r>
      <w:r w:rsidR="007E55E3" w:rsidRPr="006E252A">
        <w:rPr>
          <w:rFonts w:ascii="Times New Roman" w:hAnsi="Times New Roman" w:cs="Times New Roman"/>
          <w:sz w:val="24"/>
        </w:rPr>
        <w:t xml:space="preserve">володіти знаннями психологічних механізмів виникнення і динаміки психопатологічних розладів, що створить фундамент для успішної діагностики та психологічної корекції найбільш поширених форм психічної патології. </w:t>
      </w:r>
      <w:r w:rsidR="002949AA">
        <w:rPr>
          <w:rFonts w:ascii="Times New Roman" w:hAnsi="Times New Roman" w:cs="Times New Roman"/>
          <w:sz w:val="24"/>
        </w:rPr>
        <w:t>Основні завдання</w:t>
      </w:r>
      <w:r w:rsidR="007E55E3" w:rsidRPr="006E252A">
        <w:rPr>
          <w:rFonts w:ascii="Times New Roman" w:hAnsi="Times New Roman" w:cs="Times New Roman"/>
          <w:sz w:val="24"/>
        </w:rPr>
        <w:t xml:space="preserve"> </w:t>
      </w:r>
      <w:r w:rsidR="00757063">
        <w:rPr>
          <w:rFonts w:ascii="Times New Roman" w:hAnsi="Times New Roman" w:cs="Times New Roman"/>
          <w:sz w:val="24"/>
        </w:rPr>
        <w:t>дисципліни</w:t>
      </w:r>
      <w:r w:rsidR="007E55E3" w:rsidRPr="006E252A">
        <w:rPr>
          <w:rFonts w:ascii="Times New Roman" w:hAnsi="Times New Roman" w:cs="Times New Roman"/>
          <w:sz w:val="24"/>
        </w:rPr>
        <w:t>: ознайомити студентів з основними відхиленнями у розвитку психічної діяльності людини; навчити користуватись широким арсеналом діагностичних прийомів і методик; розвинути у студентів вміння робити психологічний аналіз складних ситуацій взаємодії з особами, які мають відхилення у психічному розвитку; навчити студентів на основі результатів психологічної діагностики робити психологічні висновки, а також розробляти й впроваджувати відповідні програми психологічної корекції.</w:t>
      </w:r>
    </w:p>
    <w:p w:rsidR="009B508F" w:rsidRPr="006E252A" w:rsidRDefault="009B508F" w:rsidP="00516B5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Література для вивчення дисципліни</w:t>
      </w:r>
    </w:p>
    <w:p w:rsidR="0001556E" w:rsidRPr="00516B5C" w:rsidRDefault="0001556E" w:rsidP="00516B5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516B5C">
        <w:rPr>
          <w:rFonts w:ascii="Times New Roman" w:hAnsi="Times New Roman" w:cs="Times New Roman"/>
          <w:b/>
          <w:i/>
          <w:sz w:val="24"/>
        </w:rPr>
        <w:t xml:space="preserve">Основна: </w:t>
      </w:r>
    </w:p>
    <w:p w:rsidR="0001556E" w:rsidRPr="005A3B52" w:rsidRDefault="0001556E" w:rsidP="005A3B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Блейхер В.М.</w:t>
      </w:r>
      <w:r w:rsidR="005A3B52">
        <w:rPr>
          <w:rFonts w:ascii="Times New Roman" w:hAnsi="Times New Roman" w:cs="Times New Roman"/>
          <w:sz w:val="24"/>
          <w:szCs w:val="24"/>
        </w:rPr>
        <w:t>, Крук</w:t>
      </w:r>
      <w:r w:rsidR="005A3B52" w:rsidRPr="006E252A">
        <w:rPr>
          <w:rFonts w:ascii="Times New Roman" w:hAnsi="Times New Roman" w:cs="Times New Roman"/>
          <w:sz w:val="24"/>
          <w:szCs w:val="24"/>
        </w:rPr>
        <w:t xml:space="preserve"> </w:t>
      </w:r>
      <w:r w:rsidR="005A3B52">
        <w:rPr>
          <w:rFonts w:ascii="Times New Roman" w:hAnsi="Times New Roman" w:cs="Times New Roman"/>
          <w:sz w:val="24"/>
          <w:szCs w:val="24"/>
        </w:rPr>
        <w:t>И.В.</w:t>
      </w:r>
      <w:r w:rsidR="00682127">
        <w:rPr>
          <w:rFonts w:ascii="Times New Roman" w:hAnsi="Times New Roman" w:cs="Times New Roman"/>
          <w:sz w:val="24"/>
          <w:szCs w:val="24"/>
        </w:rPr>
        <w:t>, Боков С.Н.</w:t>
      </w:r>
      <w:r w:rsidR="005A3B52">
        <w:rPr>
          <w:rFonts w:ascii="Times New Roman" w:hAnsi="Times New Roman" w:cs="Times New Roman"/>
          <w:sz w:val="24"/>
          <w:szCs w:val="24"/>
        </w:rPr>
        <w:t xml:space="preserve"> </w:t>
      </w:r>
      <w:r w:rsidRPr="006E252A">
        <w:rPr>
          <w:rFonts w:ascii="Times New Roman" w:hAnsi="Times New Roman" w:cs="Times New Roman"/>
          <w:sz w:val="24"/>
          <w:szCs w:val="24"/>
        </w:rPr>
        <w:t>Клиническая патопсихология: Руководство для вр</w:t>
      </w:r>
      <w:r w:rsidR="005A3B52">
        <w:rPr>
          <w:rFonts w:ascii="Times New Roman" w:hAnsi="Times New Roman" w:cs="Times New Roman"/>
          <w:sz w:val="24"/>
          <w:szCs w:val="24"/>
        </w:rPr>
        <w:t xml:space="preserve">ачей и клинических психологов. </w:t>
      </w:r>
      <w:r w:rsidR="002949AA">
        <w:rPr>
          <w:rFonts w:ascii="Times New Roman" w:hAnsi="Times New Roman" w:cs="Times New Roman"/>
          <w:sz w:val="24"/>
          <w:szCs w:val="24"/>
        </w:rPr>
        <w:t xml:space="preserve">– </w:t>
      </w:r>
      <w:r w:rsidRPr="006E252A">
        <w:rPr>
          <w:rFonts w:ascii="Times New Roman" w:hAnsi="Times New Roman" w:cs="Times New Roman"/>
          <w:sz w:val="24"/>
          <w:szCs w:val="24"/>
        </w:rPr>
        <w:t xml:space="preserve">М.: </w:t>
      </w:r>
      <w:r w:rsidR="005A3B52" w:rsidRPr="005A3B52">
        <w:rPr>
          <w:rFonts w:ascii="Times New Roman" w:hAnsi="Times New Roman" w:cs="Times New Roman"/>
          <w:sz w:val="24"/>
          <w:szCs w:val="24"/>
        </w:rPr>
        <w:t>Издательство Московского</w:t>
      </w:r>
      <w:r w:rsidR="005A3B52">
        <w:rPr>
          <w:rFonts w:ascii="Times New Roman" w:hAnsi="Times New Roman" w:cs="Times New Roman"/>
          <w:sz w:val="24"/>
          <w:szCs w:val="24"/>
        </w:rPr>
        <w:t xml:space="preserve"> </w:t>
      </w:r>
      <w:r w:rsidR="005A3B52" w:rsidRPr="005A3B52">
        <w:rPr>
          <w:rFonts w:ascii="Times New Roman" w:hAnsi="Times New Roman" w:cs="Times New Roman"/>
          <w:sz w:val="24"/>
          <w:szCs w:val="24"/>
        </w:rPr>
        <w:t>психолого-социального института</w:t>
      </w:r>
      <w:r w:rsidRPr="005A3B52">
        <w:rPr>
          <w:rFonts w:ascii="Times New Roman" w:hAnsi="Times New Roman" w:cs="Times New Roman"/>
          <w:sz w:val="24"/>
          <w:szCs w:val="24"/>
        </w:rPr>
        <w:t>, 2002.</w:t>
      </w:r>
      <w:r w:rsidR="0029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56E" w:rsidRPr="006E252A" w:rsidRDefault="0001556E" w:rsidP="0001556E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52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Зейгарник Б.В.</w:t>
      </w:r>
      <w:r w:rsidRPr="006E25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Патопсихология</w:t>
      </w:r>
      <w:r w:rsidR="005A3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2949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6E252A">
        <w:rPr>
          <w:rFonts w:ascii="Times New Roman" w:eastAsia="Times New Roman" w:hAnsi="Times New Roman" w:cs="Times New Roman"/>
          <w:sz w:val="24"/>
          <w:szCs w:val="24"/>
          <w:lang w:val="ru-RU"/>
        </w:rPr>
        <w:t>М.: Академи</w:t>
      </w:r>
      <w:r w:rsidR="005A3B52">
        <w:rPr>
          <w:rFonts w:ascii="Times New Roman" w:eastAsia="Times New Roman" w:hAnsi="Times New Roman" w:cs="Times New Roman"/>
          <w:sz w:val="24"/>
          <w:szCs w:val="24"/>
          <w:lang w:val="ru-RU"/>
        </w:rPr>
        <w:t>я, 2003.</w:t>
      </w:r>
      <w:r w:rsidRPr="006E25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1556E" w:rsidRPr="006E252A" w:rsidRDefault="00682127" w:rsidP="0001556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Аршава И.Ф., Корниенко В.В. Основы патопсихологии. </w:t>
      </w:r>
      <w:r w:rsidR="002949AA">
        <w:rPr>
          <w:rFonts w:ascii="Times New Roman" w:hAnsi="Times New Roman" w:cs="Times New Roman"/>
          <w:sz w:val="24"/>
          <w:szCs w:val="24"/>
        </w:rPr>
        <w:t xml:space="preserve">– </w:t>
      </w:r>
      <w:r w:rsidR="0001556E" w:rsidRPr="006E252A">
        <w:rPr>
          <w:rFonts w:ascii="Times New Roman" w:hAnsi="Times New Roman" w:cs="Times New Roman"/>
          <w:sz w:val="24"/>
          <w:szCs w:val="24"/>
        </w:rPr>
        <w:t>Днепро</w:t>
      </w:r>
      <w:r>
        <w:rPr>
          <w:rFonts w:ascii="Times New Roman" w:hAnsi="Times New Roman" w:cs="Times New Roman"/>
          <w:sz w:val="24"/>
          <w:szCs w:val="24"/>
        </w:rPr>
        <w:t>петровск: «Свидлер А.Л.» 2015.</w:t>
      </w:r>
      <w:r w:rsidR="0029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56E" w:rsidRPr="006E252A" w:rsidRDefault="0001556E" w:rsidP="0001556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  <w:lang w:val="ru-RU"/>
        </w:rPr>
        <w:lastRenderedPageBreak/>
        <w:t>Турецька Х</w:t>
      </w:r>
      <w:r w:rsidR="00682127">
        <w:rPr>
          <w:rFonts w:ascii="Times New Roman" w:hAnsi="Times New Roman" w:cs="Times New Roman"/>
          <w:sz w:val="24"/>
          <w:szCs w:val="24"/>
          <w:lang w:val="ru-RU"/>
        </w:rPr>
        <w:t>, Штеньович Т.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C4018F">
        <w:rPr>
          <w:rFonts w:ascii="Times New Roman" w:hAnsi="Times New Roman" w:cs="Times New Roman"/>
          <w:sz w:val="24"/>
          <w:szCs w:val="24"/>
          <w:lang w:val="ru-RU"/>
        </w:rPr>
        <w:t>атопсихологічна діагностика</w:t>
      </w:r>
      <w:r w:rsidR="0068212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949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682127">
        <w:rPr>
          <w:rFonts w:ascii="Times New Roman" w:hAnsi="Times New Roman" w:cs="Times New Roman"/>
          <w:sz w:val="24"/>
          <w:szCs w:val="24"/>
          <w:lang w:val="ru-RU"/>
        </w:rPr>
        <w:t>Львів, 2010.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1556E" w:rsidRPr="00757063" w:rsidRDefault="0001556E" w:rsidP="007E55E3">
      <w:pPr>
        <w:pStyle w:val="a4"/>
        <w:numPr>
          <w:ilvl w:val="0"/>
          <w:numId w:val="2"/>
        </w:numPr>
        <w:tabs>
          <w:tab w:val="num" w:pos="7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iCs/>
          <w:sz w:val="24"/>
          <w:szCs w:val="24"/>
          <w:lang w:val="ru-RU"/>
        </w:rPr>
        <w:t>Турецька Х.</w:t>
      </w:r>
      <w:r w:rsidR="00682127">
        <w:rPr>
          <w:rFonts w:ascii="Times New Roman" w:hAnsi="Times New Roman" w:cs="Times New Roman"/>
          <w:iCs/>
          <w:sz w:val="24"/>
          <w:szCs w:val="24"/>
          <w:lang w:val="ru-RU"/>
        </w:rPr>
        <w:t>, Гурська Т.</w:t>
      </w:r>
      <w:r w:rsidRPr="006E252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682127">
        <w:rPr>
          <w:rFonts w:ascii="Times New Roman" w:hAnsi="Times New Roman" w:cs="Times New Roman"/>
          <w:sz w:val="24"/>
          <w:szCs w:val="24"/>
          <w:lang w:val="ru-RU"/>
        </w:rPr>
        <w:t xml:space="preserve">Патопсихологія. </w:t>
      </w:r>
      <w:r w:rsidR="002949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>Тернопіль: Н</w:t>
      </w:r>
      <w:r w:rsidR="00A47BDD">
        <w:rPr>
          <w:rFonts w:ascii="Times New Roman" w:hAnsi="Times New Roman" w:cs="Times New Roman"/>
          <w:sz w:val="24"/>
          <w:szCs w:val="24"/>
          <w:lang w:val="ru-RU"/>
        </w:rPr>
        <w:t>авчальна книга-</w:t>
      </w:r>
      <w:r w:rsidR="00682127">
        <w:rPr>
          <w:rFonts w:ascii="Times New Roman" w:hAnsi="Times New Roman" w:cs="Times New Roman"/>
          <w:sz w:val="24"/>
          <w:szCs w:val="24"/>
          <w:lang w:val="ru-RU"/>
        </w:rPr>
        <w:t>Богдан, 2015.</w:t>
      </w:r>
    </w:p>
    <w:p w:rsidR="0001556E" w:rsidRPr="00516B5C" w:rsidRDefault="0001556E" w:rsidP="00516B5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516B5C">
        <w:rPr>
          <w:rFonts w:ascii="Times New Roman" w:hAnsi="Times New Roman" w:cs="Times New Roman"/>
          <w:b/>
          <w:i/>
          <w:sz w:val="24"/>
        </w:rPr>
        <w:t xml:space="preserve">Додаткова: 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Аршава І.Ф.</w:t>
      </w:r>
      <w:r w:rsidR="00430FE2">
        <w:rPr>
          <w:rFonts w:ascii="Times New Roman" w:hAnsi="Times New Roman" w:cs="Times New Roman"/>
          <w:sz w:val="24"/>
          <w:szCs w:val="24"/>
        </w:rPr>
        <w:t>, Черненко М.І., Корнієнко В.В.</w:t>
      </w:r>
      <w:r w:rsidRPr="006E252A">
        <w:rPr>
          <w:rFonts w:ascii="Times New Roman" w:hAnsi="Times New Roman" w:cs="Times New Roman"/>
          <w:sz w:val="24"/>
          <w:szCs w:val="24"/>
        </w:rPr>
        <w:t xml:space="preserve"> Патопсихологічна діагностика в клініці</w:t>
      </w:r>
      <w:r w:rsidR="00430FE2">
        <w:rPr>
          <w:rFonts w:ascii="Times New Roman" w:hAnsi="Times New Roman" w:cs="Times New Roman"/>
          <w:sz w:val="24"/>
          <w:szCs w:val="24"/>
        </w:rPr>
        <w:t xml:space="preserve">. </w:t>
      </w:r>
      <w:r w:rsidR="002949AA">
        <w:rPr>
          <w:rFonts w:ascii="Times New Roman" w:hAnsi="Times New Roman" w:cs="Times New Roman"/>
          <w:sz w:val="24"/>
          <w:szCs w:val="24"/>
        </w:rPr>
        <w:t xml:space="preserve">– </w:t>
      </w:r>
      <w:r w:rsidR="00430FE2">
        <w:rPr>
          <w:rFonts w:ascii="Times New Roman" w:hAnsi="Times New Roman" w:cs="Times New Roman"/>
          <w:sz w:val="24"/>
          <w:szCs w:val="24"/>
        </w:rPr>
        <w:t xml:space="preserve">Дн.: Р ВВ ДНУ, 2006. </w:t>
      </w:r>
    </w:p>
    <w:p w:rsidR="0001556E" w:rsidRPr="002949AA" w:rsidRDefault="00430FE2" w:rsidP="0001556E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9AA">
        <w:rPr>
          <w:rFonts w:ascii="Times New Roman" w:hAnsi="Times New Roman" w:cs="Times New Roman"/>
          <w:iCs/>
          <w:sz w:val="24"/>
          <w:szCs w:val="24"/>
        </w:rPr>
        <w:t>Карвасарский Б.</w:t>
      </w:r>
      <w:r w:rsidR="0001556E" w:rsidRPr="002949AA">
        <w:rPr>
          <w:rFonts w:ascii="Times New Roman" w:hAnsi="Times New Roman" w:cs="Times New Roman"/>
          <w:iCs/>
          <w:sz w:val="24"/>
          <w:szCs w:val="24"/>
        </w:rPr>
        <w:t xml:space="preserve">Д. </w:t>
      </w:r>
      <w:r w:rsidR="0001556E" w:rsidRPr="002949AA">
        <w:rPr>
          <w:rFonts w:ascii="Times New Roman" w:hAnsi="Times New Roman" w:cs="Times New Roman"/>
          <w:sz w:val="24"/>
          <w:szCs w:val="24"/>
        </w:rPr>
        <w:t xml:space="preserve">Клиническая </w:t>
      </w:r>
      <w:r w:rsidRPr="002949AA">
        <w:rPr>
          <w:rFonts w:ascii="Times New Roman" w:hAnsi="Times New Roman" w:cs="Times New Roman"/>
          <w:sz w:val="24"/>
          <w:szCs w:val="24"/>
        </w:rPr>
        <w:t xml:space="preserve">психология. </w:t>
      </w:r>
      <w:r w:rsidR="002949AA" w:rsidRPr="002949AA">
        <w:rPr>
          <w:rFonts w:ascii="Times New Roman" w:hAnsi="Times New Roman" w:cs="Times New Roman"/>
          <w:sz w:val="24"/>
          <w:szCs w:val="24"/>
        </w:rPr>
        <w:t xml:space="preserve">– </w:t>
      </w:r>
      <w:r w:rsidRPr="002949AA">
        <w:rPr>
          <w:rFonts w:ascii="Times New Roman" w:hAnsi="Times New Roman" w:cs="Times New Roman"/>
          <w:sz w:val="24"/>
          <w:szCs w:val="24"/>
        </w:rPr>
        <w:t xml:space="preserve">СПб.: Питер, 2006. 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Марилов В.В. Общая  психопатология</w:t>
      </w:r>
      <w:r w:rsidR="00430FE2" w:rsidRPr="00294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94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430FE2" w:rsidRPr="00294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М., 2002. 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iCs/>
          <w:sz w:val="24"/>
          <w:szCs w:val="24"/>
          <w:lang w:val="ru-RU"/>
        </w:rPr>
        <w:t>Менделевич В.Д.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 Клиничес</w:t>
      </w:r>
      <w:r w:rsidR="00430FE2">
        <w:rPr>
          <w:rFonts w:ascii="Times New Roman" w:hAnsi="Times New Roman" w:cs="Times New Roman"/>
          <w:sz w:val="24"/>
          <w:szCs w:val="24"/>
          <w:lang w:val="ru-RU"/>
        </w:rPr>
        <w:t>кая (медицинская) психоло</w:t>
      </w:r>
      <w:r w:rsidR="002949AA">
        <w:rPr>
          <w:rFonts w:ascii="Times New Roman" w:hAnsi="Times New Roman" w:cs="Times New Roman"/>
          <w:sz w:val="24"/>
          <w:szCs w:val="24"/>
          <w:lang w:val="ru-RU"/>
        </w:rPr>
        <w:t>гия. – М.: МЕДпресс-информ, 2005.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Общая психопатология (курс лекций) </w:t>
      </w:r>
      <w:r w:rsidR="00430FE2">
        <w:rPr>
          <w:rFonts w:ascii="Times New Roman" w:hAnsi="Times New Roman" w:cs="Times New Roman"/>
          <w:sz w:val="24"/>
          <w:szCs w:val="24"/>
          <w:lang w:val="ru-RU"/>
        </w:rPr>
        <w:t>/ под. ред. А.В. Снежневского.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49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2949AA">
        <w:rPr>
          <w:rFonts w:ascii="Times New Roman" w:hAnsi="Times New Roman" w:cs="Times New Roman"/>
          <w:sz w:val="24"/>
          <w:szCs w:val="24"/>
          <w:lang w:val="ru-RU"/>
        </w:rPr>
        <w:t>.: МЕДпресс-информ, 2001.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Психіа</w:t>
      </w:r>
      <w:r w:rsidR="00430FE2">
        <w:rPr>
          <w:rFonts w:ascii="Times New Roman" w:hAnsi="Times New Roman" w:cs="Times New Roman"/>
          <w:sz w:val="24"/>
          <w:szCs w:val="24"/>
        </w:rPr>
        <w:t xml:space="preserve">трія / під ред. Напрєєнко О.К. </w:t>
      </w:r>
      <w:r w:rsidR="002949AA">
        <w:rPr>
          <w:rFonts w:ascii="Times New Roman" w:hAnsi="Times New Roman" w:cs="Times New Roman"/>
          <w:sz w:val="24"/>
          <w:szCs w:val="24"/>
        </w:rPr>
        <w:t xml:space="preserve">– </w:t>
      </w:r>
      <w:r w:rsidR="00430FE2">
        <w:rPr>
          <w:rFonts w:ascii="Times New Roman" w:hAnsi="Times New Roman" w:cs="Times New Roman"/>
          <w:sz w:val="24"/>
          <w:szCs w:val="24"/>
        </w:rPr>
        <w:t>К.: Здоров’я, 2001.</w:t>
      </w:r>
      <w:r w:rsidR="0029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Психопатология детского воз</w:t>
      </w:r>
      <w:r w:rsidR="00430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раста / под ред. А.Ю. Егорова.</w:t>
      </w:r>
      <w:r w:rsidRPr="006E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4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6E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30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Пб.: «Дидактика-Плюс» - 2002. </w:t>
      </w:r>
    </w:p>
    <w:p w:rsidR="0001556E" w:rsidRPr="006E252A" w:rsidRDefault="0001556E" w:rsidP="007E55E3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252A">
        <w:rPr>
          <w:rFonts w:ascii="Times New Roman" w:hAnsi="Times New Roman" w:cs="Times New Roman"/>
          <w:sz w:val="24"/>
          <w:szCs w:val="24"/>
        </w:rPr>
        <w:t>Р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уководство по психиатрии </w:t>
      </w:r>
      <w:r w:rsidR="00430FE2">
        <w:rPr>
          <w:rFonts w:ascii="Times New Roman" w:hAnsi="Times New Roman" w:cs="Times New Roman"/>
          <w:sz w:val="24"/>
          <w:szCs w:val="24"/>
          <w:lang w:val="ru-RU"/>
        </w:rPr>
        <w:t>/ под. ред. А.В. Снежневского.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49A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>М.: Книга по Требованию, 2012.</w:t>
      </w:r>
    </w:p>
    <w:p w:rsidR="006909C3" w:rsidRPr="006909C3" w:rsidRDefault="006909C3" w:rsidP="00516B5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Тривалість курсу: </w:t>
      </w:r>
      <w:r>
        <w:rPr>
          <w:rFonts w:ascii="Times New Roman" w:hAnsi="Times New Roman" w:cs="Times New Roman"/>
          <w:sz w:val="24"/>
        </w:rPr>
        <w:t>2 семестри (7 і 8)</w:t>
      </w:r>
    </w:p>
    <w:p w:rsidR="009B508F" w:rsidRPr="006E252A" w:rsidRDefault="005F2D00" w:rsidP="00516B5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Обсяг</w:t>
      </w:r>
      <w:r w:rsidR="009B508F" w:rsidRPr="006E252A">
        <w:rPr>
          <w:rFonts w:ascii="Times New Roman" w:hAnsi="Times New Roman" w:cs="Times New Roman"/>
          <w:b/>
          <w:sz w:val="24"/>
        </w:rPr>
        <w:t xml:space="preserve"> курсу</w:t>
      </w:r>
      <w:r w:rsidR="008B1BA6" w:rsidRPr="006E252A">
        <w:rPr>
          <w:rFonts w:ascii="Times New Roman" w:hAnsi="Times New Roman" w:cs="Times New Roman"/>
          <w:b/>
          <w:sz w:val="24"/>
        </w:rPr>
        <w:t xml:space="preserve">: </w:t>
      </w:r>
      <w:r w:rsidR="008B1BA6" w:rsidRPr="006E252A">
        <w:rPr>
          <w:rFonts w:ascii="Times New Roman" w:hAnsi="Times New Roman" w:cs="Times New Roman"/>
          <w:sz w:val="24"/>
        </w:rPr>
        <w:t>90 годин (7-й семестр – 60 годин, 8-й семестр – 30 годин</w:t>
      </w:r>
      <w:r>
        <w:rPr>
          <w:rFonts w:ascii="Times New Roman" w:hAnsi="Times New Roman" w:cs="Times New Roman"/>
          <w:sz w:val="24"/>
        </w:rPr>
        <w:t xml:space="preserve">): </w:t>
      </w:r>
      <w:r w:rsidR="004E52C3" w:rsidRPr="006E252A">
        <w:rPr>
          <w:rFonts w:ascii="Times New Roman" w:hAnsi="Times New Roman" w:cs="Times New Roman"/>
          <w:sz w:val="24"/>
        </w:rPr>
        <w:t xml:space="preserve">46 </w:t>
      </w:r>
      <w:r w:rsidR="00C26467" w:rsidRPr="006E252A">
        <w:rPr>
          <w:rFonts w:ascii="Times New Roman" w:hAnsi="Times New Roman" w:cs="Times New Roman"/>
          <w:sz w:val="24"/>
        </w:rPr>
        <w:t xml:space="preserve">годин аудиторних занять (7-й семестр – </w:t>
      </w:r>
      <w:r w:rsidR="004E52C3" w:rsidRPr="006E252A">
        <w:rPr>
          <w:rFonts w:ascii="Times New Roman" w:hAnsi="Times New Roman" w:cs="Times New Roman"/>
          <w:sz w:val="24"/>
        </w:rPr>
        <w:t>24 години</w:t>
      </w:r>
      <w:r w:rsidR="00C26467" w:rsidRPr="006E252A">
        <w:rPr>
          <w:rFonts w:ascii="Times New Roman" w:hAnsi="Times New Roman" w:cs="Times New Roman"/>
          <w:sz w:val="24"/>
        </w:rPr>
        <w:t xml:space="preserve">, 8-й семестр – </w:t>
      </w:r>
      <w:r w:rsidR="004E52C3" w:rsidRPr="006E252A">
        <w:rPr>
          <w:rFonts w:ascii="Times New Roman" w:hAnsi="Times New Roman" w:cs="Times New Roman"/>
          <w:sz w:val="24"/>
        </w:rPr>
        <w:t>22 години</w:t>
      </w:r>
      <w:r>
        <w:rPr>
          <w:rFonts w:ascii="Times New Roman" w:hAnsi="Times New Roman" w:cs="Times New Roman"/>
          <w:sz w:val="24"/>
        </w:rPr>
        <w:t>), з яких</w:t>
      </w:r>
      <w:r w:rsidR="00C26467" w:rsidRPr="006E252A">
        <w:rPr>
          <w:rFonts w:ascii="Times New Roman" w:hAnsi="Times New Roman" w:cs="Times New Roman"/>
          <w:sz w:val="24"/>
        </w:rPr>
        <w:t xml:space="preserve"> </w:t>
      </w:r>
      <w:r w:rsidR="004E52C3" w:rsidRPr="006E252A">
        <w:rPr>
          <w:rFonts w:ascii="Times New Roman" w:hAnsi="Times New Roman" w:cs="Times New Roman"/>
          <w:sz w:val="24"/>
        </w:rPr>
        <w:t xml:space="preserve">22 </w:t>
      </w:r>
      <w:r w:rsidR="00C26467" w:rsidRPr="006E252A">
        <w:rPr>
          <w:rFonts w:ascii="Times New Roman" w:hAnsi="Times New Roman" w:cs="Times New Roman"/>
          <w:sz w:val="24"/>
        </w:rPr>
        <w:t>годин</w:t>
      </w:r>
      <w:r w:rsidR="004E52C3" w:rsidRPr="006E252A">
        <w:rPr>
          <w:rFonts w:ascii="Times New Roman" w:hAnsi="Times New Roman" w:cs="Times New Roman"/>
          <w:sz w:val="24"/>
        </w:rPr>
        <w:t>и</w:t>
      </w:r>
      <w:r w:rsidR="00C26467" w:rsidRPr="006E252A">
        <w:rPr>
          <w:rFonts w:ascii="Times New Roman" w:hAnsi="Times New Roman" w:cs="Times New Roman"/>
          <w:sz w:val="24"/>
        </w:rPr>
        <w:t xml:space="preserve"> лекцій (7-й семестр – </w:t>
      </w:r>
      <w:r w:rsidR="004E52C3" w:rsidRPr="006E252A">
        <w:rPr>
          <w:rFonts w:ascii="Times New Roman" w:hAnsi="Times New Roman" w:cs="Times New Roman"/>
          <w:sz w:val="24"/>
        </w:rPr>
        <w:t>12 годин</w:t>
      </w:r>
      <w:r w:rsidR="00C26467" w:rsidRPr="006E252A">
        <w:rPr>
          <w:rFonts w:ascii="Times New Roman" w:hAnsi="Times New Roman" w:cs="Times New Roman"/>
          <w:sz w:val="24"/>
        </w:rPr>
        <w:t xml:space="preserve">, 8-й семестр – </w:t>
      </w:r>
      <w:r w:rsidR="004E52C3" w:rsidRPr="006E252A">
        <w:rPr>
          <w:rFonts w:ascii="Times New Roman" w:hAnsi="Times New Roman" w:cs="Times New Roman"/>
          <w:sz w:val="24"/>
        </w:rPr>
        <w:t>10 годин</w:t>
      </w:r>
      <w:r w:rsidR="00C26467" w:rsidRPr="006E252A">
        <w:rPr>
          <w:rFonts w:ascii="Times New Roman" w:hAnsi="Times New Roman" w:cs="Times New Roman"/>
          <w:sz w:val="24"/>
        </w:rPr>
        <w:t xml:space="preserve">), </w:t>
      </w:r>
      <w:r w:rsidR="004E52C3" w:rsidRPr="006E252A">
        <w:rPr>
          <w:rFonts w:ascii="Times New Roman" w:hAnsi="Times New Roman" w:cs="Times New Roman"/>
          <w:sz w:val="24"/>
        </w:rPr>
        <w:t xml:space="preserve">24 </w:t>
      </w:r>
      <w:r w:rsidR="00C26467" w:rsidRPr="006E252A">
        <w:rPr>
          <w:rFonts w:ascii="Times New Roman" w:hAnsi="Times New Roman" w:cs="Times New Roman"/>
          <w:sz w:val="24"/>
        </w:rPr>
        <w:t>годин</w:t>
      </w:r>
      <w:r w:rsidR="004E52C3" w:rsidRPr="006E252A">
        <w:rPr>
          <w:rFonts w:ascii="Times New Roman" w:hAnsi="Times New Roman" w:cs="Times New Roman"/>
          <w:sz w:val="24"/>
        </w:rPr>
        <w:t>и</w:t>
      </w:r>
      <w:r w:rsidR="00C26467" w:rsidRPr="006E252A">
        <w:rPr>
          <w:rFonts w:ascii="Times New Roman" w:hAnsi="Times New Roman" w:cs="Times New Roman"/>
          <w:sz w:val="24"/>
        </w:rPr>
        <w:t xml:space="preserve"> практичних/семінарських занять (7-й семестр – </w:t>
      </w:r>
      <w:r w:rsidR="00A3366D" w:rsidRPr="006E252A">
        <w:rPr>
          <w:rFonts w:ascii="Times New Roman" w:hAnsi="Times New Roman" w:cs="Times New Roman"/>
          <w:sz w:val="24"/>
        </w:rPr>
        <w:t>12 годин</w:t>
      </w:r>
      <w:r w:rsidR="00C26467" w:rsidRPr="006E252A">
        <w:rPr>
          <w:rFonts w:ascii="Times New Roman" w:hAnsi="Times New Roman" w:cs="Times New Roman"/>
          <w:sz w:val="24"/>
        </w:rPr>
        <w:t xml:space="preserve">, 8-й семестр – </w:t>
      </w:r>
      <w:r w:rsidR="00A3366D" w:rsidRPr="006E252A">
        <w:rPr>
          <w:rFonts w:ascii="Times New Roman" w:hAnsi="Times New Roman" w:cs="Times New Roman"/>
          <w:sz w:val="24"/>
        </w:rPr>
        <w:t>12 годин</w:t>
      </w:r>
      <w:r w:rsidR="00C26467" w:rsidRPr="006E252A">
        <w:rPr>
          <w:rFonts w:ascii="Times New Roman" w:hAnsi="Times New Roman" w:cs="Times New Roman"/>
          <w:sz w:val="24"/>
        </w:rPr>
        <w:t xml:space="preserve">) та </w:t>
      </w:r>
      <w:r w:rsidR="00A3366D" w:rsidRPr="006E252A">
        <w:rPr>
          <w:rFonts w:ascii="Times New Roman" w:hAnsi="Times New Roman" w:cs="Times New Roman"/>
          <w:sz w:val="24"/>
        </w:rPr>
        <w:t xml:space="preserve">44 </w:t>
      </w:r>
      <w:r w:rsidR="00C26467" w:rsidRPr="006E252A">
        <w:rPr>
          <w:rFonts w:ascii="Times New Roman" w:hAnsi="Times New Roman" w:cs="Times New Roman"/>
          <w:sz w:val="24"/>
        </w:rPr>
        <w:t>годин</w:t>
      </w:r>
      <w:r w:rsidR="00A3366D" w:rsidRPr="006E252A">
        <w:rPr>
          <w:rFonts w:ascii="Times New Roman" w:hAnsi="Times New Roman" w:cs="Times New Roman"/>
          <w:sz w:val="24"/>
        </w:rPr>
        <w:t>и</w:t>
      </w:r>
      <w:r w:rsidR="00C26467" w:rsidRPr="006E252A">
        <w:rPr>
          <w:rFonts w:ascii="Times New Roman" w:hAnsi="Times New Roman" w:cs="Times New Roman"/>
          <w:sz w:val="24"/>
        </w:rPr>
        <w:t xml:space="preserve"> самостійної роботи (7-й семестр – </w:t>
      </w:r>
      <w:r w:rsidR="00A3366D" w:rsidRPr="006E252A">
        <w:rPr>
          <w:rFonts w:ascii="Times New Roman" w:hAnsi="Times New Roman" w:cs="Times New Roman"/>
          <w:sz w:val="24"/>
        </w:rPr>
        <w:t>36 годин</w:t>
      </w:r>
      <w:r w:rsidR="00C26467" w:rsidRPr="006E252A">
        <w:rPr>
          <w:rFonts w:ascii="Times New Roman" w:hAnsi="Times New Roman" w:cs="Times New Roman"/>
          <w:sz w:val="24"/>
        </w:rPr>
        <w:t xml:space="preserve">, 8-й семестр – </w:t>
      </w:r>
      <w:r w:rsidR="00A3366D" w:rsidRPr="006E252A">
        <w:rPr>
          <w:rFonts w:ascii="Times New Roman" w:hAnsi="Times New Roman" w:cs="Times New Roman"/>
          <w:sz w:val="24"/>
        </w:rPr>
        <w:t>8 годин)</w:t>
      </w:r>
    </w:p>
    <w:p w:rsidR="001110A1" w:rsidRDefault="009B508F" w:rsidP="001110A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Очікувані результати навчання</w:t>
      </w:r>
      <w:r w:rsidR="00F229FC" w:rsidRPr="006E252A">
        <w:rPr>
          <w:rFonts w:ascii="Times New Roman" w:hAnsi="Times New Roman" w:cs="Times New Roman"/>
          <w:b/>
          <w:sz w:val="24"/>
        </w:rPr>
        <w:t xml:space="preserve">. </w:t>
      </w:r>
      <w:r w:rsidR="00F229FC" w:rsidRPr="006E252A">
        <w:rPr>
          <w:rFonts w:ascii="Times New Roman" w:hAnsi="Times New Roman" w:cs="Times New Roman"/>
          <w:sz w:val="24"/>
        </w:rPr>
        <w:t xml:space="preserve">У результаті вивчення курсу «Патопсихологія» студент повинен </w:t>
      </w:r>
      <w:r w:rsidR="00F229FC" w:rsidRPr="006E252A">
        <w:rPr>
          <w:rFonts w:ascii="Times New Roman" w:hAnsi="Times New Roman" w:cs="Times New Roman"/>
          <w:b/>
          <w:i/>
          <w:sz w:val="24"/>
        </w:rPr>
        <w:t>знати</w:t>
      </w:r>
      <w:r w:rsidR="00FC32A5">
        <w:rPr>
          <w:rFonts w:ascii="Times New Roman" w:hAnsi="Times New Roman" w:cs="Times New Roman"/>
          <w:sz w:val="24"/>
        </w:rPr>
        <w:t xml:space="preserve"> </w:t>
      </w:r>
      <w:r w:rsidR="00F229FC" w:rsidRPr="006E252A">
        <w:rPr>
          <w:rFonts w:ascii="Times New Roman" w:hAnsi="Times New Roman" w:cs="Times New Roman"/>
          <w:sz w:val="24"/>
        </w:rPr>
        <w:t>коло завдань, що розв'язуються патопсихологією;</w:t>
      </w:r>
      <w:r w:rsidR="00F229FC" w:rsidRPr="006E252A">
        <w:rPr>
          <w:rFonts w:ascii="Times New Roman" w:hAnsi="Times New Roman" w:cs="Times New Roman"/>
          <w:b/>
          <w:sz w:val="24"/>
        </w:rPr>
        <w:t xml:space="preserve"> </w:t>
      </w:r>
      <w:r w:rsidR="00F229FC" w:rsidRPr="006E252A">
        <w:rPr>
          <w:rFonts w:ascii="Times New Roman" w:hAnsi="Times New Roman" w:cs="Times New Roman"/>
          <w:sz w:val="24"/>
        </w:rPr>
        <w:t>основні  патопсихологічні синдроми; специфіку патопсихологічних проявів у різних нозологічних групах;</w:t>
      </w:r>
      <w:r w:rsidR="00DB088E">
        <w:rPr>
          <w:rFonts w:ascii="Times New Roman" w:hAnsi="Times New Roman" w:cs="Times New Roman"/>
          <w:sz w:val="24"/>
        </w:rPr>
        <w:t xml:space="preserve"> принципи та методи проведення </w:t>
      </w:r>
      <w:r w:rsidR="00DB088E" w:rsidRPr="006E252A">
        <w:rPr>
          <w:rFonts w:ascii="Times New Roman" w:hAnsi="Times New Roman" w:cs="Times New Roman"/>
          <w:sz w:val="24"/>
        </w:rPr>
        <w:t>патопсихологічного дослідження</w:t>
      </w:r>
      <w:r w:rsidR="00DB088E">
        <w:rPr>
          <w:rFonts w:ascii="Times New Roman" w:hAnsi="Times New Roman" w:cs="Times New Roman"/>
          <w:sz w:val="24"/>
        </w:rPr>
        <w:t xml:space="preserve">; </w:t>
      </w:r>
      <w:r w:rsidR="00092DBE">
        <w:rPr>
          <w:rFonts w:ascii="Times New Roman" w:hAnsi="Times New Roman" w:cs="Times New Roman"/>
          <w:sz w:val="24"/>
        </w:rPr>
        <w:t>основні психодіагностичні методики, які</w:t>
      </w:r>
      <w:r w:rsidR="00092DBE">
        <w:rPr>
          <w:rFonts w:ascii="Times New Roman" w:hAnsi="Times New Roman" w:cs="Times New Roman"/>
          <w:b/>
          <w:i/>
          <w:sz w:val="24"/>
        </w:rPr>
        <w:t xml:space="preserve"> </w:t>
      </w:r>
      <w:r w:rsidR="00092DBE" w:rsidRPr="006E252A">
        <w:rPr>
          <w:rFonts w:ascii="Times New Roman" w:hAnsi="Times New Roman" w:cs="Times New Roman"/>
          <w:sz w:val="24"/>
        </w:rPr>
        <w:t>використовуються при проведенні патопсихологічного дослідження</w:t>
      </w:r>
      <w:r w:rsidR="00092DBE">
        <w:rPr>
          <w:rFonts w:ascii="Times New Roman" w:hAnsi="Times New Roman" w:cs="Times New Roman"/>
          <w:sz w:val="24"/>
        </w:rPr>
        <w:t>;</w:t>
      </w:r>
      <w:r w:rsidR="00092DBE" w:rsidRPr="006E252A">
        <w:rPr>
          <w:rFonts w:ascii="Times New Roman" w:hAnsi="Times New Roman" w:cs="Times New Roman"/>
          <w:b/>
          <w:i/>
          <w:sz w:val="24"/>
        </w:rPr>
        <w:t xml:space="preserve"> </w:t>
      </w:r>
      <w:r w:rsidR="00F229FC" w:rsidRPr="006E252A">
        <w:rPr>
          <w:rFonts w:ascii="Times New Roman" w:hAnsi="Times New Roman" w:cs="Times New Roman"/>
          <w:b/>
          <w:i/>
          <w:sz w:val="24"/>
        </w:rPr>
        <w:t>вміти</w:t>
      </w:r>
      <w:r w:rsidR="00F229FC" w:rsidRPr="006E252A">
        <w:rPr>
          <w:rFonts w:ascii="Times New Roman" w:hAnsi="Times New Roman" w:cs="Times New Roman"/>
          <w:b/>
          <w:sz w:val="24"/>
        </w:rPr>
        <w:t xml:space="preserve"> </w:t>
      </w:r>
      <w:r w:rsidR="00BE594B" w:rsidRPr="006E252A">
        <w:rPr>
          <w:rFonts w:ascii="Times New Roman" w:hAnsi="Times New Roman" w:cs="Times New Roman"/>
          <w:sz w:val="24"/>
        </w:rPr>
        <w:t>розрізняти основні патопсихологічні синдроми</w:t>
      </w:r>
      <w:r w:rsidR="00BE594B">
        <w:rPr>
          <w:rFonts w:ascii="Times New Roman" w:hAnsi="Times New Roman" w:cs="Times New Roman"/>
          <w:sz w:val="24"/>
        </w:rPr>
        <w:t xml:space="preserve">; </w:t>
      </w:r>
      <w:r w:rsidR="00092DBE" w:rsidRPr="006E252A">
        <w:rPr>
          <w:rFonts w:ascii="Times New Roman" w:hAnsi="Times New Roman" w:cs="Times New Roman"/>
          <w:sz w:val="24"/>
        </w:rPr>
        <w:t>розробляти програму патопсихологічного дослідження</w:t>
      </w:r>
      <w:r w:rsidR="00092DBE">
        <w:rPr>
          <w:rFonts w:ascii="Times New Roman" w:hAnsi="Times New Roman" w:cs="Times New Roman"/>
          <w:sz w:val="24"/>
        </w:rPr>
        <w:t xml:space="preserve">; </w:t>
      </w:r>
      <w:r w:rsidR="00F229FC" w:rsidRPr="006E252A">
        <w:rPr>
          <w:rFonts w:ascii="Times New Roman" w:hAnsi="Times New Roman" w:cs="Times New Roman"/>
          <w:sz w:val="24"/>
        </w:rPr>
        <w:t>застосовувати патопсихологічні методи для оцінки психічних явищ</w:t>
      </w:r>
      <w:r w:rsidR="00092DBE">
        <w:rPr>
          <w:rFonts w:ascii="Times New Roman" w:hAnsi="Times New Roman" w:cs="Times New Roman"/>
          <w:sz w:val="24"/>
        </w:rPr>
        <w:t>;</w:t>
      </w:r>
      <w:r w:rsidR="00F229FC" w:rsidRPr="006E252A">
        <w:rPr>
          <w:rFonts w:ascii="Times New Roman" w:hAnsi="Times New Roman" w:cs="Times New Roman"/>
          <w:b/>
          <w:sz w:val="24"/>
        </w:rPr>
        <w:t xml:space="preserve"> </w:t>
      </w:r>
      <w:r w:rsidR="00F229FC" w:rsidRPr="006E252A">
        <w:rPr>
          <w:rFonts w:ascii="Times New Roman" w:hAnsi="Times New Roman" w:cs="Times New Roman"/>
          <w:sz w:val="24"/>
        </w:rPr>
        <w:t>формулю</w:t>
      </w:r>
      <w:r w:rsidR="00BE594B">
        <w:rPr>
          <w:rFonts w:ascii="Times New Roman" w:hAnsi="Times New Roman" w:cs="Times New Roman"/>
          <w:sz w:val="24"/>
        </w:rPr>
        <w:t xml:space="preserve">вати патопсихологічний висновок; </w:t>
      </w:r>
      <w:r w:rsidR="00BE594B" w:rsidRPr="006E252A">
        <w:rPr>
          <w:rFonts w:ascii="Times New Roman" w:hAnsi="Times New Roman" w:cs="Times New Roman"/>
          <w:sz w:val="24"/>
        </w:rPr>
        <w:t>прогнозувати зміни та динаміку розвитку і функціонування різних психічних процесів та сфер особистості при різних патопсихологічних синдромах</w:t>
      </w:r>
      <w:r w:rsidR="00BE594B">
        <w:rPr>
          <w:rFonts w:ascii="Times New Roman" w:hAnsi="Times New Roman" w:cs="Times New Roman"/>
          <w:sz w:val="24"/>
        </w:rPr>
        <w:t>.</w:t>
      </w:r>
    </w:p>
    <w:p w:rsidR="00DF7003" w:rsidRPr="00DF7003" w:rsidRDefault="00FC32A5" w:rsidP="00DF700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FC32A5">
        <w:rPr>
          <w:rFonts w:ascii="Times New Roman" w:hAnsi="Times New Roman" w:cs="Times New Roman"/>
          <w:b/>
          <w:i/>
          <w:sz w:val="24"/>
        </w:rPr>
        <w:t xml:space="preserve">Формування </w:t>
      </w:r>
      <w:r w:rsidR="00DF7003">
        <w:rPr>
          <w:rFonts w:ascii="Times New Roman" w:hAnsi="Times New Roman" w:cs="Times New Roman"/>
          <w:b/>
          <w:i/>
          <w:sz w:val="24"/>
        </w:rPr>
        <w:t xml:space="preserve">компетенцій. </w:t>
      </w:r>
      <w:r w:rsidR="00DF7003" w:rsidRPr="00DF7003">
        <w:rPr>
          <w:rFonts w:ascii="Times New Roman" w:hAnsi="Times New Roman" w:cs="Times New Roman"/>
          <w:i/>
          <w:sz w:val="24"/>
        </w:rPr>
        <w:t>Знання та розуміння / Knowledge and understanding</w:t>
      </w:r>
      <w:r w:rsidR="00DF7003" w:rsidRPr="00DF7003">
        <w:rPr>
          <w:rFonts w:ascii="Times New Roman" w:hAnsi="Times New Roman" w:cs="Times New Roman"/>
          <w:sz w:val="24"/>
        </w:rPr>
        <w:t>: знання про коло завдань, які</w:t>
      </w:r>
      <w:r w:rsidR="00CF5B65">
        <w:rPr>
          <w:rFonts w:ascii="Times New Roman" w:hAnsi="Times New Roman" w:cs="Times New Roman"/>
          <w:sz w:val="24"/>
        </w:rPr>
        <w:t xml:space="preserve"> розв’язуються патопсихологією, </w:t>
      </w:r>
      <w:r w:rsidR="00DF7003" w:rsidRPr="00DF7003">
        <w:rPr>
          <w:rFonts w:ascii="Times New Roman" w:hAnsi="Times New Roman" w:cs="Times New Roman"/>
          <w:sz w:val="24"/>
        </w:rPr>
        <w:t>про основні патопсихологічні синдроми; уявлення про основні розлади сенсорно-перцептивної сфери, пам’яті, уваги, мислення та інтелекту</w:t>
      </w:r>
      <w:r w:rsidR="00CF5B65">
        <w:rPr>
          <w:rFonts w:ascii="Times New Roman" w:hAnsi="Times New Roman" w:cs="Times New Roman"/>
          <w:sz w:val="24"/>
        </w:rPr>
        <w:t>, свідомості, емоційно-вольової сфери та розлади особистості</w:t>
      </w:r>
      <w:r w:rsidR="00DF7003" w:rsidRPr="00DF7003">
        <w:rPr>
          <w:rFonts w:ascii="Times New Roman" w:hAnsi="Times New Roman" w:cs="Times New Roman"/>
          <w:sz w:val="24"/>
        </w:rPr>
        <w:t xml:space="preserve"> у структ</w:t>
      </w:r>
      <w:r w:rsidR="00CF5B65">
        <w:rPr>
          <w:rFonts w:ascii="Times New Roman" w:hAnsi="Times New Roman" w:cs="Times New Roman"/>
          <w:sz w:val="24"/>
        </w:rPr>
        <w:t>урі патопсихологічних синдромів</w:t>
      </w:r>
      <w:r w:rsidR="00DF7003" w:rsidRPr="00DF7003">
        <w:rPr>
          <w:rFonts w:ascii="Times New Roman" w:hAnsi="Times New Roman" w:cs="Times New Roman"/>
          <w:sz w:val="24"/>
        </w:rPr>
        <w:t xml:space="preserve">; знання основних принципів та методів проведення </w:t>
      </w:r>
      <w:r w:rsidR="00B71A75">
        <w:rPr>
          <w:rFonts w:ascii="Times New Roman" w:hAnsi="Times New Roman" w:cs="Times New Roman"/>
          <w:sz w:val="24"/>
        </w:rPr>
        <w:t xml:space="preserve">патопсихологічного дослідження, </w:t>
      </w:r>
      <w:r w:rsidR="00DF7003" w:rsidRPr="00DF7003">
        <w:rPr>
          <w:rFonts w:ascii="Times New Roman" w:hAnsi="Times New Roman" w:cs="Times New Roman"/>
          <w:sz w:val="24"/>
        </w:rPr>
        <w:t xml:space="preserve">основних психодіагностичних методик, які використовуються при проведенні </w:t>
      </w:r>
      <w:r w:rsidR="00B71A75">
        <w:rPr>
          <w:rFonts w:ascii="Times New Roman" w:hAnsi="Times New Roman" w:cs="Times New Roman"/>
          <w:sz w:val="24"/>
        </w:rPr>
        <w:t>такого</w:t>
      </w:r>
      <w:r w:rsidR="00DF7003" w:rsidRPr="00DF7003">
        <w:rPr>
          <w:rFonts w:ascii="Times New Roman" w:hAnsi="Times New Roman" w:cs="Times New Roman"/>
          <w:sz w:val="24"/>
        </w:rPr>
        <w:t xml:space="preserve"> дослідження</w:t>
      </w:r>
      <w:r w:rsidR="00B71A75" w:rsidRPr="00B71A75">
        <w:rPr>
          <w:rFonts w:ascii="Times New Roman" w:hAnsi="Times New Roman" w:cs="Times New Roman"/>
          <w:sz w:val="24"/>
        </w:rPr>
        <w:t xml:space="preserve"> </w:t>
      </w:r>
      <w:r w:rsidR="00B71A75" w:rsidRPr="00DF7003">
        <w:rPr>
          <w:rFonts w:ascii="Times New Roman" w:hAnsi="Times New Roman" w:cs="Times New Roman"/>
          <w:sz w:val="24"/>
        </w:rPr>
        <w:t>у різних нозологічних групах</w:t>
      </w:r>
      <w:r w:rsidR="00DF7003" w:rsidRPr="00DF7003">
        <w:rPr>
          <w:rFonts w:ascii="Times New Roman" w:hAnsi="Times New Roman" w:cs="Times New Roman"/>
          <w:sz w:val="24"/>
        </w:rPr>
        <w:t xml:space="preserve">. </w:t>
      </w:r>
    </w:p>
    <w:p w:rsidR="00DF7003" w:rsidRPr="00DF7003" w:rsidRDefault="00DF7003" w:rsidP="00DF700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F7003">
        <w:rPr>
          <w:rFonts w:ascii="Times New Roman" w:hAnsi="Times New Roman" w:cs="Times New Roman"/>
          <w:i/>
          <w:sz w:val="24"/>
        </w:rPr>
        <w:t>Застосування знань та розумінь / Applying knowledge and understanding</w:t>
      </w:r>
      <w:r w:rsidRPr="00DF7003">
        <w:rPr>
          <w:rFonts w:ascii="Times New Roman" w:hAnsi="Times New Roman" w:cs="Times New Roman"/>
          <w:sz w:val="24"/>
        </w:rPr>
        <w:t xml:space="preserve">: вміння розробляти програму </w:t>
      </w:r>
      <w:r w:rsidR="00B71A75">
        <w:rPr>
          <w:rFonts w:ascii="Times New Roman" w:hAnsi="Times New Roman" w:cs="Times New Roman"/>
          <w:sz w:val="24"/>
        </w:rPr>
        <w:t xml:space="preserve">патопсихологічного дослідження, </w:t>
      </w:r>
      <w:r w:rsidRPr="00DF7003">
        <w:rPr>
          <w:rFonts w:ascii="Times New Roman" w:hAnsi="Times New Roman" w:cs="Times New Roman"/>
          <w:sz w:val="24"/>
        </w:rPr>
        <w:t>використовувати різні патопсихологічні методи та психодіагностичні методики для оц</w:t>
      </w:r>
      <w:r w:rsidR="00B71A75">
        <w:rPr>
          <w:rFonts w:ascii="Times New Roman" w:hAnsi="Times New Roman" w:cs="Times New Roman"/>
          <w:sz w:val="24"/>
        </w:rPr>
        <w:t xml:space="preserve">інки аномальних психічних явищ, </w:t>
      </w:r>
      <w:r w:rsidRPr="00DF7003">
        <w:rPr>
          <w:rFonts w:ascii="Times New Roman" w:hAnsi="Times New Roman" w:cs="Times New Roman"/>
          <w:sz w:val="24"/>
        </w:rPr>
        <w:t>формулювати патопсихологічний висновок.</w:t>
      </w:r>
    </w:p>
    <w:p w:rsidR="00DF7003" w:rsidRPr="00DF7003" w:rsidRDefault="00DF7003" w:rsidP="00DF700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F7003">
        <w:rPr>
          <w:rFonts w:ascii="Times New Roman" w:hAnsi="Times New Roman" w:cs="Times New Roman"/>
          <w:i/>
          <w:sz w:val="24"/>
        </w:rPr>
        <w:t>Формування тверджень / Making judgements</w:t>
      </w:r>
      <w:r w:rsidRPr="00DF7003">
        <w:rPr>
          <w:rFonts w:ascii="Times New Roman" w:hAnsi="Times New Roman" w:cs="Times New Roman"/>
          <w:sz w:val="24"/>
        </w:rPr>
        <w:t xml:space="preserve">: вміння розрізняти основні патопсихологічні синдроми; навички комплексної оцінки порушень психічної діяльності та різних сфер особистості у структурі різних патопсихологічних синдромів; вміння обирати адекватні методи та методики для проведення </w:t>
      </w:r>
      <w:r w:rsidR="00DA4570">
        <w:rPr>
          <w:rFonts w:ascii="Times New Roman" w:hAnsi="Times New Roman" w:cs="Times New Roman"/>
          <w:sz w:val="24"/>
        </w:rPr>
        <w:t xml:space="preserve">патопсихологічного дослідження, </w:t>
      </w:r>
      <w:r w:rsidRPr="00DF7003">
        <w:rPr>
          <w:rFonts w:ascii="Times New Roman" w:hAnsi="Times New Roman" w:cs="Times New Roman"/>
          <w:sz w:val="24"/>
        </w:rPr>
        <w:lastRenderedPageBreak/>
        <w:t xml:space="preserve">прогнозувати зміни та динаміку розвитку і функціонування психічних процесів та сфер особистості при різних патопсихологічних синдромах. </w:t>
      </w:r>
    </w:p>
    <w:p w:rsidR="00DF7003" w:rsidRPr="00DF7003" w:rsidRDefault="00DF7003" w:rsidP="00DF700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F7003">
        <w:rPr>
          <w:rFonts w:ascii="Times New Roman" w:hAnsi="Times New Roman" w:cs="Times New Roman"/>
          <w:i/>
          <w:sz w:val="24"/>
        </w:rPr>
        <w:t>Навики навчання / Learning skills</w:t>
      </w:r>
      <w:r w:rsidRPr="00DF7003">
        <w:rPr>
          <w:rFonts w:ascii="Times New Roman" w:hAnsi="Times New Roman" w:cs="Times New Roman"/>
          <w:sz w:val="24"/>
        </w:rPr>
        <w:t xml:space="preserve">: вміння визначати адекватні завдання </w:t>
      </w:r>
      <w:r w:rsidR="00DA4570">
        <w:rPr>
          <w:rFonts w:ascii="Times New Roman" w:hAnsi="Times New Roman" w:cs="Times New Roman"/>
          <w:sz w:val="24"/>
        </w:rPr>
        <w:t xml:space="preserve">патопсихологічного дослідження, розробляти програму патопсихологічного дослідження у різних нозологічних групах, </w:t>
      </w:r>
      <w:r w:rsidRPr="00DF7003">
        <w:rPr>
          <w:rFonts w:ascii="Times New Roman" w:hAnsi="Times New Roman" w:cs="Times New Roman"/>
          <w:sz w:val="24"/>
        </w:rPr>
        <w:t>втілювати</w:t>
      </w:r>
      <w:r w:rsidR="00DA4570">
        <w:rPr>
          <w:rFonts w:ascii="Times New Roman" w:hAnsi="Times New Roman" w:cs="Times New Roman"/>
          <w:sz w:val="24"/>
        </w:rPr>
        <w:t xml:space="preserve"> її на практиці </w:t>
      </w:r>
      <w:r w:rsidRPr="00DF7003">
        <w:rPr>
          <w:rFonts w:ascii="Times New Roman" w:hAnsi="Times New Roman" w:cs="Times New Roman"/>
          <w:sz w:val="24"/>
        </w:rPr>
        <w:t>та правильно формулювати патопсихологічний висновок.</w:t>
      </w:r>
    </w:p>
    <w:p w:rsidR="00DF7003" w:rsidRPr="00DF7003" w:rsidRDefault="00DF7003" w:rsidP="00DF700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F7003">
        <w:rPr>
          <w:rFonts w:ascii="Times New Roman" w:hAnsi="Times New Roman" w:cs="Times New Roman"/>
          <w:i/>
          <w:sz w:val="24"/>
        </w:rPr>
        <w:t>Комунікативні уміння / Communication skills</w:t>
      </w:r>
      <w:r w:rsidRPr="00DF7003">
        <w:rPr>
          <w:rFonts w:ascii="Times New Roman" w:hAnsi="Times New Roman" w:cs="Times New Roman"/>
          <w:sz w:val="24"/>
        </w:rPr>
        <w:t>: навички налаго</w:t>
      </w:r>
      <w:r w:rsidR="00C140A1">
        <w:rPr>
          <w:rFonts w:ascii="Times New Roman" w:hAnsi="Times New Roman" w:cs="Times New Roman"/>
          <w:sz w:val="24"/>
        </w:rPr>
        <w:t xml:space="preserve">дження психологічного контакту </w:t>
      </w:r>
      <w:r w:rsidRPr="00DF7003">
        <w:rPr>
          <w:rFonts w:ascii="Times New Roman" w:hAnsi="Times New Roman" w:cs="Times New Roman"/>
          <w:sz w:val="24"/>
        </w:rPr>
        <w:t>з пацієнтами при проведенні патопсихологічного дослідження; вміння конструювати процес патопсихологічного дослідження відповідно до основних принципів його проведення та основних принципів професійної етики психолога, умов роботи, індивідуальних особливостей та психічного статусу досліджуваних осіб.</w:t>
      </w:r>
    </w:p>
    <w:p w:rsidR="00FC32A5" w:rsidRDefault="00FC32A5" w:rsidP="0082696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C32A5">
        <w:rPr>
          <w:rFonts w:ascii="Times New Roman" w:hAnsi="Times New Roman" w:cs="Times New Roman"/>
          <w:i/>
          <w:sz w:val="24"/>
        </w:rPr>
        <w:t>Загальні компетентності</w:t>
      </w:r>
      <w:r>
        <w:rPr>
          <w:rFonts w:ascii="Times New Roman" w:hAnsi="Times New Roman" w:cs="Times New Roman"/>
          <w:sz w:val="24"/>
        </w:rPr>
        <w:t>: здатність</w:t>
      </w:r>
      <w:r w:rsidRPr="00FC32A5">
        <w:rPr>
          <w:rFonts w:ascii="Times New Roman" w:hAnsi="Times New Roman" w:cs="Times New Roman"/>
          <w:sz w:val="24"/>
        </w:rPr>
        <w:t xml:space="preserve"> застосовувати знання у практичних ситуаціях; </w:t>
      </w:r>
      <w:r>
        <w:rPr>
          <w:rFonts w:ascii="Times New Roman" w:hAnsi="Times New Roman" w:cs="Times New Roman"/>
          <w:sz w:val="24"/>
        </w:rPr>
        <w:t>знання</w:t>
      </w:r>
      <w:r w:rsidRPr="00FC32A5">
        <w:rPr>
          <w:rFonts w:ascii="Times New Roman" w:hAnsi="Times New Roman" w:cs="Times New Roman"/>
          <w:sz w:val="24"/>
        </w:rPr>
        <w:t xml:space="preserve"> та розуміння предметної області та розуміння професійної діяльності; </w:t>
      </w:r>
      <w:r>
        <w:rPr>
          <w:rFonts w:ascii="Times New Roman" w:hAnsi="Times New Roman" w:cs="Times New Roman"/>
          <w:sz w:val="24"/>
        </w:rPr>
        <w:t>здатність</w:t>
      </w:r>
      <w:r w:rsidRPr="00FC32A5">
        <w:rPr>
          <w:rFonts w:ascii="Times New Roman" w:hAnsi="Times New Roman" w:cs="Times New Roman"/>
          <w:sz w:val="24"/>
        </w:rPr>
        <w:t xml:space="preserve"> вчитися і оволодівати сучасними знаннями; </w:t>
      </w:r>
      <w:r>
        <w:rPr>
          <w:rFonts w:ascii="Times New Roman" w:hAnsi="Times New Roman" w:cs="Times New Roman"/>
          <w:sz w:val="24"/>
        </w:rPr>
        <w:t>здатність</w:t>
      </w:r>
      <w:r w:rsidRPr="00FC32A5">
        <w:rPr>
          <w:rFonts w:ascii="Times New Roman" w:hAnsi="Times New Roman" w:cs="Times New Roman"/>
          <w:sz w:val="24"/>
        </w:rPr>
        <w:t xml:space="preserve"> приймати обґрунтовані рішення; </w:t>
      </w:r>
      <w:r>
        <w:rPr>
          <w:rFonts w:ascii="Times New Roman" w:hAnsi="Times New Roman" w:cs="Times New Roman"/>
          <w:sz w:val="24"/>
        </w:rPr>
        <w:t>н</w:t>
      </w:r>
      <w:r w:rsidRPr="00FC32A5">
        <w:rPr>
          <w:rFonts w:ascii="Times New Roman" w:hAnsi="Times New Roman" w:cs="Times New Roman"/>
          <w:sz w:val="24"/>
        </w:rPr>
        <w:t>авички ефективної міжособової взаємодії</w:t>
      </w:r>
      <w:r>
        <w:rPr>
          <w:rFonts w:ascii="Times New Roman" w:hAnsi="Times New Roman" w:cs="Times New Roman"/>
          <w:sz w:val="24"/>
        </w:rPr>
        <w:t xml:space="preserve">. </w:t>
      </w:r>
      <w:r w:rsidRPr="00FC32A5">
        <w:rPr>
          <w:rFonts w:ascii="Times New Roman" w:hAnsi="Times New Roman" w:cs="Times New Roman"/>
          <w:i/>
          <w:sz w:val="24"/>
        </w:rPr>
        <w:t>Спеціальні компетентності</w:t>
      </w:r>
      <w:r>
        <w:rPr>
          <w:rFonts w:ascii="Times New Roman" w:hAnsi="Times New Roman" w:cs="Times New Roman"/>
          <w:sz w:val="24"/>
        </w:rPr>
        <w:t>: з</w:t>
      </w:r>
      <w:r w:rsidRPr="00FC32A5">
        <w:rPr>
          <w:rFonts w:ascii="Times New Roman" w:hAnsi="Times New Roman" w:cs="Times New Roman"/>
          <w:sz w:val="24"/>
        </w:rPr>
        <w:t xml:space="preserve">датність оперувати категоріально-понятійним апаратом психології; </w:t>
      </w:r>
      <w:r>
        <w:rPr>
          <w:rFonts w:ascii="Times New Roman" w:hAnsi="Times New Roman" w:cs="Times New Roman"/>
          <w:sz w:val="24"/>
        </w:rPr>
        <w:t>з</w:t>
      </w:r>
      <w:r w:rsidRPr="00FC32A5">
        <w:rPr>
          <w:rFonts w:ascii="Times New Roman" w:hAnsi="Times New Roman" w:cs="Times New Roman"/>
          <w:sz w:val="24"/>
        </w:rPr>
        <w:t xml:space="preserve">датність використовувати валідний і надійний психодіагностичний інструментарій; </w:t>
      </w:r>
      <w:r>
        <w:rPr>
          <w:rFonts w:ascii="Times New Roman" w:hAnsi="Times New Roman" w:cs="Times New Roman"/>
          <w:sz w:val="24"/>
        </w:rPr>
        <w:t>з</w:t>
      </w:r>
      <w:r w:rsidRPr="00FC32A5">
        <w:rPr>
          <w:rFonts w:ascii="Times New Roman" w:hAnsi="Times New Roman" w:cs="Times New Roman"/>
          <w:sz w:val="24"/>
        </w:rPr>
        <w:t xml:space="preserve">датність самостійно планувати, організовувати та здійснювати психологічне дослідження; </w:t>
      </w:r>
      <w:r>
        <w:rPr>
          <w:rFonts w:ascii="Times New Roman" w:hAnsi="Times New Roman" w:cs="Times New Roman"/>
          <w:sz w:val="24"/>
        </w:rPr>
        <w:t>з</w:t>
      </w:r>
      <w:r w:rsidRPr="00FC32A5">
        <w:rPr>
          <w:rFonts w:ascii="Times New Roman" w:hAnsi="Times New Roman" w:cs="Times New Roman"/>
          <w:sz w:val="24"/>
        </w:rPr>
        <w:t xml:space="preserve">датність аналізувати та систематизувати одержані результати, формулювати аргументовані висновки та рекомендації; </w:t>
      </w:r>
      <w:r>
        <w:rPr>
          <w:rFonts w:ascii="Times New Roman" w:hAnsi="Times New Roman" w:cs="Times New Roman"/>
          <w:sz w:val="24"/>
        </w:rPr>
        <w:t>з</w:t>
      </w:r>
      <w:r w:rsidRPr="00FC32A5">
        <w:rPr>
          <w:rFonts w:ascii="Times New Roman" w:hAnsi="Times New Roman" w:cs="Times New Roman"/>
          <w:sz w:val="24"/>
        </w:rPr>
        <w:t>датність дотримуватися норм професійної етики</w:t>
      </w:r>
      <w:r>
        <w:rPr>
          <w:rFonts w:ascii="Times New Roman" w:hAnsi="Times New Roman" w:cs="Times New Roman"/>
          <w:sz w:val="24"/>
        </w:rPr>
        <w:t xml:space="preserve">. </w:t>
      </w:r>
      <w:r w:rsidRPr="00FC32A5">
        <w:rPr>
          <w:rFonts w:ascii="Times New Roman" w:hAnsi="Times New Roman" w:cs="Times New Roman"/>
          <w:i/>
          <w:sz w:val="24"/>
        </w:rPr>
        <w:t>Програмні результати навчання</w:t>
      </w:r>
      <w:r>
        <w:rPr>
          <w:rFonts w:ascii="Times New Roman" w:hAnsi="Times New Roman" w:cs="Times New Roman"/>
          <w:sz w:val="24"/>
        </w:rPr>
        <w:t>: а</w:t>
      </w:r>
      <w:r w:rsidRPr="00FC32A5">
        <w:rPr>
          <w:rFonts w:ascii="Times New Roman" w:hAnsi="Times New Roman" w:cs="Times New Roman"/>
          <w:sz w:val="24"/>
        </w:rPr>
        <w:t xml:space="preserve">налізувати та пояснювати психічні явища, ідентифікувати психологічні проблеми та пропонувати шляхи їх розв’язання; </w:t>
      </w:r>
      <w:r>
        <w:rPr>
          <w:rFonts w:ascii="Times New Roman" w:hAnsi="Times New Roman" w:cs="Times New Roman"/>
          <w:sz w:val="24"/>
        </w:rPr>
        <w:t>розуміти</w:t>
      </w:r>
      <w:r w:rsidRPr="00FC32A5">
        <w:rPr>
          <w:rFonts w:ascii="Times New Roman" w:hAnsi="Times New Roman" w:cs="Times New Roman"/>
          <w:sz w:val="24"/>
        </w:rPr>
        <w:t xml:space="preserve"> закономірності та особливості розвитку і функціонування психічних явищ в контексті професійних завдань; </w:t>
      </w:r>
      <w:r>
        <w:rPr>
          <w:rFonts w:ascii="Times New Roman" w:hAnsi="Times New Roman" w:cs="Times New Roman"/>
          <w:sz w:val="24"/>
        </w:rPr>
        <w:t>обирати</w:t>
      </w:r>
      <w:r w:rsidRPr="00FC32A5">
        <w:rPr>
          <w:rFonts w:ascii="Times New Roman" w:hAnsi="Times New Roman" w:cs="Times New Roman"/>
          <w:sz w:val="24"/>
        </w:rPr>
        <w:t xml:space="preserve"> та застосовувати валідний і надійний психодіагностичний інструментарій (тести, опитувальники, проективні методики тощо) психологічного дослідження та технології психологічної допомоги; </w:t>
      </w:r>
      <w:r>
        <w:rPr>
          <w:rFonts w:ascii="Times New Roman" w:hAnsi="Times New Roman" w:cs="Times New Roman"/>
          <w:sz w:val="24"/>
        </w:rPr>
        <w:t>формулювати</w:t>
      </w:r>
      <w:r w:rsidRPr="00FC32A5">
        <w:rPr>
          <w:rFonts w:ascii="Times New Roman" w:hAnsi="Times New Roman" w:cs="Times New Roman"/>
          <w:sz w:val="24"/>
        </w:rPr>
        <w:t xml:space="preserve"> мету, завдання дослідження, володіти навичками збору первинного матеріалу,  дотримуватися процедури дослідження;</w:t>
      </w:r>
      <w:r>
        <w:rPr>
          <w:rFonts w:ascii="Times New Roman" w:hAnsi="Times New Roman" w:cs="Times New Roman"/>
          <w:sz w:val="24"/>
        </w:rPr>
        <w:t xml:space="preserve"> р</w:t>
      </w:r>
      <w:r w:rsidRPr="00FC32A5">
        <w:rPr>
          <w:rFonts w:ascii="Times New Roman" w:hAnsi="Times New Roman" w:cs="Times New Roman"/>
          <w:sz w:val="24"/>
        </w:rPr>
        <w:t xml:space="preserve">ефлексувати та критично оцінювати достовірність одержаних результатів психологічного дослідження, формулювати аргументовані висновки; </w:t>
      </w:r>
      <w:r>
        <w:rPr>
          <w:rFonts w:ascii="Times New Roman" w:hAnsi="Times New Roman" w:cs="Times New Roman"/>
          <w:sz w:val="24"/>
        </w:rPr>
        <w:t>знати</w:t>
      </w:r>
      <w:r w:rsidRPr="00FC32A5">
        <w:rPr>
          <w:rFonts w:ascii="Times New Roman" w:hAnsi="Times New Roman" w:cs="Times New Roman"/>
          <w:sz w:val="24"/>
        </w:rPr>
        <w:t>, розуміти та дотримуватися етичних принципів професійної діяльності психолога</w:t>
      </w:r>
      <w:r>
        <w:rPr>
          <w:rFonts w:ascii="Times New Roman" w:hAnsi="Times New Roman" w:cs="Times New Roman"/>
          <w:sz w:val="24"/>
        </w:rPr>
        <w:t xml:space="preserve">. </w:t>
      </w:r>
    </w:p>
    <w:p w:rsidR="001110A1" w:rsidRDefault="00BE594B" w:rsidP="001110A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110A1">
        <w:rPr>
          <w:rFonts w:ascii="Times New Roman" w:hAnsi="Times New Roman" w:cs="Times New Roman"/>
          <w:b/>
          <w:sz w:val="24"/>
        </w:rPr>
        <w:t>Ключові слова</w:t>
      </w:r>
      <w:r>
        <w:rPr>
          <w:rFonts w:ascii="Times New Roman" w:hAnsi="Times New Roman" w:cs="Times New Roman"/>
          <w:sz w:val="24"/>
        </w:rPr>
        <w:t xml:space="preserve">: </w:t>
      </w:r>
      <w:r w:rsidR="001110A1" w:rsidRPr="001110A1">
        <w:rPr>
          <w:rFonts w:ascii="Times New Roman" w:hAnsi="Times New Roman" w:cs="Times New Roman"/>
          <w:sz w:val="24"/>
        </w:rPr>
        <w:t>патопсихологічні синдроми, патопсихологічне дослідження, методи патопсихологічного дослідження, розлади сенсорно-перцептивної сфери, розлади пам’яті, розлади уваги, розлади мислення та інтелекту, порушення емоційно-вольової сфери, розлади особистості, порушення свідомості</w:t>
      </w:r>
    </w:p>
    <w:p w:rsidR="001110A1" w:rsidRDefault="00BE594B" w:rsidP="001110A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E594B">
        <w:rPr>
          <w:rFonts w:ascii="Times New Roman" w:hAnsi="Times New Roman" w:cs="Times New Roman"/>
          <w:b/>
          <w:sz w:val="24"/>
        </w:rPr>
        <w:t>Формат курсу:</w:t>
      </w:r>
      <w:r>
        <w:rPr>
          <w:rFonts w:ascii="Times New Roman" w:hAnsi="Times New Roman" w:cs="Times New Roman"/>
          <w:sz w:val="24"/>
        </w:rPr>
        <w:t xml:space="preserve"> очний</w:t>
      </w:r>
      <w:r w:rsidR="006B5C48">
        <w:rPr>
          <w:rFonts w:ascii="Times New Roman" w:hAnsi="Times New Roman" w:cs="Times New Roman"/>
          <w:sz w:val="24"/>
        </w:rPr>
        <w:t xml:space="preserve"> </w:t>
      </w:r>
      <w:r w:rsidR="006B5C48" w:rsidRPr="006E252A">
        <w:rPr>
          <w:rFonts w:ascii="Times New Roman" w:hAnsi="Times New Roman" w:cs="Times New Roman"/>
          <w:sz w:val="24"/>
        </w:rPr>
        <w:t>(лекції та семінарські заняття)</w:t>
      </w:r>
    </w:p>
    <w:p w:rsidR="009B508F" w:rsidRPr="001110A1" w:rsidRDefault="009B508F" w:rsidP="001110A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Теми</w:t>
      </w:r>
      <w:r w:rsidR="001110A1">
        <w:rPr>
          <w:rFonts w:ascii="Times New Roman" w:hAnsi="Times New Roman" w:cs="Times New Roman"/>
          <w:b/>
          <w:sz w:val="24"/>
        </w:rPr>
        <w:t xml:space="preserve">: </w:t>
      </w:r>
      <w:r w:rsidR="006909C3" w:rsidRPr="00C1187E">
        <w:rPr>
          <w:rFonts w:ascii="Times New Roman" w:hAnsi="Times New Roman" w:cs="Times New Roman"/>
          <w:sz w:val="24"/>
          <w:szCs w:val="24"/>
        </w:rPr>
        <w:t>Додаток (Схема курсу)</w:t>
      </w:r>
    </w:p>
    <w:p w:rsidR="009B508F" w:rsidRPr="006E252A" w:rsidRDefault="009B508F" w:rsidP="004853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Підсумковий контроль, форма</w:t>
      </w:r>
      <w:r w:rsidR="00F32FEF" w:rsidRPr="006E252A">
        <w:rPr>
          <w:rFonts w:ascii="Times New Roman" w:hAnsi="Times New Roman" w:cs="Times New Roman"/>
          <w:b/>
          <w:sz w:val="24"/>
        </w:rPr>
        <w:t xml:space="preserve">: </w:t>
      </w:r>
      <w:r w:rsidR="00F32FEF" w:rsidRPr="006E252A">
        <w:rPr>
          <w:rFonts w:ascii="Times New Roman" w:hAnsi="Times New Roman" w:cs="Times New Roman"/>
          <w:sz w:val="24"/>
          <w:szCs w:val="24"/>
        </w:rPr>
        <w:t>письмовий іспит в кінці 8-го семестру, тестові завдання</w:t>
      </w:r>
    </w:p>
    <w:p w:rsidR="009B508F" w:rsidRPr="006E252A" w:rsidRDefault="009B508F" w:rsidP="004853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Пререквізити</w:t>
      </w:r>
      <w:r w:rsidR="0001622B" w:rsidRPr="006E252A">
        <w:rPr>
          <w:rFonts w:ascii="Times New Roman" w:hAnsi="Times New Roman" w:cs="Times New Roman"/>
          <w:b/>
          <w:sz w:val="24"/>
        </w:rPr>
        <w:t xml:space="preserve">. </w:t>
      </w:r>
      <w:r w:rsidRPr="006E252A">
        <w:rPr>
          <w:rFonts w:ascii="Times New Roman" w:hAnsi="Times New Roman" w:cs="Times New Roman"/>
          <w:sz w:val="24"/>
        </w:rPr>
        <w:t xml:space="preserve">Для вивчення курсу </w:t>
      </w:r>
      <w:r w:rsidR="00DA2452">
        <w:rPr>
          <w:rFonts w:ascii="Times New Roman" w:hAnsi="Times New Roman" w:cs="Times New Roman"/>
          <w:sz w:val="24"/>
        </w:rPr>
        <w:t xml:space="preserve">«Патопсихологія» </w:t>
      </w:r>
      <w:r w:rsidRPr="006E252A">
        <w:rPr>
          <w:rFonts w:ascii="Times New Roman" w:hAnsi="Times New Roman" w:cs="Times New Roman"/>
          <w:sz w:val="24"/>
        </w:rPr>
        <w:t xml:space="preserve">студенти потребують базових </w:t>
      </w:r>
      <w:r w:rsidR="0001622B" w:rsidRPr="006E252A">
        <w:rPr>
          <w:rFonts w:ascii="Times New Roman" w:hAnsi="Times New Roman" w:cs="Times New Roman"/>
          <w:sz w:val="24"/>
        </w:rPr>
        <w:t xml:space="preserve">знань із таких дисциплін, як </w:t>
      </w:r>
      <w:r w:rsidR="00C27D22">
        <w:rPr>
          <w:rFonts w:ascii="Times New Roman" w:hAnsi="Times New Roman" w:cs="Times New Roman"/>
          <w:sz w:val="24"/>
        </w:rPr>
        <w:t>«З</w:t>
      </w:r>
      <w:r w:rsidR="0001622B" w:rsidRPr="006E252A">
        <w:rPr>
          <w:rFonts w:ascii="Times New Roman" w:hAnsi="Times New Roman" w:cs="Times New Roman"/>
          <w:sz w:val="24"/>
        </w:rPr>
        <w:t>агальна психологія</w:t>
      </w:r>
      <w:r w:rsidR="00C27D22">
        <w:rPr>
          <w:rFonts w:ascii="Times New Roman" w:hAnsi="Times New Roman" w:cs="Times New Roman"/>
          <w:sz w:val="24"/>
        </w:rPr>
        <w:t>»</w:t>
      </w:r>
      <w:r w:rsidR="0001622B" w:rsidRPr="006E252A">
        <w:rPr>
          <w:rFonts w:ascii="Times New Roman" w:hAnsi="Times New Roman" w:cs="Times New Roman"/>
          <w:sz w:val="24"/>
        </w:rPr>
        <w:t xml:space="preserve"> (зокрема, такі теми, як методи психології, пізнавальні психічні процеси, емоцій</w:t>
      </w:r>
      <w:r w:rsidR="00C27D22">
        <w:rPr>
          <w:rFonts w:ascii="Times New Roman" w:hAnsi="Times New Roman" w:cs="Times New Roman"/>
          <w:sz w:val="24"/>
        </w:rPr>
        <w:t>но-вольова сфера особистості), «К</w:t>
      </w:r>
      <w:r w:rsidR="0001622B" w:rsidRPr="006E252A">
        <w:rPr>
          <w:rFonts w:ascii="Times New Roman" w:hAnsi="Times New Roman" w:cs="Times New Roman"/>
          <w:sz w:val="24"/>
        </w:rPr>
        <w:t>лінічна психологія</w:t>
      </w:r>
      <w:r w:rsidR="00C27D22">
        <w:rPr>
          <w:rFonts w:ascii="Times New Roman" w:hAnsi="Times New Roman" w:cs="Times New Roman"/>
          <w:sz w:val="24"/>
        </w:rPr>
        <w:t>», «Психіатрія», «Основи психодіагностики»</w:t>
      </w:r>
    </w:p>
    <w:p w:rsidR="009B508F" w:rsidRPr="006E252A" w:rsidRDefault="009B508F" w:rsidP="004853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Навчальні методи та техніки, які будуть використовуватися під час викладання курсу</w:t>
      </w:r>
      <w:r w:rsidR="00655471" w:rsidRPr="006E252A">
        <w:rPr>
          <w:rFonts w:ascii="Times New Roman" w:hAnsi="Times New Roman" w:cs="Times New Roman"/>
          <w:b/>
          <w:sz w:val="24"/>
        </w:rPr>
        <w:t xml:space="preserve">: </w:t>
      </w:r>
      <w:r w:rsidR="00A63BD8" w:rsidRPr="00A63BD8">
        <w:rPr>
          <w:rFonts w:ascii="Times New Roman" w:hAnsi="Times New Roman" w:cs="Times New Roman"/>
          <w:sz w:val="24"/>
          <w:szCs w:val="24"/>
        </w:rPr>
        <w:t>лекції, презентації, семінарські заняття з груповим обговоренням, розгорнутими бесідами, груповими дискусіями, практичні завдання з обговоренням на семінарських заняттях, самостійна робота</w:t>
      </w:r>
    </w:p>
    <w:p w:rsidR="00CE1091" w:rsidRDefault="00485399" w:rsidP="00CE1091">
      <w:pPr>
        <w:pStyle w:val="1"/>
        <w:keepLines w:val="0"/>
        <w:tabs>
          <w:tab w:val="num" w:pos="720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  <w:r w:rsidR="00D433D1" w:rsidRPr="006E252A">
        <w:rPr>
          <w:rFonts w:ascii="Times New Roman" w:hAnsi="Times New Roman" w:cs="Times New Roman"/>
          <w:color w:val="auto"/>
          <w:sz w:val="24"/>
          <w:szCs w:val="24"/>
        </w:rPr>
        <w:t>Критерії оцінювання</w:t>
      </w:r>
      <w:r w:rsidR="004E27C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E27C9" w:rsidRPr="004E27C9">
        <w:rPr>
          <w:rFonts w:ascii="Times New Roman" w:hAnsi="Times New Roman" w:cs="Times New Roman"/>
          <w:b w:val="0"/>
          <w:color w:val="auto"/>
          <w:sz w:val="24"/>
          <w:szCs w:val="24"/>
        </w:rPr>
        <w:t>Оцінювання проводит</w:t>
      </w:r>
      <w:r w:rsidR="004E27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ься за 100-бальною шкалою. Бали </w:t>
      </w:r>
      <w:r w:rsidR="004E27C9" w:rsidRPr="004E27C9">
        <w:rPr>
          <w:rFonts w:ascii="Times New Roman" w:hAnsi="Times New Roman" w:cs="Times New Roman"/>
          <w:b w:val="0"/>
          <w:color w:val="auto"/>
          <w:sz w:val="24"/>
          <w:szCs w:val="24"/>
        </w:rPr>
        <w:t>нараховуються за наступним спів</w:t>
      </w:r>
      <w:r w:rsidR="004E27C9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2F38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ідношенням: </w:t>
      </w:r>
    </w:p>
    <w:p w:rsidR="00CE1091" w:rsidRPr="009042B4" w:rsidRDefault="00D96611" w:rsidP="009042B4">
      <w:pPr>
        <w:pStyle w:val="1"/>
        <w:keepLines w:val="0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робота протягом 7-го і 8</w:t>
      </w:r>
      <w:r w:rsidR="0056341E">
        <w:rPr>
          <w:rFonts w:ascii="Times New Roman" w:hAnsi="Times New Roman" w:cs="Times New Roman"/>
          <w:b w:val="0"/>
          <w:color w:val="auto"/>
          <w:sz w:val="24"/>
          <w:szCs w:val="24"/>
        </w:rPr>
        <w:t>-го семестрів</w:t>
      </w:r>
      <w:r w:rsidRPr="00D966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634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максимально – </w:t>
      </w:r>
      <w:r w:rsidRPr="00D96611">
        <w:rPr>
          <w:rFonts w:ascii="Times New Roman" w:hAnsi="Times New Roman" w:cs="Times New Roman"/>
          <w:b w:val="0"/>
          <w:color w:val="auto"/>
          <w:sz w:val="24"/>
          <w:szCs w:val="24"/>
        </w:rPr>
        <w:t>50 балів (</w:t>
      </w:r>
      <w:r w:rsidR="005634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студент може отримати 24 бали за </w:t>
      </w:r>
      <w:r w:rsidR="00E747F3" w:rsidRPr="00860515">
        <w:rPr>
          <w:rFonts w:ascii="Times New Roman" w:hAnsi="Times New Roman" w:cs="Times New Roman"/>
          <w:b w:val="0"/>
          <w:color w:val="auto"/>
          <w:sz w:val="24"/>
          <w:szCs w:val="24"/>
        </w:rPr>
        <w:t>семінарські заняття, виконання кейс-завдань та інших практичних завдань до тем і їх представлення</w:t>
      </w:r>
      <w:r w:rsidR="00E747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(по 2 бали за кожне), </w:t>
      </w:r>
      <w:r w:rsidR="005634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 балів за написання поточних модульних робіт </w:t>
      </w:r>
      <w:r w:rsidR="009042B4">
        <w:rPr>
          <w:rFonts w:ascii="Times New Roman" w:hAnsi="Times New Roman" w:cs="Times New Roman"/>
          <w:b w:val="0"/>
          <w:color w:val="auto"/>
          <w:sz w:val="24"/>
          <w:szCs w:val="24"/>
        </w:rPr>
        <w:t>(по 10 балів за модульну роботу в кожному семестрі)</w:t>
      </w:r>
      <w:r w:rsidR="005634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і </w:t>
      </w:r>
      <w:r w:rsidR="009042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 балів </w:t>
      </w:r>
      <w:r w:rsidR="0056341E">
        <w:rPr>
          <w:rFonts w:ascii="Times New Roman" w:hAnsi="Times New Roman" w:cs="Times New Roman"/>
          <w:b w:val="0"/>
          <w:color w:val="auto"/>
          <w:sz w:val="24"/>
          <w:szCs w:val="24"/>
        </w:rPr>
        <w:t>за</w:t>
      </w:r>
      <w:r w:rsidR="009042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D5209" w:rsidRPr="009042B4">
        <w:rPr>
          <w:rFonts w:ascii="Times New Roman" w:hAnsi="Times New Roman" w:cs="Times New Roman"/>
          <w:b w:val="0"/>
          <w:color w:val="auto"/>
          <w:sz w:val="24"/>
          <w:szCs w:val="24"/>
        </w:rPr>
        <w:t>виконання практичної роботи</w:t>
      </w:r>
      <w:r w:rsidR="00281474" w:rsidRPr="009042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042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 7-му семестрі </w:t>
      </w:r>
      <w:r w:rsidR="00281474" w:rsidRPr="009042B4">
        <w:rPr>
          <w:rFonts w:ascii="Times New Roman" w:hAnsi="Times New Roman" w:cs="Times New Roman"/>
          <w:b w:val="0"/>
          <w:color w:val="auto"/>
          <w:sz w:val="24"/>
          <w:szCs w:val="24"/>
        </w:rPr>
        <w:t>(розробка програми патопсихологічного дослідження (не менше 3 методик), проведення патопсихологічного дослідження за розробленою програмою і написання патопсихологічного висновку)</w:t>
      </w:r>
      <w:r w:rsidR="009042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; </w:t>
      </w:r>
    </w:p>
    <w:p w:rsidR="005F3340" w:rsidRPr="00281474" w:rsidRDefault="00281474" w:rsidP="00281474">
      <w:pPr>
        <w:pStyle w:val="1"/>
        <w:keepLines w:val="0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іспит (в кінці 8-го семестру) – 50 балів. </w:t>
      </w:r>
      <w:r w:rsidR="00CE10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B508F" w:rsidRPr="006E252A" w:rsidRDefault="009B508F" w:rsidP="004853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 xml:space="preserve">Питання до </w:t>
      </w:r>
      <w:r w:rsidR="00E372CE" w:rsidRPr="006E252A">
        <w:rPr>
          <w:rFonts w:ascii="Times New Roman" w:hAnsi="Times New Roman" w:cs="Times New Roman"/>
          <w:b/>
          <w:sz w:val="24"/>
        </w:rPr>
        <w:t>підсумкового контролю</w:t>
      </w:r>
      <w:r w:rsidR="00485399">
        <w:rPr>
          <w:rFonts w:ascii="Times New Roman" w:hAnsi="Times New Roman" w:cs="Times New Roman"/>
          <w:b/>
          <w:sz w:val="24"/>
        </w:rPr>
        <w:t xml:space="preserve"> (для підготовки до іспиту в кінці 8-го семестру): </w:t>
      </w:r>
    </w:p>
    <w:p w:rsidR="00C367C8" w:rsidRPr="006E252A" w:rsidRDefault="00E372CE" w:rsidP="00E372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Предмет, завдання, методи патопсихології. </w:t>
      </w:r>
    </w:p>
    <w:p w:rsidR="00E372CE" w:rsidRPr="006E252A" w:rsidRDefault="00E372CE" w:rsidP="00E372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Місце патопсихології у системі психологічних та медичних наук.</w:t>
      </w:r>
    </w:p>
    <w:p w:rsidR="00E372CE" w:rsidRPr="006E252A" w:rsidRDefault="00E372CE" w:rsidP="00E372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Поняття психічної норми та патології.</w:t>
      </w:r>
    </w:p>
    <w:p w:rsidR="00E372CE" w:rsidRPr="006E252A" w:rsidRDefault="00900D07" w:rsidP="00900D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Особливості, завдання та принципи побудови</w:t>
      </w:r>
      <w:r w:rsidR="00E372CE" w:rsidRPr="006E252A">
        <w:rPr>
          <w:rFonts w:ascii="Times New Roman" w:hAnsi="Times New Roman" w:cs="Times New Roman"/>
          <w:sz w:val="24"/>
          <w:szCs w:val="24"/>
        </w:rPr>
        <w:t xml:space="preserve"> патопсихологічного дослідження.</w:t>
      </w:r>
    </w:p>
    <w:p w:rsidR="00D01034" w:rsidRDefault="00C4353D" w:rsidP="00E372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Розлади відчуттів</w:t>
      </w:r>
      <w:r w:rsidR="00E372CE" w:rsidRPr="006E252A">
        <w:rPr>
          <w:rFonts w:ascii="Times New Roman" w:hAnsi="Times New Roman" w:cs="Times New Roman"/>
          <w:sz w:val="24"/>
          <w:szCs w:val="24"/>
        </w:rPr>
        <w:t>.</w:t>
      </w:r>
      <w:r w:rsidRPr="006E2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2CE" w:rsidRPr="006E252A" w:rsidRDefault="00C4353D" w:rsidP="00E372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Патопсихологічна діагностика розладів відчуттів. </w:t>
      </w:r>
    </w:p>
    <w:p w:rsidR="00D01034" w:rsidRDefault="001B444B" w:rsidP="001B44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Розлади сприймання. </w:t>
      </w:r>
    </w:p>
    <w:p w:rsidR="001B444B" w:rsidRPr="006E252A" w:rsidRDefault="001B444B" w:rsidP="001B44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Патопсихологічна діагностика розладів сприймання. </w:t>
      </w:r>
    </w:p>
    <w:p w:rsidR="00D01034" w:rsidRDefault="001B444B" w:rsidP="001B44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Розлади пам’яті. </w:t>
      </w:r>
    </w:p>
    <w:p w:rsidR="001B444B" w:rsidRPr="006E252A" w:rsidRDefault="001B444B" w:rsidP="001B44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Патопсихологічна діагностика розладів пам’яті. </w:t>
      </w:r>
    </w:p>
    <w:p w:rsidR="00D01034" w:rsidRDefault="001B444B" w:rsidP="001B44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Розлади уваги. </w:t>
      </w:r>
    </w:p>
    <w:p w:rsidR="001B444B" w:rsidRPr="006E252A" w:rsidRDefault="001B444B" w:rsidP="001B44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Патопсихологічна діагностика розладів уваги. </w:t>
      </w:r>
    </w:p>
    <w:p w:rsidR="00D01034" w:rsidRDefault="001B444B" w:rsidP="001B44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Розлади мислення. </w:t>
      </w:r>
    </w:p>
    <w:p w:rsidR="001B444B" w:rsidRPr="006E252A" w:rsidRDefault="001B444B" w:rsidP="001B44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Патопсихологічна діагностика розладів мислення. </w:t>
      </w:r>
    </w:p>
    <w:p w:rsidR="00D01034" w:rsidRDefault="00DE7F68" w:rsidP="00DE7F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Розлади інтелекту. </w:t>
      </w:r>
    </w:p>
    <w:p w:rsidR="00DE7F68" w:rsidRPr="006E252A" w:rsidRDefault="00DE7F68" w:rsidP="00DE7F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Патопсихологічна діагностика розладів інтелекту. </w:t>
      </w:r>
    </w:p>
    <w:p w:rsidR="00D01034" w:rsidRDefault="00DE7F68" w:rsidP="00E372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Розлади емоційно-вольової сфери особистості. </w:t>
      </w:r>
    </w:p>
    <w:p w:rsidR="001B444B" w:rsidRPr="006E252A" w:rsidRDefault="00DE7F68" w:rsidP="00E372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Особливості патопсихологічного дослідження розладів емоційно-вольової сфери особистості.  </w:t>
      </w:r>
    </w:p>
    <w:p w:rsidR="00D01034" w:rsidRDefault="00E372CE" w:rsidP="00A72A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Психологічна та патопсихологічна характеристика свідомості.</w:t>
      </w:r>
      <w:r w:rsidR="00A72AAE" w:rsidRPr="006E2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2CE" w:rsidRPr="006E252A" w:rsidRDefault="00E372CE" w:rsidP="00A72A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Розлади самосвідомості.</w:t>
      </w:r>
    </w:p>
    <w:p w:rsidR="00D01034" w:rsidRDefault="00A72AAE" w:rsidP="00A72A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Особистість у патопсихології. </w:t>
      </w:r>
    </w:p>
    <w:p w:rsidR="00A72AAE" w:rsidRPr="006E252A" w:rsidRDefault="00A72AAE" w:rsidP="00A72A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Класифікації розладів особистості. </w:t>
      </w:r>
    </w:p>
    <w:p w:rsidR="00A72AAE" w:rsidRPr="006E252A" w:rsidRDefault="0087743C" w:rsidP="00A72A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основних розладів</w:t>
      </w:r>
      <w:r w:rsidR="00A72AAE" w:rsidRPr="006E252A">
        <w:rPr>
          <w:rFonts w:ascii="Times New Roman" w:hAnsi="Times New Roman" w:cs="Times New Roman"/>
          <w:sz w:val="24"/>
          <w:szCs w:val="24"/>
        </w:rPr>
        <w:t xml:space="preserve"> особистості. </w:t>
      </w:r>
    </w:p>
    <w:p w:rsidR="00E372CE" w:rsidRPr="006E252A" w:rsidRDefault="008A1599" w:rsidP="008A159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Патопсихологічні методики для дослідження особистості. </w:t>
      </w:r>
    </w:p>
    <w:p w:rsidR="00E372CE" w:rsidRPr="007E55E3" w:rsidRDefault="00E372CE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B508F" w:rsidRDefault="009B508F" w:rsidP="007E55E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4088" w:rsidRDefault="00834088" w:rsidP="007E55E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4088" w:rsidRDefault="00834088" w:rsidP="007E55E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4088" w:rsidRDefault="00834088" w:rsidP="007E55E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4088" w:rsidRDefault="00834088" w:rsidP="007E55E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4088" w:rsidRDefault="00834088" w:rsidP="007E55E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4088" w:rsidRDefault="00834088" w:rsidP="007E55E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4088" w:rsidRDefault="00834088" w:rsidP="007E55E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4088" w:rsidRDefault="00834088" w:rsidP="007E55E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265CE" w:rsidRDefault="00E265CE" w:rsidP="00E265CE">
      <w:pPr>
        <w:spacing w:after="0"/>
        <w:rPr>
          <w:rFonts w:ascii="Times New Roman" w:hAnsi="Times New Roman" w:cs="Times New Roman"/>
          <w:sz w:val="24"/>
        </w:rPr>
        <w:sectPr w:rsidR="00E265CE" w:rsidSect="005D312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34088" w:rsidRPr="00E265CE" w:rsidRDefault="00E265CE" w:rsidP="007E55E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265CE">
        <w:rPr>
          <w:rFonts w:ascii="Times New Roman" w:hAnsi="Times New Roman" w:cs="Times New Roman"/>
          <w:b/>
          <w:sz w:val="24"/>
        </w:rPr>
        <w:lastRenderedPageBreak/>
        <w:t xml:space="preserve">ДОДАТОК </w:t>
      </w:r>
    </w:p>
    <w:p w:rsidR="00E265CE" w:rsidRDefault="00E265CE" w:rsidP="007E55E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265CE">
        <w:rPr>
          <w:rFonts w:ascii="Times New Roman" w:hAnsi="Times New Roman" w:cs="Times New Roman"/>
          <w:b/>
          <w:sz w:val="24"/>
        </w:rPr>
        <w:t>Схема курсу</w:t>
      </w:r>
    </w:p>
    <w:tbl>
      <w:tblPr>
        <w:tblStyle w:val="a5"/>
        <w:tblW w:w="5077" w:type="pct"/>
        <w:tblLook w:val="04A0"/>
      </w:tblPr>
      <w:tblGrid>
        <w:gridCol w:w="1228"/>
        <w:gridCol w:w="3840"/>
        <w:gridCol w:w="106"/>
        <w:gridCol w:w="1250"/>
        <w:gridCol w:w="113"/>
        <w:gridCol w:w="1157"/>
        <w:gridCol w:w="112"/>
        <w:gridCol w:w="4349"/>
        <w:gridCol w:w="284"/>
        <w:gridCol w:w="1955"/>
        <w:gridCol w:w="1194"/>
      </w:tblGrid>
      <w:tr w:rsidR="00E265CE" w:rsidRPr="004E0591" w:rsidTr="00D56FFB">
        <w:tc>
          <w:tcPr>
            <w:tcW w:w="394" w:type="pct"/>
          </w:tcPr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Тиж./дата/</w:t>
            </w: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6" w:type="pct"/>
            <w:gridSpan w:val="2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Тема, план, короткі тези</w:t>
            </w:r>
          </w:p>
        </w:tc>
        <w:tc>
          <w:tcPr>
            <w:tcW w:w="437" w:type="pct"/>
            <w:gridSpan w:val="2"/>
          </w:tcPr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</w:p>
        </w:tc>
        <w:tc>
          <w:tcPr>
            <w:tcW w:w="407" w:type="pct"/>
            <w:gridSpan w:val="2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395" w:type="pct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</w:p>
        </w:tc>
        <w:tc>
          <w:tcPr>
            <w:tcW w:w="718" w:type="pct"/>
            <w:gridSpan w:val="2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Завдання,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3" w:type="pct"/>
          </w:tcPr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 xml:space="preserve">Термін </w:t>
            </w: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</w:p>
        </w:tc>
      </w:tr>
      <w:tr w:rsidR="00E265CE" w:rsidRPr="004E0591" w:rsidTr="00D56FFB">
        <w:tc>
          <w:tcPr>
            <w:tcW w:w="5000" w:type="pct"/>
            <w:gridSpan w:val="11"/>
          </w:tcPr>
          <w:p w:rsidR="00E265CE" w:rsidRPr="003F54FD" w:rsidRDefault="00E265CE" w:rsidP="00D56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F54FD">
              <w:rPr>
                <w:rFonts w:ascii="Times New Roman" w:hAnsi="Times New Roman" w:cs="Times New Roman"/>
                <w:b/>
                <w:sz w:val="20"/>
                <w:szCs w:val="20"/>
              </w:rPr>
              <w:t>-й семестр</w:t>
            </w:r>
          </w:p>
        </w:tc>
      </w:tr>
      <w:tr w:rsidR="00E265CE" w:rsidRPr="004E0591" w:rsidTr="00D56FFB">
        <w:tc>
          <w:tcPr>
            <w:tcW w:w="5000" w:type="pct"/>
            <w:gridSpan w:val="11"/>
          </w:tcPr>
          <w:p w:rsidR="00E265CE" w:rsidRPr="00325C43" w:rsidRDefault="00E265CE" w:rsidP="00D56F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lang w:eastAsia="en-US"/>
              </w:rPr>
            </w:pPr>
            <w:r w:rsidRPr="00CE5732">
              <w:rPr>
                <w:rFonts w:ascii="Times New Roman" w:eastAsia="Calibri" w:hAnsi="Times New Roman" w:cs="Times New Roman"/>
                <w:b/>
                <w:i/>
                <w:sz w:val="20"/>
                <w:lang w:eastAsia="en-US"/>
              </w:rPr>
              <w:t>Змістовий модуль 1. Основи патопсихології. Патопсихологія розладів пізнавальних процесів</w:t>
            </w:r>
          </w:p>
        </w:tc>
      </w:tr>
      <w:tr w:rsidR="00697568" w:rsidRPr="004E0591" w:rsidTr="00697568">
        <w:tc>
          <w:tcPr>
            <w:tcW w:w="394" w:type="pct"/>
          </w:tcPr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2/10.09.20/</w:t>
            </w: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3/18.09.20/</w:t>
            </w:r>
          </w:p>
          <w:p w:rsidR="00E265CE" w:rsidRPr="004E0591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11:50-13:10</w:t>
            </w:r>
          </w:p>
        </w:tc>
        <w:tc>
          <w:tcPr>
            <w:tcW w:w="1232" w:type="pct"/>
          </w:tcPr>
          <w:p w:rsidR="00E265CE" w:rsidRPr="00CE5732" w:rsidRDefault="00E265CE" w:rsidP="00D56FF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CE5732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Тема 1. Патопсихологія як наука. Характеристика основних патопсихологічних синдромів</w:t>
            </w:r>
          </w:p>
          <w:p w:rsidR="00E265CE" w:rsidRPr="00690747" w:rsidRDefault="00E265CE" w:rsidP="00D56F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732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Зміст і завдання патопсихології. Патопсихологічні синдроми: класифікація і характеристика</w:t>
            </w:r>
          </w:p>
        </w:tc>
        <w:tc>
          <w:tcPr>
            <w:tcW w:w="435" w:type="pct"/>
            <w:gridSpan w:val="2"/>
          </w:tcPr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  <w:gridSpan w:val="2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22" w:type="pct"/>
            <w:gridSpan w:val="3"/>
          </w:tcPr>
          <w:p w:rsidR="00E265CE" w:rsidRPr="00E50652" w:rsidRDefault="00E265CE" w:rsidP="00D56FFB">
            <w:pPr>
              <w:rPr>
                <w:rFonts w:ascii="Times New Roman" w:eastAsia="Calibri" w:hAnsi="Times New Roman" w:cs="Times New Roman"/>
                <w:sz w:val="20"/>
              </w:rPr>
            </w:pPr>
            <w:r w:rsidRPr="00E50652">
              <w:rPr>
                <w:rFonts w:ascii="Times New Roman" w:eastAsia="Calibri" w:hAnsi="Times New Roman" w:cs="Times New Roman"/>
                <w:sz w:val="20"/>
                <w:lang w:eastAsia="en-US"/>
              </w:rPr>
              <w:t>1)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E50652">
              <w:rPr>
                <w:rFonts w:ascii="Times New Roman" w:eastAsia="Calibri" w:hAnsi="Times New Roman" w:cs="Times New Roman"/>
                <w:sz w:val="20"/>
              </w:rPr>
              <w:t xml:space="preserve">Блейхер В.М., Крук И.В, Боков С.Н. Практическая патопсихология: Руководство для врачей и медицинских психологов. – Ростов-н/Д.: «Феникс», 2006. </w:t>
            </w:r>
          </w:p>
          <w:p w:rsidR="00E265CE" w:rsidRPr="00A871B1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2) </w:t>
            </w:r>
            <w:r w:rsidRPr="00A871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Зейгарник Б.В. Патопсихология. – М.: Академия, 2003. 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3) </w:t>
            </w:r>
            <w:r w:rsidRPr="00A871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Карвасарский Б.Д. Клиническая психология. – СПб.: Питер, 2006. </w:t>
            </w:r>
          </w:p>
          <w:p w:rsidR="00E265CE" w:rsidRPr="00E50652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4) </w:t>
            </w:r>
            <w:r w:rsidRPr="00A871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Менделевич В.Д. Клиническая (медицинская) психология. – М.: МЕДпресс-информ, 2005. </w:t>
            </w:r>
            <w:r w:rsidRPr="00E5065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627" w:type="pct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семінарського заняття (9 год)</w:t>
            </w:r>
          </w:p>
        </w:tc>
        <w:tc>
          <w:tcPr>
            <w:tcW w:w="383" w:type="pct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тиждень</w:t>
            </w:r>
          </w:p>
        </w:tc>
      </w:tr>
      <w:tr w:rsidR="00697568" w:rsidRPr="004E0591" w:rsidTr="00697568">
        <w:tc>
          <w:tcPr>
            <w:tcW w:w="394" w:type="pct"/>
          </w:tcPr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4/24.09.20/</w:t>
            </w: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5/02.10.20/</w:t>
            </w: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11:50-13:10</w:t>
            </w:r>
          </w:p>
        </w:tc>
        <w:tc>
          <w:tcPr>
            <w:tcW w:w="1232" w:type="pct"/>
          </w:tcPr>
          <w:p w:rsidR="00E265CE" w:rsidRPr="00CE5732" w:rsidRDefault="00E265CE" w:rsidP="00D56FF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CE5732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Тема 2. Патопсихологічне дослідження</w:t>
            </w: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732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Основні завдання та етапи проведення патопсихологічного дослідження. Основні методи патопсихологічного дослідження.</w:t>
            </w:r>
          </w:p>
        </w:tc>
        <w:tc>
          <w:tcPr>
            <w:tcW w:w="435" w:type="pct"/>
            <w:gridSpan w:val="2"/>
          </w:tcPr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  <w:gridSpan w:val="2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22" w:type="pct"/>
            <w:gridSpan w:val="3"/>
          </w:tcPr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</w:rPr>
            </w:pPr>
            <w:r w:rsidRPr="00E50652">
              <w:rPr>
                <w:rFonts w:ascii="Times New Roman" w:eastAsia="Calibri" w:hAnsi="Times New Roman" w:cs="Times New Roman"/>
                <w:sz w:val="20"/>
                <w:lang w:eastAsia="en-US"/>
              </w:rPr>
              <w:t>1)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E50652">
              <w:rPr>
                <w:rFonts w:ascii="Times New Roman" w:eastAsia="Calibri" w:hAnsi="Times New Roman" w:cs="Times New Roman"/>
                <w:sz w:val="20"/>
              </w:rPr>
              <w:t>Блейхер В.М., Крук И.В, Боков С.Н. Практическая патопсихология: Руководство для врачей и медицинских психологов. – Ростов-н/Д.: «Феникс», 2006.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2) </w:t>
            </w:r>
            <w:r w:rsidRPr="00A871B1">
              <w:rPr>
                <w:rFonts w:ascii="Times New Roman" w:eastAsia="Calibri" w:hAnsi="Times New Roman" w:cs="Times New Roman"/>
                <w:sz w:val="20"/>
                <w:lang w:eastAsia="en-US"/>
              </w:rPr>
              <w:t>Зейгарник Б.В. Патопсихология. – М.: Академия, 2003.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3) </w:t>
            </w:r>
            <w:r w:rsidRPr="00A871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Карвасарский Б.Д. Клиническая психология. – СПб.: Питер, 2006. 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4) </w:t>
            </w:r>
            <w:r w:rsidRPr="00A871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Менделевич В.Д. Клиническая (медицинская) психология. – М.: МЕДпресс-информ, 2005. </w:t>
            </w:r>
            <w:r w:rsidRPr="00E5065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265CE" w:rsidRPr="004E0591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5)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Турецька Х., Т. Гурська Патопсихологія: навчальний посібник.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–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>Тернопіль: Навчальна книга-Богдан, 2015.</w:t>
            </w:r>
          </w:p>
        </w:tc>
        <w:tc>
          <w:tcPr>
            <w:tcW w:w="627" w:type="pct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семінарського заняття (6 год)</w:t>
            </w:r>
          </w:p>
        </w:tc>
        <w:tc>
          <w:tcPr>
            <w:tcW w:w="383" w:type="pct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тиждень</w:t>
            </w:r>
          </w:p>
        </w:tc>
      </w:tr>
      <w:tr w:rsidR="00697568" w:rsidRPr="004E0591" w:rsidTr="00697568">
        <w:tc>
          <w:tcPr>
            <w:tcW w:w="394" w:type="pct"/>
          </w:tcPr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6/08.10.20/</w:t>
            </w: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7/16.10.20/</w:t>
            </w: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11:50-13:10</w:t>
            </w:r>
          </w:p>
        </w:tc>
        <w:tc>
          <w:tcPr>
            <w:tcW w:w="1232" w:type="pct"/>
          </w:tcPr>
          <w:p w:rsidR="00E265CE" w:rsidRPr="00CE5732" w:rsidRDefault="00E265CE" w:rsidP="00D56FF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CE5732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Тема 3. Розлади сенсорно-перцептивної сфери (порушення відчуттів і сприймання)</w:t>
            </w: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732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Відчуття і основні порушення відчуттів. Сприймання і основні порушення сприймання. Методи дослідження порушень відчуттів і сприймання</w:t>
            </w:r>
          </w:p>
        </w:tc>
        <w:tc>
          <w:tcPr>
            <w:tcW w:w="435" w:type="pct"/>
            <w:gridSpan w:val="2"/>
          </w:tcPr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  <w:gridSpan w:val="2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22" w:type="pct"/>
            <w:gridSpan w:val="3"/>
          </w:tcPr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</w:rPr>
            </w:pPr>
            <w:r w:rsidRPr="00E50652">
              <w:rPr>
                <w:rFonts w:ascii="Times New Roman" w:eastAsia="Calibri" w:hAnsi="Times New Roman" w:cs="Times New Roman"/>
                <w:sz w:val="20"/>
                <w:lang w:eastAsia="en-US"/>
              </w:rPr>
              <w:t>1)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E50652">
              <w:rPr>
                <w:rFonts w:ascii="Times New Roman" w:eastAsia="Calibri" w:hAnsi="Times New Roman" w:cs="Times New Roman"/>
                <w:sz w:val="20"/>
              </w:rPr>
              <w:t>Блейхер В.М., Крук И.В, Боков С.Н. Практическая патопсихология: Руководство для врачей и медицинских психологов. – Ростов-н/Д.: «Феникс», 2006.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2) </w:t>
            </w:r>
            <w:r w:rsidRPr="00A871B1">
              <w:rPr>
                <w:rFonts w:ascii="Times New Roman" w:eastAsia="Calibri" w:hAnsi="Times New Roman" w:cs="Times New Roman"/>
                <w:sz w:val="20"/>
                <w:lang w:eastAsia="en-US"/>
              </w:rPr>
              <w:t>Зейгарник Б.В. Патопсихология. – М.: Академия, 2003.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3) </w:t>
            </w:r>
            <w:r w:rsidRPr="00A871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Карвасарский Б.Д. Клиническая психология. – СПб.: Питер, 2006. 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4) </w:t>
            </w:r>
            <w:r w:rsidRPr="00A871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Менделевич В.Д. Клиническая (медицинская) психология. – М.: МЕДпресс-информ, 2005. </w:t>
            </w:r>
            <w:r w:rsidRPr="00E5065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Общая психопатология (курс лекций) / под. ред.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 xml:space="preserve">А.В. Снежневского.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–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>М.: МЕДпресс-информ, 2001.</w:t>
            </w:r>
          </w:p>
          <w:p w:rsidR="00E265CE" w:rsidRPr="004E0591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6)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Турецька Х., Т. Гурська Патопсихологія: навчальний посібник.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–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>Тернопіль: Навчальна книга-Богдан, 2015.</w:t>
            </w:r>
          </w:p>
        </w:tc>
        <w:tc>
          <w:tcPr>
            <w:tcW w:w="627" w:type="pct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Розробка програми патопсихологічного дослідження та підбір методик,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семінарського заняття (6 год)</w:t>
            </w:r>
          </w:p>
        </w:tc>
        <w:tc>
          <w:tcPr>
            <w:tcW w:w="383" w:type="pct"/>
          </w:tcPr>
          <w:p w:rsidR="00E265CE" w:rsidRPr="004E0591" w:rsidRDefault="00E265CE" w:rsidP="00D56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тиждень</w:t>
            </w:r>
          </w:p>
        </w:tc>
      </w:tr>
      <w:tr w:rsidR="00697568" w:rsidRPr="004E0591" w:rsidTr="00697568">
        <w:tc>
          <w:tcPr>
            <w:tcW w:w="394" w:type="pct"/>
          </w:tcPr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8/22.10.20/</w:t>
            </w: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9/30.10.20/</w:t>
            </w: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11:50-13:10</w:t>
            </w:r>
          </w:p>
        </w:tc>
        <w:tc>
          <w:tcPr>
            <w:tcW w:w="1232" w:type="pct"/>
          </w:tcPr>
          <w:p w:rsidR="00E265CE" w:rsidRPr="00CE5732" w:rsidRDefault="00E265CE" w:rsidP="00D56FF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CE5732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Тема 4. Патопсихологія розладів пам’яті</w:t>
            </w: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732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Пам'ять як психічний процес. Особливості процесів пам’яті в нормі. Порушення пам’яті. Особливості патопсихологічного дослідження розладів пам’яті</w:t>
            </w:r>
          </w:p>
        </w:tc>
        <w:tc>
          <w:tcPr>
            <w:tcW w:w="435" w:type="pct"/>
            <w:gridSpan w:val="2"/>
          </w:tcPr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</w:t>
            </w:r>
            <w:r w:rsidR="007505F2">
              <w:rPr>
                <w:rFonts w:ascii="Times New Roman" w:hAnsi="Times New Roman" w:cs="Times New Roman"/>
                <w:sz w:val="20"/>
                <w:szCs w:val="20"/>
              </w:rPr>
              <w:t>, модульна контрольна робота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" w:type="pct"/>
            <w:gridSpan w:val="2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22" w:type="pct"/>
            <w:gridSpan w:val="3"/>
          </w:tcPr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</w:rPr>
            </w:pPr>
            <w:r w:rsidRPr="00E50652">
              <w:rPr>
                <w:rFonts w:ascii="Times New Roman" w:eastAsia="Calibri" w:hAnsi="Times New Roman" w:cs="Times New Roman"/>
                <w:sz w:val="20"/>
                <w:lang w:eastAsia="en-US"/>
              </w:rPr>
              <w:t>1)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E50652">
              <w:rPr>
                <w:rFonts w:ascii="Times New Roman" w:eastAsia="Calibri" w:hAnsi="Times New Roman" w:cs="Times New Roman"/>
                <w:sz w:val="20"/>
              </w:rPr>
              <w:t>Блейхер В.М., Крук И.В, Боков С.Н. Практическая патопсихология: Руководство для врачей и медицинских психологов. – Ростов-н/Д.: «Феникс», 2006.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2) </w:t>
            </w:r>
            <w:r w:rsidRPr="00A871B1">
              <w:rPr>
                <w:rFonts w:ascii="Times New Roman" w:eastAsia="Calibri" w:hAnsi="Times New Roman" w:cs="Times New Roman"/>
                <w:sz w:val="20"/>
                <w:lang w:eastAsia="en-US"/>
              </w:rPr>
              <w:t>Зейгарник Б.В. Патопсихология. – М.: Академия, 2003.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3) </w:t>
            </w:r>
            <w:r w:rsidRPr="00A871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Карвасарский Б.Д. Клиническая психология. – СПб.: Питер, 2006. </w:t>
            </w:r>
          </w:p>
          <w:p w:rsidR="00E265CE" w:rsidRPr="004E0591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4)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Турецька Х., Т. Гурська Патопсихологія: навчальний посібник.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–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>Тернопіль: Навчальна книга-Богдан, 2015.</w:t>
            </w:r>
          </w:p>
        </w:tc>
        <w:tc>
          <w:tcPr>
            <w:tcW w:w="627" w:type="pct"/>
          </w:tcPr>
          <w:p w:rsidR="00E265CE" w:rsidRPr="004E0591" w:rsidRDefault="00E265CE" w:rsidP="0075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6B">
              <w:rPr>
                <w:rFonts w:ascii="Times New Roman" w:hAnsi="Times New Roman" w:cs="Times New Roman"/>
                <w:sz w:val="20"/>
                <w:szCs w:val="20"/>
              </w:rPr>
              <w:t xml:space="preserve">Патопсихологічне дослідження за розробленою програмою,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семінарського заняття</w:t>
            </w:r>
            <w:r w:rsidR="00750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505F2">
              <w:rPr>
                <w:rFonts w:ascii="Times New Roman" w:hAnsi="Times New Roman" w:cs="Times New Roman"/>
                <w:sz w:val="20"/>
                <w:szCs w:val="20"/>
              </w:rPr>
              <w:t>підготовка до модульної контрольної роботи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 год)</w:t>
            </w:r>
          </w:p>
        </w:tc>
        <w:tc>
          <w:tcPr>
            <w:tcW w:w="383" w:type="pct"/>
          </w:tcPr>
          <w:p w:rsidR="00E265CE" w:rsidRPr="004E0591" w:rsidRDefault="00E265CE" w:rsidP="00D56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тиждень</w:t>
            </w:r>
          </w:p>
        </w:tc>
      </w:tr>
      <w:tr w:rsidR="00697568" w:rsidRPr="004E0591" w:rsidTr="00697568">
        <w:tc>
          <w:tcPr>
            <w:tcW w:w="394" w:type="pct"/>
          </w:tcPr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10/05.11.20/</w:t>
            </w: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11/13.11.20/</w:t>
            </w: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11:50-13:10</w:t>
            </w:r>
          </w:p>
        </w:tc>
        <w:tc>
          <w:tcPr>
            <w:tcW w:w="1232" w:type="pct"/>
          </w:tcPr>
          <w:p w:rsidR="00E265CE" w:rsidRPr="00CE5732" w:rsidRDefault="00E265CE" w:rsidP="00D56FF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CE5732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Тема 5. Розлади уваги</w:t>
            </w: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732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Увага як психічний процес. Види порушень уваги. Особливості патопсихологічного дослідження порушень уваги</w:t>
            </w:r>
          </w:p>
        </w:tc>
        <w:tc>
          <w:tcPr>
            <w:tcW w:w="435" w:type="pct"/>
            <w:gridSpan w:val="2"/>
          </w:tcPr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  <w:gridSpan w:val="2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22" w:type="pct"/>
            <w:gridSpan w:val="3"/>
          </w:tcPr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</w:rPr>
            </w:pPr>
            <w:r w:rsidRPr="00E50652">
              <w:rPr>
                <w:rFonts w:ascii="Times New Roman" w:eastAsia="Calibri" w:hAnsi="Times New Roman" w:cs="Times New Roman"/>
                <w:sz w:val="20"/>
                <w:lang w:eastAsia="en-US"/>
              </w:rPr>
              <w:t>1)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E50652">
              <w:rPr>
                <w:rFonts w:ascii="Times New Roman" w:eastAsia="Calibri" w:hAnsi="Times New Roman" w:cs="Times New Roman"/>
                <w:sz w:val="20"/>
              </w:rPr>
              <w:t>Блейхер В.М., Крук И.В, Боков С.Н. Практическая патопсихология: Руководство для врачей и медицинских психологов. – Ростов-н/Д.: «Феникс», 2006.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2) </w:t>
            </w:r>
            <w:r w:rsidRPr="00A871B1">
              <w:rPr>
                <w:rFonts w:ascii="Times New Roman" w:eastAsia="Calibri" w:hAnsi="Times New Roman" w:cs="Times New Roman"/>
                <w:sz w:val="20"/>
                <w:lang w:eastAsia="en-US"/>
              </w:rPr>
              <w:t>Зейгарник Б.В. Патопсихология. – М.: Академия, 2003.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3)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Турецька Х., Т. Гурська Патопсихологія: навчальний посібник.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–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>Тернопіль: Навчальна книга-Богдан, 2015.</w:t>
            </w:r>
          </w:p>
          <w:p w:rsidR="00E265CE" w:rsidRPr="004E0591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4)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Турецька Х., Штеньович Т. Патопсихологічна діагностика.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–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Львів, 2010. </w:t>
            </w:r>
          </w:p>
        </w:tc>
        <w:tc>
          <w:tcPr>
            <w:tcW w:w="627" w:type="pct"/>
          </w:tcPr>
          <w:p w:rsidR="00E265CE" w:rsidRPr="004E0591" w:rsidRDefault="00E265CE" w:rsidP="0075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6B">
              <w:rPr>
                <w:rFonts w:ascii="Times New Roman" w:hAnsi="Times New Roman" w:cs="Times New Roman"/>
                <w:sz w:val="20"/>
                <w:szCs w:val="20"/>
              </w:rPr>
              <w:t>Опрацювання результатів проведеного дослідження, написання патопсихологічного висновку,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опрацювання рекомендованої літератури, підготовка до семінарського заняття</w:t>
            </w:r>
            <w:r w:rsidR="00750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(6 год)</w:t>
            </w:r>
          </w:p>
        </w:tc>
        <w:tc>
          <w:tcPr>
            <w:tcW w:w="383" w:type="pct"/>
          </w:tcPr>
          <w:p w:rsidR="00E265CE" w:rsidRPr="004E0591" w:rsidRDefault="00E265CE" w:rsidP="00D56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тиждень</w:t>
            </w:r>
          </w:p>
        </w:tc>
      </w:tr>
      <w:tr w:rsidR="00697568" w:rsidRPr="004E0591" w:rsidTr="00697568">
        <w:tc>
          <w:tcPr>
            <w:tcW w:w="394" w:type="pct"/>
          </w:tcPr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12/19.11.20/</w:t>
            </w: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18:10-19:30</w:t>
            </w: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pct"/>
          </w:tcPr>
          <w:p w:rsidR="00E265CE" w:rsidRPr="00CE5732" w:rsidRDefault="00E265CE" w:rsidP="00D56FF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CE5732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Тема 6. Порушення мислення</w:t>
            </w: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732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Психологія мислення. Порушення мислення. Розлади мислення в структурі патопсихологічних синдромів. Патопсихологічні методи дослідження порушень мислення</w:t>
            </w:r>
          </w:p>
        </w:tc>
        <w:tc>
          <w:tcPr>
            <w:tcW w:w="435" w:type="pct"/>
            <w:gridSpan w:val="2"/>
          </w:tcPr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E265CE" w:rsidRPr="004E0591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gridSpan w:val="2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22" w:type="pct"/>
            <w:gridSpan w:val="3"/>
          </w:tcPr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</w:rPr>
            </w:pPr>
            <w:r w:rsidRPr="00E50652">
              <w:rPr>
                <w:rFonts w:ascii="Times New Roman" w:eastAsia="Calibri" w:hAnsi="Times New Roman" w:cs="Times New Roman"/>
                <w:sz w:val="20"/>
                <w:lang w:eastAsia="en-US"/>
              </w:rPr>
              <w:t>1)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E50652">
              <w:rPr>
                <w:rFonts w:ascii="Times New Roman" w:eastAsia="Calibri" w:hAnsi="Times New Roman" w:cs="Times New Roman"/>
                <w:sz w:val="20"/>
              </w:rPr>
              <w:t>Блейхер В.М., Крук И.В, Боков С.Н. Практическая патопсихология: Руководство для врачей и медицинских психологов. – Ростов-н/Д.: «Феникс», 2006.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2) </w:t>
            </w:r>
            <w:r w:rsidRPr="00A871B1">
              <w:rPr>
                <w:rFonts w:ascii="Times New Roman" w:eastAsia="Calibri" w:hAnsi="Times New Roman" w:cs="Times New Roman"/>
                <w:sz w:val="20"/>
                <w:lang w:eastAsia="en-US"/>
              </w:rPr>
              <w:t>Зейгарник Б.В. Патопсихология. – М.: Академия, 2003.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3)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Турецька Х., Т. Гурська Патопсихологія: навчальний посібник.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–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>Тернопіль: Навчальна книга-Богдан, 2015.</w:t>
            </w:r>
          </w:p>
          <w:p w:rsidR="00E265CE" w:rsidRPr="00940492" w:rsidRDefault="00E265CE" w:rsidP="00D56F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4)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Турецька Х., Штеньович Т. Патопсихологічна діагностика.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–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>Львів, 2010.</w:t>
            </w:r>
          </w:p>
        </w:tc>
        <w:tc>
          <w:tcPr>
            <w:tcW w:w="627" w:type="pct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 (3 год)</w:t>
            </w:r>
          </w:p>
        </w:tc>
        <w:tc>
          <w:tcPr>
            <w:tcW w:w="383" w:type="pct"/>
          </w:tcPr>
          <w:p w:rsidR="00E265CE" w:rsidRPr="004E0591" w:rsidRDefault="00E265CE" w:rsidP="00D56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тиждень </w:t>
            </w:r>
          </w:p>
        </w:tc>
      </w:tr>
      <w:tr w:rsidR="00E265CE" w:rsidRPr="004E0591" w:rsidTr="00D56FFB">
        <w:tc>
          <w:tcPr>
            <w:tcW w:w="5000" w:type="pct"/>
            <w:gridSpan w:val="11"/>
          </w:tcPr>
          <w:p w:rsidR="00E265CE" w:rsidRPr="003F54FD" w:rsidRDefault="00E265CE" w:rsidP="00D56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8-й семестр</w:t>
            </w:r>
          </w:p>
        </w:tc>
      </w:tr>
      <w:tr w:rsidR="00E265CE" w:rsidRPr="004E0591" w:rsidTr="00D56FFB">
        <w:tc>
          <w:tcPr>
            <w:tcW w:w="5000" w:type="pct"/>
            <w:gridSpan w:val="11"/>
          </w:tcPr>
          <w:p w:rsidR="00E265CE" w:rsidRPr="00325C43" w:rsidRDefault="00E265CE" w:rsidP="00D56F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E573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Змістовний модуль 2. Порушення інтелекту, свідомості та емоційно-вольової сфери у структурі патопсихологічних синдромів. Розлади особистості </w:t>
            </w:r>
          </w:p>
        </w:tc>
      </w:tr>
      <w:tr w:rsidR="00E265CE" w:rsidRPr="004E0591" w:rsidTr="00D56FFB">
        <w:tc>
          <w:tcPr>
            <w:tcW w:w="394" w:type="pct"/>
          </w:tcPr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1/09.02.21/</w:t>
            </w: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15:05-16.25</w:t>
            </w: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1/12.02.21/</w:t>
            </w: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15:05-16.25</w:t>
            </w:r>
          </w:p>
        </w:tc>
        <w:tc>
          <w:tcPr>
            <w:tcW w:w="1266" w:type="pct"/>
            <w:gridSpan w:val="2"/>
          </w:tcPr>
          <w:p w:rsidR="00E265CE" w:rsidRPr="00CE5732" w:rsidRDefault="00E265CE" w:rsidP="00D56FF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CE5732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Тема 7. Порушення інтелекту</w:t>
            </w:r>
          </w:p>
          <w:p w:rsidR="00E265CE" w:rsidRPr="003F54FD" w:rsidRDefault="00E265CE" w:rsidP="00D56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732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Інтелект, структура інтелекту. Інтелектуальні розлади. Розлади інтелекту в структурі патопсихологічних синдромів. Методи патопсихологічного дослідження розладів інтелекту</w:t>
            </w:r>
          </w:p>
        </w:tc>
        <w:tc>
          <w:tcPr>
            <w:tcW w:w="437" w:type="pct"/>
            <w:gridSpan w:val="2"/>
          </w:tcPr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  <w:gridSpan w:val="2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CE5732">
              <w:rPr>
                <w:rFonts w:ascii="Times New Roman" w:hAnsi="Times New Roman" w:cs="Times New Roman"/>
                <w:sz w:val="20"/>
                <w:szCs w:val="24"/>
              </w:rPr>
              <w:t xml:space="preserve">Аршава И.Ф., Корниенко В.В. Основы патопсихологии.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– </w:t>
            </w:r>
            <w:r w:rsidRPr="00CE5732">
              <w:rPr>
                <w:rFonts w:ascii="Times New Roman" w:hAnsi="Times New Roman" w:cs="Times New Roman"/>
                <w:sz w:val="20"/>
                <w:szCs w:val="24"/>
              </w:rPr>
              <w:t>Днепропетровск: «Свидлер А.Л.» 2015.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E50652">
              <w:rPr>
                <w:rFonts w:ascii="Times New Roman" w:eastAsia="Calibri" w:hAnsi="Times New Roman" w:cs="Times New Roman"/>
                <w:sz w:val="20"/>
              </w:rPr>
              <w:t>Блейхер В.М., Крук И.В, Боков С.Н. Практическая патопсихология: Руководство для врачей и медицинских психологов. – Ростов-н/Д.: «Феникс», 2006.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3) </w:t>
            </w:r>
            <w:r w:rsidRPr="00A871B1">
              <w:rPr>
                <w:rFonts w:ascii="Times New Roman" w:eastAsia="Calibri" w:hAnsi="Times New Roman" w:cs="Times New Roman"/>
                <w:sz w:val="20"/>
                <w:lang w:eastAsia="en-US"/>
              </w:rPr>
              <w:t>Зейгарник Б.В. Патопсихология. – М.: Академия, 2003.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4) </w:t>
            </w:r>
            <w:r w:rsidRPr="00A871B1">
              <w:rPr>
                <w:rFonts w:ascii="Times New Roman" w:eastAsia="Calibri" w:hAnsi="Times New Roman" w:cs="Times New Roman"/>
                <w:sz w:val="20"/>
                <w:lang w:eastAsia="en-US"/>
              </w:rPr>
              <w:t>Карвасарский Б.Д. Клиническая психология. – СПб.: Питер, 2006.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5)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Турецька Х., Т. Гурська Патопсихологія: навчальний посібник.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–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>Тернопіль: Навчальна книга-Богдан, 2015.</w:t>
            </w:r>
          </w:p>
          <w:p w:rsidR="00E265CE" w:rsidRPr="004E0591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6)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Турецька Х., Штеньович Т. Патопсихологічна діагностика.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–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>Львів, 2010.</w:t>
            </w:r>
          </w:p>
        </w:tc>
        <w:tc>
          <w:tcPr>
            <w:tcW w:w="718" w:type="pct"/>
            <w:gridSpan w:val="2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BE">
              <w:rPr>
                <w:rFonts w:ascii="Times New Roman" w:hAnsi="Times New Roman" w:cs="Times New Roman"/>
                <w:sz w:val="20"/>
                <w:szCs w:val="20"/>
              </w:rPr>
              <w:t xml:space="preserve">Опрацювання рекомендованої літератури,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підготовка до семінарського заняття (1,4 год)</w:t>
            </w:r>
          </w:p>
        </w:tc>
        <w:tc>
          <w:tcPr>
            <w:tcW w:w="383" w:type="pct"/>
          </w:tcPr>
          <w:p w:rsidR="00E265CE" w:rsidRPr="004E0591" w:rsidRDefault="00E265CE" w:rsidP="00D56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тиждень</w:t>
            </w:r>
          </w:p>
        </w:tc>
      </w:tr>
      <w:tr w:rsidR="00E265CE" w:rsidRPr="004E0591" w:rsidTr="00D56FFB">
        <w:tc>
          <w:tcPr>
            <w:tcW w:w="394" w:type="pct"/>
          </w:tcPr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3/23.02.21/</w:t>
            </w: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15:05-16.25</w:t>
            </w: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3/26.02.21/</w:t>
            </w: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15:05-16.25</w:t>
            </w:r>
          </w:p>
        </w:tc>
        <w:tc>
          <w:tcPr>
            <w:tcW w:w="1266" w:type="pct"/>
            <w:gridSpan w:val="2"/>
          </w:tcPr>
          <w:p w:rsidR="00E265CE" w:rsidRPr="00CE5732" w:rsidRDefault="00E265CE" w:rsidP="00D56FF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CE5732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Тема 8. Емоційні розлади</w:t>
            </w: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732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Природа емоційних проявів людини і види їх порушень. Розлади емоційно-вольової сфери в структурі патопсихологічних синдромів. Патопсихологічні методи дослідження порушень емоційно-вольової сфери особистості</w:t>
            </w:r>
          </w:p>
        </w:tc>
        <w:tc>
          <w:tcPr>
            <w:tcW w:w="437" w:type="pct"/>
            <w:gridSpan w:val="2"/>
          </w:tcPr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  <w:gridSpan w:val="2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</w:rPr>
            </w:pPr>
            <w:r w:rsidRPr="00E50652">
              <w:rPr>
                <w:rFonts w:ascii="Times New Roman" w:eastAsia="Calibri" w:hAnsi="Times New Roman" w:cs="Times New Roman"/>
                <w:sz w:val="20"/>
                <w:lang w:eastAsia="en-US"/>
              </w:rPr>
              <w:t>1)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E50652">
              <w:rPr>
                <w:rFonts w:ascii="Times New Roman" w:eastAsia="Calibri" w:hAnsi="Times New Roman" w:cs="Times New Roman"/>
                <w:sz w:val="20"/>
              </w:rPr>
              <w:t>Блейхер В.М., Крук И.В, Боков С.Н. Практическая патопсихология: Руководство для врачей и медицинских психологов. – Ростов-н/Д.: «Феникс», 2006.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2) </w:t>
            </w:r>
            <w:r w:rsidRPr="00A871B1">
              <w:rPr>
                <w:rFonts w:ascii="Times New Roman" w:eastAsia="Calibri" w:hAnsi="Times New Roman" w:cs="Times New Roman"/>
                <w:sz w:val="20"/>
                <w:lang w:eastAsia="en-US"/>
              </w:rPr>
              <w:t>Зейгарник Б.В. Патопсихология. – М.: Академия, 2003.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3) </w:t>
            </w:r>
            <w:r w:rsidRPr="00A871B1">
              <w:rPr>
                <w:rFonts w:ascii="Times New Roman" w:eastAsia="Calibri" w:hAnsi="Times New Roman" w:cs="Times New Roman"/>
                <w:sz w:val="20"/>
                <w:lang w:eastAsia="en-US"/>
              </w:rPr>
              <w:t>Карвасарский Б.Д. Клиническая психология. – СПб.: Питер, 2006.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4) </w:t>
            </w:r>
            <w:r w:rsidRPr="00A871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Менделевич В.Д. Клиническая (медицинская) психология. – М.: МЕДпресс-информ, 2005. </w:t>
            </w:r>
            <w:r w:rsidRPr="00E5065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5)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Турецька Х., Т. Гурська Патопсихологія: навчальний посібник.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–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>Тернопіль: Навчальна книга-Богдан, 2015.</w:t>
            </w:r>
          </w:p>
          <w:p w:rsidR="00E265CE" w:rsidRPr="004E0591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6)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Турецька Х., Штеньович Т. Патопсихологічна діагностика.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–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>Львів, 2010.</w:t>
            </w:r>
          </w:p>
        </w:tc>
        <w:tc>
          <w:tcPr>
            <w:tcW w:w="718" w:type="pct"/>
            <w:gridSpan w:val="2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BE">
              <w:rPr>
                <w:rFonts w:ascii="Times New Roman" w:hAnsi="Times New Roman" w:cs="Times New Roman"/>
                <w:sz w:val="20"/>
                <w:szCs w:val="20"/>
              </w:rPr>
              <w:t xml:space="preserve">Опрацювання рекомендованої літератури,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підготовка до семінарського заняття (1,4 год)</w:t>
            </w:r>
          </w:p>
        </w:tc>
        <w:tc>
          <w:tcPr>
            <w:tcW w:w="383" w:type="pct"/>
          </w:tcPr>
          <w:p w:rsidR="00E265CE" w:rsidRPr="004E0591" w:rsidRDefault="00E265CE" w:rsidP="00D56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тиждень</w:t>
            </w:r>
          </w:p>
        </w:tc>
      </w:tr>
      <w:tr w:rsidR="00E265CE" w:rsidRPr="004E0591" w:rsidTr="00D56FFB">
        <w:tc>
          <w:tcPr>
            <w:tcW w:w="394" w:type="pct"/>
          </w:tcPr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5/09.03.21/</w:t>
            </w: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15:05-16.25</w:t>
            </w: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5/12.03.21/</w:t>
            </w: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15:05-16.25</w:t>
            </w:r>
          </w:p>
        </w:tc>
        <w:tc>
          <w:tcPr>
            <w:tcW w:w="1266" w:type="pct"/>
            <w:gridSpan w:val="2"/>
          </w:tcPr>
          <w:p w:rsidR="00E265CE" w:rsidRPr="00CE5732" w:rsidRDefault="00E265CE" w:rsidP="00D56FF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CE5732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Тема 9. Особистість у патопсихології. Класифікація розладів особистості</w:t>
            </w: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732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Особистість: структура особистості, індивідуально-психологічні особливості особистості, властивості темпераменту і характерологічні риси, акцентуації характеру. Сучасні підходи до розуміння і </w:t>
            </w:r>
            <w:r w:rsidRPr="00CE5732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lastRenderedPageBreak/>
              <w:t>класифікації розладів особистості</w:t>
            </w:r>
          </w:p>
        </w:tc>
        <w:tc>
          <w:tcPr>
            <w:tcW w:w="437" w:type="pct"/>
            <w:gridSpan w:val="2"/>
          </w:tcPr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Лекція</w:t>
            </w: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Семінар (бесіда, дискусія, групове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обговорення)</w:t>
            </w:r>
          </w:p>
        </w:tc>
        <w:tc>
          <w:tcPr>
            <w:tcW w:w="407" w:type="pct"/>
            <w:gridSpan w:val="2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871B1">
              <w:rPr>
                <w:rFonts w:ascii="Times New Roman" w:eastAsia="Calibri" w:hAnsi="Times New Roman" w:cs="Times New Roman"/>
                <w:sz w:val="20"/>
                <w:lang w:eastAsia="en-US"/>
              </w:rPr>
              <w:t>Зейгарник Б.В. Патопсихология. – М.: Академия, 2003.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A871B1">
              <w:rPr>
                <w:rFonts w:ascii="Times New Roman" w:eastAsia="Calibri" w:hAnsi="Times New Roman" w:cs="Times New Roman"/>
                <w:sz w:val="20"/>
                <w:lang w:eastAsia="en-US"/>
              </w:rPr>
              <w:t>Карвасарский Б.Д. Клиническая психология. – СПб.: Питер, 2006.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3) </w:t>
            </w:r>
            <w:r w:rsidRPr="00A871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Менделевич В.Д. Клиническая (медицинская) психология. – М.: МЕДпресс-информ, 2005. </w:t>
            </w:r>
            <w:r w:rsidRPr="00E5065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4) </w:t>
            </w:r>
            <w:r w:rsidRPr="00CE5732">
              <w:rPr>
                <w:rFonts w:ascii="Times New Roman" w:hAnsi="Times New Roman" w:cs="Times New Roman"/>
                <w:sz w:val="20"/>
                <w:szCs w:val="24"/>
              </w:rPr>
              <w:t xml:space="preserve">Психіатрія / під ред. Напрєєнко О.К.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– </w:t>
            </w:r>
            <w:r w:rsidRPr="00CE5732">
              <w:rPr>
                <w:rFonts w:ascii="Times New Roman" w:hAnsi="Times New Roman" w:cs="Times New Roman"/>
                <w:sz w:val="20"/>
                <w:szCs w:val="24"/>
              </w:rPr>
              <w:t>К.: Здоров’я, 2001.</w:t>
            </w:r>
          </w:p>
          <w:p w:rsidR="00E265CE" w:rsidRPr="004E0591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5)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Турецька Х., Штеньович Т. Патопсихологічна діагностика.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–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>Львів, 2010.</w:t>
            </w:r>
          </w:p>
        </w:tc>
        <w:tc>
          <w:tcPr>
            <w:tcW w:w="718" w:type="pct"/>
            <w:gridSpan w:val="2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Опрацювання рекомендованої літератури,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підготовка до семінарського заняття (1,4 год)</w:t>
            </w:r>
          </w:p>
        </w:tc>
        <w:tc>
          <w:tcPr>
            <w:tcW w:w="383" w:type="pct"/>
          </w:tcPr>
          <w:p w:rsidR="00E265CE" w:rsidRPr="004E0591" w:rsidRDefault="00E265CE" w:rsidP="00D56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тиждень</w:t>
            </w:r>
          </w:p>
        </w:tc>
      </w:tr>
      <w:tr w:rsidR="00E265CE" w:rsidRPr="004E0591" w:rsidTr="00D56FFB">
        <w:tc>
          <w:tcPr>
            <w:tcW w:w="394" w:type="pct"/>
          </w:tcPr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7/23.03.21/</w:t>
            </w: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15:05-16.25</w:t>
            </w: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7/26.03.21/</w:t>
            </w: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15:05-16.25</w:t>
            </w:r>
          </w:p>
        </w:tc>
        <w:tc>
          <w:tcPr>
            <w:tcW w:w="1266" w:type="pct"/>
            <w:gridSpan w:val="2"/>
          </w:tcPr>
          <w:p w:rsidR="00E265CE" w:rsidRPr="00CE5732" w:rsidRDefault="00E265CE" w:rsidP="00D56FF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CE5732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Тема 10. Основні розлади особистості</w:t>
            </w:r>
          </w:p>
          <w:p w:rsidR="00E265CE" w:rsidRPr="00BA54BA" w:rsidRDefault="00E265CE" w:rsidP="00D56F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732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Характеристика основних розладів особистості. Методи патопсихологічного дослідження розладів особистості</w:t>
            </w:r>
          </w:p>
        </w:tc>
        <w:tc>
          <w:tcPr>
            <w:tcW w:w="437" w:type="pct"/>
            <w:gridSpan w:val="2"/>
          </w:tcPr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Pr="004E0591" w:rsidRDefault="00E265CE" w:rsidP="00B93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  <w:gridSpan w:val="2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E265CE" w:rsidRDefault="00E265CE" w:rsidP="00D56FFB">
            <w:r>
              <w:rPr>
                <w:rFonts w:ascii="Times New Roman" w:eastAsia="Calibri" w:hAnsi="Times New Roman" w:cs="Times New Roman"/>
                <w:sz w:val="20"/>
              </w:rPr>
              <w:t xml:space="preserve">1) </w:t>
            </w:r>
            <w:r w:rsidRPr="00E50652">
              <w:rPr>
                <w:rFonts w:ascii="Times New Roman" w:eastAsia="Calibri" w:hAnsi="Times New Roman" w:cs="Times New Roman"/>
                <w:sz w:val="20"/>
              </w:rPr>
              <w:t>Блейхер В.М., Крук И.В, Боков С.Н. Практическая патопсихология: Руководство для врачей и медицинских психологов. – Ростов-н/Д.: «Феникс», 2006.</w:t>
            </w:r>
          </w:p>
          <w:p w:rsidR="00E265CE" w:rsidRDefault="00E265CE" w:rsidP="00D56FFB"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2) </w:t>
            </w:r>
            <w:r w:rsidRPr="00A871B1">
              <w:rPr>
                <w:rFonts w:ascii="Times New Roman" w:eastAsia="Calibri" w:hAnsi="Times New Roman" w:cs="Times New Roman"/>
                <w:sz w:val="20"/>
                <w:lang w:eastAsia="en-US"/>
              </w:rPr>
              <w:t>Зейгарник Б.В. Патопсихология. – М.: Академия, 2003.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3) </w:t>
            </w:r>
            <w:r w:rsidRPr="00A871B1">
              <w:rPr>
                <w:rFonts w:ascii="Times New Roman" w:eastAsia="Calibri" w:hAnsi="Times New Roman" w:cs="Times New Roman"/>
                <w:sz w:val="20"/>
                <w:lang w:eastAsia="en-US"/>
              </w:rPr>
              <w:t>Карвасарский Б.Д. Клиническая психология. – СПб.: Питер, 2006.</w:t>
            </w:r>
          </w:p>
          <w:p w:rsidR="00E265CE" w:rsidRDefault="00E265CE" w:rsidP="00D56FFB"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4) </w:t>
            </w:r>
            <w:r w:rsidRPr="00CE573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Общая психопатология (курс лекций) / под. ред. А.В. Снежневского. М.: МЕДпресс-информ, 2001.</w:t>
            </w:r>
          </w:p>
          <w:p w:rsidR="00E265CE" w:rsidRDefault="00E265CE" w:rsidP="00D56FFB">
            <w:pPr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Турецька Х., Т. Гурська Патопсихологія: навчальний посібник.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–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>Тернопіль: Навчальна книга-Богдан, 2015.</w:t>
            </w:r>
          </w:p>
          <w:p w:rsidR="00E265CE" w:rsidRPr="007E0167" w:rsidRDefault="00E265CE" w:rsidP="00D56F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6)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Турецька Х., Штеньович Т. Патопсихологічна діагностика.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–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>Львів, 2010.</w:t>
            </w:r>
          </w:p>
        </w:tc>
        <w:tc>
          <w:tcPr>
            <w:tcW w:w="718" w:type="pct"/>
            <w:gridSpan w:val="2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BE"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модульної контрольної роботи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підготовка до семінарського заняття (1,4 год) </w:t>
            </w:r>
          </w:p>
        </w:tc>
        <w:tc>
          <w:tcPr>
            <w:tcW w:w="383" w:type="pct"/>
          </w:tcPr>
          <w:p w:rsidR="00E265CE" w:rsidRPr="004E0591" w:rsidRDefault="00E265CE" w:rsidP="00D56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тиждень</w:t>
            </w:r>
          </w:p>
        </w:tc>
      </w:tr>
      <w:tr w:rsidR="00E265CE" w:rsidRPr="004E0591" w:rsidTr="00D56FFB">
        <w:tc>
          <w:tcPr>
            <w:tcW w:w="394" w:type="pct"/>
          </w:tcPr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9/06.04.21/</w:t>
            </w: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15:05-16.25</w:t>
            </w: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9/09.04.21/</w:t>
            </w: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15:05-16.25</w:t>
            </w: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11/23.04.21/</w:t>
            </w: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15:05-16.25</w:t>
            </w:r>
          </w:p>
        </w:tc>
        <w:tc>
          <w:tcPr>
            <w:tcW w:w="1266" w:type="pct"/>
            <w:gridSpan w:val="2"/>
          </w:tcPr>
          <w:p w:rsidR="00E265CE" w:rsidRPr="00CE5732" w:rsidRDefault="00E265CE" w:rsidP="00D56FF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CE5732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Тема 11. Розлади свідомості</w:t>
            </w:r>
          </w:p>
          <w:p w:rsidR="00E265CE" w:rsidRPr="00BA54BA" w:rsidRDefault="00E265CE" w:rsidP="00D56F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732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Розлади свідомості. Методи дослідження розладів свідомості. Розлади сенсорно-перцептивної сфери в структурі патопсихологічних синдромів</w:t>
            </w:r>
          </w:p>
        </w:tc>
        <w:tc>
          <w:tcPr>
            <w:tcW w:w="437" w:type="pct"/>
            <w:gridSpan w:val="2"/>
          </w:tcPr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Default="00E265CE" w:rsidP="00D5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CE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</w:t>
            </w:r>
            <w:r w:rsidR="00B9318E">
              <w:rPr>
                <w:rFonts w:ascii="Times New Roman" w:hAnsi="Times New Roman" w:cs="Times New Roman"/>
                <w:sz w:val="20"/>
                <w:szCs w:val="20"/>
              </w:rPr>
              <w:t>, модульна контрольна робота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год)</w:t>
            </w:r>
          </w:p>
        </w:tc>
        <w:tc>
          <w:tcPr>
            <w:tcW w:w="407" w:type="pct"/>
            <w:gridSpan w:val="2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</w:rPr>
            </w:pPr>
            <w:r w:rsidRPr="00E50652">
              <w:rPr>
                <w:rFonts w:ascii="Times New Roman" w:eastAsia="Calibri" w:hAnsi="Times New Roman" w:cs="Times New Roman"/>
                <w:sz w:val="20"/>
                <w:lang w:eastAsia="en-US"/>
              </w:rPr>
              <w:t>1)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E50652">
              <w:rPr>
                <w:rFonts w:ascii="Times New Roman" w:eastAsia="Calibri" w:hAnsi="Times New Roman" w:cs="Times New Roman"/>
                <w:sz w:val="20"/>
              </w:rPr>
              <w:t>Блейхер В.М., Крук И.В, Боков С.Н. Практическая патопсихология: Руководство для врачей и медицинских психологов. – Ростов-н/Д.: «Феникс», 2006.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2) </w:t>
            </w:r>
            <w:r w:rsidRPr="00A871B1">
              <w:rPr>
                <w:rFonts w:ascii="Times New Roman" w:eastAsia="Calibri" w:hAnsi="Times New Roman" w:cs="Times New Roman"/>
                <w:sz w:val="20"/>
                <w:lang w:eastAsia="en-US"/>
              </w:rPr>
              <w:t>Зейгарник Б.В. Патопсихология. – М.: Академия, 2003.</w:t>
            </w:r>
          </w:p>
          <w:p w:rsidR="00E265CE" w:rsidRDefault="00E265CE" w:rsidP="00D56FFB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3)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Турецька Х., Т. Гурська Патопсихологія: навчальний посібник.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–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>Тернопіль: Навчальна книга-Богдан, 2015.</w:t>
            </w:r>
          </w:p>
          <w:p w:rsidR="00E265CE" w:rsidRPr="007E0167" w:rsidRDefault="00E265CE" w:rsidP="00D56F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4)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Турецька Х., Штеньович Т. Патопсихологічна діагностика.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– </w:t>
            </w:r>
            <w:r w:rsidRPr="00CE5732">
              <w:rPr>
                <w:rFonts w:ascii="Times New Roman" w:eastAsia="Calibri" w:hAnsi="Times New Roman" w:cs="Times New Roman"/>
                <w:sz w:val="20"/>
                <w:lang w:eastAsia="en-US"/>
              </w:rPr>
              <w:t>Львів, 2010.</w:t>
            </w:r>
          </w:p>
        </w:tc>
        <w:tc>
          <w:tcPr>
            <w:tcW w:w="718" w:type="pct"/>
            <w:gridSpan w:val="2"/>
          </w:tcPr>
          <w:p w:rsidR="00E265CE" w:rsidRPr="004E0591" w:rsidRDefault="00E265CE" w:rsidP="00D5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BE">
              <w:rPr>
                <w:rFonts w:ascii="Times New Roman" w:hAnsi="Times New Roman" w:cs="Times New Roman"/>
                <w:sz w:val="20"/>
                <w:szCs w:val="20"/>
              </w:rPr>
              <w:t xml:space="preserve">Опрацювання рекомендованої літератури,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підготовка до семінарського заняття, підготовка до іспиту (2,4 год)</w:t>
            </w:r>
          </w:p>
        </w:tc>
        <w:tc>
          <w:tcPr>
            <w:tcW w:w="383" w:type="pct"/>
          </w:tcPr>
          <w:p w:rsidR="00E265CE" w:rsidRDefault="00E265CE" w:rsidP="00D56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тиждень</w:t>
            </w:r>
          </w:p>
          <w:p w:rsidR="00E265CE" w:rsidRPr="004E0591" w:rsidRDefault="00E265CE" w:rsidP="00D56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тиждень</w:t>
            </w:r>
          </w:p>
        </w:tc>
      </w:tr>
    </w:tbl>
    <w:p w:rsidR="00E265CE" w:rsidRPr="00E265CE" w:rsidRDefault="00E265CE" w:rsidP="007E55E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E265CE" w:rsidRPr="00E265CE" w:rsidSect="0083408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794" w:rsidRDefault="00754794" w:rsidP="00E265CE">
      <w:pPr>
        <w:spacing w:after="0" w:line="240" w:lineRule="auto"/>
      </w:pPr>
      <w:r>
        <w:separator/>
      </w:r>
    </w:p>
  </w:endnote>
  <w:endnote w:type="continuationSeparator" w:id="1">
    <w:p w:rsidR="00754794" w:rsidRDefault="00754794" w:rsidP="00E2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794" w:rsidRDefault="00754794" w:rsidP="00E265CE">
      <w:pPr>
        <w:spacing w:after="0" w:line="240" w:lineRule="auto"/>
      </w:pPr>
      <w:r>
        <w:separator/>
      </w:r>
    </w:p>
  </w:footnote>
  <w:footnote w:type="continuationSeparator" w:id="1">
    <w:p w:rsidR="00754794" w:rsidRDefault="00754794" w:rsidP="00E26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7E77"/>
    <w:multiLevelType w:val="hybridMultilevel"/>
    <w:tmpl w:val="4344109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510E9"/>
    <w:multiLevelType w:val="hybridMultilevel"/>
    <w:tmpl w:val="EF1000A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9B0564"/>
    <w:multiLevelType w:val="hybridMultilevel"/>
    <w:tmpl w:val="F760E12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1413C6"/>
    <w:multiLevelType w:val="singleLevel"/>
    <w:tmpl w:val="D5FCA1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">
    <w:nsid w:val="4B8622BE"/>
    <w:multiLevelType w:val="hybridMultilevel"/>
    <w:tmpl w:val="FEB89B86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55933F45"/>
    <w:multiLevelType w:val="hybridMultilevel"/>
    <w:tmpl w:val="E514C3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47A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767FCE"/>
    <w:multiLevelType w:val="hybridMultilevel"/>
    <w:tmpl w:val="EBD4C242"/>
    <w:lvl w:ilvl="0" w:tplc="2392EB26">
      <w:start w:val="24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66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DE8B94C">
      <w:start w:val="24"/>
      <w:numFmt w:val="decimal"/>
      <w:lvlText w:val="%6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3361EB"/>
    <w:multiLevelType w:val="hybridMultilevel"/>
    <w:tmpl w:val="9A4CBE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8F5AC5"/>
    <w:multiLevelType w:val="hybridMultilevel"/>
    <w:tmpl w:val="F43A187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12A"/>
    <w:rsid w:val="0001556E"/>
    <w:rsid w:val="0001622B"/>
    <w:rsid w:val="000619D1"/>
    <w:rsid w:val="00071F3D"/>
    <w:rsid w:val="00076028"/>
    <w:rsid w:val="00092DBE"/>
    <w:rsid w:val="000A481A"/>
    <w:rsid w:val="000A5BB9"/>
    <w:rsid w:val="000D4341"/>
    <w:rsid w:val="001110A1"/>
    <w:rsid w:val="00124444"/>
    <w:rsid w:val="001507C1"/>
    <w:rsid w:val="0019728C"/>
    <w:rsid w:val="001B444B"/>
    <w:rsid w:val="00217FED"/>
    <w:rsid w:val="002263EA"/>
    <w:rsid w:val="00251C21"/>
    <w:rsid w:val="00254318"/>
    <w:rsid w:val="00281474"/>
    <w:rsid w:val="002949AA"/>
    <w:rsid w:val="002C69F2"/>
    <w:rsid w:val="002D4A12"/>
    <w:rsid w:val="002D6B7D"/>
    <w:rsid w:val="002F38FD"/>
    <w:rsid w:val="002F685F"/>
    <w:rsid w:val="00300D95"/>
    <w:rsid w:val="00325C43"/>
    <w:rsid w:val="0033497F"/>
    <w:rsid w:val="003704AC"/>
    <w:rsid w:val="003879E1"/>
    <w:rsid w:val="003D295C"/>
    <w:rsid w:val="003E6DEB"/>
    <w:rsid w:val="00422A1B"/>
    <w:rsid w:val="0042748E"/>
    <w:rsid w:val="00430FE2"/>
    <w:rsid w:val="0043558A"/>
    <w:rsid w:val="00462547"/>
    <w:rsid w:val="00485399"/>
    <w:rsid w:val="004A4039"/>
    <w:rsid w:val="004D2DD6"/>
    <w:rsid w:val="004E27C9"/>
    <w:rsid w:val="004E52C3"/>
    <w:rsid w:val="00503C80"/>
    <w:rsid w:val="0050706C"/>
    <w:rsid w:val="00516B5C"/>
    <w:rsid w:val="0056341E"/>
    <w:rsid w:val="005712EB"/>
    <w:rsid w:val="00572BCE"/>
    <w:rsid w:val="00574A4C"/>
    <w:rsid w:val="005A04B7"/>
    <w:rsid w:val="005A3B52"/>
    <w:rsid w:val="005D2A5F"/>
    <w:rsid w:val="005D312A"/>
    <w:rsid w:val="005D34C5"/>
    <w:rsid w:val="005F2D00"/>
    <w:rsid w:val="005F3340"/>
    <w:rsid w:val="005F3CF2"/>
    <w:rsid w:val="00627AB0"/>
    <w:rsid w:val="00637D9F"/>
    <w:rsid w:val="00655471"/>
    <w:rsid w:val="00665C17"/>
    <w:rsid w:val="00682127"/>
    <w:rsid w:val="006909C3"/>
    <w:rsid w:val="00697568"/>
    <w:rsid w:val="006A4A40"/>
    <w:rsid w:val="006A4BAE"/>
    <w:rsid w:val="006B3351"/>
    <w:rsid w:val="006B3C4B"/>
    <w:rsid w:val="006B5C48"/>
    <w:rsid w:val="006D0F98"/>
    <w:rsid w:val="006D2A9E"/>
    <w:rsid w:val="006E252A"/>
    <w:rsid w:val="007505F2"/>
    <w:rsid w:val="00754794"/>
    <w:rsid w:val="00757063"/>
    <w:rsid w:val="00770027"/>
    <w:rsid w:val="00777E40"/>
    <w:rsid w:val="00787675"/>
    <w:rsid w:val="007B129C"/>
    <w:rsid w:val="007C0F1F"/>
    <w:rsid w:val="007D1D19"/>
    <w:rsid w:val="007E55E3"/>
    <w:rsid w:val="0081543F"/>
    <w:rsid w:val="00826963"/>
    <w:rsid w:val="0083247C"/>
    <w:rsid w:val="00834088"/>
    <w:rsid w:val="00840CAD"/>
    <w:rsid w:val="00860515"/>
    <w:rsid w:val="00861729"/>
    <w:rsid w:val="0087743C"/>
    <w:rsid w:val="008A1599"/>
    <w:rsid w:val="008B1BA6"/>
    <w:rsid w:val="00900D07"/>
    <w:rsid w:val="009042B4"/>
    <w:rsid w:val="00917057"/>
    <w:rsid w:val="009356B0"/>
    <w:rsid w:val="00946D79"/>
    <w:rsid w:val="0095543F"/>
    <w:rsid w:val="00965F0B"/>
    <w:rsid w:val="00994B11"/>
    <w:rsid w:val="009B508F"/>
    <w:rsid w:val="009B7A9C"/>
    <w:rsid w:val="009C374D"/>
    <w:rsid w:val="009C520C"/>
    <w:rsid w:val="009D1D15"/>
    <w:rsid w:val="00A1527C"/>
    <w:rsid w:val="00A2182B"/>
    <w:rsid w:val="00A3366D"/>
    <w:rsid w:val="00A3381C"/>
    <w:rsid w:val="00A47BDD"/>
    <w:rsid w:val="00A61421"/>
    <w:rsid w:val="00A63BD8"/>
    <w:rsid w:val="00A72AAE"/>
    <w:rsid w:val="00A924A7"/>
    <w:rsid w:val="00AB79A4"/>
    <w:rsid w:val="00AC663C"/>
    <w:rsid w:val="00AE7A7A"/>
    <w:rsid w:val="00B01829"/>
    <w:rsid w:val="00B1574F"/>
    <w:rsid w:val="00B71A75"/>
    <w:rsid w:val="00B9318E"/>
    <w:rsid w:val="00BA2408"/>
    <w:rsid w:val="00BE594B"/>
    <w:rsid w:val="00C140A1"/>
    <w:rsid w:val="00C26467"/>
    <w:rsid w:val="00C27D22"/>
    <w:rsid w:val="00C34A85"/>
    <w:rsid w:val="00C367C8"/>
    <w:rsid w:val="00C4018F"/>
    <w:rsid w:val="00C4353D"/>
    <w:rsid w:val="00C552A0"/>
    <w:rsid w:val="00C917F1"/>
    <w:rsid w:val="00CB7AAC"/>
    <w:rsid w:val="00CE1091"/>
    <w:rsid w:val="00CF5B65"/>
    <w:rsid w:val="00D01034"/>
    <w:rsid w:val="00D2467C"/>
    <w:rsid w:val="00D33776"/>
    <w:rsid w:val="00D34536"/>
    <w:rsid w:val="00D433D1"/>
    <w:rsid w:val="00D71797"/>
    <w:rsid w:val="00D96596"/>
    <w:rsid w:val="00D96611"/>
    <w:rsid w:val="00DA2452"/>
    <w:rsid w:val="00DA4570"/>
    <w:rsid w:val="00DA526B"/>
    <w:rsid w:val="00DB088E"/>
    <w:rsid w:val="00DE7F68"/>
    <w:rsid w:val="00DF5257"/>
    <w:rsid w:val="00DF7003"/>
    <w:rsid w:val="00E063B8"/>
    <w:rsid w:val="00E265CE"/>
    <w:rsid w:val="00E3651F"/>
    <w:rsid w:val="00E372CE"/>
    <w:rsid w:val="00E50652"/>
    <w:rsid w:val="00E747F3"/>
    <w:rsid w:val="00E91CA6"/>
    <w:rsid w:val="00EB1667"/>
    <w:rsid w:val="00ED2C3B"/>
    <w:rsid w:val="00ED6066"/>
    <w:rsid w:val="00F0750C"/>
    <w:rsid w:val="00F229FC"/>
    <w:rsid w:val="00F32FEF"/>
    <w:rsid w:val="00F33FBE"/>
    <w:rsid w:val="00F608B7"/>
    <w:rsid w:val="00FA10BD"/>
    <w:rsid w:val="00FC32A5"/>
    <w:rsid w:val="00FD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29"/>
  </w:style>
  <w:style w:type="paragraph" w:styleId="1">
    <w:name w:val="heading 1"/>
    <w:basedOn w:val="a"/>
    <w:next w:val="a"/>
    <w:link w:val="10"/>
    <w:uiPriority w:val="9"/>
    <w:qFormat/>
    <w:rsid w:val="009C3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0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556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C3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25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265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E265CE"/>
  </w:style>
  <w:style w:type="paragraph" w:styleId="a8">
    <w:name w:val="footer"/>
    <w:basedOn w:val="a"/>
    <w:link w:val="a9"/>
    <w:uiPriority w:val="99"/>
    <w:semiHidden/>
    <w:unhideWhenUsed/>
    <w:rsid w:val="00E265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E26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21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0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1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1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4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ilos.lnu.edu.ua/course/patopsyholoh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os.lnu.edu.ua/employee/didkovska-larysa-ivani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14241</Words>
  <Characters>8118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1</dc:creator>
  <cp:keywords/>
  <dc:description/>
  <cp:lastModifiedBy>Home</cp:lastModifiedBy>
  <cp:revision>77</cp:revision>
  <dcterms:created xsi:type="dcterms:W3CDTF">2019-10-26T20:05:00Z</dcterms:created>
  <dcterms:modified xsi:type="dcterms:W3CDTF">2021-03-06T01:00:00Z</dcterms:modified>
</cp:coreProperties>
</file>