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BF" w:rsidRPr="001C2A85" w:rsidRDefault="00A016EF" w:rsidP="003A2EBF">
      <w:pPr>
        <w:jc w:val="center"/>
        <w:rPr>
          <w:b/>
          <w:color w:val="auto"/>
          <w:lang w:val="uk-UA"/>
        </w:rPr>
      </w:pPr>
      <w:r>
        <w:rPr>
          <w:b/>
          <w:color w:val="auto"/>
          <w:lang w:val="uk-UA"/>
        </w:rPr>
        <w:t>Сил</w:t>
      </w:r>
      <w:r w:rsidR="000C05D0">
        <w:rPr>
          <w:b/>
          <w:color w:val="auto"/>
          <w:lang w:val="uk-UA"/>
        </w:rPr>
        <w:t>абус курсу «Психологія</w:t>
      </w:r>
      <w:r w:rsidR="00850F8D">
        <w:rPr>
          <w:b/>
          <w:color w:val="auto"/>
          <w:lang w:val="uk-UA"/>
        </w:rPr>
        <w:t>»</w:t>
      </w:r>
    </w:p>
    <w:p w:rsidR="003A2EBF" w:rsidRDefault="009B770E" w:rsidP="003A2EBF">
      <w:pPr>
        <w:jc w:val="center"/>
        <w:rPr>
          <w:b/>
          <w:color w:val="auto"/>
          <w:lang w:val="uk-UA"/>
        </w:rPr>
      </w:pPr>
      <w:r>
        <w:rPr>
          <w:b/>
          <w:color w:val="auto"/>
          <w:lang w:val="uk-UA"/>
        </w:rPr>
        <w:t>2020-2021</w:t>
      </w:r>
      <w:r w:rsidR="003A2EBF" w:rsidRPr="001C2A85">
        <w:rPr>
          <w:b/>
          <w:color w:val="auto"/>
          <w:lang w:val="uk-UA"/>
        </w:rPr>
        <w:t xml:space="preserve"> навчального року</w:t>
      </w:r>
    </w:p>
    <w:p w:rsidR="003A2EBF" w:rsidRPr="001C2A85" w:rsidRDefault="003A2EBF" w:rsidP="003A2EBF">
      <w:pPr>
        <w:jc w:val="center"/>
        <w:rPr>
          <w:b/>
          <w:color w:val="auto"/>
          <w:lang w:val="uk-UA"/>
        </w:rPr>
      </w:pPr>
    </w:p>
    <w:p w:rsidR="003A2EBF" w:rsidRPr="001C2A85" w:rsidRDefault="003A2EBF" w:rsidP="003A2EBF">
      <w:pPr>
        <w:rPr>
          <w:color w:val="auto"/>
          <w:lang w:val="uk-UA"/>
        </w:rPr>
      </w:pPr>
    </w:p>
    <w:tbl>
      <w:tblPr>
        <w:tblW w:w="10368" w:type="dxa"/>
        <w:tblLook w:val="0000" w:firstRow="0" w:lastRow="0" w:firstColumn="0" w:lastColumn="0" w:noHBand="0" w:noVBand="0"/>
      </w:tblPr>
      <w:tblGrid>
        <w:gridCol w:w="2744"/>
        <w:gridCol w:w="7624"/>
      </w:tblGrid>
      <w:tr w:rsidR="003A2EBF" w:rsidRPr="00F94208" w:rsidTr="0026196A">
        <w:tc>
          <w:tcPr>
            <w:tcW w:w="2744" w:type="dxa"/>
            <w:tcBorders>
              <w:top w:val="single" w:sz="4" w:space="0" w:color="000000"/>
              <w:left w:val="single" w:sz="4" w:space="0" w:color="000000"/>
              <w:bottom w:val="single" w:sz="4" w:space="0" w:color="000000"/>
              <w:right w:val="single" w:sz="4" w:space="0" w:color="000000"/>
            </w:tcBorders>
          </w:tcPr>
          <w:p w:rsidR="003A2EBF" w:rsidRPr="001C2A85" w:rsidRDefault="003A2EBF" w:rsidP="0026196A">
            <w:pPr>
              <w:jc w:val="center"/>
              <w:rPr>
                <w:b/>
                <w:color w:val="auto"/>
                <w:lang w:val="uk-UA"/>
              </w:rPr>
            </w:pPr>
            <w:r w:rsidRPr="001C2A85">
              <w:rPr>
                <w:b/>
                <w:color w:val="auto"/>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3A2EBF" w:rsidRPr="00F94208" w:rsidRDefault="00F94208" w:rsidP="0026196A">
            <w:pPr>
              <w:jc w:val="both"/>
              <w:rPr>
                <w:color w:val="auto"/>
                <w:lang w:val="uk-UA"/>
              </w:rPr>
            </w:pPr>
            <w:r>
              <w:rPr>
                <w:color w:val="auto"/>
                <w:lang w:val="ru-RU"/>
              </w:rPr>
              <w:t>Психолог</w:t>
            </w:r>
            <w:r w:rsidR="000C05D0">
              <w:rPr>
                <w:color w:val="auto"/>
                <w:lang w:val="uk-UA"/>
              </w:rPr>
              <w:t>ія</w:t>
            </w:r>
          </w:p>
        </w:tc>
      </w:tr>
      <w:tr w:rsidR="00850F8D" w:rsidRPr="00F94208" w:rsidTr="0026196A">
        <w:tc>
          <w:tcPr>
            <w:tcW w:w="274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center"/>
              <w:rPr>
                <w:b/>
                <w:color w:val="auto"/>
                <w:lang w:val="uk-UA"/>
              </w:rPr>
            </w:pPr>
            <w:r w:rsidRPr="001C2A85">
              <w:rPr>
                <w:b/>
                <w:color w:val="auto"/>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both"/>
              <w:rPr>
                <w:color w:val="auto"/>
                <w:lang w:val="uk-UA"/>
              </w:rPr>
            </w:pPr>
            <w:r>
              <w:rPr>
                <w:color w:val="auto"/>
                <w:lang w:val="uk-UA"/>
              </w:rPr>
              <w:t>Львівський національний університет імені Івана Франка, кафедра психології, вул.Коперника, 3</w:t>
            </w:r>
          </w:p>
        </w:tc>
      </w:tr>
      <w:tr w:rsidR="00850F8D" w:rsidRPr="00850F8D" w:rsidTr="0026196A">
        <w:tc>
          <w:tcPr>
            <w:tcW w:w="2744" w:type="dxa"/>
            <w:tcBorders>
              <w:top w:val="single" w:sz="4" w:space="0" w:color="000000"/>
              <w:left w:val="single" w:sz="4" w:space="0" w:color="000000"/>
              <w:bottom w:val="single" w:sz="4" w:space="0" w:color="000000"/>
              <w:right w:val="single" w:sz="4" w:space="0" w:color="000000"/>
            </w:tcBorders>
          </w:tcPr>
          <w:p w:rsidR="00850F8D" w:rsidRPr="00920309" w:rsidRDefault="00850F8D" w:rsidP="0026196A">
            <w:pPr>
              <w:jc w:val="center"/>
              <w:rPr>
                <w:b/>
                <w:color w:val="auto"/>
                <w:lang w:val="uk-UA"/>
              </w:rPr>
            </w:pPr>
            <w:r w:rsidRPr="00920309">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shd w:val="clear" w:color="auto" w:fill="FFFFFF"/>
              <w:jc w:val="both"/>
              <w:textAlignment w:val="baseline"/>
              <w:rPr>
                <w:color w:val="auto"/>
                <w:lang w:val="uk-UA"/>
              </w:rPr>
            </w:pPr>
            <w:r>
              <w:rPr>
                <w:color w:val="auto"/>
                <w:lang w:val="uk-UA"/>
              </w:rPr>
              <w:t>Філософський факультет, кафедра психології</w:t>
            </w:r>
          </w:p>
        </w:tc>
      </w:tr>
      <w:tr w:rsidR="00850F8D" w:rsidRPr="00850F8D" w:rsidTr="0026196A">
        <w:tc>
          <w:tcPr>
            <w:tcW w:w="2744" w:type="dxa"/>
            <w:tcBorders>
              <w:top w:val="single" w:sz="4" w:space="0" w:color="000000"/>
              <w:left w:val="single" w:sz="4" w:space="0" w:color="000000"/>
              <w:bottom w:val="single" w:sz="4" w:space="0" w:color="000000"/>
              <w:right w:val="single" w:sz="4" w:space="0" w:color="000000"/>
            </w:tcBorders>
          </w:tcPr>
          <w:p w:rsidR="00850F8D" w:rsidRPr="00920309" w:rsidRDefault="00850F8D" w:rsidP="0026196A">
            <w:pPr>
              <w:jc w:val="center"/>
              <w:rPr>
                <w:b/>
                <w:color w:val="auto"/>
                <w:lang w:val="uk-UA"/>
              </w:rPr>
            </w:pPr>
            <w:r w:rsidRPr="00920309">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DC5687" w:rsidRDefault="00DC5687" w:rsidP="0026196A">
            <w:pPr>
              <w:jc w:val="both"/>
            </w:pPr>
            <w:r>
              <w:t xml:space="preserve">01 – </w:t>
            </w:r>
            <w:r w:rsidRPr="00994B87">
              <w:t>Осв</w:t>
            </w:r>
            <w:r>
              <w:t xml:space="preserve">іта </w:t>
            </w:r>
            <w:r w:rsidRPr="00994B87">
              <w:rPr>
                <w:lang w:val="ru-RU"/>
              </w:rPr>
              <w:t xml:space="preserve">/ </w:t>
            </w:r>
            <w:r>
              <w:t xml:space="preserve">Педагогіка                                 </w:t>
            </w:r>
          </w:p>
          <w:p w:rsidR="00850F8D" w:rsidRPr="00DC5687" w:rsidRDefault="00DC5687" w:rsidP="0026196A">
            <w:pPr>
              <w:jc w:val="both"/>
              <w:rPr>
                <w:color w:val="auto"/>
              </w:rPr>
            </w:pPr>
            <w:r>
              <w:t>014 - Середня освіта</w:t>
            </w:r>
            <w:r w:rsidRPr="001D0637">
              <w:t xml:space="preserve"> </w:t>
            </w:r>
            <w:r>
              <w:t xml:space="preserve">«Біологія» </w:t>
            </w:r>
            <w:r w:rsidRPr="001D0637">
              <w:t xml:space="preserve">        </w:t>
            </w:r>
            <w:r>
              <w:t xml:space="preserve">                               </w:t>
            </w:r>
            <w:r w:rsidRPr="001D0637">
              <w:t xml:space="preserve">       </w:t>
            </w:r>
          </w:p>
        </w:tc>
      </w:tr>
      <w:tr w:rsidR="00850F8D" w:rsidRPr="00F94208" w:rsidTr="0026196A">
        <w:tc>
          <w:tcPr>
            <w:tcW w:w="2744" w:type="dxa"/>
            <w:tcBorders>
              <w:top w:val="single" w:sz="4" w:space="0" w:color="000000"/>
              <w:left w:val="single" w:sz="4" w:space="0" w:color="000000"/>
              <w:bottom w:val="single" w:sz="4" w:space="0" w:color="000000"/>
              <w:right w:val="single" w:sz="4" w:space="0" w:color="000000"/>
            </w:tcBorders>
          </w:tcPr>
          <w:p w:rsidR="00850F8D" w:rsidRPr="00B812F4" w:rsidRDefault="00850F8D" w:rsidP="0026196A">
            <w:pPr>
              <w:jc w:val="center"/>
              <w:rPr>
                <w:b/>
                <w:color w:val="auto"/>
                <w:lang w:val="uk-UA" w:eastAsia="uk-UA"/>
              </w:rPr>
            </w:pPr>
            <w:r w:rsidRPr="00B812F4">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850F8D" w:rsidRPr="00041283" w:rsidRDefault="00850F8D" w:rsidP="0026196A">
            <w:pPr>
              <w:jc w:val="both"/>
              <w:rPr>
                <w:color w:val="auto"/>
                <w:lang w:val="uk-UA"/>
              </w:rPr>
            </w:pPr>
            <w:r>
              <w:rPr>
                <w:color w:val="auto"/>
                <w:lang w:val="uk-UA"/>
              </w:rPr>
              <w:t>Вовк Анна Олександрівна, доцент, кандидат психологічних наук, доцент кафедри психології</w:t>
            </w:r>
          </w:p>
        </w:tc>
      </w:tr>
      <w:tr w:rsidR="00850F8D" w:rsidRPr="00F02D0E" w:rsidTr="0026196A">
        <w:tc>
          <w:tcPr>
            <w:tcW w:w="2744" w:type="dxa"/>
            <w:tcBorders>
              <w:top w:val="single" w:sz="4" w:space="0" w:color="000000"/>
              <w:left w:val="single" w:sz="4" w:space="0" w:color="000000"/>
              <w:bottom w:val="single" w:sz="4" w:space="0" w:color="000000"/>
              <w:right w:val="single" w:sz="4" w:space="0" w:color="000000"/>
            </w:tcBorders>
          </w:tcPr>
          <w:p w:rsidR="00850F8D" w:rsidRPr="00B812F4" w:rsidRDefault="00850F8D" w:rsidP="0026196A">
            <w:pPr>
              <w:jc w:val="center"/>
              <w:rPr>
                <w:b/>
                <w:color w:val="auto"/>
                <w:lang w:val="uk-UA" w:eastAsia="uk-UA"/>
              </w:rPr>
            </w:pPr>
            <w:r w:rsidRPr="00B812F4">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850F8D" w:rsidRPr="00041283" w:rsidRDefault="00AF6E74" w:rsidP="0026196A">
            <w:pPr>
              <w:jc w:val="both"/>
              <w:rPr>
                <w:color w:val="auto"/>
                <w:lang w:val="uk-UA"/>
              </w:rPr>
            </w:pPr>
            <w:hyperlink r:id="rId6" w:history="1">
              <w:r w:rsidR="00850F8D">
                <w:rPr>
                  <w:rStyle w:val="a4"/>
                </w:rPr>
                <w:t>http</w:t>
              </w:r>
              <w:r w:rsidR="00850F8D" w:rsidRPr="00041283">
                <w:rPr>
                  <w:rStyle w:val="a4"/>
                  <w:lang w:val="uk-UA"/>
                </w:rPr>
                <w:t>://</w:t>
              </w:r>
              <w:r w:rsidR="00850F8D">
                <w:rPr>
                  <w:rStyle w:val="a4"/>
                </w:rPr>
                <w:t>filos</w:t>
              </w:r>
              <w:r w:rsidR="00850F8D" w:rsidRPr="00041283">
                <w:rPr>
                  <w:rStyle w:val="a4"/>
                  <w:lang w:val="uk-UA"/>
                </w:rPr>
                <w:t>.</w:t>
              </w:r>
              <w:r w:rsidR="00850F8D">
                <w:rPr>
                  <w:rStyle w:val="a4"/>
                </w:rPr>
                <w:t>lnu</w:t>
              </w:r>
              <w:r w:rsidR="00850F8D" w:rsidRPr="00041283">
                <w:rPr>
                  <w:rStyle w:val="a4"/>
                  <w:lang w:val="uk-UA"/>
                </w:rPr>
                <w:t>.</w:t>
              </w:r>
              <w:r w:rsidR="00850F8D">
                <w:rPr>
                  <w:rStyle w:val="a4"/>
                </w:rPr>
                <w:t>edu</w:t>
              </w:r>
              <w:r w:rsidR="00850F8D" w:rsidRPr="00041283">
                <w:rPr>
                  <w:rStyle w:val="a4"/>
                  <w:lang w:val="uk-UA"/>
                </w:rPr>
                <w:t>.</w:t>
              </w:r>
              <w:r w:rsidR="00850F8D">
                <w:rPr>
                  <w:rStyle w:val="a4"/>
                </w:rPr>
                <w:t>ua</w:t>
              </w:r>
              <w:r w:rsidR="00850F8D" w:rsidRPr="00041283">
                <w:rPr>
                  <w:rStyle w:val="a4"/>
                  <w:lang w:val="uk-UA"/>
                </w:rPr>
                <w:t>/</w:t>
              </w:r>
              <w:r w:rsidR="00850F8D">
                <w:rPr>
                  <w:rStyle w:val="a4"/>
                </w:rPr>
                <w:t>employee</w:t>
              </w:r>
              <w:r w:rsidR="00850F8D" w:rsidRPr="00041283">
                <w:rPr>
                  <w:rStyle w:val="a4"/>
                  <w:lang w:val="uk-UA"/>
                </w:rPr>
                <w:t>/</w:t>
              </w:r>
              <w:r w:rsidR="00850F8D">
                <w:rPr>
                  <w:rStyle w:val="a4"/>
                </w:rPr>
                <w:t>vovk</w:t>
              </w:r>
              <w:r w:rsidR="00850F8D" w:rsidRPr="00041283">
                <w:rPr>
                  <w:rStyle w:val="a4"/>
                  <w:lang w:val="uk-UA"/>
                </w:rPr>
                <w:t>-</w:t>
              </w:r>
              <w:r w:rsidR="00850F8D">
                <w:rPr>
                  <w:rStyle w:val="a4"/>
                </w:rPr>
                <w:t>anna</w:t>
              </w:r>
              <w:r w:rsidR="00850F8D" w:rsidRPr="00041283">
                <w:rPr>
                  <w:rStyle w:val="a4"/>
                  <w:lang w:val="uk-UA"/>
                </w:rPr>
                <w:t>-</w:t>
              </w:r>
              <w:r w:rsidR="00850F8D">
                <w:rPr>
                  <w:rStyle w:val="a4"/>
                </w:rPr>
                <w:t>oleksandrivna</w:t>
              </w:r>
            </w:hyperlink>
            <w:r w:rsidR="00850F8D" w:rsidRPr="00F02D0E">
              <w:rPr>
                <w:lang w:val="uk-UA"/>
              </w:rPr>
              <w:t xml:space="preserve">, </w:t>
            </w:r>
            <w:r w:rsidR="00850F8D">
              <w:t>e</w:t>
            </w:r>
            <w:r w:rsidR="00850F8D" w:rsidRPr="00F02D0E">
              <w:rPr>
                <w:lang w:val="uk-UA"/>
              </w:rPr>
              <w:t>-</w:t>
            </w:r>
            <w:r w:rsidR="00850F8D">
              <w:t>mail</w:t>
            </w:r>
            <w:r w:rsidR="00850F8D" w:rsidRPr="00F02D0E">
              <w:rPr>
                <w:lang w:val="uk-UA"/>
              </w:rPr>
              <w:t xml:space="preserve">: </w:t>
            </w:r>
            <w:hyperlink r:id="rId7" w:history="1">
              <w:r w:rsidR="00F02D0E" w:rsidRPr="000D53D7">
                <w:rPr>
                  <w:rStyle w:val="a4"/>
                </w:rPr>
                <w:t>anna</w:t>
              </w:r>
              <w:r w:rsidR="00F02D0E" w:rsidRPr="000D53D7">
                <w:rPr>
                  <w:rStyle w:val="a4"/>
                  <w:lang w:val="uk-UA"/>
                </w:rPr>
                <w:t>.</w:t>
              </w:r>
              <w:r w:rsidR="00F02D0E" w:rsidRPr="000D53D7">
                <w:rPr>
                  <w:rStyle w:val="a4"/>
                </w:rPr>
                <w:t>vovk</w:t>
              </w:r>
              <w:r w:rsidR="00F02D0E" w:rsidRPr="000D53D7">
                <w:rPr>
                  <w:rStyle w:val="a4"/>
                  <w:lang w:val="uk-UA"/>
                </w:rPr>
                <w:t>@</w:t>
              </w:r>
              <w:r w:rsidR="00F02D0E" w:rsidRPr="000D53D7">
                <w:rPr>
                  <w:rStyle w:val="a4"/>
                </w:rPr>
                <w:t>lnu</w:t>
              </w:r>
              <w:r w:rsidR="00F02D0E" w:rsidRPr="000D53D7">
                <w:rPr>
                  <w:rStyle w:val="a4"/>
                  <w:lang w:val="uk-UA"/>
                </w:rPr>
                <w:t>.</w:t>
              </w:r>
              <w:r w:rsidR="00F02D0E" w:rsidRPr="000D53D7">
                <w:rPr>
                  <w:rStyle w:val="a4"/>
                </w:rPr>
                <w:t>edu</w:t>
              </w:r>
              <w:r w:rsidR="00F02D0E" w:rsidRPr="000D53D7">
                <w:rPr>
                  <w:rStyle w:val="a4"/>
                  <w:lang w:val="uk-UA"/>
                </w:rPr>
                <w:t>.</w:t>
              </w:r>
              <w:r w:rsidR="00F02D0E" w:rsidRPr="000D53D7">
                <w:rPr>
                  <w:rStyle w:val="a4"/>
                </w:rPr>
                <w:t>ua</w:t>
              </w:r>
            </w:hyperlink>
            <w:r w:rsidR="00F02D0E">
              <w:t xml:space="preserve"> </w:t>
            </w:r>
            <w:r w:rsidR="00850F8D" w:rsidRPr="00F02D0E">
              <w:rPr>
                <w:lang w:val="uk-UA"/>
              </w:rPr>
              <w:t xml:space="preserve">, </w:t>
            </w:r>
            <w:r w:rsidR="00850F8D">
              <w:t>viber</w:t>
            </w:r>
            <w:r w:rsidR="00850F8D" w:rsidRPr="00F02D0E">
              <w:rPr>
                <w:lang w:val="uk-UA"/>
              </w:rPr>
              <w:t xml:space="preserve">, </w:t>
            </w:r>
            <w:r w:rsidR="00850F8D">
              <w:t>whatsapp</w:t>
            </w:r>
            <w:r w:rsidR="00850F8D" w:rsidRPr="00F02D0E">
              <w:rPr>
                <w:lang w:val="uk-UA"/>
              </w:rPr>
              <w:t xml:space="preserve"> +380672811115</w:t>
            </w:r>
          </w:p>
        </w:tc>
      </w:tr>
      <w:tr w:rsidR="00850F8D" w:rsidRPr="00F94208" w:rsidTr="0026196A">
        <w:tc>
          <w:tcPr>
            <w:tcW w:w="2744" w:type="dxa"/>
            <w:tcBorders>
              <w:top w:val="single" w:sz="4" w:space="0" w:color="000000"/>
              <w:left w:val="single" w:sz="4" w:space="0" w:color="000000"/>
              <w:bottom w:val="single" w:sz="4" w:space="0" w:color="000000"/>
              <w:right w:val="single" w:sz="4" w:space="0" w:color="000000"/>
            </w:tcBorders>
          </w:tcPr>
          <w:p w:rsidR="00850F8D" w:rsidRPr="00B812F4" w:rsidRDefault="00850F8D" w:rsidP="0026196A">
            <w:pPr>
              <w:jc w:val="center"/>
              <w:rPr>
                <w:b/>
                <w:color w:val="auto"/>
                <w:lang w:val="uk-UA"/>
              </w:rPr>
            </w:pPr>
            <w:r w:rsidRPr="00B812F4">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850F8D" w:rsidRPr="00B812F4" w:rsidRDefault="00850F8D" w:rsidP="0026196A">
            <w:pPr>
              <w:jc w:val="both"/>
              <w:rPr>
                <w:color w:val="auto"/>
                <w:lang w:val="uk-UA"/>
              </w:rPr>
            </w:pPr>
            <w:r>
              <w:rPr>
                <w:color w:val="auto"/>
                <w:lang w:val="uk-UA"/>
              </w:rPr>
              <w:t>Щопонеділка, 1</w:t>
            </w:r>
            <w:r w:rsidRPr="00F02D0E">
              <w:rPr>
                <w:color w:val="auto"/>
                <w:lang w:val="uk-UA"/>
              </w:rPr>
              <w:t>6</w:t>
            </w:r>
            <w:r>
              <w:rPr>
                <w:color w:val="auto"/>
                <w:lang w:val="uk-UA"/>
              </w:rPr>
              <w:t>:00-1</w:t>
            </w:r>
            <w:r w:rsidRPr="00F02D0E">
              <w:rPr>
                <w:color w:val="auto"/>
                <w:lang w:val="uk-UA"/>
              </w:rPr>
              <w:t>7</w:t>
            </w:r>
            <w:r>
              <w:rPr>
                <w:color w:val="auto"/>
                <w:lang w:val="uk-UA"/>
              </w:rPr>
              <w:t>:0</w:t>
            </w:r>
            <w:r w:rsidRPr="00B812F4">
              <w:rPr>
                <w:color w:val="auto"/>
                <w:lang w:val="uk-UA"/>
              </w:rPr>
              <w:t>0 год</w:t>
            </w:r>
            <w:r>
              <w:rPr>
                <w:color w:val="auto"/>
                <w:lang w:val="uk-UA"/>
              </w:rPr>
              <w:t>. (кафедра психології, вул.Коперника, 3</w:t>
            </w:r>
            <w:r w:rsidRPr="00B812F4">
              <w:rPr>
                <w:color w:val="auto"/>
                <w:lang w:val="uk-UA"/>
              </w:rPr>
              <w:t xml:space="preserve">) </w:t>
            </w:r>
          </w:p>
          <w:p w:rsidR="00850F8D" w:rsidRPr="00B812F4" w:rsidRDefault="00850F8D" w:rsidP="0026196A">
            <w:pPr>
              <w:jc w:val="both"/>
              <w:rPr>
                <w:color w:val="auto"/>
                <w:lang w:val="uk-UA"/>
              </w:rPr>
            </w:pPr>
            <w:r w:rsidRPr="00B812F4">
              <w:rPr>
                <w:color w:val="auto"/>
                <w:lang w:val="uk-UA"/>
              </w:rPr>
              <w:t>АБО</w:t>
            </w:r>
          </w:p>
          <w:p w:rsidR="00850F8D" w:rsidRPr="00B812F4" w:rsidRDefault="00850F8D" w:rsidP="0026196A">
            <w:pPr>
              <w:jc w:val="both"/>
              <w:rPr>
                <w:color w:val="auto"/>
                <w:lang w:val="uk-UA"/>
              </w:rPr>
            </w:pPr>
            <w:r w:rsidRPr="00B812F4">
              <w:rPr>
                <w:color w:val="auto"/>
                <w:lang w:val="uk-UA"/>
              </w:rPr>
              <w:t>Консультації в день проведення лекцій/практичних занять (за попередньою домовленістю). Також можливі он-лайн консультації через Skype або подібні ресурси. Для погодження часу он-лайн консультацій слід писати на електронну пошту викладача або дзвонити.</w:t>
            </w:r>
          </w:p>
        </w:tc>
      </w:tr>
      <w:tr w:rsidR="00850F8D" w:rsidRPr="00F94208" w:rsidTr="0026196A">
        <w:tc>
          <w:tcPr>
            <w:tcW w:w="2744" w:type="dxa"/>
            <w:tcBorders>
              <w:top w:val="single" w:sz="4" w:space="0" w:color="000000"/>
              <w:left w:val="single" w:sz="4" w:space="0" w:color="000000"/>
              <w:bottom w:val="single" w:sz="4" w:space="0" w:color="000000"/>
              <w:right w:val="single" w:sz="4" w:space="0" w:color="000000"/>
            </w:tcBorders>
          </w:tcPr>
          <w:p w:rsidR="00850F8D" w:rsidRPr="00920309" w:rsidRDefault="00850F8D" w:rsidP="0026196A">
            <w:pPr>
              <w:jc w:val="center"/>
              <w:rPr>
                <w:b/>
                <w:color w:val="auto"/>
                <w:lang w:val="uk-UA"/>
              </w:rPr>
            </w:pPr>
            <w:r w:rsidRPr="00920309">
              <w:rPr>
                <w:b/>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both"/>
              <w:rPr>
                <w:color w:val="auto"/>
                <w:lang w:val="uk-UA"/>
              </w:rPr>
            </w:pPr>
          </w:p>
        </w:tc>
      </w:tr>
      <w:tr w:rsidR="00850F8D" w:rsidRPr="00F94208" w:rsidTr="0026196A">
        <w:tc>
          <w:tcPr>
            <w:tcW w:w="274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center"/>
              <w:rPr>
                <w:b/>
                <w:color w:val="auto"/>
                <w:lang w:val="uk-UA"/>
              </w:rPr>
            </w:pPr>
            <w:r w:rsidRPr="001C2A85">
              <w:rPr>
                <w:b/>
                <w:color w:val="auto"/>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850F8D" w:rsidRPr="00104AA8" w:rsidRDefault="00104AA8" w:rsidP="00CB2099">
            <w:pPr>
              <w:jc w:val="both"/>
              <w:rPr>
                <w:color w:val="auto"/>
                <w:lang w:val="uk-UA"/>
              </w:rPr>
            </w:pPr>
            <w:r>
              <w:rPr>
                <w:lang w:val="uk-UA"/>
              </w:rPr>
              <w:t>Курс призначений для</w:t>
            </w:r>
            <w:r w:rsidR="00CB2099">
              <w:rPr>
                <w:lang w:val="uk-UA"/>
              </w:rPr>
              <w:t xml:space="preserve"> </w:t>
            </w:r>
            <w:r w:rsidRPr="00104AA8">
              <w:rPr>
                <w:lang w:val="uk-UA"/>
              </w:rPr>
              <w:t>формування адекватного уявлення про предмет, методи та завдання психології, про її основні категорії, про місце серед інших гуманітарних наук; знайомство з основними закономірностями формування, функціонування та розвитку психіки сучасної людини, як продукту еволюції вищої форми матерії у ході суспільно-історичного процесу.</w:t>
            </w:r>
          </w:p>
        </w:tc>
      </w:tr>
      <w:tr w:rsidR="00850F8D" w:rsidRPr="001C2A85" w:rsidTr="0026196A">
        <w:tc>
          <w:tcPr>
            <w:tcW w:w="274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center"/>
              <w:rPr>
                <w:b/>
                <w:color w:val="auto"/>
                <w:lang w:val="uk-UA"/>
              </w:rPr>
            </w:pPr>
            <w:r w:rsidRPr="001C2A85">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850F8D" w:rsidRPr="00CB2099" w:rsidRDefault="00850F8D" w:rsidP="0026196A">
            <w:pPr>
              <w:jc w:val="both"/>
              <w:rPr>
                <w:color w:val="auto"/>
                <w:lang w:val="uk-UA"/>
              </w:rPr>
            </w:pPr>
            <w:r>
              <w:rPr>
                <w:color w:val="auto"/>
                <w:lang w:val="uk-UA"/>
              </w:rPr>
              <w:t>Дисципліна «</w:t>
            </w:r>
            <w:r w:rsidR="00DC5687">
              <w:rPr>
                <w:color w:val="auto"/>
                <w:lang w:val="uk-UA"/>
              </w:rPr>
              <w:t>Психологі</w:t>
            </w:r>
            <w:r w:rsidR="00DC5687">
              <w:rPr>
                <w:color w:val="auto"/>
                <w:lang w:val="ru-RU"/>
              </w:rPr>
              <w:t>я</w:t>
            </w:r>
            <w:r w:rsidR="00A67374">
              <w:rPr>
                <w:color w:val="auto"/>
                <w:lang w:val="uk-UA"/>
              </w:rPr>
              <w:t>» є</w:t>
            </w:r>
            <w:r w:rsidRPr="001C2A85">
              <w:rPr>
                <w:color w:val="auto"/>
                <w:lang w:val="uk-UA"/>
              </w:rPr>
              <w:t xml:space="preserve"> дисципліною </w:t>
            </w:r>
            <w:r>
              <w:rPr>
                <w:color w:val="auto"/>
                <w:lang w:val="uk-UA"/>
              </w:rPr>
              <w:t xml:space="preserve">для студентів </w:t>
            </w:r>
            <w:r w:rsidR="00CB2099">
              <w:rPr>
                <w:color w:val="auto"/>
                <w:lang w:val="uk-UA"/>
              </w:rPr>
              <w:t xml:space="preserve">психологів </w:t>
            </w:r>
            <w:r w:rsidRPr="001C2A85">
              <w:rPr>
                <w:color w:val="auto"/>
                <w:lang w:val="uk-UA"/>
              </w:rPr>
              <w:t>освіт</w:t>
            </w:r>
            <w:r>
              <w:rPr>
                <w:color w:val="auto"/>
                <w:lang w:val="uk-UA"/>
              </w:rPr>
              <w:t xml:space="preserve">ньої програми </w:t>
            </w:r>
            <w:r w:rsidR="00A67374">
              <w:rPr>
                <w:color w:val="auto"/>
                <w:lang w:val="uk-UA"/>
              </w:rPr>
              <w:t xml:space="preserve">«Бакалавр», яка викладається в </w:t>
            </w:r>
            <w:r w:rsidR="00DC5687">
              <w:rPr>
                <w:color w:val="auto"/>
                <w:lang w:val="uk-UA"/>
              </w:rPr>
              <w:t>4</w:t>
            </w:r>
          </w:p>
          <w:p w:rsidR="00850F8D" w:rsidRPr="007053D7" w:rsidRDefault="00DC5687" w:rsidP="0026196A">
            <w:pPr>
              <w:jc w:val="both"/>
              <w:rPr>
                <w:color w:val="auto"/>
                <w:lang w:val="uk-UA"/>
              </w:rPr>
            </w:pPr>
            <w:r>
              <w:rPr>
                <w:color w:val="auto"/>
                <w:lang w:val="uk-UA"/>
              </w:rPr>
              <w:t>семестрі</w:t>
            </w:r>
            <w:r w:rsidR="00850F8D">
              <w:rPr>
                <w:color w:val="auto"/>
                <w:lang w:val="uk-UA"/>
              </w:rPr>
              <w:t xml:space="preserve"> в обсязі 3</w:t>
            </w:r>
            <w:r w:rsidR="00850F8D" w:rsidRPr="001C2A85">
              <w:rPr>
                <w:color w:val="auto"/>
                <w:lang w:val="uk-UA"/>
              </w:rPr>
              <w:t xml:space="preserve"> кредитів (за Європейською Кредитно-Трансферною Системою ECTS).</w:t>
            </w:r>
          </w:p>
        </w:tc>
      </w:tr>
      <w:tr w:rsidR="00850F8D" w:rsidRPr="00F94208" w:rsidTr="0026196A">
        <w:tc>
          <w:tcPr>
            <w:tcW w:w="274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center"/>
              <w:rPr>
                <w:b/>
                <w:color w:val="auto"/>
                <w:lang w:val="uk-UA"/>
              </w:rPr>
            </w:pPr>
            <w:r w:rsidRPr="001C2A85">
              <w:rPr>
                <w:b/>
                <w:color w:val="auto"/>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850F8D" w:rsidRPr="001C2A85" w:rsidRDefault="00850F8D" w:rsidP="00CB2099">
            <w:pPr>
              <w:jc w:val="both"/>
              <w:rPr>
                <w:color w:val="auto"/>
                <w:lang w:val="uk-UA"/>
              </w:rPr>
            </w:pPr>
            <w:r w:rsidRPr="001C2A85">
              <w:rPr>
                <w:color w:val="auto"/>
                <w:lang w:val="uk-UA"/>
              </w:rPr>
              <w:t>Метою вивчення нормативної/вибірк</w:t>
            </w:r>
            <w:r>
              <w:rPr>
                <w:color w:val="auto"/>
                <w:lang w:val="uk-UA"/>
              </w:rPr>
              <w:t>ової дисципліни «</w:t>
            </w:r>
            <w:r w:rsidR="00DC5687">
              <w:rPr>
                <w:color w:val="auto"/>
                <w:lang w:val="uk-UA"/>
              </w:rPr>
              <w:t>Психологія</w:t>
            </w:r>
            <w:r w:rsidRPr="001C2A85">
              <w:rPr>
                <w:color w:val="auto"/>
                <w:lang w:val="uk-UA"/>
              </w:rPr>
              <w:t>» є ознайомлення студе</w:t>
            </w:r>
            <w:r>
              <w:rPr>
                <w:color w:val="auto"/>
                <w:lang w:val="uk-UA"/>
              </w:rPr>
              <w:t xml:space="preserve">нтів із </w:t>
            </w:r>
            <w:r w:rsidRPr="001C2A85">
              <w:rPr>
                <w:color w:val="auto"/>
                <w:lang w:val="uk-UA"/>
              </w:rPr>
              <w:t>сучасними підхода</w:t>
            </w:r>
            <w:r>
              <w:rPr>
                <w:color w:val="auto"/>
                <w:lang w:val="uk-UA"/>
              </w:rPr>
              <w:t>м</w:t>
            </w:r>
            <w:r w:rsidR="00A67374">
              <w:rPr>
                <w:color w:val="auto"/>
                <w:lang w:val="uk-UA"/>
              </w:rPr>
              <w:t>и та інструментами для аналізу</w:t>
            </w:r>
            <w:r w:rsidR="00A67374" w:rsidRPr="00A67374">
              <w:rPr>
                <w:color w:val="auto"/>
                <w:lang w:val="uk-UA"/>
              </w:rPr>
              <w:t xml:space="preserve"> та </w:t>
            </w:r>
            <w:r>
              <w:rPr>
                <w:color w:val="auto"/>
                <w:lang w:val="uk-UA"/>
              </w:rPr>
              <w:t>інт</w:t>
            </w:r>
            <w:r w:rsidR="00A67374">
              <w:rPr>
                <w:color w:val="auto"/>
                <w:lang w:val="uk-UA"/>
              </w:rPr>
              <w:t>ерпретації</w:t>
            </w:r>
            <w:r w:rsidR="00BA2F0E">
              <w:rPr>
                <w:color w:val="auto"/>
                <w:lang w:val="uk-UA"/>
              </w:rPr>
              <w:t xml:space="preserve"> </w:t>
            </w:r>
            <w:r w:rsidR="00CB2099">
              <w:rPr>
                <w:color w:val="auto"/>
                <w:lang w:val="uk-UA"/>
              </w:rPr>
              <w:t xml:space="preserve">клінічно-психологічних </w:t>
            </w:r>
            <w:r>
              <w:rPr>
                <w:color w:val="auto"/>
                <w:lang w:val="uk-UA"/>
              </w:rPr>
              <w:t>феноменів, явищ та процесів</w:t>
            </w:r>
            <w:r w:rsidRPr="001C2A85">
              <w:rPr>
                <w:color w:val="auto"/>
                <w:lang w:val="uk-UA"/>
              </w:rPr>
              <w:t>.</w:t>
            </w:r>
          </w:p>
        </w:tc>
      </w:tr>
      <w:tr w:rsidR="00850F8D" w:rsidRPr="00CB2099" w:rsidTr="0026196A">
        <w:tc>
          <w:tcPr>
            <w:tcW w:w="274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center"/>
              <w:rPr>
                <w:b/>
                <w:color w:val="auto"/>
                <w:lang w:val="uk-UA"/>
              </w:rPr>
            </w:pPr>
            <w:r w:rsidRPr="001C2A85">
              <w:rPr>
                <w:b/>
                <w:bCs/>
                <w:color w:val="auto"/>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9A00C3" w:rsidRDefault="00850F8D" w:rsidP="0026196A">
            <w:pPr>
              <w:shd w:val="clear" w:color="auto" w:fill="FFFFFF"/>
              <w:jc w:val="both"/>
              <w:textAlignment w:val="baseline"/>
              <w:rPr>
                <w:color w:val="auto"/>
                <w:lang w:val="uk-UA" w:eastAsia="uk-UA"/>
              </w:rPr>
            </w:pPr>
            <w:r w:rsidRPr="001C2A85">
              <w:rPr>
                <w:color w:val="auto"/>
                <w:lang w:val="uk-UA" w:eastAsia="uk-UA"/>
              </w:rPr>
              <w:t xml:space="preserve"> Основна література: </w:t>
            </w:r>
          </w:p>
          <w:p w:rsidR="00E658D3" w:rsidRPr="00E658D3" w:rsidRDefault="00E658D3" w:rsidP="00FE7A6E">
            <w:pPr>
              <w:pStyle w:val="style1"/>
              <w:shd w:val="clear" w:color="auto" w:fill="FFFFFF"/>
              <w:spacing w:before="0" w:beforeAutospacing="0" w:after="0" w:afterAutospacing="0"/>
              <w:ind w:right="525"/>
              <w:jc w:val="both"/>
              <w:rPr>
                <w:color w:val="000000"/>
              </w:rPr>
            </w:pPr>
            <w:r w:rsidRPr="00E658D3">
              <w:rPr>
                <w:color w:val="000000"/>
              </w:rPr>
              <w:t>1. Дубравська Д. М. Основи психології: Навчальний посібник. – Львів: Світ, 2001. – 280 с.</w:t>
            </w:r>
          </w:p>
          <w:p w:rsidR="00E658D3" w:rsidRPr="00E658D3" w:rsidRDefault="00FE7A6E" w:rsidP="00FE7A6E">
            <w:pPr>
              <w:pStyle w:val="style1"/>
              <w:shd w:val="clear" w:color="auto" w:fill="FFFFFF"/>
              <w:spacing w:before="0" w:beforeAutospacing="0" w:after="0" w:afterAutospacing="0"/>
              <w:ind w:right="525"/>
              <w:jc w:val="both"/>
              <w:rPr>
                <w:color w:val="000000"/>
              </w:rPr>
            </w:pPr>
            <w:r>
              <w:rPr>
                <w:color w:val="000000"/>
              </w:rPr>
              <w:t>2</w:t>
            </w:r>
            <w:r w:rsidR="00E658D3" w:rsidRPr="00E658D3">
              <w:rPr>
                <w:color w:val="000000"/>
              </w:rPr>
              <w:t>. Загальна психологія: Підручник / О. В. Скрипченко, Л. В. Долинська, З. В. Огороднійчук та ін. – К.: Либідь, 2005. – 464 с.</w:t>
            </w:r>
          </w:p>
          <w:p w:rsidR="00E658D3" w:rsidRDefault="00FE7A6E" w:rsidP="00FE7A6E">
            <w:pPr>
              <w:pStyle w:val="style1"/>
              <w:shd w:val="clear" w:color="auto" w:fill="FFFFFF"/>
              <w:spacing w:before="0" w:beforeAutospacing="0" w:after="0" w:afterAutospacing="0"/>
              <w:ind w:right="525"/>
              <w:jc w:val="both"/>
              <w:rPr>
                <w:color w:val="000000"/>
              </w:rPr>
            </w:pPr>
            <w:r>
              <w:rPr>
                <w:color w:val="000000"/>
              </w:rPr>
              <w:t>3</w:t>
            </w:r>
            <w:r w:rsidR="00E658D3" w:rsidRPr="00E658D3">
              <w:rPr>
                <w:color w:val="000000"/>
              </w:rPr>
              <w:t>. Загальна психологія. / За заг. ред. С. Д. Максименка. Підручник. – Вінниця: Нова книга, 2004. – 704 с.</w:t>
            </w:r>
          </w:p>
          <w:p w:rsidR="00E658D3" w:rsidRDefault="00FE7A6E" w:rsidP="00FE7A6E">
            <w:pPr>
              <w:pStyle w:val="style1"/>
              <w:shd w:val="clear" w:color="auto" w:fill="FFFFFF"/>
              <w:spacing w:before="0" w:beforeAutospacing="0" w:after="0" w:afterAutospacing="0"/>
              <w:ind w:right="525"/>
              <w:jc w:val="both"/>
              <w:rPr>
                <w:color w:val="000000"/>
              </w:rPr>
            </w:pPr>
            <w:r>
              <w:rPr>
                <w:color w:val="000000"/>
              </w:rPr>
              <w:t>4</w:t>
            </w:r>
            <w:r w:rsidR="00E658D3">
              <w:rPr>
                <w:color w:val="000000"/>
              </w:rPr>
              <w:t xml:space="preserve">. </w:t>
            </w:r>
            <w:r w:rsidR="00E658D3" w:rsidRPr="00E658D3">
              <w:rPr>
                <w:color w:val="000000"/>
              </w:rPr>
              <w:t>Кириленко Т. С. Психологія: емоційна сфера особистості: Навчальний посібник. – К.: Либідь, 2007. – 256 с.</w:t>
            </w:r>
          </w:p>
          <w:p w:rsidR="00E658D3" w:rsidRDefault="00FE7A6E" w:rsidP="00FE7A6E">
            <w:pPr>
              <w:pStyle w:val="style1"/>
              <w:shd w:val="clear" w:color="auto" w:fill="FFFFFF"/>
              <w:spacing w:before="0" w:beforeAutospacing="0" w:after="0" w:afterAutospacing="0"/>
              <w:ind w:right="525"/>
              <w:jc w:val="both"/>
              <w:rPr>
                <w:color w:val="000000"/>
              </w:rPr>
            </w:pPr>
            <w:r>
              <w:rPr>
                <w:color w:val="000000"/>
              </w:rPr>
              <w:t>5</w:t>
            </w:r>
            <w:r w:rsidR="00E658D3">
              <w:rPr>
                <w:color w:val="000000"/>
              </w:rPr>
              <w:t xml:space="preserve">. </w:t>
            </w:r>
            <w:r w:rsidR="00E658D3" w:rsidRPr="00E658D3">
              <w:rPr>
                <w:color w:val="000000"/>
              </w:rPr>
              <w:t>Леонгард К. Акцентуированые личности. – К.: Эксмо-Пресс, 2001. – 544 с.</w:t>
            </w:r>
          </w:p>
          <w:p w:rsidR="00FE7A6E" w:rsidRDefault="00FE7A6E" w:rsidP="00FE7A6E">
            <w:pPr>
              <w:pStyle w:val="style1"/>
              <w:shd w:val="clear" w:color="auto" w:fill="FFFFFF"/>
              <w:spacing w:before="0" w:beforeAutospacing="0" w:after="0" w:afterAutospacing="0"/>
              <w:ind w:right="525"/>
              <w:jc w:val="both"/>
              <w:rPr>
                <w:color w:val="000000"/>
              </w:rPr>
            </w:pPr>
            <w:r>
              <w:rPr>
                <w:color w:val="000000"/>
              </w:rPr>
              <w:t>6</w:t>
            </w:r>
            <w:r w:rsidR="00E658D3">
              <w:rPr>
                <w:color w:val="000000"/>
              </w:rPr>
              <w:t xml:space="preserve">. </w:t>
            </w:r>
            <w:r w:rsidR="00E658D3" w:rsidRPr="00E658D3">
              <w:rPr>
                <w:color w:val="000000"/>
              </w:rPr>
              <w:t>Лозниця В. С. Психологія і педагогіка: основні положення. Навчальний посібник. – К.: “ЕксОб”, 1999. – 303 с.</w:t>
            </w:r>
          </w:p>
          <w:p w:rsidR="00FE7A6E" w:rsidRDefault="00FE7A6E" w:rsidP="00FE7A6E">
            <w:pPr>
              <w:pStyle w:val="style1"/>
              <w:shd w:val="clear" w:color="auto" w:fill="FFFFFF"/>
              <w:spacing w:before="0" w:beforeAutospacing="0" w:after="0" w:afterAutospacing="0"/>
              <w:ind w:right="525"/>
              <w:jc w:val="both"/>
              <w:rPr>
                <w:color w:val="000000"/>
              </w:rPr>
            </w:pPr>
            <w:r>
              <w:rPr>
                <w:color w:val="000000"/>
              </w:rPr>
              <w:t xml:space="preserve">7. </w:t>
            </w:r>
            <w:r w:rsidR="00E658D3" w:rsidRPr="00E658D3">
              <w:rPr>
                <w:color w:val="000000"/>
              </w:rPr>
              <w:t>Максименко С. Д. Загальна психологія: Навчальний посібник. – К.: Центр навч. літератури, 2004. – 272 с.</w:t>
            </w:r>
          </w:p>
          <w:p w:rsidR="00E658D3" w:rsidRPr="00E658D3" w:rsidRDefault="00FE7A6E" w:rsidP="00FE7A6E">
            <w:pPr>
              <w:pStyle w:val="style1"/>
              <w:shd w:val="clear" w:color="auto" w:fill="FFFFFF"/>
              <w:spacing w:before="0" w:beforeAutospacing="0" w:after="0" w:afterAutospacing="0"/>
              <w:ind w:right="525"/>
              <w:jc w:val="both"/>
              <w:rPr>
                <w:color w:val="000000"/>
              </w:rPr>
            </w:pPr>
            <w:r>
              <w:rPr>
                <w:color w:val="000000"/>
              </w:rPr>
              <w:t xml:space="preserve">8. </w:t>
            </w:r>
            <w:r w:rsidR="00E658D3" w:rsidRPr="00E658D3">
              <w:rPr>
                <w:color w:val="000000"/>
              </w:rPr>
              <w:t>М’ясоїд П. А. Загальна психологія: Навчальний посібник. – К.: Вища школа, 2001. – 487 с.</w:t>
            </w:r>
          </w:p>
          <w:p w:rsidR="00E658D3" w:rsidRPr="00E658D3" w:rsidRDefault="00FE7A6E" w:rsidP="00FE7A6E">
            <w:pPr>
              <w:pStyle w:val="style1"/>
              <w:shd w:val="clear" w:color="auto" w:fill="FFFFFF"/>
              <w:spacing w:before="0" w:beforeAutospacing="0" w:after="0" w:afterAutospacing="0"/>
              <w:ind w:right="525"/>
              <w:jc w:val="both"/>
              <w:rPr>
                <w:color w:val="000000"/>
              </w:rPr>
            </w:pPr>
            <w:r>
              <w:rPr>
                <w:color w:val="000000"/>
              </w:rPr>
              <w:lastRenderedPageBreak/>
              <w:t>9</w:t>
            </w:r>
            <w:r w:rsidR="00E658D3" w:rsidRPr="00E658D3">
              <w:rPr>
                <w:color w:val="000000"/>
              </w:rPr>
              <w:t>. Немов Р. С. Психология. – М.: Просвещение, 1995. – 500 с.</w:t>
            </w:r>
          </w:p>
          <w:p w:rsidR="00E658D3" w:rsidRPr="00E658D3" w:rsidRDefault="00FE7A6E" w:rsidP="00FE7A6E">
            <w:pPr>
              <w:pStyle w:val="style1"/>
              <w:shd w:val="clear" w:color="auto" w:fill="FFFFFF"/>
              <w:spacing w:before="0" w:beforeAutospacing="0" w:after="0" w:afterAutospacing="0"/>
              <w:ind w:right="525"/>
              <w:jc w:val="both"/>
              <w:rPr>
                <w:color w:val="000000"/>
              </w:rPr>
            </w:pPr>
            <w:r>
              <w:rPr>
                <w:color w:val="000000"/>
              </w:rPr>
              <w:t>10</w:t>
            </w:r>
            <w:r w:rsidR="00E658D3" w:rsidRPr="00E658D3">
              <w:rPr>
                <w:color w:val="000000"/>
              </w:rPr>
              <w:t>. Немов Р. С. Психология: Словарь-справочник: В 2-х ч. Ч.1. – М.: Владос-ПРЕСС, 2003. – 304 с.</w:t>
            </w:r>
          </w:p>
          <w:p w:rsidR="00E658D3" w:rsidRPr="00E658D3" w:rsidRDefault="00FE7A6E" w:rsidP="00FE7A6E">
            <w:pPr>
              <w:pStyle w:val="style1"/>
              <w:shd w:val="clear" w:color="auto" w:fill="FFFFFF"/>
              <w:spacing w:before="0" w:beforeAutospacing="0" w:after="0" w:afterAutospacing="0"/>
              <w:ind w:right="525"/>
              <w:jc w:val="both"/>
              <w:rPr>
                <w:color w:val="000000"/>
              </w:rPr>
            </w:pPr>
            <w:r>
              <w:rPr>
                <w:color w:val="000000"/>
              </w:rPr>
              <w:t>11</w:t>
            </w:r>
            <w:r w:rsidR="00E658D3" w:rsidRPr="00E658D3">
              <w:rPr>
                <w:color w:val="000000"/>
              </w:rPr>
              <w:t>. Основи практичної психології: Підручник / За заг. ред. В. Панок, Т. Титаренко, Н. Чепелєва та ін. – К.: Либідь, 2003. – 536 с.</w:t>
            </w:r>
          </w:p>
          <w:p w:rsidR="00E658D3" w:rsidRPr="00E658D3" w:rsidRDefault="00FE7A6E" w:rsidP="00FE7A6E">
            <w:pPr>
              <w:pStyle w:val="style1"/>
              <w:shd w:val="clear" w:color="auto" w:fill="FFFFFF"/>
              <w:spacing w:before="0" w:beforeAutospacing="0" w:after="0" w:afterAutospacing="0"/>
              <w:ind w:right="525"/>
              <w:jc w:val="both"/>
              <w:rPr>
                <w:color w:val="000000"/>
              </w:rPr>
            </w:pPr>
            <w:r>
              <w:rPr>
                <w:color w:val="000000"/>
              </w:rPr>
              <w:t>12</w:t>
            </w:r>
            <w:r w:rsidR="00E658D3" w:rsidRPr="00E658D3">
              <w:rPr>
                <w:color w:val="000000"/>
              </w:rPr>
              <w:t>. Основи психології: Підручник / За заг. ред. О. В. Киричука, В. А. Роменця. – К.: Либідь, 2002. – 630 с.</w:t>
            </w:r>
          </w:p>
          <w:p w:rsidR="00E658D3" w:rsidRPr="00E658D3" w:rsidRDefault="00FE7A6E" w:rsidP="00FE7A6E">
            <w:pPr>
              <w:pStyle w:val="style1"/>
              <w:shd w:val="clear" w:color="auto" w:fill="FFFFFF"/>
              <w:spacing w:before="0" w:beforeAutospacing="0" w:after="0" w:afterAutospacing="0"/>
              <w:ind w:right="525"/>
              <w:jc w:val="both"/>
              <w:rPr>
                <w:color w:val="000000"/>
              </w:rPr>
            </w:pPr>
            <w:r>
              <w:rPr>
                <w:color w:val="000000"/>
              </w:rPr>
              <w:t>13</w:t>
            </w:r>
            <w:r w:rsidR="00E658D3" w:rsidRPr="00E658D3">
              <w:rPr>
                <w:color w:val="000000"/>
              </w:rPr>
              <w:t>. Практикум із загальної психології / За ред. Т. І. Пашукової– К.: Т-во “Знання”, КОО, 2000. – 204 с.</w:t>
            </w:r>
          </w:p>
          <w:p w:rsidR="00E658D3" w:rsidRDefault="00FE7A6E" w:rsidP="00FE7A6E">
            <w:pPr>
              <w:pStyle w:val="style1"/>
              <w:shd w:val="clear" w:color="auto" w:fill="FFFFFF"/>
              <w:spacing w:before="0" w:beforeAutospacing="0" w:after="0" w:afterAutospacing="0"/>
              <w:ind w:right="525"/>
              <w:jc w:val="both"/>
              <w:rPr>
                <w:color w:val="000000"/>
              </w:rPr>
            </w:pPr>
            <w:r>
              <w:rPr>
                <w:color w:val="000000"/>
              </w:rPr>
              <w:t>14</w:t>
            </w:r>
            <w:r w:rsidR="00E658D3" w:rsidRPr="00E658D3">
              <w:rPr>
                <w:color w:val="000000"/>
              </w:rPr>
              <w:t>. Психологія: Підручник / За ред. Ю. Л. Трофімова. – К.: Либідь, 2001. – 390 с.</w:t>
            </w:r>
          </w:p>
          <w:p w:rsidR="00F30194" w:rsidRPr="00F30194" w:rsidRDefault="00F30194" w:rsidP="00FE7A6E">
            <w:pPr>
              <w:pStyle w:val="style1"/>
              <w:shd w:val="clear" w:color="auto" w:fill="FFFFFF"/>
              <w:spacing w:before="0" w:beforeAutospacing="0" w:after="0" w:afterAutospacing="0"/>
              <w:ind w:right="525"/>
              <w:jc w:val="both"/>
            </w:pPr>
            <w:r>
              <w:rPr>
                <w:color w:val="000000"/>
              </w:rPr>
              <w:t xml:space="preserve">15. </w:t>
            </w:r>
            <w:r w:rsidRPr="00F30194">
              <w:rPr>
                <w:rStyle w:val="a7"/>
                <w:bCs/>
                <w:i w:val="0"/>
                <w:iCs w:val="0"/>
                <w:shd w:val="clear" w:color="auto" w:fill="FFFFFF"/>
              </w:rPr>
              <w:t>Психологія</w:t>
            </w:r>
            <w:r w:rsidRPr="00F30194">
              <w:rPr>
                <w:shd w:val="clear" w:color="auto" w:fill="FFFFFF"/>
              </w:rPr>
              <w:t>: </w:t>
            </w:r>
            <w:r w:rsidRPr="00F30194">
              <w:rPr>
                <w:rStyle w:val="a7"/>
                <w:bCs/>
                <w:i w:val="0"/>
                <w:iCs w:val="0"/>
                <w:shd w:val="clear" w:color="auto" w:fill="FFFFFF"/>
              </w:rPr>
              <w:t>підручник</w:t>
            </w:r>
            <w:r>
              <w:rPr>
                <w:shd w:val="clear" w:color="auto" w:fill="FFFFFF"/>
              </w:rPr>
              <w:t xml:space="preserve"> / </w:t>
            </w:r>
            <w:r w:rsidRPr="00F30194">
              <w:rPr>
                <w:shd w:val="clear" w:color="auto" w:fill="FFFFFF"/>
              </w:rPr>
              <w:t>Т.Б. Партико, С.Л. </w:t>
            </w:r>
            <w:r w:rsidRPr="00F30194">
              <w:rPr>
                <w:rStyle w:val="a7"/>
                <w:bCs/>
                <w:i w:val="0"/>
                <w:iCs w:val="0"/>
                <w:shd w:val="clear" w:color="auto" w:fill="FFFFFF"/>
              </w:rPr>
              <w:t>Грабовська</w:t>
            </w:r>
            <w:r w:rsidRPr="00F30194">
              <w:rPr>
                <w:shd w:val="clear" w:color="auto" w:fill="FFFFFF"/>
              </w:rPr>
              <w:t>, А.О. </w:t>
            </w:r>
            <w:r w:rsidRPr="00F30194">
              <w:rPr>
                <w:rStyle w:val="a7"/>
                <w:bCs/>
                <w:i w:val="0"/>
                <w:iCs w:val="0"/>
                <w:shd w:val="clear" w:color="auto" w:fill="FFFFFF"/>
              </w:rPr>
              <w:t>Вовк</w:t>
            </w:r>
            <w:r>
              <w:rPr>
                <w:shd w:val="clear" w:color="auto" w:fill="FFFFFF"/>
              </w:rPr>
              <w:t> та ін.</w:t>
            </w:r>
            <w:r w:rsidRPr="00F30194">
              <w:rPr>
                <w:shd w:val="clear" w:color="auto" w:fill="FFFFFF"/>
              </w:rPr>
              <w:t xml:space="preserve">; за заг. ред. Т.Б. Партико. </w:t>
            </w:r>
            <w:r w:rsidRPr="00E658D3">
              <w:rPr>
                <w:color w:val="000000"/>
              </w:rPr>
              <w:t>–</w:t>
            </w:r>
            <w:r>
              <w:rPr>
                <w:shd w:val="clear" w:color="auto" w:fill="FFFFFF"/>
              </w:rPr>
              <w:t xml:space="preserve"> К.</w:t>
            </w:r>
            <w:r w:rsidRPr="00F30194">
              <w:rPr>
                <w:shd w:val="clear" w:color="auto" w:fill="FFFFFF"/>
              </w:rPr>
              <w:t xml:space="preserve">: Ін Юре, 2014. </w:t>
            </w:r>
            <w:r w:rsidRPr="00E658D3">
              <w:rPr>
                <w:color w:val="000000"/>
              </w:rPr>
              <w:t>–</w:t>
            </w:r>
            <w:r>
              <w:rPr>
                <w:color w:val="000000"/>
              </w:rPr>
              <w:t xml:space="preserve"> </w:t>
            </w:r>
            <w:r w:rsidRPr="00F30194">
              <w:rPr>
                <w:shd w:val="clear" w:color="auto" w:fill="FFFFFF"/>
              </w:rPr>
              <w:t>664 с.</w:t>
            </w:r>
          </w:p>
          <w:p w:rsidR="00E658D3" w:rsidRPr="00E658D3" w:rsidRDefault="00F30194" w:rsidP="00FE7A6E">
            <w:pPr>
              <w:pStyle w:val="style1"/>
              <w:shd w:val="clear" w:color="auto" w:fill="FFFFFF"/>
              <w:spacing w:before="0" w:beforeAutospacing="0" w:after="0" w:afterAutospacing="0"/>
              <w:ind w:right="525"/>
              <w:jc w:val="both"/>
              <w:rPr>
                <w:color w:val="000000"/>
              </w:rPr>
            </w:pPr>
            <w:r>
              <w:rPr>
                <w:color w:val="000000"/>
              </w:rPr>
              <w:t>16</w:t>
            </w:r>
            <w:r w:rsidR="00E658D3" w:rsidRPr="00E658D3">
              <w:rPr>
                <w:color w:val="000000"/>
              </w:rPr>
              <w:t>. Русинка І. І. Психологія: Навчальний посібник. – К.: Знання, 2007. – 367 с.</w:t>
            </w:r>
          </w:p>
          <w:p w:rsidR="00E658D3" w:rsidRPr="00E658D3" w:rsidRDefault="00FE7A6E" w:rsidP="00FE7A6E">
            <w:pPr>
              <w:pStyle w:val="style1"/>
              <w:shd w:val="clear" w:color="auto" w:fill="FFFFFF"/>
              <w:spacing w:before="0" w:beforeAutospacing="0" w:after="0" w:afterAutospacing="0"/>
              <w:ind w:right="525"/>
              <w:jc w:val="both"/>
              <w:rPr>
                <w:color w:val="000000"/>
              </w:rPr>
            </w:pPr>
            <w:r>
              <w:rPr>
                <w:color w:val="000000"/>
              </w:rPr>
              <w:t>1</w:t>
            </w:r>
            <w:r w:rsidR="00F30194">
              <w:rPr>
                <w:color w:val="000000"/>
              </w:rPr>
              <w:t>7</w:t>
            </w:r>
            <w:r w:rsidR="00E658D3" w:rsidRPr="00E658D3">
              <w:rPr>
                <w:color w:val="000000"/>
              </w:rPr>
              <w:t>. Скотт Дж. Г. Конфликты: пути их преодоления. – К.: Внешторгиздат, 1991. – 191 с.</w:t>
            </w:r>
          </w:p>
          <w:p w:rsidR="00E658D3" w:rsidRPr="00E658D3" w:rsidRDefault="00F30194" w:rsidP="00FE7A6E">
            <w:pPr>
              <w:pStyle w:val="style1"/>
              <w:shd w:val="clear" w:color="auto" w:fill="FFFFFF"/>
              <w:spacing w:before="0" w:beforeAutospacing="0" w:after="0" w:afterAutospacing="0"/>
              <w:ind w:right="525"/>
              <w:jc w:val="both"/>
              <w:rPr>
                <w:color w:val="000000"/>
              </w:rPr>
            </w:pPr>
            <w:r>
              <w:rPr>
                <w:color w:val="000000"/>
              </w:rPr>
              <w:t>18</w:t>
            </w:r>
            <w:r w:rsidR="00E658D3" w:rsidRPr="00E658D3">
              <w:rPr>
                <w:color w:val="000000"/>
              </w:rPr>
              <w:t>. Смит И. Современные системы психологии. – СПб.: Прайм-ЕВРОЗНАК, 2003. – 384 с.</w:t>
            </w:r>
          </w:p>
          <w:p w:rsidR="00E658D3" w:rsidRPr="00E658D3" w:rsidRDefault="00F30194" w:rsidP="00FE7A6E">
            <w:pPr>
              <w:pStyle w:val="style1"/>
              <w:shd w:val="clear" w:color="auto" w:fill="FFFFFF"/>
              <w:spacing w:before="0" w:beforeAutospacing="0" w:after="0" w:afterAutospacing="0"/>
              <w:ind w:right="525"/>
              <w:jc w:val="both"/>
              <w:rPr>
                <w:color w:val="000000"/>
              </w:rPr>
            </w:pPr>
            <w:r>
              <w:rPr>
                <w:color w:val="000000"/>
              </w:rPr>
              <w:t>19</w:t>
            </w:r>
            <w:r w:rsidR="00E658D3" w:rsidRPr="00E658D3">
              <w:rPr>
                <w:color w:val="000000"/>
              </w:rPr>
              <w:t>. Степанов О. М., Фіцула М. М. Основи психології і педагогіки: Навчальний посібник. – К.: Академвидав, 2005. – 520 с.</w:t>
            </w:r>
          </w:p>
          <w:p w:rsidR="00E658D3" w:rsidRPr="00E658D3" w:rsidRDefault="00F30194" w:rsidP="00FE7A6E">
            <w:pPr>
              <w:pStyle w:val="style1"/>
              <w:shd w:val="clear" w:color="auto" w:fill="FFFFFF"/>
              <w:spacing w:before="0" w:beforeAutospacing="0" w:after="0" w:afterAutospacing="0"/>
              <w:ind w:right="525"/>
              <w:jc w:val="both"/>
              <w:rPr>
                <w:color w:val="000000"/>
              </w:rPr>
            </w:pPr>
            <w:r>
              <w:rPr>
                <w:color w:val="000000"/>
              </w:rPr>
              <w:t>20</w:t>
            </w:r>
            <w:r w:rsidR="00E658D3" w:rsidRPr="00E658D3">
              <w:rPr>
                <w:color w:val="000000"/>
              </w:rPr>
              <w:t>. Столяренко Л. Д. Основы психологии. – Ростов-на-Дону: Феникс, 1997. – 721 с.</w:t>
            </w:r>
          </w:p>
          <w:p w:rsidR="00E658D3" w:rsidRPr="00E658D3" w:rsidRDefault="00F30194" w:rsidP="00FE7A6E">
            <w:pPr>
              <w:pStyle w:val="style1"/>
              <w:shd w:val="clear" w:color="auto" w:fill="FFFFFF"/>
              <w:spacing w:before="0" w:beforeAutospacing="0" w:after="0" w:afterAutospacing="0"/>
              <w:ind w:right="525"/>
              <w:jc w:val="both"/>
              <w:rPr>
                <w:color w:val="000000"/>
              </w:rPr>
            </w:pPr>
            <w:r>
              <w:rPr>
                <w:color w:val="000000"/>
              </w:rPr>
              <w:t>21</w:t>
            </w:r>
            <w:r w:rsidR="00E658D3" w:rsidRPr="00E658D3">
              <w:rPr>
                <w:color w:val="000000"/>
              </w:rPr>
              <w:t>. Столяренко А. М. Психология и педагогика: Учебное пособие. – М.: ЮНИТИ-ДАНА, 2004. – 423 с.</w:t>
            </w:r>
          </w:p>
          <w:p w:rsidR="00E658D3" w:rsidRPr="00E658D3" w:rsidRDefault="00F30194" w:rsidP="00FE7A6E">
            <w:pPr>
              <w:pStyle w:val="style1"/>
              <w:shd w:val="clear" w:color="auto" w:fill="FFFFFF"/>
              <w:spacing w:before="0" w:beforeAutospacing="0" w:after="0" w:afterAutospacing="0"/>
              <w:ind w:right="525"/>
              <w:jc w:val="both"/>
              <w:rPr>
                <w:color w:val="000000"/>
              </w:rPr>
            </w:pPr>
            <w:r>
              <w:rPr>
                <w:color w:val="000000"/>
              </w:rPr>
              <w:t>22</w:t>
            </w:r>
            <w:r w:rsidR="00E658D3" w:rsidRPr="00E658D3">
              <w:rPr>
                <w:color w:val="000000"/>
              </w:rPr>
              <w:t>. Цигульська Т. Ф. Загальна та прикладна психологія: Навчальний посібник. – К.: Наукова думка, 2000. – 190 с.</w:t>
            </w:r>
          </w:p>
          <w:p w:rsidR="00E658D3" w:rsidRPr="00E658D3" w:rsidRDefault="00FE7A6E" w:rsidP="00FE7A6E">
            <w:pPr>
              <w:pStyle w:val="style1"/>
              <w:shd w:val="clear" w:color="auto" w:fill="FFFFFF"/>
              <w:spacing w:before="0" w:beforeAutospacing="0" w:after="0" w:afterAutospacing="0"/>
              <w:ind w:right="525"/>
              <w:jc w:val="both"/>
              <w:rPr>
                <w:color w:val="000000"/>
              </w:rPr>
            </w:pPr>
            <w:r>
              <w:rPr>
                <w:color w:val="000000"/>
              </w:rPr>
              <w:t>2</w:t>
            </w:r>
            <w:r w:rsidR="00F30194">
              <w:rPr>
                <w:color w:val="000000"/>
              </w:rPr>
              <w:t>3</w:t>
            </w:r>
            <w:r w:rsidR="00E658D3" w:rsidRPr="00E658D3">
              <w:rPr>
                <w:color w:val="000000"/>
              </w:rPr>
              <w:t>. Цимбалюк І. М. Психологія. – К.: ВД “Професіонал”, 2004. – 304 с.</w:t>
            </w:r>
          </w:p>
          <w:p w:rsidR="00E658D3" w:rsidRPr="00E658D3" w:rsidRDefault="00F30194" w:rsidP="00FE7A6E">
            <w:pPr>
              <w:pStyle w:val="style1"/>
              <w:shd w:val="clear" w:color="auto" w:fill="FFFFFF"/>
              <w:spacing w:before="0" w:beforeAutospacing="0" w:after="0" w:afterAutospacing="0"/>
              <w:ind w:right="525"/>
              <w:jc w:val="both"/>
              <w:rPr>
                <w:color w:val="000000"/>
              </w:rPr>
            </w:pPr>
            <w:r>
              <w:rPr>
                <w:color w:val="000000"/>
              </w:rPr>
              <w:t>24</w:t>
            </w:r>
            <w:r w:rsidR="00E658D3" w:rsidRPr="00E658D3">
              <w:rPr>
                <w:color w:val="000000"/>
              </w:rPr>
              <w:t>. Цимбалюк І. М., Яницька О. Ю. Загальна психологія. Модульно-рейтинговий курс для студентів вищих навчальних закладів. – К.: Професіонал, 2004. – 215 с.</w:t>
            </w:r>
          </w:p>
          <w:p w:rsidR="00E658D3" w:rsidRDefault="00E658D3" w:rsidP="0026196A">
            <w:pPr>
              <w:shd w:val="clear" w:color="auto" w:fill="FFFFFF"/>
              <w:jc w:val="both"/>
              <w:textAlignment w:val="baseline"/>
              <w:rPr>
                <w:color w:val="auto"/>
                <w:lang w:val="uk-UA" w:eastAsia="uk-UA"/>
              </w:rPr>
            </w:pPr>
          </w:p>
          <w:p w:rsidR="004E2BF5" w:rsidRDefault="004E2BF5" w:rsidP="004E2BF5">
            <w:pPr>
              <w:shd w:val="clear" w:color="auto" w:fill="FFFFFF"/>
              <w:jc w:val="center"/>
              <w:rPr>
                <w:b/>
                <w:bCs/>
                <w:spacing w:val="-6"/>
                <w:lang w:val="uk-UA"/>
              </w:rPr>
            </w:pPr>
            <w:r>
              <w:rPr>
                <w:b/>
                <w:bCs/>
                <w:spacing w:val="-6"/>
                <w:lang w:val="uk-UA"/>
              </w:rPr>
              <w:t>Допоміжна</w:t>
            </w:r>
          </w:p>
          <w:p w:rsidR="00CB2099" w:rsidRPr="00CB2099" w:rsidRDefault="00CB2099" w:rsidP="004E2BF5">
            <w:pPr>
              <w:ind w:left="720"/>
              <w:jc w:val="both"/>
              <w:rPr>
                <w:lang w:val="ru-RU"/>
              </w:rPr>
            </w:pPr>
          </w:p>
          <w:p w:rsidR="00FE7A6E" w:rsidRPr="00FE7A6E" w:rsidRDefault="00FE7A6E" w:rsidP="00FE7A6E">
            <w:pPr>
              <w:tabs>
                <w:tab w:val="left" w:pos="720"/>
              </w:tabs>
              <w:overflowPunct w:val="0"/>
              <w:autoSpaceDE w:val="0"/>
              <w:autoSpaceDN w:val="0"/>
              <w:adjustRightInd w:val="0"/>
              <w:jc w:val="both"/>
              <w:textAlignment w:val="baseline"/>
              <w:rPr>
                <w:lang w:val="ru-RU"/>
              </w:rPr>
            </w:pPr>
            <w:r w:rsidRPr="00FE7A6E">
              <w:rPr>
                <w:lang w:val="ru-RU"/>
              </w:rPr>
              <w:t xml:space="preserve">1. </w:t>
            </w:r>
            <w:r w:rsidR="00CB2099" w:rsidRPr="00FE7A6E">
              <w:rPr>
                <w:lang w:val="ru-RU"/>
              </w:rPr>
              <w:t>Васильев Я.В. Методика исследования целевой направленности личности.– Н.: Николаев. гос. педагог. ин-т, науч</w:t>
            </w:r>
            <w:proofErr w:type="gramStart"/>
            <w:r w:rsidR="00CB2099" w:rsidRPr="00FE7A6E">
              <w:rPr>
                <w:lang w:val="ru-RU"/>
              </w:rPr>
              <w:t>.-</w:t>
            </w:r>
            <w:proofErr w:type="gramEnd"/>
            <w:r w:rsidR="00CB2099" w:rsidRPr="00FE7A6E">
              <w:rPr>
                <w:lang w:val="ru-RU"/>
              </w:rPr>
              <w:t>иссл.центр «Темп», 1993.–12 с.</w:t>
            </w:r>
          </w:p>
          <w:p w:rsidR="00FE7A6E" w:rsidRPr="00FE7A6E" w:rsidRDefault="00FE7A6E" w:rsidP="00FE7A6E">
            <w:pPr>
              <w:tabs>
                <w:tab w:val="left" w:pos="720"/>
              </w:tabs>
              <w:overflowPunct w:val="0"/>
              <w:autoSpaceDE w:val="0"/>
              <w:autoSpaceDN w:val="0"/>
              <w:adjustRightInd w:val="0"/>
              <w:jc w:val="both"/>
              <w:textAlignment w:val="baseline"/>
              <w:rPr>
                <w:lang w:val="ru-RU"/>
              </w:rPr>
            </w:pPr>
            <w:r w:rsidRPr="00FE7A6E">
              <w:rPr>
                <w:lang w:val="ru-RU"/>
              </w:rPr>
              <w:t xml:space="preserve">2. </w:t>
            </w:r>
            <w:r w:rsidR="00CB2099" w:rsidRPr="00FE7A6E">
              <w:rPr>
                <w:lang w:val="ru-RU"/>
              </w:rPr>
              <w:t xml:space="preserve">Гремлинг С., Ауэрбах С. Практикум по управлению стрессом.– </w:t>
            </w:r>
            <w:r w:rsidRPr="00FE7A6E">
              <w:rPr>
                <w:lang w:val="ru-RU"/>
              </w:rPr>
              <w:t>СПб</w:t>
            </w:r>
            <w:proofErr w:type="gramStart"/>
            <w:r w:rsidRPr="00FE7A6E">
              <w:rPr>
                <w:lang w:val="ru-RU"/>
              </w:rPr>
              <w:t xml:space="preserve">.: </w:t>
            </w:r>
            <w:proofErr w:type="gramEnd"/>
            <w:r w:rsidRPr="00FE7A6E">
              <w:rPr>
                <w:lang w:val="ru-RU"/>
              </w:rPr>
              <w:t xml:space="preserve">Питер, 2002.–240 с. </w:t>
            </w:r>
          </w:p>
          <w:p w:rsidR="00FE7A6E" w:rsidRPr="00FE7A6E" w:rsidRDefault="00FE7A6E" w:rsidP="00FE7A6E">
            <w:pPr>
              <w:tabs>
                <w:tab w:val="left" w:pos="720"/>
              </w:tabs>
              <w:overflowPunct w:val="0"/>
              <w:autoSpaceDE w:val="0"/>
              <w:autoSpaceDN w:val="0"/>
              <w:adjustRightInd w:val="0"/>
              <w:jc w:val="both"/>
              <w:textAlignment w:val="baseline"/>
              <w:rPr>
                <w:lang w:val="ru-RU"/>
              </w:rPr>
            </w:pPr>
            <w:r w:rsidRPr="00FE7A6E">
              <w:rPr>
                <w:lang w:val="ru-RU"/>
              </w:rPr>
              <w:t xml:space="preserve">3. </w:t>
            </w:r>
            <w:r w:rsidR="00CB2099" w:rsidRPr="00FE7A6E">
              <w:rPr>
                <w:lang w:val="ru-RU"/>
              </w:rPr>
              <w:t>Карандашев В.Н. Методика Шварца для изучения ценностей личности: концепция и методическое руководство. – СПб</w:t>
            </w:r>
            <w:proofErr w:type="gramStart"/>
            <w:r w:rsidR="00CB2099" w:rsidRPr="00FE7A6E">
              <w:rPr>
                <w:lang w:val="ru-RU"/>
              </w:rPr>
              <w:t xml:space="preserve">., </w:t>
            </w:r>
            <w:proofErr w:type="gramEnd"/>
            <w:r w:rsidR="00CB2099" w:rsidRPr="00FE7A6E">
              <w:rPr>
                <w:lang w:val="ru-RU"/>
              </w:rPr>
              <w:t xml:space="preserve">Речь, 2004. – 70 с. </w:t>
            </w:r>
          </w:p>
          <w:p w:rsidR="00FE7A6E" w:rsidRPr="00FE7A6E" w:rsidRDefault="00FE7A6E" w:rsidP="00FE7A6E">
            <w:pPr>
              <w:tabs>
                <w:tab w:val="left" w:pos="720"/>
              </w:tabs>
              <w:overflowPunct w:val="0"/>
              <w:autoSpaceDE w:val="0"/>
              <w:autoSpaceDN w:val="0"/>
              <w:adjustRightInd w:val="0"/>
              <w:jc w:val="both"/>
              <w:textAlignment w:val="baseline"/>
              <w:rPr>
                <w:lang w:val="ru-RU"/>
              </w:rPr>
            </w:pPr>
            <w:r w:rsidRPr="00FE7A6E">
              <w:rPr>
                <w:lang w:val="ru-RU"/>
              </w:rPr>
              <w:t xml:space="preserve">4. </w:t>
            </w:r>
            <w:r w:rsidR="00CB2099" w:rsidRPr="00FE7A6E">
              <w:rPr>
                <w:lang w:val="ru-RU"/>
              </w:rPr>
              <w:t>Леонтьев Д.А. Методика предельных смыслов.– М.: Смысл, .–35 с.</w:t>
            </w:r>
          </w:p>
          <w:p w:rsidR="00FE7A6E" w:rsidRPr="00FE7A6E" w:rsidRDefault="00FE7A6E" w:rsidP="00FE7A6E">
            <w:pPr>
              <w:tabs>
                <w:tab w:val="left" w:pos="720"/>
              </w:tabs>
              <w:overflowPunct w:val="0"/>
              <w:autoSpaceDE w:val="0"/>
              <w:autoSpaceDN w:val="0"/>
              <w:adjustRightInd w:val="0"/>
              <w:jc w:val="both"/>
              <w:textAlignment w:val="baseline"/>
              <w:rPr>
                <w:lang w:val="ru-RU"/>
              </w:rPr>
            </w:pPr>
            <w:r w:rsidRPr="00FE7A6E">
              <w:rPr>
                <w:lang w:val="ru-RU"/>
              </w:rPr>
              <w:t xml:space="preserve">5. </w:t>
            </w:r>
            <w:r w:rsidR="00CB2099" w:rsidRPr="00FE7A6E">
              <w:rPr>
                <w:iCs/>
                <w:lang w:val="ru-RU"/>
              </w:rPr>
              <w:t>Милютина Е.</w:t>
            </w:r>
            <w:r w:rsidR="00CB2099" w:rsidRPr="00FE7A6E">
              <w:rPr>
                <w:lang w:val="ru-RU"/>
              </w:rPr>
              <w:t xml:space="preserve"> Психотерапевтические  рецепты на каждый день</w:t>
            </w:r>
            <w:proofErr w:type="gramStart"/>
            <w:r w:rsidR="00CB2099" w:rsidRPr="00FE7A6E">
              <w:rPr>
                <w:lang w:val="ru-RU"/>
              </w:rPr>
              <w:t>.–</w:t>
            </w:r>
            <w:proofErr w:type="gramEnd"/>
            <w:r w:rsidR="00CB2099" w:rsidRPr="00FE7A6E">
              <w:rPr>
                <w:lang w:val="ru-RU"/>
              </w:rPr>
              <w:t xml:space="preserve">М.: Класс, 2001.–384 с. </w:t>
            </w:r>
          </w:p>
          <w:p w:rsidR="00FE7A6E" w:rsidRPr="00FE7A6E" w:rsidRDefault="00FE7A6E" w:rsidP="00FE7A6E">
            <w:pPr>
              <w:tabs>
                <w:tab w:val="left" w:pos="720"/>
              </w:tabs>
              <w:overflowPunct w:val="0"/>
              <w:autoSpaceDE w:val="0"/>
              <w:autoSpaceDN w:val="0"/>
              <w:adjustRightInd w:val="0"/>
              <w:jc w:val="both"/>
              <w:textAlignment w:val="baseline"/>
              <w:rPr>
                <w:lang w:val="ru-RU"/>
              </w:rPr>
            </w:pPr>
            <w:r w:rsidRPr="00FE7A6E">
              <w:rPr>
                <w:lang w:val="ru-RU"/>
              </w:rPr>
              <w:t xml:space="preserve">6. </w:t>
            </w:r>
            <w:r w:rsidR="00CB2099" w:rsidRPr="00FE7A6E">
              <w:rPr>
                <w:iCs/>
                <w:lang w:val="ru-RU"/>
              </w:rPr>
              <w:t>Осипова А.А.</w:t>
            </w:r>
            <w:r w:rsidR="00CB2099" w:rsidRPr="00FE7A6E">
              <w:rPr>
                <w:lang w:val="ru-RU"/>
              </w:rPr>
              <w:t xml:space="preserve"> Справочник психолога по работе в кризисных ситуациях</w:t>
            </w:r>
            <w:proofErr w:type="gramStart"/>
            <w:r w:rsidR="00CB2099" w:rsidRPr="00FE7A6E">
              <w:rPr>
                <w:lang w:val="ru-RU"/>
              </w:rPr>
              <w:t>.–</w:t>
            </w:r>
            <w:proofErr w:type="gramEnd"/>
            <w:r w:rsidR="00CB2099" w:rsidRPr="00FE7A6E">
              <w:rPr>
                <w:lang w:val="ru-RU"/>
              </w:rPr>
              <w:t>Р.н.Д.: Фени</w:t>
            </w:r>
            <w:r w:rsidRPr="00FE7A6E">
              <w:rPr>
                <w:lang w:val="ru-RU"/>
              </w:rPr>
              <w:t>кс, 2005.–315 с.</w:t>
            </w:r>
          </w:p>
          <w:p w:rsidR="00FE7A6E" w:rsidRPr="00FE7A6E" w:rsidRDefault="00FE7A6E" w:rsidP="00FE7A6E">
            <w:pPr>
              <w:tabs>
                <w:tab w:val="left" w:pos="720"/>
              </w:tabs>
              <w:overflowPunct w:val="0"/>
              <w:autoSpaceDE w:val="0"/>
              <w:autoSpaceDN w:val="0"/>
              <w:adjustRightInd w:val="0"/>
              <w:jc w:val="both"/>
              <w:textAlignment w:val="baseline"/>
              <w:rPr>
                <w:lang w:val="ru-RU"/>
              </w:rPr>
            </w:pPr>
            <w:r w:rsidRPr="00FE7A6E">
              <w:rPr>
                <w:lang w:val="ru-RU"/>
              </w:rPr>
              <w:t xml:space="preserve">7. </w:t>
            </w:r>
            <w:r w:rsidR="00CB2099" w:rsidRPr="00FE7A6E">
              <w:rPr>
                <w:lang w:val="ru-RU"/>
              </w:rPr>
              <w:t xml:space="preserve">Практическая психодиагностика. Методики и тесты.– </w:t>
            </w:r>
            <w:r w:rsidR="00CB2099" w:rsidRPr="00FE7A6E">
              <w:t xml:space="preserve">Самара: БАХРАХ, 1998.–669 с. </w:t>
            </w:r>
          </w:p>
          <w:p w:rsidR="00FE7A6E" w:rsidRPr="00FE7A6E" w:rsidRDefault="00FE7A6E" w:rsidP="00FE7A6E">
            <w:pPr>
              <w:tabs>
                <w:tab w:val="left" w:pos="720"/>
              </w:tabs>
              <w:overflowPunct w:val="0"/>
              <w:autoSpaceDE w:val="0"/>
              <w:autoSpaceDN w:val="0"/>
              <w:adjustRightInd w:val="0"/>
              <w:jc w:val="both"/>
              <w:textAlignment w:val="baseline"/>
              <w:rPr>
                <w:lang w:val="ru-RU"/>
              </w:rPr>
            </w:pPr>
            <w:r w:rsidRPr="00FE7A6E">
              <w:rPr>
                <w:lang w:val="ru-RU"/>
              </w:rPr>
              <w:t xml:space="preserve">8. </w:t>
            </w:r>
            <w:r w:rsidR="00CB2099" w:rsidRPr="00FE7A6E">
              <w:rPr>
                <w:lang w:val="ru-RU"/>
              </w:rPr>
              <w:t>Психогимнастика в тренинге / под ред. Н.Ю.Хрящевой.– СПб</w:t>
            </w:r>
            <w:proofErr w:type="gramStart"/>
            <w:r w:rsidR="00CB2099" w:rsidRPr="00FE7A6E">
              <w:rPr>
                <w:lang w:val="ru-RU"/>
              </w:rPr>
              <w:t xml:space="preserve">.: </w:t>
            </w:r>
            <w:proofErr w:type="gramEnd"/>
            <w:r w:rsidR="00CB2099" w:rsidRPr="00FE7A6E">
              <w:rPr>
                <w:lang w:val="ru-RU"/>
              </w:rPr>
              <w:t>Речь, 2001.–256 с.</w:t>
            </w:r>
          </w:p>
          <w:p w:rsidR="00FE7A6E" w:rsidRPr="00FE7A6E" w:rsidRDefault="00FE7A6E" w:rsidP="00FE7A6E">
            <w:pPr>
              <w:tabs>
                <w:tab w:val="left" w:pos="720"/>
              </w:tabs>
              <w:overflowPunct w:val="0"/>
              <w:autoSpaceDE w:val="0"/>
              <w:autoSpaceDN w:val="0"/>
              <w:adjustRightInd w:val="0"/>
              <w:jc w:val="both"/>
              <w:textAlignment w:val="baseline"/>
              <w:rPr>
                <w:lang w:val="ru-RU"/>
              </w:rPr>
            </w:pPr>
            <w:r w:rsidRPr="00FE7A6E">
              <w:rPr>
                <w:lang w:val="ru-RU"/>
              </w:rPr>
              <w:t xml:space="preserve">9. </w:t>
            </w:r>
            <w:r w:rsidR="00CB2099" w:rsidRPr="00FE7A6E">
              <w:rPr>
                <w:lang w:val="ru-RU"/>
              </w:rPr>
              <w:t xml:space="preserve">Справочник практического психолога. Психодиагностика. – под ред. </w:t>
            </w:r>
            <w:r w:rsidR="00CB2099" w:rsidRPr="00FE7A6E">
              <w:rPr>
                <w:lang w:val="ru-RU"/>
              </w:rPr>
              <w:lastRenderedPageBreak/>
              <w:t>Посоховой С. Т. – М.: АСТ; СПб</w:t>
            </w:r>
            <w:proofErr w:type="gramStart"/>
            <w:r w:rsidR="00CB2099" w:rsidRPr="00FE7A6E">
              <w:rPr>
                <w:lang w:val="ru-RU"/>
              </w:rPr>
              <w:t xml:space="preserve">.: </w:t>
            </w:r>
            <w:proofErr w:type="gramEnd"/>
            <w:r w:rsidR="00CB2099" w:rsidRPr="00FE7A6E">
              <w:rPr>
                <w:lang w:val="ru-RU"/>
              </w:rPr>
              <w:t xml:space="preserve">Сова, 2006. – 671 с. </w:t>
            </w:r>
          </w:p>
          <w:p w:rsidR="00FE7A6E" w:rsidRPr="00FE7A6E" w:rsidRDefault="00FE7A6E" w:rsidP="00FE7A6E">
            <w:pPr>
              <w:tabs>
                <w:tab w:val="left" w:pos="720"/>
              </w:tabs>
              <w:overflowPunct w:val="0"/>
              <w:autoSpaceDE w:val="0"/>
              <w:autoSpaceDN w:val="0"/>
              <w:adjustRightInd w:val="0"/>
              <w:jc w:val="both"/>
              <w:textAlignment w:val="baseline"/>
              <w:rPr>
                <w:lang w:val="ru-RU"/>
              </w:rPr>
            </w:pPr>
            <w:r w:rsidRPr="00FE7A6E">
              <w:rPr>
                <w:lang w:val="ru-RU"/>
              </w:rPr>
              <w:t xml:space="preserve">10. </w:t>
            </w:r>
            <w:r w:rsidR="00CB2099" w:rsidRPr="00FE7A6E">
              <w:rPr>
                <w:iCs/>
                <w:lang w:val="ru-RU"/>
              </w:rPr>
              <w:t>Фопель К.</w:t>
            </w:r>
            <w:r w:rsidR="00CB2099" w:rsidRPr="00FE7A6E">
              <w:rPr>
                <w:lang w:val="ru-RU"/>
              </w:rPr>
              <w:t xml:space="preserve"> Психологические группы. Рабочие материалы для ведущего: практическое посо</w:t>
            </w:r>
            <w:r w:rsidRPr="00FE7A6E">
              <w:rPr>
                <w:lang w:val="ru-RU"/>
              </w:rPr>
              <w:t>бие</w:t>
            </w:r>
            <w:proofErr w:type="gramStart"/>
            <w:r w:rsidRPr="00FE7A6E">
              <w:rPr>
                <w:lang w:val="ru-RU"/>
              </w:rPr>
              <w:t>.–</w:t>
            </w:r>
            <w:proofErr w:type="gramEnd"/>
            <w:r w:rsidRPr="00FE7A6E">
              <w:rPr>
                <w:lang w:val="ru-RU"/>
              </w:rPr>
              <w:t xml:space="preserve">М.: Генезис, 2005.–256 с. </w:t>
            </w:r>
          </w:p>
          <w:p w:rsidR="00FE7A6E" w:rsidRPr="00FE7A6E" w:rsidRDefault="00FE7A6E" w:rsidP="00FE7A6E">
            <w:pPr>
              <w:tabs>
                <w:tab w:val="left" w:pos="720"/>
              </w:tabs>
              <w:overflowPunct w:val="0"/>
              <w:autoSpaceDE w:val="0"/>
              <w:autoSpaceDN w:val="0"/>
              <w:adjustRightInd w:val="0"/>
              <w:jc w:val="both"/>
              <w:textAlignment w:val="baseline"/>
              <w:rPr>
                <w:lang w:val="ru-RU"/>
              </w:rPr>
            </w:pPr>
            <w:r w:rsidRPr="00FE7A6E">
              <w:rPr>
                <w:lang w:val="ru-RU"/>
              </w:rPr>
              <w:t xml:space="preserve">11. </w:t>
            </w:r>
            <w:r w:rsidR="00CB2099" w:rsidRPr="00FE7A6E">
              <w:rPr>
                <w:iCs/>
                <w:lang w:val="ru-RU"/>
              </w:rPr>
              <w:t>Фопель К.</w:t>
            </w:r>
            <w:r w:rsidR="00CB2099" w:rsidRPr="00FE7A6E">
              <w:rPr>
                <w:lang w:val="ru-RU"/>
              </w:rPr>
              <w:t xml:space="preserve"> Эффективный ворк</w:t>
            </w:r>
            <w:r w:rsidRPr="00FE7A6E">
              <w:rPr>
                <w:lang w:val="ru-RU"/>
              </w:rPr>
              <w:t xml:space="preserve">шоп.–М.: Генезис, 2003.–368 с. </w:t>
            </w:r>
          </w:p>
          <w:p w:rsidR="00FE7A6E" w:rsidRPr="00FE7A6E" w:rsidRDefault="00FE7A6E" w:rsidP="00FE7A6E">
            <w:pPr>
              <w:tabs>
                <w:tab w:val="left" w:pos="720"/>
              </w:tabs>
              <w:overflowPunct w:val="0"/>
              <w:autoSpaceDE w:val="0"/>
              <w:autoSpaceDN w:val="0"/>
              <w:adjustRightInd w:val="0"/>
              <w:jc w:val="both"/>
              <w:textAlignment w:val="baseline"/>
              <w:rPr>
                <w:lang w:val="ru-RU"/>
              </w:rPr>
            </w:pPr>
            <w:r w:rsidRPr="00FE7A6E">
              <w:rPr>
                <w:lang w:val="ru-RU"/>
              </w:rPr>
              <w:t xml:space="preserve">12. </w:t>
            </w:r>
            <w:r w:rsidR="00CB2099" w:rsidRPr="00FE7A6E">
              <w:rPr>
                <w:lang w:val="ru-RU"/>
              </w:rPr>
              <w:t>Фрейджер Р., Фейдимен Д. Личность. Теория, упражнения, эксперименты. – СПб</w:t>
            </w:r>
            <w:proofErr w:type="gramStart"/>
            <w:r w:rsidR="00CB2099" w:rsidRPr="00FE7A6E">
              <w:rPr>
                <w:lang w:val="ru-RU"/>
              </w:rPr>
              <w:t xml:space="preserve">.: </w:t>
            </w:r>
            <w:proofErr w:type="gramEnd"/>
            <w:r w:rsidR="00CB2099" w:rsidRPr="00FE7A6E">
              <w:rPr>
                <w:lang w:val="ru-RU"/>
              </w:rPr>
              <w:t xml:space="preserve">Прайм-Еврознак, 2004. – 608 с. </w:t>
            </w:r>
          </w:p>
          <w:p w:rsidR="00FE7A6E" w:rsidRPr="00FE7A6E" w:rsidRDefault="00FE7A6E" w:rsidP="00FE7A6E">
            <w:pPr>
              <w:tabs>
                <w:tab w:val="left" w:pos="720"/>
              </w:tabs>
              <w:overflowPunct w:val="0"/>
              <w:autoSpaceDE w:val="0"/>
              <w:autoSpaceDN w:val="0"/>
              <w:adjustRightInd w:val="0"/>
              <w:jc w:val="both"/>
              <w:textAlignment w:val="baseline"/>
              <w:rPr>
                <w:lang w:val="ru-RU"/>
              </w:rPr>
            </w:pPr>
            <w:r w:rsidRPr="00FE7A6E">
              <w:rPr>
                <w:lang w:val="ru-RU"/>
              </w:rPr>
              <w:t xml:space="preserve">13. </w:t>
            </w:r>
            <w:r w:rsidR="00CB2099" w:rsidRPr="00FE7A6E">
              <w:rPr>
                <w:lang w:val="ru-RU"/>
              </w:rPr>
              <w:t>18 программ тренингов: Руководство для профессионалов. – СПб</w:t>
            </w:r>
            <w:proofErr w:type="gramStart"/>
            <w:r w:rsidR="00CB2099" w:rsidRPr="00FE7A6E">
              <w:rPr>
                <w:lang w:val="ru-RU"/>
              </w:rPr>
              <w:t xml:space="preserve">.: </w:t>
            </w:r>
            <w:proofErr w:type="gramEnd"/>
            <w:r w:rsidR="00CB2099" w:rsidRPr="00FE7A6E">
              <w:rPr>
                <w:lang w:val="ru-RU"/>
              </w:rPr>
              <w:t xml:space="preserve">Речь, 2007. – 368 с. </w:t>
            </w:r>
          </w:p>
          <w:p w:rsidR="00FE7A6E" w:rsidRPr="00FE7A6E" w:rsidRDefault="00FE7A6E" w:rsidP="00FE7A6E">
            <w:pPr>
              <w:tabs>
                <w:tab w:val="left" w:pos="720"/>
              </w:tabs>
              <w:overflowPunct w:val="0"/>
              <w:autoSpaceDE w:val="0"/>
              <w:autoSpaceDN w:val="0"/>
              <w:adjustRightInd w:val="0"/>
              <w:jc w:val="both"/>
              <w:textAlignment w:val="baseline"/>
              <w:rPr>
                <w:lang w:val="ru-RU"/>
              </w:rPr>
            </w:pPr>
            <w:r w:rsidRPr="00FE7A6E">
              <w:rPr>
                <w:lang w:val="ru-RU"/>
              </w:rPr>
              <w:t xml:space="preserve">14. </w:t>
            </w:r>
            <w:r w:rsidR="004E2BF5" w:rsidRPr="00FE7A6E">
              <w:rPr>
                <w:lang w:val="ru-RU"/>
              </w:rPr>
              <w:t>Ве</w:t>
            </w:r>
            <w:r w:rsidR="00CB2099" w:rsidRPr="00FE7A6E">
              <w:rPr>
                <w:lang w:val="ru-RU"/>
              </w:rPr>
              <w:t xml:space="preserve">нгер А. Л. Психологические рисуночные тесты. – М.: ВЛАДОС-ПРЕСС, 2007. – 159 с. </w:t>
            </w:r>
          </w:p>
          <w:p w:rsidR="00FE7A6E" w:rsidRPr="00FE7A6E" w:rsidRDefault="00FE7A6E" w:rsidP="00FE7A6E">
            <w:pPr>
              <w:tabs>
                <w:tab w:val="left" w:pos="720"/>
              </w:tabs>
              <w:overflowPunct w:val="0"/>
              <w:autoSpaceDE w:val="0"/>
              <w:autoSpaceDN w:val="0"/>
              <w:adjustRightInd w:val="0"/>
              <w:jc w:val="both"/>
              <w:textAlignment w:val="baseline"/>
              <w:rPr>
                <w:lang w:val="ru-RU"/>
              </w:rPr>
            </w:pPr>
            <w:r w:rsidRPr="00FE7A6E">
              <w:rPr>
                <w:lang w:val="ru-RU"/>
              </w:rPr>
              <w:t xml:space="preserve">15. </w:t>
            </w:r>
            <w:r w:rsidR="00CB2099" w:rsidRPr="00FE7A6E">
              <w:rPr>
                <w:lang w:val="ru-RU"/>
              </w:rPr>
              <w:t>Ильин Е. П. Мотивация и мотивы. – СПб</w:t>
            </w:r>
            <w:proofErr w:type="gramStart"/>
            <w:r w:rsidR="00CB2099" w:rsidRPr="00FE7A6E">
              <w:rPr>
                <w:lang w:val="ru-RU"/>
              </w:rPr>
              <w:t xml:space="preserve">., </w:t>
            </w:r>
            <w:proofErr w:type="gramEnd"/>
            <w:r w:rsidR="00CB2099" w:rsidRPr="00FE7A6E">
              <w:rPr>
                <w:lang w:val="ru-RU"/>
              </w:rPr>
              <w:t xml:space="preserve">Питер, 2000. – 512 с. </w:t>
            </w:r>
          </w:p>
          <w:p w:rsidR="00CB2099" w:rsidRPr="00FE7A6E" w:rsidRDefault="00FE7A6E" w:rsidP="00FE7A6E">
            <w:pPr>
              <w:tabs>
                <w:tab w:val="left" w:pos="720"/>
              </w:tabs>
              <w:overflowPunct w:val="0"/>
              <w:autoSpaceDE w:val="0"/>
              <w:autoSpaceDN w:val="0"/>
              <w:adjustRightInd w:val="0"/>
              <w:jc w:val="both"/>
              <w:textAlignment w:val="baseline"/>
              <w:rPr>
                <w:lang w:val="ru-RU"/>
              </w:rPr>
            </w:pPr>
            <w:r w:rsidRPr="00FE7A6E">
              <w:rPr>
                <w:lang w:val="ru-RU"/>
              </w:rPr>
              <w:t xml:space="preserve">16. </w:t>
            </w:r>
            <w:r w:rsidR="00CB2099" w:rsidRPr="00FE7A6E">
              <w:rPr>
                <w:lang w:val="ru-RU"/>
              </w:rPr>
              <w:t xml:space="preserve">Котляров А.В. Другие наркотики, или </w:t>
            </w:r>
            <w:r w:rsidR="00CB2099" w:rsidRPr="00FE7A6E">
              <w:t>Homo</w:t>
            </w:r>
            <w:r w:rsidR="00CB2099" w:rsidRPr="00FE7A6E">
              <w:rPr>
                <w:lang w:val="ru-RU"/>
              </w:rPr>
              <w:t xml:space="preserve"> </w:t>
            </w:r>
            <w:r w:rsidR="00CB2099" w:rsidRPr="00FE7A6E">
              <w:t>Addictus</w:t>
            </w:r>
            <w:r w:rsidR="00CB2099" w:rsidRPr="00FE7A6E">
              <w:rPr>
                <w:lang w:val="ru-RU"/>
              </w:rPr>
              <w:t xml:space="preserve">: Человек зависимый. – М.: Психотерапия, 2006. – 480 с. </w:t>
            </w:r>
          </w:p>
          <w:p w:rsidR="009A00C3" w:rsidRPr="007B7E64" w:rsidRDefault="009A00C3" w:rsidP="004E2BF5">
            <w:pPr>
              <w:tabs>
                <w:tab w:val="left" w:pos="720"/>
                <w:tab w:val="left" w:pos="855"/>
              </w:tabs>
              <w:overflowPunct w:val="0"/>
              <w:autoSpaceDE w:val="0"/>
              <w:autoSpaceDN w:val="0"/>
              <w:adjustRightInd w:val="0"/>
              <w:jc w:val="both"/>
              <w:textAlignment w:val="baseline"/>
              <w:rPr>
                <w:lang w:val="ru-RU"/>
              </w:rPr>
            </w:pPr>
          </w:p>
        </w:tc>
      </w:tr>
      <w:tr w:rsidR="00850F8D" w:rsidRPr="001C2A85" w:rsidTr="0026196A">
        <w:tc>
          <w:tcPr>
            <w:tcW w:w="274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center"/>
              <w:rPr>
                <w:b/>
                <w:color w:val="auto"/>
                <w:lang w:val="uk-UA"/>
              </w:rPr>
            </w:pPr>
            <w:r w:rsidRPr="001C2A85">
              <w:rPr>
                <w:b/>
                <w:color w:val="auto"/>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850F8D" w:rsidRDefault="00850F8D" w:rsidP="0026196A">
            <w:pPr>
              <w:jc w:val="both"/>
              <w:rPr>
                <w:color w:val="auto"/>
                <w:lang w:val="uk-UA"/>
              </w:rPr>
            </w:pPr>
            <w:r w:rsidRPr="001C2A85">
              <w:rPr>
                <w:color w:val="auto"/>
                <w:lang w:val="uk-UA"/>
              </w:rPr>
              <w:t xml:space="preserve"> </w:t>
            </w:r>
            <w:r w:rsidR="001274E1">
              <w:rPr>
                <w:color w:val="auto"/>
                <w:lang w:val="uk-UA"/>
              </w:rPr>
              <w:t>90</w:t>
            </w:r>
            <w:r w:rsidRPr="001C2A85">
              <w:rPr>
                <w:color w:val="auto"/>
                <w:lang w:val="uk-UA"/>
              </w:rPr>
              <w:t xml:space="preserve">  год.</w:t>
            </w:r>
          </w:p>
          <w:p w:rsidR="00850F8D" w:rsidRPr="001C2A85" w:rsidRDefault="00850F8D" w:rsidP="0026196A">
            <w:pPr>
              <w:jc w:val="both"/>
              <w:rPr>
                <w:color w:val="auto"/>
                <w:lang w:val="uk-UA"/>
              </w:rPr>
            </w:pPr>
          </w:p>
        </w:tc>
      </w:tr>
      <w:tr w:rsidR="00850F8D" w:rsidRPr="00F94208" w:rsidTr="0026196A">
        <w:tc>
          <w:tcPr>
            <w:tcW w:w="274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center"/>
              <w:rPr>
                <w:b/>
                <w:color w:val="auto"/>
                <w:lang w:val="uk-UA"/>
              </w:rPr>
            </w:pPr>
            <w:r w:rsidRPr="001C2A85">
              <w:rPr>
                <w:b/>
                <w:color w:val="auto"/>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850F8D" w:rsidRPr="001C2A85" w:rsidRDefault="00337B55" w:rsidP="0026196A">
            <w:pPr>
              <w:jc w:val="both"/>
              <w:rPr>
                <w:color w:val="auto"/>
                <w:lang w:val="uk-UA"/>
              </w:rPr>
            </w:pPr>
            <w:r>
              <w:rPr>
                <w:color w:val="auto"/>
                <w:lang w:val="uk-UA"/>
              </w:rPr>
              <w:t>48</w:t>
            </w:r>
            <w:r w:rsidR="00850F8D" w:rsidRPr="001C2A85">
              <w:rPr>
                <w:b/>
                <w:color w:val="auto"/>
                <w:lang w:val="uk-UA"/>
              </w:rPr>
              <w:t xml:space="preserve"> </w:t>
            </w:r>
            <w:r w:rsidR="00850F8D" w:rsidRPr="001C2A85">
              <w:rPr>
                <w:color w:val="auto"/>
                <w:lang w:val="uk-UA"/>
              </w:rPr>
              <w:t>годин</w:t>
            </w:r>
            <w:r w:rsidR="009A00C3">
              <w:rPr>
                <w:color w:val="auto"/>
                <w:lang w:val="uk-UA"/>
              </w:rPr>
              <w:t xml:space="preserve"> аудиторних з</w:t>
            </w:r>
            <w:r>
              <w:rPr>
                <w:color w:val="auto"/>
                <w:lang w:val="uk-UA"/>
              </w:rPr>
              <w:t>анять. З них 16 годин лекцій, 32</w:t>
            </w:r>
            <w:r w:rsidR="009A00C3">
              <w:rPr>
                <w:color w:val="auto"/>
                <w:lang w:val="uk-UA"/>
              </w:rPr>
              <w:t xml:space="preserve"> годин</w:t>
            </w:r>
            <w:r>
              <w:rPr>
                <w:color w:val="auto"/>
                <w:lang w:val="uk-UA"/>
              </w:rPr>
              <w:t>и</w:t>
            </w:r>
            <w:r w:rsidR="009A00C3">
              <w:rPr>
                <w:color w:val="auto"/>
                <w:lang w:val="uk-UA"/>
              </w:rPr>
              <w:t xml:space="preserve"> </w:t>
            </w:r>
            <w:r w:rsidR="00850F8D" w:rsidRPr="001C2A85">
              <w:rPr>
                <w:color w:val="auto"/>
                <w:lang w:val="uk-UA"/>
              </w:rPr>
              <w:t xml:space="preserve">практичних </w:t>
            </w:r>
            <w:r>
              <w:rPr>
                <w:color w:val="auto"/>
                <w:lang w:val="uk-UA"/>
              </w:rPr>
              <w:t>занять та 42</w:t>
            </w:r>
            <w:r w:rsidR="00850F8D" w:rsidRPr="001C2A85">
              <w:rPr>
                <w:color w:val="auto"/>
                <w:lang w:val="uk-UA"/>
              </w:rPr>
              <w:t xml:space="preserve"> годин</w:t>
            </w:r>
            <w:r>
              <w:rPr>
                <w:color w:val="auto"/>
                <w:lang w:val="uk-UA"/>
              </w:rPr>
              <w:t>и</w:t>
            </w:r>
            <w:r w:rsidR="00850F8D" w:rsidRPr="001C2A85">
              <w:rPr>
                <w:color w:val="auto"/>
                <w:lang w:val="uk-UA"/>
              </w:rPr>
              <w:t xml:space="preserve"> самостійної роботи</w:t>
            </w:r>
          </w:p>
        </w:tc>
      </w:tr>
      <w:tr w:rsidR="00850F8D" w:rsidRPr="00F94208" w:rsidTr="0026196A">
        <w:tc>
          <w:tcPr>
            <w:tcW w:w="274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center"/>
              <w:rPr>
                <w:b/>
                <w:color w:val="auto"/>
                <w:lang w:val="uk-UA"/>
              </w:rPr>
            </w:pPr>
            <w:r w:rsidRPr="001C2A85">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E658D3" w:rsidRPr="005E58F3" w:rsidRDefault="004D28C6" w:rsidP="004D28C6">
            <w:pPr>
              <w:spacing w:line="276" w:lineRule="auto"/>
              <w:ind w:firstLine="708"/>
              <w:jc w:val="both"/>
              <w:rPr>
                <w:lang w:val="uk-UA" w:eastAsia="uk-UA"/>
              </w:rPr>
            </w:pPr>
            <w:r w:rsidRPr="002702B7">
              <w:rPr>
                <w:lang w:val="uk-UA" w:eastAsia="uk-UA"/>
              </w:rPr>
              <w:t xml:space="preserve">Знання та розуміння / </w:t>
            </w:r>
            <w:r>
              <w:rPr>
                <w:lang w:eastAsia="uk-UA"/>
              </w:rPr>
              <w:t>Knowledge</w:t>
            </w:r>
            <w:r w:rsidRPr="002702B7">
              <w:rPr>
                <w:lang w:val="uk-UA" w:eastAsia="uk-UA"/>
              </w:rPr>
              <w:t xml:space="preserve"> </w:t>
            </w:r>
            <w:r>
              <w:rPr>
                <w:lang w:eastAsia="uk-UA"/>
              </w:rPr>
              <w:t>and</w:t>
            </w:r>
            <w:r w:rsidRPr="002702B7">
              <w:rPr>
                <w:lang w:val="uk-UA" w:eastAsia="uk-UA"/>
              </w:rPr>
              <w:t xml:space="preserve"> </w:t>
            </w:r>
            <w:r>
              <w:rPr>
                <w:lang w:eastAsia="uk-UA"/>
              </w:rPr>
              <w:t>understanding</w:t>
            </w:r>
            <w:r>
              <w:rPr>
                <w:lang w:val="uk-UA" w:eastAsia="uk-UA"/>
              </w:rPr>
              <w:t>:</w:t>
            </w:r>
            <w:r w:rsidRPr="002702B7">
              <w:rPr>
                <w:lang w:val="uk-UA" w:eastAsia="uk-UA"/>
              </w:rPr>
              <w:t xml:space="preserve"> </w:t>
            </w:r>
            <w:r w:rsidR="005E58F3" w:rsidRPr="005E58F3">
              <w:rPr>
                <w:lang w:val="uk-UA"/>
              </w:rPr>
              <w:t>основні психологічні категорії і поняття; - теоретичні підходи до вивчення людини як суб'єкта діяльності й пізнання; - основні експериментальні шляхи рішення ключових проблем загальної психології; - закономірності становлення й розвитку особистості; - індивідуально-психологічні особливості людини, емоційно-вольової, мотиваційної і когнітивної сфери, структури особистості; - місця й ролі процесів пізнання й самопізнання в психічному розвитку людини.</w:t>
            </w:r>
          </w:p>
          <w:p w:rsidR="005E58F3" w:rsidRPr="005E58F3" w:rsidRDefault="004D28C6" w:rsidP="005E58F3">
            <w:pPr>
              <w:spacing w:line="276" w:lineRule="auto"/>
              <w:ind w:firstLine="708"/>
              <w:jc w:val="both"/>
              <w:rPr>
                <w:lang w:val="uk-UA" w:eastAsia="uk-UA"/>
              </w:rPr>
            </w:pPr>
            <w:r w:rsidRPr="002702B7">
              <w:rPr>
                <w:lang w:val="uk-UA" w:eastAsia="uk-UA"/>
              </w:rPr>
              <w:t xml:space="preserve">Застосування знань та розумінь / </w:t>
            </w:r>
            <w:r w:rsidRPr="009B6EBA">
              <w:rPr>
                <w:lang w:eastAsia="uk-UA"/>
              </w:rPr>
              <w:t>Applying</w:t>
            </w:r>
            <w:r w:rsidRPr="002702B7">
              <w:rPr>
                <w:lang w:val="uk-UA" w:eastAsia="uk-UA"/>
              </w:rPr>
              <w:t xml:space="preserve"> </w:t>
            </w:r>
            <w:r w:rsidRPr="009B6EBA">
              <w:rPr>
                <w:lang w:eastAsia="uk-UA"/>
              </w:rPr>
              <w:t>knowledge</w:t>
            </w:r>
            <w:r w:rsidRPr="002702B7">
              <w:rPr>
                <w:lang w:val="uk-UA" w:eastAsia="uk-UA"/>
              </w:rPr>
              <w:t xml:space="preserve"> </w:t>
            </w:r>
            <w:r w:rsidRPr="009B6EBA">
              <w:rPr>
                <w:lang w:eastAsia="uk-UA"/>
              </w:rPr>
              <w:t>and</w:t>
            </w:r>
            <w:r w:rsidRPr="002702B7">
              <w:rPr>
                <w:lang w:val="uk-UA" w:eastAsia="uk-UA"/>
              </w:rPr>
              <w:t xml:space="preserve"> </w:t>
            </w:r>
            <w:r w:rsidRPr="009B6EBA">
              <w:rPr>
                <w:lang w:eastAsia="uk-UA"/>
              </w:rPr>
              <w:t>understanding</w:t>
            </w:r>
            <w:r>
              <w:rPr>
                <w:lang w:val="uk-UA" w:eastAsia="uk-UA"/>
              </w:rPr>
              <w:t xml:space="preserve">: </w:t>
            </w:r>
            <w:r w:rsidR="005E58F3" w:rsidRPr="005E58F3">
              <w:rPr>
                <w:lang w:val="uk-UA"/>
              </w:rPr>
              <w:t>визначити інформаційні потреби, співставляючи наукові факти; - вибирати джерела та канали інформації, систематизувати та обробляти інформацію; - вивчати особливості людини, закономірності психічної діяльності, типи, характер, психічні стани, чинники, що впливають на якість функціонування психіки людини у різних видах життєдіяльності; - здійснювати вимір індивідуально-психологічних показників особистості, її пізнавальної та емоційно-вольової сфери, виявляти схильності і здібності людини та резервів її розвитку; - розробляти та надавати рекомендації щодо розвитку основних психічних властивостей та функцій людини.</w:t>
            </w:r>
          </w:p>
          <w:p w:rsidR="00E658D3" w:rsidRDefault="004D28C6" w:rsidP="004D28C6">
            <w:pPr>
              <w:tabs>
                <w:tab w:val="left" w:pos="0"/>
                <w:tab w:val="left" w:pos="567"/>
              </w:tabs>
              <w:spacing w:line="276" w:lineRule="auto"/>
              <w:jc w:val="both"/>
              <w:rPr>
                <w:lang w:val="uk-UA"/>
              </w:rPr>
            </w:pPr>
            <w:r>
              <w:rPr>
                <w:lang w:val="uk-UA" w:eastAsia="uk-UA"/>
              </w:rPr>
              <w:tab/>
            </w:r>
            <w:r w:rsidRPr="002702B7">
              <w:rPr>
                <w:lang w:val="uk-UA" w:eastAsia="uk-UA"/>
              </w:rPr>
              <w:t xml:space="preserve">Формування тверджень / </w:t>
            </w:r>
            <w:r>
              <w:rPr>
                <w:lang w:eastAsia="uk-UA"/>
              </w:rPr>
              <w:t>Making</w:t>
            </w:r>
            <w:r w:rsidRPr="002702B7">
              <w:rPr>
                <w:lang w:val="uk-UA" w:eastAsia="uk-UA"/>
              </w:rPr>
              <w:t xml:space="preserve"> </w:t>
            </w:r>
            <w:r>
              <w:rPr>
                <w:lang w:eastAsia="uk-UA"/>
              </w:rPr>
              <w:t>judgements</w:t>
            </w:r>
            <w:r>
              <w:rPr>
                <w:lang w:val="uk-UA" w:eastAsia="uk-UA"/>
              </w:rPr>
              <w:t>:</w:t>
            </w:r>
            <w:r w:rsidR="005E58F3" w:rsidRPr="005E58F3">
              <w:rPr>
                <w:lang w:val="uk-UA"/>
              </w:rPr>
              <w:t xml:space="preserve"> </w:t>
            </w:r>
            <w:r w:rsidR="005E58F3" w:rsidRPr="005E58F3">
              <w:rPr>
                <w:lang w:val="uk-UA"/>
              </w:rPr>
              <w:t>- формувати мету, конкретні завдання та програми дослідження психічних явищ; - формулювати та перевіряти гіпотези досліджень, аналізувати сутність психічних процесів у залежності від факторів, що на них впливають;</w:t>
            </w:r>
          </w:p>
          <w:p w:rsidR="00E658D3" w:rsidRDefault="004D28C6" w:rsidP="00E658D3">
            <w:pPr>
              <w:tabs>
                <w:tab w:val="left" w:pos="0"/>
                <w:tab w:val="left" w:pos="567"/>
              </w:tabs>
              <w:spacing w:line="276" w:lineRule="auto"/>
              <w:jc w:val="both"/>
              <w:rPr>
                <w:lang w:val="uk-UA"/>
              </w:rPr>
            </w:pPr>
            <w:r>
              <w:rPr>
                <w:lang w:val="uk-UA" w:eastAsia="uk-UA"/>
              </w:rPr>
              <w:tab/>
            </w:r>
            <w:r w:rsidRPr="002702B7">
              <w:rPr>
                <w:lang w:val="uk-UA" w:eastAsia="uk-UA"/>
              </w:rPr>
              <w:t xml:space="preserve">Комунікативні навички / </w:t>
            </w:r>
            <w:r>
              <w:rPr>
                <w:lang w:eastAsia="uk-UA"/>
              </w:rPr>
              <w:t>Communication</w:t>
            </w:r>
            <w:r w:rsidRPr="002702B7">
              <w:rPr>
                <w:lang w:val="uk-UA" w:eastAsia="uk-UA"/>
              </w:rPr>
              <w:t xml:space="preserve"> </w:t>
            </w:r>
            <w:r>
              <w:rPr>
                <w:lang w:eastAsia="uk-UA"/>
              </w:rPr>
              <w:t>skills</w:t>
            </w:r>
            <w:r>
              <w:rPr>
                <w:lang w:val="uk-UA" w:eastAsia="uk-UA"/>
              </w:rPr>
              <w:t>:</w:t>
            </w:r>
            <w:r w:rsidR="005458A0">
              <w:rPr>
                <w:lang w:val="uk-UA" w:eastAsia="uk-UA"/>
              </w:rPr>
              <w:t xml:space="preserve"> вести діалог, дискусію з одногрупниками і викладачем, викладати письмово свої думки, правильно та зрозуміло формулювати думку для передачі її реціпієнту, готувати доповідь та доповідати перед аудиторією</w:t>
            </w:r>
          </w:p>
          <w:p w:rsidR="009943B9" w:rsidRPr="005458A0" w:rsidRDefault="004D28C6" w:rsidP="00E658D3">
            <w:pPr>
              <w:tabs>
                <w:tab w:val="left" w:pos="0"/>
                <w:tab w:val="left" w:pos="567"/>
              </w:tabs>
              <w:spacing w:line="276" w:lineRule="auto"/>
              <w:jc w:val="both"/>
              <w:rPr>
                <w:lang w:val="uk-UA"/>
              </w:rPr>
            </w:pPr>
            <w:r>
              <w:rPr>
                <w:lang w:val="uk-UA" w:eastAsia="uk-UA"/>
              </w:rPr>
              <w:tab/>
            </w:r>
            <w:r w:rsidRPr="002702B7">
              <w:rPr>
                <w:lang w:val="uk-UA" w:eastAsia="uk-UA"/>
              </w:rPr>
              <w:t xml:space="preserve">Навички навчання / </w:t>
            </w:r>
            <w:r>
              <w:rPr>
                <w:lang w:eastAsia="uk-UA"/>
              </w:rPr>
              <w:t>Learning</w:t>
            </w:r>
            <w:r w:rsidRPr="002702B7">
              <w:rPr>
                <w:lang w:val="uk-UA" w:eastAsia="uk-UA"/>
              </w:rPr>
              <w:t xml:space="preserve"> </w:t>
            </w:r>
            <w:r>
              <w:rPr>
                <w:lang w:eastAsia="uk-UA"/>
              </w:rPr>
              <w:t>skills</w:t>
            </w:r>
            <w:r>
              <w:rPr>
                <w:lang w:val="uk-UA" w:eastAsia="uk-UA"/>
              </w:rPr>
              <w:t xml:space="preserve">: </w:t>
            </w:r>
            <w:r w:rsidR="005458A0">
              <w:rPr>
                <w:lang w:val="uk-UA" w:eastAsia="uk-UA"/>
              </w:rPr>
              <w:t>опрацьовувати великий об</w:t>
            </w:r>
            <w:r w:rsidR="005458A0" w:rsidRPr="005458A0">
              <w:rPr>
                <w:lang w:val="ru-RU" w:eastAsia="uk-UA"/>
              </w:rPr>
              <w:t>’</w:t>
            </w:r>
            <w:r w:rsidR="005458A0">
              <w:rPr>
                <w:lang w:val="uk-UA" w:eastAsia="uk-UA"/>
              </w:rPr>
              <w:t xml:space="preserve">єм теоретичного матеріалу, проводити самоаналіз за запропонованою схемою, описувати результати самостійно здійсненого аналізу та спостережень, критично підходити до оцінки результатів власного </w:t>
            </w:r>
            <w:r w:rsidR="005458A0">
              <w:rPr>
                <w:lang w:val="uk-UA" w:eastAsia="uk-UA"/>
              </w:rPr>
              <w:lastRenderedPageBreak/>
              <w:t>аналізу</w:t>
            </w:r>
          </w:p>
        </w:tc>
      </w:tr>
      <w:tr w:rsidR="00850F8D" w:rsidRPr="00B15A52" w:rsidTr="0026196A">
        <w:tc>
          <w:tcPr>
            <w:tcW w:w="274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center"/>
              <w:rPr>
                <w:b/>
                <w:color w:val="auto"/>
                <w:lang w:val="uk-UA"/>
              </w:rPr>
            </w:pPr>
            <w:r w:rsidRPr="001C2A85">
              <w:rPr>
                <w:b/>
                <w:color w:val="auto"/>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850F8D" w:rsidRPr="001C2A85" w:rsidRDefault="00B15A52" w:rsidP="0026196A">
            <w:pPr>
              <w:jc w:val="both"/>
              <w:rPr>
                <w:color w:val="auto"/>
                <w:lang w:val="uk-UA"/>
              </w:rPr>
            </w:pPr>
            <w:r>
              <w:rPr>
                <w:color w:val="auto"/>
                <w:lang w:val="uk-UA"/>
              </w:rPr>
              <w:t>Психіка, психічні явища, психічні процеси, психічні процеси</w:t>
            </w:r>
          </w:p>
        </w:tc>
      </w:tr>
      <w:tr w:rsidR="00850F8D" w:rsidRPr="001C2A85" w:rsidTr="0026196A">
        <w:tc>
          <w:tcPr>
            <w:tcW w:w="2744" w:type="dxa"/>
            <w:tcBorders>
              <w:top w:val="single" w:sz="4" w:space="0" w:color="000000"/>
              <w:left w:val="single" w:sz="4" w:space="0" w:color="000000"/>
              <w:bottom w:val="single" w:sz="4" w:space="0" w:color="000000"/>
              <w:right w:val="single" w:sz="4" w:space="0" w:color="000000"/>
            </w:tcBorders>
          </w:tcPr>
          <w:p w:rsidR="00850F8D" w:rsidRPr="008B58B6" w:rsidRDefault="00850F8D" w:rsidP="0026196A">
            <w:pPr>
              <w:jc w:val="center"/>
              <w:rPr>
                <w:b/>
                <w:color w:val="auto"/>
                <w:lang w:val="ru-RU"/>
              </w:rPr>
            </w:pPr>
            <w:r w:rsidRPr="008B58B6">
              <w:rPr>
                <w:b/>
                <w:color w:val="auto"/>
                <w:lang w:val="ru-RU"/>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both"/>
              <w:rPr>
                <w:color w:val="auto"/>
                <w:lang w:val="uk-UA"/>
              </w:rPr>
            </w:pPr>
            <w:r w:rsidRPr="00A66DED">
              <w:rPr>
                <w:color w:val="auto"/>
                <w:lang w:val="uk-UA"/>
              </w:rPr>
              <w:t xml:space="preserve">Очний </w:t>
            </w:r>
          </w:p>
        </w:tc>
      </w:tr>
      <w:tr w:rsidR="00850F8D" w:rsidRPr="00F94208" w:rsidTr="0026196A">
        <w:tc>
          <w:tcPr>
            <w:tcW w:w="2744" w:type="dxa"/>
            <w:tcBorders>
              <w:top w:val="single" w:sz="4" w:space="0" w:color="000000"/>
              <w:left w:val="single" w:sz="4" w:space="0" w:color="000000"/>
              <w:bottom w:val="single" w:sz="4" w:space="0" w:color="000000"/>
              <w:right w:val="single" w:sz="4" w:space="0" w:color="000000"/>
            </w:tcBorders>
          </w:tcPr>
          <w:p w:rsidR="00850F8D" w:rsidRPr="008B58B6" w:rsidRDefault="00850F8D" w:rsidP="0026196A">
            <w:pPr>
              <w:jc w:val="center"/>
              <w:rPr>
                <w:b/>
                <w:color w:val="auto"/>
                <w:lang w:val="ru-RU"/>
              </w:rPr>
            </w:pPr>
          </w:p>
        </w:tc>
        <w:tc>
          <w:tcPr>
            <w:tcW w:w="7624" w:type="dxa"/>
            <w:tcBorders>
              <w:top w:val="single" w:sz="4" w:space="0" w:color="000000"/>
              <w:left w:val="single" w:sz="4" w:space="0" w:color="000000"/>
              <w:bottom w:val="single" w:sz="4" w:space="0" w:color="000000"/>
              <w:right w:val="single" w:sz="4" w:space="0" w:color="000000"/>
            </w:tcBorders>
          </w:tcPr>
          <w:p w:rsidR="00850F8D" w:rsidRPr="001C2A85" w:rsidRDefault="009A00C3" w:rsidP="0026196A">
            <w:pPr>
              <w:jc w:val="both"/>
              <w:rPr>
                <w:color w:val="auto"/>
                <w:lang w:val="ru-RU"/>
              </w:rPr>
            </w:pPr>
            <w:r>
              <w:rPr>
                <w:color w:val="auto"/>
                <w:lang w:val="ru-RU"/>
              </w:rPr>
              <w:t>Проведення лекцій, практичних</w:t>
            </w:r>
            <w:r w:rsidR="00850F8D" w:rsidRPr="001C2A85">
              <w:rPr>
                <w:color w:val="auto"/>
                <w:lang w:val="ru-RU"/>
              </w:rPr>
              <w:t xml:space="preserve"> робіт та консультації для кращого розуміння тем</w:t>
            </w:r>
          </w:p>
        </w:tc>
      </w:tr>
      <w:tr w:rsidR="00850F8D" w:rsidRPr="00F94208" w:rsidTr="0026196A">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850F8D" w:rsidRPr="001C2A85" w:rsidRDefault="00850F8D" w:rsidP="0026196A">
            <w:pPr>
              <w:jc w:val="center"/>
              <w:rPr>
                <w:b/>
                <w:color w:val="auto"/>
                <w:lang w:val="uk-UA"/>
              </w:rPr>
            </w:pPr>
            <w:r w:rsidRPr="001C2A85">
              <w:rPr>
                <w:b/>
                <w:color w:val="auto"/>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rsidR="00850F8D" w:rsidRPr="001C2A85" w:rsidRDefault="009A00C3" w:rsidP="0026196A">
            <w:pPr>
              <w:pStyle w:val="a3"/>
              <w:spacing w:after="0"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Подано</w:t>
            </w:r>
            <w:r w:rsidR="00850F8D">
              <w:rPr>
                <w:rFonts w:ascii="Times New Roman" w:hAnsi="Times New Roman" w:cs="Times New Roman"/>
                <w:color w:val="auto"/>
                <w:sz w:val="24"/>
                <w:szCs w:val="24"/>
                <w:lang w:val="uk-UA"/>
              </w:rPr>
              <w:t xml:space="preserve"> у формі СХЕМИ КУРСУ**</w:t>
            </w:r>
          </w:p>
        </w:tc>
      </w:tr>
      <w:tr w:rsidR="00850F8D" w:rsidRPr="00F94208" w:rsidTr="0026196A">
        <w:tc>
          <w:tcPr>
            <w:tcW w:w="2744" w:type="dxa"/>
            <w:tcBorders>
              <w:top w:val="single" w:sz="4" w:space="0" w:color="000000"/>
              <w:left w:val="single" w:sz="4" w:space="0" w:color="000000"/>
              <w:bottom w:val="single" w:sz="4" w:space="0" w:color="000000"/>
              <w:right w:val="single" w:sz="4" w:space="0" w:color="000000"/>
            </w:tcBorders>
          </w:tcPr>
          <w:p w:rsidR="00850F8D" w:rsidRPr="00A66DED" w:rsidRDefault="00850F8D" w:rsidP="0026196A">
            <w:pPr>
              <w:jc w:val="center"/>
              <w:rPr>
                <w:b/>
                <w:color w:val="auto"/>
                <w:lang w:val="uk-UA"/>
              </w:rPr>
            </w:pPr>
            <w:r w:rsidRPr="00A66DED">
              <w:rPr>
                <w:b/>
                <w:color w:val="auto"/>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850F8D" w:rsidRPr="00A4168A" w:rsidRDefault="00B15A52" w:rsidP="0026196A">
            <w:pPr>
              <w:jc w:val="both"/>
              <w:rPr>
                <w:color w:val="auto"/>
                <w:lang w:val="uk-UA"/>
              </w:rPr>
            </w:pPr>
            <w:r>
              <w:rPr>
                <w:color w:val="auto"/>
                <w:lang w:val="uk-UA"/>
              </w:rPr>
              <w:t>іспит</w:t>
            </w:r>
            <w:r w:rsidR="00A4168A">
              <w:rPr>
                <w:color w:val="auto"/>
                <w:lang w:val="uk-UA"/>
              </w:rPr>
              <w:t xml:space="preserve"> в кінці семестру</w:t>
            </w:r>
          </w:p>
        </w:tc>
      </w:tr>
      <w:tr w:rsidR="00850F8D" w:rsidRPr="00F94208" w:rsidTr="0026196A">
        <w:tc>
          <w:tcPr>
            <w:tcW w:w="2744" w:type="dxa"/>
            <w:tcBorders>
              <w:top w:val="single" w:sz="4" w:space="0" w:color="000000"/>
              <w:left w:val="single" w:sz="4" w:space="0" w:color="000000"/>
              <w:bottom w:val="single" w:sz="4" w:space="0" w:color="000000"/>
              <w:right w:val="single" w:sz="4" w:space="0" w:color="000000"/>
            </w:tcBorders>
          </w:tcPr>
          <w:p w:rsidR="00850F8D" w:rsidRPr="00A66DED" w:rsidRDefault="00850F8D" w:rsidP="0026196A">
            <w:pPr>
              <w:jc w:val="center"/>
              <w:rPr>
                <w:b/>
                <w:color w:val="auto"/>
                <w:lang w:val="uk-UA"/>
              </w:rPr>
            </w:pPr>
            <w:r w:rsidRPr="00A66DED">
              <w:rPr>
                <w:b/>
                <w:color w:val="auto"/>
                <w:lang w:val="uk-UA"/>
              </w:rPr>
              <w:t>Пререквізити</w:t>
            </w:r>
          </w:p>
        </w:tc>
        <w:tc>
          <w:tcPr>
            <w:tcW w:w="7624" w:type="dxa"/>
            <w:tcBorders>
              <w:top w:val="single" w:sz="4" w:space="0" w:color="000000"/>
              <w:left w:val="single" w:sz="4" w:space="0" w:color="000000"/>
              <w:bottom w:val="single" w:sz="4" w:space="0" w:color="000000"/>
              <w:right w:val="single" w:sz="4" w:space="0" w:color="000000"/>
            </w:tcBorders>
          </w:tcPr>
          <w:p w:rsidR="00850F8D" w:rsidRPr="001C2A85" w:rsidRDefault="00850F8D" w:rsidP="00B15A52">
            <w:pPr>
              <w:jc w:val="both"/>
              <w:rPr>
                <w:color w:val="auto"/>
                <w:lang w:val="uk-UA"/>
              </w:rPr>
            </w:pPr>
            <w:r w:rsidRPr="00A66DED">
              <w:rPr>
                <w:color w:val="auto"/>
                <w:lang w:val="uk-UA"/>
              </w:rPr>
              <w:t xml:space="preserve">Для вивчення курсу студенти потребують базових знань з </w:t>
            </w:r>
            <w:r w:rsidR="00B15A52">
              <w:rPr>
                <w:color w:val="auto"/>
                <w:lang w:val="uk-UA"/>
              </w:rPr>
              <w:t>біології</w:t>
            </w:r>
          </w:p>
        </w:tc>
      </w:tr>
      <w:tr w:rsidR="00850F8D" w:rsidRPr="00F94208" w:rsidTr="0026196A">
        <w:tc>
          <w:tcPr>
            <w:tcW w:w="274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center"/>
              <w:rPr>
                <w:b/>
                <w:color w:val="auto"/>
                <w:lang w:val="uk-UA"/>
              </w:rPr>
            </w:pPr>
            <w:r w:rsidRPr="001C2A85">
              <w:rPr>
                <w:b/>
                <w:color w:val="auto"/>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both"/>
              <w:rPr>
                <w:color w:val="auto"/>
                <w:lang w:val="uk-UA"/>
              </w:rPr>
            </w:pPr>
            <w:r w:rsidRPr="001C2A85">
              <w:rPr>
                <w:color w:val="auto"/>
                <w:lang w:val="uk-UA"/>
              </w:rPr>
              <w:t xml:space="preserve">Презентація, </w:t>
            </w:r>
            <w:r w:rsidR="00A4168A">
              <w:rPr>
                <w:color w:val="auto"/>
                <w:lang w:val="uk-UA"/>
              </w:rPr>
              <w:t>міні-лекція</w:t>
            </w:r>
            <w:r w:rsidRPr="001C2A85">
              <w:rPr>
                <w:color w:val="auto"/>
                <w:lang w:val="uk-UA"/>
              </w:rPr>
              <w:t>, проектно-орієнтоване навчання, дискусія</w:t>
            </w:r>
          </w:p>
          <w:p w:rsidR="00850F8D" w:rsidRPr="001C2A85" w:rsidRDefault="00850F8D" w:rsidP="0026196A">
            <w:pPr>
              <w:jc w:val="both"/>
              <w:rPr>
                <w:color w:val="auto"/>
                <w:lang w:val="uk-UA"/>
              </w:rPr>
            </w:pPr>
          </w:p>
        </w:tc>
      </w:tr>
      <w:tr w:rsidR="00850F8D" w:rsidRPr="001A1372" w:rsidTr="0026196A">
        <w:tc>
          <w:tcPr>
            <w:tcW w:w="274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center"/>
              <w:rPr>
                <w:b/>
                <w:color w:val="auto"/>
                <w:lang w:val="uk-UA"/>
              </w:rPr>
            </w:pPr>
            <w:r w:rsidRPr="001C2A85">
              <w:rPr>
                <w:b/>
                <w:color w:val="auto"/>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850F8D" w:rsidRPr="007C0772" w:rsidRDefault="00E325CB" w:rsidP="0026196A">
            <w:pPr>
              <w:jc w:val="both"/>
              <w:rPr>
                <w:color w:val="auto"/>
                <w:lang w:val="ru-RU"/>
              </w:rPr>
            </w:pPr>
            <w:r>
              <w:rPr>
                <w:color w:val="auto"/>
                <w:lang w:val="ru-RU"/>
              </w:rPr>
              <w:t>ПК, нетбук</w:t>
            </w:r>
          </w:p>
        </w:tc>
      </w:tr>
      <w:tr w:rsidR="00850F8D" w:rsidRPr="00F94208" w:rsidTr="0026196A">
        <w:tc>
          <w:tcPr>
            <w:tcW w:w="274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center"/>
              <w:rPr>
                <w:b/>
                <w:color w:val="auto"/>
                <w:lang w:val="uk-UA"/>
              </w:rPr>
            </w:pPr>
            <w:r w:rsidRPr="001C2A85">
              <w:rPr>
                <w:b/>
                <w:color w:val="auto"/>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B15A52" w:rsidRDefault="00706340" w:rsidP="00706340">
            <w:pPr>
              <w:jc w:val="both"/>
              <w:rPr>
                <w:color w:val="auto"/>
                <w:lang w:val="ru-RU"/>
              </w:rPr>
            </w:pPr>
            <w:r w:rsidRPr="001C2A85">
              <w:rPr>
                <w:color w:val="auto"/>
                <w:lang w:val="ru-RU"/>
              </w:rPr>
              <w:t>Оцінювання проводиться за 100-бальною шкалою. Бали нараховуються за наступним співідноше</w:t>
            </w:r>
            <w:r w:rsidR="00B15A52">
              <w:rPr>
                <w:color w:val="auto"/>
                <w:lang w:val="ru-RU"/>
              </w:rPr>
              <w:t xml:space="preserve">нням:  </w:t>
            </w:r>
            <w:r>
              <w:rPr>
                <w:color w:val="auto"/>
                <w:lang w:val="ru-RU"/>
              </w:rPr>
              <w:t>практичні/самостійні тощо</w:t>
            </w:r>
            <w:r w:rsidR="00B15A52">
              <w:rPr>
                <w:color w:val="auto"/>
                <w:lang w:val="ru-RU"/>
              </w:rPr>
              <w:t>: 50</w:t>
            </w:r>
            <w:r>
              <w:rPr>
                <w:color w:val="auto"/>
                <w:lang w:val="ru-RU"/>
              </w:rPr>
              <w:t xml:space="preserve">% </w:t>
            </w:r>
            <w:r w:rsidR="00A4168A">
              <w:rPr>
                <w:color w:val="auto"/>
                <w:lang w:val="ru-RU"/>
              </w:rPr>
              <w:t>семестрової оцінки.</w:t>
            </w:r>
            <w:r w:rsidR="00B15A52">
              <w:rPr>
                <w:color w:val="auto"/>
                <w:lang w:val="ru-RU"/>
              </w:rPr>
              <w:t xml:space="preserve"> </w:t>
            </w:r>
            <w:proofErr w:type="gramStart"/>
            <w:r w:rsidR="00B15A52">
              <w:rPr>
                <w:color w:val="auto"/>
                <w:lang w:val="ru-RU"/>
              </w:rPr>
              <w:t>Максимальна</w:t>
            </w:r>
            <w:proofErr w:type="gramEnd"/>
            <w:r w:rsidR="00B15A52">
              <w:rPr>
                <w:color w:val="auto"/>
                <w:lang w:val="ru-RU"/>
              </w:rPr>
              <w:t xml:space="preserve"> кількість балів 50</w:t>
            </w:r>
          </w:p>
          <w:p w:rsidR="00B15A52" w:rsidRDefault="00B15A52" w:rsidP="00B15A52">
            <w:pPr>
              <w:jc w:val="both"/>
              <w:rPr>
                <w:color w:val="auto"/>
                <w:lang w:val="ru-RU"/>
              </w:rPr>
            </w:pPr>
            <w:r>
              <w:rPr>
                <w:color w:val="auto"/>
                <w:lang w:val="ru-RU"/>
              </w:rPr>
              <w:t xml:space="preserve">Іспит: </w:t>
            </w:r>
            <w:r>
              <w:rPr>
                <w:color w:val="auto"/>
                <w:lang w:val="ru-RU"/>
              </w:rPr>
              <w:t>50% семестрової оцінки</w:t>
            </w:r>
            <w:r>
              <w:rPr>
                <w:color w:val="auto"/>
                <w:lang w:val="ru-RU"/>
              </w:rPr>
              <w:t>. Максимальна кількість балів 5</w:t>
            </w:r>
            <w:bookmarkStart w:id="0" w:name="_GoBack"/>
            <w:bookmarkEnd w:id="0"/>
            <w:r>
              <w:rPr>
                <w:color w:val="auto"/>
                <w:lang w:val="ru-RU"/>
              </w:rPr>
              <w:t>0</w:t>
            </w:r>
          </w:p>
          <w:p w:rsidR="00B15A52" w:rsidRPr="00B15A52" w:rsidRDefault="00B15A52" w:rsidP="00B15A52">
            <w:pPr>
              <w:jc w:val="both"/>
              <w:rPr>
                <w:color w:val="auto"/>
                <w:lang w:val="ru-RU"/>
              </w:rPr>
            </w:pPr>
          </w:p>
          <w:p w:rsidR="00850F8D" w:rsidRDefault="00706340" w:rsidP="0026196A">
            <w:pPr>
              <w:jc w:val="both"/>
              <w:rPr>
                <w:color w:val="auto"/>
                <w:lang w:val="ru-RU"/>
              </w:rPr>
            </w:pPr>
            <w:proofErr w:type="gramStart"/>
            <w:r>
              <w:rPr>
                <w:color w:val="auto"/>
                <w:lang w:val="ru-RU"/>
              </w:rPr>
              <w:t>П</w:t>
            </w:r>
            <w:proofErr w:type="gramEnd"/>
            <w:r>
              <w:rPr>
                <w:color w:val="auto"/>
                <w:lang w:val="ru-RU"/>
              </w:rPr>
              <w:t>ідсумкова максимальна кількість балів 100</w:t>
            </w:r>
          </w:p>
          <w:p w:rsidR="00850F8D" w:rsidRDefault="00850F8D" w:rsidP="0026196A">
            <w:pPr>
              <w:jc w:val="both"/>
              <w:rPr>
                <w:color w:val="auto"/>
                <w:lang w:val="ru-RU"/>
              </w:rPr>
            </w:pPr>
          </w:p>
          <w:p w:rsidR="00850F8D" w:rsidRPr="007C0772" w:rsidRDefault="00850F8D" w:rsidP="0026196A">
            <w:pPr>
              <w:jc w:val="both"/>
              <w:rPr>
                <w:color w:val="auto"/>
                <w:lang w:val="ru-RU"/>
              </w:rPr>
            </w:pPr>
            <w:r w:rsidRPr="007C0772">
              <w:rPr>
                <w:b/>
                <w:lang w:val="ru-RU"/>
              </w:rPr>
              <w:t>Письмові роботи:</w:t>
            </w:r>
            <w:r w:rsidRPr="007C0772">
              <w:rPr>
                <w:lang w:val="ru-RU"/>
              </w:rPr>
              <w:t xml:space="preserve"> </w:t>
            </w:r>
            <w:proofErr w:type="gramStart"/>
            <w:r w:rsidRPr="007C0772">
              <w:rPr>
                <w:lang w:val="ru-RU"/>
              </w:rPr>
              <w:t>Очіку</w:t>
            </w:r>
            <w:proofErr w:type="gramEnd"/>
            <w:r w:rsidRPr="007C0772">
              <w:rPr>
                <w:lang w:val="ru-RU"/>
              </w:rPr>
              <w:t xml:space="preserve">ється, що студенти виконають декілька видів письмових робіт (есе, вирішення кейсу). </w:t>
            </w:r>
            <w:r w:rsidRPr="007C0772">
              <w:rPr>
                <w:b/>
                <w:lang w:val="ru-RU"/>
              </w:rPr>
              <w:t>Академічна доброчесність</w:t>
            </w:r>
            <w:r w:rsidRPr="007C0772">
              <w:rPr>
                <w:lang w:val="ru-RU"/>
              </w:rPr>
              <w:t xml:space="preserve">: Очікується, що роботи студентів будуть їх оригінальними </w:t>
            </w:r>
            <w:proofErr w:type="gramStart"/>
            <w:r w:rsidRPr="007C0772">
              <w:rPr>
                <w:lang w:val="ru-RU"/>
              </w:rPr>
              <w:t>досл</w:t>
            </w:r>
            <w:proofErr w:type="gramEnd"/>
            <w:r w:rsidRPr="007C0772">
              <w:rPr>
                <w:lang w:val="ru-RU"/>
              </w:rPr>
              <w:t xml:space="preserve">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w:t>
            </w:r>
            <w:proofErr w:type="gramStart"/>
            <w:r w:rsidRPr="007C0772">
              <w:rPr>
                <w:lang w:val="ru-RU"/>
              </w:rPr>
              <w:t>п</w:t>
            </w:r>
            <w:proofErr w:type="gramEnd"/>
            <w:r w:rsidRPr="007C0772">
              <w:rPr>
                <w:lang w:val="ru-RU"/>
              </w:rPr>
              <w:t xml:space="preserve">ідставою для її незарахуванння викладачем, незалежно від масштабів плагіату чи обману. </w:t>
            </w:r>
            <w:r w:rsidRPr="007C0772">
              <w:rPr>
                <w:b/>
                <w:lang w:val="ru-RU"/>
              </w:rPr>
              <w:t>Відвід</w:t>
            </w:r>
            <w:r w:rsidR="00F84E9D">
              <w:rPr>
                <w:b/>
                <w:lang w:val="ru-RU"/>
              </w:rPr>
              <w:t>ув</w:t>
            </w:r>
            <w:r w:rsidRPr="007C0772">
              <w:rPr>
                <w:b/>
                <w:lang w:val="ru-RU"/>
              </w:rPr>
              <w:t>ання занять</w:t>
            </w:r>
            <w:r w:rsidRPr="007C0772">
              <w:rPr>
                <w:lang w:val="ru-RU"/>
              </w:rPr>
              <w:t xml:space="preserve"> є важливою складовою навчання. </w:t>
            </w:r>
            <w:proofErr w:type="gramStart"/>
            <w:r w:rsidRPr="007C0772">
              <w:rPr>
                <w:lang w:val="ru-RU"/>
              </w:rPr>
              <w:t>Очіку</w:t>
            </w:r>
            <w:proofErr w:type="gramEnd"/>
            <w:r w:rsidRPr="007C0772">
              <w:rPr>
                <w:lang w:val="ru-RU"/>
              </w:rPr>
              <w:t>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w:t>
            </w:r>
            <w:r>
              <w:rPr>
                <w:lang w:val="ru-RU"/>
              </w:rPr>
              <w:t>х</w:t>
            </w:r>
            <w:r w:rsidRPr="007C0772">
              <w:rPr>
                <w:lang w:val="ru-RU"/>
              </w:rPr>
              <w:t xml:space="preserve"> строків визначених для виконання усі</w:t>
            </w:r>
            <w:r>
              <w:rPr>
                <w:lang w:val="ru-RU"/>
              </w:rPr>
              <w:t>х</w:t>
            </w:r>
            <w:r w:rsidRPr="007C0772">
              <w:rPr>
                <w:lang w:val="ru-RU"/>
              </w:rPr>
              <w:t xml:space="preserve"> видів письмових робіт, передбачених курсом. </w:t>
            </w:r>
            <w:r w:rsidRPr="007C0772">
              <w:rPr>
                <w:b/>
                <w:lang w:val="ru-RU"/>
              </w:rPr>
              <w:t>Література</w:t>
            </w:r>
            <w:r>
              <w:rPr>
                <w:b/>
                <w:lang w:val="ru-RU"/>
              </w:rPr>
              <w:t>.</w:t>
            </w:r>
            <w:r w:rsidRPr="007C0772">
              <w:rPr>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850F8D" w:rsidRPr="001C2A85" w:rsidRDefault="00850F8D" w:rsidP="0026196A">
            <w:pPr>
              <w:jc w:val="both"/>
              <w:rPr>
                <w:color w:val="auto"/>
                <w:lang w:val="ru-RU"/>
              </w:rPr>
            </w:pPr>
          </w:p>
          <w:p w:rsidR="00850F8D" w:rsidRPr="001C2A85" w:rsidRDefault="00850F8D" w:rsidP="0026196A">
            <w:pPr>
              <w:shd w:val="clear" w:color="auto" w:fill="FFFFFF"/>
              <w:jc w:val="both"/>
              <w:textAlignment w:val="baseline"/>
              <w:rPr>
                <w:color w:val="auto"/>
                <w:lang w:val="uk-UA" w:eastAsia="uk-UA"/>
              </w:rPr>
            </w:pPr>
            <w:r w:rsidRPr="001C2A85">
              <w:rPr>
                <w:color w:val="auto"/>
                <w:lang w:val="ru-RU"/>
              </w:rPr>
              <w:t>П</w:t>
            </w:r>
            <w:r w:rsidRPr="001C2A85">
              <w:rPr>
                <w:b/>
                <w:bCs/>
                <w:color w:val="auto"/>
                <w:lang w:val="uk-UA" w:eastAsia="uk-UA"/>
              </w:rPr>
              <w:t>олітика виставлення балів.</w:t>
            </w:r>
            <w:r w:rsidRPr="001C2A85">
              <w:rPr>
                <w:color w:val="auto"/>
                <w:lang w:val="uk-UA" w:eastAsia="uk-UA"/>
              </w:rPr>
              <w:t xml:space="preserve"> Враховуються бали набрані на поточному тестуванні, самостійній роботі та бали </w:t>
            </w:r>
            <w:proofErr w:type="gramStart"/>
            <w:r w:rsidRPr="001C2A85">
              <w:rPr>
                <w:color w:val="auto"/>
                <w:lang w:val="uk-UA" w:eastAsia="uk-UA"/>
              </w:rPr>
              <w:t>п</w:t>
            </w:r>
            <w:proofErr w:type="gramEnd"/>
            <w:r w:rsidRPr="001C2A85">
              <w:rPr>
                <w:color w:val="auto"/>
                <w:lang w:val="uk-UA" w:eastAsia="uk-UA"/>
              </w:rPr>
              <w:t>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850F8D" w:rsidRPr="001C2A85" w:rsidRDefault="00850F8D" w:rsidP="0026196A">
            <w:pPr>
              <w:shd w:val="clear" w:color="auto" w:fill="FFFFFF"/>
              <w:jc w:val="both"/>
              <w:textAlignment w:val="baseline"/>
              <w:rPr>
                <w:color w:val="auto"/>
                <w:lang w:val="uk-UA" w:eastAsia="uk-UA"/>
              </w:rPr>
            </w:pPr>
          </w:p>
          <w:p w:rsidR="00850F8D" w:rsidRPr="001C2A85" w:rsidRDefault="00850F8D" w:rsidP="0026196A">
            <w:pPr>
              <w:shd w:val="clear" w:color="auto" w:fill="FFFFFF"/>
              <w:jc w:val="both"/>
              <w:textAlignment w:val="baseline"/>
              <w:rPr>
                <w:color w:val="auto"/>
                <w:lang w:val="ru-RU" w:eastAsia="uk-UA"/>
              </w:rPr>
            </w:pPr>
            <w:r w:rsidRPr="001C2A85">
              <w:rPr>
                <w:color w:val="auto"/>
                <w:lang w:val="ru-RU"/>
              </w:rPr>
              <w:t>Жодні форми порушення академічно</w:t>
            </w:r>
            <w:r>
              <w:rPr>
                <w:color w:val="auto"/>
                <w:lang w:val="ru-RU"/>
              </w:rPr>
              <w:t>ї доброчесності не толеруються.</w:t>
            </w:r>
          </w:p>
          <w:p w:rsidR="00850F8D" w:rsidRPr="001C2A85" w:rsidRDefault="00850F8D" w:rsidP="0026196A">
            <w:pPr>
              <w:jc w:val="both"/>
              <w:rPr>
                <w:color w:val="auto"/>
                <w:lang w:val="ru-RU"/>
              </w:rPr>
            </w:pPr>
          </w:p>
        </w:tc>
      </w:tr>
      <w:tr w:rsidR="00850F8D" w:rsidRPr="00F94208" w:rsidTr="0026196A">
        <w:tc>
          <w:tcPr>
            <w:tcW w:w="274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center"/>
              <w:rPr>
                <w:b/>
                <w:color w:val="auto"/>
                <w:lang w:val="uk-UA"/>
              </w:rPr>
            </w:pPr>
            <w:r w:rsidRPr="001C2A85">
              <w:rPr>
                <w:b/>
                <w:bCs/>
                <w:color w:val="auto"/>
                <w:lang w:val="uk-UA" w:eastAsia="uk-UA"/>
              </w:rPr>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rsidR="00AF6E74" w:rsidRPr="00AF6E74" w:rsidRDefault="00166A36" w:rsidP="00AF6E74">
            <w:pPr>
              <w:pStyle w:val="style1"/>
              <w:shd w:val="clear" w:color="auto" w:fill="FFFFFF"/>
              <w:spacing w:before="0" w:beforeAutospacing="0" w:after="0" w:afterAutospacing="0"/>
              <w:ind w:right="525"/>
              <w:jc w:val="both"/>
              <w:rPr>
                <w:lang w:val="ru-RU"/>
              </w:rPr>
            </w:pPr>
            <w:r>
              <w:t xml:space="preserve">1. </w:t>
            </w:r>
            <w:r w:rsidR="00AF6E74">
              <w:t xml:space="preserve">Предмет психології як науки. 2. Структура, завдання і стан сучасної психології. 3. Психологія в системі наук. 4. Основні </w:t>
            </w:r>
            <w:r w:rsidR="00AF6E74">
              <w:lastRenderedPageBreak/>
              <w:t xml:space="preserve">галузі психології. 5. Основні етапи історії психології; школи, концепції, напрямки у психології. 6. Історія психологічної думки в Україні. 7. Рефлекторна природа психічного відображення. Функції психіки. 8. Мозок і психіка. Загальні механізми зв'язку. 9. Нервова система, її виникнення, удосконалення та роль у розвитку форм відображення у філогенезі. 10. Механізми відображувальної діяльності на різних стадіях розвитку психіки. 11. Відмінності психіки людини від психіки тварин. 12. Свідомість та її структура. Свідоме та несвідоме в психічній діяльності людини. 13. «Мова» та спілкування тварин. 14. Методи загальної психології. 15. Відчуття як первинна форма орієнтування організму в довкіллі. 16. Фізіологічна основа відчуттів. 17. Класифікація та види відчуттів. 18. Загальні закономірності відчуттів. 19. Властивості відчуттів. 20. Поняття про сприймання. Взаємозв'язки аналізаторів у процесі сприймань. 21. Роль моторних компонентів у процесі сприймання. 22. Загальні властивості сприйняттів. 23. Класифікація і види сприйняттів. 24. Спільне та відмінне у сприйманні та відчуттях. 25. Ілюзії, галюцинації та їх чинники. 26. Природа пам'яті. Теорії і закони пам'яті людини. 27. Класифікація і види пам'яті. 28. Процеси і закономірності пам'яті. 29. Фізіологічні та біохімічні процеси пам'яті. 30. Мнемотехнічні засоби для покращення пам'яті. 31. Поняття про мислення. 32. Теорії мислення. 33. Мисленєві дії та операції. 34. Логічні форми мислення. 35. Класифікація та види мислення. 36. Індивідуальні відмінності у мисленні людини. 37. Поняття про уяву як вищий пізнавальний процес. 38. Фізіологічна основа уяви. 39. Прийоми (способи) створення образів уяви. 40. Види уяви. 41. Мрія, фантазія, ілюзія, 42. Сни, сновидіння, галюцинації. 43. Уява та органічні процеси. Ідеомоторні акти. Ятрогенії та дидактогенії. 44. Роль уяви у різних видах творчості. 45. Поняття про емоції. Функції емоцій і почуттів. 46. Види емоцій: прості і складні, вроджені і набуті 47. Види почуттів. 48. Форми переживання емоцій і почуттів. 49. Емоційні стани. 50. Розвиток і виховання культури емоцій і почуттів. 51. Поняття про волю. 52. Ознаки вольової поведінки. 53. Теорії волі. 54. Вольова регуляція поведінки. 55. Простий і складний вольовий акт. 56. Класифікація основних вольових якостей особистості. 57. Розвиток та виховання вольової активності. 58. Абулія. Апраксія. 59. Поняття про увагу. Функції уваги. 60. Природа уваги. Теорії уваги. 61. Види уваги. 62. Форми уваги. 63. Властивості уваги. . 64. Поняття про діяльність як прояв фізичної і психічної активності. . 65. Зміст і структура діяльності. 66. Основні види людської діяльності. 67. Головні відмінності людської діяльності від активності тварини. 68. Поняття про особистість 69. Людина. Індивід, особистість, індивідуальність. 70. Теорії особистості. 71. Склад і структура особистості. 72. Свідоме і несвідоме в структурі особистості. 73. «Я-концепція». 74. Самосвідомість. Самооцінка. Самоповага. 75. Психологічні характеристики власної особистості. 76. Структура особистості за 3. Фройдом. 77. Структура особистості за О. Скрипченком, К. Платоновим, А. Петровським. 78. Поняття про темперамент. Фізіологічна основа темпераменту. 79. Психологічна характеристика типів темпераменту. 80. Конституційна типологія Е.Кречмера та У. Шелдона. 81. Поняття про характер. Фізіологічна основа характеру. 82. Структура характеру. 83. </w:t>
            </w:r>
            <w:r w:rsidR="00AF6E74">
              <w:lastRenderedPageBreak/>
              <w:t>Акцентуації характеру. 84. Поняття про здібності. 85. Природні і соціальні передумови здібностей. 86. Структура здібностей. 87. Формування та розвиток здібностей</w:t>
            </w:r>
            <w:r>
              <w:t>.</w:t>
            </w:r>
          </w:p>
          <w:p w:rsidR="00850F8D" w:rsidRPr="00AF6E74" w:rsidRDefault="00850F8D" w:rsidP="00AF6E74">
            <w:pPr>
              <w:jc w:val="both"/>
              <w:rPr>
                <w:color w:val="auto"/>
                <w:lang w:val="ru-RU"/>
              </w:rPr>
            </w:pPr>
          </w:p>
        </w:tc>
      </w:tr>
      <w:tr w:rsidR="00850F8D" w:rsidRPr="00F94208" w:rsidTr="0026196A">
        <w:tc>
          <w:tcPr>
            <w:tcW w:w="274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center"/>
              <w:rPr>
                <w:b/>
                <w:color w:val="auto"/>
                <w:lang w:val="uk-UA"/>
              </w:rPr>
            </w:pPr>
            <w:r w:rsidRPr="001C2A85">
              <w:rPr>
                <w:b/>
                <w:color w:val="auto"/>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850F8D" w:rsidRPr="001C2A85" w:rsidRDefault="00850F8D" w:rsidP="0026196A">
            <w:pPr>
              <w:jc w:val="both"/>
              <w:rPr>
                <w:color w:val="auto"/>
                <w:lang w:val="uk-UA"/>
              </w:rPr>
            </w:pPr>
            <w:r w:rsidRPr="001C2A85">
              <w:rPr>
                <w:color w:val="auto"/>
                <w:lang w:val="uk-UA"/>
              </w:rPr>
              <w:t>Анкету-оцінку з метою оцінювання якості курсу буде надано по завершенню курсу.</w:t>
            </w:r>
          </w:p>
        </w:tc>
      </w:tr>
    </w:tbl>
    <w:p w:rsidR="0026196A" w:rsidRDefault="0026196A">
      <w:pPr>
        <w:rPr>
          <w:lang w:val="ru-RU"/>
        </w:rPr>
      </w:pPr>
    </w:p>
    <w:p w:rsidR="001A1372" w:rsidRDefault="001A1372" w:rsidP="001A1372">
      <w:pPr>
        <w:rPr>
          <w:lang w:val="ru-RU"/>
        </w:rPr>
      </w:pPr>
      <w:r>
        <w:rPr>
          <w:lang w:val="ru-RU"/>
        </w:rPr>
        <w:t>СХЕМА КУРСУ</w:t>
      </w: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931"/>
        <w:gridCol w:w="1804"/>
        <w:gridCol w:w="2798"/>
        <w:gridCol w:w="1431"/>
        <w:gridCol w:w="1560"/>
      </w:tblGrid>
      <w:tr w:rsidR="0062179F" w:rsidRPr="009D72BB" w:rsidTr="0062179F">
        <w:tc>
          <w:tcPr>
            <w:tcW w:w="1040" w:type="dxa"/>
            <w:shd w:val="clear" w:color="auto" w:fill="auto"/>
          </w:tcPr>
          <w:p w:rsidR="001A1372" w:rsidRPr="009D72BB" w:rsidRDefault="001A1372" w:rsidP="0026196A">
            <w:pPr>
              <w:jc w:val="both"/>
              <w:rPr>
                <w:rFonts w:ascii="Garamond" w:hAnsi="Garamond" w:cs="Garamond"/>
                <w:i/>
                <w:sz w:val="20"/>
                <w:szCs w:val="20"/>
                <w:lang w:val="uk-UA"/>
              </w:rPr>
            </w:pPr>
            <w:r w:rsidRPr="009D72BB">
              <w:rPr>
                <w:sz w:val="20"/>
                <w:szCs w:val="20"/>
              </w:rPr>
              <w:t>Тиж. / дата / год.-</w:t>
            </w:r>
          </w:p>
        </w:tc>
        <w:tc>
          <w:tcPr>
            <w:tcW w:w="1931" w:type="dxa"/>
            <w:shd w:val="clear" w:color="auto" w:fill="auto"/>
          </w:tcPr>
          <w:p w:rsidR="001A1372" w:rsidRPr="009D72BB" w:rsidRDefault="001A1372" w:rsidP="0026196A">
            <w:pPr>
              <w:jc w:val="both"/>
              <w:rPr>
                <w:rFonts w:ascii="Garamond" w:hAnsi="Garamond" w:cs="Garamond"/>
                <w:i/>
                <w:sz w:val="20"/>
                <w:szCs w:val="20"/>
                <w:lang w:val="uk-UA"/>
              </w:rPr>
            </w:pPr>
            <w:r w:rsidRPr="009D72BB">
              <w:rPr>
                <w:sz w:val="20"/>
                <w:szCs w:val="20"/>
              </w:rPr>
              <w:t>Тема, план, короткі тези</w:t>
            </w:r>
          </w:p>
        </w:tc>
        <w:tc>
          <w:tcPr>
            <w:tcW w:w="1804" w:type="dxa"/>
            <w:shd w:val="clear" w:color="auto" w:fill="auto"/>
          </w:tcPr>
          <w:p w:rsidR="001A1372" w:rsidRPr="009D72BB" w:rsidRDefault="001A1372" w:rsidP="0026196A">
            <w:pPr>
              <w:jc w:val="both"/>
              <w:rPr>
                <w:rFonts w:ascii="Garamond" w:hAnsi="Garamond" w:cs="Garamond"/>
                <w:i/>
                <w:sz w:val="20"/>
                <w:szCs w:val="20"/>
                <w:lang w:val="uk-UA"/>
              </w:rPr>
            </w:pPr>
            <w:r w:rsidRPr="009D72BB">
              <w:rPr>
                <w:sz w:val="20"/>
                <w:szCs w:val="20"/>
                <w:lang w:val="uk-UA"/>
              </w:rPr>
              <w:t xml:space="preserve">Форма діяльності (заняття)* *лекція, самостійна, дискусія, групова робота) </w:t>
            </w:r>
          </w:p>
        </w:tc>
        <w:tc>
          <w:tcPr>
            <w:tcW w:w="2798" w:type="dxa"/>
            <w:shd w:val="clear" w:color="auto" w:fill="auto"/>
          </w:tcPr>
          <w:p w:rsidR="001A1372" w:rsidRPr="009D72BB" w:rsidRDefault="001A1372" w:rsidP="0026196A">
            <w:pPr>
              <w:jc w:val="both"/>
              <w:rPr>
                <w:rFonts w:ascii="Garamond" w:hAnsi="Garamond" w:cs="Garamond"/>
                <w:i/>
                <w:sz w:val="20"/>
                <w:szCs w:val="20"/>
                <w:lang w:val="uk-UA"/>
              </w:rPr>
            </w:pPr>
            <w:r w:rsidRPr="009D72BB">
              <w:rPr>
                <w:sz w:val="20"/>
                <w:szCs w:val="20"/>
              </w:rPr>
              <w:t>Література</w:t>
            </w:r>
          </w:p>
        </w:tc>
        <w:tc>
          <w:tcPr>
            <w:tcW w:w="1431" w:type="dxa"/>
            <w:shd w:val="clear" w:color="auto" w:fill="auto"/>
          </w:tcPr>
          <w:p w:rsidR="001A1372" w:rsidRPr="009D72BB" w:rsidRDefault="001A1372" w:rsidP="0026196A">
            <w:pPr>
              <w:jc w:val="both"/>
              <w:rPr>
                <w:rFonts w:ascii="Garamond" w:hAnsi="Garamond" w:cs="Garamond"/>
                <w:i/>
                <w:sz w:val="20"/>
                <w:szCs w:val="20"/>
                <w:lang w:val="uk-UA"/>
              </w:rPr>
            </w:pPr>
            <w:r w:rsidRPr="009D72BB">
              <w:rPr>
                <w:sz w:val="20"/>
                <w:szCs w:val="20"/>
              </w:rPr>
              <w:t>Завдання, год</w:t>
            </w:r>
          </w:p>
        </w:tc>
        <w:tc>
          <w:tcPr>
            <w:tcW w:w="1560" w:type="dxa"/>
            <w:shd w:val="clear" w:color="auto" w:fill="auto"/>
          </w:tcPr>
          <w:p w:rsidR="001A1372" w:rsidRPr="009D72BB" w:rsidRDefault="001A1372" w:rsidP="0026196A">
            <w:pPr>
              <w:jc w:val="both"/>
              <w:rPr>
                <w:rFonts w:ascii="Garamond" w:hAnsi="Garamond" w:cs="Garamond"/>
                <w:i/>
                <w:sz w:val="20"/>
                <w:szCs w:val="20"/>
                <w:lang w:val="uk-UA"/>
              </w:rPr>
            </w:pPr>
            <w:r w:rsidRPr="009D72BB">
              <w:rPr>
                <w:sz w:val="20"/>
                <w:szCs w:val="20"/>
              </w:rPr>
              <w:t>Термін виконання</w:t>
            </w:r>
          </w:p>
        </w:tc>
      </w:tr>
      <w:tr w:rsidR="0062179F" w:rsidRPr="000E3CE7" w:rsidTr="0062179F">
        <w:tc>
          <w:tcPr>
            <w:tcW w:w="1040" w:type="dxa"/>
            <w:shd w:val="clear" w:color="auto" w:fill="auto"/>
          </w:tcPr>
          <w:p w:rsidR="000E3CE7" w:rsidRPr="000E3CE7" w:rsidRDefault="000E3CE7" w:rsidP="0026196A">
            <w:pPr>
              <w:jc w:val="both"/>
              <w:rPr>
                <w:sz w:val="20"/>
                <w:szCs w:val="20"/>
                <w:lang w:val="ru-RU"/>
              </w:rPr>
            </w:pPr>
            <w:r>
              <w:rPr>
                <w:rFonts w:ascii="Garamond" w:hAnsi="Garamond" w:cs="Garamond"/>
                <w:i/>
                <w:sz w:val="28"/>
                <w:szCs w:val="28"/>
                <w:lang w:val="uk-UA"/>
              </w:rPr>
              <w:t>1</w:t>
            </w:r>
            <w:r w:rsidRPr="0056699D">
              <w:rPr>
                <w:rFonts w:ascii="Garamond" w:hAnsi="Garamond" w:cs="Garamond"/>
                <w:i/>
                <w:sz w:val="28"/>
                <w:szCs w:val="28"/>
                <w:lang w:val="ru-RU"/>
              </w:rPr>
              <w:t>.</w:t>
            </w:r>
            <w:r>
              <w:rPr>
                <w:rFonts w:ascii="Garamond" w:hAnsi="Garamond" w:cs="Garamond"/>
                <w:i/>
                <w:sz w:val="28"/>
                <w:szCs w:val="28"/>
                <w:lang w:val="uk-UA"/>
              </w:rPr>
              <w:t xml:space="preserve"> </w:t>
            </w:r>
            <w:r>
              <w:rPr>
                <w:rFonts w:ascii="Garamond" w:hAnsi="Garamond" w:cs="Garamond"/>
                <w:i/>
                <w:sz w:val="28"/>
                <w:szCs w:val="28"/>
                <w:lang w:val="ru-RU"/>
              </w:rPr>
              <w:t>9</w:t>
            </w:r>
            <w:r>
              <w:rPr>
                <w:rFonts w:ascii="Garamond" w:hAnsi="Garamond" w:cs="Garamond"/>
                <w:i/>
                <w:sz w:val="28"/>
                <w:szCs w:val="28"/>
                <w:lang w:val="uk-UA"/>
              </w:rPr>
              <w:t>.0</w:t>
            </w:r>
            <w:r w:rsidRPr="0056699D">
              <w:rPr>
                <w:rFonts w:ascii="Garamond" w:hAnsi="Garamond" w:cs="Garamond"/>
                <w:i/>
                <w:sz w:val="28"/>
                <w:szCs w:val="28"/>
                <w:lang w:val="ru-RU"/>
              </w:rPr>
              <w:t>2</w:t>
            </w:r>
            <w:r>
              <w:rPr>
                <w:rFonts w:ascii="Garamond" w:hAnsi="Garamond" w:cs="Garamond"/>
                <w:i/>
                <w:sz w:val="28"/>
                <w:szCs w:val="28"/>
                <w:lang w:val="uk-UA"/>
              </w:rPr>
              <w:t xml:space="preserve"> – 2 год</w:t>
            </w:r>
          </w:p>
        </w:tc>
        <w:tc>
          <w:tcPr>
            <w:tcW w:w="1931" w:type="dxa"/>
            <w:shd w:val="clear" w:color="auto" w:fill="auto"/>
          </w:tcPr>
          <w:p w:rsidR="000E3CE7" w:rsidRPr="000E3CE7" w:rsidRDefault="000E3CE7" w:rsidP="0026196A">
            <w:pPr>
              <w:jc w:val="both"/>
              <w:rPr>
                <w:sz w:val="20"/>
                <w:szCs w:val="20"/>
                <w:lang w:val="ru-RU"/>
              </w:rPr>
            </w:pPr>
            <w:r w:rsidRPr="000E3CE7">
              <w:rPr>
                <w:b/>
                <w:bCs/>
                <w:sz w:val="20"/>
                <w:szCs w:val="20"/>
                <w:lang w:val="ru-RU"/>
              </w:rPr>
              <w:t xml:space="preserve">Тема 1. </w:t>
            </w:r>
            <w:r w:rsidRPr="000E3CE7">
              <w:rPr>
                <w:sz w:val="20"/>
                <w:szCs w:val="20"/>
                <w:lang w:val="ru-RU"/>
              </w:rPr>
              <w:t>Об’єкт та предмет психологічної науки</w:t>
            </w:r>
            <w:proofErr w:type="gramStart"/>
            <w:r w:rsidRPr="000E3CE7">
              <w:rPr>
                <w:sz w:val="20"/>
                <w:szCs w:val="20"/>
                <w:lang w:val="ru-RU"/>
              </w:rPr>
              <w:t>.</w:t>
            </w:r>
            <w:proofErr w:type="gramEnd"/>
            <w:r w:rsidRPr="000E3CE7">
              <w:rPr>
                <w:sz w:val="20"/>
                <w:szCs w:val="20"/>
                <w:lang w:val="ru-RU"/>
              </w:rPr>
              <w:t xml:space="preserve"> І</w:t>
            </w:r>
            <w:proofErr w:type="gramStart"/>
            <w:r w:rsidRPr="000E3CE7">
              <w:rPr>
                <w:sz w:val="20"/>
                <w:szCs w:val="20"/>
                <w:lang w:val="ru-RU"/>
              </w:rPr>
              <w:t>с</w:t>
            </w:r>
            <w:proofErr w:type="gramEnd"/>
            <w:r w:rsidRPr="000E3CE7">
              <w:rPr>
                <w:sz w:val="20"/>
                <w:szCs w:val="20"/>
                <w:lang w:val="ru-RU"/>
              </w:rPr>
              <w:t xml:space="preserve">торія розвитку предмету психології. Взаємозв’язок психології з іншими науками. </w:t>
            </w:r>
            <w:r w:rsidRPr="001D0637">
              <w:rPr>
                <w:sz w:val="20"/>
                <w:szCs w:val="20"/>
              </w:rPr>
              <w:t>Галузі психологічної науки. Методи психології.</w:t>
            </w:r>
          </w:p>
        </w:tc>
        <w:tc>
          <w:tcPr>
            <w:tcW w:w="1804" w:type="dxa"/>
            <w:shd w:val="clear" w:color="auto" w:fill="auto"/>
          </w:tcPr>
          <w:p w:rsidR="000E3CE7" w:rsidRPr="009D72BB" w:rsidRDefault="00D33416" w:rsidP="0026196A">
            <w:pPr>
              <w:jc w:val="both"/>
              <w:rPr>
                <w:sz w:val="20"/>
                <w:szCs w:val="20"/>
                <w:lang w:val="uk-UA"/>
              </w:rPr>
            </w:pPr>
            <w:r>
              <w:rPr>
                <w:sz w:val="20"/>
                <w:szCs w:val="20"/>
                <w:lang w:val="uk-UA"/>
              </w:rPr>
              <w:t>п</w:t>
            </w:r>
            <w:r w:rsidR="000E3CE7">
              <w:rPr>
                <w:sz w:val="20"/>
                <w:szCs w:val="20"/>
                <w:lang w:val="uk-UA"/>
              </w:rPr>
              <w:t>рактичне</w:t>
            </w:r>
            <w:r>
              <w:rPr>
                <w:sz w:val="20"/>
                <w:szCs w:val="20"/>
                <w:lang w:val="uk-UA"/>
              </w:rPr>
              <w:t>, дискусія</w:t>
            </w:r>
          </w:p>
        </w:tc>
        <w:tc>
          <w:tcPr>
            <w:tcW w:w="2798" w:type="dxa"/>
            <w:shd w:val="clear" w:color="auto" w:fill="auto"/>
          </w:tcPr>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1.</w:t>
            </w:r>
            <w:r w:rsidRPr="00F30194">
              <w:rPr>
                <w:color w:val="000000"/>
                <w:sz w:val="20"/>
                <w:szCs w:val="20"/>
              </w:rPr>
              <w:t>Дубравська Д. М. Основи психології: Навчальний посібник. – Львів: Світ, 2001. – 280 с.</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sidRPr="00F30194">
              <w:rPr>
                <w:color w:val="000000"/>
                <w:sz w:val="20"/>
                <w:szCs w:val="20"/>
              </w:rPr>
              <w:t>2. Загальна психологія: Підручник / О. В. Скрипченко, Л. В. Долинська, З. В. Огороднійчук та ін. – К.: Либідь, 2005. – 464 с.</w:t>
            </w:r>
          </w:p>
          <w:p w:rsidR="000E3CE7" w:rsidRPr="00F30194" w:rsidRDefault="00F30194" w:rsidP="00F30194">
            <w:pPr>
              <w:pStyle w:val="style1"/>
              <w:shd w:val="clear" w:color="auto" w:fill="FFFFFF"/>
              <w:spacing w:before="0" w:beforeAutospacing="0" w:after="0" w:afterAutospacing="0"/>
              <w:ind w:right="525"/>
              <w:jc w:val="both"/>
              <w:rPr>
                <w:color w:val="000000"/>
                <w:sz w:val="20"/>
                <w:szCs w:val="20"/>
              </w:rPr>
            </w:pPr>
            <w:r w:rsidRPr="00F30194">
              <w:rPr>
                <w:color w:val="000000"/>
                <w:sz w:val="20"/>
                <w:szCs w:val="20"/>
              </w:rPr>
              <w:t>3. Загальна психологія. / За заг. ред. С. Д. Максименка. Підручник. – Вінниця: Нова книга, 2004. – 704 с.</w:t>
            </w:r>
          </w:p>
        </w:tc>
        <w:tc>
          <w:tcPr>
            <w:tcW w:w="1431" w:type="dxa"/>
            <w:shd w:val="clear" w:color="auto" w:fill="auto"/>
          </w:tcPr>
          <w:p w:rsidR="000E3CE7" w:rsidRPr="00F30194" w:rsidRDefault="000E3CE7" w:rsidP="0026196A">
            <w:pPr>
              <w:jc w:val="both"/>
              <w:rPr>
                <w:sz w:val="20"/>
                <w:szCs w:val="20"/>
                <w:lang w:val="ru-RU"/>
              </w:rPr>
            </w:pPr>
          </w:p>
        </w:tc>
        <w:tc>
          <w:tcPr>
            <w:tcW w:w="1560" w:type="dxa"/>
            <w:shd w:val="clear" w:color="auto" w:fill="auto"/>
          </w:tcPr>
          <w:p w:rsidR="000E3CE7" w:rsidRPr="000E3CE7" w:rsidRDefault="000E3CE7" w:rsidP="0026196A">
            <w:pPr>
              <w:jc w:val="both"/>
              <w:rPr>
                <w:sz w:val="20"/>
                <w:szCs w:val="20"/>
                <w:lang w:val="ru-RU"/>
              </w:rPr>
            </w:pPr>
          </w:p>
        </w:tc>
      </w:tr>
      <w:tr w:rsidR="0062179F" w:rsidRPr="009D72BB" w:rsidTr="0062179F">
        <w:tc>
          <w:tcPr>
            <w:tcW w:w="1040" w:type="dxa"/>
            <w:shd w:val="clear" w:color="auto" w:fill="auto"/>
          </w:tcPr>
          <w:p w:rsidR="001A1372" w:rsidRPr="009D72BB" w:rsidRDefault="0056699D" w:rsidP="0026196A">
            <w:pPr>
              <w:jc w:val="both"/>
              <w:rPr>
                <w:rFonts w:ascii="Garamond" w:hAnsi="Garamond" w:cs="Garamond"/>
                <w:i/>
                <w:sz w:val="28"/>
                <w:szCs w:val="28"/>
                <w:lang w:val="uk-UA"/>
              </w:rPr>
            </w:pPr>
            <w:r>
              <w:rPr>
                <w:rFonts w:ascii="Garamond" w:hAnsi="Garamond" w:cs="Garamond"/>
                <w:i/>
                <w:sz w:val="28"/>
                <w:szCs w:val="28"/>
                <w:lang w:val="uk-UA"/>
              </w:rPr>
              <w:t>1</w:t>
            </w:r>
            <w:r w:rsidRPr="0056699D">
              <w:rPr>
                <w:rFonts w:ascii="Garamond" w:hAnsi="Garamond" w:cs="Garamond"/>
                <w:i/>
                <w:sz w:val="28"/>
                <w:szCs w:val="28"/>
                <w:lang w:val="ru-RU"/>
              </w:rPr>
              <w:t>.</w:t>
            </w:r>
            <w:r w:rsidR="00F84E9D">
              <w:rPr>
                <w:rFonts w:ascii="Garamond" w:hAnsi="Garamond" w:cs="Garamond"/>
                <w:i/>
                <w:sz w:val="28"/>
                <w:szCs w:val="28"/>
                <w:lang w:val="uk-UA"/>
              </w:rPr>
              <w:t xml:space="preserve"> </w:t>
            </w:r>
            <w:r w:rsidR="000E3CE7">
              <w:rPr>
                <w:rFonts w:ascii="Garamond" w:hAnsi="Garamond" w:cs="Garamond"/>
                <w:i/>
                <w:sz w:val="28"/>
                <w:szCs w:val="28"/>
                <w:lang w:val="ru-RU"/>
              </w:rPr>
              <w:t>15</w:t>
            </w:r>
            <w:r w:rsidR="00F84E9D">
              <w:rPr>
                <w:rFonts w:ascii="Garamond" w:hAnsi="Garamond" w:cs="Garamond"/>
                <w:i/>
                <w:sz w:val="28"/>
                <w:szCs w:val="28"/>
                <w:lang w:val="uk-UA"/>
              </w:rPr>
              <w:t>.0</w:t>
            </w:r>
            <w:r w:rsidR="00F84E9D" w:rsidRPr="0056699D">
              <w:rPr>
                <w:rFonts w:ascii="Garamond" w:hAnsi="Garamond" w:cs="Garamond"/>
                <w:i/>
                <w:sz w:val="28"/>
                <w:szCs w:val="28"/>
                <w:lang w:val="ru-RU"/>
              </w:rPr>
              <w:t>2</w:t>
            </w:r>
            <w:r w:rsidR="001A1372">
              <w:rPr>
                <w:rFonts w:ascii="Garamond" w:hAnsi="Garamond" w:cs="Garamond"/>
                <w:i/>
                <w:sz w:val="28"/>
                <w:szCs w:val="28"/>
                <w:lang w:val="uk-UA"/>
              </w:rPr>
              <w:t xml:space="preserve"> – 2 год</w:t>
            </w:r>
          </w:p>
        </w:tc>
        <w:tc>
          <w:tcPr>
            <w:tcW w:w="1931" w:type="dxa"/>
            <w:shd w:val="clear" w:color="auto" w:fill="auto"/>
          </w:tcPr>
          <w:p w:rsidR="001A1372" w:rsidRPr="00DB267B" w:rsidRDefault="000E3CE7" w:rsidP="001A1372">
            <w:pPr>
              <w:rPr>
                <w:sz w:val="22"/>
                <w:szCs w:val="22"/>
                <w:lang w:val="uk-UA"/>
              </w:rPr>
            </w:pPr>
            <w:r w:rsidRPr="000E3CE7">
              <w:rPr>
                <w:b/>
                <w:bCs/>
                <w:sz w:val="20"/>
                <w:szCs w:val="20"/>
                <w:lang w:val="ru-RU"/>
              </w:rPr>
              <w:t xml:space="preserve">Тема 1. </w:t>
            </w:r>
            <w:r w:rsidRPr="000E3CE7">
              <w:rPr>
                <w:sz w:val="20"/>
                <w:szCs w:val="20"/>
                <w:lang w:val="ru-RU"/>
              </w:rPr>
              <w:t>Об’єкт та предмет психологічної науки</w:t>
            </w:r>
            <w:proofErr w:type="gramStart"/>
            <w:r w:rsidRPr="000E3CE7">
              <w:rPr>
                <w:sz w:val="20"/>
                <w:szCs w:val="20"/>
                <w:lang w:val="ru-RU"/>
              </w:rPr>
              <w:t>.</w:t>
            </w:r>
            <w:proofErr w:type="gramEnd"/>
            <w:r w:rsidRPr="000E3CE7">
              <w:rPr>
                <w:sz w:val="20"/>
                <w:szCs w:val="20"/>
                <w:lang w:val="ru-RU"/>
              </w:rPr>
              <w:t xml:space="preserve"> І</w:t>
            </w:r>
            <w:proofErr w:type="gramStart"/>
            <w:r w:rsidRPr="000E3CE7">
              <w:rPr>
                <w:sz w:val="20"/>
                <w:szCs w:val="20"/>
                <w:lang w:val="ru-RU"/>
              </w:rPr>
              <w:t>с</w:t>
            </w:r>
            <w:proofErr w:type="gramEnd"/>
            <w:r w:rsidRPr="000E3CE7">
              <w:rPr>
                <w:sz w:val="20"/>
                <w:szCs w:val="20"/>
                <w:lang w:val="ru-RU"/>
              </w:rPr>
              <w:t xml:space="preserve">торія розвитку предмету психології. Взаємозв’язок психології з іншими науками. </w:t>
            </w:r>
            <w:r w:rsidRPr="001D0637">
              <w:rPr>
                <w:sz w:val="20"/>
                <w:szCs w:val="20"/>
              </w:rPr>
              <w:t>Галузі психологічної науки. Методи психології.</w:t>
            </w:r>
          </w:p>
        </w:tc>
        <w:tc>
          <w:tcPr>
            <w:tcW w:w="1804" w:type="dxa"/>
            <w:shd w:val="clear" w:color="auto" w:fill="auto"/>
          </w:tcPr>
          <w:p w:rsidR="001A1372" w:rsidRPr="00C603A3" w:rsidRDefault="000E3CE7" w:rsidP="0026196A">
            <w:pPr>
              <w:jc w:val="both"/>
              <w:rPr>
                <w:sz w:val="22"/>
                <w:szCs w:val="22"/>
                <w:lang w:val="uk-UA"/>
              </w:rPr>
            </w:pPr>
            <w:r>
              <w:rPr>
                <w:sz w:val="22"/>
                <w:szCs w:val="22"/>
                <w:lang w:val="uk-UA"/>
              </w:rPr>
              <w:t>лекція</w:t>
            </w:r>
          </w:p>
        </w:tc>
        <w:tc>
          <w:tcPr>
            <w:tcW w:w="2798" w:type="dxa"/>
            <w:shd w:val="clear" w:color="auto" w:fill="auto"/>
          </w:tcPr>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1</w:t>
            </w:r>
            <w:r w:rsidRPr="00F30194">
              <w:rPr>
                <w:color w:val="000000"/>
                <w:sz w:val="20"/>
                <w:szCs w:val="20"/>
              </w:rPr>
              <w:t>. Лозниця В. С. Психологія і педагогіка: основні положення. Навчальний посібник. – К.: “ЕксОб”, 1999. – 303 с.</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2.</w:t>
            </w:r>
            <w:r w:rsidRPr="00F30194">
              <w:rPr>
                <w:color w:val="000000"/>
                <w:sz w:val="20"/>
                <w:szCs w:val="20"/>
              </w:rPr>
              <w:t>Максименко С. Д. Загальна психологія: Навчальний посібник. – К.: Центр навч. літератури, 2004. – 272 с.</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М’ясоїд П. А. Загальна психологія: Навчальний посібник. – К.: Вища школа, 2001. – 487 с.</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4</w:t>
            </w:r>
            <w:r w:rsidRPr="00F30194">
              <w:rPr>
                <w:color w:val="000000"/>
                <w:sz w:val="20"/>
                <w:szCs w:val="20"/>
              </w:rPr>
              <w:t>. Немов Р. С. Психология. – М.: Просвещение, 1995. – 500 с.</w:t>
            </w:r>
          </w:p>
          <w:p w:rsidR="001A1372" w:rsidRPr="00F30194" w:rsidRDefault="00F30194" w:rsidP="00F30194">
            <w:pPr>
              <w:pStyle w:val="style1"/>
              <w:shd w:val="clear" w:color="auto" w:fill="FFFFFF"/>
              <w:spacing w:before="0" w:beforeAutospacing="0" w:after="0" w:afterAutospacing="0"/>
              <w:ind w:right="525"/>
              <w:jc w:val="both"/>
              <w:rPr>
                <w:color w:val="000000"/>
              </w:rPr>
            </w:pPr>
            <w:r>
              <w:rPr>
                <w:color w:val="000000"/>
                <w:sz w:val="20"/>
                <w:szCs w:val="20"/>
              </w:rPr>
              <w:t>5</w:t>
            </w:r>
            <w:r w:rsidRPr="00F30194">
              <w:rPr>
                <w:color w:val="000000"/>
                <w:sz w:val="20"/>
                <w:szCs w:val="20"/>
              </w:rPr>
              <w:t>. Немов Р. С. Психология: Словарь-справочник: В 2-х ч. Ч.1. – М.: Владос-ПРЕСС, 2003. – 304 с.</w:t>
            </w:r>
          </w:p>
        </w:tc>
        <w:tc>
          <w:tcPr>
            <w:tcW w:w="1431" w:type="dxa"/>
            <w:shd w:val="clear" w:color="auto" w:fill="auto"/>
          </w:tcPr>
          <w:p w:rsidR="001A1372" w:rsidRPr="00C603A3" w:rsidRDefault="001A1372" w:rsidP="0026196A">
            <w:pPr>
              <w:jc w:val="both"/>
              <w:rPr>
                <w:rFonts w:ascii="Garamond" w:hAnsi="Garamond" w:cs="Garamond"/>
                <w:i/>
                <w:sz w:val="28"/>
                <w:szCs w:val="28"/>
                <w:lang w:val="uk-UA"/>
              </w:rPr>
            </w:pPr>
            <w:r w:rsidRPr="001274E1">
              <w:rPr>
                <w:sz w:val="20"/>
                <w:lang w:val="ru-RU"/>
              </w:rPr>
              <w:t>Реферування, есе</w:t>
            </w:r>
            <w:r>
              <w:rPr>
                <w:sz w:val="20"/>
                <w:lang w:val="uk-UA"/>
              </w:rPr>
              <w:t>,</w:t>
            </w:r>
            <w:r w:rsidR="001274E1">
              <w:rPr>
                <w:sz w:val="20"/>
                <w:lang w:val="uk-UA"/>
              </w:rPr>
              <w:t xml:space="preserve"> мін</w:t>
            </w:r>
            <w:proofErr w:type="gramStart"/>
            <w:r w:rsidR="001274E1">
              <w:rPr>
                <w:sz w:val="20"/>
                <w:lang w:val="uk-UA"/>
              </w:rPr>
              <w:t>і-</w:t>
            </w:r>
            <w:proofErr w:type="gramEnd"/>
            <w:r w:rsidR="001274E1">
              <w:rPr>
                <w:sz w:val="20"/>
                <w:lang w:val="uk-UA"/>
              </w:rPr>
              <w:t>творчі роботи, підгот</w:t>
            </w:r>
            <w:r w:rsidR="00D33416">
              <w:rPr>
                <w:sz w:val="20"/>
                <w:lang w:val="uk-UA"/>
              </w:rPr>
              <w:t>овка до семінарського завдання 2</w:t>
            </w:r>
            <w:r w:rsidR="001274E1">
              <w:rPr>
                <w:sz w:val="20"/>
                <w:lang w:val="uk-UA"/>
              </w:rPr>
              <w:t>,6</w:t>
            </w:r>
            <w:r>
              <w:rPr>
                <w:sz w:val="20"/>
                <w:lang w:val="uk-UA"/>
              </w:rPr>
              <w:t xml:space="preserve"> год</w:t>
            </w:r>
          </w:p>
        </w:tc>
        <w:tc>
          <w:tcPr>
            <w:tcW w:w="1560" w:type="dxa"/>
            <w:shd w:val="clear" w:color="auto" w:fill="auto"/>
          </w:tcPr>
          <w:p w:rsidR="001A1372" w:rsidRPr="00C603A3" w:rsidRDefault="000E3CE7" w:rsidP="0026196A">
            <w:pPr>
              <w:jc w:val="both"/>
              <w:rPr>
                <w:sz w:val="22"/>
                <w:szCs w:val="22"/>
                <w:lang w:val="uk-UA"/>
              </w:rPr>
            </w:pPr>
            <w:r>
              <w:rPr>
                <w:sz w:val="22"/>
                <w:szCs w:val="22"/>
                <w:lang w:val="uk-UA"/>
              </w:rPr>
              <w:t>1</w:t>
            </w:r>
            <w:r w:rsidR="001A1372">
              <w:rPr>
                <w:sz w:val="22"/>
                <w:szCs w:val="22"/>
                <w:lang w:val="uk-UA"/>
              </w:rPr>
              <w:t xml:space="preserve"> </w:t>
            </w:r>
            <w:r>
              <w:rPr>
                <w:sz w:val="22"/>
                <w:szCs w:val="22"/>
                <w:lang w:val="uk-UA"/>
              </w:rPr>
              <w:t>тиждень</w:t>
            </w:r>
          </w:p>
        </w:tc>
      </w:tr>
      <w:tr w:rsidR="0062179F" w:rsidRPr="00D7401F" w:rsidTr="0062179F">
        <w:tc>
          <w:tcPr>
            <w:tcW w:w="1040" w:type="dxa"/>
            <w:shd w:val="clear" w:color="auto" w:fill="auto"/>
          </w:tcPr>
          <w:p w:rsidR="001A1372" w:rsidRDefault="0056699D" w:rsidP="0026196A">
            <w:pPr>
              <w:jc w:val="both"/>
              <w:rPr>
                <w:rFonts w:ascii="Garamond" w:hAnsi="Garamond" w:cs="Garamond"/>
                <w:i/>
                <w:sz w:val="28"/>
                <w:szCs w:val="28"/>
                <w:lang w:val="uk-UA"/>
              </w:rPr>
            </w:pPr>
            <w:r>
              <w:rPr>
                <w:rFonts w:ascii="Garamond" w:hAnsi="Garamond" w:cs="Garamond"/>
                <w:i/>
                <w:sz w:val="28"/>
                <w:szCs w:val="28"/>
                <w:lang w:val="uk-UA"/>
              </w:rPr>
              <w:t>2</w:t>
            </w:r>
            <w:r>
              <w:rPr>
                <w:rFonts w:ascii="Garamond" w:hAnsi="Garamond" w:cs="Garamond"/>
                <w:i/>
                <w:sz w:val="28"/>
                <w:szCs w:val="28"/>
              </w:rPr>
              <w:t>.</w:t>
            </w:r>
            <w:r>
              <w:rPr>
                <w:rFonts w:ascii="Garamond" w:hAnsi="Garamond" w:cs="Garamond"/>
                <w:i/>
                <w:sz w:val="28"/>
                <w:szCs w:val="28"/>
                <w:lang w:val="uk-UA"/>
              </w:rPr>
              <w:t>1</w:t>
            </w:r>
            <w:r>
              <w:rPr>
                <w:rFonts w:ascii="Garamond" w:hAnsi="Garamond" w:cs="Garamond"/>
                <w:i/>
                <w:sz w:val="28"/>
                <w:szCs w:val="28"/>
              </w:rPr>
              <w:t>6</w:t>
            </w:r>
            <w:r>
              <w:rPr>
                <w:rFonts w:ascii="Garamond" w:hAnsi="Garamond" w:cs="Garamond"/>
                <w:i/>
                <w:sz w:val="28"/>
                <w:szCs w:val="28"/>
                <w:lang w:val="uk-UA"/>
              </w:rPr>
              <w:t>.02</w:t>
            </w:r>
            <w:r w:rsidR="001A1372">
              <w:rPr>
                <w:rFonts w:ascii="Garamond" w:hAnsi="Garamond" w:cs="Garamond"/>
                <w:i/>
                <w:sz w:val="28"/>
                <w:szCs w:val="28"/>
                <w:lang w:val="uk-UA"/>
              </w:rPr>
              <w:t xml:space="preserve"> – 2 год</w:t>
            </w:r>
          </w:p>
        </w:tc>
        <w:tc>
          <w:tcPr>
            <w:tcW w:w="1931" w:type="dxa"/>
            <w:shd w:val="clear" w:color="auto" w:fill="auto"/>
          </w:tcPr>
          <w:p w:rsidR="001A1372" w:rsidRPr="00DB267B" w:rsidRDefault="000E3CE7" w:rsidP="0026196A">
            <w:pPr>
              <w:rPr>
                <w:bCs/>
                <w:sz w:val="22"/>
                <w:szCs w:val="22"/>
                <w:lang w:val="uk-UA"/>
              </w:rPr>
            </w:pPr>
            <w:r w:rsidRPr="000E3CE7">
              <w:rPr>
                <w:b/>
                <w:bCs/>
                <w:sz w:val="20"/>
                <w:szCs w:val="20"/>
                <w:lang w:val="ru-RU"/>
              </w:rPr>
              <w:t xml:space="preserve">Тема 1. </w:t>
            </w:r>
            <w:r w:rsidRPr="000E3CE7">
              <w:rPr>
                <w:sz w:val="20"/>
                <w:szCs w:val="20"/>
                <w:lang w:val="ru-RU"/>
              </w:rPr>
              <w:t>Об’єкт та предмет психологічної науки</w:t>
            </w:r>
            <w:proofErr w:type="gramStart"/>
            <w:r w:rsidRPr="000E3CE7">
              <w:rPr>
                <w:sz w:val="20"/>
                <w:szCs w:val="20"/>
                <w:lang w:val="ru-RU"/>
              </w:rPr>
              <w:t>.</w:t>
            </w:r>
            <w:proofErr w:type="gramEnd"/>
            <w:r w:rsidRPr="000E3CE7">
              <w:rPr>
                <w:sz w:val="20"/>
                <w:szCs w:val="20"/>
                <w:lang w:val="ru-RU"/>
              </w:rPr>
              <w:t xml:space="preserve"> І</w:t>
            </w:r>
            <w:proofErr w:type="gramStart"/>
            <w:r w:rsidRPr="000E3CE7">
              <w:rPr>
                <w:sz w:val="20"/>
                <w:szCs w:val="20"/>
                <w:lang w:val="ru-RU"/>
              </w:rPr>
              <w:t>с</w:t>
            </w:r>
            <w:proofErr w:type="gramEnd"/>
            <w:r w:rsidRPr="000E3CE7">
              <w:rPr>
                <w:sz w:val="20"/>
                <w:szCs w:val="20"/>
                <w:lang w:val="ru-RU"/>
              </w:rPr>
              <w:t xml:space="preserve">торія </w:t>
            </w:r>
            <w:r w:rsidRPr="000E3CE7">
              <w:rPr>
                <w:sz w:val="20"/>
                <w:szCs w:val="20"/>
                <w:lang w:val="ru-RU"/>
              </w:rPr>
              <w:lastRenderedPageBreak/>
              <w:t xml:space="preserve">розвитку предмету психології. Взаємозв’язок психології з іншими науками. </w:t>
            </w:r>
            <w:r w:rsidRPr="001D0637">
              <w:rPr>
                <w:sz w:val="20"/>
                <w:szCs w:val="20"/>
              </w:rPr>
              <w:t>Галузі психологічної науки. Методи психології.</w:t>
            </w:r>
          </w:p>
        </w:tc>
        <w:tc>
          <w:tcPr>
            <w:tcW w:w="1804" w:type="dxa"/>
            <w:shd w:val="clear" w:color="auto" w:fill="auto"/>
          </w:tcPr>
          <w:p w:rsidR="001A1372" w:rsidRPr="00C603A3" w:rsidRDefault="00D33416" w:rsidP="0026196A">
            <w:pPr>
              <w:jc w:val="both"/>
              <w:rPr>
                <w:sz w:val="22"/>
                <w:szCs w:val="22"/>
                <w:lang w:val="uk-UA"/>
              </w:rPr>
            </w:pPr>
            <w:r>
              <w:rPr>
                <w:sz w:val="22"/>
                <w:szCs w:val="22"/>
                <w:lang w:val="uk-UA"/>
              </w:rPr>
              <w:lastRenderedPageBreak/>
              <w:t>практичне, самостійна і групова робота</w:t>
            </w:r>
          </w:p>
        </w:tc>
        <w:tc>
          <w:tcPr>
            <w:tcW w:w="2798" w:type="dxa"/>
            <w:shd w:val="clear" w:color="auto" w:fill="auto"/>
          </w:tcPr>
          <w:p w:rsidR="00F30194" w:rsidRPr="00F30194" w:rsidRDefault="00F30194" w:rsidP="00F30194">
            <w:pPr>
              <w:tabs>
                <w:tab w:val="left" w:pos="720"/>
              </w:tabs>
              <w:overflowPunct w:val="0"/>
              <w:autoSpaceDE w:val="0"/>
              <w:autoSpaceDN w:val="0"/>
              <w:adjustRightInd w:val="0"/>
              <w:jc w:val="both"/>
              <w:textAlignment w:val="baseline"/>
              <w:rPr>
                <w:sz w:val="20"/>
                <w:szCs w:val="20"/>
                <w:lang w:val="ru-RU"/>
              </w:rPr>
            </w:pPr>
            <w:r w:rsidRPr="00F30194">
              <w:rPr>
                <w:sz w:val="20"/>
                <w:szCs w:val="20"/>
                <w:lang w:val="ru-RU"/>
              </w:rPr>
              <w:t xml:space="preserve">1. Венгер А. Л. Психологические рисуночные тесты. – М.: ВЛАДОС-ПРЕСС, 2007. – </w:t>
            </w:r>
            <w:r w:rsidRPr="00F30194">
              <w:rPr>
                <w:sz w:val="20"/>
                <w:szCs w:val="20"/>
                <w:lang w:val="ru-RU"/>
              </w:rPr>
              <w:lastRenderedPageBreak/>
              <w:t xml:space="preserve">159 с. </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 xml:space="preserve">2. </w:t>
            </w:r>
            <w:r w:rsidRPr="00F30194">
              <w:rPr>
                <w:color w:val="000000"/>
                <w:sz w:val="20"/>
                <w:szCs w:val="20"/>
              </w:rPr>
              <w:t>Основи практичної психології: Підручник / За заг. ред. В. Панок, Т. Титаренко, Н. Чепелєва та ін. – К.: Либідь, 2003. – 536 с.</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Основи психології: Підручник / За заг. ред. О. В. Киричука, В. А. Роменця. – К.: Либідь, 2002. – 630 с.</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4</w:t>
            </w:r>
            <w:r w:rsidRPr="00F30194">
              <w:rPr>
                <w:color w:val="000000"/>
                <w:sz w:val="20"/>
                <w:szCs w:val="20"/>
              </w:rPr>
              <w:t>. Практикум із загальної психології / За ред. Т. І. Пашукової– К.: Т-во “Знання”, КОО, 2000. – 204 с.</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5</w:t>
            </w:r>
            <w:r w:rsidRPr="00F30194">
              <w:rPr>
                <w:color w:val="000000"/>
                <w:sz w:val="20"/>
                <w:szCs w:val="20"/>
              </w:rPr>
              <w:t>. Психологія: Підручник / За ред. Ю. Л. Трофімова. – К.: Либідь, 2001. – 390 с.</w:t>
            </w:r>
          </w:p>
          <w:p w:rsidR="001A1372" w:rsidRDefault="00F30194" w:rsidP="00F30194">
            <w:pPr>
              <w:pStyle w:val="style1"/>
              <w:shd w:val="clear" w:color="auto" w:fill="FFFFFF"/>
              <w:spacing w:before="0" w:beforeAutospacing="0" w:after="0" w:afterAutospacing="0"/>
              <w:ind w:right="525"/>
              <w:jc w:val="both"/>
              <w:rPr>
                <w:sz w:val="20"/>
                <w:szCs w:val="20"/>
                <w:shd w:val="clear" w:color="auto" w:fill="FFFFFF"/>
              </w:rPr>
            </w:pPr>
            <w:r>
              <w:rPr>
                <w:color w:val="000000"/>
                <w:sz w:val="20"/>
                <w:szCs w:val="20"/>
              </w:rPr>
              <w:t>6</w:t>
            </w:r>
            <w:r w:rsidRPr="00F30194">
              <w:rPr>
                <w:color w:val="000000"/>
                <w:sz w:val="20"/>
                <w:szCs w:val="20"/>
              </w:rPr>
              <w:t xml:space="preserve">. </w:t>
            </w:r>
            <w:r w:rsidRPr="00F30194">
              <w:rPr>
                <w:rStyle w:val="a7"/>
                <w:bCs/>
                <w:i w:val="0"/>
                <w:iCs w:val="0"/>
                <w:sz w:val="20"/>
                <w:szCs w:val="20"/>
                <w:shd w:val="clear" w:color="auto" w:fill="FFFFFF"/>
              </w:rPr>
              <w:t>Психологія</w:t>
            </w:r>
            <w:r w:rsidRPr="00F30194">
              <w:rPr>
                <w:sz w:val="20"/>
                <w:szCs w:val="20"/>
                <w:shd w:val="clear" w:color="auto" w:fill="FFFFFF"/>
              </w:rPr>
              <w:t>: </w:t>
            </w:r>
            <w:r w:rsidRPr="00F30194">
              <w:rPr>
                <w:rStyle w:val="a7"/>
                <w:bCs/>
                <w:i w:val="0"/>
                <w:iCs w:val="0"/>
                <w:sz w:val="20"/>
                <w:szCs w:val="20"/>
                <w:shd w:val="clear" w:color="auto" w:fill="FFFFFF"/>
              </w:rPr>
              <w:t>підручник</w:t>
            </w:r>
            <w:r w:rsidRPr="00F30194">
              <w:rPr>
                <w:sz w:val="20"/>
                <w:szCs w:val="20"/>
                <w:shd w:val="clear" w:color="auto" w:fill="FFFFFF"/>
              </w:rPr>
              <w:t> / Т.Б. Партико, С.Л. </w:t>
            </w:r>
            <w:r w:rsidRPr="00F30194">
              <w:rPr>
                <w:rStyle w:val="a7"/>
                <w:bCs/>
                <w:i w:val="0"/>
                <w:iCs w:val="0"/>
                <w:sz w:val="20"/>
                <w:szCs w:val="20"/>
                <w:shd w:val="clear" w:color="auto" w:fill="FFFFFF"/>
              </w:rPr>
              <w:t>Грабовська</w:t>
            </w:r>
            <w:r w:rsidRPr="00F30194">
              <w:rPr>
                <w:sz w:val="20"/>
                <w:szCs w:val="20"/>
                <w:shd w:val="clear" w:color="auto" w:fill="FFFFFF"/>
              </w:rPr>
              <w:t>, А.О. </w:t>
            </w:r>
            <w:r w:rsidRPr="00F30194">
              <w:rPr>
                <w:rStyle w:val="a7"/>
                <w:bCs/>
                <w:i w:val="0"/>
                <w:iCs w:val="0"/>
                <w:sz w:val="20"/>
                <w:szCs w:val="20"/>
                <w:shd w:val="clear" w:color="auto" w:fill="FFFFFF"/>
              </w:rPr>
              <w:t>Вовк</w:t>
            </w:r>
            <w:r w:rsidRPr="00F30194">
              <w:rPr>
                <w:sz w:val="20"/>
                <w:szCs w:val="20"/>
                <w:shd w:val="clear" w:color="auto" w:fill="FFFFFF"/>
              </w:rPr>
              <w:t xml:space="preserve"> та ін.; за заг. ред. Т.Б. Партико. </w:t>
            </w:r>
            <w:r w:rsidRPr="00F30194">
              <w:rPr>
                <w:color w:val="000000"/>
                <w:sz w:val="20"/>
                <w:szCs w:val="20"/>
              </w:rPr>
              <w:t>–</w:t>
            </w:r>
            <w:r w:rsidRPr="00F30194">
              <w:rPr>
                <w:sz w:val="20"/>
                <w:szCs w:val="20"/>
                <w:shd w:val="clear" w:color="auto" w:fill="FFFFFF"/>
              </w:rPr>
              <w:t xml:space="preserve"> К.: Ін Юре, 2014. </w:t>
            </w:r>
            <w:r w:rsidRPr="00F30194">
              <w:rPr>
                <w:color w:val="000000"/>
                <w:sz w:val="20"/>
                <w:szCs w:val="20"/>
              </w:rPr>
              <w:t xml:space="preserve">– </w:t>
            </w:r>
            <w:r w:rsidRPr="00F30194">
              <w:rPr>
                <w:sz w:val="20"/>
                <w:szCs w:val="20"/>
                <w:shd w:val="clear" w:color="auto" w:fill="FFFFFF"/>
              </w:rPr>
              <w:t>664 с.</w:t>
            </w:r>
          </w:p>
          <w:p w:rsidR="00F30194" w:rsidRPr="00F30194" w:rsidRDefault="00F30194" w:rsidP="00F30194">
            <w:pPr>
              <w:tabs>
                <w:tab w:val="left" w:pos="720"/>
              </w:tabs>
              <w:overflowPunct w:val="0"/>
              <w:autoSpaceDE w:val="0"/>
              <w:autoSpaceDN w:val="0"/>
              <w:adjustRightInd w:val="0"/>
              <w:jc w:val="both"/>
              <w:textAlignment w:val="baseline"/>
              <w:rPr>
                <w:sz w:val="20"/>
                <w:szCs w:val="20"/>
                <w:lang w:val="ru-RU"/>
              </w:rPr>
            </w:pPr>
            <w:r>
              <w:rPr>
                <w:sz w:val="20"/>
                <w:szCs w:val="20"/>
                <w:lang w:val="ru-RU"/>
              </w:rPr>
              <w:t xml:space="preserve">7. </w:t>
            </w:r>
            <w:r w:rsidRPr="00F30194">
              <w:rPr>
                <w:sz w:val="20"/>
                <w:szCs w:val="20"/>
                <w:lang w:val="ru-RU"/>
              </w:rPr>
              <w:t>Фрейджер Р., Фейдимен Д. Личность. Теория, упражнения, эксперименты. – СПб</w:t>
            </w:r>
            <w:proofErr w:type="gramStart"/>
            <w:r w:rsidRPr="00F30194">
              <w:rPr>
                <w:sz w:val="20"/>
                <w:szCs w:val="20"/>
                <w:lang w:val="ru-RU"/>
              </w:rPr>
              <w:t xml:space="preserve">.: </w:t>
            </w:r>
            <w:proofErr w:type="gramEnd"/>
            <w:r w:rsidRPr="00F30194">
              <w:rPr>
                <w:sz w:val="20"/>
                <w:szCs w:val="20"/>
                <w:lang w:val="ru-RU"/>
              </w:rPr>
              <w:t xml:space="preserve">Прайм-Еврознак, 2004. – 608 с. </w:t>
            </w:r>
          </w:p>
        </w:tc>
        <w:tc>
          <w:tcPr>
            <w:tcW w:w="1431" w:type="dxa"/>
            <w:shd w:val="clear" w:color="auto" w:fill="auto"/>
          </w:tcPr>
          <w:p w:rsidR="001A1372" w:rsidRPr="009D72BB" w:rsidRDefault="001274E1" w:rsidP="0026196A">
            <w:pPr>
              <w:jc w:val="both"/>
              <w:rPr>
                <w:rFonts w:ascii="Garamond" w:hAnsi="Garamond" w:cs="Garamond"/>
                <w:i/>
                <w:sz w:val="28"/>
                <w:szCs w:val="28"/>
                <w:lang w:val="uk-UA"/>
              </w:rPr>
            </w:pPr>
            <w:r w:rsidRPr="001274E1">
              <w:rPr>
                <w:sz w:val="20"/>
                <w:lang w:val="ru-RU"/>
              </w:rPr>
              <w:lastRenderedPageBreak/>
              <w:t>Реферування, есе</w:t>
            </w:r>
            <w:r>
              <w:rPr>
                <w:sz w:val="20"/>
                <w:lang w:val="uk-UA"/>
              </w:rPr>
              <w:t>, мін</w:t>
            </w:r>
            <w:proofErr w:type="gramStart"/>
            <w:r>
              <w:rPr>
                <w:sz w:val="20"/>
                <w:lang w:val="uk-UA"/>
              </w:rPr>
              <w:t>і-</w:t>
            </w:r>
            <w:proofErr w:type="gramEnd"/>
            <w:r>
              <w:rPr>
                <w:sz w:val="20"/>
                <w:lang w:val="uk-UA"/>
              </w:rPr>
              <w:t xml:space="preserve">творчі роботи, </w:t>
            </w:r>
            <w:r>
              <w:rPr>
                <w:sz w:val="20"/>
                <w:lang w:val="uk-UA"/>
              </w:rPr>
              <w:lastRenderedPageBreak/>
              <w:t>підгот</w:t>
            </w:r>
            <w:r w:rsidR="00D33416">
              <w:rPr>
                <w:sz w:val="20"/>
                <w:lang w:val="uk-UA"/>
              </w:rPr>
              <w:t>овка до семінарського завдання 2</w:t>
            </w:r>
            <w:r>
              <w:rPr>
                <w:sz w:val="20"/>
                <w:lang w:val="uk-UA"/>
              </w:rPr>
              <w:t>,6 год</w:t>
            </w:r>
          </w:p>
        </w:tc>
        <w:tc>
          <w:tcPr>
            <w:tcW w:w="1560" w:type="dxa"/>
            <w:shd w:val="clear" w:color="auto" w:fill="auto"/>
          </w:tcPr>
          <w:p w:rsidR="001A1372" w:rsidRPr="009D72BB" w:rsidRDefault="000E3CE7" w:rsidP="0026196A">
            <w:pPr>
              <w:jc w:val="both"/>
              <w:rPr>
                <w:rFonts w:ascii="Garamond" w:hAnsi="Garamond" w:cs="Garamond"/>
                <w:i/>
                <w:sz w:val="28"/>
                <w:szCs w:val="28"/>
                <w:lang w:val="uk-UA"/>
              </w:rPr>
            </w:pPr>
            <w:r>
              <w:rPr>
                <w:sz w:val="22"/>
                <w:szCs w:val="22"/>
                <w:lang w:val="uk-UA"/>
              </w:rPr>
              <w:lastRenderedPageBreak/>
              <w:t>1</w:t>
            </w:r>
            <w:r w:rsidR="001A1372">
              <w:rPr>
                <w:sz w:val="22"/>
                <w:szCs w:val="22"/>
                <w:lang w:val="uk-UA"/>
              </w:rPr>
              <w:t xml:space="preserve"> </w:t>
            </w:r>
            <w:r>
              <w:rPr>
                <w:sz w:val="22"/>
                <w:szCs w:val="22"/>
                <w:lang w:val="uk-UA"/>
              </w:rPr>
              <w:t>тиждень</w:t>
            </w:r>
          </w:p>
        </w:tc>
      </w:tr>
      <w:tr w:rsidR="0062179F" w:rsidRPr="001274E1" w:rsidTr="0062179F">
        <w:tc>
          <w:tcPr>
            <w:tcW w:w="1040" w:type="dxa"/>
            <w:shd w:val="clear" w:color="auto" w:fill="auto"/>
          </w:tcPr>
          <w:p w:rsidR="001A1372" w:rsidRDefault="0056699D" w:rsidP="0026196A">
            <w:pPr>
              <w:jc w:val="both"/>
              <w:rPr>
                <w:rFonts w:ascii="Garamond" w:hAnsi="Garamond" w:cs="Garamond"/>
                <w:i/>
                <w:sz w:val="28"/>
                <w:szCs w:val="28"/>
                <w:lang w:val="uk-UA"/>
              </w:rPr>
            </w:pPr>
            <w:r>
              <w:rPr>
                <w:rFonts w:ascii="Garamond" w:hAnsi="Garamond" w:cs="Garamond"/>
                <w:i/>
                <w:sz w:val="28"/>
                <w:szCs w:val="28"/>
                <w:lang w:val="uk-UA"/>
              </w:rPr>
              <w:lastRenderedPageBreak/>
              <w:t>3. 23.02</w:t>
            </w:r>
            <w:r w:rsidR="001A1372">
              <w:rPr>
                <w:rFonts w:ascii="Garamond" w:hAnsi="Garamond" w:cs="Garamond"/>
                <w:i/>
                <w:sz w:val="28"/>
                <w:szCs w:val="28"/>
                <w:lang w:val="uk-UA"/>
              </w:rPr>
              <w:t xml:space="preserve"> – 2 год</w:t>
            </w:r>
          </w:p>
        </w:tc>
        <w:tc>
          <w:tcPr>
            <w:tcW w:w="1931" w:type="dxa"/>
            <w:shd w:val="clear" w:color="auto" w:fill="auto"/>
          </w:tcPr>
          <w:p w:rsidR="001A1372" w:rsidRPr="000E3CE7" w:rsidRDefault="000E3CE7" w:rsidP="0026196A">
            <w:pPr>
              <w:jc w:val="both"/>
              <w:rPr>
                <w:sz w:val="20"/>
                <w:szCs w:val="20"/>
                <w:lang w:val="ru-RU"/>
              </w:rPr>
            </w:pPr>
            <w:r w:rsidRPr="000E3CE7">
              <w:rPr>
                <w:b/>
                <w:bCs/>
                <w:sz w:val="20"/>
                <w:szCs w:val="20"/>
                <w:lang w:val="ru-RU"/>
              </w:rPr>
              <w:t>Тема 2</w:t>
            </w:r>
            <w:r w:rsidRPr="000E3CE7">
              <w:rPr>
                <w:sz w:val="20"/>
                <w:szCs w:val="20"/>
                <w:lang w:val="ru-RU"/>
              </w:rPr>
              <w:t xml:space="preserve">. Проблема особистості в сучасній психології. Поняття про особистість. Структурний аналіз особистості. Концепції особистості. Самосвідомість особистості та її життєвий шлях. Поняття </w:t>
            </w:r>
            <w:proofErr w:type="gramStart"/>
            <w:r w:rsidRPr="000E3CE7">
              <w:rPr>
                <w:sz w:val="20"/>
                <w:szCs w:val="20"/>
                <w:lang w:val="ru-RU"/>
              </w:rPr>
              <w:t>про</w:t>
            </w:r>
            <w:proofErr w:type="gramEnd"/>
            <w:r w:rsidRPr="000E3CE7">
              <w:rPr>
                <w:sz w:val="20"/>
                <w:szCs w:val="20"/>
                <w:lang w:val="ru-RU"/>
              </w:rPr>
              <w:t xml:space="preserve"> вікові етапи та вікові кризи.</w:t>
            </w:r>
          </w:p>
        </w:tc>
        <w:tc>
          <w:tcPr>
            <w:tcW w:w="1804" w:type="dxa"/>
            <w:shd w:val="clear" w:color="auto" w:fill="auto"/>
          </w:tcPr>
          <w:p w:rsidR="001A1372" w:rsidRPr="00C603A3" w:rsidRDefault="00D33416" w:rsidP="0026196A">
            <w:pPr>
              <w:jc w:val="both"/>
              <w:rPr>
                <w:sz w:val="22"/>
                <w:szCs w:val="22"/>
                <w:lang w:val="uk-UA"/>
              </w:rPr>
            </w:pPr>
            <w:r>
              <w:rPr>
                <w:sz w:val="22"/>
                <w:szCs w:val="22"/>
                <w:lang w:val="uk-UA"/>
              </w:rPr>
              <w:t>п</w:t>
            </w:r>
            <w:r w:rsidR="000E3CE7">
              <w:rPr>
                <w:sz w:val="22"/>
                <w:szCs w:val="22"/>
                <w:lang w:val="uk-UA"/>
              </w:rPr>
              <w:t>рактичне</w:t>
            </w:r>
            <w:r>
              <w:rPr>
                <w:sz w:val="22"/>
                <w:szCs w:val="22"/>
                <w:lang w:val="uk-UA"/>
              </w:rPr>
              <w:t>, самостійна і групова робота</w:t>
            </w:r>
          </w:p>
        </w:tc>
        <w:tc>
          <w:tcPr>
            <w:tcW w:w="2798" w:type="dxa"/>
            <w:shd w:val="clear" w:color="auto" w:fill="auto"/>
          </w:tcPr>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 xml:space="preserve">1. </w:t>
            </w:r>
            <w:r w:rsidRPr="00F30194">
              <w:rPr>
                <w:color w:val="000000"/>
                <w:sz w:val="20"/>
                <w:szCs w:val="20"/>
              </w:rPr>
              <w:t>Степанов О. М., Фіцула М. М. Основи психології і педагогіки: Навчальний посібник. – К.: Академвидав, 2005. – 520 с.</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2</w:t>
            </w:r>
            <w:r w:rsidRPr="00F30194">
              <w:rPr>
                <w:color w:val="000000"/>
                <w:sz w:val="20"/>
                <w:szCs w:val="20"/>
              </w:rPr>
              <w:t>. Столяренко Л. Д. Основы психологии. – Ростов-на-Дону: Феникс, 1997. – 721 с.</w:t>
            </w:r>
          </w:p>
          <w:p w:rsid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Столяренко А. М. Психология и педагогика: Учебное пособие. – М.: ЮНИТИ-ДАНА, 2004. – 423 с.</w:t>
            </w:r>
          </w:p>
          <w:p w:rsidR="00F30194" w:rsidRPr="00F30194" w:rsidRDefault="00F30194" w:rsidP="00F30194">
            <w:pPr>
              <w:tabs>
                <w:tab w:val="left" w:pos="720"/>
              </w:tabs>
              <w:overflowPunct w:val="0"/>
              <w:autoSpaceDE w:val="0"/>
              <w:autoSpaceDN w:val="0"/>
              <w:adjustRightInd w:val="0"/>
              <w:jc w:val="both"/>
              <w:textAlignment w:val="baseline"/>
              <w:rPr>
                <w:sz w:val="20"/>
                <w:szCs w:val="20"/>
                <w:lang w:val="ru-RU"/>
              </w:rPr>
            </w:pPr>
            <w:r w:rsidRPr="00F30194">
              <w:rPr>
                <w:sz w:val="20"/>
                <w:szCs w:val="20"/>
                <w:lang w:val="ru-RU"/>
              </w:rPr>
              <w:t>4. Фрейджер Р., Фейдимен Д. Личность. Теория, упражнения, эксперименты. – СПб</w:t>
            </w:r>
            <w:proofErr w:type="gramStart"/>
            <w:r w:rsidRPr="00F30194">
              <w:rPr>
                <w:sz w:val="20"/>
                <w:szCs w:val="20"/>
                <w:lang w:val="ru-RU"/>
              </w:rPr>
              <w:t xml:space="preserve">.: </w:t>
            </w:r>
            <w:proofErr w:type="gramEnd"/>
            <w:r w:rsidRPr="00F30194">
              <w:rPr>
                <w:sz w:val="20"/>
                <w:szCs w:val="20"/>
                <w:lang w:val="ru-RU"/>
              </w:rPr>
              <w:t xml:space="preserve">Прайм-Еврознак, 2004. – 608 с. </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5</w:t>
            </w:r>
            <w:r w:rsidRPr="00F30194">
              <w:rPr>
                <w:color w:val="000000"/>
                <w:sz w:val="20"/>
                <w:szCs w:val="20"/>
              </w:rPr>
              <w:t>. Цигульська Т. Ф. Загальна та прикладна психологія: Навчальний посібник. – К.: Наукова думка, 2000. – 190 с.</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6</w:t>
            </w:r>
            <w:r w:rsidRPr="00F30194">
              <w:rPr>
                <w:color w:val="000000"/>
                <w:sz w:val="20"/>
                <w:szCs w:val="20"/>
              </w:rPr>
              <w:t>. Цимбалюк І. М. Психологія. – К.: ВД “Професіонал”, 2004. – 304 с.</w:t>
            </w:r>
          </w:p>
          <w:p w:rsidR="001A1372" w:rsidRPr="00F30194" w:rsidRDefault="00F30194" w:rsidP="00F30194">
            <w:pPr>
              <w:pStyle w:val="style1"/>
              <w:shd w:val="clear" w:color="auto" w:fill="FFFFFF"/>
              <w:spacing w:before="0" w:beforeAutospacing="0" w:after="0" w:afterAutospacing="0"/>
              <w:ind w:right="525"/>
              <w:jc w:val="both"/>
              <w:rPr>
                <w:color w:val="000000"/>
              </w:rPr>
            </w:pPr>
            <w:r>
              <w:rPr>
                <w:color w:val="000000"/>
                <w:sz w:val="20"/>
                <w:szCs w:val="20"/>
              </w:rPr>
              <w:t>6</w:t>
            </w:r>
            <w:r w:rsidRPr="00F30194">
              <w:rPr>
                <w:color w:val="000000"/>
                <w:sz w:val="20"/>
                <w:szCs w:val="20"/>
              </w:rPr>
              <w:t xml:space="preserve">. Цимбалюк І. М., </w:t>
            </w:r>
            <w:r w:rsidRPr="00F30194">
              <w:rPr>
                <w:color w:val="000000"/>
                <w:sz w:val="20"/>
                <w:szCs w:val="20"/>
              </w:rPr>
              <w:lastRenderedPageBreak/>
              <w:t>Яницька О. Ю. Загальна психологія. Модульно-рейтинговий курс для студентів вищих навчальних закладів. – К.: Професіонал, 2004. – 215 с.</w:t>
            </w:r>
          </w:p>
        </w:tc>
        <w:tc>
          <w:tcPr>
            <w:tcW w:w="1431" w:type="dxa"/>
            <w:shd w:val="clear" w:color="auto" w:fill="auto"/>
          </w:tcPr>
          <w:p w:rsidR="001A1372" w:rsidRPr="009D72BB" w:rsidRDefault="001274E1" w:rsidP="0026196A">
            <w:pPr>
              <w:jc w:val="both"/>
              <w:rPr>
                <w:rFonts w:ascii="Garamond" w:hAnsi="Garamond" w:cs="Garamond"/>
                <w:i/>
                <w:sz w:val="28"/>
                <w:szCs w:val="28"/>
                <w:lang w:val="uk-UA"/>
              </w:rPr>
            </w:pPr>
            <w:r w:rsidRPr="001274E1">
              <w:rPr>
                <w:sz w:val="20"/>
                <w:lang w:val="ru-RU"/>
              </w:rPr>
              <w:lastRenderedPageBreak/>
              <w:t>Реферування, есе</w:t>
            </w:r>
            <w:r>
              <w:rPr>
                <w:sz w:val="20"/>
                <w:lang w:val="uk-UA"/>
              </w:rPr>
              <w:t>, мін</w:t>
            </w:r>
            <w:proofErr w:type="gramStart"/>
            <w:r>
              <w:rPr>
                <w:sz w:val="20"/>
                <w:lang w:val="uk-UA"/>
              </w:rPr>
              <w:t>і-</w:t>
            </w:r>
            <w:proofErr w:type="gramEnd"/>
            <w:r>
              <w:rPr>
                <w:sz w:val="20"/>
                <w:lang w:val="uk-UA"/>
              </w:rPr>
              <w:t>творчі роботи, підгот</w:t>
            </w:r>
            <w:r w:rsidR="00D33416">
              <w:rPr>
                <w:sz w:val="20"/>
                <w:lang w:val="uk-UA"/>
              </w:rPr>
              <w:t>овка до семінарського завдання 2</w:t>
            </w:r>
            <w:r>
              <w:rPr>
                <w:sz w:val="20"/>
                <w:lang w:val="uk-UA"/>
              </w:rPr>
              <w:t>,6 год</w:t>
            </w:r>
          </w:p>
        </w:tc>
        <w:tc>
          <w:tcPr>
            <w:tcW w:w="1560" w:type="dxa"/>
            <w:shd w:val="clear" w:color="auto" w:fill="auto"/>
          </w:tcPr>
          <w:p w:rsidR="001A1372" w:rsidRPr="009D72BB" w:rsidRDefault="000E3CE7" w:rsidP="0026196A">
            <w:pPr>
              <w:jc w:val="both"/>
              <w:rPr>
                <w:rFonts w:ascii="Garamond" w:hAnsi="Garamond" w:cs="Garamond"/>
                <w:i/>
                <w:sz w:val="28"/>
                <w:szCs w:val="28"/>
                <w:lang w:val="uk-UA"/>
              </w:rPr>
            </w:pPr>
            <w:r>
              <w:rPr>
                <w:sz w:val="22"/>
                <w:szCs w:val="22"/>
                <w:lang w:val="uk-UA"/>
              </w:rPr>
              <w:t>1</w:t>
            </w:r>
            <w:r w:rsidR="001A1372">
              <w:rPr>
                <w:sz w:val="22"/>
                <w:szCs w:val="22"/>
                <w:lang w:val="uk-UA"/>
              </w:rPr>
              <w:t xml:space="preserve"> </w:t>
            </w:r>
            <w:r>
              <w:rPr>
                <w:sz w:val="22"/>
                <w:szCs w:val="22"/>
                <w:lang w:val="uk-UA"/>
              </w:rPr>
              <w:t>тиждень</w:t>
            </w:r>
          </w:p>
        </w:tc>
      </w:tr>
      <w:tr w:rsidR="0062179F" w:rsidRPr="009D72BB" w:rsidTr="0062179F">
        <w:tc>
          <w:tcPr>
            <w:tcW w:w="1040" w:type="dxa"/>
            <w:shd w:val="clear" w:color="auto" w:fill="auto"/>
          </w:tcPr>
          <w:p w:rsidR="001A1372" w:rsidRDefault="001A1372" w:rsidP="0026196A">
            <w:pPr>
              <w:jc w:val="both"/>
              <w:rPr>
                <w:rFonts w:ascii="Garamond" w:hAnsi="Garamond" w:cs="Garamond"/>
                <w:i/>
                <w:sz w:val="28"/>
                <w:szCs w:val="28"/>
                <w:lang w:val="uk-UA"/>
              </w:rPr>
            </w:pPr>
            <w:r>
              <w:rPr>
                <w:rFonts w:ascii="Garamond" w:hAnsi="Garamond" w:cs="Garamond"/>
                <w:i/>
                <w:sz w:val="28"/>
                <w:szCs w:val="28"/>
                <w:lang w:val="uk-UA"/>
              </w:rPr>
              <w:lastRenderedPageBreak/>
              <w:t>4</w:t>
            </w:r>
            <w:r w:rsidR="000E3CE7">
              <w:rPr>
                <w:rFonts w:ascii="Garamond" w:hAnsi="Garamond" w:cs="Garamond"/>
                <w:i/>
                <w:sz w:val="28"/>
                <w:szCs w:val="28"/>
                <w:lang w:val="uk-UA"/>
              </w:rPr>
              <w:t>. 1</w:t>
            </w:r>
            <w:r w:rsidR="0056699D">
              <w:rPr>
                <w:rFonts w:ascii="Garamond" w:hAnsi="Garamond" w:cs="Garamond"/>
                <w:i/>
                <w:sz w:val="28"/>
                <w:szCs w:val="28"/>
                <w:lang w:val="uk-UA"/>
              </w:rPr>
              <w:t>.03</w:t>
            </w:r>
            <w:r>
              <w:rPr>
                <w:rFonts w:ascii="Garamond" w:hAnsi="Garamond" w:cs="Garamond"/>
                <w:i/>
                <w:sz w:val="28"/>
                <w:szCs w:val="28"/>
                <w:lang w:val="uk-UA"/>
              </w:rPr>
              <w:t xml:space="preserve"> – 2 год</w:t>
            </w:r>
          </w:p>
        </w:tc>
        <w:tc>
          <w:tcPr>
            <w:tcW w:w="1931" w:type="dxa"/>
            <w:shd w:val="clear" w:color="auto" w:fill="auto"/>
          </w:tcPr>
          <w:p w:rsidR="000E3CE7" w:rsidRPr="007804E4" w:rsidRDefault="000E3CE7" w:rsidP="000E3CE7">
            <w:pPr>
              <w:pStyle w:val="1"/>
              <w:jc w:val="both"/>
              <w:rPr>
                <w:color w:val="000000"/>
                <w:sz w:val="20"/>
                <w:szCs w:val="20"/>
              </w:rPr>
            </w:pPr>
            <w:r w:rsidRPr="001D0637">
              <w:rPr>
                <w:b/>
                <w:bCs/>
                <w:color w:val="000000"/>
                <w:sz w:val="20"/>
                <w:szCs w:val="20"/>
              </w:rPr>
              <w:t>Тема 2</w:t>
            </w:r>
            <w:r w:rsidRPr="001D0637">
              <w:rPr>
                <w:color w:val="000000"/>
                <w:sz w:val="20"/>
                <w:szCs w:val="20"/>
              </w:rPr>
              <w:t>. Проблема особистості в сучасній психології. Поняття про особистість. Структурний аналіз особистості. Концепції особистості. Самосвідомість особистості та її життєвий шлях. Поняття про вікові етапи та вікові кризи.</w:t>
            </w:r>
            <w:r w:rsidRPr="007804E4">
              <w:rPr>
                <w:color w:val="000000"/>
                <w:sz w:val="20"/>
                <w:szCs w:val="20"/>
              </w:rPr>
              <w:t xml:space="preserve"> </w:t>
            </w:r>
          </w:p>
          <w:p w:rsidR="001A1372" w:rsidRPr="001A1372" w:rsidRDefault="000E3CE7" w:rsidP="000E3CE7">
            <w:pPr>
              <w:jc w:val="both"/>
              <w:rPr>
                <w:sz w:val="20"/>
                <w:szCs w:val="20"/>
                <w:lang w:val="ru-RU"/>
              </w:rPr>
            </w:pPr>
            <w:r w:rsidRPr="000E3CE7">
              <w:rPr>
                <w:b/>
                <w:bCs/>
                <w:sz w:val="20"/>
                <w:szCs w:val="20"/>
                <w:lang w:val="ru-RU"/>
              </w:rPr>
              <w:t xml:space="preserve">Тема 3. </w:t>
            </w:r>
            <w:r w:rsidRPr="000E3CE7">
              <w:rPr>
                <w:sz w:val="20"/>
                <w:szCs w:val="20"/>
                <w:lang w:val="ru-RU"/>
              </w:rPr>
              <w:t xml:space="preserve">Темперамент. Поняття про темперамент. Теорії темпераменту. Типи темпераментів. Основні властивості темпераменту. Характер та здібності. Поняття про характер. Структура характеру. Природа характеру. </w:t>
            </w:r>
            <w:r w:rsidRPr="001D0637">
              <w:rPr>
                <w:sz w:val="20"/>
                <w:szCs w:val="20"/>
              </w:rPr>
              <w:t>Формування характеру. Здібності. Поняття про здібності. Структура здібностей.</w:t>
            </w:r>
          </w:p>
        </w:tc>
        <w:tc>
          <w:tcPr>
            <w:tcW w:w="1804" w:type="dxa"/>
            <w:shd w:val="clear" w:color="auto" w:fill="auto"/>
          </w:tcPr>
          <w:p w:rsidR="001A1372" w:rsidRPr="00C603A3" w:rsidRDefault="000E3CE7" w:rsidP="0026196A">
            <w:pPr>
              <w:jc w:val="both"/>
              <w:rPr>
                <w:sz w:val="22"/>
                <w:szCs w:val="22"/>
                <w:lang w:val="uk-UA"/>
              </w:rPr>
            </w:pPr>
            <w:r>
              <w:rPr>
                <w:sz w:val="22"/>
                <w:szCs w:val="22"/>
                <w:lang w:val="uk-UA"/>
              </w:rPr>
              <w:t>лекція</w:t>
            </w:r>
          </w:p>
        </w:tc>
        <w:tc>
          <w:tcPr>
            <w:tcW w:w="2798" w:type="dxa"/>
            <w:shd w:val="clear" w:color="auto" w:fill="auto"/>
          </w:tcPr>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 xml:space="preserve">1. </w:t>
            </w:r>
            <w:r w:rsidRPr="00F30194">
              <w:rPr>
                <w:color w:val="000000"/>
                <w:sz w:val="20"/>
                <w:szCs w:val="20"/>
              </w:rPr>
              <w:t>Степанов О. М., Фіцула М. М. Основи психології і педагогіки: Навчальний посібник. – К.: Академвидав, 2005. – 520 с.</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2</w:t>
            </w:r>
            <w:r w:rsidRPr="00F30194">
              <w:rPr>
                <w:color w:val="000000"/>
                <w:sz w:val="20"/>
                <w:szCs w:val="20"/>
              </w:rPr>
              <w:t>. Столяренко Л. Д. Основы психологии. – Ростов-на-Дону: Феникс, 1997. – 721 с.</w:t>
            </w:r>
          </w:p>
          <w:p w:rsid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Столяренко А. М. Психология и педагогика: Учебное пособие. – М.: ЮНИТИ-ДАНА, 2004. – 423 с.</w:t>
            </w:r>
          </w:p>
          <w:p w:rsidR="00F30194" w:rsidRPr="00F30194" w:rsidRDefault="00F30194" w:rsidP="00F30194">
            <w:pPr>
              <w:tabs>
                <w:tab w:val="left" w:pos="720"/>
              </w:tabs>
              <w:overflowPunct w:val="0"/>
              <w:autoSpaceDE w:val="0"/>
              <w:autoSpaceDN w:val="0"/>
              <w:adjustRightInd w:val="0"/>
              <w:jc w:val="both"/>
              <w:textAlignment w:val="baseline"/>
              <w:rPr>
                <w:sz w:val="20"/>
                <w:szCs w:val="20"/>
                <w:lang w:val="ru-RU"/>
              </w:rPr>
            </w:pPr>
            <w:r w:rsidRPr="00F30194">
              <w:rPr>
                <w:sz w:val="20"/>
                <w:szCs w:val="20"/>
                <w:lang w:val="ru-RU"/>
              </w:rPr>
              <w:t>4. Фрейджер Р., Фейдимен Д. Личность. Теория, упражнения, эксперименты. – СПб</w:t>
            </w:r>
            <w:proofErr w:type="gramStart"/>
            <w:r w:rsidRPr="00F30194">
              <w:rPr>
                <w:sz w:val="20"/>
                <w:szCs w:val="20"/>
                <w:lang w:val="ru-RU"/>
              </w:rPr>
              <w:t xml:space="preserve">.: </w:t>
            </w:r>
            <w:proofErr w:type="gramEnd"/>
            <w:r w:rsidRPr="00F30194">
              <w:rPr>
                <w:sz w:val="20"/>
                <w:szCs w:val="20"/>
                <w:lang w:val="ru-RU"/>
              </w:rPr>
              <w:t xml:space="preserve">Прайм-Еврознак, 2004. – 608 с. </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5</w:t>
            </w:r>
            <w:r w:rsidRPr="00F30194">
              <w:rPr>
                <w:color w:val="000000"/>
                <w:sz w:val="20"/>
                <w:szCs w:val="20"/>
              </w:rPr>
              <w:t>. Цигульська Т. Ф. Загальна та прикладна психологія: Навчальний посібник. – К.: Наукова думка, 2000. – 190 с.</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6</w:t>
            </w:r>
            <w:r w:rsidRPr="00F30194">
              <w:rPr>
                <w:color w:val="000000"/>
                <w:sz w:val="20"/>
                <w:szCs w:val="20"/>
              </w:rPr>
              <w:t>. Цимбалюк І. М. Психологія. – К.: ВД “Професіонал”, 2004. – 304 с.</w:t>
            </w:r>
          </w:p>
          <w:p w:rsidR="001A1372" w:rsidRPr="00F30194" w:rsidRDefault="00F30194" w:rsidP="00F30194">
            <w:pPr>
              <w:widowControl w:val="0"/>
              <w:autoSpaceDE w:val="0"/>
              <w:autoSpaceDN w:val="0"/>
              <w:adjustRightInd w:val="0"/>
              <w:rPr>
                <w:sz w:val="22"/>
                <w:szCs w:val="22"/>
                <w:lang w:val="ru-RU"/>
              </w:rPr>
            </w:pPr>
            <w:r w:rsidRPr="00F30194">
              <w:rPr>
                <w:sz w:val="20"/>
                <w:szCs w:val="20"/>
                <w:lang w:val="ru-RU"/>
              </w:rPr>
              <w:t>6.</w:t>
            </w:r>
            <w:r w:rsidRPr="00F30194">
              <w:rPr>
                <w:sz w:val="20"/>
                <w:szCs w:val="20"/>
              </w:rPr>
              <w:t> </w:t>
            </w:r>
            <w:r w:rsidRPr="00F30194">
              <w:rPr>
                <w:sz w:val="20"/>
                <w:szCs w:val="20"/>
                <w:lang w:val="ru-RU"/>
              </w:rPr>
              <w:t xml:space="preserve">Цимбалюк І. М., Яницька О. Ю. Загальна психологія. Модульно-рейтинговий курс </w:t>
            </w:r>
            <w:proofErr w:type="gramStart"/>
            <w:r w:rsidRPr="00F30194">
              <w:rPr>
                <w:sz w:val="20"/>
                <w:szCs w:val="20"/>
                <w:lang w:val="ru-RU"/>
              </w:rPr>
              <w:t>для</w:t>
            </w:r>
            <w:proofErr w:type="gramEnd"/>
            <w:r w:rsidRPr="00F30194">
              <w:rPr>
                <w:sz w:val="20"/>
                <w:szCs w:val="20"/>
                <w:lang w:val="ru-RU"/>
              </w:rPr>
              <w:t xml:space="preserve"> </w:t>
            </w:r>
            <w:proofErr w:type="gramStart"/>
            <w:r w:rsidRPr="00F30194">
              <w:rPr>
                <w:sz w:val="20"/>
                <w:szCs w:val="20"/>
                <w:lang w:val="ru-RU"/>
              </w:rPr>
              <w:t>студент</w:t>
            </w:r>
            <w:proofErr w:type="gramEnd"/>
            <w:r w:rsidRPr="00F30194">
              <w:rPr>
                <w:sz w:val="20"/>
                <w:szCs w:val="20"/>
                <w:lang w:val="ru-RU"/>
              </w:rPr>
              <w:t>ів вищих навчальних закладів. – К.: Професіонал, 2004. – 215 с.</w:t>
            </w:r>
          </w:p>
        </w:tc>
        <w:tc>
          <w:tcPr>
            <w:tcW w:w="1431" w:type="dxa"/>
            <w:shd w:val="clear" w:color="auto" w:fill="auto"/>
          </w:tcPr>
          <w:p w:rsidR="001A1372" w:rsidRPr="009D72BB" w:rsidRDefault="001274E1" w:rsidP="0026196A">
            <w:pPr>
              <w:jc w:val="both"/>
              <w:rPr>
                <w:rFonts w:ascii="Garamond" w:hAnsi="Garamond" w:cs="Garamond"/>
                <w:i/>
                <w:sz w:val="28"/>
                <w:szCs w:val="28"/>
                <w:lang w:val="uk-UA"/>
              </w:rPr>
            </w:pPr>
            <w:r w:rsidRPr="001274E1">
              <w:rPr>
                <w:sz w:val="20"/>
                <w:lang w:val="ru-RU"/>
              </w:rPr>
              <w:t>Реферування, есе</w:t>
            </w:r>
            <w:r>
              <w:rPr>
                <w:sz w:val="20"/>
                <w:lang w:val="uk-UA"/>
              </w:rPr>
              <w:t>, мін</w:t>
            </w:r>
            <w:proofErr w:type="gramStart"/>
            <w:r>
              <w:rPr>
                <w:sz w:val="20"/>
                <w:lang w:val="uk-UA"/>
              </w:rPr>
              <w:t>і-</w:t>
            </w:r>
            <w:proofErr w:type="gramEnd"/>
            <w:r>
              <w:rPr>
                <w:sz w:val="20"/>
                <w:lang w:val="uk-UA"/>
              </w:rPr>
              <w:t>творчі роботи, підгот</w:t>
            </w:r>
            <w:r w:rsidR="00D33416">
              <w:rPr>
                <w:sz w:val="20"/>
                <w:lang w:val="uk-UA"/>
              </w:rPr>
              <w:t>овка до семінарського завдання 2</w:t>
            </w:r>
            <w:r>
              <w:rPr>
                <w:sz w:val="20"/>
                <w:lang w:val="uk-UA"/>
              </w:rPr>
              <w:t>,6 год</w:t>
            </w:r>
          </w:p>
        </w:tc>
        <w:tc>
          <w:tcPr>
            <w:tcW w:w="1560" w:type="dxa"/>
            <w:shd w:val="clear" w:color="auto" w:fill="auto"/>
          </w:tcPr>
          <w:p w:rsidR="001A1372" w:rsidRPr="009D72BB" w:rsidRDefault="00D33416" w:rsidP="0026196A">
            <w:pPr>
              <w:jc w:val="both"/>
              <w:rPr>
                <w:rFonts w:ascii="Garamond" w:hAnsi="Garamond" w:cs="Garamond"/>
                <w:i/>
                <w:sz w:val="28"/>
                <w:szCs w:val="28"/>
                <w:lang w:val="uk-UA"/>
              </w:rPr>
            </w:pPr>
            <w:r>
              <w:rPr>
                <w:sz w:val="22"/>
                <w:szCs w:val="22"/>
                <w:lang w:val="uk-UA"/>
              </w:rPr>
              <w:t>1 тиждень</w:t>
            </w:r>
          </w:p>
        </w:tc>
      </w:tr>
      <w:tr w:rsidR="0062179F" w:rsidRPr="001274E1" w:rsidTr="0062179F">
        <w:tc>
          <w:tcPr>
            <w:tcW w:w="1040" w:type="dxa"/>
            <w:shd w:val="clear" w:color="auto" w:fill="auto"/>
          </w:tcPr>
          <w:p w:rsidR="001A1372" w:rsidRPr="009D72BB" w:rsidRDefault="001A1372" w:rsidP="0026196A">
            <w:pPr>
              <w:jc w:val="both"/>
              <w:rPr>
                <w:rFonts w:ascii="Garamond" w:hAnsi="Garamond" w:cs="Garamond"/>
                <w:i/>
                <w:sz w:val="28"/>
                <w:szCs w:val="28"/>
                <w:lang w:val="uk-UA"/>
              </w:rPr>
            </w:pPr>
            <w:r>
              <w:rPr>
                <w:rFonts w:ascii="Garamond" w:hAnsi="Garamond" w:cs="Garamond"/>
                <w:i/>
                <w:sz w:val="28"/>
                <w:szCs w:val="28"/>
                <w:lang w:val="uk-UA"/>
              </w:rPr>
              <w:t>5</w:t>
            </w:r>
            <w:r w:rsidR="000E3CE7">
              <w:rPr>
                <w:rFonts w:ascii="Garamond" w:hAnsi="Garamond" w:cs="Garamond"/>
                <w:i/>
                <w:sz w:val="28"/>
                <w:szCs w:val="28"/>
                <w:lang w:val="uk-UA"/>
              </w:rPr>
              <w:t>. 2</w:t>
            </w:r>
            <w:r w:rsidR="0056699D">
              <w:rPr>
                <w:rFonts w:ascii="Garamond" w:hAnsi="Garamond" w:cs="Garamond"/>
                <w:i/>
                <w:sz w:val="28"/>
                <w:szCs w:val="28"/>
                <w:lang w:val="uk-UA"/>
              </w:rPr>
              <w:t>.03</w:t>
            </w:r>
            <w:r>
              <w:rPr>
                <w:rFonts w:ascii="Garamond" w:hAnsi="Garamond" w:cs="Garamond"/>
                <w:i/>
                <w:sz w:val="28"/>
                <w:szCs w:val="28"/>
                <w:lang w:val="uk-UA"/>
              </w:rPr>
              <w:t xml:space="preserve"> – 2 год</w:t>
            </w:r>
          </w:p>
        </w:tc>
        <w:tc>
          <w:tcPr>
            <w:tcW w:w="1931" w:type="dxa"/>
            <w:shd w:val="clear" w:color="auto" w:fill="auto"/>
          </w:tcPr>
          <w:p w:rsidR="001A1372" w:rsidRPr="00DB267B" w:rsidRDefault="000E3CE7" w:rsidP="001A1372">
            <w:pPr>
              <w:rPr>
                <w:sz w:val="22"/>
                <w:szCs w:val="22"/>
                <w:lang w:val="uk-UA"/>
              </w:rPr>
            </w:pPr>
            <w:r w:rsidRPr="000E3CE7">
              <w:rPr>
                <w:b/>
                <w:bCs/>
                <w:sz w:val="20"/>
                <w:szCs w:val="20"/>
                <w:lang w:val="ru-RU"/>
              </w:rPr>
              <w:t>Тема 2 (продовження)</w:t>
            </w:r>
            <w:r w:rsidRPr="000E3CE7">
              <w:rPr>
                <w:sz w:val="20"/>
                <w:szCs w:val="20"/>
                <w:lang w:val="ru-RU"/>
              </w:rPr>
              <w:t xml:space="preserve">. Проблема особистості в сучасній психології. Поняття про особистість. Структурний аналіз особистості. Концепції особистості. Самосвідомість особистості та її життєвий шлях. </w:t>
            </w:r>
            <w:r w:rsidRPr="001D0637">
              <w:rPr>
                <w:sz w:val="20"/>
                <w:szCs w:val="20"/>
              </w:rPr>
              <w:t>Поняття про вікові етапи та вікові кризи.</w:t>
            </w:r>
          </w:p>
        </w:tc>
        <w:tc>
          <w:tcPr>
            <w:tcW w:w="1804" w:type="dxa"/>
            <w:shd w:val="clear" w:color="auto" w:fill="auto"/>
          </w:tcPr>
          <w:p w:rsidR="001A1372" w:rsidRPr="00C603A3" w:rsidRDefault="00D33416" w:rsidP="0026196A">
            <w:pPr>
              <w:jc w:val="both"/>
              <w:rPr>
                <w:sz w:val="22"/>
                <w:szCs w:val="22"/>
                <w:lang w:val="uk-UA"/>
              </w:rPr>
            </w:pPr>
            <w:r>
              <w:rPr>
                <w:sz w:val="22"/>
                <w:szCs w:val="22"/>
                <w:lang w:val="uk-UA"/>
              </w:rPr>
              <w:t>практичне, самостійна і групова робота</w:t>
            </w:r>
          </w:p>
        </w:tc>
        <w:tc>
          <w:tcPr>
            <w:tcW w:w="2798" w:type="dxa"/>
            <w:shd w:val="clear" w:color="auto" w:fill="auto"/>
          </w:tcPr>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 xml:space="preserve">1. </w:t>
            </w:r>
            <w:r w:rsidRPr="00F30194">
              <w:rPr>
                <w:color w:val="000000"/>
                <w:sz w:val="20"/>
                <w:szCs w:val="20"/>
              </w:rPr>
              <w:t>Степанов О. М., Фіцула М. М. Основи психології і педагогіки: Навчальний посібник. – К.: Академвидав, 2005. – 520 с.</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2</w:t>
            </w:r>
            <w:r w:rsidRPr="00F30194">
              <w:rPr>
                <w:color w:val="000000"/>
                <w:sz w:val="20"/>
                <w:szCs w:val="20"/>
              </w:rPr>
              <w:t>. Столяренко Л. Д. Основы психологии. – Ростов-на-Дону: Феникс, 1997. – 721 с.</w:t>
            </w:r>
          </w:p>
          <w:p w:rsid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Столяренко А. М. Психология и педагогика: Учебное пособие. – М.: ЮНИТИ-ДАНА, 2004. – 423 с.</w:t>
            </w:r>
          </w:p>
          <w:p w:rsidR="00F30194" w:rsidRPr="00F30194" w:rsidRDefault="00F30194" w:rsidP="00F30194">
            <w:pPr>
              <w:tabs>
                <w:tab w:val="left" w:pos="720"/>
              </w:tabs>
              <w:overflowPunct w:val="0"/>
              <w:autoSpaceDE w:val="0"/>
              <w:autoSpaceDN w:val="0"/>
              <w:adjustRightInd w:val="0"/>
              <w:jc w:val="both"/>
              <w:textAlignment w:val="baseline"/>
              <w:rPr>
                <w:sz w:val="20"/>
                <w:szCs w:val="20"/>
                <w:lang w:val="ru-RU"/>
              </w:rPr>
            </w:pPr>
            <w:r w:rsidRPr="00F30194">
              <w:rPr>
                <w:sz w:val="20"/>
                <w:szCs w:val="20"/>
                <w:lang w:val="ru-RU"/>
              </w:rPr>
              <w:t xml:space="preserve">4. Фрейджер Р., Фейдимен Д. Личность. Теория, упражнения, эксперименты. – </w:t>
            </w:r>
            <w:r w:rsidRPr="00F30194">
              <w:rPr>
                <w:sz w:val="20"/>
                <w:szCs w:val="20"/>
                <w:lang w:val="ru-RU"/>
              </w:rPr>
              <w:lastRenderedPageBreak/>
              <w:t>СПб</w:t>
            </w:r>
            <w:proofErr w:type="gramStart"/>
            <w:r w:rsidRPr="00F30194">
              <w:rPr>
                <w:sz w:val="20"/>
                <w:szCs w:val="20"/>
                <w:lang w:val="ru-RU"/>
              </w:rPr>
              <w:t xml:space="preserve">.: </w:t>
            </w:r>
            <w:proofErr w:type="gramEnd"/>
            <w:r w:rsidRPr="00F30194">
              <w:rPr>
                <w:sz w:val="20"/>
                <w:szCs w:val="20"/>
                <w:lang w:val="ru-RU"/>
              </w:rPr>
              <w:t xml:space="preserve">Прайм-Еврознак, 2004. – 608 с. </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5</w:t>
            </w:r>
            <w:r w:rsidRPr="00F30194">
              <w:rPr>
                <w:color w:val="000000"/>
                <w:sz w:val="20"/>
                <w:szCs w:val="20"/>
              </w:rPr>
              <w:t>. Цигульська Т. Ф. Загальна та прикладна психологія: Навчальний посібник. – К.: Наукова думка, 2000. – 190 с.</w:t>
            </w:r>
          </w:p>
          <w:p w:rsidR="00F30194" w:rsidRPr="00F30194" w:rsidRDefault="00F30194" w:rsidP="00F30194">
            <w:pPr>
              <w:pStyle w:val="style1"/>
              <w:shd w:val="clear" w:color="auto" w:fill="FFFFFF"/>
              <w:spacing w:before="0" w:beforeAutospacing="0" w:after="0" w:afterAutospacing="0"/>
              <w:ind w:right="525"/>
              <w:jc w:val="both"/>
              <w:rPr>
                <w:color w:val="000000"/>
                <w:sz w:val="20"/>
                <w:szCs w:val="20"/>
              </w:rPr>
            </w:pPr>
            <w:r>
              <w:rPr>
                <w:color w:val="000000"/>
                <w:sz w:val="20"/>
                <w:szCs w:val="20"/>
              </w:rPr>
              <w:t>6</w:t>
            </w:r>
            <w:r w:rsidRPr="00F30194">
              <w:rPr>
                <w:color w:val="000000"/>
                <w:sz w:val="20"/>
                <w:szCs w:val="20"/>
              </w:rPr>
              <w:t>. Цимбалюк І. М. Психологія. – К.: ВД “Професіонал”, 2004. – 304 с.</w:t>
            </w:r>
          </w:p>
          <w:p w:rsidR="001A1372" w:rsidRPr="001274E1" w:rsidRDefault="00F30194" w:rsidP="00F30194">
            <w:pPr>
              <w:pStyle w:val="a5"/>
            </w:pPr>
            <w:r>
              <w:rPr>
                <w:color w:val="000000"/>
              </w:rPr>
              <w:t>6</w:t>
            </w:r>
            <w:r w:rsidRPr="00F30194">
              <w:rPr>
                <w:color w:val="000000"/>
              </w:rPr>
              <w:t>. Цимбалюк І. М., Яницька О. Ю. Загальна психологія. Модульно-рейтинговий курс для студентів вищих навчальних закладів. – К.: Професіонал, 2004. – 215 с.</w:t>
            </w:r>
          </w:p>
        </w:tc>
        <w:tc>
          <w:tcPr>
            <w:tcW w:w="1431" w:type="dxa"/>
            <w:shd w:val="clear" w:color="auto" w:fill="auto"/>
          </w:tcPr>
          <w:p w:rsidR="001A1372" w:rsidRPr="001274E1" w:rsidRDefault="001274E1" w:rsidP="0026196A">
            <w:pPr>
              <w:jc w:val="both"/>
              <w:rPr>
                <w:rFonts w:ascii="Garamond" w:hAnsi="Garamond" w:cs="Garamond"/>
                <w:b/>
                <w:i/>
                <w:sz w:val="28"/>
                <w:szCs w:val="28"/>
                <w:lang w:val="uk-UA"/>
              </w:rPr>
            </w:pPr>
            <w:r w:rsidRPr="001274E1">
              <w:rPr>
                <w:sz w:val="20"/>
                <w:lang w:val="ru-RU"/>
              </w:rPr>
              <w:lastRenderedPageBreak/>
              <w:t>Реферування, есе</w:t>
            </w:r>
            <w:r>
              <w:rPr>
                <w:sz w:val="20"/>
                <w:lang w:val="uk-UA"/>
              </w:rPr>
              <w:t>, мін</w:t>
            </w:r>
            <w:proofErr w:type="gramStart"/>
            <w:r>
              <w:rPr>
                <w:sz w:val="20"/>
                <w:lang w:val="uk-UA"/>
              </w:rPr>
              <w:t>і-</w:t>
            </w:r>
            <w:proofErr w:type="gramEnd"/>
            <w:r>
              <w:rPr>
                <w:sz w:val="20"/>
                <w:lang w:val="uk-UA"/>
              </w:rPr>
              <w:t>творчі роботи, підгот</w:t>
            </w:r>
            <w:r w:rsidR="00D33416">
              <w:rPr>
                <w:sz w:val="20"/>
                <w:lang w:val="uk-UA"/>
              </w:rPr>
              <w:t>овка до семінарського завдання 2</w:t>
            </w:r>
            <w:r>
              <w:rPr>
                <w:sz w:val="20"/>
                <w:lang w:val="uk-UA"/>
              </w:rPr>
              <w:t>,6 год</w:t>
            </w:r>
          </w:p>
        </w:tc>
        <w:tc>
          <w:tcPr>
            <w:tcW w:w="1560" w:type="dxa"/>
            <w:shd w:val="clear" w:color="auto" w:fill="auto"/>
          </w:tcPr>
          <w:p w:rsidR="001A1372" w:rsidRPr="009D72BB" w:rsidRDefault="00D33416" w:rsidP="0026196A">
            <w:pPr>
              <w:jc w:val="both"/>
              <w:rPr>
                <w:rFonts w:ascii="Garamond" w:hAnsi="Garamond" w:cs="Garamond"/>
                <w:i/>
                <w:sz w:val="28"/>
                <w:szCs w:val="28"/>
                <w:lang w:val="uk-UA"/>
              </w:rPr>
            </w:pPr>
            <w:r>
              <w:rPr>
                <w:sz w:val="22"/>
                <w:szCs w:val="22"/>
                <w:lang w:val="uk-UA"/>
              </w:rPr>
              <w:t>1 тиждень</w:t>
            </w:r>
          </w:p>
        </w:tc>
      </w:tr>
      <w:tr w:rsidR="0062179F" w:rsidRPr="009D72BB" w:rsidTr="0062179F">
        <w:tc>
          <w:tcPr>
            <w:tcW w:w="1040" w:type="dxa"/>
            <w:shd w:val="clear" w:color="auto" w:fill="auto"/>
          </w:tcPr>
          <w:p w:rsidR="001A1372" w:rsidRDefault="001A1372" w:rsidP="0026196A">
            <w:pPr>
              <w:jc w:val="both"/>
              <w:rPr>
                <w:rFonts w:ascii="Garamond" w:hAnsi="Garamond" w:cs="Garamond"/>
                <w:i/>
                <w:sz w:val="28"/>
                <w:szCs w:val="28"/>
                <w:lang w:val="uk-UA"/>
              </w:rPr>
            </w:pPr>
            <w:r>
              <w:rPr>
                <w:rFonts w:ascii="Garamond" w:hAnsi="Garamond" w:cs="Garamond"/>
                <w:i/>
                <w:sz w:val="28"/>
                <w:szCs w:val="28"/>
                <w:lang w:val="uk-UA"/>
              </w:rPr>
              <w:lastRenderedPageBreak/>
              <w:t>6</w:t>
            </w:r>
            <w:r w:rsidR="000E3CE7">
              <w:rPr>
                <w:rFonts w:ascii="Garamond" w:hAnsi="Garamond" w:cs="Garamond"/>
                <w:i/>
                <w:sz w:val="28"/>
                <w:szCs w:val="28"/>
                <w:lang w:val="uk-UA"/>
              </w:rPr>
              <w:t>. 9</w:t>
            </w:r>
            <w:r w:rsidR="0056699D">
              <w:rPr>
                <w:rFonts w:ascii="Garamond" w:hAnsi="Garamond" w:cs="Garamond"/>
                <w:i/>
                <w:sz w:val="28"/>
                <w:szCs w:val="28"/>
                <w:lang w:val="uk-UA"/>
              </w:rPr>
              <w:t>.03</w:t>
            </w:r>
            <w:r>
              <w:rPr>
                <w:rFonts w:ascii="Garamond" w:hAnsi="Garamond" w:cs="Garamond"/>
                <w:i/>
                <w:sz w:val="28"/>
                <w:szCs w:val="28"/>
                <w:lang w:val="uk-UA"/>
              </w:rPr>
              <w:t xml:space="preserve"> – 2 год</w:t>
            </w:r>
          </w:p>
        </w:tc>
        <w:tc>
          <w:tcPr>
            <w:tcW w:w="1931" w:type="dxa"/>
            <w:shd w:val="clear" w:color="auto" w:fill="auto"/>
          </w:tcPr>
          <w:p w:rsidR="001A1372" w:rsidRPr="000E3CE7" w:rsidRDefault="000E3CE7" w:rsidP="001A1372">
            <w:pPr>
              <w:rPr>
                <w:b/>
                <w:bCs/>
                <w:sz w:val="22"/>
                <w:szCs w:val="22"/>
                <w:lang w:val="uk-UA"/>
              </w:rPr>
            </w:pPr>
            <w:r w:rsidRPr="000E3CE7">
              <w:rPr>
                <w:b/>
                <w:bCs/>
                <w:sz w:val="20"/>
                <w:szCs w:val="20"/>
                <w:lang w:val="ru-RU"/>
              </w:rPr>
              <w:t xml:space="preserve">Тема 3. </w:t>
            </w:r>
            <w:r w:rsidRPr="000E3CE7">
              <w:rPr>
                <w:sz w:val="20"/>
                <w:szCs w:val="20"/>
                <w:lang w:val="ru-RU"/>
              </w:rPr>
              <w:t xml:space="preserve">Темперамент. Поняття про темперамент. Теорії темпераменту. Типи темпераментів. Основні властивості темпераменту. Характер та здібності. Поняття про характер. Структура характеру. Природа характеру. </w:t>
            </w:r>
            <w:r w:rsidRPr="001D0637">
              <w:rPr>
                <w:sz w:val="20"/>
                <w:szCs w:val="20"/>
              </w:rPr>
              <w:t>Формування характеру. Здібності. Поняття про здібності. Структура здібностей.</w:t>
            </w:r>
          </w:p>
        </w:tc>
        <w:tc>
          <w:tcPr>
            <w:tcW w:w="1804" w:type="dxa"/>
            <w:shd w:val="clear" w:color="auto" w:fill="auto"/>
          </w:tcPr>
          <w:p w:rsidR="001A1372" w:rsidRPr="00C603A3" w:rsidRDefault="001A1372" w:rsidP="0026196A">
            <w:pPr>
              <w:jc w:val="both"/>
              <w:rPr>
                <w:sz w:val="22"/>
                <w:szCs w:val="22"/>
                <w:lang w:val="uk-UA"/>
              </w:rPr>
            </w:pPr>
            <w:r w:rsidRPr="00C603A3">
              <w:rPr>
                <w:sz w:val="22"/>
                <w:szCs w:val="22"/>
                <w:lang w:val="uk-UA"/>
              </w:rPr>
              <w:t>практичне, самостійна та групова робота</w:t>
            </w:r>
          </w:p>
        </w:tc>
        <w:tc>
          <w:tcPr>
            <w:tcW w:w="2798" w:type="dxa"/>
            <w:shd w:val="clear" w:color="auto" w:fill="auto"/>
          </w:tcPr>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 xml:space="preserve">1. </w:t>
            </w:r>
            <w:r w:rsidRPr="00F30194">
              <w:rPr>
                <w:color w:val="000000"/>
                <w:sz w:val="20"/>
                <w:szCs w:val="20"/>
              </w:rPr>
              <w:t>Степанов О. М., Фіцула М. М. Основи психології і педагогіки: Навчальний посібник. – К.: Академвидав, 2005. – 520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2</w:t>
            </w:r>
            <w:r w:rsidRPr="00F30194">
              <w:rPr>
                <w:color w:val="000000"/>
                <w:sz w:val="20"/>
                <w:szCs w:val="20"/>
              </w:rPr>
              <w:t>. Столяренко Л. Д. Основы психологии. – Ростов-на-Дону: Феникс, 1997. – 721 с.</w:t>
            </w:r>
          </w:p>
          <w:p w:rsidR="0062179F"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Столяренко А. М. Психология и педагогика: Учебное пособие. – М.: ЮНИТИ-ДАНА, 2004. – 423 с.</w:t>
            </w:r>
          </w:p>
          <w:p w:rsidR="0062179F" w:rsidRPr="00F30194" w:rsidRDefault="0062179F" w:rsidP="0062179F">
            <w:pPr>
              <w:tabs>
                <w:tab w:val="left" w:pos="720"/>
              </w:tabs>
              <w:overflowPunct w:val="0"/>
              <w:autoSpaceDE w:val="0"/>
              <w:autoSpaceDN w:val="0"/>
              <w:adjustRightInd w:val="0"/>
              <w:jc w:val="both"/>
              <w:textAlignment w:val="baseline"/>
              <w:rPr>
                <w:sz w:val="20"/>
                <w:szCs w:val="20"/>
                <w:lang w:val="ru-RU"/>
              </w:rPr>
            </w:pPr>
            <w:r w:rsidRPr="00F30194">
              <w:rPr>
                <w:sz w:val="20"/>
                <w:szCs w:val="20"/>
                <w:lang w:val="ru-RU"/>
              </w:rPr>
              <w:t>4. Фрейджер Р., Фейдимен Д. Личность. Теория, упражнения, эксперименты. – СПб</w:t>
            </w:r>
            <w:proofErr w:type="gramStart"/>
            <w:r w:rsidRPr="00F30194">
              <w:rPr>
                <w:sz w:val="20"/>
                <w:szCs w:val="20"/>
                <w:lang w:val="ru-RU"/>
              </w:rPr>
              <w:t xml:space="preserve">.: </w:t>
            </w:r>
            <w:proofErr w:type="gramEnd"/>
            <w:r w:rsidRPr="00F30194">
              <w:rPr>
                <w:sz w:val="20"/>
                <w:szCs w:val="20"/>
                <w:lang w:val="ru-RU"/>
              </w:rPr>
              <w:t xml:space="preserve">Прайм-Еврознак, 2004. – 608 с. </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5</w:t>
            </w:r>
            <w:r w:rsidRPr="00F30194">
              <w:rPr>
                <w:color w:val="000000"/>
                <w:sz w:val="20"/>
                <w:szCs w:val="20"/>
              </w:rPr>
              <w:t>. Цигульська Т. Ф. Загальна та прикладна психологія: Навчальний посібник. – К.: Наукова думка, 2000. – 190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6</w:t>
            </w:r>
            <w:r w:rsidRPr="00F30194">
              <w:rPr>
                <w:color w:val="000000"/>
                <w:sz w:val="20"/>
                <w:szCs w:val="20"/>
              </w:rPr>
              <w:t>. Цимбалюк І. М. Психологія. – К.: ВД “Професіонал”, 2004. – 304 с.</w:t>
            </w:r>
          </w:p>
          <w:p w:rsidR="001A1372" w:rsidRPr="0062179F" w:rsidRDefault="0062179F" w:rsidP="0062179F">
            <w:pPr>
              <w:widowControl w:val="0"/>
              <w:tabs>
                <w:tab w:val="left" w:pos="1080"/>
              </w:tabs>
              <w:autoSpaceDE w:val="0"/>
              <w:autoSpaceDN w:val="0"/>
              <w:adjustRightInd w:val="0"/>
              <w:jc w:val="both"/>
              <w:rPr>
                <w:i/>
                <w:iCs/>
                <w:sz w:val="22"/>
                <w:szCs w:val="22"/>
                <w:lang w:val="ru-RU"/>
              </w:rPr>
            </w:pPr>
            <w:r w:rsidRPr="0062179F">
              <w:rPr>
                <w:sz w:val="20"/>
                <w:szCs w:val="20"/>
                <w:lang w:val="ru-RU"/>
              </w:rPr>
              <w:t>6.</w:t>
            </w:r>
            <w:r w:rsidRPr="00F30194">
              <w:rPr>
                <w:sz w:val="20"/>
                <w:szCs w:val="20"/>
              </w:rPr>
              <w:t> </w:t>
            </w:r>
            <w:r w:rsidRPr="0062179F">
              <w:rPr>
                <w:sz w:val="20"/>
                <w:szCs w:val="20"/>
                <w:lang w:val="ru-RU"/>
              </w:rPr>
              <w:t xml:space="preserve">Цимбалюк І. М., Яницька О. Ю. Загальна психологія. Модульно-рейтинговий курс </w:t>
            </w:r>
            <w:proofErr w:type="gramStart"/>
            <w:r w:rsidRPr="0062179F">
              <w:rPr>
                <w:sz w:val="20"/>
                <w:szCs w:val="20"/>
                <w:lang w:val="ru-RU"/>
              </w:rPr>
              <w:t>для</w:t>
            </w:r>
            <w:proofErr w:type="gramEnd"/>
            <w:r w:rsidRPr="0062179F">
              <w:rPr>
                <w:sz w:val="20"/>
                <w:szCs w:val="20"/>
                <w:lang w:val="ru-RU"/>
              </w:rPr>
              <w:t xml:space="preserve"> </w:t>
            </w:r>
            <w:proofErr w:type="gramStart"/>
            <w:r w:rsidRPr="0062179F">
              <w:rPr>
                <w:sz w:val="20"/>
                <w:szCs w:val="20"/>
                <w:lang w:val="ru-RU"/>
              </w:rPr>
              <w:t>студент</w:t>
            </w:r>
            <w:proofErr w:type="gramEnd"/>
            <w:r w:rsidRPr="0062179F">
              <w:rPr>
                <w:sz w:val="20"/>
                <w:szCs w:val="20"/>
                <w:lang w:val="ru-RU"/>
              </w:rPr>
              <w:t>ів вищих навчальних закладів. – К.: Професіонал, 2004. – 215 с.</w:t>
            </w:r>
          </w:p>
        </w:tc>
        <w:tc>
          <w:tcPr>
            <w:tcW w:w="1431" w:type="dxa"/>
            <w:shd w:val="clear" w:color="auto" w:fill="auto"/>
          </w:tcPr>
          <w:p w:rsidR="001A1372" w:rsidRPr="009D72BB" w:rsidRDefault="001274E1" w:rsidP="0026196A">
            <w:pPr>
              <w:jc w:val="both"/>
              <w:rPr>
                <w:rFonts w:ascii="Garamond" w:hAnsi="Garamond" w:cs="Garamond"/>
                <w:i/>
                <w:sz w:val="28"/>
                <w:szCs w:val="28"/>
                <w:lang w:val="uk-UA"/>
              </w:rPr>
            </w:pPr>
            <w:r w:rsidRPr="001274E1">
              <w:rPr>
                <w:sz w:val="20"/>
                <w:lang w:val="ru-RU"/>
              </w:rPr>
              <w:t>Реферування, есе</w:t>
            </w:r>
            <w:r>
              <w:rPr>
                <w:sz w:val="20"/>
                <w:lang w:val="uk-UA"/>
              </w:rPr>
              <w:t>, мін</w:t>
            </w:r>
            <w:proofErr w:type="gramStart"/>
            <w:r>
              <w:rPr>
                <w:sz w:val="20"/>
                <w:lang w:val="uk-UA"/>
              </w:rPr>
              <w:t>і-</w:t>
            </w:r>
            <w:proofErr w:type="gramEnd"/>
            <w:r>
              <w:rPr>
                <w:sz w:val="20"/>
                <w:lang w:val="uk-UA"/>
              </w:rPr>
              <w:t>творчі роботи, підготовка</w:t>
            </w:r>
            <w:r w:rsidR="00D33416">
              <w:rPr>
                <w:sz w:val="20"/>
                <w:lang w:val="uk-UA"/>
              </w:rPr>
              <w:t xml:space="preserve"> до семінарського завдання 2</w:t>
            </w:r>
            <w:r>
              <w:rPr>
                <w:sz w:val="20"/>
                <w:lang w:val="uk-UA"/>
              </w:rPr>
              <w:t>,6 год</w:t>
            </w:r>
          </w:p>
        </w:tc>
        <w:tc>
          <w:tcPr>
            <w:tcW w:w="1560" w:type="dxa"/>
            <w:shd w:val="clear" w:color="auto" w:fill="auto"/>
          </w:tcPr>
          <w:p w:rsidR="001A1372" w:rsidRPr="009D72BB" w:rsidRDefault="00D33416" w:rsidP="0026196A">
            <w:pPr>
              <w:jc w:val="both"/>
              <w:rPr>
                <w:rFonts w:ascii="Garamond" w:hAnsi="Garamond" w:cs="Garamond"/>
                <w:i/>
                <w:sz w:val="28"/>
                <w:szCs w:val="28"/>
                <w:lang w:val="uk-UA"/>
              </w:rPr>
            </w:pPr>
            <w:r>
              <w:rPr>
                <w:sz w:val="22"/>
                <w:szCs w:val="22"/>
                <w:lang w:val="uk-UA"/>
              </w:rPr>
              <w:t>1 тиждень</w:t>
            </w:r>
          </w:p>
        </w:tc>
      </w:tr>
      <w:tr w:rsidR="0062179F" w:rsidRPr="009D72BB" w:rsidTr="0062179F">
        <w:tc>
          <w:tcPr>
            <w:tcW w:w="1040" w:type="dxa"/>
            <w:shd w:val="clear" w:color="auto" w:fill="auto"/>
          </w:tcPr>
          <w:p w:rsidR="001A1372" w:rsidRDefault="001A1372" w:rsidP="0026196A">
            <w:pPr>
              <w:jc w:val="both"/>
              <w:rPr>
                <w:rFonts w:ascii="Garamond" w:hAnsi="Garamond" w:cs="Garamond"/>
                <w:i/>
                <w:sz w:val="28"/>
                <w:szCs w:val="28"/>
                <w:lang w:val="uk-UA"/>
              </w:rPr>
            </w:pPr>
            <w:r>
              <w:rPr>
                <w:rFonts w:ascii="Garamond" w:hAnsi="Garamond" w:cs="Garamond"/>
                <w:i/>
                <w:sz w:val="28"/>
                <w:szCs w:val="28"/>
                <w:lang w:val="uk-UA"/>
              </w:rPr>
              <w:t>7</w:t>
            </w:r>
            <w:r w:rsidR="00437FD7">
              <w:rPr>
                <w:rFonts w:ascii="Garamond" w:hAnsi="Garamond" w:cs="Garamond"/>
                <w:i/>
                <w:sz w:val="28"/>
                <w:szCs w:val="28"/>
                <w:lang w:val="uk-UA"/>
              </w:rPr>
              <w:t>. 15</w:t>
            </w:r>
            <w:r w:rsidR="0056699D">
              <w:rPr>
                <w:rFonts w:ascii="Garamond" w:hAnsi="Garamond" w:cs="Garamond"/>
                <w:i/>
                <w:sz w:val="28"/>
                <w:szCs w:val="28"/>
                <w:lang w:val="uk-UA"/>
              </w:rPr>
              <w:t>.03</w:t>
            </w:r>
            <w:r>
              <w:rPr>
                <w:rFonts w:ascii="Garamond" w:hAnsi="Garamond" w:cs="Garamond"/>
                <w:i/>
                <w:sz w:val="28"/>
                <w:szCs w:val="28"/>
                <w:lang w:val="uk-UA"/>
              </w:rPr>
              <w:t xml:space="preserve"> – 2 год</w:t>
            </w:r>
          </w:p>
        </w:tc>
        <w:tc>
          <w:tcPr>
            <w:tcW w:w="1931" w:type="dxa"/>
            <w:shd w:val="clear" w:color="auto" w:fill="auto"/>
          </w:tcPr>
          <w:p w:rsidR="001A1372" w:rsidRPr="00DB267B" w:rsidRDefault="00437FD7" w:rsidP="001A1372">
            <w:pPr>
              <w:rPr>
                <w:bCs/>
                <w:sz w:val="22"/>
                <w:szCs w:val="22"/>
                <w:lang w:val="ru-RU"/>
              </w:rPr>
            </w:pPr>
            <w:r w:rsidRPr="00437FD7">
              <w:rPr>
                <w:b/>
                <w:bCs/>
                <w:sz w:val="20"/>
                <w:szCs w:val="20"/>
                <w:lang w:val="ru-RU"/>
              </w:rPr>
              <w:t xml:space="preserve">Тема 4. </w:t>
            </w:r>
            <w:r w:rsidRPr="00437FD7">
              <w:rPr>
                <w:sz w:val="20"/>
                <w:szCs w:val="20"/>
                <w:lang w:val="ru-RU"/>
              </w:rPr>
              <w:t xml:space="preserve">Психологічна природа активності особистості. Мотиваційна сфера особистості. Поняття про спрямованість. </w:t>
            </w:r>
            <w:r w:rsidRPr="00437FD7">
              <w:rPr>
                <w:sz w:val="20"/>
                <w:szCs w:val="20"/>
                <w:lang w:val="ru-RU"/>
              </w:rPr>
              <w:lastRenderedPageBreak/>
              <w:t xml:space="preserve">Концепція мотивів </w:t>
            </w:r>
            <w:proofErr w:type="gramStart"/>
            <w:r w:rsidRPr="00437FD7">
              <w:rPr>
                <w:sz w:val="20"/>
                <w:szCs w:val="20"/>
                <w:lang w:val="ru-RU"/>
              </w:rPr>
              <w:t>в</w:t>
            </w:r>
            <w:proofErr w:type="gramEnd"/>
            <w:r w:rsidRPr="00437FD7">
              <w:rPr>
                <w:sz w:val="20"/>
                <w:szCs w:val="20"/>
                <w:lang w:val="ru-RU"/>
              </w:rPr>
              <w:t xml:space="preserve"> сучасній психології. Емоційно-вольова сфера особистості. Теорії емоцій. Види емоційних станів. Аналіз складної вольової дії. Основні вольові властивості особистості та функції волі. </w:t>
            </w:r>
            <w:r w:rsidRPr="001D0637">
              <w:rPr>
                <w:sz w:val="20"/>
                <w:szCs w:val="20"/>
              </w:rPr>
              <w:t>Значення та способи виховання волі.</w:t>
            </w:r>
          </w:p>
        </w:tc>
        <w:tc>
          <w:tcPr>
            <w:tcW w:w="1804" w:type="dxa"/>
            <w:shd w:val="clear" w:color="auto" w:fill="auto"/>
          </w:tcPr>
          <w:p w:rsidR="001A1372" w:rsidRPr="00C603A3" w:rsidRDefault="001A1372" w:rsidP="0026196A">
            <w:pPr>
              <w:jc w:val="both"/>
              <w:rPr>
                <w:sz w:val="22"/>
                <w:szCs w:val="22"/>
                <w:lang w:val="uk-UA"/>
              </w:rPr>
            </w:pPr>
            <w:r w:rsidRPr="00C603A3">
              <w:rPr>
                <w:sz w:val="22"/>
                <w:szCs w:val="22"/>
                <w:lang w:val="uk-UA"/>
              </w:rPr>
              <w:lastRenderedPageBreak/>
              <w:t>лекція</w:t>
            </w:r>
          </w:p>
        </w:tc>
        <w:tc>
          <w:tcPr>
            <w:tcW w:w="2798" w:type="dxa"/>
            <w:shd w:val="clear" w:color="auto" w:fill="auto"/>
          </w:tcPr>
          <w:p w:rsidR="0062179F" w:rsidRPr="0062179F" w:rsidRDefault="0062179F" w:rsidP="0062179F">
            <w:pPr>
              <w:tabs>
                <w:tab w:val="left" w:pos="720"/>
              </w:tabs>
              <w:overflowPunct w:val="0"/>
              <w:autoSpaceDE w:val="0"/>
              <w:autoSpaceDN w:val="0"/>
              <w:adjustRightInd w:val="0"/>
              <w:jc w:val="both"/>
              <w:textAlignment w:val="baseline"/>
              <w:rPr>
                <w:sz w:val="20"/>
                <w:szCs w:val="20"/>
                <w:lang w:val="ru-RU"/>
              </w:rPr>
            </w:pPr>
            <w:r w:rsidRPr="0062179F">
              <w:rPr>
                <w:sz w:val="20"/>
                <w:szCs w:val="20"/>
                <w:lang w:val="ru-RU"/>
              </w:rPr>
              <w:t>1. Васильев Я.В. Методика исследования целевой направленности личности.– Н.: Николаев. гос. педагог. ин-т, науч</w:t>
            </w:r>
            <w:proofErr w:type="gramStart"/>
            <w:r w:rsidRPr="0062179F">
              <w:rPr>
                <w:sz w:val="20"/>
                <w:szCs w:val="20"/>
                <w:lang w:val="ru-RU"/>
              </w:rPr>
              <w:t>.-</w:t>
            </w:r>
            <w:proofErr w:type="gramEnd"/>
            <w:r w:rsidRPr="0062179F">
              <w:rPr>
                <w:sz w:val="20"/>
                <w:szCs w:val="20"/>
                <w:lang w:val="ru-RU"/>
              </w:rPr>
              <w:t>иссл.центр «Темп», 1993.–12 с.</w:t>
            </w:r>
          </w:p>
          <w:p w:rsidR="0062179F" w:rsidRPr="0062179F" w:rsidRDefault="0062179F" w:rsidP="0062179F">
            <w:pPr>
              <w:tabs>
                <w:tab w:val="left" w:pos="720"/>
              </w:tabs>
              <w:overflowPunct w:val="0"/>
              <w:autoSpaceDE w:val="0"/>
              <w:autoSpaceDN w:val="0"/>
              <w:adjustRightInd w:val="0"/>
              <w:jc w:val="both"/>
              <w:textAlignment w:val="baseline"/>
              <w:rPr>
                <w:sz w:val="20"/>
                <w:szCs w:val="20"/>
                <w:lang w:val="ru-RU"/>
              </w:rPr>
            </w:pPr>
            <w:r>
              <w:rPr>
                <w:sz w:val="20"/>
                <w:szCs w:val="20"/>
                <w:lang w:val="ru-RU"/>
              </w:rPr>
              <w:t xml:space="preserve">2. </w:t>
            </w:r>
            <w:r w:rsidRPr="0062179F">
              <w:rPr>
                <w:sz w:val="20"/>
                <w:szCs w:val="20"/>
                <w:lang w:val="ru-RU"/>
              </w:rPr>
              <w:t xml:space="preserve">Карандашев В.Н. Методика Шварца для изучения </w:t>
            </w:r>
            <w:r w:rsidRPr="0062179F">
              <w:rPr>
                <w:sz w:val="20"/>
                <w:szCs w:val="20"/>
                <w:lang w:val="ru-RU"/>
              </w:rPr>
              <w:lastRenderedPageBreak/>
              <w:t>ценностей личности: концепция и методическое руководство. – СПб</w:t>
            </w:r>
            <w:proofErr w:type="gramStart"/>
            <w:r w:rsidRPr="0062179F">
              <w:rPr>
                <w:sz w:val="20"/>
                <w:szCs w:val="20"/>
                <w:lang w:val="ru-RU"/>
              </w:rPr>
              <w:t xml:space="preserve">., </w:t>
            </w:r>
            <w:proofErr w:type="gramEnd"/>
            <w:r w:rsidRPr="0062179F">
              <w:rPr>
                <w:sz w:val="20"/>
                <w:szCs w:val="20"/>
                <w:lang w:val="ru-RU"/>
              </w:rPr>
              <w:t xml:space="preserve">Речь, 2004. – 70 с. </w:t>
            </w:r>
          </w:p>
          <w:p w:rsidR="0062179F" w:rsidRPr="0062179F" w:rsidRDefault="0062179F" w:rsidP="0062179F">
            <w:pPr>
              <w:tabs>
                <w:tab w:val="left" w:pos="720"/>
              </w:tabs>
              <w:overflowPunct w:val="0"/>
              <w:autoSpaceDE w:val="0"/>
              <w:autoSpaceDN w:val="0"/>
              <w:adjustRightInd w:val="0"/>
              <w:jc w:val="both"/>
              <w:textAlignment w:val="baseline"/>
              <w:rPr>
                <w:sz w:val="20"/>
                <w:szCs w:val="20"/>
                <w:lang w:val="ru-RU"/>
              </w:rPr>
            </w:pPr>
            <w:r>
              <w:rPr>
                <w:sz w:val="20"/>
                <w:szCs w:val="20"/>
                <w:lang w:val="ru-RU"/>
              </w:rPr>
              <w:t>3</w:t>
            </w:r>
            <w:r w:rsidRPr="0062179F">
              <w:rPr>
                <w:sz w:val="20"/>
                <w:szCs w:val="20"/>
                <w:lang w:val="ru-RU"/>
              </w:rPr>
              <w:t>. Леонтьев Д.А. Методика предельных смыслов.– М.: Смысл, .–35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 xml:space="preserve">4. </w:t>
            </w:r>
            <w:r w:rsidRPr="00F30194">
              <w:rPr>
                <w:color w:val="000000"/>
                <w:sz w:val="20"/>
                <w:szCs w:val="20"/>
              </w:rPr>
              <w:t>Степанов О. М., Фіцула М. М. Основи психології і педагогіки: Навчальний посібник. – К.: Академвидав, 2005. – 520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5</w:t>
            </w:r>
            <w:r w:rsidRPr="00F30194">
              <w:rPr>
                <w:color w:val="000000"/>
                <w:sz w:val="20"/>
                <w:szCs w:val="20"/>
              </w:rPr>
              <w:t>. Столяренко Л. Д. Основы психологии. – Ростов-на-Дону: Феникс, 1997. – 721 с.</w:t>
            </w:r>
          </w:p>
          <w:p w:rsidR="0062179F"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6</w:t>
            </w:r>
            <w:r w:rsidRPr="00F30194">
              <w:rPr>
                <w:color w:val="000000"/>
                <w:sz w:val="20"/>
                <w:szCs w:val="20"/>
              </w:rPr>
              <w:t>. Столяренко А. М. Психология и педагогика: Учебное пособие. – М.: ЮНИТИ-ДАНА, 2004. – 423 с.</w:t>
            </w:r>
          </w:p>
          <w:p w:rsidR="0062179F" w:rsidRPr="00F30194" w:rsidRDefault="0062179F" w:rsidP="0062179F">
            <w:pPr>
              <w:tabs>
                <w:tab w:val="left" w:pos="720"/>
              </w:tabs>
              <w:overflowPunct w:val="0"/>
              <w:autoSpaceDE w:val="0"/>
              <w:autoSpaceDN w:val="0"/>
              <w:adjustRightInd w:val="0"/>
              <w:jc w:val="both"/>
              <w:textAlignment w:val="baseline"/>
              <w:rPr>
                <w:sz w:val="20"/>
                <w:szCs w:val="20"/>
                <w:lang w:val="ru-RU"/>
              </w:rPr>
            </w:pPr>
            <w:r>
              <w:rPr>
                <w:sz w:val="20"/>
                <w:szCs w:val="20"/>
                <w:lang w:val="ru-RU"/>
              </w:rPr>
              <w:t>7</w:t>
            </w:r>
            <w:r w:rsidRPr="00F30194">
              <w:rPr>
                <w:sz w:val="20"/>
                <w:szCs w:val="20"/>
                <w:lang w:val="ru-RU"/>
              </w:rPr>
              <w:t>. Фрейджер Р., Фейдимен Д. Личность. Теория, упражнения, эксперименты. – СПб</w:t>
            </w:r>
            <w:proofErr w:type="gramStart"/>
            <w:r w:rsidRPr="00F30194">
              <w:rPr>
                <w:sz w:val="20"/>
                <w:szCs w:val="20"/>
                <w:lang w:val="ru-RU"/>
              </w:rPr>
              <w:t xml:space="preserve">.: </w:t>
            </w:r>
            <w:proofErr w:type="gramEnd"/>
            <w:r w:rsidRPr="00F30194">
              <w:rPr>
                <w:sz w:val="20"/>
                <w:szCs w:val="20"/>
                <w:lang w:val="ru-RU"/>
              </w:rPr>
              <w:t xml:space="preserve">Прайм-Еврознак, 2004. – 608 с. </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8</w:t>
            </w:r>
            <w:r w:rsidRPr="00F30194">
              <w:rPr>
                <w:color w:val="000000"/>
                <w:sz w:val="20"/>
                <w:szCs w:val="20"/>
              </w:rPr>
              <w:t>. Цигульська Т. Ф. Загальна та прикладна психологія: Навчальний посібник. – К.: Наукова думка, 2000. – 190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9</w:t>
            </w:r>
            <w:r w:rsidRPr="00F30194">
              <w:rPr>
                <w:color w:val="000000"/>
                <w:sz w:val="20"/>
                <w:szCs w:val="20"/>
              </w:rPr>
              <w:t>. Цимбалюк І. М. Психологія. – К.: ВД “Професіонал”, 2004. – 304 с.</w:t>
            </w:r>
          </w:p>
          <w:p w:rsidR="001A1372" w:rsidRPr="0026196A" w:rsidRDefault="0062179F" w:rsidP="0062179F">
            <w:pPr>
              <w:pStyle w:val="a5"/>
            </w:pPr>
            <w:r>
              <w:rPr>
                <w:color w:val="000000"/>
              </w:rPr>
              <w:t>10</w:t>
            </w:r>
            <w:r w:rsidRPr="00F30194">
              <w:rPr>
                <w:color w:val="000000"/>
              </w:rPr>
              <w:t>. Цимбалюк І. М., Яницька О. Ю. Загальна психологія. Модульно-рейтинговий курс для студентів вищих навчальних закладів. – К.: Професіонал, 2004. – 215 с.</w:t>
            </w:r>
          </w:p>
        </w:tc>
        <w:tc>
          <w:tcPr>
            <w:tcW w:w="1431" w:type="dxa"/>
            <w:shd w:val="clear" w:color="auto" w:fill="auto"/>
          </w:tcPr>
          <w:p w:rsidR="001A1372" w:rsidRPr="009D72BB" w:rsidRDefault="001274E1" w:rsidP="0026196A">
            <w:pPr>
              <w:jc w:val="both"/>
              <w:rPr>
                <w:rFonts w:ascii="Garamond" w:hAnsi="Garamond" w:cs="Garamond"/>
                <w:i/>
                <w:sz w:val="28"/>
                <w:szCs w:val="28"/>
                <w:lang w:val="uk-UA"/>
              </w:rPr>
            </w:pPr>
            <w:r w:rsidRPr="001274E1">
              <w:rPr>
                <w:sz w:val="20"/>
                <w:lang w:val="ru-RU"/>
              </w:rPr>
              <w:lastRenderedPageBreak/>
              <w:t>Реферування, есе</w:t>
            </w:r>
            <w:r>
              <w:rPr>
                <w:sz w:val="20"/>
                <w:lang w:val="uk-UA"/>
              </w:rPr>
              <w:t>, мін</w:t>
            </w:r>
            <w:proofErr w:type="gramStart"/>
            <w:r>
              <w:rPr>
                <w:sz w:val="20"/>
                <w:lang w:val="uk-UA"/>
              </w:rPr>
              <w:t>і-</w:t>
            </w:r>
            <w:proofErr w:type="gramEnd"/>
            <w:r>
              <w:rPr>
                <w:sz w:val="20"/>
                <w:lang w:val="uk-UA"/>
              </w:rPr>
              <w:t>творчі роботи, підгот</w:t>
            </w:r>
            <w:r w:rsidR="00D33416">
              <w:rPr>
                <w:sz w:val="20"/>
                <w:lang w:val="uk-UA"/>
              </w:rPr>
              <w:t>овка до семінарського завдання 2</w:t>
            </w:r>
            <w:r>
              <w:rPr>
                <w:sz w:val="20"/>
                <w:lang w:val="uk-UA"/>
              </w:rPr>
              <w:t>,6 год</w:t>
            </w:r>
          </w:p>
        </w:tc>
        <w:tc>
          <w:tcPr>
            <w:tcW w:w="1560" w:type="dxa"/>
            <w:shd w:val="clear" w:color="auto" w:fill="auto"/>
          </w:tcPr>
          <w:p w:rsidR="001A1372" w:rsidRPr="009D72BB" w:rsidRDefault="00D33416" w:rsidP="0026196A">
            <w:pPr>
              <w:jc w:val="both"/>
              <w:rPr>
                <w:rFonts w:ascii="Garamond" w:hAnsi="Garamond" w:cs="Garamond"/>
                <w:i/>
                <w:sz w:val="28"/>
                <w:szCs w:val="28"/>
                <w:lang w:val="uk-UA"/>
              </w:rPr>
            </w:pPr>
            <w:r>
              <w:rPr>
                <w:sz w:val="22"/>
                <w:szCs w:val="22"/>
                <w:lang w:val="uk-UA"/>
              </w:rPr>
              <w:t>1 тиждень</w:t>
            </w:r>
          </w:p>
        </w:tc>
      </w:tr>
      <w:tr w:rsidR="0062179F" w:rsidRPr="009D72BB" w:rsidTr="0062179F">
        <w:tc>
          <w:tcPr>
            <w:tcW w:w="1040" w:type="dxa"/>
            <w:shd w:val="clear" w:color="auto" w:fill="auto"/>
          </w:tcPr>
          <w:p w:rsidR="001A1372" w:rsidRDefault="001A1372" w:rsidP="0026196A">
            <w:pPr>
              <w:jc w:val="both"/>
              <w:rPr>
                <w:rFonts w:ascii="Garamond" w:hAnsi="Garamond" w:cs="Garamond"/>
                <w:i/>
                <w:sz w:val="28"/>
                <w:szCs w:val="28"/>
                <w:lang w:val="uk-UA"/>
              </w:rPr>
            </w:pPr>
            <w:r>
              <w:rPr>
                <w:rFonts w:ascii="Garamond" w:hAnsi="Garamond" w:cs="Garamond"/>
                <w:i/>
                <w:sz w:val="28"/>
                <w:szCs w:val="28"/>
                <w:lang w:val="uk-UA"/>
              </w:rPr>
              <w:lastRenderedPageBreak/>
              <w:t>8</w:t>
            </w:r>
            <w:r w:rsidR="0056699D">
              <w:rPr>
                <w:rFonts w:ascii="Garamond" w:hAnsi="Garamond" w:cs="Garamond"/>
                <w:i/>
                <w:sz w:val="28"/>
                <w:szCs w:val="28"/>
                <w:lang w:val="uk-UA"/>
              </w:rPr>
              <w:t xml:space="preserve">. </w:t>
            </w:r>
            <w:r w:rsidR="00437FD7">
              <w:rPr>
                <w:rFonts w:ascii="Garamond" w:hAnsi="Garamond" w:cs="Garamond"/>
                <w:i/>
                <w:sz w:val="28"/>
                <w:szCs w:val="28"/>
                <w:lang w:val="uk-UA"/>
              </w:rPr>
              <w:t>16</w:t>
            </w:r>
            <w:r w:rsidR="001274E1">
              <w:rPr>
                <w:rFonts w:ascii="Garamond" w:hAnsi="Garamond" w:cs="Garamond"/>
                <w:i/>
                <w:sz w:val="28"/>
                <w:szCs w:val="28"/>
                <w:lang w:val="uk-UA"/>
              </w:rPr>
              <w:t>.</w:t>
            </w:r>
            <w:r w:rsidR="0056699D">
              <w:rPr>
                <w:rFonts w:ascii="Garamond" w:hAnsi="Garamond" w:cs="Garamond"/>
                <w:i/>
                <w:sz w:val="28"/>
                <w:szCs w:val="28"/>
                <w:lang w:val="uk-UA"/>
              </w:rPr>
              <w:t>03</w:t>
            </w:r>
            <w:r>
              <w:rPr>
                <w:rFonts w:ascii="Garamond" w:hAnsi="Garamond" w:cs="Garamond"/>
                <w:i/>
                <w:sz w:val="28"/>
                <w:szCs w:val="28"/>
                <w:lang w:val="uk-UA"/>
              </w:rPr>
              <w:t xml:space="preserve"> – 2 год</w:t>
            </w:r>
          </w:p>
        </w:tc>
        <w:tc>
          <w:tcPr>
            <w:tcW w:w="1931" w:type="dxa"/>
            <w:shd w:val="clear" w:color="auto" w:fill="auto"/>
          </w:tcPr>
          <w:p w:rsidR="001A1372" w:rsidRPr="001A1372" w:rsidRDefault="00437FD7" w:rsidP="001A1372">
            <w:pPr>
              <w:pStyle w:val="1"/>
              <w:jc w:val="both"/>
              <w:rPr>
                <w:sz w:val="20"/>
                <w:szCs w:val="20"/>
              </w:rPr>
            </w:pPr>
            <w:r w:rsidRPr="001D0637">
              <w:rPr>
                <w:b/>
                <w:bCs/>
                <w:color w:val="000000"/>
                <w:sz w:val="20"/>
                <w:szCs w:val="20"/>
              </w:rPr>
              <w:t>Тема 3</w:t>
            </w:r>
            <w:r>
              <w:rPr>
                <w:b/>
                <w:bCs/>
                <w:color w:val="000000"/>
                <w:sz w:val="20"/>
                <w:szCs w:val="20"/>
                <w:lang w:val="ru-RU"/>
              </w:rPr>
              <w:t xml:space="preserve"> (продовження)</w:t>
            </w:r>
            <w:r w:rsidRPr="001D0637">
              <w:rPr>
                <w:b/>
                <w:bCs/>
                <w:color w:val="000000"/>
                <w:sz w:val="20"/>
                <w:szCs w:val="20"/>
              </w:rPr>
              <w:t xml:space="preserve">. </w:t>
            </w:r>
            <w:r w:rsidRPr="001D0637">
              <w:rPr>
                <w:color w:val="000000"/>
                <w:sz w:val="20"/>
                <w:szCs w:val="20"/>
              </w:rPr>
              <w:t xml:space="preserve">Темперамент. Поняття про темперамент. Теорії темпераменту. Типи темпераментів. Основні властивості темпераменту. Характер та здібності. Поняття про характер. Структура характеру. Природа характеру. Формування </w:t>
            </w:r>
            <w:r w:rsidRPr="001D0637">
              <w:rPr>
                <w:color w:val="000000"/>
                <w:sz w:val="20"/>
                <w:szCs w:val="20"/>
              </w:rPr>
              <w:lastRenderedPageBreak/>
              <w:t>характеру. Здібності. Поняття про здібності. Структура здібностей.</w:t>
            </w:r>
          </w:p>
        </w:tc>
        <w:tc>
          <w:tcPr>
            <w:tcW w:w="1804" w:type="dxa"/>
            <w:shd w:val="clear" w:color="auto" w:fill="auto"/>
          </w:tcPr>
          <w:p w:rsidR="001A1372" w:rsidRPr="00C603A3" w:rsidRDefault="001A1372" w:rsidP="0026196A">
            <w:pPr>
              <w:jc w:val="both"/>
              <w:rPr>
                <w:sz w:val="22"/>
                <w:szCs w:val="22"/>
                <w:lang w:val="uk-UA"/>
              </w:rPr>
            </w:pPr>
            <w:r w:rsidRPr="00C603A3">
              <w:rPr>
                <w:sz w:val="22"/>
                <w:szCs w:val="22"/>
                <w:lang w:val="uk-UA"/>
              </w:rPr>
              <w:lastRenderedPageBreak/>
              <w:t>практичне, самостійна та групова робота</w:t>
            </w:r>
          </w:p>
        </w:tc>
        <w:tc>
          <w:tcPr>
            <w:tcW w:w="2798" w:type="dxa"/>
            <w:shd w:val="clear" w:color="auto" w:fill="auto"/>
          </w:tcPr>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 xml:space="preserve">1. </w:t>
            </w:r>
            <w:r w:rsidRPr="00F30194">
              <w:rPr>
                <w:color w:val="000000"/>
                <w:sz w:val="20"/>
                <w:szCs w:val="20"/>
              </w:rPr>
              <w:t>Степанов О. М., Фіцула М. М. Основи психології і педагогіки: Навчальний посібник. – К.: Академвидав, 2005. – 520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2</w:t>
            </w:r>
            <w:r w:rsidRPr="00F30194">
              <w:rPr>
                <w:color w:val="000000"/>
                <w:sz w:val="20"/>
                <w:szCs w:val="20"/>
              </w:rPr>
              <w:t>. Столяренко Л. Д. Основы психологии. – Ростов-на-Дону: Феникс, 1997. – 721 с.</w:t>
            </w:r>
          </w:p>
          <w:p w:rsidR="0062179F"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Столяренко А. М. Психология и педагогика: Учебное пособие. – М.: ЮНИТИ-ДАНА, 2004. – 423 с.</w:t>
            </w:r>
          </w:p>
          <w:p w:rsidR="0062179F" w:rsidRPr="00F30194" w:rsidRDefault="0062179F" w:rsidP="0062179F">
            <w:pPr>
              <w:tabs>
                <w:tab w:val="left" w:pos="720"/>
              </w:tabs>
              <w:overflowPunct w:val="0"/>
              <w:autoSpaceDE w:val="0"/>
              <w:autoSpaceDN w:val="0"/>
              <w:adjustRightInd w:val="0"/>
              <w:jc w:val="both"/>
              <w:textAlignment w:val="baseline"/>
              <w:rPr>
                <w:sz w:val="20"/>
                <w:szCs w:val="20"/>
                <w:lang w:val="ru-RU"/>
              </w:rPr>
            </w:pPr>
            <w:r w:rsidRPr="00F30194">
              <w:rPr>
                <w:sz w:val="20"/>
                <w:szCs w:val="20"/>
                <w:lang w:val="ru-RU"/>
              </w:rPr>
              <w:t xml:space="preserve">4. Фрейджер Р., Фейдимен Д. Личность. Теория, упражнения, эксперименты. – </w:t>
            </w:r>
            <w:r w:rsidRPr="00F30194">
              <w:rPr>
                <w:sz w:val="20"/>
                <w:szCs w:val="20"/>
                <w:lang w:val="ru-RU"/>
              </w:rPr>
              <w:lastRenderedPageBreak/>
              <w:t>СПб</w:t>
            </w:r>
            <w:proofErr w:type="gramStart"/>
            <w:r w:rsidRPr="00F30194">
              <w:rPr>
                <w:sz w:val="20"/>
                <w:szCs w:val="20"/>
                <w:lang w:val="ru-RU"/>
              </w:rPr>
              <w:t xml:space="preserve">.: </w:t>
            </w:r>
            <w:proofErr w:type="gramEnd"/>
            <w:r w:rsidRPr="00F30194">
              <w:rPr>
                <w:sz w:val="20"/>
                <w:szCs w:val="20"/>
                <w:lang w:val="ru-RU"/>
              </w:rPr>
              <w:t xml:space="preserve">Прайм-Еврознак, 2004. – 608 с. </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5</w:t>
            </w:r>
            <w:r w:rsidRPr="00F30194">
              <w:rPr>
                <w:color w:val="000000"/>
                <w:sz w:val="20"/>
                <w:szCs w:val="20"/>
              </w:rPr>
              <w:t>. Цигульська Т. Ф. Загальна та прикладна психологія: Навчальний посібник. – К.: Наукова думка, 2000. – 190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6</w:t>
            </w:r>
            <w:r w:rsidRPr="00F30194">
              <w:rPr>
                <w:color w:val="000000"/>
                <w:sz w:val="20"/>
                <w:szCs w:val="20"/>
              </w:rPr>
              <w:t>. Цимбалюк І. М. Психологія. – К.: ВД “Професіонал”, 2004. – 304 с.</w:t>
            </w:r>
          </w:p>
          <w:p w:rsidR="001A1372" w:rsidRPr="003C0446" w:rsidRDefault="0062179F" w:rsidP="0062179F">
            <w:pPr>
              <w:widowControl w:val="0"/>
              <w:shd w:val="clear" w:color="auto" w:fill="FFFFFF"/>
              <w:autoSpaceDE w:val="0"/>
              <w:autoSpaceDN w:val="0"/>
              <w:adjustRightInd w:val="0"/>
              <w:jc w:val="both"/>
              <w:rPr>
                <w:sz w:val="22"/>
                <w:szCs w:val="22"/>
                <w:lang w:val="ru-RU"/>
              </w:rPr>
            </w:pPr>
            <w:r w:rsidRPr="0062179F">
              <w:rPr>
                <w:sz w:val="20"/>
                <w:szCs w:val="20"/>
                <w:lang w:val="ru-RU"/>
              </w:rPr>
              <w:t>6.</w:t>
            </w:r>
            <w:r w:rsidRPr="00F30194">
              <w:rPr>
                <w:sz w:val="20"/>
                <w:szCs w:val="20"/>
              </w:rPr>
              <w:t> </w:t>
            </w:r>
            <w:r w:rsidRPr="0062179F">
              <w:rPr>
                <w:sz w:val="20"/>
                <w:szCs w:val="20"/>
                <w:lang w:val="ru-RU"/>
              </w:rPr>
              <w:t xml:space="preserve">Цимбалюк І. М., Яницька О. Ю. Загальна психологія. Модульно-рейтинговий курс </w:t>
            </w:r>
            <w:proofErr w:type="gramStart"/>
            <w:r w:rsidRPr="0062179F">
              <w:rPr>
                <w:sz w:val="20"/>
                <w:szCs w:val="20"/>
                <w:lang w:val="ru-RU"/>
              </w:rPr>
              <w:t>для</w:t>
            </w:r>
            <w:proofErr w:type="gramEnd"/>
            <w:r w:rsidRPr="0062179F">
              <w:rPr>
                <w:sz w:val="20"/>
                <w:szCs w:val="20"/>
                <w:lang w:val="ru-RU"/>
              </w:rPr>
              <w:t xml:space="preserve"> </w:t>
            </w:r>
            <w:proofErr w:type="gramStart"/>
            <w:r w:rsidRPr="0062179F">
              <w:rPr>
                <w:sz w:val="20"/>
                <w:szCs w:val="20"/>
                <w:lang w:val="ru-RU"/>
              </w:rPr>
              <w:t>студент</w:t>
            </w:r>
            <w:proofErr w:type="gramEnd"/>
            <w:r w:rsidRPr="0062179F">
              <w:rPr>
                <w:sz w:val="20"/>
                <w:szCs w:val="20"/>
                <w:lang w:val="ru-RU"/>
              </w:rPr>
              <w:t>ів вищих навчальних закладів. – К.: Професіонал, 2004. – 215 с.</w:t>
            </w:r>
          </w:p>
        </w:tc>
        <w:tc>
          <w:tcPr>
            <w:tcW w:w="1431" w:type="dxa"/>
            <w:shd w:val="clear" w:color="auto" w:fill="auto"/>
          </w:tcPr>
          <w:p w:rsidR="001A1372" w:rsidRPr="009D72BB" w:rsidRDefault="001274E1" w:rsidP="0026196A">
            <w:pPr>
              <w:jc w:val="both"/>
              <w:rPr>
                <w:rFonts w:ascii="Garamond" w:hAnsi="Garamond" w:cs="Garamond"/>
                <w:i/>
                <w:sz w:val="28"/>
                <w:szCs w:val="28"/>
                <w:lang w:val="uk-UA"/>
              </w:rPr>
            </w:pPr>
            <w:r w:rsidRPr="001274E1">
              <w:rPr>
                <w:sz w:val="20"/>
                <w:lang w:val="ru-RU"/>
              </w:rPr>
              <w:lastRenderedPageBreak/>
              <w:t>Реферування, есе</w:t>
            </w:r>
            <w:r>
              <w:rPr>
                <w:sz w:val="20"/>
                <w:lang w:val="uk-UA"/>
              </w:rPr>
              <w:t>, мін</w:t>
            </w:r>
            <w:proofErr w:type="gramStart"/>
            <w:r>
              <w:rPr>
                <w:sz w:val="20"/>
                <w:lang w:val="uk-UA"/>
              </w:rPr>
              <w:t>і-</w:t>
            </w:r>
            <w:proofErr w:type="gramEnd"/>
            <w:r>
              <w:rPr>
                <w:sz w:val="20"/>
                <w:lang w:val="uk-UA"/>
              </w:rPr>
              <w:t>творчі роботи, підгот</w:t>
            </w:r>
            <w:r w:rsidR="00D33416">
              <w:rPr>
                <w:sz w:val="20"/>
                <w:lang w:val="uk-UA"/>
              </w:rPr>
              <w:t>овка до семінарського завдання 2</w:t>
            </w:r>
            <w:r>
              <w:rPr>
                <w:sz w:val="20"/>
                <w:lang w:val="uk-UA"/>
              </w:rPr>
              <w:t>,6 год</w:t>
            </w:r>
          </w:p>
        </w:tc>
        <w:tc>
          <w:tcPr>
            <w:tcW w:w="1560" w:type="dxa"/>
            <w:shd w:val="clear" w:color="auto" w:fill="auto"/>
          </w:tcPr>
          <w:p w:rsidR="001A1372" w:rsidRPr="009D72BB" w:rsidRDefault="00D33416" w:rsidP="0026196A">
            <w:pPr>
              <w:jc w:val="both"/>
              <w:rPr>
                <w:rFonts w:ascii="Garamond" w:hAnsi="Garamond" w:cs="Garamond"/>
                <w:i/>
                <w:sz w:val="28"/>
                <w:szCs w:val="28"/>
                <w:lang w:val="uk-UA"/>
              </w:rPr>
            </w:pPr>
            <w:r>
              <w:rPr>
                <w:sz w:val="22"/>
                <w:szCs w:val="22"/>
                <w:lang w:val="uk-UA"/>
              </w:rPr>
              <w:t>1 тиждень</w:t>
            </w:r>
          </w:p>
        </w:tc>
      </w:tr>
      <w:tr w:rsidR="0062179F" w:rsidRPr="009D72BB" w:rsidTr="0062179F">
        <w:tc>
          <w:tcPr>
            <w:tcW w:w="1040" w:type="dxa"/>
            <w:shd w:val="clear" w:color="auto" w:fill="auto"/>
          </w:tcPr>
          <w:p w:rsidR="001A1372" w:rsidRDefault="001A1372" w:rsidP="0026196A">
            <w:pPr>
              <w:jc w:val="both"/>
              <w:rPr>
                <w:rFonts w:ascii="Garamond" w:hAnsi="Garamond" w:cs="Garamond"/>
                <w:i/>
                <w:sz w:val="28"/>
                <w:szCs w:val="28"/>
                <w:lang w:val="uk-UA"/>
              </w:rPr>
            </w:pPr>
            <w:r>
              <w:rPr>
                <w:rFonts w:ascii="Garamond" w:hAnsi="Garamond" w:cs="Garamond"/>
                <w:i/>
                <w:sz w:val="28"/>
                <w:szCs w:val="28"/>
                <w:lang w:val="uk-UA"/>
              </w:rPr>
              <w:lastRenderedPageBreak/>
              <w:t>9</w:t>
            </w:r>
            <w:r w:rsidR="0056699D">
              <w:rPr>
                <w:rFonts w:ascii="Garamond" w:hAnsi="Garamond" w:cs="Garamond"/>
                <w:i/>
                <w:sz w:val="28"/>
                <w:szCs w:val="28"/>
                <w:lang w:val="uk-UA"/>
              </w:rPr>
              <w:t xml:space="preserve">. </w:t>
            </w:r>
            <w:r w:rsidR="00437FD7">
              <w:rPr>
                <w:rFonts w:ascii="Garamond" w:hAnsi="Garamond" w:cs="Garamond"/>
                <w:i/>
                <w:sz w:val="28"/>
                <w:szCs w:val="28"/>
                <w:lang w:val="uk-UA"/>
              </w:rPr>
              <w:t>23.03</w:t>
            </w:r>
            <w:r>
              <w:rPr>
                <w:rFonts w:ascii="Garamond" w:hAnsi="Garamond" w:cs="Garamond"/>
                <w:i/>
                <w:sz w:val="28"/>
                <w:szCs w:val="28"/>
                <w:lang w:val="uk-UA"/>
              </w:rPr>
              <w:t xml:space="preserve"> – 2 год</w:t>
            </w:r>
          </w:p>
        </w:tc>
        <w:tc>
          <w:tcPr>
            <w:tcW w:w="1931" w:type="dxa"/>
            <w:shd w:val="clear" w:color="auto" w:fill="auto"/>
          </w:tcPr>
          <w:p w:rsidR="001A1372" w:rsidRPr="00DB267B" w:rsidRDefault="00437FD7" w:rsidP="001A1372">
            <w:pPr>
              <w:tabs>
                <w:tab w:val="num" w:pos="426"/>
              </w:tabs>
              <w:spacing w:before="120" w:after="120"/>
              <w:jc w:val="both"/>
              <w:rPr>
                <w:bCs/>
                <w:sz w:val="22"/>
                <w:szCs w:val="22"/>
                <w:lang w:val="uk-UA"/>
              </w:rPr>
            </w:pPr>
            <w:r w:rsidRPr="00437FD7">
              <w:rPr>
                <w:b/>
                <w:bCs/>
                <w:sz w:val="20"/>
                <w:szCs w:val="20"/>
                <w:lang w:val="ru-RU"/>
              </w:rPr>
              <w:t xml:space="preserve">Тема 4. </w:t>
            </w:r>
            <w:r w:rsidRPr="00437FD7">
              <w:rPr>
                <w:sz w:val="20"/>
                <w:szCs w:val="20"/>
                <w:lang w:val="ru-RU"/>
              </w:rPr>
              <w:t xml:space="preserve">Психологічна природа активності особистості. Мотиваційна сфера особистості. Поняття про спрямованість. Концепція мотивів </w:t>
            </w:r>
            <w:proofErr w:type="gramStart"/>
            <w:r w:rsidRPr="00437FD7">
              <w:rPr>
                <w:sz w:val="20"/>
                <w:szCs w:val="20"/>
                <w:lang w:val="ru-RU"/>
              </w:rPr>
              <w:t>в</w:t>
            </w:r>
            <w:proofErr w:type="gramEnd"/>
            <w:r w:rsidRPr="00437FD7">
              <w:rPr>
                <w:sz w:val="20"/>
                <w:szCs w:val="20"/>
                <w:lang w:val="ru-RU"/>
              </w:rPr>
              <w:t xml:space="preserve"> сучасній психології. Емоційно-вольова сфера особистості. Теорії емоцій. Види емоційних станів. Аналіз складної вольової дії. Основні вольові властивості особистості та функції волі. </w:t>
            </w:r>
            <w:r w:rsidRPr="001D0637">
              <w:rPr>
                <w:sz w:val="20"/>
                <w:szCs w:val="20"/>
              </w:rPr>
              <w:t>Значення та способи виховання волі.</w:t>
            </w:r>
          </w:p>
        </w:tc>
        <w:tc>
          <w:tcPr>
            <w:tcW w:w="1804" w:type="dxa"/>
            <w:shd w:val="clear" w:color="auto" w:fill="auto"/>
          </w:tcPr>
          <w:p w:rsidR="001A1372" w:rsidRPr="00C603A3" w:rsidRDefault="00437FD7" w:rsidP="0026196A">
            <w:pPr>
              <w:jc w:val="both"/>
              <w:rPr>
                <w:sz w:val="22"/>
                <w:szCs w:val="22"/>
                <w:lang w:val="uk-UA"/>
              </w:rPr>
            </w:pPr>
            <w:r>
              <w:rPr>
                <w:sz w:val="22"/>
                <w:szCs w:val="22"/>
                <w:lang w:val="uk-UA"/>
              </w:rPr>
              <w:t>практичне, самостійна та групова робота</w:t>
            </w:r>
          </w:p>
        </w:tc>
        <w:tc>
          <w:tcPr>
            <w:tcW w:w="2798" w:type="dxa"/>
            <w:shd w:val="clear" w:color="auto" w:fill="auto"/>
          </w:tcPr>
          <w:p w:rsidR="0062179F" w:rsidRPr="0062179F" w:rsidRDefault="0026196A" w:rsidP="0062179F">
            <w:pPr>
              <w:tabs>
                <w:tab w:val="left" w:pos="720"/>
              </w:tabs>
              <w:overflowPunct w:val="0"/>
              <w:autoSpaceDE w:val="0"/>
              <w:autoSpaceDN w:val="0"/>
              <w:adjustRightInd w:val="0"/>
              <w:jc w:val="both"/>
              <w:textAlignment w:val="baseline"/>
              <w:rPr>
                <w:sz w:val="20"/>
                <w:szCs w:val="20"/>
                <w:lang w:val="ru-RU"/>
              </w:rPr>
            </w:pPr>
            <w:r w:rsidRPr="0062179F">
              <w:rPr>
                <w:lang w:val="ru-RU"/>
              </w:rPr>
              <w:t xml:space="preserve"> </w:t>
            </w:r>
            <w:r w:rsidR="0062179F" w:rsidRPr="0062179F">
              <w:rPr>
                <w:sz w:val="20"/>
                <w:szCs w:val="20"/>
                <w:lang w:val="ru-RU"/>
              </w:rPr>
              <w:t>1. Васильев Я.В. Методика исследования целевой направленности личности.– Н.: Николаев. гос. педагог. ин-т, науч</w:t>
            </w:r>
            <w:proofErr w:type="gramStart"/>
            <w:r w:rsidR="0062179F" w:rsidRPr="0062179F">
              <w:rPr>
                <w:sz w:val="20"/>
                <w:szCs w:val="20"/>
                <w:lang w:val="ru-RU"/>
              </w:rPr>
              <w:t>.-</w:t>
            </w:r>
            <w:proofErr w:type="gramEnd"/>
            <w:r w:rsidR="0062179F" w:rsidRPr="0062179F">
              <w:rPr>
                <w:sz w:val="20"/>
                <w:szCs w:val="20"/>
                <w:lang w:val="ru-RU"/>
              </w:rPr>
              <w:t>иссл.центр «Темп», 1993.–12 с.</w:t>
            </w:r>
          </w:p>
          <w:p w:rsidR="0062179F" w:rsidRPr="0062179F" w:rsidRDefault="0062179F" w:rsidP="0062179F">
            <w:pPr>
              <w:tabs>
                <w:tab w:val="left" w:pos="720"/>
              </w:tabs>
              <w:overflowPunct w:val="0"/>
              <w:autoSpaceDE w:val="0"/>
              <w:autoSpaceDN w:val="0"/>
              <w:adjustRightInd w:val="0"/>
              <w:jc w:val="both"/>
              <w:textAlignment w:val="baseline"/>
              <w:rPr>
                <w:sz w:val="20"/>
                <w:szCs w:val="20"/>
                <w:lang w:val="ru-RU"/>
              </w:rPr>
            </w:pPr>
            <w:r>
              <w:rPr>
                <w:sz w:val="20"/>
                <w:szCs w:val="20"/>
                <w:lang w:val="ru-RU"/>
              </w:rPr>
              <w:t xml:space="preserve">2. </w:t>
            </w:r>
            <w:r w:rsidRPr="0062179F">
              <w:rPr>
                <w:sz w:val="20"/>
                <w:szCs w:val="20"/>
                <w:lang w:val="ru-RU"/>
              </w:rPr>
              <w:t>Карандашев В.Н. Методика Шварца для изучения ценностей личности: концепция и методическое руководство. – СПб</w:t>
            </w:r>
            <w:proofErr w:type="gramStart"/>
            <w:r w:rsidRPr="0062179F">
              <w:rPr>
                <w:sz w:val="20"/>
                <w:szCs w:val="20"/>
                <w:lang w:val="ru-RU"/>
              </w:rPr>
              <w:t xml:space="preserve">., </w:t>
            </w:r>
            <w:proofErr w:type="gramEnd"/>
            <w:r w:rsidRPr="0062179F">
              <w:rPr>
                <w:sz w:val="20"/>
                <w:szCs w:val="20"/>
                <w:lang w:val="ru-RU"/>
              </w:rPr>
              <w:t xml:space="preserve">Речь, 2004. – 70 с. </w:t>
            </w:r>
          </w:p>
          <w:p w:rsidR="0062179F" w:rsidRPr="0062179F" w:rsidRDefault="0062179F" w:rsidP="0062179F">
            <w:pPr>
              <w:tabs>
                <w:tab w:val="left" w:pos="720"/>
              </w:tabs>
              <w:overflowPunct w:val="0"/>
              <w:autoSpaceDE w:val="0"/>
              <w:autoSpaceDN w:val="0"/>
              <w:adjustRightInd w:val="0"/>
              <w:jc w:val="both"/>
              <w:textAlignment w:val="baseline"/>
              <w:rPr>
                <w:sz w:val="20"/>
                <w:szCs w:val="20"/>
                <w:lang w:val="ru-RU"/>
              </w:rPr>
            </w:pPr>
            <w:r>
              <w:rPr>
                <w:sz w:val="20"/>
                <w:szCs w:val="20"/>
                <w:lang w:val="ru-RU"/>
              </w:rPr>
              <w:t>3</w:t>
            </w:r>
            <w:r w:rsidRPr="0062179F">
              <w:rPr>
                <w:sz w:val="20"/>
                <w:szCs w:val="20"/>
                <w:lang w:val="ru-RU"/>
              </w:rPr>
              <w:t>. Леонтьев Д.А. Методика предельных смыслов.– М.: Смысл, .–35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 xml:space="preserve">4. </w:t>
            </w:r>
            <w:r w:rsidRPr="00F30194">
              <w:rPr>
                <w:color w:val="000000"/>
                <w:sz w:val="20"/>
                <w:szCs w:val="20"/>
              </w:rPr>
              <w:t>Степанов О. М., Фіцула М. М. Основи психології і педагогіки: Навчальний посібник. – К.: Академвидав, 2005. – 520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5</w:t>
            </w:r>
            <w:r w:rsidRPr="00F30194">
              <w:rPr>
                <w:color w:val="000000"/>
                <w:sz w:val="20"/>
                <w:szCs w:val="20"/>
              </w:rPr>
              <w:t>. Столяренко Л. Д. Основы психологии. – Ростов-на-Дону: Феникс, 1997. – 721 с.</w:t>
            </w:r>
          </w:p>
          <w:p w:rsidR="0062179F"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6</w:t>
            </w:r>
            <w:r w:rsidRPr="00F30194">
              <w:rPr>
                <w:color w:val="000000"/>
                <w:sz w:val="20"/>
                <w:szCs w:val="20"/>
              </w:rPr>
              <w:t>. Столяренко А. М. Психология и педагогика: Учебное пособие. – М.: ЮНИТИ-ДАНА, 2004. – 423 с.</w:t>
            </w:r>
          </w:p>
          <w:p w:rsidR="0062179F" w:rsidRPr="00F30194" w:rsidRDefault="0062179F" w:rsidP="0062179F">
            <w:pPr>
              <w:tabs>
                <w:tab w:val="left" w:pos="720"/>
              </w:tabs>
              <w:overflowPunct w:val="0"/>
              <w:autoSpaceDE w:val="0"/>
              <w:autoSpaceDN w:val="0"/>
              <w:adjustRightInd w:val="0"/>
              <w:jc w:val="both"/>
              <w:textAlignment w:val="baseline"/>
              <w:rPr>
                <w:sz w:val="20"/>
                <w:szCs w:val="20"/>
                <w:lang w:val="ru-RU"/>
              </w:rPr>
            </w:pPr>
            <w:r>
              <w:rPr>
                <w:sz w:val="20"/>
                <w:szCs w:val="20"/>
                <w:lang w:val="ru-RU"/>
              </w:rPr>
              <w:t>7</w:t>
            </w:r>
            <w:r w:rsidRPr="00F30194">
              <w:rPr>
                <w:sz w:val="20"/>
                <w:szCs w:val="20"/>
                <w:lang w:val="ru-RU"/>
              </w:rPr>
              <w:t>. Фрейджер Р., Фейдимен Д. Личность. Теория, упражнения, эксперименты. – СПб</w:t>
            </w:r>
            <w:proofErr w:type="gramStart"/>
            <w:r w:rsidRPr="00F30194">
              <w:rPr>
                <w:sz w:val="20"/>
                <w:szCs w:val="20"/>
                <w:lang w:val="ru-RU"/>
              </w:rPr>
              <w:t xml:space="preserve">.: </w:t>
            </w:r>
            <w:proofErr w:type="gramEnd"/>
            <w:r w:rsidRPr="00F30194">
              <w:rPr>
                <w:sz w:val="20"/>
                <w:szCs w:val="20"/>
                <w:lang w:val="ru-RU"/>
              </w:rPr>
              <w:t xml:space="preserve">Прайм-Еврознак, 2004. – 608 с. </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8</w:t>
            </w:r>
            <w:r w:rsidRPr="00F30194">
              <w:rPr>
                <w:color w:val="000000"/>
                <w:sz w:val="20"/>
                <w:szCs w:val="20"/>
              </w:rPr>
              <w:t>. Цигульська Т. Ф. Загальна та прикладна психологія: Навчальний посібник. – К.: Наукова думка, 2000. – 190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9</w:t>
            </w:r>
            <w:r w:rsidRPr="00F30194">
              <w:rPr>
                <w:color w:val="000000"/>
                <w:sz w:val="20"/>
                <w:szCs w:val="20"/>
              </w:rPr>
              <w:t>. Цимбалюк І. М. Психологія. – К.: ВД “Професіонал”, 2004. – 304 с.</w:t>
            </w:r>
          </w:p>
          <w:p w:rsidR="001A1372" w:rsidRPr="0026196A" w:rsidRDefault="0062179F" w:rsidP="0062179F">
            <w:pPr>
              <w:pStyle w:val="a5"/>
            </w:pPr>
            <w:r>
              <w:rPr>
                <w:color w:val="000000"/>
              </w:rPr>
              <w:t>10</w:t>
            </w:r>
            <w:r w:rsidRPr="00F30194">
              <w:rPr>
                <w:color w:val="000000"/>
              </w:rPr>
              <w:t xml:space="preserve">. Цимбалюк І. М., Яницька </w:t>
            </w:r>
            <w:r w:rsidRPr="00F30194">
              <w:rPr>
                <w:color w:val="000000"/>
              </w:rPr>
              <w:lastRenderedPageBreak/>
              <w:t>О. Ю. Загальна психологія. Модульно-рейтинговий курс для студентів вищих навчальних закладів. – К.: Професіонал, 2004. – 215 с.</w:t>
            </w:r>
          </w:p>
        </w:tc>
        <w:tc>
          <w:tcPr>
            <w:tcW w:w="1431" w:type="dxa"/>
            <w:shd w:val="clear" w:color="auto" w:fill="auto"/>
          </w:tcPr>
          <w:p w:rsidR="001A1372" w:rsidRPr="009D72BB" w:rsidRDefault="001274E1" w:rsidP="0026196A">
            <w:pPr>
              <w:jc w:val="both"/>
              <w:rPr>
                <w:rFonts w:ascii="Garamond" w:hAnsi="Garamond" w:cs="Garamond"/>
                <w:i/>
                <w:sz w:val="28"/>
                <w:szCs w:val="28"/>
                <w:lang w:val="uk-UA"/>
              </w:rPr>
            </w:pPr>
            <w:r w:rsidRPr="001274E1">
              <w:rPr>
                <w:sz w:val="20"/>
                <w:lang w:val="ru-RU"/>
              </w:rPr>
              <w:lastRenderedPageBreak/>
              <w:t>Реферування, есе</w:t>
            </w:r>
            <w:r>
              <w:rPr>
                <w:sz w:val="20"/>
                <w:lang w:val="uk-UA"/>
              </w:rPr>
              <w:t>, мін</w:t>
            </w:r>
            <w:proofErr w:type="gramStart"/>
            <w:r>
              <w:rPr>
                <w:sz w:val="20"/>
                <w:lang w:val="uk-UA"/>
              </w:rPr>
              <w:t>і-</w:t>
            </w:r>
            <w:proofErr w:type="gramEnd"/>
            <w:r>
              <w:rPr>
                <w:sz w:val="20"/>
                <w:lang w:val="uk-UA"/>
              </w:rPr>
              <w:t>творчі роботи, підгот</w:t>
            </w:r>
            <w:r w:rsidR="00D33416">
              <w:rPr>
                <w:sz w:val="20"/>
                <w:lang w:val="uk-UA"/>
              </w:rPr>
              <w:t>овка до семінарського завдання 2</w:t>
            </w:r>
            <w:r>
              <w:rPr>
                <w:sz w:val="20"/>
                <w:lang w:val="uk-UA"/>
              </w:rPr>
              <w:t>,6 год</w:t>
            </w:r>
          </w:p>
        </w:tc>
        <w:tc>
          <w:tcPr>
            <w:tcW w:w="1560" w:type="dxa"/>
            <w:shd w:val="clear" w:color="auto" w:fill="auto"/>
          </w:tcPr>
          <w:p w:rsidR="001A1372" w:rsidRPr="009D72BB" w:rsidRDefault="00D33416" w:rsidP="0026196A">
            <w:pPr>
              <w:jc w:val="both"/>
              <w:rPr>
                <w:rFonts w:ascii="Garamond" w:hAnsi="Garamond" w:cs="Garamond"/>
                <w:i/>
                <w:sz w:val="28"/>
                <w:szCs w:val="28"/>
                <w:lang w:val="uk-UA"/>
              </w:rPr>
            </w:pPr>
            <w:r>
              <w:rPr>
                <w:sz w:val="22"/>
                <w:szCs w:val="22"/>
                <w:lang w:val="uk-UA"/>
              </w:rPr>
              <w:t>1 тиждень</w:t>
            </w:r>
          </w:p>
        </w:tc>
      </w:tr>
      <w:tr w:rsidR="0062179F" w:rsidRPr="0026196A" w:rsidTr="0062179F">
        <w:tc>
          <w:tcPr>
            <w:tcW w:w="1040" w:type="dxa"/>
            <w:shd w:val="clear" w:color="auto" w:fill="auto"/>
          </w:tcPr>
          <w:p w:rsidR="001A1372" w:rsidRDefault="001A1372" w:rsidP="0026196A">
            <w:pPr>
              <w:jc w:val="both"/>
              <w:rPr>
                <w:rFonts w:ascii="Garamond" w:hAnsi="Garamond" w:cs="Garamond"/>
                <w:i/>
                <w:sz w:val="28"/>
                <w:szCs w:val="28"/>
                <w:lang w:val="uk-UA"/>
              </w:rPr>
            </w:pPr>
            <w:r>
              <w:rPr>
                <w:rFonts w:ascii="Garamond" w:hAnsi="Garamond" w:cs="Garamond"/>
                <w:i/>
                <w:sz w:val="28"/>
                <w:szCs w:val="28"/>
                <w:lang w:val="uk-UA"/>
              </w:rPr>
              <w:lastRenderedPageBreak/>
              <w:t>10</w:t>
            </w:r>
            <w:r w:rsidR="00437FD7">
              <w:rPr>
                <w:rFonts w:ascii="Garamond" w:hAnsi="Garamond" w:cs="Garamond"/>
                <w:i/>
                <w:sz w:val="28"/>
                <w:szCs w:val="28"/>
                <w:lang w:val="uk-UA"/>
              </w:rPr>
              <w:t>. 29.03</w:t>
            </w:r>
            <w:r>
              <w:rPr>
                <w:rFonts w:ascii="Garamond" w:hAnsi="Garamond" w:cs="Garamond"/>
                <w:i/>
                <w:sz w:val="28"/>
                <w:szCs w:val="28"/>
                <w:lang w:val="uk-UA"/>
              </w:rPr>
              <w:t xml:space="preserve"> – 2 год</w:t>
            </w:r>
          </w:p>
        </w:tc>
        <w:tc>
          <w:tcPr>
            <w:tcW w:w="1931" w:type="dxa"/>
            <w:shd w:val="clear" w:color="auto" w:fill="auto"/>
          </w:tcPr>
          <w:p w:rsidR="001A1372" w:rsidRPr="00DB267B" w:rsidRDefault="00437FD7" w:rsidP="001A1372">
            <w:pPr>
              <w:tabs>
                <w:tab w:val="num" w:pos="426"/>
              </w:tabs>
              <w:spacing w:before="120" w:after="120"/>
              <w:jc w:val="both"/>
              <w:rPr>
                <w:bCs/>
                <w:sz w:val="22"/>
                <w:szCs w:val="22"/>
                <w:lang w:val="uk-UA"/>
              </w:rPr>
            </w:pPr>
            <w:r w:rsidRPr="00437FD7">
              <w:rPr>
                <w:b/>
                <w:bCs/>
                <w:sz w:val="20"/>
                <w:szCs w:val="20"/>
                <w:lang w:val="ru-RU"/>
              </w:rPr>
              <w:t xml:space="preserve">Тема 5. </w:t>
            </w:r>
            <w:proofErr w:type="gramStart"/>
            <w:r w:rsidRPr="00437FD7">
              <w:rPr>
                <w:sz w:val="20"/>
                <w:szCs w:val="20"/>
                <w:lang w:val="ru-RU"/>
              </w:rPr>
              <w:t>П</w:t>
            </w:r>
            <w:proofErr w:type="gramEnd"/>
            <w:r w:rsidRPr="00437FD7">
              <w:rPr>
                <w:sz w:val="20"/>
                <w:szCs w:val="20"/>
                <w:lang w:val="ru-RU"/>
              </w:rPr>
              <w:t xml:space="preserve">ізнавальна сфера особистості. Поняття про відчуття. Фізіологічні основи відчуттів. Класифікація відчуттів. Чутливість аналізатора та поріг чутливості. Поняття про сприймання. Види сприймання. </w:t>
            </w:r>
            <w:r w:rsidRPr="001D0637">
              <w:rPr>
                <w:sz w:val="20"/>
                <w:szCs w:val="20"/>
              </w:rPr>
              <w:t>Спостереження і спостережливість.</w:t>
            </w:r>
          </w:p>
        </w:tc>
        <w:tc>
          <w:tcPr>
            <w:tcW w:w="1804" w:type="dxa"/>
            <w:shd w:val="clear" w:color="auto" w:fill="auto"/>
          </w:tcPr>
          <w:p w:rsidR="001A1372" w:rsidRPr="00C603A3" w:rsidRDefault="00437FD7" w:rsidP="0026196A">
            <w:pPr>
              <w:jc w:val="both"/>
              <w:rPr>
                <w:sz w:val="22"/>
                <w:szCs w:val="22"/>
                <w:lang w:val="uk-UA"/>
              </w:rPr>
            </w:pPr>
            <w:r>
              <w:rPr>
                <w:sz w:val="22"/>
                <w:szCs w:val="22"/>
                <w:lang w:val="uk-UA"/>
              </w:rPr>
              <w:t>лекція</w:t>
            </w:r>
          </w:p>
        </w:tc>
        <w:tc>
          <w:tcPr>
            <w:tcW w:w="2798" w:type="dxa"/>
            <w:shd w:val="clear" w:color="auto" w:fill="auto"/>
          </w:tcPr>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lang w:val="ru-RU" w:eastAsia="en-US"/>
              </w:rPr>
              <w:t>1</w:t>
            </w:r>
            <w:r>
              <w:rPr>
                <w:color w:val="000000"/>
                <w:sz w:val="20"/>
                <w:szCs w:val="20"/>
              </w:rPr>
              <w:t xml:space="preserve">. </w:t>
            </w:r>
            <w:r w:rsidRPr="00F30194">
              <w:rPr>
                <w:color w:val="000000"/>
                <w:sz w:val="20"/>
                <w:szCs w:val="20"/>
              </w:rPr>
              <w:t>Основи практичної психології: Підручник / За заг. ред. В. Панок, Т. Титаренко, Н. Чепелєва та ін. – К.: Либідь, 2003. – 536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2</w:t>
            </w:r>
            <w:r w:rsidRPr="00F30194">
              <w:rPr>
                <w:color w:val="000000"/>
                <w:sz w:val="20"/>
                <w:szCs w:val="20"/>
              </w:rPr>
              <w:t>. Основи психології: Підручник / За заг. ред. О. В. Киричука, В. А. Роменця. – К.: Либідь, 2002. – 630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Практикум із загальної психології / За ред. Т. І. Пашукової– К.: Т-во “Знання”, КОО, 2000. – 204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4</w:t>
            </w:r>
            <w:r w:rsidRPr="00F30194">
              <w:rPr>
                <w:color w:val="000000"/>
                <w:sz w:val="20"/>
                <w:szCs w:val="20"/>
              </w:rPr>
              <w:t>. Психологія: Підручник / За ред. Ю. Л. Трофімова. – К.: Либідь, 2001. – 390 с.</w:t>
            </w:r>
          </w:p>
          <w:p w:rsidR="001A1372" w:rsidRPr="0062179F" w:rsidRDefault="0062179F" w:rsidP="0062179F">
            <w:pPr>
              <w:pStyle w:val="style1"/>
              <w:shd w:val="clear" w:color="auto" w:fill="FFFFFF"/>
              <w:spacing w:before="0" w:beforeAutospacing="0" w:after="0" w:afterAutospacing="0"/>
              <w:ind w:right="525"/>
              <w:jc w:val="both"/>
              <w:rPr>
                <w:sz w:val="20"/>
                <w:szCs w:val="20"/>
                <w:shd w:val="clear" w:color="auto" w:fill="FFFFFF"/>
              </w:rPr>
            </w:pPr>
            <w:r>
              <w:rPr>
                <w:color w:val="000000"/>
                <w:sz w:val="20"/>
                <w:szCs w:val="20"/>
              </w:rPr>
              <w:t>5</w:t>
            </w:r>
            <w:r w:rsidRPr="00F30194">
              <w:rPr>
                <w:color w:val="000000"/>
                <w:sz w:val="20"/>
                <w:szCs w:val="20"/>
              </w:rPr>
              <w:t xml:space="preserve">. </w:t>
            </w:r>
            <w:r w:rsidRPr="00F30194">
              <w:rPr>
                <w:rStyle w:val="a7"/>
                <w:bCs/>
                <w:i w:val="0"/>
                <w:iCs w:val="0"/>
                <w:sz w:val="20"/>
                <w:szCs w:val="20"/>
                <w:shd w:val="clear" w:color="auto" w:fill="FFFFFF"/>
              </w:rPr>
              <w:t>Психологія</w:t>
            </w:r>
            <w:r w:rsidRPr="00F30194">
              <w:rPr>
                <w:sz w:val="20"/>
                <w:szCs w:val="20"/>
                <w:shd w:val="clear" w:color="auto" w:fill="FFFFFF"/>
              </w:rPr>
              <w:t>: </w:t>
            </w:r>
            <w:r w:rsidRPr="00F30194">
              <w:rPr>
                <w:rStyle w:val="a7"/>
                <w:bCs/>
                <w:i w:val="0"/>
                <w:iCs w:val="0"/>
                <w:sz w:val="20"/>
                <w:szCs w:val="20"/>
                <w:shd w:val="clear" w:color="auto" w:fill="FFFFFF"/>
              </w:rPr>
              <w:t>підручник</w:t>
            </w:r>
            <w:r w:rsidRPr="00F30194">
              <w:rPr>
                <w:sz w:val="20"/>
                <w:szCs w:val="20"/>
                <w:shd w:val="clear" w:color="auto" w:fill="FFFFFF"/>
              </w:rPr>
              <w:t> / Т.Б. Партико, С.Л. </w:t>
            </w:r>
            <w:r w:rsidRPr="00F30194">
              <w:rPr>
                <w:rStyle w:val="a7"/>
                <w:bCs/>
                <w:i w:val="0"/>
                <w:iCs w:val="0"/>
                <w:sz w:val="20"/>
                <w:szCs w:val="20"/>
                <w:shd w:val="clear" w:color="auto" w:fill="FFFFFF"/>
              </w:rPr>
              <w:t>Грабовська</w:t>
            </w:r>
            <w:r w:rsidRPr="00F30194">
              <w:rPr>
                <w:sz w:val="20"/>
                <w:szCs w:val="20"/>
                <w:shd w:val="clear" w:color="auto" w:fill="FFFFFF"/>
              </w:rPr>
              <w:t>, А.О. </w:t>
            </w:r>
            <w:r w:rsidRPr="00F30194">
              <w:rPr>
                <w:rStyle w:val="a7"/>
                <w:bCs/>
                <w:i w:val="0"/>
                <w:iCs w:val="0"/>
                <w:sz w:val="20"/>
                <w:szCs w:val="20"/>
                <w:shd w:val="clear" w:color="auto" w:fill="FFFFFF"/>
              </w:rPr>
              <w:t>Вовк</w:t>
            </w:r>
            <w:r w:rsidRPr="00F30194">
              <w:rPr>
                <w:sz w:val="20"/>
                <w:szCs w:val="20"/>
                <w:shd w:val="clear" w:color="auto" w:fill="FFFFFF"/>
              </w:rPr>
              <w:t xml:space="preserve"> та ін.; за заг. ред. Т.Б. Партико. </w:t>
            </w:r>
            <w:r w:rsidRPr="00F30194">
              <w:rPr>
                <w:color w:val="000000"/>
                <w:sz w:val="20"/>
                <w:szCs w:val="20"/>
              </w:rPr>
              <w:t>–</w:t>
            </w:r>
            <w:r w:rsidRPr="00F30194">
              <w:rPr>
                <w:sz w:val="20"/>
                <w:szCs w:val="20"/>
                <w:shd w:val="clear" w:color="auto" w:fill="FFFFFF"/>
              </w:rPr>
              <w:t xml:space="preserve"> К.: Ін Юре, 2014. </w:t>
            </w:r>
            <w:r w:rsidRPr="00F30194">
              <w:rPr>
                <w:color w:val="000000"/>
                <w:sz w:val="20"/>
                <w:szCs w:val="20"/>
              </w:rPr>
              <w:t xml:space="preserve">– </w:t>
            </w:r>
            <w:r w:rsidRPr="00F30194">
              <w:rPr>
                <w:sz w:val="20"/>
                <w:szCs w:val="20"/>
                <w:shd w:val="clear" w:color="auto" w:fill="FFFFFF"/>
              </w:rPr>
              <w:t>664 с.</w:t>
            </w:r>
          </w:p>
        </w:tc>
        <w:tc>
          <w:tcPr>
            <w:tcW w:w="1431" w:type="dxa"/>
            <w:shd w:val="clear" w:color="auto" w:fill="auto"/>
          </w:tcPr>
          <w:p w:rsidR="001A1372" w:rsidRPr="009D72BB" w:rsidRDefault="001274E1" w:rsidP="0026196A">
            <w:pPr>
              <w:jc w:val="both"/>
              <w:rPr>
                <w:rFonts w:ascii="Garamond" w:hAnsi="Garamond" w:cs="Garamond"/>
                <w:i/>
                <w:sz w:val="28"/>
                <w:szCs w:val="28"/>
                <w:lang w:val="uk-UA"/>
              </w:rPr>
            </w:pPr>
            <w:r w:rsidRPr="001274E1">
              <w:rPr>
                <w:sz w:val="20"/>
                <w:lang w:val="ru-RU"/>
              </w:rPr>
              <w:t>Реферування, есе</w:t>
            </w:r>
            <w:r>
              <w:rPr>
                <w:sz w:val="20"/>
                <w:lang w:val="uk-UA"/>
              </w:rPr>
              <w:t>, мін</w:t>
            </w:r>
            <w:proofErr w:type="gramStart"/>
            <w:r>
              <w:rPr>
                <w:sz w:val="20"/>
                <w:lang w:val="uk-UA"/>
              </w:rPr>
              <w:t>і-</w:t>
            </w:r>
            <w:proofErr w:type="gramEnd"/>
            <w:r>
              <w:rPr>
                <w:sz w:val="20"/>
                <w:lang w:val="uk-UA"/>
              </w:rPr>
              <w:t>творчі роботи, підготовка до семінарського завдан</w:t>
            </w:r>
            <w:r w:rsidR="00D33416">
              <w:rPr>
                <w:sz w:val="20"/>
                <w:lang w:val="uk-UA"/>
              </w:rPr>
              <w:t>ня 2</w:t>
            </w:r>
            <w:r>
              <w:rPr>
                <w:sz w:val="20"/>
                <w:lang w:val="uk-UA"/>
              </w:rPr>
              <w:t>,6 год</w:t>
            </w:r>
          </w:p>
        </w:tc>
        <w:tc>
          <w:tcPr>
            <w:tcW w:w="1560" w:type="dxa"/>
            <w:shd w:val="clear" w:color="auto" w:fill="auto"/>
          </w:tcPr>
          <w:p w:rsidR="001A1372" w:rsidRPr="009D72BB" w:rsidRDefault="00D33416" w:rsidP="0026196A">
            <w:pPr>
              <w:jc w:val="both"/>
              <w:rPr>
                <w:rFonts w:ascii="Garamond" w:hAnsi="Garamond" w:cs="Garamond"/>
                <w:i/>
                <w:sz w:val="28"/>
                <w:szCs w:val="28"/>
                <w:lang w:val="uk-UA"/>
              </w:rPr>
            </w:pPr>
            <w:r>
              <w:rPr>
                <w:sz w:val="22"/>
                <w:szCs w:val="22"/>
                <w:lang w:val="uk-UA"/>
              </w:rPr>
              <w:t>1 тиждень</w:t>
            </w:r>
          </w:p>
        </w:tc>
      </w:tr>
      <w:tr w:rsidR="0062179F" w:rsidRPr="009D72BB" w:rsidTr="0062179F">
        <w:tc>
          <w:tcPr>
            <w:tcW w:w="1040" w:type="dxa"/>
            <w:shd w:val="clear" w:color="auto" w:fill="auto"/>
          </w:tcPr>
          <w:p w:rsidR="001A1372" w:rsidRDefault="001A1372" w:rsidP="0026196A">
            <w:pPr>
              <w:jc w:val="both"/>
              <w:rPr>
                <w:rFonts w:ascii="Garamond" w:hAnsi="Garamond" w:cs="Garamond"/>
                <w:i/>
                <w:sz w:val="28"/>
                <w:szCs w:val="28"/>
                <w:lang w:val="uk-UA"/>
              </w:rPr>
            </w:pPr>
            <w:r>
              <w:rPr>
                <w:rFonts w:ascii="Garamond" w:hAnsi="Garamond" w:cs="Garamond"/>
                <w:i/>
                <w:sz w:val="28"/>
                <w:szCs w:val="28"/>
                <w:lang w:val="uk-UA"/>
              </w:rPr>
              <w:t>11</w:t>
            </w:r>
            <w:r w:rsidR="00437FD7">
              <w:rPr>
                <w:rFonts w:ascii="Garamond" w:hAnsi="Garamond" w:cs="Garamond"/>
                <w:i/>
                <w:sz w:val="28"/>
                <w:szCs w:val="28"/>
                <w:lang w:val="uk-UA"/>
              </w:rPr>
              <w:t>. 30.03</w:t>
            </w:r>
            <w:r>
              <w:rPr>
                <w:rFonts w:ascii="Garamond" w:hAnsi="Garamond" w:cs="Garamond"/>
                <w:i/>
                <w:sz w:val="28"/>
                <w:szCs w:val="28"/>
                <w:lang w:val="uk-UA"/>
              </w:rPr>
              <w:t xml:space="preserve"> – 2 год</w:t>
            </w:r>
          </w:p>
        </w:tc>
        <w:tc>
          <w:tcPr>
            <w:tcW w:w="1931" w:type="dxa"/>
            <w:shd w:val="clear" w:color="auto" w:fill="auto"/>
          </w:tcPr>
          <w:p w:rsidR="001A1372" w:rsidRPr="00437FD7" w:rsidRDefault="00437FD7" w:rsidP="001A1372">
            <w:pPr>
              <w:tabs>
                <w:tab w:val="num" w:pos="426"/>
              </w:tabs>
              <w:spacing w:before="120" w:after="120"/>
              <w:jc w:val="both"/>
              <w:rPr>
                <w:bCs/>
                <w:sz w:val="22"/>
                <w:szCs w:val="22"/>
                <w:lang w:val="ru-RU"/>
              </w:rPr>
            </w:pPr>
            <w:r w:rsidRPr="00437FD7">
              <w:rPr>
                <w:b/>
                <w:bCs/>
                <w:sz w:val="20"/>
                <w:szCs w:val="20"/>
                <w:lang w:val="ru-RU"/>
              </w:rPr>
              <w:t xml:space="preserve">Тема 4 (продовження). </w:t>
            </w:r>
            <w:r w:rsidRPr="00437FD7">
              <w:rPr>
                <w:sz w:val="20"/>
                <w:szCs w:val="20"/>
                <w:lang w:val="ru-RU"/>
              </w:rPr>
              <w:t xml:space="preserve">Психологічна природа активності особистості. Мотиваційна сфера особистості. Поняття про спрямованість. Концепція мотивів </w:t>
            </w:r>
            <w:proofErr w:type="gramStart"/>
            <w:r w:rsidRPr="00437FD7">
              <w:rPr>
                <w:sz w:val="20"/>
                <w:szCs w:val="20"/>
                <w:lang w:val="ru-RU"/>
              </w:rPr>
              <w:t>в</w:t>
            </w:r>
            <w:proofErr w:type="gramEnd"/>
            <w:r w:rsidRPr="00437FD7">
              <w:rPr>
                <w:sz w:val="20"/>
                <w:szCs w:val="20"/>
                <w:lang w:val="ru-RU"/>
              </w:rPr>
              <w:t xml:space="preserve"> сучасній психології. Емоційно-вольова сфера особистості. Теорії емоцій. Види емоційних станів. Аналіз складної вольової дії. Основні вольові властивості особистості та функції волі. Значення та способи виховання волі.</w:t>
            </w:r>
          </w:p>
        </w:tc>
        <w:tc>
          <w:tcPr>
            <w:tcW w:w="1804" w:type="dxa"/>
            <w:shd w:val="clear" w:color="auto" w:fill="auto"/>
          </w:tcPr>
          <w:p w:rsidR="001A1372" w:rsidRPr="00C603A3" w:rsidRDefault="00437FD7" w:rsidP="0026196A">
            <w:pPr>
              <w:jc w:val="both"/>
              <w:rPr>
                <w:sz w:val="22"/>
                <w:szCs w:val="22"/>
                <w:lang w:val="uk-UA"/>
              </w:rPr>
            </w:pPr>
            <w:r>
              <w:rPr>
                <w:sz w:val="22"/>
                <w:szCs w:val="22"/>
                <w:lang w:val="uk-UA"/>
              </w:rPr>
              <w:t>практичне, самостійна та групова робота</w:t>
            </w:r>
          </w:p>
        </w:tc>
        <w:tc>
          <w:tcPr>
            <w:tcW w:w="2798" w:type="dxa"/>
            <w:shd w:val="clear" w:color="auto" w:fill="auto"/>
          </w:tcPr>
          <w:p w:rsidR="0062179F" w:rsidRPr="0062179F" w:rsidRDefault="0062179F" w:rsidP="0062179F">
            <w:pPr>
              <w:tabs>
                <w:tab w:val="left" w:pos="720"/>
              </w:tabs>
              <w:overflowPunct w:val="0"/>
              <w:autoSpaceDE w:val="0"/>
              <w:autoSpaceDN w:val="0"/>
              <w:adjustRightInd w:val="0"/>
              <w:jc w:val="both"/>
              <w:textAlignment w:val="baseline"/>
              <w:rPr>
                <w:sz w:val="20"/>
                <w:szCs w:val="20"/>
                <w:lang w:val="ru-RU"/>
              </w:rPr>
            </w:pPr>
            <w:r w:rsidRPr="0062179F">
              <w:rPr>
                <w:sz w:val="20"/>
                <w:szCs w:val="20"/>
                <w:lang w:val="ru-RU"/>
              </w:rPr>
              <w:t>1. Васильев Я.В. Методика исследования целевой направленности личности.– Н.: Николаев. гос. педагог. ин-т, науч</w:t>
            </w:r>
            <w:proofErr w:type="gramStart"/>
            <w:r w:rsidRPr="0062179F">
              <w:rPr>
                <w:sz w:val="20"/>
                <w:szCs w:val="20"/>
                <w:lang w:val="ru-RU"/>
              </w:rPr>
              <w:t>.-</w:t>
            </w:r>
            <w:proofErr w:type="gramEnd"/>
            <w:r w:rsidRPr="0062179F">
              <w:rPr>
                <w:sz w:val="20"/>
                <w:szCs w:val="20"/>
                <w:lang w:val="ru-RU"/>
              </w:rPr>
              <w:t>иссл.центр «Темп», 1993.–12 с.</w:t>
            </w:r>
          </w:p>
          <w:p w:rsidR="0062179F" w:rsidRPr="0062179F" w:rsidRDefault="0062179F" w:rsidP="0062179F">
            <w:pPr>
              <w:tabs>
                <w:tab w:val="left" w:pos="720"/>
              </w:tabs>
              <w:overflowPunct w:val="0"/>
              <w:autoSpaceDE w:val="0"/>
              <w:autoSpaceDN w:val="0"/>
              <w:adjustRightInd w:val="0"/>
              <w:jc w:val="both"/>
              <w:textAlignment w:val="baseline"/>
              <w:rPr>
                <w:sz w:val="20"/>
                <w:szCs w:val="20"/>
                <w:lang w:val="ru-RU"/>
              </w:rPr>
            </w:pPr>
            <w:r>
              <w:rPr>
                <w:sz w:val="20"/>
                <w:szCs w:val="20"/>
                <w:lang w:val="ru-RU"/>
              </w:rPr>
              <w:t xml:space="preserve">2. </w:t>
            </w:r>
            <w:r w:rsidRPr="0062179F">
              <w:rPr>
                <w:sz w:val="20"/>
                <w:szCs w:val="20"/>
                <w:lang w:val="ru-RU"/>
              </w:rPr>
              <w:t>Карандашев В.Н. Методика Шварца для изучения ценностей личности: концепция и методическое руководство. – СПб</w:t>
            </w:r>
            <w:proofErr w:type="gramStart"/>
            <w:r w:rsidRPr="0062179F">
              <w:rPr>
                <w:sz w:val="20"/>
                <w:szCs w:val="20"/>
                <w:lang w:val="ru-RU"/>
              </w:rPr>
              <w:t xml:space="preserve">., </w:t>
            </w:r>
            <w:proofErr w:type="gramEnd"/>
            <w:r w:rsidRPr="0062179F">
              <w:rPr>
                <w:sz w:val="20"/>
                <w:szCs w:val="20"/>
                <w:lang w:val="ru-RU"/>
              </w:rPr>
              <w:t xml:space="preserve">Речь, 2004. – 70 с. </w:t>
            </w:r>
          </w:p>
          <w:p w:rsidR="0062179F" w:rsidRPr="0062179F" w:rsidRDefault="0062179F" w:rsidP="0062179F">
            <w:pPr>
              <w:tabs>
                <w:tab w:val="left" w:pos="720"/>
              </w:tabs>
              <w:overflowPunct w:val="0"/>
              <w:autoSpaceDE w:val="0"/>
              <w:autoSpaceDN w:val="0"/>
              <w:adjustRightInd w:val="0"/>
              <w:jc w:val="both"/>
              <w:textAlignment w:val="baseline"/>
              <w:rPr>
                <w:sz w:val="20"/>
                <w:szCs w:val="20"/>
                <w:lang w:val="ru-RU"/>
              </w:rPr>
            </w:pPr>
            <w:r>
              <w:rPr>
                <w:sz w:val="20"/>
                <w:szCs w:val="20"/>
                <w:lang w:val="ru-RU"/>
              </w:rPr>
              <w:t>3</w:t>
            </w:r>
            <w:r w:rsidRPr="0062179F">
              <w:rPr>
                <w:sz w:val="20"/>
                <w:szCs w:val="20"/>
                <w:lang w:val="ru-RU"/>
              </w:rPr>
              <w:t>. Леонтьев Д.А. Методика предельных смыслов.– М.: Смысл, .–35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 xml:space="preserve">4. </w:t>
            </w:r>
            <w:r w:rsidRPr="00F30194">
              <w:rPr>
                <w:color w:val="000000"/>
                <w:sz w:val="20"/>
                <w:szCs w:val="20"/>
              </w:rPr>
              <w:t>Степанов О. М., Фіцула М. М. Основи психології і педагогіки: Навчальний посібник. – К.: Академвидав, 2005. – 520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5</w:t>
            </w:r>
            <w:r w:rsidRPr="00F30194">
              <w:rPr>
                <w:color w:val="000000"/>
                <w:sz w:val="20"/>
                <w:szCs w:val="20"/>
              </w:rPr>
              <w:t>. Столяренко Л. Д. Основы психологии. – Ростов-на-Дону: Феникс, 1997. – 721 с.</w:t>
            </w:r>
          </w:p>
          <w:p w:rsidR="0062179F"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6</w:t>
            </w:r>
            <w:r w:rsidRPr="00F30194">
              <w:rPr>
                <w:color w:val="000000"/>
                <w:sz w:val="20"/>
                <w:szCs w:val="20"/>
              </w:rPr>
              <w:t>. Столяренко А. М. Психология и педагогика: Учебное пособие. – М.: ЮНИТИ-ДАНА, 2004. – 423 с.</w:t>
            </w:r>
          </w:p>
          <w:p w:rsidR="0062179F" w:rsidRPr="00F30194" w:rsidRDefault="0062179F" w:rsidP="0062179F">
            <w:pPr>
              <w:tabs>
                <w:tab w:val="left" w:pos="720"/>
              </w:tabs>
              <w:overflowPunct w:val="0"/>
              <w:autoSpaceDE w:val="0"/>
              <w:autoSpaceDN w:val="0"/>
              <w:adjustRightInd w:val="0"/>
              <w:jc w:val="both"/>
              <w:textAlignment w:val="baseline"/>
              <w:rPr>
                <w:sz w:val="20"/>
                <w:szCs w:val="20"/>
                <w:lang w:val="ru-RU"/>
              </w:rPr>
            </w:pPr>
            <w:r>
              <w:rPr>
                <w:sz w:val="20"/>
                <w:szCs w:val="20"/>
                <w:lang w:val="ru-RU"/>
              </w:rPr>
              <w:lastRenderedPageBreak/>
              <w:t>7</w:t>
            </w:r>
            <w:r w:rsidRPr="00F30194">
              <w:rPr>
                <w:sz w:val="20"/>
                <w:szCs w:val="20"/>
                <w:lang w:val="ru-RU"/>
              </w:rPr>
              <w:t>. Фрейджер Р., Фейдимен Д. Личность. Теория, упражнения, эксперименты. – СПб</w:t>
            </w:r>
            <w:proofErr w:type="gramStart"/>
            <w:r w:rsidRPr="00F30194">
              <w:rPr>
                <w:sz w:val="20"/>
                <w:szCs w:val="20"/>
                <w:lang w:val="ru-RU"/>
              </w:rPr>
              <w:t xml:space="preserve">.: </w:t>
            </w:r>
            <w:proofErr w:type="gramEnd"/>
            <w:r w:rsidRPr="00F30194">
              <w:rPr>
                <w:sz w:val="20"/>
                <w:szCs w:val="20"/>
                <w:lang w:val="ru-RU"/>
              </w:rPr>
              <w:t xml:space="preserve">Прайм-Еврознак, 2004. – 608 с. </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8</w:t>
            </w:r>
            <w:r w:rsidRPr="00F30194">
              <w:rPr>
                <w:color w:val="000000"/>
                <w:sz w:val="20"/>
                <w:szCs w:val="20"/>
              </w:rPr>
              <w:t>. Цигульська Т. Ф. Загальна та прикладна психологія: Навчальний посібник. – К.: Наукова думка, 2000. – 190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9</w:t>
            </w:r>
            <w:r w:rsidRPr="00F30194">
              <w:rPr>
                <w:color w:val="000000"/>
                <w:sz w:val="20"/>
                <w:szCs w:val="20"/>
              </w:rPr>
              <w:t>. Цимбалюк І. М. Психологія. – К.: ВД “Професіонал”, 2004. – 304 с.</w:t>
            </w:r>
          </w:p>
          <w:p w:rsidR="0026196A" w:rsidRPr="0026196A" w:rsidRDefault="0062179F" w:rsidP="0062179F">
            <w:pPr>
              <w:pStyle w:val="a5"/>
            </w:pPr>
            <w:r>
              <w:rPr>
                <w:color w:val="000000"/>
              </w:rPr>
              <w:t>10</w:t>
            </w:r>
            <w:r w:rsidRPr="00F30194">
              <w:rPr>
                <w:color w:val="000000"/>
              </w:rPr>
              <w:t>. Цимбалюк І. М., Яницька О. Ю. Загальна психологія. Модульно-рейтинговий курс для студентів вищих навчальних закладів. – К.: Професіонал, 2004. – 215 с.</w:t>
            </w:r>
          </w:p>
        </w:tc>
        <w:tc>
          <w:tcPr>
            <w:tcW w:w="1431" w:type="dxa"/>
            <w:shd w:val="clear" w:color="auto" w:fill="auto"/>
          </w:tcPr>
          <w:p w:rsidR="001A1372" w:rsidRPr="009D72BB" w:rsidRDefault="001274E1" w:rsidP="0026196A">
            <w:pPr>
              <w:jc w:val="both"/>
              <w:rPr>
                <w:rFonts w:ascii="Garamond" w:hAnsi="Garamond" w:cs="Garamond"/>
                <w:i/>
                <w:sz w:val="28"/>
                <w:szCs w:val="28"/>
                <w:lang w:val="uk-UA"/>
              </w:rPr>
            </w:pPr>
            <w:r w:rsidRPr="001274E1">
              <w:rPr>
                <w:sz w:val="20"/>
                <w:lang w:val="ru-RU"/>
              </w:rPr>
              <w:lastRenderedPageBreak/>
              <w:t>Реферування, есе</w:t>
            </w:r>
            <w:r>
              <w:rPr>
                <w:sz w:val="20"/>
                <w:lang w:val="uk-UA"/>
              </w:rPr>
              <w:t>, мін</w:t>
            </w:r>
            <w:proofErr w:type="gramStart"/>
            <w:r>
              <w:rPr>
                <w:sz w:val="20"/>
                <w:lang w:val="uk-UA"/>
              </w:rPr>
              <w:t>і-</w:t>
            </w:r>
            <w:proofErr w:type="gramEnd"/>
            <w:r>
              <w:rPr>
                <w:sz w:val="20"/>
                <w:lang w:val="uk-UA"/>
              </w:rPr>
              <w:t>творчі роботи, підгот</w:t>
            </w:r>
            <w:r w:rsidR="00D33416">
              <w:rPr>
                <w:sz w:val="20"/>
                <w:lang w:val="uk-UA"/>
              </w:rPr>
              <w:t>овка до семінарського завдання 2</w:t>
            </w:r>
            <w:r>
              <w:rPr>
                <w:sz w:val="20"/>
                <w:lang w:val="uk-UA"/>
              </w:rPr>
              <w:t>,6 год</w:t>
            </w:r>
          </w:p>
        </w:tc>
        <w:tc>
          <w:tcPr>
            <w:tcW w:w="1560" w:type="dxa"/>
            <w:shd w:val="clear" w:color="auto" w:fill="auto"/>
          </w:tcPr>
          <w:p w:rsidR="001A1372" w:rsidRPr="009D72BB" w:rsidRDefault="00D33416" w:rsidP="0026196A">
            <w:pPr>
              <w:jc w:val="both"/>
              <w:rPr>
                <w:rFonts w:ascii="Garamond" w:hAnsi="Garamond" w:cs="Garamond"/>
                <w:i/>
                <w:sz w:val="28"/>
                <w:szCs w:val="28"/>
                <w:lang w:val="uk-UA"/>
              </w:rPr>
            </w:pPr>
            <w:r>
              <w:rPr>
                <w:sz w:val="22"/>
                <w:szCs w:val="22"/>
                <w:lang w:val="uk-UA"/>
              </w:rPr>
              <w:t>1 тиждень</w:t>
            </w:r>
          </w:p>
        </w:tc>
      </w:tr>
      <w:tr w:rsidR="0062179F" w:rsidRPr="009D72BB" w:rsidTr="0062179F">
        <w:tc>
          <w:tcPr>
            <w:tcW w:w="1040" w:type="dxa"/>
            <w:shd w:val="clear" w:color="auto" w:fill="auto"/>
          </w:tcPr>
          <w:p w:rsidR="001A1372" w:rsidRDefault="001A1372" w:rsidP="0026196A">
            <w:pPr>
              <w:jc w:val="both"/>
              <w:rPr>
                <w:rFonts w:ascii="Garamond" w:hAnsi="Garamond" w:cs="Garamond"/>
                <w:i/>
                <w:sz w:val="28"/>
                <w:szCs w:val="28"/>
                <w:lang w:val="uk-UA"/>
              </w:rPr>
            </w:pPr>
            <w:r>
              <w:rPr>
                <w:rFonts w:ascii="Garamond" w:hAnsi="Garamond" w:cs="Garamond"/>
                <w:i/>
                <w:sz w:val="28"/>
                <w:szCs w:val="28"/>
                <w:lang w:val="uk-UA"/>
              </w:rPr>
              <w:lastRenderedPageBreak/>
              <w:t>12</w:t>
            </w:r>
            <w:r w:rsidR="00437FD7">
              <w:rPr>
                <w:rFonts w:ascii="Garamond" w:hAnsi="Garamond" w:cs="Garamond"/>
                <w:i/>
                <w:sz w:val="28"/>
                <w:szCs w:val="28"/>
                <w:lang w:val="uk-UA"/>
              </w:rPr>
              <w:t>. 6</w:t>
            </w:r>
            <w:r w:rsidR="0056699D">
              <w:rPr>
                <w:rFonts w:ascii="Garamond" w:hAnsi="Garamond" w:cs="Garamond"/>
                <w:i/>
                <w:sz w:val="28"/>
                <w:szCs w:val="28"/>
                <w:lang w:val="uk-UA"/>
              </w:rPr>
              <w:t>.04</w:t>
            </w:r>
            <w:r>
              <w:rPr>
                <w:rFonts w:ascii="Garamond" w:hAnsi="Garamond" w:cs="Garamond"/>
                <w:i/>
                <w:sz w:val="28"/>
                <w:szCs w:val="28"/>
                <w:lang w:val="uk-UA"/>
              </w:rPr>
              <w:t xml:space="preserve"> – 2 год</w:t>
            </w:r>
          </w:p>
        </w:tc>
        <w:tc>
          <w:tcPr>
            <w:tcW w:w="1931" w:type="dxa"/>
            <w:shd w:val="clear" w:color="auto" w:fill="auto"/>
          </w:tcPr>
          <w:p w:rsidR="001A1372" w:rsidRPr="00DB267B" w:rsidRDefault="00437FD7" w:rsidP="001A1372">
            <w:pPr>
              <w:tabs>
                <w:tab w:val="num" w:pos="426"/>
              </w:tabs>
              <w:spacing w:before="120" w:after="120"/>
              <w:jc w:val="both"/>
              <w:rPr>
                <w:bCs/>
                <w:sz w:val="22"/>
                <w:szCs w:val="22"/>
                <w:lang w:val="uk-UA"/>
              </w:rPr>
            </w:pPr>
            <w:r w:rsidRPr="00437FD7">
              <w:rPr>
                <w:b/>
                <w:bCs/>
                <w:sz w:val="20"/>
                <w:szCs w:val="20"/>
                <w:lang w:val="ru-RU"/>
              </w:rPr>
              <w:t xml:space="preserve">Тема 5. </w:t>
            </w:r>
            <w:proofErr w:type="gramStart"/>
            <w:r w:rsidRPr="00437FD7">
              <w:rPr>
                <w:sz w:val="20"/>
                <w:szCs w:val="20"/>
                <w:lang w:val="ru-RU"/>
              </w:rPr>
              <w:t>П</w:t>
            </w:r>
            <w:proofErr w:type="gramEnd"/>
            <w:r w:rsidRPr="00437FD7">
              <w:rPr>
                <w:sz w:val="20"/>
                <w:szCs w:val="20"/>
                <w:lang w:val="ru-RU"/>
              </w:rPr>
              <w:t xml:space="preserve">ізнавальна сфера особистості. Поняття про відчуття. Фізіологічні основи відчуттів. Класифікація відчуттів. Чутливість аналізатора та поріг чутливості. Поняття про сприймання. Види сприймання. </w:t>
            </w:r>
            <w:r w:rsidRPr="001D0637">
              <w:rPr>
                <w:sz w:val="20"/>
                <w:szCs w:val="20"/>
              </w:rPr>
              <w:t>Спостереження і спостережливість.</w:t>
            </w:r>
          </w:p>
        </w:tc>
        <w:tc>
          <w:tcPr>
            <w:tcW w:w="1804" w:type="dxa"/>
            <w:shd w:val="clear" w:color="auto" w:fill="auto"/>
          </w:tcPr>
          <w:p w:rsidR="001A1372" w:rsidRPr="00C603A3" w:rsidRDefault="001A1372" w:rsidP="0026196A">
            <w:pPr>
              <w:jc w:val="both"/>
              <w:rPr>
                <w:sz w:val="22"/>
                <w:szCs w:val="22"/>
                <w:lang w:val="uk-UA"/>
              </w:rPr>
            </w:pPr>
            <w:r w:rsidRPr="00C603A3">
              <w:rPr>
                <w:sz w:val="22"/>
                <w:szCs w:val="22"/>
                <w:lang w:val="uk-UA"/>
              </w:rPr>
              <w:t>практичне, самостійна та групова робота</w:t>
            </w:r>
          </w:p>
        </w:tc>
        <w:tc>
          <w:tcPr>
            <w:tcW w:w="2798" w:type="dxa"/>
            <w:shd w:val="clear" w:color="auto" w:fill="auto"/>
          </w:tcPr>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lang w:val="ru-RU" w:eastAsia="en-US"/>
              </w:rPr>
              <w:t>1</w:t>
            </w:r>
            <w:r>
              <w:rPr>
                <w:color w:val="000000"/>
                <w:sz w:val="20"/>
                <w:szCs w:val="20"/>
              </w:rPr>
              <w:t xml:space="preserve">. </w:t>
            </w:r>
            <w:r w:rsidRPr="00F30194">
              <w:rPr>
                <w:color w:val="000000"/>
                <w:sz w:val="20"/>
                <w:szCs w:val="20"/>
              </w:rPr>
              <w:t>Основи практичної психології: Підручник / За заг. ред. В. Панок, Т. Титаренко, Н. Чепелєва та ін. – К.: Либідь, 2003. – 536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2</w:t>
            </w:r>
            <w:r w:rsidRPr="00F30194">
              <w:rPr>
                <w:color w:val="000000"/>
                <w:sz w:val="20"/>
                <w:szCs w:val="20"/>
              </w:rPr>
              <w:t>. Основи психології: Підручник / За заг. ред. О. В. Киричука, В. А. Роменця. – К.: Либідь, 2002. – 630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Практикум із загальної психології / За ред. Т. І. Пашукової– К.: Т-во “Знання”, КОО, 2000. – 204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4</w:t>
            </w:r>
            <w:r w:rsidRPr="00F30194">
              <w:rPr>
                <w:color w:val="000000"/>
                <w:sz w:val="20"/>
                <w:szCs w:val="20"/>
              </w:rPr>
              <w:t>. Психологія: Підручник / За ред. Ю. Л. Трофімова. – К.: Либідь, 2001. – 390 с.</w:t>
            </w:r>
          </w:p>
          <w:p w:rsidR="001A1372" w:rsidRPr="003C0446" w:rsidRDefault="0062179F" w:rsidP="0062179F">
            <w:pPr>
              <w:widowControl w:val="0"/>
              <w:autoSpaceDE w:val="0"/>
              <w:autoSpaceDN w:val="0"/>
              <w:adjustRightInd w:val="0"/>
              <w:jc w:val="both"/>
              <w:rPr>
                <w:sz w:val="22"/>
                <w:szCs w:val="22"/>
                <w:lang w:val="ru-RU"/>
              </w:rPr>
            </w:pPr>
            <w:r w:rsidRPr="0062179F">
              <w:rPr>
                <w:sz w:val="20"/>
                <w:szCs w:val="20"/>
                <w:lang w:val="ru-RU"/>
              </w:rPr>
              <w:t xml:space="preserve">5. </w:t>
            </w:r>
            <w:r w:rsidRPr="0062179F">
              <w:rPr>
                <w:rStyle w:val="a7"/>
                <w:bCs/>
                <w:i w:val="0"/>
                <w:iCs w:val="0"/>
                <w:color w:val="auto"/>
                <w:sz w:val="20"/>
                <w:szCs w:val="20"/>
                <w:shd w:val="clear" w:color="auto" w:fill="FFFFFF"/>
                <w:lang w:val="ru-RU"/>
              </w:rPr>
              <w:t>Психологія</w:t>
            </w:r>
            <w:r w:rsidRPr="0062179F">
              <w:rPr>
                <w:color w:val="auto"/>
                <w:sz w:val="20"/>
                <w:szCs w:val="20"/>
                <w:shd w:val="clear" w:color="auto" w:fill="FFFFFF"/>
                <w:lang w:val="ru-RU"/>
              </w:rPr>
              <w:t>:</w:t>
            </w:r>
            <w:r w:rsidRPr="00F30194">
              <w:rPr>
                <w:color w:val="auto"/>
                <w:sz w:val="20"/>
                <w:szCs w:val="20"/>
                <w:shd w:val="clear" w:color="auto" w:fill="FFFFFF"/>
              </w:rPr>
              <w:t> </w:t>
            </w:r>
            <w:proofErr w:type="gramStart"/>
            <w:r w:rsidRPr="0062179F">
              <w:rPr>
                <w:rStyle w:val="a7"/>
                <w:bCs/>
                <w:i w:val="0"/>
                <w:iCs w:val="0"/>
                <w:color w:val="auto"/>
                <w:sz w:val="20"/>
                <w:szCs w:val="20"/>
                <w:shd w:val="clear" w:color="auto" w:fill="FFFFFF"/>
                <w:lang w:val="ru-RU"/>
              </w:rPr>
              <w:t>п</w:t>
            </w:r>
            <w:proofErr w:type="gramEnd"/>
            <w:r w:rsidRPr="0062179F">
              <w:rPr>
                <w:rStyle w:val="a7"/>
                <w:bCs/>
                <w:i w:val="0"/>
                <w:iCs w:val="0"/>
                <w:color w:val="auto"/>
                <w:sz w:val="20"/>
                <w:szCs w:val="20"/>
                <w:shd w:val="clear" w:color="auto" w:fill="FFFFFF"/>
                <w:lang w:val="ru-RU"/>
              </w:rPr>
              <w:t>ідручник</w:t>
            </w:r>
            <w:r w:rsidRPr="00F30194">
              <w:rPr>
                <w:sz w:val="20"/>
                <w:szCs w:val="20"/>
                <w:shd w:val="clear" w:color="auto" w:fill="FFFFFF"/>
              </w:rPr>
              <w:t> </w:t>
            </w:r>
            <w:r w:rsidRPr="0062179F">
              <w:rPr>
                <w:sz w:val="20"/>
                <w:szCs w:val="20"/>
                <w:shd w:val="clear" w:color="auto" w:fill="FFFFFF"/>
                <w:lang w:val="ru-RU"/>
              </w:rPr>
              <w:t xml:space="preserve">/ </w:t>
            </w:r>
            <w:r w:rsidRPr="0062179F">
              <w:rPr>
                <w:color w:val="auto"/>
                <w:sz w:val="20"/>
                <w:szCs w:val="20"/>
                <w:shd w:val="clear" w:color="auto" w:fill="FFFFFF"/>
                <w:lang w:val="ru-RU"/>
              </w:rPr>
              <w:t>Т.Б. Партико, С.Л.</w:t>
            </w:r>
            <w:r w:rsidRPr="00F30194">
              <w:rPr>
                <w:color w:val="auto"/>
                <w:sz w:val="20"/>
                <w:szCs w:val="20"/>
                <w:shd w:val="clear" w:color="auto" w:fill="FFFFFF"/>
              </w:rPr>
              <w:t> </w:t>
            </w:r>
            <w:r w:rsidRPr="0062179F">
              <w:rPr>
                <w:rStyle w:val="a7"/>
                <w:bCs/>
                <w:i w:val="0"/>
                <w:iCs w:val="0"/>
                <w:color w:val="auto"/>
                <w:sz w:val="20"/>
                <w:szCs w:val="20"/>
                <w:shd w:val="clear" w:color="auto" w:fill="FFFFFF"/>
                <w:lang w:val="ru-RU"/>
              </w:rPr>
              <w:t>Грабовська</w:t>
            </w:r>
            <w:r w:rsidRPr="0062179F">
              <w:rPr>
                <w:color w:val="auto"/>
                <w:sz w:val="20"/>
                <w:szCs w:val="20"/>
                <w:shd w:val="clear" w:color="auto" w:fill="FFFFFF"/>
                <w:lang w:val="ru-RU"/>
              </w:rPr>
              <w:t>, А.О.</w:t>
            </w:r>
            <w:r w:rsidRPr="00F30194">
              <w:rPr>
                <w:color w:val="auto"/>
                <w:sz w:val="20"/>
                <w:szCs w:val="20"/>
                <w:shd w:val="clear" w:color="auto" w:fill="FFFFFF"/>
              </w:rPr>
              <w:t> </w:t>
            </w:r>
            <w:r w:rsidRPr="0062179F">
              <w:rPr>
                <w:rStyle w:val="a7"/>
                <w:bCs/>
                <w:i w:val="0"/>
                <w:iCs w:val="0"/>
                <w:color w:val="auto"/>
                <w:sz w:val="20"/>
                <w:szCs w:val="20"/>
                <w:shd w:val="clear" w:color="auto" w:fill="FFFFFF"/>
                <w:lang w:val="ru-RU"/>
              </w:rPr>
              <w:t>Вовк</w:t>
            </w:r>
            <w:r w:rsidRPr="00F30194">
              <w:rPr>
                <w:sz w:val="20"/>
                <w:szCs w:val="20"/>
                <w:shd w:val="clear" w:color="auto" w:fill="FFFFFF"/>
              </w:rPr>
              <w:t> </w:t>
            </w:r>
            <w:r w:rsidRPr="0062179F">
              <w:rPr>
                <w:sz w:val="20"/>
                <w:szCs w:val="20"/>
                <w:shd w:val="clear" w:color="auto" w:fill="FFFFFF"/>
                <w:lang w:val="ru-RU"/>
              </w:rPr>
              <w:t>та ін.</w:t>
            </w:r>
            <w:r w:rsidRPr="0062179F">
              <w:rPr>
                <w:color w:val="auto"/>
                <w:sz w:val="20"/>
                <w:szCs w:val="20"/>
                <w:shd w:val="clear" w:color="auto" w:fill="FFFFFF"/>
                <w:lang w:val="ru-RU"/>
              </w:rPr>
              <w:t xml:space="preserve">; за заг. ред. </w:t>
            </w:r>
            <w:r w:rsidRPr="00F30194">
              <w:rPr>
                <w:color w:val="auto"/>
                <w:sz w:val="20"/>
                <w:szCs w:val="20"/>
                <w:shd w:val="clear" w:color="auto" w:fill="FFFFFF"/>
              </w:rPr>
              <w:t xml:space="preserve">Т.Б. Партико. </w:t>
            </w:r>
            <w:r w:rsidRPr="00F30194">
              <w:rPr>
                <w:sz w:val="20"/>
                <w:szCs w:val="20"/>
              </w:rPr>
              <w:t>–</w:t>
            </w:r>
            <w:r w:rsidRPr="00F30194">
              <w:rPr>
                <w:sz w:val="20"/>
                <w:szCs w:val="20"/>
                <w:shd w:val="clear" w:color="auto" w:fill="FFFFFF"/>
              </w:rPr>
              <w:t xml:space="preserve"> </w:t>
            </w:r>
            <w:proofErr w:type="gramStart"/>
            <w:r w:rsidRPr="00F30194">
              <w:rPr>
                <w:sz w:val="20"/>
                <w:szCs w:val="20"/>
                <w:shd w:val="clear" w:color="auto" w:fill="FFFFFF"/>
              </w:rPr>
              <w:t>К.</w:t>
            </w:r>
            <w:r w:rsidRPr="00F30194">
              <w:rPr>
                <w:color w:val="auto"/>
                <w:sz w:val="20"/>
                <w:szCs w:val="20"/>
                <w:shd w:val="clear" w:color="auto" w:fill="FFFFFF"/>
              </w:rPr>
              <w:t>:</w:t>
            </w:r>
            <w:proofErr w:type="gramEnd"/>
            <w:r w:rsidRPr="00F30194">
              <w:rPr>
                <w:color w:val="auto"/>
                <w:sz w:val="20"/>
                <w:szCs w:val="20"/>
                <w:shd w:val="clear" w:color="auto" w:fill="FFFFFF"/>
              </w:rPr>
              <w:t xml:space="preserve"> Ін Юре, 2014. </w:t>
            </w:r>
            <w:r w:rsidRPr="00F30194">
              <w:rPr>
                <w:sz w:val="20"/>
                <w:szCs w:val="20"/>
              </w:rPr>
              <w:t xml:space="preserve">– </w:t>
            </w:r>
            <w:r w:rsidRPr="00F30194">
              <w:rPr>
                <w:color w:val="auto"/>
                <w:sz w:val="20"/>
                <w:szCs w:val="20"/>
                <w:shd w:val="clear" w:color="auto" w:fill="FFFFFF"/>
              </w:rPr>
              <w:t>664 с.</w:t>
            </w:r>
          </w:p>
        </w:tc>
        <w:tc>
          <w:tcPr>
            <w:tcW w:w="1431" w:type="dxa"/>
            <w:shd w:val="clear" w:color="auto" w:fill="auto"/>
          </w:tcPr>
          <w:p w:rsidR="001A1372" w:rsidRPr="009D72BB" w:rsidRDefault="001274E1" w:rsidP="0026196A">
            <w:pPr>
              <w:jc w:val="both"/>
              <w:rPr>
                <w:rFonts w:ascii="Garamond" w:hAnsi="Garamond" w:cs="Garamond"/>
                <w:i/>
                <w:sz w:val="28"/>
                <w:szCs w:val="28"/>
                <w:lang w:val="uk-UA"/>
              </w:rPr>
            </w:pPr>
            <w:r w:rsidRPr="001274E1">
              <w:rPr>
                <w:sz w:val="20"/>
                <w:lang w:val="ru-RU"/>
              </w:rPr>
              <w:t>Реферування, есе</w:t>
            </w:r>
            <w:r>
              <w:rPr>
                <w:sz w:val="20"/>
                <w:lang w:val="uk-UA"/>
              </w:rPr>
              <w:t>, мін</w:t>
            </w:r>
            <w:proofErr w:type="gramStart"/>
            <w:r>
              <w:rPr>
                <w:sz w:val="20"/>
                <w:lang w:val="uk-UA"/>
              </w:rPr>
              <w:t>і-</w:t>
            </w:r>
            <w:proofErr w:type="gramEnd"/>
            <w:r>
              <w:rPr>
                <w:sz w:val="20"/>
                <w:lang w:val="uk-UA"/>
              </w:rPr>
              <w:t>творчі роботи, підгот</w:t>
            </w:r>
            <w:r w:rsidR="00D33416">
              <w:rPr>
                <w:sz w:val="20"/>
                <w:lang w:val="uk-UA"/>
              </w:rPr>
              <w:t>овка до семінарського завдання 2</w:t>
            </w:r>
            <w:r>
              <w:rPr>
                <w:sz w:val="20"/>
                <w:lang w:val="uk-UA"/>
              </w:rPr>
              <w:t>,6 год</w:t>
            </w:r>
          </w:p>
        </w:tc>
        <w:tc>
          <w:tcPr>
            <w:tcW w:w="1560" w:type="dxa"/>
            <w:shd w:val="clear" w:color="auto" w:fill="auto"/>
          </w:tcPr>
          <w:p w:rsidR="001A1372" w:rsidRPr="009D72BB" w:rsidRDefault="00D33416" w:rsidP="0026196A">
            <w:pPr>
              <w:jc w:val="both"/>
              <w:rPr>
                <w:rFonts w:ascii="Garamond" w:hAnsi="Garamond" w:cs="Garamond"/>
                <w:i/>
                <w:sz w:val="28"/>
                <w:szCs w:val="28"/>
                <w:lang w:val="uk-UA"/>
              </w:rPr>
            </w:pPr>
            <w:r>
              <w:rPr>
                <w:sz w:val="22"/>
                <w:szCs w:val="22"/>
                <w:lang w:val="uk-UA"/>
              </w:rPr>
              <w:t>1 тиждень</w:t>
            </w:r>
          </w:p>
        </w:tc>
      </w:tr>
      <w:tr w:rsidR="0062179F" w:rsidRPr="009D72BB" w:rsidTr="0062179F">
        <w:tc>
          <w:tcPr>
            <w:tcW w:w="1040" w:type="dxa"/>
            <w:shd w:val="clear" w:color="auto" w:fill="auto"/>
          </w:tcPr>
          <w:p w:rsidR="0062179F" w:rsidRDefault="0062179F" w:rsidP="0026196A">
            <w:pPr>
              <w:jc w:val="both"/>
              <w:rPr>
                <w:rFonts w:ascii="Garamond" w:hAnsi="Garamond" w:cs="Garamond"/>
                <w:i/>
                <w:sz w:val="28"/>
                <w:szCs w:val="28"/>
                <w:lang w:val="uk-UA"/>
              </w:rPr>
            </w:pPr>
            <w:r>
              <w:rPr>
                <w:rFonts w:ascii="Garamond" w:hAnsi="Garamond" w:cs="Garamond"/>
                <w:i/>
                <w:sz w:val="28"/>
                <w:szCs w:val="28"/>
                <w:lang w:val="uk-UA"/>
              </w:rPr>
              <w:t>13. 12.04 – 2 год</w:t>
            </w:r>
          </w:p>
        </w:tc>
        <w:tc>
          <w:tcPr>
            <w:tcW w:w="1931" w:type="dxa"/>
            <w:shd w:val="clear" w:color="auto" w:fill="auto"/>
          </w:tcPr>
          <w:p w:rsidR="0062179F" w:rsidRPr="00437FD7" w:rsidRDefault="0062179F" w:rsidP="001A1372">
            <w:pPr>
              <w:tabs>
                <w:tab w:val="num" w:pos="426"/>
              </w:tabs>
              <w:spacing w:before="120" w:after="120"/>
              <w:jc w:val="both"/>
              <w:rPr>
                <w:bCs/>
                <w:sz w:val="22"/>
                <w:szCs w:val="22"/>
                <w:lang w:val="ru-RU"/>
              </w:rPr>
            </w:pPr>
            <w:r w:rsidRPr="00437FD7">
              <w:rPr>
                <w:b/>
                <w:bCs/>
                <w:sz w:val="20"/>
                <w:szCs w:val="20"/>
                <w:lang w:val="ru-RU"/>
              </w:rPr>
              <w:t xml:space="preserve">Тема 6. </w:t>
            </w:r>
            <w:proofErr w:type="gramStart"/>
            <w:r w:rsidRPr="00437FD7">
              <w:rPr>
                <w:sz w:val="20"/>
                <w:szCs w:val="20"/>
                <w:lang w:val="ru-RU"/>
              </w:rPr>
              <w:t>Р</w:t>
            </w:r>
            <w:proofErr w:type="gramEnd"/>
            <w:r w:rsidRPr="00437FD7">
              <w:rPr>
                <w:sz w:val="20"/>
                <w:szCs w:val="20"/>
                <w:lang w:val="ru-RU"/>
              </w:rPr>
              <w:t xml:space="preserve">івень абстрактного пізнання: мислення та уява. Поняття про мислення та його значення. Форми мислення. Процес розв’язання задач. Види мислення. Індивідуальні особливості мислення. Мислення та мовлення. Види і функції мовлення. Поняття про уяву. </w:t>
            </w:r>
            <w:r w:rsidRPr="00437FD7">
              <w:rPr>
                <w:sz w:val="20"/>
                <w:szCs w:val="20"/>
                <w:lang w:val="ru-RU"/>
              </w:rPr>
              <w:lastRenderedPageBreak/>
              <w:t>Процес утворювання образів уяви. Класифікація видів уяви. Індивідуальні особливості уяви людини.</w:t>
            </w:r>
          </w:p>
        </w:tc>
        <w:tc>
          <w:tcPr>
            <w:tcW w:w="1804" w:type="dxa"/>
            <w:shd w:val="clear" w:color="auto" w:fill="auto"/>
          </w:tcPr>
          <w:p w:rsidR="0062179F" w:rsidRPr="00C603A3" w:rsidRDefault="0062179F" w:rsidP="0026196A">
            <w:pPr>
              <w:jc w:val="both"/>
              <w:rPr>
                <w:sz w:val="22"/>
                <w:szCs w:val="22"/>
                <w:lang w:val="uk-UA"/>
              </w:rPr>
            </w:pPr>
            <w:r w:rsidRPr="00C603A3">
              <w:rPr>
                <w:sz w:val="22"/>
                <w:szCs w:val="22"/>
                <w:lang w:val="uk-UA"/>
              </w:rPr>
              <w:lastRenderedPageBreak/>
              <w:t>лекція</w:t>
            </w:r>
          </w:p>
        </w:tc>
        <w:tc>
          <w:tcPr>
            <w:tcW w:w="2798" w:type="dxa"/>
            <w:shd w:val="clear" w:color="auto" w:fill="auto"/>
          </w:tcPr>
          <w:p w:rsidR="0062179F" w:rsidRPr="00F30194" w:rsidRDefault="0062179F" w:rsidP="00AF6E74">
            <w:pPr>
              <w:tabs>
                <w:tab w:val="left" w:pos="720"/>
              </w:tabs>
              <w:overflowPunct w:val="0"/>
              <w:autoSpaceDE w:val="0"/>
              <w:autoSpaceDN w:val="0"/>
              <w:adjustRightInd w:val="0"/>
              <w:jc w:val="both"/>
              <w:textAlignment w:val="baseline"/>
              <w:rPr>
                <w:sz w:val="20"/>
                <w:szCs w:val="20"/>
                <w:lang w:val="ru-RU"/>
              </w:rPr>
            </w:pPr>
            <w:r w:rsidRPr="00F30194">
              <w:rPr>
                <w:sz w:val="20"/>
                <w:szCs w:val="20"/>
                <w:lang w:val="ru-RU"/>
              </w:rPr>
              <w:t xml:space="preserve">1. Венгер А. Л. Психологические рисуночные тесты. – М.: ВЛАДОС-ПРЕСС, 2007. – 159 с. </w:t>
            </w:r>
          </w:p>
          <w:p w:rsidR="0062179F" w:rsidRPr="00F30194" w:rsidRDefault="0062179F" w:rsidP="00AF6E74">
            <w:pPr>
              <w:pStyle w:val="style1"/>
              <w:shd w:val="clear" w:color="auto" w:fill="FFFFFF"/>
              <w:spacing w:before="0" w:beforeAutospacing="0" w:after="0" w:afterAutospacing="0"/>
              <w:ind w:right="525"/>
              <w:jc w:val="both"/>
              <w:rPr>
                <w:color w:val="000000"/>
                <w:sz w:val="20"/>
                <w:szCs w:val="20"/>
              </w:rPr>
            </w:pPr>
            <w:r>
              <w:rPr>
                <w:color w:val="000000"/>
                <w:sz w:val="20"/>
                <w:szCs w:val="20"/>
              </w:rPr>
              <w:t xml:space="preserve">2. </w:t>
            </w:r>
            <w:r w:rsidRPr="00F30194">
              <w:rPr>
                <w:color w:val="000000"/>
                <w:sz w:val="20"/>
                <w:szCs w:val="20"/>
              </w:rPr>
              <w:t>Основи практичної психології: Підручник / За заг. ред. В. Панок, Т. Титаренко, Н. Чепелєва та ін. – К.: Либідь, 2003. – 536 с.</w:t>
            </w:r>
          </w:p>
          <w:p w:rsidR="0062179F" w:rsidRPr="00F30194" w:rsidRDefault="0062179F" w:rsidP="00AF6E74">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Основи психології: Підручник / За заг. ред. О. В. Киричука, В. А. Роменця. – К.: Либідь, 2002. – 630 с.</w:t>
            </w:r>
          </w:p>
          <w:p w:rsidR="0062179F" w:rsidRPr="00F30194" w:rsidRDefault="0062179F" w:rsidP="00AF6E74">
            <w:pPr>
              <w:pStyle w:val="style1"/>
              <w:shd w:val="clear" w:color="auto" w:fill="FFFFFF"/>
              <w:spacing w:before="0" w:beforeAutospacing="0" w:after="0" w:afterAutospacing="0"/>
              <w:ind w:right="525"/>
              <w:jc w:val="both"/>
              <w:rPr>
                <w:color w:val="000000"/>
                <w:sz w:val="20"/>
                <w:szCs w:val="20"/>
              </w:rPr>
            </w:pPr>
            <w:r>
              <w:rPr>
                <w:color w:val="000000"/>
                <w:sz w:val="20"/>
                <w:szCs w:val="20"/>
              </w:rPr>
              <w:t>4</w:t>
            </w:r>
            <w:r w:rsidRPr="00F30194">
              <w:rPr>
                <w:color w:val="000000"/>
                <w:sz w:val="20"/>
                <w:szCs w:val="20"/>
              </w:rPr>
              <w:t xml:space="preserve">. Практикум із </w:t>
            </w:r>
            <w:r w:rsidRPr="00F30194">
              <w:rPr>
                <w:color w:val="000000"/>
                <w:sz w:val="20"/>
                <w:szCs w:val="20"/>
              </w:rPr>
              <w:lastRenderedPageBreak/>
              <w:t>загальної психології / За ред. Т. І. Пашукової– К.: Т-во “Знання”, КОО, 2000. – 204 с.</w:t>
            </w:r>
          </w:p>
          <w:p w:rsidR="0062179F" w:rsidRPr="00F30194" w:rsidRDefault="0062179F" w:rsidP="00AF6E74">
            <w:pPr>
              <w:pStyle w:val="style1"/>
              <w:shd w:val="clear" w:color="auto" w:fill="FFFFFF"/>
              <w:spacing w:before="0" w:beforeAutospacing="0" w:after="0" w:afterAutospacing="0"/>
              <w:ind w:right="525"/>
              <w:jc w:val="both"/>
              <w:rPr>
                <w:color w:val="000000"/>
                <w:sz w:val="20"/>
                <w:szCs w:val="20"/>
              </w:rPr>
            </w:pPr>
            <w:r>
              <w:rPr>
                <w:color w:val="000000"/>
                <w:sz w:val="20"/>
                <w:szCs w:val="20"/>
              </w:rPr>
              <w:t>5</w:t>
            </w:r>
            <w:r w:rsidRPr="00F30194">
              <w:rPr>
                <w:color w:val="000000"/>
                <w:sz w:val="20"/>
                <w:szCs w:val="20"/>
              </w:rPr>
              <w:t>. Психологія: Підручник / За ред. Ю. Л. Трофімова. – К.: Либідь, 2001. – 390 с.</w:t>
            </w:r>
          </w:p>
          <w:p w:rsidR="0062179F" w:rsidRDefault="0062179F" w:rsidP="00AF6E74">
            <w:pPr>
              <w:pStyle w:val="style1"/>
              <w:shd w:val="clear" w:color="auto" w:fill="FFFFFF"/>
              <w:spacing w:before="0" w:beforeAutospacing="0" w:after="0" w:afterAutospacing="0"/>
              <w:ind w:right="525"/>
              <w:jc w:val="both"/>
              <w:rPr>
                <w:sz w:val="20"/>
                <w:szCs w:val="20"/>
                <w:shd w:val="clear" w:color="auto" w:fill="FFFFFF"/>
              </w:rPr>
            </w:pPr>
            <w:r>
              <w:rPr>
                <w:color w:val="000000"/>
                <w:sz w:val="20"/>
                <w:szCs w:val="20"/>
              </w:rPr>
              <w:t>6</w:t>
            </w:r>
            <w:r w:rsidRPr="00F30194">
              <w:rPr>
                <w:color w:val="000000"/>
                <w:sz w:val="20"/>
                <w:szCs w:val="20"/>
              </w:rPr>
              <w:t xml:space="preserve">. </w:t>
            </w:r>
            <w:r w:rsidRPr="00F30194">
              <w:rPr>
                <w:rStyle w:val="a7"/>
                <w:bCs/>
                <w:i w:val="0"/>
                <w:iCs w:val="0"/>
                <w:sz w:val="20"/>
                <w:szCs w:val="20"/>
                <w:shd w:val="clear" w:color="auto" w:fill="FFFFFF"/>
              </w:rPr>
              <w:t>Психологія</w:t>
            </w:r>
            <w:r w:rsidRPr="00F30194">
              <w:rPr>
                <w:sz w:val="20"/>
                <w:szCs w:val="20"/>
                <w:shd w:val="clear" w:color="auto" w:fill="FFFFFF"/>
              </w:rPr>
              <w:t>: </w:t>
            </w:r>
            <w:r w:rsidRPr="00F30194">
              <w:rPr>
                <w:rStyle w:val="a7"/>
                <w:bCs/>
                <w:i w:val="0"/>
                <w:iCs w:val="0"/>
                <w:sz w:val="20"/>
                <w:szCs w:val="20"/>
                <w:shd w:val="clear" w:color="auto" w:fill="FFFFFF"/>
              </w:rPr>
              <w:t>підручник</w:t>
            </w:r>
            <w:r w:rsidRPr="00F30194">
              <w:rPr>
                <w:sz w:val="20"/>
                <w:szCs w:val="20"/>
                <w:shd w:val="clear" w:color="auto" w:fill="FFFFFF"/>
              </w:rPr>
              <w:t> / Т.Б. Партико, С.Л. </w:t>
            </w:r>
            <w:r w:rsidRPr="00F30194">
              <w:rPr>
                <w:rStyle w:val="a7"/>
                <w:bCs/>
                <w:i w:val="0"/>
                <w:iCs w:val="0"/>
                <w:sz w:val="20"/>
                <w:szCs w:val="20"/>
                <w:shd w:val="clear" w:color="auto" w:fill="FFFFFF"/>
              </w:rPr>
              <w:t>Грабовська</w:t>
            </w:r>
            <w:r w:rsidRPr="00F30194">
              <w:rPr>
                <w:sz w:val="20"/>
                <w:szCs w:val="20"/>
                <w:shd w:val="clear" w:color="auto" w:fill="FFFFFF"/>
              </w:rPr>
              <w:t>, А.О. </w:t>
            </w:r>
            <w:r w:rsidRPr="00F30194">
              <w:rPr>
                <w:rStyle w:val="a7"/>
                <w:bCs/>
                <w:i w:val="0"/>
                <w:iCs w:val="0"/>
                <w:sz w:val="20"/>
                <w:szCs w:val="20"/>
                <w:shd w:val="clear" w:color="auto" w:fill="FFFFFF"/>
              </w:rPr>
              <w:t>Вовк</w:t>
            </w:r>
            <w:r w:rsidRPr="00F30194">
              <w:rPr>
                <w:sz w:val="20"/>
                <w:szCs w:val="20"/>
                <w:shd w:val="clear" w:color="auto" w:fill="FFFFFF"/>
              </w:rPr>
              <w:t xml:space="preserve"> та ін.; за заг. ред. Т.Б. Партико. </w:t>
            </w:r>
            <w:r w:rsidRPr="00F30194">
              <w:rPr>
                <w:color w:val="000000"/>
                <w:sz w:val="20"/>
                <w:szCs w:val="20"/>
              </w:rPr>
              <w:t>–</w:t>
            </w:r>
            <w:r w:rsidRPr="00F30194">
              <w:rPr>
                <w:sz w:val="20"/>
                <w:szCs w:val="20"/>
                <w:shd w:val="clear" w:color="auto" w:fill="FFFFFF"/>
              </w:rPr>
              <w:t xml:space="preserve"> К.: Ін Юре, 2014. </w:t>
            </w:r>
            <w:r w:rsidRPr="00F30194">
              <w:rPr>
                <w:color w:val="000000"/>
                <w:sz w:val="20"/>
                <w:szCs w:val="20"/>
              </w:rPr>
              <w:t xml:space="preserve">– </w:t>
            </w:r>
            <w:r w:rsidRPr="00F30194">
              <w:rPr>
                <w:sz w:val="20"/>
                <w:szCs w:val="20"/>
                <w:shd w:val="clear" w:color="auto" w:fill="FFFFFF"/>
              </w:rPr>
              <w:t>664 с.</w:t>
            </w:r>
          </w:p>
          <w:p w:rsidR="0062179F" w:rsidRPr="00F30194" w:rsidRDefault="0062179F" w:rsidP="00AF6E74">
            <w:pPr>
              <w:tabs>
                <w:tab w:val="left" w:pos="720"/>
              </w:tabs>
              <w:overflowPunct w:val="0"/>
              <w:autoSpaceDE w:val="0"/>
              <w:autoSpaceDN w:val="0"/>
              <w:adjustRightInd w:val="0"/>
              <w:jc w:val="both"/>
              <w:textAlignment w:val="baseline"/>
              <w:rPr>
                <w:sz w:val="20"/>
                <w:szCs w:val="20"/>
                <w:lang w:val="ru-RU"/>
              </w:rPr>
            </w:pPr>
            <w:r>
              <w:rPr>
                <w:sz w:val="20"/>
                <w:szCs w:val="20"/>
                <w:lang w:val="ru-RU"/>
              </w:rPr>
              <w:t xml:space="preserve">7. </w:t>
            </w:r>
            <w:r w:rsidRPr="00F30194">
              <w:rPr>
                <w:sz w:val="20"/>
                <w:szCs w:val="20"/>
                <w:lang w:val="ru-RU"/>
              </w:rPr>
              <w:t>Фрейджер Р., Фейдимен Д. Личность. Теория, упражнения, эксперименты. – СПб</w:t>
            </w:r>
            <w:proofErr w:type="gramStart"/>
            <w:r w:rsidRPr="00F30194">
              <w:rPr>
                <w:sz w:val="20"/>
                <w:szCs w:val="20"/>
                <w:lang w:val="ru-RU"/>
              </w:rPr>
              <w:t xml:space="preserve">.: </w:t>
            </w:r>
            <w:proofErr w:type="gramEnd"/>
            <w:r w:rsidRPr="00F30194">
              <w:rPr>
                <w:sz w:val="20"/>
                <w:szCs w:val="20"/>
                <w:lang w:val="ru-RU"/>
              </w:rPr>
              <w:t xml:space="preserve">Прайм-Еврознак, 2004. – 608 с. </w:t>
            </w:r>
          </w:p>
        </w:tc>
        <w:tc>
          <w:tcPr>
            <w:tcW w:w="1431" w:type="dxa"/>
            <w:shd w:val="clear" w:color="auto" w:fill="auto"/>
          </w:tcPr>
          <w:p w:rsidR="0062179F" w:rsidRPr="009D72BB" w:rsidRDefault="0062179F" w:rsidP="00AF6E74">
            <w:pPr>
              <w:jc w:val="both"/>
              <w:rPr>
                <w:rFonts w:ascii="Garamond" w:hAnsi="Garamond" w:cs="Garamond"/>
                <w:i/>
                <w:sz w:val="28"/>
                <w:szCs w:val="28"/>
                <w:lang w:val="uk-UA"/>
              </w:rPr>
            </w:pPr>
            <w:r w:rsidRPr="001274E1">
              <w:rPr>
                <w:sz w:val="20"/>
                <w:lang w:val="ru-RU"/>
              </w:rPr>
              <w:lastRenderedPageBreak/>
              <w:t>Реферування, есе</w:t>
            </w:r>
            <w:r>
              <w:rPr>
                <w:sz w:val="20"/>
                <w:lang w:val="uk-UA"/>
              </w:rPr>
              <w:t>, мін</w:t>
            </w:r>
            <w:proofErr w:type="gramStart"/>
            <w:r>
              <w:rPr>
                <w:sz w:val="20"/>
                <w:lang w:val="uk-UA"/>
              </w:rPr>
              <w:t>і-</w:t>
            </w:r>
            <w:proofErr w:type="gramEnd"/>
            <w:r>
              <w:rPr>
                <w:sz w:val="20"/>
                <w:lang w:val="uk-UA"/>
              </w:rPr>
              <w:t>творчі роботи, підготовка до семінарського завдання 2,6 год</w:t>
            </w:r>
          </w:p>
        </w:tc>
        <w:tc>
          <w:tcPr>
            <w:tcW w:w="1560" w:type="dxa"/>
            <w:shd w:val="clear" w:color="auto" w:fill="auto"/>
          </w:tcPr>
          <w:p w:rsidR="0062179F" w:rsidRPr="009D72BB" w:rsidRDefault="0062179F" w:rsidP="0026196A">
            <w:pPr>
              <w:jc w:val="both"/>
              <w:rPr>
                <w:rFonts w:ascii="Garamond" w:hAnsi="Garamond" w:cs="Garamond"/>
                <w:i/>
                <w:sz w:val="28"/>
                <w:szCs w:val="28"/>
                <w:lang w:val="uk-UA"/>
              </w:rPr>
            </w:pPr>
            <w:r>
              <w:rPr>
                <w:sz w:val="22"/>
                <w:szCs w:val="22"/>
                <w:lang w:val="uk-UA"/>
              </w:rPr>
              <w:t>1 тиждень</w:t>
            </w:r>
          </w:p>
        </w:tc>
      </w:tr>
      <w:tr w:rsidR="0062179F" w:rsidRPr="009D72BB" w:rsidTr="0062179F">
        <w:tc>
          <w:tcPr>
            <w:tcW w:w="1040" w:type="dxa"/>
            <w:shd w:val="clear" w:color="auto" w:fill="auto"/>
          </w:tcPr>
          <w:p w:rsidR="0062179F" w:rsidRDefault="0062179F" w:rsidP="0026196A">
            <w:pPr>
              <w:jc w:val="both"/>
              <w:rPr>
                <w:rFonts w:ascii="Garamond" w:hAnsi="Garamond" w:cs="Garamond"/>
                <w:i/>
                <w:sz w:val="28"/>
                <w:szCs w:val="28"/>
                <w:lang w:val="uk-UA"/>
              </w:rPr>
            </w:pPr>
            <w:r>
              <w:rPr>
                <w:rFonts w:ascii="Garamond" w:hAnsi="Garamond" w:cs="Garamond"/>
                <w:i/>
                <w:sz w:val="28"/>
                <w:szCs w:val="28"/>
                <w:lang w:val="uk-UA"/>
              </w:rPr>
              <w:lastRenderedPageBreak/>
              <w:t>14. 13.04 – 2 год</w:t>
            </w:r>
          </w:p>
        </w:tc>
        <w:tc>
          <w:tcPr>
            <w:tcW w:w="1931" w:type="dxa"/>
            <w:shd w:val="clear" w:color="auto" w:fill="auto"/>
          </w:tcPr>
          <w:p w:rsidR="0062179F" w:rsidRPr="00437FD7" w:rsidRDefault="0062179F" w:rsidP="001A1372">
            <w:pPr>
              <w:tabs>
                <w:tab w:val="num" w:pos="426"/>
              </w:tabs>
              <w:spacing w:before="120" w:after="120"/>
              <w:jc w:val="both"/>
              <w:rPr>
                <w:bCs/>
                <w:sz w:val="22"/>
                <w:szCs w:val="22"/>
                <w:lang w:val="ru-RU"/>
              </w:rPr>
            </w:pPr>
            <w:r w:rsidRPr="00437FD7">
              <w:rPr>
                <w:b/>
                <w:bCs/>
                <w:sz w:val="20"/>
                <w:szCs w:val="20"/>
                <w:lang w:val="ru-RU"/>
              </w:rPr>
              <w:t xml:space="preserve">Тема </w:t>
            </w:r>
            <w:r>
              <w:rPr>
                <w:b/>
                <w:bCs/>
                <w:sz w:val="20"/>
                <w:szCs w:val="20"/>
                <w:lang w:val="ru-RU"/>
              </w:rPr>
              <w:t>6</w:t>
            </w:r>
            <w:r w:rsidRPr="00437FD7">
              <w:rPr>
                <w:b/>
                <w:bCs/>
                <w:sz w:val="20"/>
                <w:szCs w:val="20"/>
                <w:lang w:val="ru-RU"/>
              </w:rPr>
              <w:t xml:space="preserve">. </w:t>
            </w:r>
            <w:proofErr w:type="gramStart"/>
            <w:r w:rsidRPr="00437FD7">
              <w:rPr>
                <w:sz w:val="20"/>
                <w:szCs w:val="20"/>
                <w:lang w:val="ru-RU"/>
              </w:rPr>
              <w:t>Р</w:t>
            </w:r>
            <w:proofErr w:type="gramEnd"/>
            <w:r w:rsidRPr="00437FD7">
              <w:rPr>
                <w:sz w:val="20"/>
                <w:szCs w:val="20"/>
                <w:lang w:val="ru-RU"/>
              </w:rPr>
              <w:t>івень абстрактного пізнання: мислення та уява. Поняття про мислення та його значення. Форми мислення. Процес розв’язання задач. Види мислення. Індивідуальні особливості мислення. Мислення та мовлення. Види і функції мовлення. Поняття про уяву. Процес утворювання образів уяви. Класифікація видів уяви. Індивідуальні особливості уяви людини.</w:t>
            </w:r>
          </w:p>
        </w:tc>
        <w:tc>
          <w:tcPr>
            <w:tcW w:w="1804" w:type="dxa"/>
            <w:shd w:val="clear" w:color="auto" w:fill="auto"/>
          </w:tcPr>
          <w:p w:rsidR="0062179F" w:rsidRPr="00C603A3" w:rsidRDefault="0062179F" w:rsidP="0056699D">
            <w:pPr>
              <w:jc w:val="both"/>
              <w:rPr>
                <w:sz w:val="22"/>
                <w:szCs w:val="22"/>
                <w:lang w:val="uk-UA"/>
              </w:rPr>
            </w:pPr>
            <w:r w:rsidRPr="00C603A3">
              <w:rPr>
                <w:sz w:val="22"/>
                <w:szCs w:val="22"/>
                <w:lang w:val="uk-UA"/>
              </w:rPr>
              <w:t>практичне, самостійна та групова робота</w:t>
            </w:r>
          </w:p>
        </w:tc>
        <w:tc>
          <w:tcPr>
            <w:tcW w:w="2798" w:type="dxa"/>
            <w:shd w:val="clear" w:color="auto" w:fill="auto"/>
          </w:tcPr>
          <w:p w:rsidR="0062179F" w:rsidRPr="00F30194" w:rsidRDefault="0062179F" w:rsidP="00AF6E74">
            <w:pPr>
              <w:tabs>
                <w:tab w:val="left" w:pos="720"/>
              </w:tabs>
              <w:overflowPunct w:val="0"/>
              <w:autoSpaceDE w:val="0"/>
              <w:autoSpaceDN w:val="0"/>
              <w:adjustRightInd w:val="0"/>
              <w:jc w:val="both"/>
              <w:textAlignment w:val="baseline"/>
              <w:rPr>
                <w:sz w:val="20"/>
                <w:szCs w:val="20"/>
                <w:lang w:val="ru-RU"/>
              </w:rPr>
            </w:pPr>
            <w:r w:rsidRPr="00F30194">
              <w:rPr>
                <w:sz w:val="20"/>
                <w:szCs w:val="20"/>
                <w:lang w:val="ru-RU"/>
              </w:rPr>
              <w:t xml:space="preserve">1. Венгер А. Л. Психологические рисуночные тесты. – М.: ВЛАДОС-ПРЕСС, 2007. – 159 с. </w:t>
            </w:r>
          </w:p>
          <w:p w:rsidR="0062179F" w:rsidRPr="00F30194" w:rsidRDefault="0062179F" w:rsidP="00AF6E74">
            <w:pPr>
              <w:pStyle w:val="style1"/>
              <w:shd w:val="clear" w:color="auto" w:fill="FFFFFF"/>
              <w:spacing w:before="0" w:beforeAutospacing="0" w:after="0" w:afterAutospacing="0"/>
              <w:ind w:right="525"/>
              <w:jc w:val="both"/>
              <w:rPr>
                <w:color w:val="000000"/>
                <w:sz w:val="20"/>
                <w:szCs w:val="20"/>
              </w:rPr>
            </w:pPr>
            <w:r>
              <w:rPr>
                <w:color w:val="000000"/>
                <w:sz w:val="20"/>
                <w:szCs w:val="20"/>
              </w:rPr>
              <w:t xml:space="preserve">2. </w:t>
            </w:r>
            <w:r w:rsidRPr="00F30194">
              <w:rPr>
                <w:color w:val="000000"/>
                <w:sz w:val="20"/>
                <w:szCs w:val="20"/>
              </w:rPr>
              <w:t>Основи практичної психології: Підручник / За заг. ред. В. Панок, Т. Титаренко, Н. Чепелєва та ін. – К.: Либідь, 2003. – 536 с.</w:t>
            </w:r>
          </w:p>
          <w:p w:rsidR="0062179F" w:rsidRPr="00F30194" w:rsidRDefault="0062179F" w:rsidP="00AF6E74">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Основи психології: Підручник / За заг. ред. О. В. Киричука, В. А. Роменця. – К.: Либідь, 2002. – 630 с.</w:t>
            </w:r>
          </w:p>
          <w:p w:rsidR="0062179F" w:rsidRPr="00F30194" w:rsidRDefault="0062179F" w:rsidP="00AF6E74">
            <w:pPr>
              <w:pStyle w:val="style1"/>
              <w:shd w:val="clear" w:color="auto" w:fill="FFFFFF"/>
              <w:spacing w:before="0" w:beforeAutospacing="0" w:after="0" w:afterAutospacing="0"/>
              <w:ind w:right="525"/>
              <w:jc w:val="both"/>
              <w:rPr>
                <w:color w:val="000000"/>
                <w:sz w:val="20"/>
                <w:szCs w:val="20"/>
              </w:rPr>
            </w:pPr>
            <w:r>
              <w:rPr>
                <w:color w:val="000000"/>
                <w:sz w:val="20"/>
                <w:szCs w:val="20"/>
              </w:rPr>
              <w:t>4</w:t>
            </w:r>
            <w:r w:rsidRPr="00F30194">
              <w:rPr>
                <w:color w:val="000000"/>
                <w:sz w:val="20"/>
                <w:szCs w:val="20"/>
              </w:rPr>
              <w:t>. Практикум із загальної психології / За ред. Т. І. Пашукової– К.: Т-во “Знання”, КОО, 2000. – 204 с.</w:t>
            </w:r>
          </w:p>
          <w:p w:rsidR="0062179F" w:rsidRPr="00F30194" w:rsidRDefault="0062179F" w:rsidP="00AF6E74">
            <w:pPr>
              <w:pStyle w:val="style1"/>
              <w:shd w:val="clear" w:color="auto" w:fill="FFFFFF"/>
              <w:spacing w:before="0" w:beforeAutospacing="0" w:after="0" w:afterAutospacing="0"/>
              <w:ind w:right="525"/>
              <w:jc w:val="both"/>
              <w:rPr>
                <w:color w:val="000000"/>
                <w:sz w:val="20"/>
                <w:szCs w:val="20"/>
              </w:rPr>
            </w:pPr>
            <w:r>
              <w:rPr>
                <w:color w:val="000000"/>
                <w:sz w:val="20"/>
                <w:szCs w:val="20"/>
              </w:rPr>
              <w:t>5</w:t>
            </w:r>
            <w:r w:rsidRPr="00F30194">
              <w:rPr>
                <w:color w:val="000000"/>
                <w:sz w:val="20"/>
                <w:szCs w:val="20"/>
              </w:rPr>
              <w:t>. Психологія: Підручник / За ред. Ю. Л. Трофімова. – К.: Либідь, 2001. – 390 с.</w:t>
            </w:r>
          </w:p>
          <w:p w:rsidR="0062179F" w:rsidRDefault="0062179F" w:rsidP="00AF6E74">
            <w:pPr>
              <w:pStyle w:val="style1"/>
              <w:shd w:val="clear" w:color="auto" w:fill="FFFFFF"/>
              <w:spacing w:before="0" w:beforeAutospacing="0" w:after="0" w:afterAutospacing="0"/>
              <w:ind w:right="525"/>
              <w:jc w:val="both"/>
              <w:rPr>
                <w:sz w:val="20"/>
                <w:szCs w:val="20"/>
                <w:shd w:val="clear" w:color="auto" w:fill="FFFFFF"/>
              </w:rPr>
            </w:pPr>
            <w:r>
              <w:rPr>
                <w:color w:val="000000"/>
                <w:sz w:val="20"/>
                <w:szCs w:val="20"/>
              </w:rPr>
              <w:t>6</w:t>
            </w:r>
            <w:r w:rsidRPr="00F30194">
              <w:rPr>
                <w:color w:val="000000"/>
                <w:sz w:val="20"/>
                <w:szCs w:val="20"/>
              </w:rPr>
              <w:t xml:space="preserve">. </w:t>
            </w:r>
            <w:r w:rsidRPr="00F30194">
              <w:rPr>
                <w:rStyle w:val="a7"/>
                <w:bCs/>
                <w:i w:val="0"/>
                <w:iCs w:val="0"/>
                <w:sz w:val="20"/>
                <w:szCs w:val="20"/>
                <w:shd w:val="clear" w:color="auto" w:fill="FFFFFF"/>
              </w:rPr>
              <w:t>Психологія</w:t>
            </w:r>
            <w:r w:rsidRPr="00F30194">
              <w:rPr>
                <w:sz w:val="20"/>
                <w:szCs w:val="20"/>
                <w:shd w:val="clear" w:color="auto" w:fill="FFFFFF"/>
              </w:rPr>
              <w:t>: </w:t>
            </w:r>
            <w:r w:rsidRPr="00F30194">
              <w:rPr>
                <w:rStyle w:val="a7"/>
                <w:bCs/>
                <w:i w:val="0"/>
                <w:iCs w:val="0"/>
                <w:sz w:val="20"/>
                <w:szCs w:val="20"/>
                <w:shd w:val="clear" w:color="auto" w:fill="FFFFFF"/>
              </w:rPr>
              <w:t>підручник</w:t>
            </w:r>
            <w:r w:rsidRPr="00F30194">
              <w:rPr>
                <w:sz w:val="20"/>
                <w:szCs w:val="20"/>
                <w:shd w:val="clear" w:color="auto" w:fill="FFFFFF"/>
              </w:rPr>
              <w:t> / Т.Б. Партико, С.Л. </w:t>
            </w:r>
            <w:r w:rsidRPr="00F30194">
              <w:rPr>
                <w:rStyle w:val="a7"/>
                <w:bCs/>
                <w:i w:val="0"/>
                <w:iCs w:val="0"/>
                <w:sz w:val="20"/>
                <w:szCs w:val="20"/>
                <w:shd w:val="clear" w:color="auto" w:fill="FFFFFF"/>
              </w:rPr>
              <w:t>Грабовська</w:t>
            </w:r>
            <w:r w:rsidRPr="00F30194">
              <w:rPr>
                <w:sz w:val="20"/>
                <w:szCs w:val="20"/>
                <w:shd w:val="clear" w:color="auto" w:fill="FFFFFF"/>
              </w:rPr>
              <w:t>, А.О. </w:t>
            </w:r>
            <w:r w:rsidRPr="00F30194">
              <w:rPr>
                <w:rStyle w:val="a7"/>
                <w:bCs/>
                <w:i w:val="0"/>
                <w:iCs w:val="0"/>
                <w:sz w:val="20"/>
                <w:szCs w:val="20"/>
                <w:shd w:val="clear" w:color="auto" w:fill="FFFFFF"/>
              </w:rPr>
              <w:t>Вовк</w:t>
            </w:r>
            <w:r w:rsidRPr="00F30194">
              <w:rPr>
                <w:sz w:val="20"/>
                <w:szCs w:val="20"/>
                <w:shd w:val="clear" w:color="auto" w:fill="FFFFFF"/>
              </w:rPr>
              <w:t xml:space="preserve"> та ін.; за заг. ред. Т.Б. Партико. </w:t>
            </w:r>
            <w:r w:rsidRPr="00F30194">
              <w:rPr>
                <w:color w:val="000000"/>
                <w:sz w:val="20"/>
                <w:szCs w:val="20"/>
              </w:rPr>
              <w:t>–</w:t>
            </w:r>
            <w:r w:rsidRPr="00F30194">
              <w:rPr>
                <w:sz w:val="20"/>
                <w:szCs w:val="20"/>
                <w:shd w:val="clear" w:color="auto" w:fill="FFFFFF"/>
              </w:rPr>
              <w:t xml:space="preserve"> К.: Ін Юре, 2014. </w:t>
            </w:r>
            <w:r w:rsidRPr="00F30194">
              <w:rPr>
                <w:color w:val="000000"/>
                <w:sz w:val="20"/>
                <w:szCs w:val="20"/>
              </w:rPr>
              <w:t xml:space="preserve">– </w:t>
            </w:r>
            <w:r w:rsidRPr="00F30194">
              <w:rPr>
                <w:sz w:val="20"/>
                <w:szCs w:val="20"/>
                <w:shd w:val="clear" w:color="auto" w:fill="FFFFFF"/>
              </w:rPr>
              <w:t>664 с.</w:t>
            </w:r>
          </w:p>
          <w:p w:rsidR="0062179F" w:rsidRPr="00F30194" w:rsidRDefault="0062179F" w:rsidP="00AF6E74">
            <w:pPr>
              <w:tabs>
                <w:tab w:val="left" w:pos="720"/>
              </w:tabs>
              <w:overflowPunct w:val="0"/>
              <w:autoSpaceDE w:val="0"/>
              <w:autoSpaceDN w:val="0"/>
              <w:adjustRightInd w:val="0"/>
              <w:jc w:val="both"/>
              <w:textAlignment w:val="baseline"/>
              <w:rPr>
                <w:sz w:val="20"/>
                <w:szCs w:val="20"/>
                <w:lang w:val="ru-RU"/>
              </w:rPr>
            </w:pPr>
            <w:r>
              <w:rPr>
                <w:sz w:val="20"/>
                <w:szCs w:val="20"/>
                <w:lang w:val="ru-RU"/>
              </w:rPr>
              <w:t xml:space="preserve">7. </w:t>
            </w:r>
            <w:r w:rsidRPr="00F30194">
              <w:rPr>
                <w:sz w:val="20"/>
                <w:szCs w:val="20"/>
                <w:lang w:val="ru-RU"/>
              </w:rPr>
              <w:t>Фрейджер Р., Фейдимен Д. Личность. Теория, упражнения, эксперименты. – СПб</w:t>
            </w:r>
            <w:proofErr w:type="gramStart"/>
            <w:r w:rsidRPr="00F30194">
              <w:rPr>
                <w:sz w:val="20"/>
                <w:szCs w:val="20"/>
                <w:lang w:val="ru-RU"/>
              </w:rPr>
              <w:t xml:space="preserve">.: </w:t>
            </w:r>
            <w:proofErr w:type="gramEnd"/>
            <w:r w:rsidRPr="00F30194">
              <w:rPr>
                <w:sz w:val="20"/>
                <w:szCs w:val="20"/>
                <w:lang w:val="ru-RU"/>
              </w:rPr>
              <w:t xml:space="preserve">Прайм-Еврознак, 2004. – 608 с. </w:t>
            </w:r>
          </w:p>
        </w:tc>
        <w:tc>
          <w:tcPr>
            <w:tcW w:w="1431" w:type="dxa"/>
            <w:shd w:val="clear" w:color="auto" w:fill="auto"/>
          </w:tcPr>
          <w:p w:rsidR="0062179F" w:rsidRPr="009D72BB" w:rsidRDefault="0062179F" w:rsidP="00AF6E74">
            <w:pPr>
              <w:jc w:val="both"/>
              <w:rPr>
                <w:rFonts w:ascii="Garamond" w:hAnsi="Garamond" w:cs="Garamond"/>
                <w:i/>
                <w:sz w:val="28"/>
                <w:szCs w:val="28"/>
                <w:lang w:val="uk-UA"/>
              </w:rPr>
            </w:pPr>
            <w:r w:rsidRPr="001274E1">
              <w:rPr>
                <w:sz w:val="20"/>
                <w:lang w:val="ru-RU"/>
              </w:rPr>
              <w:t>Реферування, есе</w:t>
            </w:r>
            <w:r>
              <w:rPr>
                <w:sz w:val="20"/>
                <w:lang w:val="uk-UA"/>
              </w:rPr>
              <w:t>, мін</w:t>
            </w:r>
            <w:proofErr w:type="gramStart"/>
            <w:r>
              <w:rPr>
                <w:sz w:val="20"/>
                <w:lang w:val="uk-UA"/>
              </w:rPr>
              <w:t>і-</w:t>
            </w:r>
            <w:proofErr w:type="gramEnd"/>
            <w:r>
              <w:rPr>
                <w:sz w:val="20"/>
                <w:lang w:val="uk-UA"/>
              </w:rPr>
              <w:t>творчі роботи, підготовка до семінарського завдання 2,6 год</w:t>
            </w:r>
          </w:p>
        </w:tc>
        <w:tc>
          <w:tcPr>
            <w:tcW w:w="1560" w:type="dxa"/>
            <w:shd w:val="clear" w:color="auto" w:fill="auto"/>
          </w:tcPr>
          <w:p w:rsidR="0062179F" w:rsidRPr="009D72BB" w:rsidRDefault="0062179F" w:rsidP="0026196A">
            <w:pPr>
              <w:jc w:val="both"/>
              <w:rPr>
                <w:rFonts w:ascii="Garamond" w:hAnsi="Garamond" w:cs="Garamond"/>
                <w:i/>
                <w:sz w:val="28"/>
                <w:szCs w:val="28"/>
                <w:lang w:val="uk-UA"/>
              </w:rPr>
            </w:pPr>
            <w:r>
              <w:rPr>
                <w:sz w:val="22"/>
                <w:szCs w:val="22"/>
                <w:lang w:val="uk-UA"/>
              </w:rPr>
              <w:t>1 тиждень</w:t>
            </w:r>
          </w:p>
        </w:tc>
      </w:tr>
      <w:tr w:rsidR="0062179F" w:rsidRPr="009D72BB" w:rsidTr="0062179F">
        <w:tc>
          <w:tcPr>
            <w:tcW w:w="1040" w:type="dxa"/>
            <w:shd w:val="clear" w:color="auto" w:fill="auto"/>
          </w:tcPr>
          <w:p w:rsidR="0062179F" w:rsidRDefault="0062179F" w:rsidP="0026196A">
            <w:pPr>
              <w:jc w:val="both"/>
              <w:rPr>
                <w:rFonts w:ascii="Garamond" w:hAnsi="Garamond" w:cs="Garamond"/>
                <w:i/>
                <w:sz w:val="28"/>
                <w:szCs w:val="28"/>
                <w:lang w:val="uk-UA"/>
              </w:rPr>
            </w:pPr>
            <w:r>
              <w:rPr>
                <w:rFonts w:ascii="Garamond" w:hAnsi="Garamond" w:cs="Garamond"/>
                <w:i/>
                <w:sz w:val="28"/>
                <w:szCs w:val="28"/>
                <w:lang w:val="uk-UA"/>
              </w:rPr>
              <w:t>15. 20.04 – 2 год</w:t>
            </w:r>
          </w:p>
        </w:tc>
        <w:tc>
          <w:tcPr>
            <w:tcW w:w="1931" w:type="dxa"/>
            <w:shd w:val="clear" w:color="auto" w:fill="auto"/>
          </w:tcPr>
          <w:p w:rsidR="0062179F" w:rsidRDefault="0062179F" w:rsidP="00437FD7">
            <w:pPr>
              <w:pStyle w:val="1"/>
              <w:rPr>
                <w:color w:val="000000"/>
                <w:sz w:val="20"/>
                <w:szCs w:val="20"/>
                <w:lang w:val="ru-RU"/>
              </w:rPr>
            </w:pPr>
            <w:r w:rsidRPr="001D0637">
              <w:rPr>
                <w:b/>
                <w:bCs/>
                <w:color w:val="000000"/>
                <w:sz w:val="20"/>
                <w:szCs w:val="20"/>
              </w:rPr>
              <w:t>Тема 6</w:t>
            </w:r>
            <w:r w:rsidRPr="00973E92">
              <w:rPr>
                <w:b/>
                <w:bCs/>
                <w:color w:val="000000"/>
                <w:sz w:val="20"/>
                <w:szCs w:val="20"/>
              </w:rPr>
              <w:t xml:space="preserve"> (продовження)</w:t>
            </w:r>
            <w:r w:rsidRPr="001D0637">
              <w:rPr>
                <w:b/>
                <w:bCs/>
                <w:color w:val="000000"/>
                <w:sz w:val="20"/>
                <w:szCs w:val="20"/>
              </w:rPr>
              <w:t xml:space="preserve">. </w:t>
            </w:r>
            <w:r w:rsidRPr="001D0637">
              <w:rPr>
                <w:color w:val="000000"/>
                <w:sz w:val="20"/>
                <w:szCs w:val="20"/>
              </w:rPr>
              <w:t xml:space="preserve">Рівень абстрактного пізнання: мислення та уява. Поняття про мислення та його значення. </w:t>
            </w:r>
            <w:r w:rsidRPr="001D0637">
              <w:rPr>
                <w:color w:val="000000"/>
                <w:sz w:val="20"/>
                <w:szCs w:val="20"/>
              </w:rPr>
              <w:lastRenderedPageBreak/>
              <w:t>Форми мислення. Процес розв’язання задач. Види мислення. Індивідуальні особливості мислення. Мислення та мовлення. Види і функції мовлення. Поняття про уяву. Процес утворювання образів уяви. Класифікація видів уяви. Індивідуальні особливості уяви людини.</w:t>
            </w:r>
          </w:p>
          <w:p w:rsidR="0062179F" w:rsidRPr="001A1372" w:rsidRDefault="0062179F" w:rsidP="001A1372">
            <w:pPr>
              <w:tabs>
                <w:tab w:val="num" w:pos="426"/>
              </w:tabs>
              <w:spacing w:before="120" w:after="120"/>
              <w:jc w:val="both"/>
              <w:rPr>
                <w:bCs/>
                <w:sz w:val="22"/>
                <w:szCs w:val="22"/>
                <w:lang w:val="ru-RU"/>
              </w:rPr>
            </w:pPr>
          </w:p>
        </w:tc>
        <w:tc>
          <w:tcPr>
            <w:tcW w:w="1804" w:type="dxa"/>
            <w:shd w:val="clear" w:color="auto" w:fill="auto"/>
          </w:tcPr>
          <w:p w:rsidR="0062179F" w:rsidRPr="00C603A3" w:rsidRDefault="0062179F" w:rsidP="0026196A">
            <w:pPr>
              <w:jc w:val="both"/>
              <w:rPr>
                <w:sz w:val="22"/>
                <w:szCs w:val="22"/>
                <w:lang w:val="uk-UA"/>
              </w:rPr>
            </w:pPr>
            <w:r w:rsidRPr="00C603A3">
              <w:rPr>
                <w:sz w:val="22"/>
                <w:szCs w:val="22"/>
                <w:lang w:val="uk-UA"/>
              </w:rPr>
              <w:lastRenderedPageBreak/>
              <w:t>практичне, самостійна та групова робота</w:t>
            </w:r>
          </w:p>
        </w:tc>
        <w:tc>
          <w:tcPr>
            <w:tcW w:w="2798" w:type="dxa"/>
            <w:shd w:val="clear" w:color="auto" w:fill="auto"/>
          </w:tcPr>
          <w:p w:rsidR="0062179F" w:rsidRPr="00F30194" w:rsidRDefault="0062179F" w:rsidP="00AF6E74">
            <w:pPr>
              <w:tabs>
                <w:tab w:val="left" w:pos="720"/>
              </w:tabs>
              <w:overflowPunct w:val="0"/>
              <w:autoSpaceDE w:val="0"/>
              <w:autoSpaceDN w:val="0"/>
              <w:adjustRightInd w:val="0"/>
              <w:jc w:val="both"/>
              <w:textAlignment w:val="baseline"/>
              <w:rPr>
                <w:sz w:val="20"/>
                <w:szCs w:val="20"/>
                <w:lang w:val="ru-RU"/>
              </w:rPr>
            </w:pPr>
            <w:r w:rsidRPr="00F30194">
              <w:rPr>
                <w:sz w:val="20"/>
                <w:szCs w:val="20"/>
                <w:lang w:val="ru-RU"/>
              </w:rPr>
              <w:t xml:space="preserve">1. Венгер А. Л. Психологические рисуночные тесты. – М.: ВЛАДОС-ПРЕСС, 2007. – 159 с. </w:t>
            </w:r>
          </w:p>
          <w:p w:rsidR="0062179F" w:rsidRPr="00F30194" w:rsidRDefault="0062179F" w:rsidP="00AF6E74">
            <w:pPr>
              <w:pStyle w:val="style1"/>
              <w:shd w:val="clear" w:color="auto" w:fill="FFFFFF"/>
              <w:spacing w:before="0" w:beforeAutospacing="0" w:after="0" w:afterAutospacing="0"/>
              <w:ind w:right="525"/>
              <w:jc w:val="both"/>
              <w:rPr>
                <w:color w:val="000000"/>
                <w:sz w:val="20"/>
                <w:szCs w:val="20"/>
              </w:rPr>
            </w:pPr>
            <w:r>
              <w:rPr>
                <w:color w:val="000000"/>
                <w:sz w:val="20"/>
                <w:szCs w:val="20"/>
              </w:rPr>
              <w:t xml:space="preserve">2. </w:t>
            </w:r>
            <w:r w:rsidRPr="00F30194">
              <w:rPr>
                <w:color w:val="000000"/>
                <w:sz w:val="20"/>
                <w:szCs w:val="20"/>
              </w:rPr>
              <w:t xml:space="preserve">Основи практичної психології: Підручник / За заг. ред. В. Панок, </w:t>
            </w:r>
            <w:r w:rsidRPr="00F30194">
              <w:rPr>
                <w:color w:val="000000"/>
                <w:sz w:val="20"/>
                <w:szCs w:val="20"/>
              </w:rPr>
              <w:lastRenderedPageBreak/>
              <w:t>Т. Титаренко, Н. Чепелєва та ін. – К.: Либідь, 2003. – 536 с.</w:t>
            </w:r>
          </w:p>
          <w:p w:rsidR="0062179F" w:rsidRPr="00F30194" w:rsidRDefault="0062179F" w:rsidP="00AF6E74">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Основи психології: Підручник / За заг. ред. О. В. Киричука, В. А. Роменця. – К.: Либідь, 2002. – 630 с.</w:t>
            </w:r>
          </w:p>
          <w:p w:rsidR="0062179F" w:rsidRPr="00F30194" w:rsidRDefault="0062179F" w:rsidP="00AF6E74">
            <w:pPr>
              <w:pStyle w:val="style1"/>
              <w:shd w:val="clear" w:color="auto" w:fill="FFFFFF"/>
              <w:spacing w:before="0" w:beforeAutospacing="0" w:after="0" w:afterAutospacing="0"/>
              <w:ind w:right="525"/>
              <w:jc w:val="both"/>
              <w:rPr>
                <w:color w:val="000000"/>
                <w:sz w:val="20"/>
                <w:szCs w:val="20"/>
              </w:rPr>
            </w:pPr>
            <w:r>
              <w:rPr>
                <w:color w:val="000000"/>
                <w:sz w:val="20"/>
                <w:szCs w:val="20"/>
              </w:rPr>
              <w:t>4</w:t>
            </w:r>
            <w:r w:rsidRPr="00F30194">
              <w:rPr>
                <w:color w:val="000000"/>
                <w:sz w:val="20"/>
                <w:szCs w:val="20"/>
              </w:rPr>
              <w:t>. Практикум із загальної психології / За ред. Т. І. Пашукової– К.: Т-во “Знання”, КОО, 2000. – 204 с.</w:t>
            </w:r>
          </w:p>
          <w:p w:rsidR="0062179F" w:rsidRPr="00F30194" w:rsidRDefault="0062179F" w:rsidP="00AF6E74">
            <w:pPr>
              <w:pStyle w:val="style1"/>
              <w:shd w:val="clear" w:color="auto" w:fill="FFFFFF"/>
              <w:spacing w:before="0" w:beforeAutospacing="0" w:after="0" w:afterAutospacing="0"/>
              <w:ind w:right="525"/>
              <w:jc w:val="both"/>
              <w:rPr>
                <w:color w:val="000000"/>
                <w:sz w:val="20"/>
                <w:szCs w:val="20"/>
              </w:rPr>
            </w:pPr>
            <w:r>
              <w:rPr>
                <w:color w:val="000000"/>
                <w:sz w:val="20"/>
                <w:szCs w:val="20"/>
              </w:rPr>
              <w:t>5</w:t>
            </w:r>
            <w:r w:rsidRPr="00F30194">
              <w:rPr>
                <w:color w:val="000000"/>
                <w:sz w:val="20"/>
                <w:szCs w:val="20"/>
              </w:rPr>
              <w:t>. Психологія: Підручник / За ред. Ю. Л. Трофімова. – К.: Либідь, 2001. – 390 с.</w:t>
            </w:r>
          </w:p>
          <w:p w:rsidR="0062179F" w:rsidRDefault="0062179F" w:rsidP="00AF6E74">
            <w:pPr>
              <w:pStyle w:val="style1"/>
              <w:shd w:val="clear" w:color="auto" w:fill="FFFFFF"/>
              <w:spacing w:before="0" w:beforeAutospacing="0" w:after="0" w:afterAutospacing="0"/>
              <w:ind w:right="525"/>
              <w:jc w:val="both"/>
              <w:rPr>
                <w:sz w:val="20"/>
                <w:szCs w:val="20"/>
                <w:shd w:val="clear" w:color="auto" w:fill="FFFFFF"/>
              </w:rPr>
            </w:pPr>
            <w:r>
              <w:rPr>
                <w:color w:val="000000"/>
                <w:sz w:val="20"/>
                <w:szCs w:val="20"/>
              </w:rPr>
              <w:t>6</w:t>
            </w:r>
            <w:r w:rsidRPr="00F30194">
              <w:rPr>
                <w:color w:val="000000"/>
                <w:sz w:val="20"/>
                <w:szCs w:val="20"/>
              </w:rPr>
              <w:t xml:space="preserve">. </w:t>
            </w:r>
            <w:r w:rsidRPr="00F30194">
              <w:rPr>
                <w:rStyle w:val="a7"/>
                <w:bCs/>
                <w:i w:val="0"/>
                <w:iCs w:val="0"/>
                <w:sz w:val="20"/>
                <w:szCs w:val="20"/>
                <w:shd w:val="clear" w:color="auto" w:fill="FFFFFF"/>
              </w:rPr>
              <w:t>Психологія</w:t>
            </w:r>
            <w:r w:rsidRPr="00F30194">
              <w:rPr>
                <w:sz w:val="20"/>
                <w:szCs w:val="20"/>
                <w:shd w:val="clear" w:color="auto" w:fill="FFFFFF"/>
              </w:rPr>
              <w:t>: </w:t>
            </w:r>
            <w:r w:rsidRPr="00F30194">
              <w:rPr>
                <w:rStyle w:val="a7"/>
                <w:bCs/>
                <w:i w:val="0"/>
                <w:iCs w:val="0"/>
                <w:sz w:val="20"/>
                <w:szCs w:val="20"/>
                <w:shd w:val="clear" w:color="auto" w:fill="FFFFFF"/>
              </w:rPr>
              <w:t>підручник</w:t>
            </w:r>
            <w:r w:rsidRPr="00F30194">
              <w:rPr>
                <w:sz w:val="20"/>
                <w:szCs w:val="20"/>
                <w:shd w:val="clear" w:color="auto" w:fill="FFFFFF"/>
              </w:rPr>
              <w:t> / Т.Б. Партико, С.Л. </w:t>
            </w:r>
            <w:r w:rsidRPr="00F30194">
              <w:rPr>
                <w:rStyle w:val="a7"/>
                <w:bCs/>
                <w:i w:val="0"/>
                <w:iCs w:val="0"/>
                <w:sz w:val="20"/>
                <w:szCs w:val="20"/>
                <w:shd w:val="clear" w:color="auto" w:fill="FFFFFF"/>
              </w:rPr>
              <w:t>Грабовська</w:t>
            </w:r>
            <w:r w:rsidRPr="00F30194">
              <w:rPr>
                <w:sz w:val="20"/>
                <w:szCs w:val="20"/>
                <w:shd w:val="clear" w:color="auto" w:fill="FFFFFF"/>
              </w:rPr>
              <w:t>, А.О. </w:t>
            </w:r>
            <w:r w:rsidRPr="00F30194">
              <w:rPr>
                <w:rStyle w:val="a7"/>
                <w:bCs/>
                <w:i w:val="0"/>
                <w:iCs w:val="0"/>
                <w:sz w:val="20"/>
                <w:szCs w:val="20"/>
                <w:shd w:val="clear" w:color="auto" w:fill="FFFFFF"/>
              </w:rPr>
              <w:t>Вовк</w:t>
            </w:r>
            <w:r w:rsidRPr="00F30194">
              <w:rPr>
                <w:sz w:val="20"/>
                <w:szCs w:val="20"/>
                <w:shd w:val="clear" w:color="auto" w:fill="FFFFFF"/>
              </w:rPr>
              <w:t xml:space="preserve"> та ін.; за заг. ред. Т.Б. Партико. </w:t>
            </w:r>
            <w:r w:rsidRPr="00F30194">
              <w:rPr>
                <w:color w:val="000000"/>
                <w:sz w:val="20"/>
                <w:szCs w:val="20"/>
              </w:rPr>
              <w:t>–</w:t>
            </w:r>
            <w:r w:rsidRPr="00F30194">
              <w:rPr>
                <w:sz w:val="20"/>
                <w:szCs w:val="20"/>
                <w:shd w:val="clear" w:color="auto" w:fill="FFFFFF"/>
              </w:rPr>
              <w:t xml:space="preserve"> К.: Ін Юре, 2014. </w:t>
            </w:r>
            <w:r w:rsidRPr="00F30194">
              <w:rPr>
                <w:color w:val="000000"/>
                <w:sz w:val="20"/>
                <w:szCs w:val="20"/>
              </w:rPr>
              <w:t xml:space="preserve">– </w:t>
            </w:r>
            <w:r w:rsidRPr="00F30194">
              <w:rPr>
                <w:sz w:val="20"/>
                <w:szCs w:val="20"/>
                <w:shd w:val="clear" w:color="auto" w:fill="FFFFFF"/>
              </w:rPr>
              <w:t>664 с.</w:t>
            </w:r>
          </w:p>
          <w:p w:rsidR="0062179F" w:rsidRPr="00F30194" w:rsidRDefault="0062179F" w:rsidP="00AF6E74">
            <w:pPr>
              <w:tabs>
                <w:tab w:val="left" w:pos="720"/>
              </w:tabs>
              <w:overflowPunct w:val="0"/>
              <w:autoSpaceDE w:val="0"/>
              <w:autoSpaceDN w:val="0"/>
              <w:adjustRightInd w:val="0"/>
              <w:jc w:val="both"/>
              <w:textAlignment w:val="baseline"/>
              <w:rPr>
                <w:sz w:val="20"/>
                <w:szCs w:val="20"/>
                <w:lang w:val="ru-RU"/>
              </w:rPr>
            </w:pPr>
            <w:r>
              <w:rPr>
                <w:sz w:val="20"/>
                <w:szCs w:val="20"/>
                <w:lang w:val="ru-RU"/>
              </w:rPr>
              <w:t xml:space="preserve">7. </w:t>
            </w:r>
            <w:r w:rsidRPr="00F30194">
              <w:rPr>
                <w:sz w:val="20"/>
                <w:szCs w:val="20"/>
                <w:lang w:val="ru-RU"/>
              </w:rPr>
              <w:t>Фрейджер Р., Фейдимен Д. Личность. Теория, упражнения, эксперименты. – СПб</w:t>
            </w:r>
            <w:proofErr w:type="gramStart"/>
            <w:r w:rsidRPr="00F30194">
              <w:rPr>
                <w:sz w:val="20"/>
                <w:szCs w:val="20"/>
                <w:lang w:val="ru-RU"/>
              </w:rPr>
              <w:t xml:space="preserve">.: </w:t>
            </w:r>
            <w:proofErr w:type="gramEnd"/>
            <w:r w:rsidRPr="00F30194">
              <w:rPr>
                <w:sz w:val="20"/>
                <w:szCs w:val="20"/>
                <w:lang w:val="ru-RU"/>
              </w:rPr>
              <w:t xml:space="preserve">Прайм-Еврознак, 2004. – 608 с. </w:t>
            </w:r>
          </w:p>
        </w:tc>
        <w:tc>
          <w:tcPr>
            <w:tcW w:w="1431" w:type="dxa"/>
            <w:shd w:val="clear" w:color="auto" w:fill="auto"/>
          </w:tcPr>
          <w:p w:rsidR="0062179F" w:rsidRPr="009D72BB" w:rsidRDefault="0062179F" w:rsidP="00AF6E74">
            <w:pPr>
              <w:jc w:val="both"/>
              <w:rPr>
                <w:rFonts w:ascii="Garamond" w:hAnsi="Garamond" w:cs="Garamond"/>
                <w:i/>
                <w:sz w:val="28"/>
                <w:szCs w:val="28"/>
                <w:lang w:val="uk-UA"/>
              </w:rPr>
            </w:pPr>
            <w:r w:rsidRPr="001274E1">
              <w:rPr>
                <w:sz w:val="20"/>
                <w:lang w:val="ru-RU"/>
              </w:rPr>
              <w:lastRenderedPageBreak/>
              <w:t>Реферування, есе</w:t>
            </w:r>
            <w:r>
              <w:rPr>
                <w:sz w:val="20"/>
                <w:lang w:val="uk-UA"/>
              </w:rPr>
              <w:t>, мін</w:t>
            </w:r>
            <w:proofErr w:type="gramStart"/>
            <w:r>
              <w:rPr>
                <w:sz w:val="20"/>
                <w:lang w:val="uk-UA"/>
              </w:rPr>
              <w:t>і-</w:t>
            </w:r>
            <w:proofErr w:type="gramEnd"/>
            <w:r>
              <w:rPr>
                <w:sz w:val="20"/>
                <w:lang w:val="uk-UA"/>
              </w:rPr>
              <w:t>творчі роботи, підготовка до семінарського завдання 2,6 год</w:t>
            </w:r>
          </w:p>
        </w:tc>
        <w:tc>
          <w:tcPr>
            <w:tcW w:w="1560" w:type="dxa"/>
            <w:shd w:val="clear" w:color="auto" w:fill="auto"/>
          </w:tcPr>
          <w:p w:rsidR="0062179F" w:rsidRPr="009D72BB" w:rsidRDefault="0062179F" w:rsidP="0026196A">
            <w:pPr>
              <w:jc w:val="both"/>
              <w:rPr>
                <w:rFonts w:ascii="Garamond" w:hAnsi="Garamond" w:cs="Garamond"/>
                <w:i/>
                <w:sz w:val="28"/>
                <w:szCs w:val="28"/>
                <w:lang w:val="uk-UA"/>
              </w:rPr>
            </w:pPr>
            <w:r>
              <w:rPr>
                <w:sz w:val="22"/>
                <w:szCs w:val="22"/>
                <w:lang w:val="uk-UA"/>
              </w:rPr>
              <w:t>1 тиждень</w:t>
            </w:r>
          </w:p>
        </w:tc>
      </w:tr>
      <w:tr w:rsidR="0062179F" w:rsidRPr="009D72BB" w:rsidTr="0062179F">
        <w:tc>
          <w:tcPr>
            <w:tcW w:w="1040" w:type="dxa"/>
            <w:shd w:val="clear" w:color="auto" w:fill="auto"/>
          </w:tcPr>
          <w:p w:rsidR="0062179F" w:rsidRDefault="0062179F" w:rsidP="0026196A">
            <w:pPr>
              <w:jc w:val="both"/>
              <w:rPr>
                <w:rFonts w:ascii="Garamond" w:hAnsi="Garamond" w:cs="Garamond"/>
                <w:i/>
                <w:sz w:val="28"/>
                <w:szCs w:val="28"/>
                <w:lang w:val="uk-UA"/>
              </w:rPr>
            </w:pPr>
            <w:r>
              <w:rPr>
                <w:rFonts w:ascii="Garamond" w:hAnsi="Garamond" w:cs="Garamond"/>
                <w:i/>
                <w:sz w:val="28"/>
                <w:szCs w:val="28"/>
                <w:lang w:val="uk-UA"/>
              </w:rPr>
              <w:lastRenderedPageBreak/>
              <w:t>16. 26.04 – 2 год</w:t>
            </w:r>
          </w:p>
        </w:tc>
        <w:tc>
          <w:tcPr>
            <w:tcW w:w="1931" w:type="dxa"/>
            <w:shd w:val="clear" w:color="auto" w:fill="auto"/>
          </w:tcPr>
          <w:p w:rsidR="0062179F" w:rsidRPr="00D33416" w:rsidRDefault="0062179F" w:rsidP="00D0689F">
            <w:pPr>
              <w:tabs>
                <w:tab w:val="num" w:pos="426"/>
              </w:tabs>
              <w:spacing w:before="120" w:after="120"/>
              <w:jc w:val="both"/>
              <w:rPr>
                <w:bCs/>
                <w:sz w:val="22"/>
                <w:szCs w:val="22"/>
                <w:lang w:val="ru-RU"/>
              </w:rPr>
            </w:pPr>
            <w:r w:rsidRPr="00D33416">
              <w:rPr>
                <w:b/>
                <w:bCs/>
                <w:sz w:val="20"/>
                <w:szCs w:val="20"/>
                <w:lang w:val="ru-RU"/>
              </w:rPr>
              <w:t>Тема 7</w:t>
            </w:r>
            <w:r w:rsidRPr="00D33416">
              <w:rPr>
                <w:sz w:val="20"/>
                <w:szCs w:val="20"/>
                <w:lang w:val="ru-RU"/>
              </w:rPr>
              <w:t xml:space="preserve">. Пам’ять в системі </w:t>
            </w:r>
            <w:proofErr w:type="gramStart"/>
            <w:r w:rsidRPr="00D33416">
              <w:rPr>
                <w:sz w:val="20"/>
                <w:szCs w:val="20"/>
                <w:lang w:val="ru-RU"/>
              </w:rPr>
              <w:t>п</w:t>
            </w:r>
            <w:proofErr w:type="gramEnd"/>
            <w:r w:rsidRPr="00D33416">
              <w:rPr>
                <w:sz w:val="20"/>
                <w:szCs w:val="20"/>
                <w:lang w:val="ru-RU"/>
              </w:rPr>
              <w:t xml:space="preserve">ізнавальної діяльності. Поняття про пам ’ять. Питання про механізм пам’яті. Теорії пам ’яті. Види пам ’яті. Порушення пам’яті. Запам’ятовування і його </w:t>
            </w:r>
            <w:proofErr w:type="gramStart"/>
            <w:r w:rsidRPr="00D33416">
              <w:rPr>
                <w:sz w:val="20"/>
                <w:szCs w:val="20"/>
                <w:lang w:val="ru-RU"/>
              </w:rPr>
              <w:t>р</w:t>
            </w:r>
            <w:proofErr w:type="gramEnd"/>
            <w:r w:rsidRPr="00D33416">
              <w:rPr>
                <w:sz w:val="20"/>
                <w:szCs w:val="20"/>
                <w:lang w:val="ru-RU"/>
              </w:rPr>
              <w:t>ізновиди. Відтворення та його види. Забування та його причини</w:t>
            </w:r>
            <w:proofErr w:type="gramStart"/>
            <w:r w:rsidRPr="00D33416">
              <w:rPr>
                <w:sz w:val="20"/>
                <w:szCs w:val="20"/>
                <w:lang w:val="ru-RU"/>
              </w:rPr>
              <w:t>.</w:t>
            </w:r>
            <w:proofErr w:type="gramEnd"/>
            <w:r w:rsidRPr="00D33416">
              <w:rPr>
                <w:sz w:val="20"/>
                <w:szCs w:val="20"/>
                <w:lang w:val="ru-RU"/>
              </w:rPr>
              <w:t xml:space="preserve"> І</w:t>
            </w:r>
            <w:proofErr w:type="gramStart"/>
            <w:r w:rsidRPr="00D33416">
              <w:rPr>
                <w:sz w:val="20"/>
                <w:szCs w:val="20"/>
                <w:lang w:val="ru-RU"/>
              </w:rPr>
              <w:t>н</w:t>
            </w:r>
            <w:proofErr w:type="gramEnd"/>
            <w:r w:rsidRPr="00D33416">
              <w:rPr>
                <w:sz w:val="20"/>
                <w:szCs w:val="20"/>
                <w:lang w:val="ru-RU"/>
              </w:rPr>
              <w:t xml:space="preserve">дивідуальні особливості пам ’яті. Увага як форма психічної діяльності. Поняття про увагу. Фізіологічні механізми уваги. </w:t>
            </w:r>
            <w:proofErr w:type="gramStart"/>
            <w:r w:rsidRPr="00D33416">
              <w:rPr>
                <w:sz w:val="20"/>
                <w:szCs w:val="20"/>
                <w:lang w:val="ru-RU"/>
              </w:rPr>
              <w:t>Р</w:t>
            </w:r>
            <w:proofErr w:type="gramEnd"/>
            <w:r w:rsidRPr="00D33416">
              <w:rPr>
                <w:sz w:val="20"/>
                <w:szCs w:val="20"/>
                <w:lang w:val="ru-RU"/>
              </w:rPr>
              <w:t>ізновиди уваги та їх порівняльні характеристики. Характерні особливості уваги. Якості та форми уваги.</w:t>
            </w:r>
          </w:p>
        </w:tc>
        <w:tc>
          <w:tcPr>
            <w:tcW w:w="1804" w:type="dxa"/>
            <w:shd w:val="clear" w:color="auto" w:fill="auto"/>
          </w:tcPr>
          <w:p w:rsidR="0062179F" w:rsidRPr="00C603A3" w:rsidRDefault="0062179F" w:rsidP="0026196A">
            <w:pPr>
              <w:jc w:val="both"/>
              <w:rPr>
                <w:sz w:val="22"/>
                <w:szCs w:val="22"/>
                <w:lang w:val="uk-UA"/>
              </w:rPr>
            </w:pPr>
            <w:r>
              <w:rPr>
                <w:sz w:val="22"/>
                <w:szCs w:val="22"/>
                <w:lang w:val="uk-UA"/>
              </w:rPr>
              <w:t>лекція</w:t>
            </w:r>
          </w:p>
        </w:tc>
        <w:tc>
          <w:tcPr>
            <w:tcW w:w="2798" w:type="dxa"/>
            <w:shd w:val="clear" w:color="auto" w:fill="auto"/>
          </w:tcPr>
          <w:p w:rsidR="0062179F" w:rsidRPr="00F30194" w:rsidRDefault="0062179F" w:rsidP="00AF6E74">
            <w:pPr>
              <w:pStyle w:val="style1"/>
              <w:shd w:val="clear" w:color="auto" w:fill="FFFFFF"/>
              <w:spacing w:before="0" w:beforeAutospacing="0" w:after="0" w:afterAutospacing="0"/>
              <w:ind w:right="525"/>
              <w:jc w:val="both"/>
              <w:rPr>
                <w:color w:val="000000"/>
                <w:sz w:val="20"/>
                <w:szCs w:val="20"/>
              </w:rPr>
            </w:pPr>
            <w:r>
              <w:rPr>
                <w:color w:val="000000"/>
                <w:sz w:val="20"/>
                <w:szCs w:val="20"/>
                <w:lang w:val="ru-RU" w:eastAsia="en-US"/>
              </w:rPr>
              <w:t>1</w:t>
            </w:r>
            <w:r>
              <w:rPr>
                <w:color w:val="000000"/>
                <w:sz w:val="20"/>
                <w:szCs w:val="20"/>
              </w:rPr>
              <w:t xml:space="preserve">. </w:t>
            </w:r>
            <w:r w:rsidRPr="00F30194">
              <w:rPr>
                <w:color w:val="000000"/>
                <w:sz w:val="20"/>
                <w:szCs w:val="20"/>
              </w:rPr>
              <w:t>Основи практичної психології: Підручник / За заг. ред. В. Панок, Т. Титаренко, Н. Чепелєва та ін. – К.: Либідь, 2003. – 536 с.</w:t>
            </w:r>
          </w:p>
          <w:p w:rsidR="0062179F" w:rsidRPr="00F30194" w:rsidRDefault="0062179F" w:rsidP="00AF6E74">
            <w:pPr>
              <w:pStyle w:val="style1"/>
              <w:shd w:val="clear" w:color="auto" w:fill="FFFFFF"/>
              <w:spacing w:before="0" w:beforeAutospacing="0" w:after="0" w:afterAutospacing="0"/>
              <w:ind w:right="525"/>
              <w:jc w:val="both"/>
              <w:rPr>
                <w:color w:val="000000"/>
                <w:sz w:val="20"/>
                <w:szCs w:val="20"/>
              </w:rPr>
            </w:pPr>
            <w:r>
              <w:rPr>
                <w:color w:val="000000"/>
                <w:sz w:val="20"/>
                <w:szCs w:val="20"/>
              </w:rPr>
              <w:t>2</w:t>
            </w:r>
            <w:r w:rsidRPr="00F30194">
              <w:rPr>
                <w:color w:val="000000"/>
                <w:sz w:val="20"/>
                <w:szCs w:val="20"/>
              </w:rPr>
              <w:t>. Основи психології: Підручник / За заг. ред. О. В. Киричука, В. А. Роменця. – К.: Либідь, 2002. – 630 с.</w:t>
            </w:r>
          </w:p>
          <w:p w:rsidR="0062179F" w:rsidRPr="00F30194" w:rsidRDefault="0062179F" w:rsidP="00AF6E74">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Практикум із загальної психології / За ред. Т. І. Пашукової– К.: Т-во “Знання”, КОО, 2000. – 204 с.</w:t>
            </w:r>
          </w:p>
          <w:p w:rsidR="0062179F" w:rsidRPr="00F30194" w:rsidRDefault="0062179F" w:rsidP="00AF6E74">
            <w:pPr>
              <w:pStyle w:val="style1"/>
              <w:shd w:val="clear" w:color="auto" w:fill="FFFFFF"/>
              <w:spacing w:before="0" w:beforeAutospacing="0" w:after="0" w:afterAutospacing="0"/>
              <w:ind w:right="525"/>
              <w:jc w:val="both"/>
              <w:rPr>
                <w:color w:val="000000"/>
                <w:sz w:val="20"/>
                <w:szCs w:val="20"/>
              </w:rPr>
            </w:pPr>
            <w:r>
              <w:rPr>
                <w:color w:val="000000"/>
                <w:sz w:val="20"/>
                <w:szCs w:val="20"/>
              </w:rPr>
              <w:t>4</w:t>
            </w:r>
            <w:r w:rsidRPr="00F30194">
              <w:rPr>
                <w:color w:val="000000"/>
                <w:sz w:val="20"/>
                <w:szCs w:val="20"/>
              </w:rPr>
              <w:t>. Психологія: Підручник / За ред. Ю. Л. Трофімова. – К.: Либідь, 2001. – 390 с.</w:t>
            </w:r>
          </w:p>
          <w:p w:rsidR="0062179F" w:rsidRPr="0062179F" w:rsidRDefault="0062179F" w:rsidP="0062179F">
            <w:pPr>
              <w:pStyle w:val="style1"/>
              <w:shd w:val="clear" w:color="auto" w:fill="FFFFFF"/>
              <w:spacing w:before="0" w:beforeAutospacing="0" w:after="0" w:afterAutospacing="0"/>
              <w:ind w:right="525"/>
              <w:jc w:val="both"/>
              <w:rPr>
                <w:sz w:val="20"/>
                <w:szCs w:val="20"/>
                <w:shd w:val="clear" w:color="auto" w:fill="FFFFFF"/>
              </w:rPr>
            </w:pPr>
            <w:r>
              <w:rPr>
                <w:color w:val="000000"/>
                <w:sz w:val="20"/>
                <w:szCs w:val="20"/>
              </w:rPr>
              <w:t>5</w:t>
            </w:r>
            <w:r w:rsidRPr="00F30194">
              <w:rPr>
                <w:color w:val="000000"/>
                <w:sz w:val="20"/>
                <w:szCs w:val="20"/>
              </w:rPr>
              <w:t xml:space="preserve">. </w:t>
            </w:r>
            <w:r w:rsidRPr="00F30194">
              <w:rPr>
                <w:rStyle w:val="a7"/>
                <w:bCs/>
                <w:i w:val="0"/>
                <w:iCs w:val="0"/>
                <w:sz w:val="20"/>
                <w:szCs w:val="20"/>
                <w:shd w:val="clear" w:color="auto" w:fill="FFFFFF"/>
              </w:rPr>
              <w:t>Психологія</w:t>
            </w:r>
            <w:r w:rsidRPr="00F30194">
              <w:rPr>
                <w:sz w:val="20"/>
                <w:szCs w:val="20"/>
                <w:shd w:val="clear" w:color="auto" w:fill="FFFFFF"/>
              </w:rPr>
              <w:t>: </w:t>
            </w:r>
            <w:r w:rsidRPr="00F30194">
              <w:rPr>
                <w:rStyle w:val="a7"/>
                <w:bCs/>
                <w:i w:val="0"/>
                <w:iCs w:val="0"/>
                <w:sz w:val="20"/>
                <w:szCs w:val="20"/>
                <w:shd w:val="clear" w:color="auto" w:fill="FFFFFF"/>
              </w:rPr>
              <w:t>підручник</w:t>
            </w:r>
            <w:r w:rsidRPr="00F30194">
              <w:rPr>
                <w:sz w:val="20"/>
                <w:szCs w:val="20"/>
                <w:shd w:val="clear" w:color="auto" w:fill="FFFFFF"/>
              </w:rPr>
              <w:t> / Т.Б. Партико, С.Л. </w:t>
            </w:r>
            <w:r w:rsidRPr="00F30194">
              <w:rPr>
                <w:rStyle w:val="a7"/>
                <w:bCs/>
                <w:i w:val="0"/>
                <w:iCs w:val="0"/>
                <w:sz w:val="20"/>
                <w:szCs w:val="20"/>
                <w:shd w:val="clear" w:color="auto" w:fill="FFFFFF"/>
              </w:rPr>
              <w:t>Грабовська</w:t>
            </w:r>
            <w:r w:rsidRPr="00F30194">
              <w:rPr>
                <w:sz w:val="20"/>
                <w:szCs w:val="20"/>
                <w:shd w:val="clear" w:color="auto" w:fill="FFFFFF"/>
              </w:rPr>
              <w:t>, А.О. </w:t>
            </w:r>
            <w:r w:rsidRPr="00F30194">
              <w:rPr>
                <w:rStyle w:val="a7"/>
                <w:bCs/>
                <w:i w:val="0"/>
                <w:iCs w:val="0"/>
                <w:sz w:val="20"/>
                <w:szCs w:val="20"/>
                <w:shd w:val="clear" w:color="auto" w:fill="FFFFFF"/>
              </w:rPr>
              <w:t>Вовк</w:t>
            </w:r>
            <w:r w:rsidRPr="00F30194">
              <w:rPr>
                <w:sz w:val="20"/>
                <w:szCs w:val="20"/>
                <w:shd w:val="clear" w:color="auto" w:fill="FFFFFF"/>
              </w:rPr>
              <w:t xml:space="preserve"> та ін.; за заг. ред. Т.Б. Партико. </w:t>
            </w:r>
            <w:r w:rsidRPr="00F30194">
              <w:rPr>
                <w:color w:val="000000"/>
                <w:sz w:val="20"/>
                <w:szCs w:val="20"/>
              </w:rPr>
              <w:t>–</w:t>
            </w:r>
            <w:r w:rsidRPr="00F30194">
              <w:rPr>
                <w:sz w:val="20"/>
                <w:szCs w:val="20"/>
                <w:shd w:val="clear" w:color="auto" w:fill="FFFFFF"/>
              </w:rPr>
              <w:t xml:space="preserve"> К.: Ін Юре, 2014. </w:t>
            </w:r>
            <w:r w:rsidRPr="00F30194">
              <w:rPr>
                <w:color w:val="000000"/>
                <w:sz w:val="20"/>
                <w:szCs w:val="20"/>
              </w:rPr>
              <w:t xml:space="preserve">– </w:t>
            </w:r>
            <w:r w:rsidRPr="00F30194">
              <w:rPr>
                <w:sz w:val="20"/>
                <w:szCs w:val="20"/>
                <w:shd w:val="clear" w:color="auto" w:fill="FFFFFF"/>
              </w:rPr>
              <w:t>664 с.</w:t>
            </w:r>
          </w:p>
        </w:tc>
        <w:tc>
          <w:tcPr>
            <w:tcW w:w="1431" w:type="dxa"/>
            <w:shd w:val="clear" w:color="auto" w:fill="auto"/>
          </w:tcPr>
          <w:p w:rsidR="0062179F" w:rsidRPr="009D72BB" w:rsidRDefault="0062179F" w:rsidP="00AF6E74">
            <w:pPr>
              <w:jc w:val="both"/>
              <w:rPr>
                <w:rFonts w:ascii="Garamond" w:hAnsi="Garamond" w:cs="Garamond"/>
                <w:i/>
                <w:sz w:val="28"/>
                <w:szCs w:val="28"/>
                <w:lang w:val="uk-UA"/>
              </w:rPr>
            </w:pPr>
            <w:r w:rsidRPr="001274E1">
              <w:rPr>
                <w:sz w:val="20"/>
                <w:lang w:val="ru-RU"/>
              </w:rPr>
              <w:t>Реферування, есе</w:t>
            </w:r>
            <w:r>
              <w:rPr>
                <w:sz w:val="20"/>
                <w:lang w:val="uk-UA"/>
              </w:rPr>
              <w:t>, мін</w:t>
            </w:r>
            <w:proofErr w:type="gramStart"/>
            <w:r>
              <w:rPr>
                <w:sz w:val="20"/>
                <w:lang w:val="uk-UA"/>
              </w:rPr>
              <w:t>і-</w:t>
            </w:r>
            <w:proofErr w:type="gramEnd"/>
            <w:r>
              <w:rPr>
                <w:sz w:val="20"/>
                <w:lang w:val="uk-UA"/>
              </w:rPr>
              <w:t>творчі роботи, підготовка до семінарського завдання 2,6 год</w:t>
            </w:r>
          </w:p>
        </w:tc>
        <w:tc>
          <w:tcPr>
            <w:tcW w:w="1560" w:type="dxa"/>
            <w:shd w:val="clear" w:color="auto" w:fill="auto"/>
          </w:tcPr>
          <w:p w:rsidR="0062179F" w:rsidRPr="009D72BB" w:rsidRDefault="0062179F" w:rsidP="0026196A">
            <w:pPr>
              <w:jc w:val="both"/>
              <w:rPr>
                <w:rFonts w:ascii="Garamond" w:hAnsi="Garamond" w:cs="Garamond"/>
                <w:i/>
                <w:sz w:val="28"/>
                <w:szCs w:val="28"/>
                <w:lang w:val="uk-UA"/>
              </w:rPr>
            </w:pPr>
            <w:r>
              <w:rPr>
                <w:sz w:val="22"/>
                <w:szCs w:val="22"/>
                <w:lang w:val="uk-UA"/>
              </w:rPr>
              <w:t>1 тиждень</w:t>
            </w:r>
          </w:p>
        </w:tc>
      </w:tr>
      <w:tr w:rsidR="0062179F" w:rsidRPr="00D33416" w:rsidTr="0062179F">
        <w:tc>
          <w:tcPr>
            <w:tcW w:w="1040" w:type="dxa"/>
            <w:shd w:val="clear" w:color="auto" w:fill="auto"/>
          </w:tcPr>
          <w:p w:rsidR="0062179F" w:rsidRDefault="0062179F" w:rsidP="0026196A">
            <w:pPr>
              <w:jc w:val="both"/>
              <w:rPr>
                <w:rFonts w:ascii="Garamond" w:hAnsi="Garamond" w:cs="Garamond"/>
                <w:i/>
                <w:sz w:val="28"/>
                <w:szCs w:val="28"/>
                <w:lang w:val="uk-UA"/>
              </w:rPr>
            </w:pPr>
            <w:r>
              <w:rPr>
                <w:rFonts w:ascii="Garamond" w:hAnsi="Garamond" w:cs="Garamond"/>
                <w:i/>
                <w:sz w:val="28"/>
                <w:szCs w:val="28"/>
                <w:lang w:val="uk-UA"/>
              </w:rPr>
              <w:t xml:space="preserve">17. 27.04 – </w:t>
            </w:r>
            <w:r>
              <w:rPr>
                <w:rFonts w:ascii="Garamond" w:hAnsi="Garamond" w:cs="Garamond"/>
                <w:i/>
                <w:sz w:val="28"/>
                <w:szCs w:val="28"/>
                <w:lang w:val="uk-UA"/>
              </w:rPr>
              <w:lastRenderedPageBreak/>
              <w:t>2 год</w:t>
            </w:r>
          </w:p>
        </w:tc>
        <w:tc>
          <w:tcPr>
            <w:tcW w:w="1931" w:type="dxa"/>
            <w:shd w:val="clear" w:color="auto" w:fill="auto"/>
          </w:tcPr>
          <w:p w:rsidR="0062179F" w:rsidRPr="00D33416" w:rsidRDefault="0062179F" w:rsidP="00D0689F">
            <w:pPr>
              <w:tabs>
                <w:tab w:val="num" w:pos="426"/>
              </w:tabs>
              <w:spacing w:before="120" w:after="120"/>
              <w:jc w:val="both"/>
              <w:rPr>
                <w:b/>
                <w:bCs/>
                <w:sz w:val="20"/>
                <w:szCs w:val="20"/>
                <w:lang w:val="ru-RU"/>
              </w:rPr>
            </w:pPr>
            <w:r w:rsidRPr="00D33416">
              <w:rPr>
                <w:b/>
                <w:bCs/>
                <w:sz w:val="20"/>
                <w:szCs w:val="20"/>
                <w:lang w:val="ru-RU"/>
              </w:rPr>
              <w:lastRenderedPageBreak/>
              <w:t xml:space="preserve">Тема 7. </w:t>
            </w:r>
            <w:r w:rsidRPr="00D33416">
              <w:rPr>
                <w:sz w:val="20"/>
                <w:szCs w:val="20"/>
                <w:lang w:val="ru-RU"/>
              </w:rPr>
              <w:t xml:space="preserve">Пам’ять в системі </w:t>
            </w:r>
            <w:proofErr w:type="gramStart"/>
            <w:r w:rsidRPr="00D33416">
              <w:rPr>
                <w:sz w:val="20"/>
                <w:szCs w:val="20"/>
                <w:lang w:val="ru-RU"/>
              </w:rPr>
              <w:t>п</w:t>
            </w:r>
            <w:proofErr w:type="gramEnd"/>
            <w:r w:rsidRPr="00D33416">
              <w:rPr>
                <w:sz w:val="20"/>
                <w:szCs w:val="20"/>
                <w:lang w:val="ru-RU"/>
              </w:rPr>
              <w:t xml:space="preserve">ізнавальної </w:t>
            </w:r>
            <w:r w:rsidRPr="00D33416">
              <w:rPr>
                <w:sz w:val="20"/>
                <w:szCs w:val="20"/>
                <w:lang w:val="ru-RU"/>
              </w:rPr>
              <w:lastRenderedPageBreak/>
              <w:t xml:space="preserve">діяльності. Поняття про пам ’ять. Питання про механізм пам’яті. Теорії пам ’яті. Види пам ’яті. Порушення пам’яті. Запам’ятовування і його </w:t>
            </w:r>
            <w:proofErr w:type="gramStart"/>
            <w:r w:rsidRPr="00D33416">
              <w:rPr>
                <w:sz w:val="20"/>
                <w:szCs w:val="20"/>
                <w:lang w:val="ru-RU"/>
              </w:rPr>
              <w:t>р</w:t>
            </w:r>
            <w:proofErr w:type="gramEnd"/>
            <w:r w:rsidRPr="00D33416">
              <w:rPr>
                <w:sz w:val="20"/>
                <w:szCs w:val="20"/>
                <w:lang w:val="ru-RU"/>
              </w:rPr>
              <w:t>ізновиди. Відтворення та його види. Забування та його причини</w:t>
            </w:r>
            <w:proofErr w:type="gramStart"/>
            <w:r w:rsidRPr="00D33416">
              <w:rPr>
                <w:sz w:val="20"/>
                <w:szCs w:val="20"/>
                <w:lang w:val="ru-RU"/>
              </w:rPr>
              <w:t>.</w:t>
            </w:r>
            <w:proofErr w:type="gramEnd"/>
            <w:r w:rsidRPr="00D33416">
              <w:rPr>
                <w:sz w:val="20"/>
                <w:szCs w:val="20"/>
                <w:lang w:val="ru-RU"/>
              </w:rPr>
              <w:t xml:space="preserve"> І</w:t>
            </w:r>
            <w:proofErr w:type="gramStart"/>
            <w:r w:rsidRPr="00D33416">
              <w:rPr>
                <w:sz w:val="20"/>
                <w:szCs w:val="20"/>
                <w:lang w:val="ru-RU"/>
              </w:rPr>
              <w:t>н</w:t>
            </w:r>
            <w:proofErr w:type="gramEnd"/>
            <w:r w:rsidRPr="00D33416">
              <w:rPr>
                <w:sz w:val="20"/>
                <w:szCs w:val="20"/>
                <w:lang w:val="ru-RU"/>
              </w:rPr>
              <w:t xml:space="preserve">дивідуальні особливості пам ’яті. Увага як форма психічної діяльності. Поняття про увагу. Фізіологічні механізми уваги. </w:t>
            </w:r>
            <w:proofErr w:type="gramStart"/>
            <w:r w:rsidRPr="00D33416">
              <w:rPr>
                <w:sz w:val="20"/>
                <w:szCs w:val="20"/>
                <w:lang w:val="ru-RU"/>
              </w:rPr>
              <w:t>Р</w:t>
            </w:r>
            <w:proofErr w:type="gramEnd"/>
            <w:r w:rsidRPr="00D33416">
              <w:rPr>
                <w:sz w:val="20"/>
                <w:szCs w:val="20"/>
                <w:lang w:val="ru-RU"/>
              </w:rPr>
              <w:t>ізновиди уваги та їх порівняльні характеристики. Характерні особливості уваги. Якості та форми уваги.</w:t>
            </w:r>
          </w:p>
        </w:tc>
        <w:tc>
          <w:tcPr>
            <w:tcW w:w="1804" w:type="dxa"/>
            <w:shd w:val="clear" w:color="auto" w:fill="auto"/>
          </w:tcPr>
          <w:p w:rsidR="0062179F" w:rsidRDefault="0062179F" w:rsidP="0026196A">
            <w:pPr>
              <w:jc w:val="both"/>
              <w:rPr>
                <w:sz w:val="22"/>
                <w:szCs w:val="22"/>
                <w:lang w:val="uk-UA"/>
              </w:rPr>
            </w:pPr>
            <w:r w:rsidRPr="00C603A3">
              <w:rPr>
                <w:sz w:val="22"/>
                <w:szCs w:val="22"/>
                <w:lang w:val="uk-UA"/>
              </w:rPr>
              <w:lastRenderedPageBreak/>
              <w:t>практичне, самостійна та групова робота</w:t>
            </w:r>
          </w:p>
        </w:tc>
        <w:tc>
          <w:tcPr>
            <w:tcW w:w="2798" w:type="dxa"/>
            <w:shd w:val="clear" w:color="auto" w:fill="auto"/>
          </w:tcPr>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lang w:val="ru-RU" w:eastAsia="en-US"/>
              </w:rPr>
              <w:t>1</w:t>
            </w:r>
            <w:r>
              <w:rPr>
                <w:color w:val="000000"/>
                <w:sz w:val="20"/>
                <w:szCs w:val="20"/>
              </w:rPr>
              <w:t xml:space="preserve">. </w:t>
            </w:r>
            <w:r w:rsidRPr="00F30194">
              <w:rPr>
                <w:color w:val="000000"/>
                <w:sz w:val="20"/>
                <w:szCs w:val="20"/>
              </w:rPr>
              <w:t xml:space="preserve">Основи практичної психології: Підручник / За заг. ред. В. Панок, </w:t>
            </w:r>
            <w:r w:rsidRPr="00F30194">
              <w:rPr>
                <w:color w:val="000000"/>
                <w:sz w:val="20"/>
                <w:szCs w:val="20"/>
              </w:rPr>
              <w:lastRenderedPageBreak/>
              <w:t>Т. Титаренко, Н. Чепелєва та ін. – К.: Либідь, 2003. – 536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2</w:t>
            </w:r>
            <w:r w:rsidRPr="00F30194">
              <w:rPr>
                <w:color w:val="000000"/>
                <w:sz w:val="20"/>
                <w:szCs w:val="20"/>
              </w:rPr>
              <w:t>. Основи психології: Підручник / За заг. ред. О. В. Киричука, В. А. Роменця. – К.: Либідь, 2002. – 630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Практикум із загальної психології / За ред. Т. І. Пашукової– К.: Т-во “Знання”, КОО, 2000. – 204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4</w:t>
            </w:r>
            <w:r w:rsidRPr="00F30194">
              <w:rPr>
                <w:color w:val="000000"/>
                <w:sz w:val="20"/>
                <w:szCs w:val="20"/>
              </w:rPr>
              <w:t>. Психологія: Підручник / За ред. Ю. Л. Трофімова. – К.: Либідь, 2001. – 390 с.</w:t>
            </w:r>
          </w:p>
          <w:p w:rsidR="0062179F" w:rsidRPr="008F024E" w:rsidRDefault="0062179F" w:rsidP="0062179F">
            <w:pPr>
              <w:autoSpaceDE w:val="0"/>
              <w:autoSpaceDN w:val="0"/>
              <w:adjustRightInd w:val="0"/>
              <w:jc w:val="both"/>
              <w:rPr>
                <w:i/>
                <w:iCs/>
                <w:sz w:val="22"/>
                <w:szCs w:val="22"/>
                <w:lang w:val="ru-RU"/>
              </w:rPr>
            </w:pPr>
            <w:r w:rsidRPr="0062179F">
              <w:rPr>
                <w:sz w:val="20"/>
                <w:szCs w:val="20"/>
                <w:lang w:val="ru-RU"/>
              </w:rPr>
              <w:t xml:space="preserve">5. </w:t>
            </w:r>
            <w:r w:rsidRPr="0062179F">
              <w:rPr>
                <w:rStyle w:val="a7"/>
                <w:bCs/>
                <w:i w:val="0"/>
                <w:iCs w:val="0"/>
                <w:color w:val="auto"/>
                <w:sz w:val="20"/>
                <w:szCs w:val="20"/>
                <w:shd w:val="clear" w:color="auto" w:fill="FFFFFF"/>
                <w:lang w:val="ru-RU"/>
              </w:rPr>
              <w:t>Психологія</w:t>
            </w:r>
            <w:r w:rsidRPr="0062179F">
              <w:rPr>
                <w:color w:val="auto"/>
                <w:sz w:val="20"/>
                <w:szCs w:val="20"/>
                <w:shd w:val="clear" w:color="auto" w:fill="FFFFFF"/>
                <w:lang w:val="ru-RU"/>
              </w:rPr>
              <w:t>:</w:t>
            </w:r>
            <w:r w:rsidRPr="00F30194">
              <w:rPr>
                <w:color w:val="auto"/>
                <w:sz w:val="20"/>
                <w:szCs w:val="20"/>
                <w:shd w:val="clear" w:color="auto" w:fill="FFFFFF"/>
              </w:rPr>
              <w:t> </w:t>
            </w:r>
            <w:proofErr w:type="gramStart"/>
            <w:r w:rsidRPr="0062179F">
              <w:rPr>
                <w:rStyle w:val="a7"/>
                <w:bCs/>
                <w:i w:val="0"/>
                <w:iCs w:val="0"/>
                <w:color w:val="auto"/>
                <w:sz w:val="20"/>
                <w:szCs w:val="20"/>
                <w:shd w:val="clear" w:color="auto" w:fill="FFFFFF"/>
                <w:lang w:val="ru-RU"/>
              </w:rPr>
              <w:t>п</w:t>
            </w:r>
            <w:proofErr w:type="gramEnd"/>
            <w:r w:rsidRPr="0062179F">
              <w:rPr>
                <w:rStyle w:val="a7"/>
                <w:bCs/>
                <w:i w:val="0"/>
                <w:iCs w:val="0"/>
                <w:color w:val="auto"/>
                <w:sz w:val="20"/>
                <w:szCs w:val="20"/>
                <w:shd w:val="clear" w:color="auto" w:fill="FFFFFF"/>
                <w:lang w:val="ru-RU"/>
              </w:rPr>
              <w:t>ідручник</w:t>
            </w:r>
            <w:r w:rsidRPr="00F30194">
              <w:rPr>
                <w:sz w:val="20"/>
                <w:szCs w:val="20"/>
                <w:shd w:val="clear" w:color="auto" w:fill="FFFFFF"/>
              </w:rPr>
              <w:t> </w:t>
            </w:r>
            <w:r w:rsidRPr="0062179F">
              <w:rPr>
                <w:sz w:val="20"/>
                <w:szCs w:val="20"/>
                <w:shd w:val="clear" w:color="auto" w:fill="FFFFFF"/>
                <w:lang w:val="ru-RU"/>
              </w:rPr>
              <w:t xml:space="preserve">/ </w:t>
            </w:r>
            <w:r w:rsidRPr="0062179F">
              <w:rPr>
                <w:color w:val="auto"/>
                <w:sz w:val="20"/>
                <w:szCs w:val="20"/>
                <w:shd w:val="clear" w:color="auto" w:fill="FFFFFF"/>
                <w:lang w:val="ru-RU"/>
              </w:rPr>
              <w:t>Т.Б. Партико, С.Л.</w:t>
            </w:r>
            <w:r w:rsidRPr="00F30194">
              <w:rPr>
                <w:color w:val="auto"/>
                <w:sz w:val="20"/>
                <w:szCs w:val="20"/>
                <w:shd w:val="clear" w:color="auto" w:fill="FFFFFF"/>
              </w:rPr>
              <w:t> </w:t>
            </w:r>
            <w:r w:rsidRPr="0062179F">
              <w:rPr>
                <w:rStyle w:val="a7"/>
                <w:bCs/>
                <w:i w:val="0"/>
                <w:iCs w:val="0"/>
                <w:color w:val="auto"/>
                <w:sz w:val="20"/>
                <w:szCs w:val="20"/>
                <w:shd w:val="clear" w:color="auto" w:fill="FFFFFF"/>
                <w:lang w:val="ru-RU"/>
              </w:rPr>
              <w:t>Грабовська</w:t>
            </w:r>
            <w:r w:rsidRPr="0062179F">
              <w:rPr>
                <w:color w:val="auto"/>
                <w:sz w:val="20"/>
                <w:szCs w:val="20"/>
                <w:shd w:val="clear" w:color="auto" w:fill="FFFFFF"/>
                <w:lang w:val="ru-RU"/>
              </w:rPr>
              <w:t>, А.О.</w:t>
            </w:r>
            <w:r w:rsidRPr="00F30194">
              <w:rPr>
                <w:color w:val="auto"/>
                <w:sz w:val="20"/>
                <w:szCs w:val="20"/>
                <w:shd w:val="clear" w:color="auto" w:fill="FFFFFF"/>
              </w:rPr>
              <w:t> </w:t>
            </w:r>
            <w:r w:rsidRPr="0062179F">
              <w:rPr>
                <w:rStyle w:val="a7"/>
                <w:bCs/>
                <w:i w:val="0"/>
                <w:iCs w:val="0"/>
                <w:color w:val="auto"/>
                <w:sz w:val="20"/>
                <w:szCs w:val="20"/>
                <w:shd w:val="clear" w:color="auto" w:fill="FFFFFF"/>
                <w:lang w:val="ru-RU"/>
              </w:rPr>
              <w:t>Вовк</w:t>
            </w:r>
            <w:r w:rsidRPr="00F30194">
              <w:rPr>
                <w:sz w:val="20"/>
                <w:szCs w:val="20"/>
                <w:shd w:val="clear" w:color="auto" w:fill="FFFFFF"/>
              </w:rPr>
              <w:t> </w:t>
            </w:r>
            <w:r w:rsidRPr="0062179F">
              <w:rPr>
                <w:sz w:val="20"/>
                <w:szCs w:val="20"/>
                <w:shd w:val="clear" w:color="auto" w:fill="FFFFFF"/>
                <w:lang w:val="ru-RU"/>
              </w:rPr>
              <w:t>та ін.</w:t>
            </w:r>
            <w:r w:rsidRPr="0062179F">
              <w:rPr>
                <w:color w:val="auto"/>
                <w:sz w:val="20"/>
                <w:szCs w:val="20"/>
                <w:shd w:val="clear" w:color="auto" w:fill="FFFFFF"/>
                <w:lang w:val="ru-RU"/>
              </w:rPr>
              <w:t xml:space="preserve">; за заг. ред. </w:t>
            </w:r>
            <w:r w:rsidRPr="00F30194">
              <w:rPr>
                <w:color w:val="auto"/>
                <w:sz w:val="20"/>
                <w:szCs w:val="20"/>
                <w:shd w:val="clear" w:color="auto" w:fill="FFFFFF"/>
              </w:rPr>
              <w:t xml:space="preserve">Т.Б. Партико. </w:t>
            </w:r>
            <w:r w:rsidRPr="00F30194">
              <w:rPr>
                <w:sz w:val="20"/>
                <w:szCs w:val="20"/>
              </w:rPr>
              <w:t>–</w:t>
            </w:r>
            <w:r w:rsidRPr="00F30194">
              <w:rPr>
                <w:sz w:val="20"/>
                <w:szCs w:val="20"/>
                <w:shd w:val="clear" w:color="auto" w:fill="FFFFFF"/>
              </w:rPr>
              <w:t xml:space="preserve"> </w:t>
            </w:r>
            <w:proofErr w:type="gramStart"/>
            <w:r w:rsidRPr="00F30194">
              <w:rPr>
                <w:sz w:val="20"/>
                <w:szCs w:val="20"/>
                <w:shd w:val="clear" w:color="auto" w:fill="FFFFFF"/>
              </w:rPr>
              <w:t>К.</w:t>
            </w:r>
            <w:r w:rsidRPr="00F30194">
              <w:rPr>
                <w:color w:val="auto"/>
                <w:sz w:val="20"/>
                <w:szCs w:val="20"/>
                <w:shd w:val="clear" w:color="auto" w:fill="FFFFFF"/>
              </w:rPr>
              <w:t>:</w:t>
            </w:r>
            <w:proofErr w:type="gramEnd"/>
            <w:r w:rsidRPr="00F30194">
              <w:rPr>
                <w:color w:val="auto"/>
                <w:sz w:val="20"/>
                <w:szCs w:val="20"/>
                <w:shd w:val="clear" w:color="auto" w:fill="FFFFFF"/>
              </w:rPr>
              <w:t xml:space="preserve"> Ін Юре, 2014. </w:t>
            </w:r>
            <w:r w:rsidRPr="00F30194">
              <w:rPr>
                <w:sz w:val="20"/>
                <w:szCs w:val="20"/>
              </w:rPr>
              <w:t xml:space="preserve">– </w:t>
            </w:r>
            <w:r w:rsidRPr="00F30194">
              <w:rPr>
                <w:color w:val="auto"/>
                <w:sz w:val="20"/>
                <w:szCs w:val="20"/>
                <w:shd w:val="clear" w:color="auto" w:fill="FFFFFF"/>
              </w:rPr>
              <w:t>664 с.</w:t>
            </w:r>
          </w:p>
        </w:tc>
        <w:tc>
          <w:tcPr>
            <w:tcW w:w="1431" w:type="dxa"/>
            <w:shd w:val="clear" w:color="auto" w:fill="auto"/>
          </w:tcPr>
          <w:p w:rsidR="0062179F" w:rsidRPr="001274E1" w:rsidRDefault="0062179F" w:rsidP="0026196A">
            <w:pPr>
              <w:jc w:val="both"/>
              <w:rPr>
                <w:sz w:val="20"/>
                <w:lang w:val="ru-RU"/>
              </w:rPr>
            </w:pPr>
            <w:r w:rsidRPr="001274E1">
              <w:rPr>
                <w:sz w:val="20"/>
                <w:lang w:val="ru-RU"/>
              </w:rPr>
              <w:lastRenderedPageBreak/>
              <w:t>Реферування, есе</w:t>
            </w:r>
            <w:r>
              <w:rPr>
                <w:sz w:val="20"/>
                <w:lang w:val="uk-UA"/>
              </w:rPr>
              <w:t>, мін</w:t>
            </w:r>
            <w:proofErr w:type="gramStart"/>
            <w:r>
              <w:rPr>
                <w:sz w:val="20"/>
                <w:lang w:val="uk-UA"/>
              </w:rPr>
              <w:t>і-</w:t>
            </w:r>
            <w:proofErr w:type="gramEnd"/>
            <w:r>
              <w:rPr>
                <w:sz w:val="20"/>
                <w:lang w:val="uk-UA"/>
              </w:rPr>
              <w:t xml:space="preserve">творчі </w:t>
            </w:r>
            <w:r>
              <w:rPr>
                <w:sz w:val="20"/>
                <w:lang w:val="uk-UA"/>
              </w:rPr>
              <w:lastRenderedPageBreak/>
              <w:t>роботи, підготовка до семінарського завдання 2,6 год</w:t>
            </w:r>
          </w:p>
        </w:tc>
        <w:tc>
          <w:tcPr>
            <w:tcW w:w="1560" w:type="dxa"/>
            <w:shd w:val="clear" w:color="auto" w:fill="auto"/>
          </w:tcPr>
          <w:p w:rsidR="0062179F" w:rsidRPr="00C603A3" w:rsidRDefault="0062179F" w:rsidP="0026196A">
            <w:pPr>
              <w:jc w:val="both"/>
              <w:rPr>
                <w:sz w:val="22"/>
                <w:szCs w:val="22"/>
                <w:lang w:val="uk-UA"/>
              </w:rPr>
            </w:pPr>
            <w:r>
              <w:rPr>
                <w:sz w:val="22"/>
                <w:szCs w:val="22"/>
                <w:lang w:val="uk-UA"/>
              </w:rPr>
              <w:lastRenderedPageBreak/>
              <w:t>1 тиждень</w:t>
            </w:r>
          </w:p>
        </w:tc>
      </w:tr>
      <w:tr w:rsidR="0062179F" w:rsidRPr="00D33416" w:rsidTr="0062179F">
        <w:tc>
          <w:tcPr>
            <w:tcW w:w="1040" w:type="dxa"/>
            <w:shd w:val="clear" w:color="auto" w:fill="auto"/>
          </w:tcPr>
          <w:p w:rsidR="0062179F" w:rsidRDefault="0062179F" w:rsidP="0026196A">
            <w:pPr>
              <w:jc w:val="both"/>
              <w:rPr>
                <w:rFonts w:ascii="Garamond" w:hAnsi="Garamond" w:cs="Garamond"/>
                <w:i/>
                <w:sz w:val="28"/>
                <w:szCs w:val="28"/>
                <w:lang w:val="uk-UA"/>
              </w:rPr>
            </w:pPr>
            <w:r>
              <w:rPr>
                <w:rFonts w:ascii="Garamond" w:hAnsi="Garamond" w:cs="Garamond"/>
                <w:i/>
                <w:sz w:val="28"/>
                <w:szCs w:val="28"/>
                <w:lang w:val="uk-UA"/>
              </w:rPr>
              <w:lastRenderedPageBreak/>
              <w:t>18. 11.05 – 2 год</w:t>
            </w:r>
          </w:p>
        </w:tc>
        <w:tc>
          <w:tcPr>
            <w:tcW w:w="1931" w:type="dxa"/>
            <w:shd w:val="clear" w:color="auto" w:fill="auto"/>
          </w:tcPr>
          <w:p w:rsidR="0062179F" w:rsidRPr="00D33416" w:rsidRDefault="0062179F" w:rsidP="00D0689F">
            <w:pPr>
              <w:tabs>
                <w:tab w:val="num" w:pos="426"/>
              </w:tabs>
              <w:spacing w:before="120" w:after="120"/>
              <w:jc w:val="both"/>
              <w:rPr>
                <w:b/>
                <w:bCs/>
                <w:sz w:val="20"/>
                <w:szCs w:val="20"/>
                <w:lang w:val="ru-RU"/>
              </w:rPr>
            </w:pPr>
            <w:r w:rsidRPr="00D33416">
              <w:rPr>
                <w:b/>
                <w:bCs/>
                <w:sz w:val="20"/>
                <w:szCs w:val="20"/>
                <w:lang w:val="ru-RU"/>
              </w:rPr>
              <w:t>Тема 7</w:t>
            </w:r>
            <w:r>
              <w:rPr>
                <w:b/>
                <w:bCs/>
                <w:sz w:val="20"/>
                <w:szCs w:val="20"/>
                <w:lang w:val="ru-RU"/>
              </w:rPr>
              <w:t xml:space="preserve"> (продовження)</w:t>
            </w:r>
            <w:r w:rsidRPr="00D33416">
              <w:rPr>
                <w:sz w:val="20"/>
                <w:szCs w:val="20"/>
                <w:lang w:val="ru-RU"/>
              </w:rPr>
              <w:t xml:space="preserve">. Пам’ять в системі </w:t>
            </w:r>
            <w:proofErr w:type="gramStart"/>
            <w:r w:rsidRPr="00D33416">
              <w:rPr>
                <w:sz w:val="20"/>
                <w:szCs w:val="20"/>
                <w:lang w:val="ru-RU"/>
              </w:rPr>
              <w:t>п</w:t>
            </w:r>
            <w:proofErr w:type="gramEnd"/>
            <w:r w:rsidRPr="00D33416">
              <w:rPr>
                <w:sz w:val="20"/>
                <w:szCs w:val="20"/>
                <w:lang w:val="ru-RU"/>
              </w:rPr>
              <w:t xml:space="preserve">ізнавальної діяльності. Поняття про пам ’ять. Питання про механізм пам’яті. Теорії пам ’яті. Види пам ’яті. Порушення пам’яті. Запам’ятовування і його </w:t>
            </w:r>
            <w:proofErr w:type="gramStart"/>
            <w:r w:rsidRPr="00D33416">
              <w:rPr>
                <w:sz w:val="20"/>
                <w:szCs w:val="20"/>
                <w:lang w:val="ru-RU"/>
              </w:rPr>
              <w:t>р</w:t>
            </w:r>
            <w:proofErr w:type="gramEnd"/>
            <w:r w:rsidRPr="00D33416">
              <w:rPr>
                <w:sz w:val="20"/>
                <w:szCs w:val="20"/>
                <w:lang w:val="ru-RU"/>
              </w:rPr>
              <w:t>ізновиди. Відтворення та його види. Забування та його причини</w:t>
            </w:r>
            <w:proofErr w:type="gramStart"/>
            <w:r w:rsidRPr="00D33416">
              <w:rPr>
                <w:sz w:val="20"/>
                <w:szCs w:val="20"/>
                <w:lang w:val="ru-RU"/>
              </w:rPr>
              <w:t>.</w:t>
            </w:r>
            <w:proofErr w:type="gramEnd"/>
            <w:r w:rsidRPr="00D33416">
              <w:rPr>
                <w:sz w:val="20"/>
                <w:szCs w:val="20"/>
                <w:lang w:val="ru-RU"/>
              </w:rPr>
              <w:t xml:space="preserve"> І</w:t>
            </w:r>
            <w:proofErr w:type="gramStart"/>
            <w:r w:rsidRPr="00D33416">
              <w:rPr>
                <w:sz w:val="20"/>
                <w:szCs w:val="20"/>
                <w:lang w:val="ru-RU"/>
              </w:rPr>
              <w:t>н</w:t>
            </w:r>
            <w:proofErr w:type="gramEnd"/>
            <w:r w:rsidRPr="00D33416">
              <w:rPr>
                <w:sz w:val="20"/>
                <w:szCs w:val="20"/>
                <w:lang w:val="ru-RU"/>
              </w:rPr>
              <w:t xml:space="preserve">дивідуальні особливості пам ’яті. Увага як форма психічної діяльності. Поняття про увагу. Фізіологічні механізми уваги. </w:t>
            </w:r>
            <w:proofErr w:type="gramStart"/>
            <w:r w:rsidRPr="00D33416">
              <w:rPr>
                <w:sz w:val="20"/>
                <w:szCs w:val="20"/>
                <w:lang w:val="ru-RU"/>
              </w:rPr>
              <w:t>Р</w:t>
            </w:r>
            <w:proofErr w:type="gramEnd"/>
            <w:r w:rsidRPr="00D33416">
              <w:rPr>
                <w:sz w:val="20"/>
                <w:szCs w:val="20"/>
                <w:lang w:val="ru-RU"/>
              </w:rPr>
              <w:t xml:space="preserve">ізновиди уваги та їх порівняльні характеристики. </w:t>
            </w:r>
            <w:r w:rsidRPr="001D0637">
              <w:rPr>
                <w:sz w:val="20"/>
                <w:szCs w:val="20"/>
              </w:rPr>
              <w:t>Характерні особливості уваги. Якості та форми уваги.</w:t>
            </w:r>
          </w:p>
        </w:tc>
        <w:tc>
          <w:tcPr>
            <w:tcW w:w="1804" w:type="dxa"/>
            <w:shd w:val="clear" w:color="auto" w:fill="auto"/>
          </w:tcPr>
          <w:p w:rsidR="0062179F" w:rsidRPr="00C603A3" w:rsidRDefault="0062179F" w:rsidP="0026196A">
            <w:pPr>
              <w:jc w:val="both"/>
              <w:rPr>
                <w:sz w:val="22"/>
                <w:szCs w:val="22"/>
                <w:lang w:val="uk-UA"/>
              </w:rPr>
            </w:pPr>
            <w:r w:rsidRPr="00C603A3">
              <w:rPr>
                <w:sz w:val="22"/>
                <w:szCs w:val="22"/>
                <w:lang w:val="uk-UA"/>
              </w:rPr>
              <w:t>практичне, самостійна та групова робота</w:t>
            </w:r>
          </w:p>
        </w:tc>
        <w:tc>
          <w:tcPr>
            <w:tcW w:w="2798" w:type="dxa"/>
            <w:shd w:val="clear" w:color="auto" w:fill="auto"/>
          </w:tcPr>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lang w:val="ru-RU" w:eastAsia="en-US"/>
              </w:rPr>
              <w:t>1</w:t>
            </w:r>
            <w:r>
              <w:rPr>
                <w:color w:val="000000"/>
                <w:sz w:val="20"/>
                <w:szCs w:val="20"/>
              </w:rPr>
              <w:t xml:space="preserve">. </w:t>
            </w:r>
            <w:r w:rsidRPr="00F30194">
              <w:rPr>
                <w:color w:val="000000"/>
                <w:sz w:val="20"/>
                <w:szCs w:val="20"/>
              </w:rPr>
              <w:t>Основи практичної психології: Підручник / За заг. ред. В. Панок, Т. Титаренко, Н. Чепелєва та ін. – К.: Либідь, 2003. – 536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2</w:t>
            </w:r>
            <w:r w:rsidRPr="00F30194">
              <w:rPr>
                <w:color w:val="000000"/>
                <w:sz w:val="20"/>
                <w:szCs w:val="20"/>
              </w:rPr>
              <w:t>. Основи психології: Підручник / За заг. ред. О. В. Киричука, В. А. Роменця. – К.: Либідь, 2002. – 630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Практикум із загальної психології / За ред. Т. І. Пашукової– К.: Т-во “Знання”, КОО, 2000. – 204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4</w:t>
            </w:r>
            <w:r w:rsidRPr="00F30194">
              <w:rPr>
                <w:color w:val="000000"/>
                <w:sz w:val="20"/>
                <w:szCs w:val="20"/>
              </w:rPr>
              <w:t>. Психологія: Підручник / За ред. Ю. Л. Трофімова. – К.: Либідь, 2001. – 390 с.</w:t>
            </w:r>
          </w:p>
          <w:p w:rsidR="0062179F" w:rsidRPr="008F024E" w:rsidRDefault="0062179F" w:rsidP="0062179F">
            <w:pPr>
              <w:autoSpaceDE w:val="0"/>
              <w:autoSpaceDN w:val="0"/>
              <w:adjustRightInd w:val="0"/>
              <w:jc w:val="both"/>
              <w:rPr>
                <w:i/>
                <w:iCs/>
                <w:sz w:val="22"/>
                <w:szCs w:val="22"/>
                <w:lang w:val="ru-RU"/>
              </w:rPr>
            </w:pPr>
            <w:r w:rsidRPr="0062179F">
              <w:rPr>
                <w:sz w:val="20"/>
                <w:szCs w:val="20"/>
                <w:lang w:val="ru-RU"/>
              </w:rPr>
              <w:t xml:space="preserve">5. </w:t>
            </w:r>
            <w:r w:rsidRPr="0062179F">
              <w:rPr>
                <w:rStyle w:val="a7"/>
                <w:bCs/>
                <w:i w:val="0"/>
                <w:iCs w:val="0"/>
                <w:color w:val="auto"/>
                <w:sz w:val="20"/>
                <w:szCs w:val="20"/>
                <w:shd w:val="clear" w:color="auto" w:fill="FFFFFF"/>
                <w:lang w:val="ru-RU"/>
              </w:rPr>
              <w:t>Психологія</w:t>
            </w:r>
            <w:r w:rsidRPr="0062179F">
              <w:rPr>
                <w:color w:val="auto"/>
                <w:sz w:val="20"/>
                <w:szCs w:val="20"/>
                <w:shd w:val="clear" w:color="auto" w:fill="FFFFFF"/>
                <w:lang w:val="ru-RU"/>
              </w:rPr>
              <w:t>:</w:t>
            </w:r>
            <w:r w:rsidRPr="00F30194">
              <w:rPr>
                <w:color w:val="auto"/>
                <w:sz w:val="20"/>
                <w:szCs w:val="20"/>
                <w:shd w:val="clear" w:color="auto" w:fill="FFFFFF"/>
              </w:rPr>
              <w:t> </w:t>
            </w:r>
            <w:proofErr w:type="gramStart"/>
            <w:r w:rsidRPr="0062179F">
              <w:rPr>
                <w:rStyle w:val="a7"/>
                <w:bCs/>
                <w:i w:val="0"/>
                <w:iCs w:val="0"/>
                <w:color w:val="auto"/>
                <w:sz w:val="20"/>
                <w:szCs w:val="20"/>
                <w:shd w:val="clear" w:color="auto" w:fill="FFFFFF"/>
                <w:lang w:val="ru-RU"/>
              </w:rPr>
              <w:t>п</w:t>
            </w:r>
            <w:proofErr w:type="gramEnd"/>
            <w:r w:rsidRPr="0062179F">
              <w:rPr>
                <w:rStyle w:val="a7"/>
                <w:bCs/>
                <w:i w:val="0"/>
                <w:iCs w:val="0"/>
                <w:color w:val="auto"/>
                <w:sz w:val="20"/>
                <w:szCs w:val="20"/>
                <w:shd w:val="clear" w:color="auto" w:fill="FFFFFF"/>
                <w:lang w:val="ru-RU"/>
              </w:rPr>
              <w:t>ідручник</w:t>
            </w:r>
            <w:r w:rsidRPr="00F30194">
              <w:rPr>
                <w:sz w:val="20"/>
                <w:szCs w:val="20"/>
                <w:shd w:val="clear" w:color="auto" w:fill="FFFFFF"/>
              </w:rPr>
              <w:t> </w:t>
            </w:r>
            <w:r w:rsidRPr="0062179F">
              <w:rPr>
                <w:sz w:val="20"/>
                <w:szCs w:val="20"/>
                <w:shd w:val="clear" w:color="auto" w:fill="FFFFFF"/>
                <w:lang w:val="ru-RU"/>
              </w:rPr>
              <w:t xml:space="preserve">/ </w:t>
            </w:r>
            <w:r w:rsidRPr="0062179F">
              <w:rPr>
                <w:color w:val="auto"/>
                <w:sz w:val="20"/>
                <w:szCs w:val="20"/>
                <w:shd w:val="clear" w:color="auto" w:fill="FFFFFF"/>
                <w:lang w:val="ru-RU"/>
              </w:rPr>
              <w:t>Т.Б. Партико, С.Л.</w:t>
            </w:r>
            <w:r w:rsidRPr="00F30194">
              <w:rPr>
                <w:color w:val="auto"/>
                <w:sz w:val="20"/>
                <w:szCs w:val="20"/>
                <w:shd w:val="clear" w:color="auto" w:fill="FFFFFF"/>
              </w:rPr>
              <w:t> </w:t>
            </w:r>
            <w:r w:rsidRPr="0062179F">
              <w:rPr>
                <w:rStyle w:val="a7"/>
                <w:bCs/>
                <w:i w:val="0"/>
                <w:iCs w:val="0"/>
                <w:color w:val="auto"/>
                <w:sz w:val="20"/>
                <w:szCs w:val="20"/>
                <w:shd w:val="clear" w:color="auto" w:fill="FFFFFF"/>
                <w:lang w:val="ru-RU"/>
              </w:rPr>
              <w:t>Грабовська</w:t>
            </w:r>
            <w:r w:rsidRPr="0062179F">
              <w:rPr>
                <w:color w:val="auto"/>
                <w:sz w:val="20"/>
                <w:szCs w:val="20"/>
                <w:shd w:val="clear" w:color="auto" w:fill="FFFFFF"/>
                <w:lang w:val="ru-RU"/>
              </w:rPr>
              <w:t>, А.О.</w:t>
            </w:r>
            <w:r w:rsidRPr="00F30194">
              <w:rPr>
                <w:color w:val="auto"/>
                <w:sz w:val="20"/>
                <w:szCs w:val="20"/>
                <w:shd w:val="clear" w:color="auto" w:fill="FFFFFF"/>
              </w:rPr>
              <w:t> </w:t>
            </w:r>
            <w:r w:rsidRPr="0062179F">
              <w:rPr>
                <w:rStyle w:val="a7"/>
                <w:bCs/>
                <w:i w:val="0"/>
                <w:iCs w:val="0"/>
                <w:color w:val="auto"/>
                <w:sz w:val="20"/>
                <w:szCs w:val="20"/>
                <w:shd w:val="clear" w:color="auto" w:fill="FFFFFF"/>
                <w:lang w:val="ru-RU"/>
              </w:rPr>
              <w:t>Вовк</w:t>
            </w:r>
            <w:r w:rsidRPr="00F30194">
              <w:rPr>
                <w:sz w:val="20"/>
                <w:szCs w:val="20"/>
                <w:shd w:val="clear" w:color="auto" w:fill="FFFFFF"/>
              </w:rPr>
              <w:t> </w:t>
            </w:r>
            <w:r w:rsidRPr="0062179F">
              <w:rPr>
                <w:sz w:val="20"/>
                <w:szCs w:val="20"/>
                <w:shd w:val="clear" w:color="auto" w:fill="FFFFFF"/>
                <w:lang w:val="ru-RU"/>
              </w:rPr>
              <w:t>та ін.</w:t>
            </w:r>
            <w:r w:rsidRPr="0062179F">
              <w:rPr>
                <w:color w:val="auto"/>
                <w:sz w:val="20"/>
                <w:szCs w:val="20"/>
                <w:shd w:val="clear" w:color="auto" w:fill="FFFFFF"/>
                <w:lang w:val="ru-RU"/>
              </w:rPr>
              <w:t xml:space="preserve">; за заг. ред. </w:t>
            </w:r>
            <w:r w:rsidRPr="00F30194">
              <w:rPr>
                <w:color w:val="auto"/>
                <w:sz w:val="20"/>
                <w:szCs w:val="20"/>
                <w:shd w:val="clear" w:color="auto" w:fill="FFFFFF"/>
              </w:rPr>
              <w:t xml:space="preserve">Т.Б. Партико. </w:t>
            </w:r>
            <w:r w:rsidRPr="00F30194">
              <w:rPr>
                <w:sz w:val="20"/>
                <w:szCs w:val="20"/>
              </w:rPr>
              <w:t>–</w:t>
            </w:r>
            <w:r w:rsidRPr="00F30194">
              <w:rPr>
                <w:sz w:val="20"/>
                <w:szCs w:val="20"/>
                <w:shd w:val="clear" w:color="auto" w:fill="FFFFFF"/>
              </w:rPr>
              <w:t xml:space="preserve"> </w:t>
            </w:r>
            <w:proofErr w:type="gramStart"/>
            <w:r w:rsidRPr="00F30194">
              <w:rPr>
                <w:sz w:val="20"/>
                <w:szCs w:val="20"/>
                <w:shd w:val="clear" w:color="auto" w:fill="FFFFFF"/>
              </w:rPr>
              <w:t>К.</w:t>
            </w:r>
            <w:r w:rsidRPr="00F30194">
              <w:rPr>
                <w:color w:val="auto"/>
                <w:sz w:val="20"/>
                <w:szCs w:val="20"/>
                <w:shd w:val="clear" w:color="auto" w:fill="FFFFFF"/>
              </w:rPr>
              <w:t>:</w:t>
            </w:r>
            <w:proofErr w:type="gramEnd"/>
            <w:r w:rsidRPr="00F30194">
              <w:rPr>
                <w:color w:val="auto"/>
                <w:sz w:val="20"/>
                <w:szCs w:val="20"/>
                <w:shd w:val="clear" w:color="auto" w:fill="FFFFFF"/>
              </w:rPr>
              <w:t xml:space="preserve"> Ін Юре, 2014. </w:t>
            </w:r>
            <w:r w:rsidRPr="00F30194">
              <w:rPr>
                <w:sz w:val="20"/>
                <w:szCs w:val="20"/>
              </w:rPr>
              <w:t xml:space="preserve">– </w:t>
            </w:r>
            <w:r w:rsidRPr="00F30194">
              <w:rPr>
                <w:color w:val="auto"/>
                <w:sz w:val="20"/>
                <w:szCs w:val="20"/>
                <w:shd w:val="clear" w:color="auto" w:fill="FFFFFF"/>
              </w:rPr>
              <w:t>664 с.</w:t>
            </w:r>
          </w:p>
        </w:tc>
        <w:tc>
          <w:tcPr>
            <w:tcW w:w="1431" w:type="dxa"/>
            <w:shd w:val="clear" w:color="auto" w:fill="auto"/>
          </w:tcPr>
          <w:p w:rsidR="0062179F" w:rsidRPr="001274E1" w:rsidRDefault="0062179F" w:rsidP="0026196A">
            <w:pPr>
              <w:jc w:val="both"/>
              <w:rPr>
                <w:sz w:val="20"/>
                <w:lang w:val="ru-RU"/>
              </w:rPr>
            </w:pPr>
            <w:r w:rsidRPr="001274E1">
              <w:rPr>
                <w:sz w:val="20"/>
                <w:lang w:val="ru-RU"/>
              </w:rPr>
              <w:t>Реферування, есе</w:t>
            </w:r>
            <w:r>
              <w:rPr>
                <w:sz w:val="20"/>
                <w:lang w:val="uk-UA"/>
              </w:rPr>
              <w:t>, мін</w:t>
            </w:r>
            <w:proofErr w:type="gramStart"/>
            <w:r>
              <w:rPr>
                <w:sz w:val="20"/>
                <w:lang w:val="uk-UA"/>
              </w:rPr>
              <w:t>і-</w:t>
            </w:r>
            <w:proofErr w:type="gramEnd"/>
            <w:r>
              <w:rPr>
                <w:sz w:val="20"/>
                <w:lang w:val="uk-UA"/>
              </w:rPr>
              <w:t>творчі роботи, підготовка до семінарського завдання 2,6 год</w:t>
            </w:r>
          </w:p>
        </w:tc>
        <w:tc>
          <w:tcPr>
            <w:tcW w:w="1560" w:type="dxa"/>
            <w:shd w:val="clear" w:color="auto" w:fill="auto"/>
          </w:tcPr>
          <w:p w:rsidR="0062179F" w:rsidRPr="00C603A3" w:rsidRDefault="0062179F" w:rsidP="0026196A">
            <w:pPr>
              <w:jc w:val="both"/>
              <w:rPr>
                <w:sz w:val="22"/>
                <w:szCs w:val="22"/>
                <w:lang w:val="uk-UA"/>
              </w:rPr>
            </w:pPr>
            <w:r>
              <w:rPr>
                <w:sz w:val="22"/>
                <w:szCs w:val="22"/>
                <w:lang w:val="uk-UA"/>
              </w:rPr>
              <w:t>1 тиждень</w:t>
            </w:r>
          </w:p>
        </w:tc>
      </w:tr>
      <w:tr w:rsidR="0062179F" w:rsidRPr="00D33416" w:rsidTr="0062179F">
        <w:tc>
          <w:tcPr>
            <w:tcW w:w="1040" w:type="dxa"/>
            <w:shd w:val="clear" w:color="auto" w:fill="auto"/>
          </w:tcPr>
          <w:p w:rsidR="0062179F" w:rsidRDefault="0062179F" w:rsidP="0026196A">
            <w:pPr>
              <w:jc w:val="both"/>
              <w:rPr>
                <w:rFonts w:ascii="Garamond" w:hAnsi="Garamond" w:cs="Garamond"/>
                <w:i/>
                <w:sz w:val="28"/>
                <w:szCs w:val="28"/>
                <w:lang w:val="uk-UA"/>
              </w:rPr>
            </w:pPr>
            <w:r>
              <w:rPr>
                <w:rFonts w:ascii="Garamond" w:hAnsi="Garamond" w:cs="Garamond"/>
                <w:i/>
                <w:sz w:val="28"/>
                <w:szCs w:val="28"/>
                <w:lang w:val="uk-UA"/>
              </w:rPr>
              <w:t xml:space="preserve">19. </w:t>
            </w:r>
            <w:r>
              <w:rPr>
                <w:rFonts w:ascii="Garamond" w:hAnsi="Garamond" w:cs="Garamond"/>
                <w:i/>
                <w:sz w:val="28"/>
                <w:szCs w:val="28"/>
                <w:lang w:val="uk-UA"/>
              </w:rPr>
              <w:lastRenderedPageBreak/>
              <w:t>18.05 – 2 год</w:t>
            </w:r>
          </w:p>
        </w:tc>
        <w:tc>
          <w:tcPr>
            <w:tcW w:w="1931" w:type="dxa"/>
            <w:shd w:val="clear" w:color="auto" w:fill="auto"/>
          </w:tcPr>
          <w:p w:rsidR="0062179F" w:rsidRPr="00D33416" w:rsidRDefault="0062179F" w:rsidP="00D0689F">
            <w:pPr>
              <w:tabs>
                <w:tab w:val="num" w:pos="426"/>
              </w:tabs>
              <w:spacing w:before="120" w:after="120"/>
              <w:jc w:val="both"/>
              <w:rPr>
                <w:b/>
                <w:bCs/>
                <w:sz w:val="20"/>
                <w:szCs w:val="20"/>
                <w:lang w:val="ru-RU"/>
              </w:rPr>
            </w:pPr>
            <w:r w:rsidRPr="00D33416">
              <w:rPr>
                <w:b/>
                <w:bCs/>
                <w:sz w:val="20"/>
                <w:szCs w:val="20"/>
                <w:lang w:val="ru-RU"/>
              </w:rPr>
              <w:lastRenderedPageBreak/>
              <w:t xml:space="preserve">Тема 8. </w:t>
            </w:r>
            <w:r w:rsidRPr="00D33416">
              <w:rPr>
                <w:sz w:val="20"/>
                <w:szCs w:val="20"/>
                <w:lang w:val="ru-RU"/>
              </w:rPr>
              <w:lastRenderedPageBreak/>
              <w:t xml:space="preserve">Психологічні основи спілкування. Поняття про спілкування. Види спілкування. Способи спілкування. Функції спілкування. Особливості </w:t>
            </w:r>
            <w:proofErr w:type="gramStart"/>
            <w:r w:rsidRPr="00D33416">
              <w:rPr>
                <w:sz w:val="20"/>
                <w:szCs w:val="20"/>
                <w:lang w:val="ru-RU"/>
              </w:rPr>
              <w:t>соц</w:t>
            </w:r>
            <w:proofErr w:type="gramEnd"/>
            <w:r w:rsidRPr="00D33416">
              <w:rPr>
                <w:sz w:val="20"/>
                <w:szCs w:val="20"/>
                <w:lang w:val="ru-RU"/>
              </w:rPr>
              <w:t xml:space="preserve">іального мислення. Спілкування </w:t>
            </w:r>
            <w:proofErr w:type="gramStart"/>
            <w:r w:rsidRPr="00D33416">
              <w:rPr>
                <w:sz w:val="20"/>
                <w:szCs w:val="20"/>
                <w:lang w:val="ru-RU"/>
              </w:rPr>
              <w:t>в</w:t>
            </w:r>
            <w:proofErr w:type="gramEnd"/>
            <w:r w:rsidRPr="00D33416">
              <w:rPr>
                <w:sz w:val="20"/>
                <w:szCs w:val="20"/>
                <w:lang w:val="ru-RU"/>
              </w:rPr>
              <w:t xml:space="preserve"> педагогічній діяльності. </w:t>
            </w:r>
            <w:r w:rsidRPr="001D0637">
              <w:rPr>
                <w:sz w:val="20"/>
                <w:szCs w:val="20"/>
              </w:rPr>
              <w:t>Особливості педагогічної діяльності в інклюзивній освіті.</w:t>
            </w:r>
          </w:p>
        </w:tc>
        <w:tc>
          <w:tcPr>
            <w:tcW w:w="1804" w:type="dxa"/>
            <w:shd w:val="clear" w:color="auto" w:fill="auto"/>
          </w:tcPr>
          <w:p w:rsidR="0062179F" w:rsidRPr="00C603A3" w:rsidRDefault="0062179F" w:rsidP="0026196A">
            <w:pPr>
              <w:jc w:val="both"/>
              <w:rPr>
                <w:sz w:val="22"/>
                <w:szCs w:val="22"/>
                <w:lang w:val="uk-UA"/>
              </w:rPr>
            </w:pPr>
            <w:r w:rsidRPr="00C603A3">
              <w:rPr>
                <w:sz w:val="22"/>
                <w:szCs w:val="22"/>
                <w:lang w:val="uk-UA"/>
              </w:rPr>
              <w:lastRenderedPageBreak/>
              <w:t xml:space="preserve">практичне, </w:t>
            </w:r>
            <w:r w:rsidRPr="00C603A3">
              <w:rPr>
                <w:sz w:val="22"/>
                <w:szCs w:val="22"/>
                <w:lang w:val="uk-UA"/>
              </w:rPr>
              <w:lastRenderedPageBreak/>
              <w:t>самостійна та групова робота</w:t>
            </w:r>
          </w:p>
        </w:tc>
        <w:tc>
          <w:tcPr>
            <w:tcW w:w="2798" w:type="dxa"/>
            <w:shd w:val="clear" w:color="auto" w:fill="auto"/>
          </w:tcPr>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lang w:val="ru-RU" w:eastAsia="en-US"/>
              </w:rPr>
              <w:lastRenderedPageBreak/>
              <w:t>1</w:t>
            </w:r>
            <w:r>
              <w:rPr>
                <w:color w:val="000000"/>
                <w:sz w:val="20"/>
                <w:szCs w:val="20"/>
              </w:rPr>
              <w:t xml:space="preserve">. </w:t>
            </w:r>
            <w:r w:rsidRPr="00F30194">
              <w:rPr>
                <w:color w:val="000000"/>
                <w:sz w:val="20"/>
                <w:szCs w:val="20"/>
              </w:rPr>
              <w:t xml:space="preserve">Основи практичної психології: Підручник / </w:t>
            </w:r>
            <w:r w:rsidRPr="00F30194">
              <w:rPr>
                <w:color w:val="000000"/>
                <w:sz w:val="20"/>
                <w:szCs w:val="20"/>
              </w:rPr>
              <w:lastRenderedPageBreak/>
              <w:t>За заг. ред. В. Панок, Т. Титаренко, Н. Чепелєва та ін. – К.: Либідь, 2003. – 536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2</w:t>
            </w:r>
            <w:r w:rsidRPr="00F30194">
              <w:rPr>
                <w:color w:val="000000"/>
                <w:sz w:val="20"/>
                <w:szCs w:val="20"/>
              </w:rPr>
              <w:t>. Основи психології: Підручник / За заг. ред. О. В. Киричука, В. А. Роменця. – К.: Либідь, 2002. – 630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Практикум із загальної психології / За ред. Т. І. Пашукової– К.: Т-во “Знання”, КОО, 2000. – 204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4</w:t>
            </w:r>
            <w:r w:rsidRPr="00F30194">
              <w:rPr>
                <w:color w:val="000000"/>
                <w:sz w:val="20"/>
                <w:szCs w:val="20"/>
              </w:rPr>
              <w:t>. Психологія: Підручник / За ред. Ю. Л. Трофімова. – К.: Либідь, 2001. – 390 с.</w:t>
            </w:r>
          </w:p>
          <w:p w:rsidR="0062179F" w:rsidRDefault="0062179F" w:rsidP="0062179F">
            <w:pPr>
              <w:autoSpaceDE w:val="0"/>
              <w:autoSpaceDN w:val="0"/>
              <w:adjustRightInd w:val="0"/>
              <w:jc w:val="both"/>
              <w:rPr>
                <w:color w:val="auto"/>
                <w:sz w:val="20"/>
                <w:szCs w:val="20"/>
                <w:shd w:val="clear" w:color="auto" w:fill="FFFFFF"/>
                <w:lang w:val="uk-UA"/>
              </w:rPr>
            </w:pPr>
            <w:r w:rsidRPr="0062179F">
              <w:rPr>
                <w:sz w:val="20"/>
                <w:szCs w:val="20"/>
                <w:lang w:val="ru-RU"/>
              </w:rPr>
              <w:t xml:space="preserve">5. </w:t>
            </w:r>
            <w:r w:rsidRPr="0062179F">
              <w:rPr>
                <w:rStyle w:val="a7"/>
                <w:bCs/>
                <w:i w:val="0"/>
                <w:iCs w:val="0"/>
                <w:color w:val="auto"/>
                <w:sz w:val="20"/>
                <w:szCs w:val="20"/>
                <w:shd w:val="clear" w:color="auto" w:fill="FFFFFF"/>
                <w:lang w:val="ru-RU"/>
              </w:rPr>
              <w:t>Психологія</w:t>
            </w:r>
            <w:r w:rsidRPr="0062179F">
              <w:rPr>
                <w:color w:val="auto"/>
                <w:sz w:val="20"/>
                <w:szCs w:val="20"/>
                <w:shd w:val="clear" w:color="auto" w:fill="FFFFFF"/>
                <w:lang w:val="ru-RU"/>
              </w:rPr>
              <w:t>:</w:t>
            </w:r>
            <w:r w:rsidRPr="00F30194">
              <w:rPr>
                <w:color w:val="auto"/>
                <w:sz w:val="20"/>
                <w:szCs w:val="20"/>
                <w:shd w:val="clear" w:color="auto" w:fill="FFFFFF"/>
              </w:rPr>
              <w:t> </w:t>
            </w:r>
            <w:proofErr w:type="gramStart"/>
            <w:r w:rsidRPr="0062179F">
              <w:rPr>
                <w:rStyle w:val="a7"/>
                <w:bCs/>
                <w:i w:val="0"/>
                <w:iCs w:val="0"/>
                <w:color w:val="auto"/>
                <w:sz w:val="20"/>
                <w:szCs w:val="20"/>
                <w:shd w:val="clear" w:color="auto" w:fill="FFFFFF"/>
                <w:lang w:val="ru-RU"/>
              </w:rPr>
              <w:t>п</w:t>
            </w:r>
            <w:proofErr w:type="gramEnd"/>
            <w:r w:rsidRPr="0062179F">
              <w:rPr>
                <w:rStyle w:val="a7"/>
                <w:bCs/>
                <w:i w:val="0"/>
                <w:iCs w:val="0"/>
                <w:color w:val="auto"/>
                <w:sz w:val="20"/>
                <w:szCs w:val="20"/>
                <w:shd w:val="clear" w:color="auto" w:fill="FFFFFF"/>
                <w:lang w:val="ru-RU"/>
              </w:rPr>
              <w:t>ідручник</w:t>
            </w:r>
            <w:r w:rsidRPr="00F30194">
              <w:rPr>
                <w:sz w:val="20"/>
                <w:szCs w:val="20"/>
                <w:shd w:val="clear" w:color="auto" w:fill="FFFFFF"/>
              </w:rPr>
              <w:t> </w:t>
            </w:r>
            <w:r w:rsidRPr="0062179F">
              <w:rPr>
                <w:sz w:val="20"/>
                <w:szCs w:val="20"/>
                <w:shd w:val="clear" w:color="auto" w:fill="FFFFFF"/>
                <w:lang w:val="ru-RU"/>
              </w:rPr>
              <w:t xml:space="preserve">/ </w:t>
            </w:r>
            <w:r w:rsidRPr="0062179F">
              <w:rPr>
                <w:color w:val="auto"/>
                <w:sz w:val="20"/>
                <w:szCs w:val="20"/>
                <w:shd w:val="clear" w:color="auto" w:fill="FFFFFF"/>
                <w:lang w:val="ru-RU"/>
              </w:rPr>
              <w:t>Т.Б. Партико, С.Л.</w:t>
            </w:r>
            <w:r w:rsidRPr="00F30194">
              <w:rPr>
                <w:color w:val="auto"/>
                <w:sz w:val="20"/>
                <w:szCs w:val="20"/>
                <w:shd w:val="clear" w:color="auto" w:fill="FFFFFF"/>
              </w:rPr>
              <w:t> </w:t>
            </w:r>
            <w:r w:rsidRPr="0062179F">
              <w:rPr>
                <w:rStyle w:val="a7"/>
                <w:bCs/>
                <w:i w:val="0"/>
                <w:iCs w:val="0"/>
                <w:color w:val="auto"/>
                <w:sz w:val="20"/>
                <w:szCs w:val="20"/>
                <w:shd w:val="clear" w:color="auto" w:fill="FFFFFF"/>
                <w:lang w:val="ru-RU"/>
              </w:rPr>
              <w:t>Грабовська</w:t>
            </w:r>
            <w:r w:rsidRPr="0062179F">
              <w:rPr>
                <w:color w:val="auto"/>
                <w:sz w:val="20"/>
                <w:szCs w:val="20"/>
                <w:shd w:val="clear" w:color="auto" w:fill="FFFFFF"/>
                <w:lang w:val="ru-RU"/>
              </w:rPr>
              <w:t>, А.О.</w:t>
            </w:r>
            <w:r w:rsidRPr="00F30194">
              <w:rPr>
                <w:color w:val="auto"/>
                <w:sz w:val="20"/>
                <w:szCs w:val="20"/>
                <w:shd w:val="clear" w:color="auto" w:fill="FFFFFF"/>
              </w:rPr>
              <w:t> </w:t>
            </w:r>
            <w:r w:rsidRPr="0062179F">
              <w:rPr>
                <w:rStyle w:val="a7"/>
                <w:bCs/>
                <w:i w:val="0"/>
                <w:iCs w:val="0"/>
                <w:color w:val="auto"/>
                <w:sz w:val="20"/>
                <w:szCs w:val="20"/>
                <w:shd w:val="clear" w:color="auto" w:fill="FFFFFF"/>
                <w:lang w:val="ru-RU"/>
              </w:rPr>
              <w:t>Вовк</w:t>
            </w:r>
            <w:r w:rsidRPr="00F30194">
              <w:rPr>
                <w:sz w:val="20"/>
                <w:szCs w:val="20"/>
                <w:shd w:val="clear" w:color="auto" w:fill="FFFFFF"/>
              </w:rPr>
              <w:t> </w:t>
            </w:r>
            <w:r w:rsidRPr="0062179F">
              <w:rPr>
                <w:sz w:val="20"/>
                <w:szCs w:val="20"/>
                <w:shd w:val="clear" w:color="auto" w:fill="FFFFFF"/>
                <w:lang w:val="ru-RU"/>
              </w:rPr>
              <w:t>та ін.</w:t>
            </w:r>
            <w:r w:rsidRPr="0062179F">
              <w:rPr>
                <w:color w:val="auto"/>
                <w:sz w:val="20"/>
                <w:szCs w:val="20"/>
                <w:shd w:val="clear" w:color="auto" w:fill="FFFFFF"/>
                <w:lang w:val="ru-RU"/>
              </w:rPr>
              <w:t xml:space="preserve">; за заг. ред. </w:t>
            </w:r>
            <w:r w:rsidRPr="00F30194">
              <w:rPr>
                <w:color w:val="auto"/>
                <w:sz w:val="20"/>
                <w:szCs w:val="20"/>
                <w:shd w:val="clear" w:color="auto" w:fill="FFFFFF"/>
              </w:rPr>
              <w:t xml:space="preserve">Т.Б. Партико. </w:t>
            </w:r>
            <w:r w:rsidRPr="00F30194">
              <w:rPr>
                <w:sz w:val="20"/>
                <w:szCs w:val="20"/>
              </w:rPr>
              <w:t>–</w:t>
            </w:r>
            <w:r w:rsidRPr="00F30194">
              <w:rPr>
                <w:sz w:val="20"/>
                <w:szCs w:val="20"/>
                <w:shd w:val="clear" w:color="auto" w:fill="FFFFFF"/>
              </w:rPr>
              <w:t xml:space="preserve"> </w:t>
            </w:r>
            <w:proofErr w:type="gramStart"/>
            <w:r w:rsidRPr="00F30194">
              <w:rPr>
                <w:sz w:val="20"/>
                <w:szCs w:val="20"/>
                <w:shd w:val="clear" w:color="auto" w:fill="FFFFFF"/>
              </w:rPr>
              <w:t>К.</w:t>
            </w:r>
            <w:r w:rsidRPr="00F30194">
              <w:rPr>
                <w:color w:val="auto"/>
                <w:sz w:val="20"/>
                <w:szCs w:val="20"/>
                <w:shd w:val="clear" w:color="auto" w:fill="FFFFFF"/>
              </w:rPr>
              <w:t>:</w:t>
            </w:r>
            <w:proofErr w:type="gramEnd"/>
            <w:r w:rsidRPr="00F30194">
              <w:rPr>
                <w:color w:val="auto"/>
                <w:sz w:val="20"/>
                <w:szCs w:val="20"/>
                <w:shd w:val="clear" w:color="auto" w:fill="FFFFFF"/>
              </w:rPr>
              <w:t xml:space="preserve"> Ін Юре, 2014. </w:t>
            </w:r>
            <w:r w:rsidRPr="00F30194">
              <w:rPr>
                <w:sz w:val="20"/>
                <w:szCs w:val="20"/>
              </w:rPr>
              <w:t xml:space="preserve">– </w:t>
            </w:r>
            <w:r w:rsidRPr="00F30194">
              <w:rPr>
                <w:color w:val="auto"/>
                <w:sz w:val="20"/>
                <w:szCs w:val="20"/>
                <w:shd w:val="clear" w:color="auto" w:fill="FFFFFF"/>
              </w:rPr>
              <w:t>664 с.</w:t>
            </w:r>
          </w:p>
          <w:p w:rsidR="0062179F" w:rsidRDefault="0062179F" w:rsidP="0062179F">
            <w:pPr>
              <w:pStyle w:val="style1"/>
              <w:shd w:val="clear" w:color="auto" w:fill="FFFFFF"/>
              <w:spacing w:before="0" w:beforeAutospacing="0" w:after="0" w:afterAutospacing="0"/>
              <w:ind w:right="525"/>
              <w:jc w:val="both"/>
              <w:rPr>
                <w:color w:val="000000"/>
                <w:sz w:val="20"/>
                <w:szCs w:val="20"/>
              </w:rPr>
            </w:pPr>
            <w:r w:rsidRPr="0062179F">
              <w:rPr>
                <w:color w:val="000000"/>
                <w:sz w:val="20"/>
                <w:szCs w:val="20"/>
              </w:rPr>
              <w:t xml:space="preserve">Скотт Дж. Г. </w:t>
            </w:r>
          </w:p>
          <w:p w:rsidR="0062179F" w:rsidRPr="0062179F"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 xml:space="preserve">6. </w:t>
            </w:r>
            <w:r w:rsidRPr="0062179F">
              <w:rPr>
                <w:color w:val="000000"/>
                <w:sz w:val="20"/>
                <w:szCs w:val="20"/>
              </w:rPr>
              <w:t>Конфликты: пути их преодоления. – К.: Внешторгиздат, 1991. – 191 с.</w:t>
            </w:r>
          </w:p>
          <w:p w:rsidR="0062179F" w:rsidRPr="0062179F" w:rsidRDefault="0062179F" w:rsidP="0062179F">
            <w:pPr>
              <w:pStyle w:val="style1"/>
              <w:shd w:val="clear" w:color="auto" w:fill="FFFFFF"/>
              <w:spacing w:before="0" w:beforeAutospacing="0" w:after="0" w:afterAutospacing="0"/>
              <w:ind w:right="525"/>
              <w:jc w:val="both"/>
              <w:rPr>
                <w:color w:val="000000"/>
              </w:rPr>
            </w:pPr>
            <w:r>
              <w:rPr>
                <w:color w:val="000000"/>
                <w:sz w:val="20"/>
                <w:szCs w:val="20"/>
              </w:rPr>
              <w:t>7</w:t>
            </w:r>
            <w:r w:rsidRPr="0062179F">
              <w:rPr>
                <w:color w:val="000000"/>
                <w:sz w:val="20"/>
                <w:szCs w:val="20"/>
              </w:rPr>
              <w:t>. Смит И. Современные системы психологии. – СПб.: Прайм-ЕВРОЗНАК, 2003. – 384 с.</w:t>
            </w:r>
          </w:p>
        </w:tc>
        <w:tc>
          <w:tcPr>
            <w:tcW w:w="1431" w:type="dxa"/>
            <w:shd w:val="clear" w:color="auto" w:fill="auto"/>
          </w:tcPr>
          <w:p w:rsidR="0062179F" w:rsidRPr="001274E1" w:rsidRDefault="0062179F" w:rsidP="0026196A">
            <w:pPr>
              <w:jc w:val="both"/>
              <w:rPr>
                <w:sz w:val="20"/>
                <w:lang w:val="ru-RU"/>
              </w:rPr>
            </w:pPr>
            <w:r w:rsidRPr="001274E1">
              <w:rPr>
                <w:sz w:val="20"/>
                <w:lang w:val="ru-RU"/>
              </w:rPr>
              <w:lastRenderedPageBreak/>
              <w:t>Реферування, есе</w:t>
            </w:r>
            <w:r>
              <w:rPr>
                <w:sz w:val="20"/>
                <w:lang w:val="uk-UA"/>
              </w:rPr>
              <w:t>, мін</w:t>
            </w:r>
            <w:proofErr w:type="gramStart"/>
            <w:r>
              <w:rPr>
                <w:sz w:val="20"/>
                <w:lang w:val="uk-UA"/>
              </w:rPr>
              <w:t>і-</w:t>
            </w:r>
            <w:proofErr w:type="gramEnd"/>
            <w:r>
              <w:rPr>
                <w:sz w:val="20"/>
                <w:lang w:val="uk-UA"/>
              </w:rPr>
              <w:lastRenderedPageBreak/>
              <w:t>творчі роботи, підготовка до семінарського завдання 2,6 год</w:t>
            </w:r>
          </w:p>
        </w:tc>
        <w:tc>
          <w:tcPr>
            <w:tcW w:w="1560" w:type="dxa"/>
            <w:shd w:val="clear" w:color="auto" w:fill="auto"/>
          </w:tcPr>
          <w:p w:rsidR="0062179F" w:rsidRPr="00C603A3" w:rsidRDefault="0062179F" w:rsidP="0026196A">
            <w:pPr>
              <w:jc w:val="both"/>
              <w:rPr>
                <w:sz w:val="22"/>
                <w:szCs w:val="22"/>
                <w:lang w:val="uk-UA"/>
              </w:rPr>
            </w:pPr>
            <w:r>
              <w:rPr>
                <w:sz w:val="22"/>
                <w:szCs w:val="22"/>
                <w:lang w:val="uk-UA"/>
              </w:rPr>
              <w:lastRenderedPageBreak/>
              <w:t>1 тиждень</w:t>
            </w:r>
          </w:p>
        </w:tc>
      </w:tr>
      <w:tr w:rsidR="0062179F" w:rsidRPr="00D33416" w:rsidTr="0062179F">
        <w:tc>
          <w:tcPr>
            <w:tcW w:w="1040" w:type="dxa"/>
            <w:shd w:val="clear" w:color="auto" w:fill="auto"/>
          </w:tcPr>
          <w:p w:rsidR="0062179F" w:rsidRDefault="0062179F" w:rsidP="0026196A">
            <w:pPr>
              <w:jc w:val="both"/>
              <w:rPr>
                <w:rFonts w:ascii="Garamond" w:hAnsi="Garamond" w:cs="Garamond"/>
                <w:i/>
                <w:sz w:val="28"/>
                <w:szCs w:val="28"/>
                <w:lang w:val="uk-UA"/>
              </w:rPr>
            </w:pPr>
            <w:r>
              <w:rPr>
                <w:rFonts w:ascii="Garamond" w:hAnsi="Garamond" w:cs="Garamond"/>
                <w:i/>
                <w:sz w:val="28"/>
                <w:szCs w:val="28"/>
                <w:lang w:val="uk-UA"/>
              </w:rPr>
              <w:lastRenderedPageBreak/>
              <w:t>20. 24.05 – 2 год</w:t>
            </w:r>
          </w:p>
        </w:tc>
        <w:tc>
          <w:tcPr>
            <w:tcW w:w="1931" w:type="dxa"/>
            <w:shd w:val="clear" w:color="auto" w:fill="auto"/>
          </w:tcPr>
          <w:p w:rsidR="0062179F" w:rsidRPr="00D33416" w:rsidRDefault="0062179F" w:rsidP="00D0689F">
            <w:pPr>
              <w:tabs>
                <w:tab w:val="num" w:pos="426"/>
              </w:tabs>
              <w:spacing w:before="120" w:after="120"/>
              <w:jc w:val="both"/>
              <w:rPr>
                <w:b/>
                <w:bCs/>
                <w:sz w:val="20"/>
                <w:szCs w:val="20"/>
                <w:lang w:val="ru-RU"/>
              </w:rPr>
            </w:pPr>
            <w:r w:rsidRPr="00D33416">
              <w:rPr>
                <w:b/>
                <w:bCs/>
                <w:sz w:val="20"/>
                <w:szCs w:val="20"/>
                <w:lang w:val="ru-RU"/>
              </w:rPr>
              <w:t xml:space="preserve">Тема 8. </w:t>
            </w:r>
            <w:r w:rsidRPr="00D33416">
              <w:rPr>
                <w:sz w:val="20"/>
                <w:szCs w:val="20"/>
                <w:lang w:val="ru-RU"/>
              </w:rPr>
              <w:t xml:space="preserve">Психологічні основи спілкування. Поняття про спілкування. Види спілкування. Способи спілкування. Функції спілкування. Особливості </w:t>
            </w:r>
            <w:proofErr w:type="gramStart"/>
            <w:r w:rsidRPr="00D33416">
              <w:rPr>
                <w:sz w:val="20"/>
                <w:szCs w:val="20"/>
                <w:lang w:val="ru-RU"/>
              </w:rPr>
              <w:t>соц</w:t>
            </w:r>
            <w:proofErr w:type="gramEnd"/>
            <w:r w:rsidRPr="00D33416">
              <w:rPr>
                <w:sz w:val="20"/>
                <w:szCs w:val="20"/>
                <w:lang w:val="ru-RU"/>
              </w:rPr>
              <w:t xml:space="preserve">іального мислення. Спілкування </w:t>
            </w:r>
            <w:proofErr w:type="gramStart"/>
            <w:r w:rsidRPr="00D33416">
              <w:rPr>
                <w:sz w:val="20"/>
                <w:szCs w:val="20"/>
                <w:lang w:val="ru-RU"/>
              </w:rPr>
              <w:t>в</w:t>
            </w:r>
            <w:proofErr w:type="gramEnd"/>
            <w:r w:rsidRPr="00D33416">
              <w:rPr>
                <w:sz w:val="20"/>
                <w:szCs w:val="20"/>
                <w:lang w:val="ru-RU"/>
              </w:rPr>
              <w:t xml:space="preserve"> педагогічній діяльності. </w:t>
            </w:r>
            <w:r w:rsidRPr="001D0637">
              <w:rPr>
                <w:sz w:val="20"/>
                <w:szCs w:val="20"/>
              </w:rPr>
              <w:t>Особливості педагогічної діяльності в інклюзивній освіті.</w:t>
            </w:r>
          </w:p>
        </w:tc>
        <w:tc>
          <w:tcPr>
            <w:tcW w:w="1804" w:type="dxa"/>
            <w:shd w:val="clear" w:color="auto" w:fill="auto"/>
          </w:tcPr>
          <w:p w:rsidR="0062179F" w:rsidRPr="00C603A3" w:rsidRDefault="0062179F" w:rsidP="0026196A">
            <w:pPr>
              <w:jc w:val="both"/>
              <w:rPr>
                <w:sz w:val="22"/>
                <w:szCs w:val="22"/>
                <w:lang w:val="uk-UA"/>
              </w:rPr>
            </w:pPr>
            <w:r>
              <w:rPr>
                <w:sz w:val="22"/>
                <w:szCs w:val="22"/>
                <w:lang w:val="uk-UA"/>
              </w:rPr>
              <w:t>лекція</w:t>
            </w:r>
          </w:p>
        </w:tc>
        <w:tc>
          <w:tcPr>
            <w:tcW w:w="2798" w:type="dxa"/>
            <w:shd w:val="clear" w:color="auto" w:fill="auto"/>
          </w:tcPr>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lang w:val="ru-RU" w:eastAsia="en-US"/>
              </w:rPr>
              <w:t>1</w:t>
            </w:r>
            <w:r>
              <w:rPr>
                <w:color w:val="000000"/>
                <w:sz w:val="20"/>
                <w:szCs w:val="20"/>
              </w:rPr>
              <w:t xml:space="preserve">. </w:t>
            </w:r>
            <w:r w:rsidRPr="00F30194">
              <w:rPr>
                <w:color w:val="000000"/>
                <w:sz w:val="20"/>
                <w:szCs w:val="20"/>
              </w:rPr>
              <w:t>Основи практичної психології: Підручник / За заг. ред. В. Панок, Т. Титаренко, Н. Чепелєва та ін. – К.: Либідь, 2003. – 536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2</w:t>
            </w:r>
            <w:r w:rsidRPr="00F30194">
              <w:rPr>
                <w:color w:val="000000"/>
                <w:sz w:val="20"/>
                <w:szCs w:val="20"/>
              </w:rPr>
              <w:t>. Основи психології: Підручник / За заг. ред. О. В. Киричука, В. А. Роменця. – К.: Либідь, 2002. – 630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Практикум із загальної психології / За ред. Т. І. Пашукової– К.: Т-во “Знання”, КОО, 2000. – 204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4</w:t>
            </w:r>
            <w:r w:rsidRPr="00F30194">
              <w:rPr>
                <w:color w:val="000000"/>
                <w:sz w:val="20"/>
                <w:szCs w:val="20"/>
              </w:rPr>
              <w:t>. Психологія: Підручник / За ред. Ю. Л. Трофімова. – К.: Либідь, 2001. – 390 с.</w:t>
            </w:r>
          </w:p>
          <w:p w:rsidR="0062179F" w:rsidRDefault="0062179F" w:rsidP="0062179F">
            <w:pPr>
              <w:autoSpaceDE w:val="0"/>
              <w:autoSpaceDN w:val="0"/>
              <w:adjustRightInd w:val="0"/>
              <w:jc w:val="both"/>
              <w:rPr>
                <w:color w:val="auto"/>
                <w:sz w:val="20"/>
                <w:szCs w:val="20"/>
                <w:shd w:val="clear" w:color="auto" w:fill="FFFFFF"/>
                <w:lang w:val="uk-UA"/>
              </w:rPr>
            </w:pPr>
            <w:r w:rsidRPr="0062179F">
              <w:rPr>
                <w:sz w:val="20"/>
                <w:szCs w:val="20"/>
                <w:lang w:val="ru-RU"/>
              </w:rPr>
              <w:t xml:space="preserve">5. </w:t>
            </w:r>
            <w:r w:rsidRPr="0062179F">
              <w:rPr>
                <w:rStyle w:val="a7"/>
                <w:bCs/>
                <w:i w:val="0"/>
                <w:iCs w:val="0"/>
                <w:color w:val="auto"/>
                <w:sz w:val="20"/>
                <w:szCs w:val="20"/>
                <w:shd w:val="clear" w:color="auto" w:fill="FFFFFF"/>
                <w:lang w:val="ru-RU"/>
              </w:rPr>
              <w:t>Психологія</w:t>
            </w:r>
            <w:r w:rsidRPr="0062179F">
              <w:rPr>
                <w:color w:val="auto"/>
                <w:sz w:val="20"/>
                <w:szCs w:val="20"/>
                <w:shd w:val="clear" w:color="auto" w:fill="FFFFFF"/>
                <w:lang w:val="ru-RU"/>
              </w:rPr>
              <w:t>:</w:t>
            </w:r>
            <w:r w:rsidRPr="00F30194">
              <w:rPr>
                <w:color w:val="auto"/>
                <w:sz w:val="20"/>
                <w:szCs w:val="20"/>
                <w:shd w:val="clear" w:color="auto" w:fill="FFFFFF"/>
              </w:rPr>
              <w:t> </w:t>
            </w:r>
            <w:proofErr w:type="gramStart"/>
            <w:r w:rsidRPr="0062179F">
              <w:rPr>
                <w:rStyle w:val="a7"/>
                <w:bCs/>
                <w:i w:val="0"/>
                <w:iCs w:val="0"/>
                <w:color w:val="auto"/>
                <w:sz w:val="20"/>
                <w:szCs w:val="20"/>
                <w:shd w:val="clear" w:color="auto" w:fill="FFFFFF"/>
                <w:lang w:val="ru-RU"/>
              </w:rPr>
              <w:t>п</w:t>
            </w:r>
            <w:proofErr w:type="gramEnd"/>
            <w:r w:rsidRPr="0062179F">
              <w:rPr>
                <w:rStyle w:val="a7"/>
                <w:bCs/>
                <w:i w:val="0"/>
                <w:iCs w:val="0"/>
                <w:color w:val="auto"/>
                <w:sz w:val="20"/>
                <w:szCs w:val="20"/>
                <w:shd w:val="clear" w:color="auto" w:fill="FFFFFF"/>
                <w:lang w:val="ru-RU"/>
              </w:rPr>
              <w:t>ідручник</w:t>
            </w:r>
            <w:r w:rsidRPr="00F30194">
              <w:rPr>
                <w:sz w:val="20"/>
                <w:szCs w:val="20"/>
                <w:shd w:val="clear" w:color="auto" w:fill="FFFFFF"/>
              </w:rPr>
              <w:t> </w:t>
            </w:r>
            <w:r w:rsidRPr="0062179F">
              <w:rPr>
                <w:sz w:val="20"/>
                <w:szCs w:val="20"/>
                <w:shd w:val="clear" w:color="auto" w:fill="FFFFFF"/>
                <w:lang w:val="ru-RU"/>
              </w:rPr>
              <w:t xml:space="preserve">/ </w:t>
            </w:r>
            <w:r w:rsidRPr="0062179F">
              <w:rPr>
                <w:color w:val="auto"/>
                <w:sz w:val="20"/>
                <w:szCs w:val="20"/>
                <w:shd w:val="clear" w:color="auto" w:fill="FFFFFF"/>
                <w:lang w:val="ru-RU"/>
              </w:rPr>
              <w:t>Т.Б. Партико, С.Л.</w:t>
            </w:r>
            <w:r w:rsidRPr="00F30194">
              <w:rPr>
                <w:color w:val="auto"/>
                <w:sz w:val="20"/>
                <w:szCs w:val="20"/>
                <w:shd w:val="clear" w:color="auto" w:fill="FFFFFF"/>
              </w:rPr>
              <w:t> </w:t>
            </w:r>
            <w:r w:rsidRPr="0062179F">
              <w:rPr>
                <w:rStyle w:val="a7"/>
                <w:bCs/>
                <w:i w:val="0"/>
                <w:iCs w:val="0"/>
                <w:color w:val="auto"/>
                <w:sz w:val="20"/>
                <w:szCs w:val="20"/>
                <w:shd w:val="clear" w:color="auto" w:fill="FFFFFF"/>
                <w:lang w:val="ru-RU"/>
              </w:rPr>
              <w:t>Грабовська</w:t>
            </w:r>
            <w:r w:rsidRPr="0062179F">
              <w:rPr>
                <w:color w:val="auto"/>
                <w:sz w:val="20"/>
                <w:szCs w:val="20"/>
                <w:shd w:val="clear" w:color="auto" w:fill="FFFFFF"/>
                <w:lang w:val="ru-RU"/>
              </w:rPr>
              <w:t>, А.О.</w:t>
            </w:r>
            <w:r w:rsidRPr="00F30194">
              <w:rPr>
                <w:color w:val="auto"/>
                <w:sz w:val="20"/>
                <w:szCs w:val="20"/>
                <w:shd w:val="clear" w:color="auto" w:fill="FFFFFF"/>
              </w:rPr>
              <w:t> </w:t>
            </w:r>
            <w:r w:rsidRPr="0062179F">
              <w:rPr>
                <w:rStyle w:val="a7"/>
                <w:bCs/>
                <w:i w:val="0"/>
                <w:iCs w:val="0"/>
                <w:color w:val="auto"/>
                <w:sz w:val="20"/>
                <w:szCs w:val="20"/>
                <w:shd w:val="clear" w:color="auto" w:fill="FFFFFF"/>
                <w:lang w:val="ru-RU"/>
              </w:rPr>
              <w:t>Вовк</w:t>
            </w:r>
            <w:r w:rsidRPr="00F30194">
              <w:rPr>
                <w:sz w:val="20"/>
                <w:szCs w:val="20"/>
                <w:shd w:val="clear" w:color="auto" w:fill="FFFFFF"/>
              </w:rPr>
              <w:t> </w:t>
            </w:r>
            <w:r w:rsidRPr="0062179F">
              <w:rPr>
                <w:sz w:val="20"/>
                <w:szCs w:val="20"/>
                <w:shd w:val="clear" w:color="auto" w:fill="FFFFFF"/>
                <w:lang w:val="ru-RU"/>
              </w:rPr>
              <w:t>та ін.</w:t>
            </w:r>
            <w:r w:rsidRPr="0062179F">
              <w:rPr>
                <w:color w:val="auto"/>
                <w:sz w:val="20"/>
                <w:szCs w:val="20"/>
                <w:shd w:val="clear" w:color="auto" w:fill="FFFFFF"/>
                <w:lang w:val="ru-RU"/>
              </w:rPr>
              <w:t xml:space="preserve">; за заг. ред. Т.Б. Партико. </w:t>
            </w:r>
            <w:r w:rsidRPr="0062179F">
              <w:rPr>
                <w:sz w:val="20"/>
                <w:szCs w:val="20"/>
                <w:lang w:val="ru-RU"/>
              </w:rPr>
              <w:t>–</w:t>
            </w:r>
            <w:r w:rsidRPr="0062179F">
              <w:rPr>
                <w:sz w:val="20"/>
                <w:szCs w:val="20"/>
                <w:shd w:val="clear" w:color="auto" w:fill="FFFFFF"/>
                <w:lang w:val="ru-RU"/>
              </w:rPr>
              <w:t xml:space="preserve"> К.</w:t>
            </w:r>
            <w:r w:rsidRPr="0062179F">
              <w:rPr>
                <w:color w:val="auto"/>
                <w:sz w:val="20"/>
                <w:szCs w:val="20"/>
                <w:shd w:val="clear" w:color="auto" w:fill="FFFFFF"/>
                <w:lang w:val="ru-RU"/>
              </w:rPr>
              <w:t xml:space="preserve">: Ін Юре, 2014. </w:t>
            </w:r>
            <w:r w:rsidRPr="0062179F">
              <w:rPr>
                <w:sz w:val="20"/>
                <w:szCs w:val="20"/>
                <w:lang w:val="ru-RU"/>
              </w:rPr>
              <w:t xml:space="preserve">– </w:t>
            </w:r>
            <w:r w:rsidRPr="0062179F">
              <w:rPr>
                <w:color w:val="auto"/>
                <w:sz w:val="20"/>
                <w:szCs w:val="20"/>
                <w:shd w:val="clear" w:color="auto" w:fill="FFFFFF"/>
                <w:lang w:val="ru-RU"/>
              </w:rPr>
              <w:t>664 с.</w:t>
            </w:r>
          </w:p>
          <w:p w:rsidR="0062179F" w:rsidRDefault="0062179F" w:rsidP="0062179F">
            <w:pPr>
              <w:pStyle w:val="style1"/>
              <w:shd w:val="clear" w:color="auto" w:fill="FFFFFF"/>
              <w:spacing w:before="0" w:beforeAutospacing="0" w:after="0" w:afterAutospacing="0"/>
              <w:ind w:right="525"/>
              <w:jc w:val="both"/>
              <w:rPr>
                <w:color w:val="000000"/>
                <w:sz w:val="20"/>
                <w:szCs w:val="20"/>
              </w:rPr>
            </w:pPr>
            <w:r w:rsidRPr="0062179F">
              <w:rPr>
                <w:color w:val="000000"/>
                <w:sz w:val="20"/>
                <w:szCs w:val="20"/>
              </w:rPr>
              <w:t xml:space="preserve">Скотт Дж. Г. </w:t>
            </w:r>
          </w:p>
          <w:p w:rsidR="0062179F" w:rsidRPr="0062179F"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 xml:space="preserve">6. </w:t>
            </w:r>
            <w:r w:rsidRPr="0062179F">
              <w:rPr>
                <w:color w:val="000000"/>
                <w:sz w:val="20"/>
                <w:szCs w:val="20"/>
              </w:rPr>
              <w:t>Конфликты: пути их преодоления. – К.: Внешторгиздат, 1991. – 191 с.</w:t>
            </w:r>
          </w:p>
          <w:p w:rsidR="0062179F" w:rsidRPr="0062179F" w:rsidRDefault="0062179F" w:rsidP="0062179F">
            <w:pPr>
              <w:autoSpaceDE w:val="0"/>
              <w:autoSpaceDN w:val="0"/>
              <w:adjustRightInd w:val="0"/>
              <w:jc w:val="both"/>
              <w:rPr>
                <w:i/>
                <w:iCs/>
                <w:sz w:val="22"/>
                <w:szCs w:val="22"/>
                <w:lang w:val="ru-RU"/>
              </w:rPr>
            </w:pPr>
            <w:r w:rsidRPr="0062179F">
              <w:rPr>
                <w:sz w:val="20"/>
                <w:szCs w:val="20"/>
                <w:lang w:val="ru-RU"/>
              </w:rPr>
              <w:t>7.</w:t>
            </w:r>
            <w:r w:rsidRPr="0062179F">
              <w:rPr>
                <w:sz w:val="20"/>
                <w:szCs w:val="20"/>
              </w:rPr>
              <w:t> </w:t>
            </w:r>
            <w:r w:rsidRPr="0062179F">
              <w:rPr>
                <w:sz w:val="20"/>
                <w:szCs w:val="20"/>
                <w:lang w:val="ru-RU"/>
              </w:rPr>
              <w:t>Смит И. Современные системы психологии. – СПб</w:t>
            </w:r>
            <w:proofErr w:type="gramStart"/>
            <w:r w:rsidRPr="0062179F">
              <w:rPr>
                <w:sz w:val="20"/>
                <w:szCs w:val="20"/>
                <w:lang w:val="ru-RU"/>
              </w:rPr>
              <w:t xml:space="preserve">.: </w:t>
            </w:r>
            <w:proofErr w:type="gramEnd"/>
            <w:r w:rsidRPr="0062179F">
              <w:rPr>
                <w:sz w:val="20"/>
                <w:szCs w:val="20"/>
                <w:lang w:val="ru-RU"/>
              </w:rPr>
              <w:lastRenderedPageBreak/>
              <w:t>Прайм-ЕВРОЗНАК, 2003. – 384 с.</w:t>
            </w:r>
          </w:p>
        </w:tc>
        <w:tc>
          <w:tcPr>
            <w:tcW w:w="1431" w:type="dxa"/>
            <w:shd w:val="clear" w:color="auto" w:fill="auto"/>
          </w:tcPr>
          <w:p w:rsidR="0062179F" w:rsidRPr="001274E1" w:rsidRDefault="0062179F" w:rsidP="0026196A">
            <w:pPr>
              <w:jc w:val="both"/>
              <w:rPr>
                <w:sz w:val="20"/>
                <w:lang w:val="ru-RU"/>
              </w:rPr>
            </w:pPr>
            <w:r w:rsidRPr="001274E1">
              <w:rPr>
                <w:sz w:val="20"/>
                <w:lang w:val="ru-RU"/>
              </w:rPr>
              <w:lastRenderedPageBreak/>
              <w:t>Реферування, есе</w:t>
            </w:r>
            <w:r>
              <w:rPr>
                <w:sz w:val="20"/>
                <w:lang w:val="uk-UA"/>
              </w:rPr>
              <w:t>, мін</w:t>
            </w:r>
            <w:proofErr w:type="gramStart"/>
            <w:r>
              <w:rPr>
                <w:sz w:val="20"/>
                <w:lang w:val="uk-UA"/>
              </w:rPr>
              <w:t>і-</w:t>
            </w:r>
            <w:proofErr w:type="gramEnd"/>
            <w:r>
              <w:rPr>
                <w:sz w:val="20"/>
                <w:lang w:val="uk-UA"/>
              </w:rPr>
              <w:t>творчі роботи, підготовка до семінарського завдання 2,6 год</w:t>
            </w:r>
          </w:p>
        </w:tc>
        <w:tc>
          <w:tcPr>
            <w:tcW w:w="1560" w:type="dxa"/>
            <w:shd w:val="clear" w:color="auto" w:fill="auto"/>
          </w:tcPr>
          <w:p w:rsidR="0062179F" w:rsidRPr="00C603A3" w:rsidRDefault="0062179F" w:rsidP="0026196A">
            <w:pPr>
              <w:jc w:val="both"/>
              <w:rPr>
                <w:sz w:val="22"/>
                <w:szCs w:val="22"/>
                <w:lang w:val="uk-UA"/>
              </w:rPr>
            </w:pPr>
            <w:r>
              <w:rPr>
                <w:sz w:val="22"/>
                <w:szCs w:val="22"/>
                <w:lang w:val="uk-UA"/>
              </w:rPr>
              <w:t>1 тиждень</w:t>
            </w:r>
          </w:p>
        </w:tc>
      </w:tr>
      <w:tr w:rsidR="0062179F" w:rsidRPr="00D33416" w:rsidTr="0062179F">
        <w:tc>
          <w:tcPr>
            <w:tcW w:w="1040" w:type="dxa"/>
            <w:shd w:val="clear" w:color="auto" w:fill="auto"/>
          </w:tcPr>
          <w:p w:rsidR="0062179F" w:rsidRDefault="0062179F" w:rsidP="0026196A">
            <w:pPr>
              <w:jc w:val="both"/>
              <w:rPr>
                <w:rFonts w:ascii="Garamond" w:hAnsi="Garamond" w:cs="Garamond"/>
                <w:i/>
                <w:sz w:val="28"/>
                <w:szCs w:val="28"/>
                <w:lang w:val="uk-UA"/>
              </w:rPr>
            </w:pPr>
            <w:r>
              <w:rPr>
                <w:rFonts w:ascii="Garamond" w:hAnsi="Garamond" w:cs="Garamond"/>
                <w:i/>
                <w:sz w:val="28"/>
                <w:szCs w:val="28"/>
                <w:lang w:val="uk-UA"/>
              </w:rPr>
              <w:lastRenderedPageBreak/>
              <w:t>21. 25.05 – 2 год</w:t>
            </w:r>
          </w:p>
        </w:tc>
        <w:tc>
          <w:tcPr>
            <w:tcW w:w="1931" w:type="dxa"/>
            <w:shd w:val="clear" w:color="auto" w:fill="auto"/>
          </w:tcPr>
          <w:p w:rsidR="0062179F" w:rsidRPr="00D33416" w:rsidRDefault="0062179F" w:rsidP="00D0689F">
            <w:pPr>
              <w:tabs>
                <w:tab w:val="num" w:pos="426"/>
              </w:tabs>
              <w:spacing w:before="120" w:after="120"/>
              <w:jc w:val="both"/>
              <w:rPr>
                <w:b/>
                <w:bCs/>
                <w:sz w:val="20"/>
                <w:szCs w:val="20"/>
                <w:lang w:val="ru-RU"/>
              </w:rPr>
            </w:pPr>
            <w:r w:rsidRPr="00D33416">
              <w:rPr>
                <w:b/>
                <w:bCs/>
                <w:sz w:val="20"/>
                <w:szCs w:val="20"/>
                <w:lang w:val="ru-RU"/>
              </w:rPr>
              <w:t xml:space="preserve">Тема 8 (продовження). </w:t>
            </w:r>
            <w:r w:rsidRPr="00D33416">
              <w:rPr>
                <w:sz w:val="20"/>
                <w:szCs w:val="20"/>
                <w:lang w:val="ru-RU"/>
              </w:rPr>
              <w:t xml:space="preserve">Психологічні основи спілкування. Поняття про спілкування. Види спілкування. Способи спілкування. Функції спілкування. Особливості </w:t>
            </w:r>
            <w:proofErr w:type="gramStart"/>
            <w:r w:rsidRPr="00D33416">
              <w:rPr>
                <w:sz w:val="20"/>
                <w:szCs w:val="20"/>
                <w:lang w:val="ru-RU"/>
              </w:rPr>
              <w:t>соц</w:t>
            </w:r>
            <w:proofErr w:type="gramEnd"/>
            <w:r w:rsidRPr="00D33416">
              <w:rPr>
                <w:sz w:val="20"/>
                <w:szCs w:val="20"/>
                <w:lang w:val="ru-RU"/>
              </w:rPr>
              <w:t xml:space="preserve">іального мислення. Спілкування </w:t>
            </w:r>
            <w:proofErr w:type="gramStart"/>
            <w:r w:rsidRPr="00D33416">
              <w:rPr>
                <w:sz w:val="20"/>
                <w:szCs w:val="20"/>
                <w:lang w:val="ru-RU"/>
              </w:rPr>
              <w:t>в</w:t>
            </w:r>
            <w:proofErr w:type="gramEnd"/>
            <w:r w:rsidRPr="00D33416">
              <w:rPr>
                <w:sz w:val="20"/>
                <w:szCs w:val="20"/>
                <w:lang w:val="ru-RU"/>
              </w:rPr>
              <w:t xml:space="preserve"> педагогічній діяльності. </w:t>
            </w:r>
            <w:r w:rsidRPr="001D0637">
              <w:rPr>
                <w:sz w:val="20"/>
                <w:szCs w:val="20"/>
              </w:rPr>
              <w:t>Особливості педагогічної діяльності в інклюзивній освіті.</w:t>
            </w:r>
          </w:p>
        </w:tc>
        <w:tc>
          <w:tcPr>
            <w:tcW w:w="1804" w:type="dxa"/>
            <w:shd w:val="clear" w:color="auto" w:fill="auto"/>
          </w:tcPr>
          <w:p w:rsidR="0062179F" w:rsidRDefault="0062179F" w:rsidP="0026196A">
            <w:pPr>
              <w:jc w:val="both"/>
              <w:rPr>
                <w:sz w:val="22"/>
                <w:szCs w:val="22"/>
                <w:lang w:val="uk-UA"/>
              </w:rPr>
            </w:pPr>
            <w:r w:rsidRPr="00C603A3">
              <w:rPr>
                <w:sz w:val="22"/>
                <w:szCs w:val="22"/>
                <w:lang w:val="uk-UA"/>
              </w:rPr>
              <w:t>практичне, самостійна та групова робота</w:t>
            </w:r>
          </w:p>
        </w:tc>
        <w:tc>
          <w:tcPr>
            <w:tcW w:w="2798" w:type="dxa"/>
            <w:shd w:val="clear" w:color="auto" w:fill="auto"/>
          </w:tcPr>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lang w:val="ru-RU" w:eastAsia="en-US"/>
              </w:rPr>
              <w:t>1</w:t>
            </w:r>
            <w:r>
              <w:rPr>
                <w:color w:val="000000"/>
                <w:sz w:val="20"/>
                <w:szCs w:val="20"/>
              </w:rPr>
              <w:t xml:space="preserve">. </w:t>
            </w:r>
            <w:r w:rsidRPr="00F30194">
              <w:rPr>
                <w:color w:val="000000"/>
                <w:sz w:val="20"/>
                <w:szCs w:val="20"/>
              </w:rPr>
              <w:t>Основи практичної психології: Підручник / За заг. ред. В. Панок, Т. Титаренко, Н. Чепелєва та ін. – К.: Либідь, 2003. – 536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2</w:t>
            </w:r>
            <w:r w:rsidRPr="00F30194">
              <w:rPr>
                <w:color w:val="000000"/>
                <w:sz w:val="20"/>
                <w:szCs w:val="20"/>
              </w:rPr>
              <w:t>. Основи психології: Підручник / За заг. ред. О. В. Киричука, В. А. Роменця. – К.: Либідь, 2002. – 630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Практикум із загальної психології / За ред. Т. І. Пашукової– К.: Т-во “Знання”, КОО, 2000. – 204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4</w:t>
            </w:r>
            <w:r w:rsidRPr="00F30194">
              <w:rPr>
                <w:color w:val="000000"/>
                <w:sz w:val="20"/>
                <w:szCs w:val="20"/>
              </w:rPr>
              <w:t>. Психологія: Підручник / За ред. Ю. Л. Трофімова. – К.: Либідь, 2001. – 390 с.</w:t>
            </w:r>
          </w:p>
          <w:p w:rsidR="0062179F" w:rsidRDefault="0062179F" w:rsidP="0062179F">
            <w:pPr>
              <w:autoSpaceDE w:val="0"/>
              <w:autoSpaceDN w:val="0"/>
              <w:adjustRightInd w:val="0"/>
              <w:jc w:val="both"/>
              <w:rPr>
                <w:color w:val="auto"/>
                <w:sz w:val="20"/>
                <w:szCs w:val="20"/>
                <w:shd w:val="clear" w:color="auto" w:fill="FFFFFF"/>
                <w:lang w:val="uk-UA"/>
              </w:rPr>
            </w:pPr>
            <w:r w:rsidRPr="0062179F">
              <w:rPr>
                <w:sz w:val="20"/>
                <w:szCs w:val="20"/>
                <w:lang w:val="ru-RU"/>
              </w:rPr>
              <w:t xml:space="preserve">5. </w:t>
            </w:r>
            <w:r w:rsidRPr="0062179F">
              <w:rPr>
                <w:rStyle w:val="a7"/>
                <w:bCs/>
                <w:i w:val="0"/>
                <w:iCs w:val="0"/>
                <w:color w:val="auto"/>
                <w:sz w:val="20"/>
                <w:szCs w:val="20"/>
                <w:shd w:val="clear" w:color="auto" w:fill="FFFFFF"/>
                <w:lang w:val="ru-RU"/>
              </w:rPr>
              <w:t>Психологія</w:t>
            </w:r>
            <w:r w:rsidRPr="0062179F">
              <w:rPr>
                <w:color w:val="auto"/>
                <w:sz w:val="20"/>
                <w:szCs w:val="20"/>
                <w:shd w:val="clear" w:color="auto" w:fill="FFFFFF"/>
                <w:lang w:val="ru-RU"/>
              </w:rPr>
              <w:t>:</w:t>
            </w:r>
            <w:r w:rsidRPr="00F30194">
              <w:rPr>
                <w:color w:val="auto"/>
                <w:sz w:val="20"/>
                <w:szCs w:val="20"/>
                <w:shd w:val="clear" w:color="auto" w:fill="FFFFFF"/>
              </w:rPr>
              <w:t> </w:t>
            </w:r>
            <w:proofErr w:type="gramStart"/>
            <w:r w:rsidRPr="0062179F">
              <w:rPr>
                <w:rStyle w:val="a7"/>
                <w:bCs/>
                <w:i w:val="0"/>
                <w:iCs w:val="0"/>
                <w:color w:val="auto"/>
                <w:sz w:val="20"/>
                <w:szCs w:val="20"/>
                <w:shd w:val="clear" w:color="auto" w:fill="FFFFFF"/>
                <w:lang w:val="ru-RU"/>
              </w:rPr>
              <w:t>п</w:t>
            </w:r>
            <w:proofErr w:type="gramEnd"/>
            <w:r w:rsidRPr="0062179F">
              <w:rPr>
                <w:rStyle w:val="a7"/>
                <w:bCs/>
                <w:i w:val="0"/>
                <w:iCs w:val="0"/>
                <w:color w:val="auto"/>
                <w:sz w:val="20"/>
                <w:szCs w:val="20"/>
                <w:shd w:val="clear" w:color="auto" w:fill="FFFFFF"/>
                <w:lang w:val="ru-RU"/>
              </w:rPr>
              <w:t>ідручник</w:t>
            </w:r>
            <w:r w:rsidRPr="00F30194">
              <w:rPr>
                <w:sz w:val="20"/>
                <w:szCs w:val="20"/>
                <w:shd w:val="clear" w:color="auto" w:fill="FFFFFF"/>
              </w:rPr>
              <w:t> </w:t>
            </w:r>
            <w:r w:rsidRPr="0062179F">
              <w:rPr>
                <w:sz w:val="20"/>
                <w:szCs w:val="20"/>
                <w:shd w:val="clear" w:color="auto" w:fill="FFFFFF"/>
                <w:lang w:val="ru-RU"/>
              </w:rPr>
              <w:t xml:space="preserve">/ </w:t>
            </w:r>
            <w:r w:rsidRPr="0062179F">
              <w:rPr>
                <w:color w:val="auto"/>
                <w:sz w:val="20"/>
                <w:szCs w:val="20"/>
                <w:shd w:val="clear" w:color="auto" w:fill="FFFFFF"/>
                <w:lang w:val="ru-RU"/>
              </w:rPr>
              <w:t>Т.Б. Партико, С.Л.</w:t>
            </w:r>
            <w:r w:rsidRPr="00F30194">
              <w:rPr>
                <w:color w:val="auto"/>
                <w:sz w:val="20"/>
                <w:szCs w:val="20"/>
                <w:shd w:val="clear" w:color="auto" w:fill="FFFFFF"/>
              </w:rPr>
              <w:t> </w:t>
            </w:r>
            <w:r w:rsidRPr="0062179F">
              <w:rPr>
                <w:rStyle w:val="a7"/>
                <w:bCs/>
                <w:i w:val="0"/>
                <w:iCs w:val="0"/>
                <w:color w:val="auto"/>
                <w:sz w:val="20"/>
                <w:szCs w:val="20"/>
                <w:shd w:val="clear" w:color="auto" w:fill="FFFFFF"/>
                <w:lang w:val="ru-RU"/>
              </w:rPr>
              <w:t>Грабовська</w:t>
            </w:r>
            <w:r w:rsidRPr="0062179F">
              <w:rPr>
                <w:color w:val="auto"/>
                <w:sz w:val="20"/>
                <w:szCs w:val="20"/>
                <w:shd w:val="clear" w:color="auto" w:fill="FFFFFF"/>
                <w:lang w:val="ru-RU"/>
              </w:rPr>
              <w:t>, А.О.</w:t>
            </w:r>
            <w:r w:rsidRPr="00F30194">
              <w:rPr>
                <w:color w:val="auto"/>
                <w:sz w:val="20"/>
                <w:szCs w:val="20"/>
                <w:shd w:val="clear" w:color="auto" w:fill="FFFFFF"/>
              </w:rPr>
              <w:t> </w:t>
            </w:r>
            <w:r w:rsidRPr="0062179F">
              <w:rPr>
                <w:rStyle w:val="a7"/>
                <w:bCs/>
                <w:i w:val="0"/>
                <w:iCs w:val="0"/>
                <w:color w:val="auto"/>
                <w:sz w:val="20"/>
                <w:szCs w:val="20"/>
                <w:shd w:val="clear" w:color="auto" w:fill="FFFFFF"/>
                <w:lang w:val="ru-RU"/>
              </w:rPr>
              <w:t>Вовк</w:t>
            </w:r>
            <w:r w:rsidRPr="00F30194">
              <w:rPr>
                <w:sz w:val="20"/>
                <w:szCs w:val="20"/>
                <w:shd w:val="clear" w:color="auto" w:fill="FFFFFF"/>
              </w:rPr>
              <w:t> </w:t>
            </w:r>
            <w:r w:rsidRPr="0062179F">
              <w:rPr>
                <w:sz w:val="20"/>
                <w:szCs w:val="20"/>
                <w:shd w:val="clear" w:color="auto" w:fill="FFFFFF"/>
                <w:lang w:val="ru-RU"/>
              </w:rPr>
              <w:t>та ін.</w:t>
            </w:r>
            <w:r w:rsidRPr="0062179F">
              <w:rPr>
                <w:color w:val="auto"/>
                <w:sz w:val="20"/>
                <w:szCs w:val="20"/>
                <w:shd w:val="clear" w:color="auto" w:fill="FFFFFF"/>
                <w:lang w:val="ru-RU"/>
              </w:rPr>
              <w:t xml:space="preserve">; за заг. ред. Т.Б. Партико. </w:t>
            </w:r>
            <w:r w:rsidRPr="0062179F">
              <w:rPr>
                <w:sz w:val="20"/>
                <w:szCs w:val="20"/>
                <w:lang w:val="ru-RU"/>
              </w:rPr>
              <w:t>–</w:t>
            </w:r>
            <w:r w:rsidRPr="0062179F">
              <w:rPr>
                <w:sz w:val="20"/>
                <w:szCs w:val="20"/>
                <w:shd w:val="clear" w:color="auto" w:fill="FFFFFF"/>
                <w:lang w:val="ru-RU"/>
              </w:rPr>
              <w:t xml:space="preserve"> К.</w:t>
            </w:r>
            <w:r w:rsidRPr="0062179F">
              <w:rPr>
                <w:color w:val="auto"/>
                <w:sz w:val="20"/>
                <w:szCs w:val="20"/>
                <w:shd w:val="clear" w:color="auto" w:fill="FFFFFF"/>
                <w:lang w:val="ru-RU"/>
              </w:rPr>
              <w:t xml:space="preserve">: Ін Юре, 2014. </w:t>
            </w:r>
            <w:r w:rsidRPr="0062179F">
              <w:rPr>
                <w:sz w:val="20"/>
                <w:szCs w:val="20"/>
                <w:lang w:val="ru-RU"/>
              </w:rPr>
              <w:t xml:space="preserve">– </w:t>
            </w:r>
            <w:r w:rsidRPr="0062179F">
              <w:rPr>
                <w:color w:val="auto"/>
                <w:sz w:val="20"/>
                <w:szCs w:val="20"/>
                <w:shd w:val="clear" w:color="auto" w:fill="FFFFFF"/>
                <w:lang w:val="ru-RU"/>
              </w:rPr>
              <w:t>664 с.</w:t>
            </w:r>
          </w:p>
          <w:p w:rsidR="0062179F" w:rsidRDefault="0062179F" w:rsidP="0062179F">
            <w:pPr>
              <w:pStyle w:val="style1"/>
              <w:shd w:val="clear" w:color="auto" w:fill="FFFFFF"/>
              <w:spacing w:before="0" w:beforeAutospacing="0" w:after="0" w:afterAutospacing="0"/>
              <w:ind w:right="525"/>
              <w:jc w:val="both"/>
              <w:rPr>
                <w:color w:val="000000"/>
                <w:sz w:val="20"/>
                <w:szCs w:val="20"/>
              </w:rPr>
            </w:pPr>
            <w:r w:rsidRPr="0062179F">
              <w:rPr>
                <w:color w:val="000000"/>
                <w:sz w:val="20"/>
                <w:szCs w:val="20"/>
              </w:rPr>
              <w:t xml:space="preserve">Скотт Дж. Г. </w:t>
            </w:r>
          </w:p>
          <w:p w:rsidR="0062179F" w:rsidRPr="0062179F"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 xml:space="preserve">6. </w:t>
            </w:r>
            <w:r w:rsidRPr="0062179F">
              <w:rPr>
                <w:color w:val="000000"/>
                <w:sz w:val="20"/>
                <w:szCs w:val="20"/>
              </w:rPr>
              <w:t>Конфликты: пути их преодоления. – К.: Внешторгиздат, 1991. – 191 с.</w:t>
            </w:r>
          </w:p>
          <w:p w:rsidR="0062179F" w:rsidRPr="0062179F" w:rsidRDefault="0062179F" w:rsidP="0062179F">
            <w:pPr>
              <w:autoSpaceDE w:val="0"/>
              <w:autoSpaceDN w:val="0"/>
              <w:adjustRightInd w:val="0"/>
              <w:jc w:val="both"/>
              <w:rPr>
                <w:i/>
                <w:iCs/>
                <w:sz w:val="22"/>
                <w:szCs w:val="22"/>
                <w:lang w:val="ru-RU"/>
              </w:rPr>
            </w:pPr>
            <w:r w:rsidRPr="0062179F">
              <w:rPr>
                <w:sz w:val="20"/>
                <w:szCs w:val="20"/>
                <w:lang w:val="ru-RU"/>
              </w:rPr>
              <w:t>7.</w:t>
            </w:r>
            <w:r w:rsidRPr="0062179F">
              <w:rPr>
                <w:sz w:val="20"/>
                <w:szCs w:val="20"/>
              </w:rPr>
              <w:t> </w:t>
            </w:r>
            <w:r w:rsidRPr="0062179F">
              <w:rPr>
                <w:sz w:val="20"/>
                <w:szCs w:val="20"/>
                <w:lang w:val="ru-RU"/>
              </w:rPr>
              <w:t>Смит И. Современные системы психологии. – СПб</w:t>
            </w:r>
            <w:proofErr w:type="gramStart"/>
            <w:r w:rsidRPr="0062179F">
              <w:rPr>
                <w:sz w:val="20"/>
                <w:szCs w:val="20"/>
                <w:lang w:val="ru-RU"/>
              </w:rPr>
              <w:t xml:space="preserve">.: </w:t>
            </w:r>
            <w:proofErr w:type="gramEnd"/>
            <w:r w:rsidRPr="0062179F">
              <w:rPr>
                <w:sz w:val="20"/>
                <w:szCs w:val="20"/>
                <w:lang w:val="ru-RU"/>
              </w:rPr>
              <w:t>Прайм-ЕВРОЗНАК, 2003. – 384 с.</w:t>
            </w:r>
          </w:p>
        </w:tc>
        <w:tc>
          <w:tcPr>
            <w:tcW w:w="1431" w:type="dxa"/>
            <w:shd w:val="clear" w:color="auto" w:fill="auto"/>
          </w:tcPr>
          <w:p w:rsidR="0062179F" w:rsidRPr="001274E1" w:rsidRDefault="0062179F" w:rsidP="0026196A">
            <w:pPr>
              <w:jc w:val="both"/>
              <w:rPr>
                <w:sz w:val="20"/>
                <w:lang w:val="ru-RU"/>
              </w:rPr>
            </w:pPr>
            <w:r w:rsidRPr="001274E1">
              <w:rPr>
                <w:sz w:val="20"/>
                <w:lang w:val="ru-RU"/>
              </w:rPr>
              <w:t>Реферування, есе</w:t>
            </w:r>
            <w:r>
              <w:rPr>
                <w:sz w:val="20"/>
                <w:lang w:val="uk-UA"/>
              </w:rPr>
              <w:t>, мін</w:t>
            </w:r>
            <w:proofErr w:type="gramStart"/>
            <w:r>
              <w:rPr>
                <w:sz w:val="20"/>
                <w:lang w:val="uk-UA"/>
              </w:rPr>
              <w:t>і-</w:t>
            </w:r>
            <w:proofErr w:type="gramEnd"/>
            <w:r>
              <w:rPr>
                <w:sz w:val="20"/>
                <w:lang w:val="uk-UA"/>
              </w:rPr>
              <w:t>творчі роботи, підготовка до семінарського завдання 2,6 год</w:t>
            </w:r>
          </w:p>
        </w:tc>
        <w:tc>
          <w:tcPr>
            <w:tcW w:w="1560" w:type="dxa"/>
            <w:shd w:val="clear" w:color="auto" w:fill="auto"/>
          </w:tcPr>
          <w:p w:rsidR="0062179F" w:rsidRPr="00C603A3" w:rsidRDefault="0062179F" w:rsidP="0026196A">
            <w:pPr>
              <w:jc w:val="both"/>
              <w:rPr>
                <w:sz w:val="22"/>
                <w:szCs w:val="22"/>
                <w:lang w:val="uk-UA"/>
              </w:rPr>
            </w:pPr>
            <w:r>
              <w:rPr>
                <w:sz w:val="22"/>
                <w:szCs w:val="22"/>
                <w:lang w:val="uk-UA"/>
              </w:rPr>
              <w:t>1 тиждень</w:t>
            </w:r>
          </w:p>
        </w:tc>
      </w:tr>
      <w:tr w:rsidR="0062179F" w:rsidRPr="00D33416" w:rsidTr="0062179F">
        <w:tc>
          <w:tcPr>
            <w:tcW w:w="1040" w:type="dxa"/>
            <w:shd w:val="clear" w:color="auto" w:fill="auto"/>
          </w:tcPr>
          <w:p w:rsidR="0062179F" w:rsidRDefault="0062179F" w:rsidP="0026196A">
            <w:pPr>
              <w:jc w:val="both"/>
              <w:rPr>
                <w:rFonts w:ascii="Garamond" w:hAnsi="Garamond" w:cs="Garamond"/>
                <w:i/>
                <w:sz w:val="28"/>
                <w:szCs w:val="28"/>
                <w:lang w:val="uk-UA"/>
              </w:rPr>
            </w:pPr>
            <w:r>
              <w:rPr>
                <w:rFonts w:ascii="Garamond" w:hAnsi="Garamond" w:cs="Garamond"/>
                <w:i/>
                <w:sz w:val="28"/>
                <w:szCs w:val="28"/>
                <w:lang w:val="uk-UA"/>
              </w:rPr>
              <w:t>22. 1.06. – 2 год</w:t>
            </w:r>
          </w:p>
        </w:tc>
        <w:tc>
          <w:tcPr>
            <w:tcW w:w="1931" w:type="dxa"/>
            <w:shd w:val="clear" w:color="auto" w:fill="auto"/>
          </w:tcPr>
          <w:p w:rsidR="0062179F" w:rsidRPr="00D33416" w:rsidRDefault="0062179F" w:rsidP="00D0689F">
            <w:pPr>
              <w:tabs>
                <w:tab w:val="num" w:pos="426"/>
              </w:tabs>
              <w:spacing w:before="120" w:after="120"/>
              <w:jc w:val="both"/>
              <w:rPr>
                <w:b/>
                <w:bCs/>
                <w:sz w:val="20"/>
                <w:szCs w:val="20"/>
                <w:lang w:val="ru-RU"/>
              </w:rPr>
            </w:pPr>
            <w:r w:rsidRPr="00D33416">
              <w:rPr>
                <w:b/>
                <w:bCs/>
                <w:sz w:val="20"/>
                <w:szCs w:val="20"/>
                <w:lang w:val="ru-RU"/>
              </w:rPr>
              <w:t>Тема 8</w:t>
            </w:r>
            <w:r>
              <w:rPr>
                <w:b/>
                <w:bCs/>
                <w:sz w:val="20"/>
                <w:szCs w:val="20"/>
                <w:lang w:val="ru-RU"/>
              </w:rPr>
              <w:t xml:space="preserve"> (продовження)</w:t>
            </w:r>
            <w:r w:rsidRPr="00D33416">
              <w:rPr>
                <w:b/>
                <w:bCs/>
                <w:sz w:val="20"/>
                <w:szCs w:val="20"/>
                <w:lang w:val="ru-RU"/>
              </w:rPr>
              <w:t xml:space="preserve">. </w:t>
            </w:r>
            <w:r w:rsidRPr="00D33416">
              <w:rPr>
                <w:sz w:val="20"/>
                <w:szCs w:val="20"/>
                <w:lang w:val="ru-RU"/>
              </w:rPr>
              <w:t xml:space="preserve">Психологічні основи спілкування. Поняття про спілкування. Види спілкування. Способи спілкування. Функції спілкування. Особливості </w:t>
            </w:r>
            <w:proofErr w:type="gramStart"/>
            <w:r w:rsidRPr="00D33416">
              <w:rPr>
                <w:sz w:val="20"/>
                <w:szCs w:val="20"/>
                <w:lang w:val="ru-RU"/>
              </w:rPr>
              <w:t>соц</w:t>
            </w:r>
            <w:proofErr w:type="gramEnd"/>
            <w:r w:rsidRPr="00D33416">
              <w:rPr>
                <w:sz w:val="20"/>
                <w:szCs w:val="20"/>
                <w:lang w:val="ru-RU"/>
              </w:rPr>
              <w:t xml:space="preserve">іального мислення. Спілкування </w:t>
            </w:r>
            <w:proofErr w:type="gramStart"/>
            <w:r w:rsidRPr="00D33416">
              <w:rPr>
                <w:sz w:val="20"/>
                <w:szCs w:val="20"/>
                <w:lang w:val="ru-RU"/>
              </w:rPr>
              <w:t>в</w:t>
            </w:r>
            <w:proofErr w:type="gramEnd"/>
            <w:r w:rsidRPr="00D33416">
              <w:rPr>
                <w:sz w:val="20"/>
                <w:szCs w:val="20"/>
                <w:lang w:val="ru-RU"/>
              </w:rPr>
              <w:t xml:space="preserve"> педагогічній діяльності. </w:t>
            </w:r>
            <w:r w:rsidRPr="001D0637">
              <w:rPr>
                <w:sz w:val="20"/>
                <w:szCs w:val="20"/>
              </w:rPr>
              <w:t>Особливості педагогічної діяльності в інклюзивній освіті.</w:t>
            </w:r>
          </w:p>
        </w:tc>
        <w:tc>
          <w:tcPr>
            <w:tcW w:w="1804" w:type="dxa"/>
            <w:shd w:val="clear" w:color="auto" w:fill="auto"/>
          </w:tcPr>
          <w:p w:rsidR="0062179F" w:rsidRPr="00C603A3" w:rsidRDefault="0062179F" w:rsidP="0026196A">
            <w:pPr>
              <w:jc w:val="both"/>
              <w:rPr>
                <w:sz w:val="22"/>
                <w:szCs w:val="22"/>
                <w:lang w:val="uk-UA"/>
              </w:rPr>
            </w:pPr>
            <w:r w:rsidRPr="00C603A3">
              <w:rPr>
                <w:sz w:val="22"/>
                <w:szCs w:val="22"/>
                <w:lang w:val="uk-UA"/>
              </w:rPr>
              <w:t>практичне, самостійна та групова робота</w:t>
            </w:r>
          </w:p>
        </w:tc>
        <w:tc>
          <w:tcPr>
            <w:tcW w:w="2798" w:type="dxa"/>
            <w:shd w:val="clear" w:color="auto" w:fill="auto"/>
          </w:tcPr>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lang w:val="ru-RU" w:eastAsia="en-US"/>
              </w:rPr>
              <w:t>1</w:t>
            </w:r>
            <w:r>
              <w:rPr>
                <w:color w:val="000000"/>
                <w:sz w:val="20"/>
                <w:szCs w:val="20"/>
              </w:rPr>
              <w:t xml:space="preserve">. </w:t>
            </w:r>
            <w:r w:rsidRPr="00F30194">
              <w:rPr>
                <w:color w:val="000000"/>
                <w:sz w:val="20"/>
                <w:szCs w:val="20"/>
              </w:rPr>
              <w:t>Основи практичної психології: Підручник / За заг. ред. В. Панок, Т. Титаренко, Н. Чепелєва та ін. – К.: Либідь, 2003. – 536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2</w:t>
            </w:r>
            <w:r w:rsidRPr="00F30194">
              <w:rPr>
                <w:color w:val="000000"/>
                <w:sz w:val="20"/>
                <w:szCs w:val="20"/>
              </w:rPr>
              <w:t>. Основи психології: Підручник / За заг. ред. О. В. Киричука, В. А. Роменця. – К.: Либідь, 2002. – 630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3</w:t>
            </w:r>
            <w:r w:rsidRPr="00F30194">
              <w:rPr>
                <w:color w:val="000000"/>
                <w:sz w:val="20"/>
                <w:szCs w:val="20"/>
              </w:rPr>
              <w:t>. Практикум із загальної психології / За ред. Т. І. Пашукової– К.: Т-во “Знання”, КОО, 2000. – 204 с.</w:t>
            </w:r>
          </w:p>
          <w:p w:rsidR="0062179F" w:rsidRPr="00F30194"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4</w:t>
            </w:r>
            <w:r w:rsidRPr="00F30194">
              <w:rPr>
                <w:color w:val="000000"/>
                <w:sz w:val="20"/>
                <w:szCs w:val="20"/>
              </w:rPr>
              <w:t>. Психологія: Підручник / За ред. Ю. Л. Трофімова. – К.: Либідь, 2001. – 390 с.</w:t>
            </w:r>
          </w:p>
          <w:p w:rsidR="0062179F" w:rsidRDefault="0062179F" w:rsidP="0062179F">
            <w:pPr>
              <w:autoSpaceDE w:val="0"/>
              <w:autoSpaceDN w:val="0"/>
              <w:adjustRightInd w:val="0"/>
              <w:jc w:val="both"/>
              <w:rPr>
                <w:color w:val="auto"/>
                <w:sz w:val="20"/>
                <w:szCs w:val="20"/>
                <w:shd w:val="clear" w:color="auto" w:fill="FFFFFF"/>
                <w:lang w:val="uk-UA"/>
              </w:rPr>
            </w:pPr>
            <w:r w:rsidRPr="0062179F">
              <w:rPr>
                <w:sz w:val="20"/>
                <w:szCs w:val="20"/>
                <w:lang w:val="ru-RU"/>
              </w:rPr>
              <w:t xml:space="preserve">5. </w:t>
            </w:r>
            <w:r w:rsidRPr="0062179F">
              <w:rPr>
                <w:rStyle w:val="a7"/>
                <w:bCs/>
                <w:i w:val="0"/>
                <w:iCs w:val="0"/>
                <w:color w:val="auto"/>
                <w:sz w:val="20"/>
                <w:szCs w:val="20"/>
                <w:shd w:val="clear" w:color="auto" w:fill="FFFFFF"/>
                <w:lang w:val="ru-RU"/>
              </w:rPr>
              <w:t>Психологія</w:t>
            </w:r>
            <w:r w:rsidRPr="0062179F">
              <w:rPr>
                <w:color w:val="auto"/>
                <w:sz w:val="20"/>
                <w:szCs w:val="20"/>
                <w:shd w:val="clear" w:color="auto" w:fill="FFFFFF"/>
                <w:lang w:val="ru-RU"/>
              </w:rPr>
              <w:t>:</w:t>
            </w:r>
            <w:r w:rsidRPr="00F30194">
              <w:rPr>
                <w:color w:val="auto"/>
                <w:sz w:val="20"/>
                <w:szCs w:val="20"/>
                <w:shd w:val="clear" w:color="auto" w:fill="FFFFFF"/>
              </w:rPr>
              <w:t> </w:t>
            </w:r>
            <w:proofErr w:type="gramStart"/>
            <w:r w:rsidRPr="0062179F">
              <w:rPr>
                <w:rStyle w:val="a7"/>
                <w:bCs/>
                <w:i w:val="0"/>
                <w:iCs w:val="0"/>
                <w:color w:val="auto"/>
                <w:sz w:val="20"/>
                <w:szCs w:val="20"/>
                <w:shd w:val="clear" w:color="auto" w:fill="FFFFFF"/>
                <w:lang w:val="ru-RU"/>
              </w:rPr>
              <w:t>п</w:t>
            </w:r>
            <w:proofErr w:type="gramEnd"/>
            <w:r w:rsidRPr="0062179F">
              <w:rPr>
                <w:rStyle w:val="a7"/>
                <w:bCs/>
                <w:i w:val="0"/>
                <w:iCs w:val="0"/>
                <w:color w:val="auto"/>
                <w:sz w:val="20"/>
                <w:szCs w:val="20"/>
                <w:shd w:val="clear" w:color="auto" w:fill="FFFFFF"/>
                <w:lang w:val="ru-RU"/>
              </w:rPr>
              <w:t>ідручник</w:t>
            </w:r>
            <w:r w:rsidRPr="00F30194">
              <w:rPr>
                <w:sz w:val="20"/>
                <w:szCs w:val="20"/>
                <w:shd w:val="clear" w:color="auto" w:fill="FFFFFF"/>
              </w:rPr>
              <w:t> </w:t>
            </w:r>
            <w:r w:rsidRPr="0062179F">
              <w:rPr>
                <w:sz w:val="20"/>
                <w:szCs w:val="20"/>
                <w:shd w:val="clear" w:color="auto" w:fill="FFFFFF"/>
                <w:lang w:val="ru-RU"/>
              </w:rPr>
              <w:t xml:space="preserve">/ </w:t>
            </w:r>
            <w:r w:rsidRPr="0062179F">
              <w:rPr>
                <w:color w:val="auto"/>
                <w:sz w:val="20"/>
                <w:szCs w:val="20"/>
                <w:shd w:val="clear" w:color="auto" w:fill="FFFFFF"/>
                <w:lang w:val="ru-RU"/>
              </w:rPr>
              <w:t>Т.Б. Партико, С.Л.</w:t>
            </w:r>
            <w:r w:rsidRPr="00F30194">
              <w:rPr>
                <w:color w:val="auto"/>
                <w:sz w:val="20"/>
                <w:szCs w:val="20"/>
                <w:shd w:val="clear" w:color="auto" w:fill="FFFFFF"/>
              </w:rPr>
              <w:t> </w:t>
            </w:r>
            <w:r w:rsidRPr="0062179F">
              <w:rPr>
                <w:rStyle w:val="a7"/>
                <w:bCs/>
                <w:i w:val="0"/>
                <w:iCs w:val="0"/>
                <w:color w:val="auto"/>
                <w:sz w:val="20"/>
                <w:szCs w:val="20"/>
                <w:shd w:val="clear" w:color="auto" w:fill="FFFFFF"/>
                <w:lang w:val="ru-RU"/>
              </w:rPr>
              <w:t>Грабовська</w:t>
            </w:r>
            <w:r w:rsidRPr="0062179F">
              <w:rPr>
                <w:color w:val="auto"/>
                <w:sz w:val="20"/>
                <w:szCs w:val="20"/>
                <w:shd w:val="clear" w:color="auto" w:fill="FFFFFF"/>
                <w:lang w:val="ru-RU"/>
              </w:rPr>
              <w:t>, А.О.</w:t>
            </w:r>
            <w:r w:rsidRPr="00F30194">
              <w:rPr>
                <w:color w:val="auto"/>
                <w:sz w:val="20"/>
                <w:szCs w:val="20"/>
                <w:shd w:val="clear" w:color="auto" w:fill="FFFFFF"/>
              </w:rPr>
              <w:t> </w:t>
            </w:r>
            <w:r w:rsidRPr="0062179F">
              <w:rPr>
                <w:rStyle w:val="a7"/>
                <w:bCs/>
                <w:i w:val="0"/>
                <w:iCs w:val="0"/>
                <w:color w:val="auto"/>
                <w:sz w:val="20"/>
                <w:szCs w:val="20"/>
                <w:shd w:val="clear" w:color="auto" w:fill="FFFFFF"/>
                <w:lang w:val="ru-RU"/>
              </w:rPr>
              <w:t>Вовк</w:t>
            </w:r>
            <w:r w:rsidRPr="00F30194">
              <w:rPr>
                <w:sz w:val="20"/>
                <w:szCs w:val="20"/>
                <w:shd w:val="clear" w:color="auto" w:fill="FFFFFF"/>
              </w:rPr>
              <w:t> </w:t>
            </w:r>
            <w:r w:rsidRPr="0062179F">
              <w:rPr>
                <w:sz w:val="20"/>
                <w:szCs w:val="20"/>
                <w:shd w:val="clear" w:color="auto" w:fill="FFFFFF"/>
                <w:lang w:val="ru-RU"/>
              </w:rPr>
              <w:t>та ін.</w:t>
            </w:r>
            <w:r w:rsidRPr="0062179F">
              <w:rPr>
                <w:color w:val="auto"/>
                <w:sz w:val="20"/>
                <w:szCs w:val="20"/>
                <w:shd w:val="clear" w:color="auto" w:fill="FFFFFF"/>
                <w:lang w:val="ru-RU"/>
              </w:rPr>
              <w:t xml:space="preserve">; за заг. ред. Т.Б. Партико. </w:t>
            </w:r>
            <w:r w:rsidRPr="0062179F">
              <w:rPr>
                <w:sz w:val="20"/>
                <w:szCs w:val="20"/>
                <w:lang w:val="ru-RU"/>
              </w:rPr>
              <w:t>–</w:t>
            </w:r>
            <w:r w:rsidRPr="0062179F">
              <w:rPr>
                <w:sz w:val="20"/>
                <w:szCs w:val="20"/>
                <w:shd w:val="clear" w:color="auto" w:fill="FFFFFF"/>
                <w:lang w:val="ru-RU"/>
              </w:rPr>
              <w:t xml:space="preserve"> К.</w:t>
            </w:r>
            <w:r w:rsidRPr="0062179F">
              <w:rPr>
                <w:color w:val="auto"/>
                <w:sz w:val="20"/>
                <w:szCs w:val="20"/>
                <w:shd w:val="clear" w:color="auto" w:fill="FFFFFF"/>
                <w:lang w:val="ru-RU"/>
              </w:rPr>
              <w:t xml:space="preserve">: Ін Юре, 2014. </w:t>
            </w:r>
            <w:r w:rsidRPr="0062179F">
              <w:rPr>
                <w:sz w:val="20"/>
                <w:szCs w:val="20"/>
                <w:lang w:val="ru-RU"/>
              </w:rPr>
              <w:t xml:space="preserve">– </w:t>
            </w:r>
            <w:r w:rsidRPr="0062179F">
              <w:rPr>
                <w:color w:val="auto"/>
                <w:sz w:val="20"/>
                <w:szCs w:val="20"/>
                <w:shd w:val="clear" w:color="auto" w:fill="FFFFFF"/>
                <w:lang w:val="ru-RU"/>
              </w:rPr>
              <w:t>664 с.</w:t>
            </w:r>
          </w:p>
          <w:p w:rsidR="0062179F" w:rsidRDefault="0062179F" w:rsidP="0062179F">
            <w:pPr>
              <w:pStyle w:val="style1"/>
              <w:shd w:val="clear" w:color="auto" w:fill="FFFFFF"/>
              <w:spacing w:before="0" w:beforeAutospacing="0" w:after="0" w:afterAutospacing="0"/>
              <w:ind w:right="525"/>
              <w:jc w:val="both"/>
              <w:rPr>
                <w:color w:val="000000"/>
                <w:sz w:val="20"/>
                <w:szCs w:val="20"/>
              </w:rPr>
            </w:pPr>
            <w:r w:rsidRPr="0062179F">
              <w:rPr>
                <w:color w:val="000000"/>
                <w:sz w:val="20"/>
                <w:szCs w:val="20"/>
              </w:rPr>
              <w:t xml:space="preserve">Скотт Дж. Г. </w:t>
            </w:r>
          </w:p>
          <w:p w:rsidR="0062179F" w:rsidRPr="0062179F" w:rsidRDefault="0062179F" w:rsidP="0062179F">
            <w:pPr>
              <w:pStyle w:val="style1"/>
              <w:shd w:val="clear" w:color="auto" w:fill="FFFFFF"/>
              <w:spacing w:before="0" w:beforeAutospacing="0" w:after="0" w:afterAutospacing="0"/>
              <w:ind w:right="525"/>
              <w:jc w:val="both"/>
              <w:rPr>
                <w:color w:val="000000"/>
                <w:sz w:val="20"/>
                <w:szCs w:val="20"/>
              </w:rPr>
            </w:pPr>
            <w:r>
              <w:rPr>
                <w:color w:val="000000"/>
                <w:sz w:val="20"/>
                <w:szCs w:val="20"/>
              </w:rPr>
              <w:t xml:space="preserve">6. </w:t>
            </w:r>
            <w:r w:rsidRPr="0062179F">
              <w:rPr>
                <w:color w:val="000000"/>
                <w:sz w:val="20"/>
                <w:szCs w:val="20"/>
              </w:rPr>
              <w:t xml:space="preserve">Конфликты: пути их преодоления. – К.: Внешторгиздат, 1991. – </w:t>
            </w:r>
            <w:r w:rsidRPr="0062179F">
              <w:rPr>
                <w:color w:val="000000"/>
                <w:sz w:val="20"/>
                <w:szCs w:val="20"/>
              </w:rPr>
              <w:lastRenderedPageBreak/>
              <w:t>191 с.</w:t>
            </w:r>
          </w:p>
          <w:p w:rsidR="0062179F" w:rsidRPr="0062179F" w:rsidRDefault="0062179F" w:rsidP="0062179F">
            <w:pPr>
              <w:autoSpaceDE w:val="0"/>
              <w:autoSpaceDN w:val="0"/>
              <w:adjustRightInd w:val="0"/>
              <w:jc w:val="both"/>
              <w:rPr>
                <w:i/>
                <w:iCs/>
                <w:sz w:val="22"/>
                <w:szCs w:val="22"/>
                <w:lang w:val="ru-RU"/>
              </w:rPr>
            </w:pPr>
            <w:r w:rsidRPr="0062179F">
              <w:rPr>
                <w:sz w:val="20"/>
                <w:szCs w:val="20"/>
                <w:lang w:val="ru-RU"/>
              </w:rPr>
              <w:t>7.</w:t>
            </w:r>
            <w:r w:rsidRPr="0062179F">
              <w:rPr>
                <w:sz w:val="20"/>
                <w:szCs w:val="20"/>
              </w:rPr>
              <w:t> </w:t>
            </w:r>
            <w:r w:rsidRPr="0062179F">
              <w:rPr>
                <w:sz w:val="20"/>
                <w:szCs w:val="20"/>
                <w:lang w:val="ru-RU"/>
              </w:rPr>
              <w:t>Смит И. Современные системы психологии. – СПб</w:t>
            </w:r>
            <w:proofErr w:type="gramStart"/>
            <w:r w:rsidRPr="0062179F">
              <w:rPr>
                <w:sz w:val="20"/>
                <w:szCs w:val="20"/>
                <w:lang w:val="ru-RU"/>
              </w:rPr>
              <w:t xml:space="preserve">.: </w:t>
            </w:r>
            <w:proofErr w:type="gramEnd"/>
            <w:r w:rsidRPr="0062179F">
              <w:rPr>
                <w:sz w:val="20"/>
                <w:szCs w:val="20"/>
                <w:lang w:val="ru-RU"/>
              </w:rPr>
              <w:t>Прайм-ЕВРОЗНАК, 2003. – 384 с.</w:t>
            </w:r>
          </w:p>
        </w:tc>
        <w:tc>
          <w:tcPr>
            <w:tcW w:w="1431" w:type="dxa"/>
            <w:shd w:val="clear" w:color="auto" w:fill="auto"/>
          </w:tcPr>
          <w:p w:rsidR="0062179F" w:rsidRPr="001274E1" w:rsidRDefault="0062179F" w:rsidP="0026196A">
            <w:pPr>
              <w:jc w:val="both"/>
              <w:rPr>
                <w:sz w:val="20"/>
                <w:lang w:val="ru-RU"/>
              </w:rPr>
            </w:pPr>
            <w:r w:rsidRPr="001274E1">
              <w:rPr>
                <w:sz w:val="20"/>
                <w:lang w:val="ru-RU"/>
              </w:rPr>
              <w:lastRenderedPageBreak/>
              <w:t>Реферування, есе</w:t>
            </w:r>
            <w:r>
              <w:rPr>
                <w:sz w:val="20"/>
                <w:lang w:val="uk-UA"/>
              </w:rPr>
              <w:t>, мін</w:t>
            </w:r>
            <w:proofErr w:type="gramStart"/>
            <w:r>
              <w:rPr>
                <w:sz w:val="20"/>
                <w:lang w:val="uk-UA"/>
              </w:rPr>
              <w:t>і-</w:t>
            </w:r>
            <w:proofErr w:type="gramEnd"/>
            <w:r>
              <w:rPr>
                <w:sz w:val="20"/>
                <w:lang w:val="uk-UA"/>
              </w:rPr>
              <w:t>творчі роботи, підготовка до семінарського завдання 2,6 год</w:t>
            </w:r>
          </w:p>
        </w:tc>
        <w:tc>
          <w:tcPr>
            <w:tcW w:w="1560" w:type="dxa"/>
            <w:shd w:val="clear" w:color="auto" w:fill="auto"/>
          </w:tcPr>
          <w:p w:rsidR="0062179F" w:rsidRPr="00C603A3" w:rsidRDefault="0062179F" w:rsidP="0026196A">
            <w:pPr>
              <w:jc w:val="both"/>
              <w:rPr>
                <w:sz w:val="22"/>
                <w:szCs w:val="22"/>
                <w:lang w:val="uk-UA"/>
              </w:rPr>
            </w:pPr>
            <w:r>
              <w:rPr>
                <w:sz w:val="22"/>
                <w:szCs w:val="22"/>
                <w:lang w:val="uk-UA"/>
              </w:rPr>
              <w:t>1 тиждень</w:t>
            </w:r>
          </w:p>
        </w:tc>
      </w:tr>
    </w:tbl>
    <w:p w:rsidR="001A1372" w:rsidRPr="00FD716E" w:rsidRDefault="001A1372" w:rsidP="001A1372">
      <w:pPr>
        <w:rPr>
          <w:lang w:val="uk-UA"/>
        </w:rPr>
      </w:pPr>
    </w:p>
    <w:p w:rsidR="001A1372" w:rsidRPr="003A2EBF" w:rsidRDefault="001A1372" w:rsidP="001A1372">
      <w:pPr>
        <w:rPr>
          <w:lang w:val="ru-RU"/>
        </w:rPr>
      </w:pPr>
    </w:p>
    <w:p w:rsidR="001A1372" w:rsidRPr="003A2EBF" w:rsidRDefault="001A1372">
      <w:pPr>
        <w:rPr>
          <w:lang w:val="ru-RU"/>
        </w:rPr>
      </w:pPr>
    </w:p>
    <w:sectPr w:rsidR="001A1372" w:rsidRPr="003A2E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4062"/>
    <w:multiLevelType w:val="hybridMultilevel"/>
    <w:tmpl w:val="4F783614"/>
    <w:lvl w:ilvl="0" w:tplc="B65EAC1C">
      <w:start w:val="4"/>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DE71A9"/>
    <w:multiLevelType w:val="hybridMultilevel"/>
    <w:tmpl w:val="5EA2F416"/>
    <w:lvl w:ilvl="0" w:tplc="E624B544">
      <w:start w:val="3"/>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EF0019"/>
    <w:multiLevelType w:val="hybridMultilevel"/>
    <w:tmpl w:val="EC54E410"/>
    <w:lvl w:ilvl="0" w:tplc="032061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1677B9"/>
    <w:multiLevelType w:val="hybridMultilevel"/>
    <w:tmpl w:val="96D62A0E"/>
    <w:lvl w:ilvl="0" w:tplc="032061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1B95C19"/>
    <w:multiLevelType w:val="hybridMultilevel"/>
    <w:tmpl w:val="D6003C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8E35260"/>
    <w:multiLevelType w:val="hybridMultilevel"/>
    <w:tmpl w:val="EEA004FC"/>
    <w:lvl w:ilvl="0" w:tplc="032061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EE545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nsid w:val="3648145A"/>
    <w:multiLevelType w:val="hybridMultilevel"/>
    <w:tmpl w:val="08B09C2C"/>
    <w:lvl w:ilvl="0" w:tplc="032061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6E46FE"/>
    <w:multiLevelType w:val="hybridMultilevel"/>
    <w:tmpl w:val="7AD82EA0"/>
    <w:lvl w:ilvl="0" w:tplc="032061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6B30E0"/>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1">
    <w:nsid w:val="3F8524B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47845E8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4A2233EB"/>
    <w:multiLevelType w:val="hybridMultilevel"/>
    <w:tmpl w:val="ACD4E322"/>
    <w:lvl w:ilvl="0" w:tplc="839203D6">
      <w:start w:val="1"/>
      <w:numFmt w:val="decimal"/>
      <w:lvlText w:val="%1."/>
      <w:lvlJc w:val="left"/>
      <w:pPr>
        <w:tabs>
          <w:tab w:val="num" w:pos="786"/>
        </w:tabs>
        <w:ind w:left="786"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4BC47394"/>
    <w:multiLevelType w:val="hybridMultilevel"/>
    <w:tmpl w:val="9C36613A"/>
    <w:lvl w:ilvl="0" w:tplc="032061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441FDC"/>
    <w:multiLevelType w:val="hybridMultilevel"/>
    <w:tmpl w:val="CDA243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F622BBF"/>
    <w:multiLevelType w:val="hybridMultilevel"/>
    <w:tmpl w:val="D4DA69EA"/>
    <w:lvl w:ilvl="0" w:tplc="032061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0150B6"/>
    <w:multiLevelType w:val="hybridMultilevel"/>
    <w:tmpl w:val="5C5485B0"/>
    <w:lvl w:ilvl="0" w:tplc="032061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D44CB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9">
    <w:nsid w:val="666510C7"/>
    <w:multiLevelType w:val="hybridMultilevel"/>
    <w:tmpl w:val="CE869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107088"/>
    <w:multiLevelType w:val="hybridMultilevel"/>
    <w:tmpl w:val="9CC4A89C"/>
    <w:lvl w:ilvl="0" w:tplc="032061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F10305"/>
    <w:multiLevelType w:val="hybridMultilevel"/>
    <w:tmpl w:val="D7B82DF2"/>
    <w:lvl w:ilvl="0" w:tplc="ECA8960C">
      <w:start w:val="4"/>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27533D3"/>
    <w:multiLevelType w:val="hybridMultilevel"/>
    <w:tmpl w:val="1AF46FB0"/>
    <w:lvl w:ilvl="0" w:tplc="B1EAD940">
      <w:start w:val="5"/>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87D2F67"/>
    <w:multiLevelType w:val="hybridMultilevel"/>
    <w:tmpl w:val="49B2BA34"/>
    <w:lvl w:ilvl="0" w:tplc="CA42BE76">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E80A80"/>
    <w:multiLevelType w:val="hybridMultilevel"/>
    <w:tmpl w:val="2160D484"/>
    <w:lvl w:ilvl="0" w:tplc="032061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AD75D87"/>
    <w:multiLevelType w:val="hybridMultilevel"/>
    <w:tmpl w:val="7C9625C6"/>
    <w:lvl w:ilvl="0" w:tplc="032061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AE02D0F"/>
    <w:multiLevelType w:val="singleLevel"/>
    <w:tmpl w:val="0419000D"/>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8"/>
  </w:num>
  <w:num w:numId="4">
    <w:abstractNumId w:val="17"/>
  </w:num>
  <w:num w:numId="5">
    <w:abstractNumId w:val="6"/>
  </w:num>
  <w:num w:numId="6">
    <w:abstractNumId w:val="20"/>
  </w:num>
  <w:num w:numId="7">
    <w:abstractNumId w:val="25"/>
  </w:num>
  <w:num w:numId="8">
    <w:abstractNumId w:val="14"/>
  </w:num>
  <w:num w:numId="9">
    <w:abstractNumId w:val="24"/>
  </w:num>
  <w:num w:numId="10">
    <w:abstractNumId w:val="15"/>
  </w:num>
  <w:num w:numId="11">
    <w:abstractNumId w:val="16"/>
  </w:num>
  <w:num w:numId="12">
    <w:abstractNumId w:val="9"/>
  </w:num>
  <w:num w:numId="13">
    <w:abstractNumId w:val="3"/>
  </w:num>
  <w:num w:numId="14">
    <w:abstractNumId w:val="13"/>
  </w:num>
  <w:num w:numId="15">
    <w:abstractNumId w:val="10"/>
  </w:num>
  <w:num w:numId="16">
    <w:abstractNumId w:val="11"/>
  </w:num>
  <w:num w:numId="17">
    <w:abstractNumId w:val="26"/>
  </w:num>
  <w:num w:numId="18">
    <w:abstractNumId w:val="18"/>
  </w:num>
  <w:num w:numId="19">
    <w:abstractNumId w:val="12"/>
  </w:num>
  <w:num w:numId="20">
    <w:abstractNumId w:val="7"/>
  </w:num>
  <w:num w:numId="21">
    <w:abstractNumId w:val="19"/>
  </w:num>
  <w:num w:numId="22">
    <w:abstractNumId w:val="23"/>
  </w:num>
  <w:num w:numId="23">
    <w:abstractNumId w:val="1"/>
  </w:num>
  <w:num w:numId="24">
    <w:abstractNumId w:val="21"/>
  </w:num>
  <w:num w:numId="25">
    <w:abstractNumId w:val="0"/>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BF"/>
    <w:rsid w:val="0002323F"/>
    <w:rsid w:val="000C05D0"/>
    <w:rsid w:val="000E3CE7"/>
    <w:rsid w:val="00104AA8"/>
    <w:rsid w:val="001274E1"/>
    <w:rsid w:val="00166A36"/>
    <w:rsid w:val="001A1372"/>
    <w:rsid w:val="002224AD"/>
    <w:rsid w:val="0026196A"/>
    <w:rsid w:val="00337B55"/>
    <w:rsid w:val="003A2EBF"/>
    <w:rsid w:val="00437FD7"/>
    <w:rsid w:val="00456BF6"/>
    <w:rsid w:val="0049637E"/>
    <w:rsid w:val="004D28C6"/>
    <w:rsid w:val="004E2BF5"/>
    <w:rsid w:val="005458A0"/>
    <w:rsid w:val="00554C47"/>
    <w:rsid w:val="0056699D"/>
    <w:rsid w:val="005C266A"/>
    <w:rsid w:val="005E58F3"/>
    <w:rsid w:val="0062179F"/>
    <w:rsid w:val="00706340"/>
    <w:rsid w:val="007B7E64"/>
    <w:rsid w:val="00850F8D"/>
    <w:rsid w:val="008F024E"/>
    <w:rsid w:val="009943B9"/>
    <w:rsid w:val="009A00C3"/>
    <w:rsid w:val="009B770E"/>
    <w:rsid w:val="00A016EF"/>
    <w:rsid w:val="00A4168A"/>
    <w:rsid w:val="00A67374"/>
    <w:rsid w:val="00AF6E74"/>
    <w:rsid w:val="00B15A52"/>
    <w:rsid w:val="00B2775B"/>
    <w:rsid w:val="00BA2F0E"/>
    <w:rsid w:val="00BC2215"/>
    <w:rsid w:val="00C06477"/>
    <w:rsid w:val="00CB2099"/>
    <w:rsid w:val="00D0633D"/>
    <w:rsid w:val="00D0689F"/>
    <w:rsid w:val="00D33416"/>
    <w:rsid w:val="00DC5687"/>
    <w:rsid w:val="00E325CB"/>
    <w:rsid w:val="00E658D3"/>
    <w:rsid w:val="00F02D0E"/>
    <w:rsid w:val="00F30194"/>
    <w:rsid w:val="00F47068"/>
    <w:rsid w:val="00F84E9D"/>
    <w:rsid w:val="00F94208"/>
    <w:rsid w:val="00FE7A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BF"/>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A2EBF"/>
    <w:pPr>
      <w:spacing w:after="200" w:line="276" w:lineRule="auto"/>
      <w:ind w:left="720"/>
      <w:contextualSpacing/>
    </w:pPr>
    <w:rPr>
      <w:rFonts w:ascii="Calibri" w:eastAsia="Calibri" w:hAnsi="Calibri" w:cs="Calibri"/>
      <w:sz w:val="22"/>
      <w:szCs w:val="22"/>
      <w:lang w:val="tr-TR"/>
    </w:rPr>
  </w:style>
  <w:style w:type="character" w:styleId="a4">
    <w:name w:val="Hyperlink"/>
    <w:basedOn w:val="a0"/>
    <w:unhideWhenUsed/>
    <w:rsid w:val="00850F8D"/>
    <w:rPr>
      <w:color w:val="0000FF"/>
      <w:u w:val="single"/>
    </w:rPr>
  </w:style>
  <w:style w:type="paragraph" w:customStyle="1" w:styleId="a5">
    <w:name w:val="Література"/>
    <w:basedOn w:val="a"/>
    <w:autoRedefine/>
    <w:rsid w:val="0026196A"/>
    <w:pPr>
      <w:ind w:left="360" w:hanging="360"/>
      <w:jc w:val="both"/>
    </w:pPr>
    <w:rPr>
      <w:color w:val="auto"/>
      <w:sz w:val="20"/>
      <w:szCs w:val="20"/>
      <w:lang w:val="uk-UA" w:eastAsia="ru-RU"/>
    </w:rPr>
  </w:style>
  <w:style w:type="paragraph" w:styleId="a6">
    <w:name w:val="Normal (Web)"/>
    <w:basedOn w:val="a"/>
    <w:rsid w:val="00C06477"/>
    <w:pPr>
      <w:spacing w:before="100" w:beforeAutospacing="1" w:after="100" w:afterAutospacing="1"/>
    </w:pPr>
    <w:rPr>
      <w:color w:val="auto"/>
      <w:lang w:val="ru-RU" w:eastAsia="ru-RU"/>
    </w:rPr>
  </w:style>
  <w:style w:type="paragraph" w:customStyle="1" w:styleId="1">
    <w:name w:val="Обычный1"/>
    <w:rsid w:val="001A1372"/>
    <w:pPr>
      <w:spacing w:after="0" w:line="240" w:lineRule="auto"/>
    </w:pPr>
    <w:rPr>
      <w:rFonts w:ascii="Times New Roman" w:eastAsia="Times New Roman" w:hAnsi="Times New Roman" w:cs="Times New Roman"/>
      <w:sz w:val="24"/>
      <w:szCs w:val="24"/>
      <w:lang w:eastAsia="uk-UA"/>
    </w:rPr>
  </w:style>
  <w:style w:type="paragraph" w:customStyle="1" w:styleId="style1">
    <w:name w:val="style1"/>
    <w:basedOn w:val="a"/>
    <w:rsid w:val="00E658D3"/>
    <w:pPr>
      <w:spacing w:before="100" w:beforeAutospacing="1" w:after="100" w:afterAutospacing="1"/>
    </w:pPr>
    <w:rPr>
      <w:color w:val="auto"/>
      <w:lang w:val="uk-UA" w:eastAsia="uk-UA"/>
    </w:rPr>
  </w:style>
  <w:style w:type="character" w:styleId="a7">
    <w:name w:val="Emphasis"/>
    <w:basedOn w:val="a0"/>
    <w:uiPriority w:val="20"/>
    <w:qFormat/>
    <w:rsid w:val="00F301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BF"/>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A2EBF"/>
    <w:pPr>
      <w:spacing w:after="200" w:line="276" w:lineRule="auto"/>
      <w:ind w:left="720"/>
      <w:contextualSpacing/>
    </w:pPr>
    <w:rPr>
      <w:rFonts w:ascii="Calibri" w:eastAsia="Calibri" w:hAnsi="Calibri" w:cs="Calibri"/>
      <w:sz w:val="22"/>
      <w:szCs w:val="22"/>
      <w:lang w:val="tr-TR"/>
    </w:rPr>
  </w:style>
  <w:style w:type="character" w:styleId="a4">
    <w:name w:val="Hyperlink"/>
    <w:basedOn w:val="a0"/>
    <w:unhideWhenUsed/>
    <w:rsid w:val="00850F8D"/>
    <w:rPr>
      <w:color w:val="0000FF"/>
      <w:u w:val="single"/>
    </w:rPr>
  </w:style>
  <w:style w:type="paragraph" w:customStyle="1" w:styleId="a5">
    <w:name w:val="Література"/>
    <w:basedOn w:val="a"/>
    <w:autoRedefine/>
    <w:rsid w:val="0026196A"/>
    <w:pPr>
      <w:ind w:left="360" w:hanging="360"/>
      <w:jc w:val="both"/>
    </w:pPr>
    <w:rPr>
      <w:color w:val="auto"/>
      <w:sz w:val="20"/>
      <w:szCs w:val="20"/>
      <w:lang w:val="uk-UA" w:eastAsia="ru-RU"/>
    </w:rPr>
  </w:style>
  <w:style w:type="paragraph" w:styleId="a6">
    <w:name w:val="Normal (Web)"/>
    <w:basedOn w:val="a"/>
    <w:rsid w:val="00C06477"/>
    <w:pPr>
      <w:spacing w:before="100" w:beforeAutospacing="1" w:after="100" w:afterAutospacing="1"/>
    </w:pPr>
    <w:rPr>
      <w:color w:val="auto"/>
      <w:lang w:val="ru-RU" w:eastAsia="ru-RU"/>
    </w:rPr>
  </w:style>
  <w:style w:type="paragraph" w:customStyle="1" w:styleId="1">
    <w:name w:val="Обычный1"/>
    <w:rsid w:val="001A1372"/>
    <w:pPr>
      <w:spacing w:after="0" w:line="240" w:lineRule="auto"/>
    </w:pPr>
    <w:rPr>
      <w:rFonts w:ascii="Times New Roman" w:eastAsia="Times New Roman" w:hAnsi="Times New Roman" w:cs="Times New Roman"/>
      <w:sz w:val="24"/>
      <w:szCs w:val="24"/>
      <w:lang w:eastAsia="uk-UA"/>
    </w:rPr>
  </w:style>
  <w:style w:type="paragraph" w:customStyle="1" w:styleId="style1">
    <w:name w:val="style1"/>
    <w:basedOn w:val="a"/>
    <w:rsid w:val="00E658D3"/>
    <w:pPr>
      <w:spacing w:before="100" w:beforeAutospacing="1" w:after="100" w:afterAutospacing="1"/>
    </w:pPr>
    <w:rPr>
      <w:color w:val="auto"/>
      <w:lang w:val="uk-UA" w:eastAsia="uk-UA"/>
    </w:rPr>
  </w:style>
  <w:style w:type="character" w:styleId="a7">
    <w:name w:val="Emphasis"/>
    <w:basedOn w:val="a0"/>
    <w:uiPriority w:val="20"/>
    <w:qFormat/>
    <w:rsid w:val="00F301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na.vovk@l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os.lnu.edu.ua/employee/vovk-anna-oleksandriv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19</Pages>
  <Words>26432</Words>
  <Characters>15067</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dc:creator>
  <cp:lastModifiedBy>yoga</cp:lastModifiedBy>
  <cp:revision>18</cp:revision>
  <dcterms:created xsi:type="dcterms:W3CDTF">2021-02-08T15:21:00Z</dcterms:created>
  <dcterms:modified xsi:type="dcterms:W3CDTF">2021-02-08T17:22:00Z</dcterms:modified>
</cp:coreProperties>
</file>