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EF99" w14:textId="6EC96A8E" w:rsidR="00B12810" w:rsidRDefault="00B12810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14:paraId="4009BDCD" w14:textId="77777777" w:rsidR="00B12810" w:rsidRDefault="00B12810">
      <w:pPr>
        <w:spacing w:after="160" w:line="259" w:lineRule="auto"/>
        <w:rPr>
          <w:b/>
          <w:color w:val="auto"/>
          <w:lang w:val="uk-UA"/>
        </w:rPr>
      </w:pPr>
    </w:p>
    <w:p w14:paraId="451F1604" w14:textId="39DB7B0A" w:rsidR="00685C05" w:rsidRPr="002C6655" w:rsidRDefault="00685C05" w:rsidP="00685C05">
      <w:pPr>
        <w:jc w:val="center"/>
        <w:rPr>
          <w:b/>
          <w:color w:val="auto"/>
          <w:lang w:val="uk-UA"/>
        </w:rPr>
      </w:pPr>
      <w:r w:rsidRPr="002C6655">
        <w:rPr>
          <w:b/>
          <w:color w:val="auto"/>
          <w:lang w:val="uk-UA"/>
        </w:rPr>
        <w:t xml:space="preserve">Силабус курсу </w:t>
      </w:r>
      <w:r w:rsidRPr="00154587">
        <w:rPr>
          <w:b/>
          <w:bCs/>
          <w:color w:val="auto"/>
          <w:lang w:val="uk-UA"/>
        </w:rPr>
        <w:t>Основи психотерапії</w:t>
      </w:r>
    </w:p>
    <w:p w14:paraId="549C7EB4" w14:textId="477CBF8C" w:rsidR="00685C05" w:rsidRPr="002C6655" w:rsidRDefault="00685C05" w:rsidP="00685C05">
      <w:pPr>
        <w:jc w:val="center"/>
        <w:rPr>
          <w:b/>
          <w:color w:val="auto"/>
          <w:lang w:val="uk-UA"/>
        </w:rPr>
      </w:pPr>
      <w:r w:rsidRPr="002C6655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20-</w:t>
      </w:r>
      <w:r w:rsidRPr="002C6655">
        <w:rPr>
          <w:b/>
          <w:color w:val="auto"/>
          <w:lang w:val="uk-UA"/>
        </w:rPr>
        <w:t>202</w:t>
      </w:r>
      <w:r>
        <w:rPr>
          <w:b/>
          <w:color w:val="auto"/>
          <w:lang w:val="uk-UA"/>
        </w:rPr>
        <w:t>1</w:t>
      </w:r>
      <w:r w:rsidRPr="002C6655">
        <w:rPr>
          <w:b/>
          <w:color w:val="auto"/>
          <w:lang w:val="uk-UA"/>
        </w:rPr>
        <w:t xml:space="preserve">  навчального року</w:t>
      </w:r>
    </w:p>
    <w:p w14:paraId="12B5A4C6" w14:textId="77777777" w:rsidR="00685C05" w:rsidRPr="002C6655" w:rsidRDefault="00685C05" w:rsidP="00685C05">
      <w:pPr>
        <w:jc w:val="center"/>
        <w:rPr>
          <w:b/>
          <w:color w:val="auto"/>
          <w:lang w:val="uk-UA"/>
        </w:rPr>
      </w:pPr>
    </w:p>
    <w:p w14:paraId="5D7EEA30" w14:textId="77777777" w:rsidR="00685C05" w:rsidRPr="002C6655" w:rsidRDefault="00685C05" w:rsidP="00685C05">
      <w:pPr>
        <w:rPr>
          <w:color w:val="auto"/>
          <w:lang w:val="uk-UA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1509"/>
        <w:gridCol w:w="842"/>
        <w:gridCol w:w="7283"/>
      </w:tblGrid>
      <w:tr w:rsidR="00685C05" w:rsidRPr="002C6655" w14:paraId="40DEB3B1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1E5C" w14:textId="77777777" w:rsidR="00685C05" w:rsidRPr="002C6655" w:rsidRDefault="00685C05" w:rsidP="00332D3B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90FB" w14:textId="77777777" w:rsidR="00685C05" w:rsidRPr="002C6655" w:rsidRDefault="00685C05" w:rsidP="00332D3B">
            <w:pPr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 xml:space="preserve"> Основи психотерапії</w:t>
            </w:r>
          </w:p>
        </w:tc>
      </w:tr>
      <w:tr w:rsidR="00592C1D" w:rsidRPr="00A813FA" w14:paraId="250CFA68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438" w14:textId="37CC8052" w:rsidR="00592C1D" w:rsidRPr="002C6655" w:rsidRDefault="00592C1D" w:rsidP="00592C1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6CB" w14:textId="498CEFBE" w:rsidR="00592C1D" w:rsidRPr="002C6655" w:rsidRDefault="00A813FA" w:rsidP="00592C1D">
            <w:pPr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>нормативн</w:t>
            </w:r>
            <w:r>
              <w:rPr>
                <w:color w:val="auto"/>
                <w:lang w:val="uk-UA"/>
              </w:rPr>
              <w:t>а</w:t>
            </w:r>
            <w:r w:rsidRPr="002C6655">
              <w:rPr>
                <w:color w:val="auto"/>
                <w:lang w:val="uk-UA"/>
              </w:rPr>
              <w:t xml:space="preserve"> дисциплін</w:t>
            </w:r>
            <w:r>
              <w:rPr>
                <w:color w:val="auto"/>
                <w:lang w:val="uk-UA"/>
              </w:rPr>
              <w:t>а</w:t>
            </w:r>
          </w:p>
        </w:tc>
      </w:tr>
      <w:tr w:rsidR="00592C1D" w:rsidRPr="002C6655" w14:paraId="267DAFFC" w14:textId="77777777" w:rsidTr="005622C1">
        <w:trPr>
          <w:trHeight w:val="147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2764" w14:textId="77777777" w:rsidR="00592C1D" w:rsidRPr="002C6655" w:rsidRDefault="00592C1D" w:rsidP="00592C1D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FB2" w14:textId="14A7659D" w:rsidR="00592C1D" w:rsidRPr="002C6655" w:rsidRDefault="00592C1D" w:rsidP="00592C1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Кафедра психології, філософський факультет</w:t>
            </w:r>
          </w:p>
        </w:tc>
      </w:tr>
      <w:tr w:rsidR="00592C1D" w:rsidRPr="00A813FA" w14:paraId="62BDEAB6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4BD" w14:textId="4ED6B8D4" w:rsidR="00592C1D" w:rsidRPr="002C6655" w:rsidRDefault="00592C1D" w:rsidP="00592C1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FF4" w14:textId="1447551D" w:rsidR="00592C1D" w:rsidRPr="002C6655" w:rsidRDefault="00A813FA" w:rsidP="00592C1D">
            <w:pPr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>7-му семестрі в обсязі 3 кредитів</w:t>
            </w:r>
            <w:r>
              <w:rPr>
                <w:color w:val="auto"/>
                <w:lang w:val="uk-UA"/>
              </w:rPr>
              <w:t xml:space="preserve">   Іспит</w:t>
            </w:r>
          </w:p>
        </w:tc>
      </w:tr>
      <w:tr w:rsidR="00592C1D" w:rsidRPr="00A813FA" w14:paraId="2AA10197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71E7" w14:textId="79CEF1FD" w:rsidR="00592C1D" w:rsidRPr="002C6655" w:rsidRDefault="00592C1D" w:rsidP="00592C1D">
            <w:pPr>
              <w:jc w:val="center"/>
              <w:rPr>
                <w:b/>
                <w:color w:val="auto"/>
                <w:lang w:val="uk-UA" w:eastAsia="uk-UA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7F4B" w14:textId="40DC0C63" w:rsidR="00592C1D" w:rsidRPr="00021E0D" w:rsidRDefault="00A813FA" w:rsidP="00592C1D">
            <w:pPr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>2</w:t>
            </w:r>
            <w:r w:rsidRPr="002C6655">
              <w:rPr>
                <w:color w:val="auto"/>
                <w:lang w:val="ru-RU"/>
              </w:rPr>
              <w:t xml:space="preserve"> год лекційних і </w:t>
            </w:r>
          </w:p>
        </w:tc>
      </w:tr>
      <w:tr w:rsidR="00A813FA" w:rsidRPr="00A813FA" w14:paraId="0E095606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0755" w14:textId="77777777" w:rsidR="00A813FA" w:rsidRPr="002C6655" w:rsidRDefault="00A813FA" w:rsidP="00BD566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C6655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FF36" w14:textId="77777777" w:rsidR="00A813FA" w:rsidRDefault="00A813FA" w:rsidP="00BD566E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Галецька Інна Іванівна, кандидат психологічних наук, доцент</w:t>
            </w:r>
          </w:p>
          <w:p w14:paraId="5896034C" w14:textId="5D65FD86" w:rsidR="00A813FA" w:rsidRPr="002C6655" w:rsidRDefault="00A813FA" w:rsidP="00BD56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ФФП-41, ФФП-42</w:t>
            </w:r>
          </w:p>
        </w:tc>
      </w:tr>
      <w:tr w:rsidR="00592C1D" w:rsidRPr="00A813FA" w14:paraId="7D503DCE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12C" w14:textId="4C255888" w:rsidR="00592C1D" w:rsidRPr="002C6655" w:rsidRDefault="00A813FA" w:rsidP="00592C1D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color w:val="auto"/>
                <w:lang w:val="ru-RU"/>
              </w:rPr>
              <w:t>практичн</w:t>
            </w:r>
            <w:r>
              <w:rPr>
                <w:color w:val="auto"/>
                <w:lang w:val="ru-RU"/>
              </w:rPr>
              <w:t>і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05D" w14:textId="77777777" w:rsidR="00592C1D" w:rsidRDefault="00A813FA" w:rsidP="00592C1D">
            <w:pPr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>2</w:t>
            </w:r>
            <w:r w:rsidRPr="002C6655">
              <w:rPr>
                <w:color w:val="auto"/>
                <w:lang w:val="ru-RU"/>
              </w:rPr>
              <w:t xml:space="preserve"> год</w:t>
            </w:r>
          </w:p>
          <w:p w14:paraId="3E571014" w14:textId="56BFBD28" w:rsidR="00A813FA" w:rsidRDefault="00A813FA" w:rsidP="00A813FA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Галецька Інна Іванівна, кандидат психологічних наук, доцент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ФФП-42</w:t>
            </w:r>
          </w:p>
          <w:p w14:paraId="245C204F" w14:textId="11AB93EC" w:rsidR="00A813FA" w:rsidRPr="002C6655" w:rsidRDefault="00A813FA" w:rsidP="00A813F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Сазонова Олена Володимирівна </w:t>
            </w:r>
            <w:r>
              <w:rPr>
                <w:color w:val="auto"/>
                <w:lang w:val="uk-UA"/>
              </w:rPr>
              <w:t xml:space="preserve">ФФП-41, </w:t>
            </w:r>
          </w:p>
        </w:tc>
      </w:tr>
      <w:tr w:rsidR="00592C1D" w:rsidRPr="00A813FA" w14:paraId="3BCCB700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51A0" w14:textId="5ECBFB95" w:rsidR="00592C1D" w:rsidRPr="002C6655" w:rsidRDefault="00A813FA" w:rsidP="00592C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Опис</w:t>
            </w:r>
            <w:r w:rsidR="00592C1D" w:rsidRPr="002C6655">
              <w:rPr>
                <w:b/>
                <w:color w:val="auto"/>
                <w:lang w:val="uk-UA"/>
              </w:rPr>
              <w:t xml:space="preserve"> курсу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340" w14:textId="77777777" w:rsidR="00592C1D" w:rsidRPr="002C6655" w:rsidRDefault="00592C1D" w:rsidP="00592C1D">
            <w:pPr>
              <w:rPr>
                <w:rStyle w:val="longtext"/>
                <w:color w:val="auto"/>
                <w:lang w:val="uk-UA"/>
              </w:rPr>
            </w:pPr>
            <w:r w:rsidRPr="002C6655">
              <w:rPr>
                <w:rStyle w:val="longtext"/>
                <w:color w:val="auto"/>
                <w:shd w:val="clear" w:color="auto" w:fill="FFFFFF"/>
                <w:lang w:val="uk-UA"/>
              </w:rPr>
              <w:t>Курс</w:t>
            </w:r>
            <w:r w:rsidRPr="002C6655">
              <w:rPr>
                <w:rStyle w:val="longtext"/>
                <w:color w:val="auto"/>
                <w:shd w:val="clear" w:color="auto" w:fill="FFFFFF"/>
                <w:lang w:val="ru-RU"/>
              </w:rPr>
              <w:t xml:space="preserve"> «Основи психотерапії» орієнтований на поглиблення і розвиток знання студентів у галузі психології особистості з акцентом на їх практичному освоєнні та подальше використання в практиці психологічного консультування і психотерапії. У контексті лекційного курсу враховуються знання в галузі історії психології, психології особистості, психологічного консультування. Зміст дисципліни базується на основних ідеях, методах і практиках сучасної психотерапії. </w:t>
            </w:r>
            <w:r w:rsidRPr="002C6655">
              <w:rPr>
                <w:rStyle w:val="longtext"/>
                <w:color w:val="auto"/>
                <w:lang w:val="ru-RU"/>
              </w:rPr>
              <w:t xml:space="preserve">Основними цілями вивчення дисципліни є: розуміння студентами історії становлення психотерапевтичної теорії та практики, основних форм психологічних досліджень в галузі психотерапії, етики психолога-психотерапевта, а також природи психотерапевтичного відносини, екзистенційних тем в роботі з клієнтами та основних проблем які виникають у діяльності самого психотерапевта. Особливе значення надається рефлексії студентами ключових тем і проблем становлення сучасної психотерапії. </w:t>
            </w:r>
            <w:r w:rsidRPr="002C6655">
              <w:rPr>
                <w:rStyle w:val="longtext"/>
                <w:color w:val="auto"/>
              </w:rPr>
              <w:t>   </w:t>
            </w:r>
          </w:p>
          <w:p w14:paraId="338A8728" w14:textId="77777777" w:rsidR="00A813FA" w:rsidRDefault="00592C1D" w:rsidP="00A813FA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 w:rsidRPr="002C6655">
              <w:rPr>
                <w:rStyle w:val="longtext"/>
                <w:color w:val="auto"/>
              </w:rPr>
              <w:t> </w:t>
            </w:r>
            <w:r w:rsidRPr="002C6655">
              <w:rPr>
                <w:rStyle w:val="longtext"/>
                <w:color w:val="auto"/>
                <w:shd w:val="clear" w:color="auto" w:fill="FFFFFF"/>
                <w:lang w:val="uk-UA"/>
              </w:rPr>
              <w:t xml:space="preserve">Вивчення дисципліни передбачає застосування методу порівняльного аналізу психотерапевтичних систем, системну організацію знань, активне навчання, творче оперування засвоєними знаннями, розуміння перспектив розвитку сучасної психотерапії, розвиток у студентів базових компетенцій психолога-. </w:t>
            </w:r>
            <w:r w:rsidR="00A813FA" w:rsidRPr="002C6655">
              <w:rPr>
                <w:color w:val="auto"/>
                <w:lang w:val="uk-UA"/>
              </w:rPr>
              <w:t>Мета дисципліни — ознайомити слухачів з принципами та методами сучасної психотерапії, висвітлити показання і обмеження для здійснення психотерапії, умови їх здійснення, техніки, етичні моменти, тривалість і завершення психотерапії, особливості індивідуальної та групової психотерапії</w:t>
            </w:r>
          </w:p>
          <w:p w14:paraId="322475EC" w14:textId="646FDAD4" w:rsidR="00592C1D" w:rsidRPr="002C6655" w:rsidRDefault="00592C1D" w:rsidP="00592C1D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A813FA" w:rsidRPr="00A813FA" w14:paraId="582FCE68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CFD4" w14:textId="3D0E61DE" w:rsidR="00A813FA" w:rsidRPr="002C6655" w:rsidRDefault="00A813FA" w:rsidP="005138DB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b/>
                <w:color w:val="auto"/>
                <w:lang w:val="uk-UA"/>
              </w:rPr>
              <w:t>результати навчання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923" w14:textId="77777777" w:rsidR="00A813FA" w:rsidRPr="002C6655" w:rsidRDefault="00A813FA" w:rsidP="005138DB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uk-UA"/>
              </w:rPr>
              <w:t xml:space="preserve">Знати: </w:t>
            </w:r>
          </w:p>
          <w:p w14:paraId="4CBC363F" w14:textId="77777777" w:rsidR="00A813FA" w:rsidRPr="002C6655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>історію світової і вітчизняної психотерапії., її сучасний стан в Україні та перспективи подальшого розвитку;</w:t>
            </w:r>
          </w:p>
          <w:p w14:paraId="6B79E341" w14:textId="77777777" w:rsidR="00A813FA" w:rsidRPr="002C6655" w:rsidRDefault="00A813FA" w:rsidP="005138DB">
            <w:pPr>
              <w:numPr>
                <w:ilvl w:val="0"/>
                <w:numId w:val="2"/>
              </w:numPr>
              <w:ind w:left="357" w:hanging="357"/>
              <w:jc w:val="both"/>
              <w:rPr>
                <w:color w:val="auto"/>
              </w:rPr>
            </w:pPr>
            <w:r w:rsidRPr="002C6655">
              <w:rPr>
                <w:color w:val="auto"/>
              </w:rPr>
              <w:t xml:space="preserve">прикладнi можливостi психотерапії </w:t>
            </w:r>
          </w:p>
          <w:p w14:paraId="3E1022AF" w14:textId="77777777" w:rsidR="00A813FA" w:rsidRPr="002C6655" w:rsidRDefault="00A813FA" w:rsidP="005138DB">
            <w:pPr>
              <w:numPr>
                <w:ilvl w:val="0"/>
                <w:numId w:val="2"/>
              </w:numPr>
              <w:ind w:left="357" w:hanging="357"/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ru-RU"/>
              </w:rPr>
              <w:t>Терапевтичні чинники психотерапії</w:t>
            </w:r>
          </w:p>
          <w:p w14:paraId="0C0F66F9" w14:textId="77777777" w:rsidR="00A813FA" w:rsidRPr="002C6655" w:rsidRDefault="00A813FA" w:rsidP="005138DB">
            <w:pPr>
              <w:numPr>
                <w:ilvl w:val="0"/>
                <w:numId w:val="2"/>
              </w:numPr>
              <w:ind w:left="357" w:hanging="357"/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ru-RU"/>
              </w:rPr>
              <w:t>Критерії ефективності психотерапії.</w:t>
            </w:r>
          </w:p>
          <w:p w14:paraId="45EE184D" w14:textId="77777777" w:rsidR="00A813FA" w:rsidRPr="002C6655" w:rsidRDefault="00A813FA" w:rsidP="005138DB">
            <w:pPr>
              <w:numPr>
                <w:ilvl w:val="0"/>
                <w:numId w:val="2"/>
              </w:numPr>
              <w:ind w:left="357" w:hanging="357"/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ru-RU"/>
              </w:rPr>
              <w:t>класифікацію методів психотерапевтичного впливу (модальності психотерапії)</w:t>
            </w:r>
          </w:p>
          <w:p w14:paraId="5A272481" w14:textId="77777777" w:rsidR="00A813FA" w:rsidRPr="002C6655" w:rsidRDefault="00A813FA" w:rsidP="005138DB">
            <w:pPr>
              <w:numPr>
                <w:ilvl w:val="0"/>
                <w:numId w:val="3"/>
              </w:numPr>
              <w:ind w:left="357" w:hanging="357"/>
              <w:jc w:val="both"/>
              <w:rPr>
                <w:color w:val="auto"/>
              </w:rPr>
            </w:pPr>
            <w:r w:rsidRPr="002C6655">
              <w:rPr>
                <w:color w:val="auto"/>
              </w:rPr>
              <w:t>основні психотехніки</w:t>
            </w:r>
          </w:p>
          <w:p w14:paraId="2AB03D3C" w14:textId="77777777" w:rsidR="00A813FA" w:rsidRPr="002C6655" w:rsidRDefault="00A813FA" w:rsidP="005138DB">
            <w:pPr>
              <w:numPr>
                <w:ilvl w:val="0"/>
                <w:numId w:val="3"/>
              </w:numPr>
              <w:ind w:left="357" w:hanging="357"/>
              <w:jc w:val="both"/>
              <w:rPr>
                <w:color w:val="auto"/>
              </w:rPr>
            </w:pPr>
            <w:r w:rsidRPr="002C6655">
              <w:rPr>
                <w:color w:val="auto"/>
              </w:rPr>
              <w:lastRenderedPageBreak/>
              <w:t>актуальні проблеми психотерапії.</w:t>
            </w:r>
          </w:p>
          <w:p w14:paraId="4629EE81" w14:textId="77777777" w:rsidR="00A813FA" w:rsidRPr="002C6655" w:rsidRDefault="00A813FA" w:rsidP="005138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ru-RU"/>
              </w:rPr>
              <w:t>покази та протипокази для психотерапії;</w:t>
            </w:r>
          </w:p>
          <w:p w14:paraId="51AF9E2F" w14:textId="77777777" w:rsidR="00A813FA" w:rsidRPr="002C6655" w:rsidRDefault="00A813FA" w:rsidP="005138DB">
            <w:pPr>
              <w:numPr>
                <w:ilvl w:val="0"/>
                <w:numId w:val="3"/>
              </w:numPr>
              <w:ind w:left="357" w:hanging="357"/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ru-RU"/>
              </w:rPr>
              <w:t>межі лікувального впливу різних психотерапевтичних методик;</w:t>
            </w:r>
          </w:p>
          <w:p w14:paraId="59544A50" w14:textId="77777777" w:rsidR="00A813FA" w:rsidRPr="002C6655" w:rsidRDefault="00A813FA" w:rsidP="005138DB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color w:val="auto"/>
                <w:lang w:val="ru-RU"/>
              </w:rPr>
            </w:pPr>
            <w:r w:rsidRPr="002C6655">
              <w:rPr>
                <w:color w:val="auto"/>
                <w:lang w:val="ru-RU"/>
              </w:rPr>
              <w:t xml:space="preserve">основні принципи, мету і завдання психотерапії </w:t>
            </w:r>
          </w:p>
          <w:p w14:paraId="11B3C5B8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 xml:space="preserve">теоретичні основи психотерапії </w:t>
            </w:r>
          </w:p>
          <w:p w14:paraId="38B4D17A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 xml:space="preserve">етико-деонтологічні принципи і правила у психотерапії </w:t>
            </w:r>
          </w:p>
          <w:p w14:paraId="0BD5008D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основні напрямки у зарубіжній і вітчизняній психотерапевтичній практиці;</w:t>
            </w:r>
          </w:p>
          <w:p w14:paraId="0582E2CA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 xml:space="preserve">критерії і методи оцінки ефективності психотерапії </w:t>
            </w:r>
          </w:p>
          <w:p w14:paraId="09431064" w14:textId="77777777" w:rsidR="00A813FA" w:rsidRPr="002C6655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 xml:space="preserve">Вміти: </w:t>
            </w:r>
          </w:p>
          <w:p w14:paraId="6CD877DC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Виконувати порівняльний аналіз методів психотерапії.</w:t>
            </w:r>
          </w:p>
          <w:p w14:paraId="477B2137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Розуміти як працюють методи психотерапії</w:t>
            </w:r>
          </w:p>
          <w:p w14:paraId="59B62334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Розуміти як проводиться аналіз відмінностей форм психологічної допомоги</w:t>
            </w:r>
          </w:p>
          <w:p w14:paraId="3B717522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дотримуватись етико – деонтологічних принципів, створювати довірливий психотерапевтичний контакт з пацієнтами;</w:t>
            </w:r>
          </w:p>
          <w:p w14:paraId="0AA75AC4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самостійно складати психокорекційні програми;</w:t>
            </w:r>
          </w:p>
          <w:p w14:paraId="5151DAA2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правильно підбирати і застосовувати психотерапевтичні та психокорекційні методи і прийоми із врахуванням особистості пацієнта  та клінічних проявів захворювання;</w:t>
            </w:r>
          </w:p>
          <w:p w14:paraId="4C3D52FD" w14:textId="77777777" w:rsidR="00A813FA" w:rsidRPr="00AA459C" w:rsidRDefault="00A813FA" w:rsidP="005138D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auto"/>
                <w:lang w:val="uk-UA"/>
              </w:rPr>
            </w:pPr>
            <w:r w:rsidRPr="00AA459C">
              <w:rPr>
                <w:color w:val="auto"/>
                <w:lang w:val="uk-UA"/>
              </w:rPr>
              <w:t>оцінювати ефективність психотерапевтичної та психокорекційної роботи;</w:t>
            </w:r>
          </w:p>
          <w:p w14:paraId="67A5A174" w14:textId="77777777" w:rsidR="00A813FA" w:rsidRPr="002C6655" w:rsidRDefault="00A813FA" w:rsidP="005138DB">
            <w:pPr>
              <w:jc w:val="both"/>
              <w:rPr>
                <w:color w:val="auto"/>
                <w:lang w:val="uk-UA"/>
              </w:rPr>
            </w:pPr>
          </w:p>
        </w:tc>
      </w:tr>
      <w:tr w:rsidR="005622C1" w:rsidRPr="00A813FA" w14:paraId="2EE410EF" w14:textId="77777777" w:rsidTr="004B5DB9"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0E4A" w14:textId="77777777" w:rsidR="005622C1" w:rsidRPr="002C6655" w:rsidRDefault="005622C1" w:rsidP="004B5DB9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8C9" w14:textId="77777777" w:rsidR="005622C1" w:rsidRPr="002C6655" w:rsidRDefault="005622C1" w:rsidP="004B5DB9">
            <w:pPr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>Презентація, лекції, колаборативне навчання (форми – групові проекти, спільні розробки,  навчальні спільноти і т. д.) проектно-орієнтоване навчання, дискусія</w:t>
            </w:r>
          </w:p>
        </w:tc>
      </w:tr>
      <w:tr w:rsidR="005622C1" w:rsidRPr="002C6655" w14:paraId="721F5867" w14:textId="77777777" w:rsidTr="00216132"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6022" w14:textId="77777777" w:rsidR="005622C1" w:rsidRPr="002C6655" w:rsidRDefault="005622C1" w:rsidP="00216132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A41" w14:textId="37D6B241" w:rsidR="005622C1" w:rsidRPr="002C6655" w:rsidRDefault="005622C1" w:rsidP="00216132">
            <w:pPr>
              <w:jc w:val="both"/>
              <w:rPr>
                <w:color w:val="auto"/>
                <w:lang w:val="uk-UA"/>
              </w:rPr>
            </w:pPr>
            <w:r w:rsidRPr="002C6655">
              <w:rPr>
                <w:color w:val="auto"/>
                <w:lang w:val="uk-UA"/>
              </w:rPr>
              <w:t>іспи</w:t>
            </w:r>
            <w:r>
              <w:rPr>
                <w:color w:val="auto"/>
                <w:lang w:val="uk-UA"/>
              </w:rPr>
              <w:t>т</w:t>
            </w:r>
          </w:p>
        </w:tc>
      </w:tr>
      <w:tr w:rsidR="00592C1D" w:rsidRPr="00A813FA" w14:paraId="73CB8EC7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53CA" w14:textId="274AA27E" w:rsidR="00592C1D" w:rsidRPr="002C6655" w:rsidRDefault="00592C1D" w:rsidP="00592C1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FADC" w14:textId="77777777" w:rsidR="00592C1D" w:rsidRPr="002C6655" w:rsidRDefault="00592C1D" w:rsidP="00592C1D">
            <w:pPr>
              <w:jc w:val="both"/>
              <w:rPr>
                <w:color w:val="auto"/>
                <w:lang w:val="uk-UA"/>
              </w:rPr>
            </w:pPr>
          </w:p>
        </w:tc>
      </w:tr>
      <w:tr w:rsidR="00592C1D" w:rsidRPr="00A813FA" w14:paraId="0400B144" w14:textId="77777777" w:rsidTr="005622C1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5B9" w14:textId="77777777" w:rsidR="00592C1D" w:rsidRPr="002C6655" w:rsidRDefault="00592C1D" w:rsidP="00592C1D">
            <w:pPr>
              <w:jc w:val="center"/>
              <w:rPr>
                <w:b/>
                <w:color w:val="auto"/>
                <w:lang w:val="uk-UA"/>
              </w:rPr>
            </w:pPr>
            <w:r w:rsidRPr="002C665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D60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 А.А. Современная психотерапия. М., 1998. – 335 с.</w:t>
            </w:r>
          </w:p>
          <w:p w14:paraId="05D6DE93" w14:textId="77777777" w:rsidR="005622C1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Бурлачук Л. Ф., Кочарян А. С, Жидко М. Е. Психотерапия. Психологические модели. Учебник для вузов. . –3-е изд. допол., стереотип. – СПб. : Питер, 2012. – 496 с.</w:t>
            </w: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cr/>
            </w:r>
          </w:p>
          <w:p w14:paraId="4574F6E0" w14:textId="0056325E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психотерапия /Под ред. Б.Д.Карвасарского, С.Ледера. – М. Медицина, 1990. – 384 с.</w:t>
            </w:r>
          </w:p>
          <w:p w14:paraId="4BEDCD27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 Маллин Практикум по когнитивной терапии. СПб, 2001.</w:t>
            </w:r>
          </w:p>
          <w:p w14:paraId="7CE421B6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Менцос. Психодинамические модели в психиатрии. — М.: АЛЕ-ТЕЙА, 2000.</w:t>
            </w:r>
          </w:p>
          <w:p w14:paraId="45B318C4" w14:textId="18760191" w:rsidR="005622C1" w:rsidRPr="005622C1" w:rsidRDefault="005622C1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5622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 w:eastAsia="uk-UA"/>
              </w:rPr>
              <w:t>Паттерсон, Сесил.</w:t>
            </w:r>
            <w:r w:rsidRPr="005622C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622C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Теории психотерапии / Сесил Паттерсон, Эдвард Уоткинс ; [Пер. с англ.: М. Гурьева, Н. Мухина]. - 5. изд. - М. [и др.] : Питер, 2003 (ГПП Печ. Двор). - 543 с</w:t>
            </w:r>
          </w:p>
          <w:p w14:paraId="3E9975F0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Психотерапевтическая энциклопедия /Под ред.Б.Д.Карвасарского.- С.-Петербург.»Питер», 1998.- 713 с.</w:t>
            </w:r>
          </w:p>
          <w:p w14:paraId="78687FCE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Роджерс К. Клиент центрированная психотерапия.АП.</w:t>
            </w: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 1997.</w:t>
            </w:r>
          </w:p>
          <w:p w14:paraId="5BFC0243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Рудестам К. Групповая психотерапия. – СПб, 1998.</w:t>
            </w:r>
          </w:p>
          <w:p w14:paraId="1060DA57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Франкл В. Основы логотерапии. М. 1990.</w:t>
            </w:r>
          </w:p>
          <w:p w14:paraId="6EA4E51D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Франкл В.</w:t>
            </w: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Человек в поисках смысла</w:t>
            </w: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М. 1990.</w:t>
            </w:r>
          </w:p>
          <w:p w14:paraId="2DDA83EA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Эллис А. Практика рационально-эмотивной поведенческой терапии</w:t>
            </w: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СПб,02,352 с.</w:t>
            </w:r>
          </w:p>
          <w:p w14:paraId="330377A8" w14:textId="77777777" w:rsidR="00592C1D" w:rsidRPr="005622C1" w:rsidRDefault="00592C1D" w:rsidP="005622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Ялом И.  Теория и практика групповой психотерапии: 5-е междунар. изд. / Пер. с англ. Жужунова С. – СПб: Питер, 2000. – 640 с.</w:t>
            </w:r>
          </w:p>
          <w:p w14:paraId="02F17420" w14:textId="13431E52" w:rsidR="00592C1D" w:rsidRPr="005622C1" w:rsidRDefault="00592C1D" w:rsidP="005622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43EF4E1" w14:textId="77777777" w:rsidR="00685C05" w:rsidRPr="00685C05" w:rsidRDefault="00685C05">
      <w:pPr>
        <w:rPr>
          <w:lang w:val="uk-UA"/>
        </w:rPr>
      </w:pPr>
    </w:p>
    <w:sectPr w:rsidR="00685C05" w:rsidRPr="00685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F27"/>
    <w:multiLevelType w:val="hybridMultilevel"/>
    <w:tmpl w:val="D8F24A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44EB9"/>
    <w:multiLevelType w:val="hybridMultilevel"/>
    <w:tmpl w:val="9FB206F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9B0"/>
    <w:multiLevelType w:val="hybridMultilevel"/>
    <w:tmpl w:val="C92E9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A36"/>
    <w:multiLevelType w:val="hybridMultilevel"/>
    <w:tmpl w:val="0DA4902A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540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4B31380"/>
    <w:multiLevelType w:val="multilevel"/>
    <w:tmpl w:val="CA5E2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9BC2809"/>
    <w:multiLevelType w:val="singleLevel"/>
    <w:tmpl w:val="29BC95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31"/>
    <w:rsid w:val="00154587"/>
    <w:rsid w:val="00443658"/>
    <w:rsid w:val="005622C1"/>
    <w:rsid w:val="0058585F"/>
    <w:rsid w:val="00592C1D"/>
    <w:rsid w:val="00685C05"/>
    <w:rsid w:val="006E05CC"/>
    <w:rsid w:val="006E78E8"/>
    <w:rsid w:val="008635A7"/>
    <w:rsid w:val="00A813FA"/>
    <w:rsid w:val="00B12810"/>
    <w:rsid w:val="00D810E0"/>
    <w:rsid w:val="00E0733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529"/>
  <w15:chartTrackingRefBased/>
  <w15:docId w15:val="{B2084AE7-5163-4697-9C5F-EC843532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link w:val="20"/>
    <w:qFormat/>
    <w:rsid w:val="00E07331"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331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E07331"/>
    <w:rPr>
      <w:rFonts w:ascii="Calibri" w:eastAsia="Times New Roman" w:hAnsi="Calibri" w:cs="Times New Roman"/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E073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Normal (Web)"/>
    <w:basedOn w:val="a"/>
    <w:uiPriority w:val="99"/>
    <w:rsid w:val="00E07331"/>
    <w:pPr>
      <w:spacing w:before="100" w:beforeAutospacing="1" w:after="100" w:afterAutospacing="1"/>
    </w:pPr>
    <w:rPr>
      <w:lang w:val="tr-TR" w:eastAsia="tr-TR"/>
    </w:rPr>
  </w:style>
  <w:style w:type="paragraph" w:customStyle="1" w:styleId="1">
    <w:name w:val="Абзац списка1"/>
    <w:basedOn w:val="a"/>
    <w:uiPriority w:val="34"/>
    <w:qFormat/>
    <w:rsid w:val="00E07331"/>
    <w:pPr>
      <w:ind w:left="720"/>
      <w:contextualSpacing/>
    </w:pPr>
    <w:rPr>
      <w:color w:val="auto"/>
      <w:lang w:val="uk-UA" w:eastAsia="ru-RU"/>
    </w:rPr>
  </w:style>
  <w:style w:type="character" w:customStyle="1" w:styleId="hps">
    <w:name w:val="hps"/>
    <w:basedOn w:val="a0"/>
    <w:rsid w:val="00685C05"/>
  </w:style>
  <w:style w:type="character" w:customStyle="1" w:styleId="longtext">
    <w:name w:val="long_text"/>
    <w:rsid w:val="00685C05"/>
  </w:style>
  <w:style w:type="paragraph" w:styleId="a5">
    <w:name w:val="Body Text Indent"/>
    <w:basedOn w:val="a"/>
    <w:link w:val="a6"/>
    <w:uiPriority w:val="99"/>
    <w:semiHidden/>
    <w:unhideWhenUsed/>
    <w:rsid w:val="00685C0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685C0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685C05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685C0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Quote"/>
    <w:basedOn w:val="a"/>
    <w:next w:val="aa"/>
    <w:link w:val="ab"/>
    <w:rsid w:val="00685C05"/>
    <w:pPr>
      <w:ind w:left="113" w:right="113"/>
      <w:jc w:val="center"/>
    </w:pPr>
    <w:rPr>
      <w:color w:val="auto"/>
      <w:sz w:val="20"/>
      <w:szCs w:val="20"/>
      <w:lang w:val="uk-UA" w:eastAsia="ru-RU"/>
    </w:rPr>
  </w:style>
  <w:style w:type="character" w:customStyle="1" w:styleId="ab">
    <w:name w:val="Цитата Знак"/>
    <w:basedOn w:val="a0"/>
    <w:link w:val="a9"/>
    <w:rsid w:val="0068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unhideWhenUsed/>
    <w:rsid w:val="00685C0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Default">
    <w:name w:val="Default"/>
    <w:rsid w:val="006E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2021-03-03T21:16:00Z</dcterms:created>
  <dcterms:modified xsi:type="dcterms:W3CDTF">2021-03-03T21:39:00Z</dcterms:modified>
</cp:coreProperties>
</file>