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2" w:after="0"/>
        <w:ind w:left="3426" w:right="4138" w:hanging="0"/>
        <w:jc w:val="center"/>
        <w:rPr>
          <w:b/>
          <w:b/>
          <w:sz w:val="24"/>
        </w:rPr>
      </w:pPr>
      <w:r>
        <w:rPr>
          <w:b/>
          <w:sz w:val="24"/>
        </w:rPr>
        <w:t>МІНІСТЕРСТВО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УКРАЇНИ</w:t>
      </w:r>
    </w:p>
    <w:p>
      <w:pPr>
        <w:pStyle w:val="Normal"/>
        <w:ind w:left="3426" w:right="4138" w:hanging="0"/>
        <w:jc w:val="center"/>
        <w:rPr>
          <w:b/>
          <w:b/>
          <w:sz w:val="24"/>
        </w:rPr>
      </w:pPr>
      <w:r>
        <w:rPr>
          <w:b/>
          <w:sz w:val="24"/>
        </w:rPr>
        <w:t>Львівський національний університет імені Івана Франка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Факультет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філософський</w:t>
      </w:r>
    </w:p>
    <w:p>
      <w:pPr>
        <w:pStyle w:val="Normal"/>
        <w:ind w:left="3428" w:right="4137" w:hanging="0"/>
        <w:jc w:val="center"/>
        <w:rPr>
          <w:b/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історії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культури</w:t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58" w:after="0"/>
        <w:ind w:left="7065" w:hanging="0"/>
        <w:rPr>
          <w:b/>
          <w:b/>
          <w:sz w:val="24"/>
        </w:rPr>
      </w:pPr>
      <w:r>
        <w:rPr>
          <w:b/>
          <w:sz w:val="24"/>
        </w:rPr>
        <w:t>Затверджено</w:t>
      </w:r>
    </w:p>
    <w:p>
      <w:pPr>
        <w:pStyle w:val="Style17"/>
        <w:ind w:left="7053" w:right="2913" w:firstLine="16"/>
        <w:rPr/>
      </w:pPr>
      <w:r>
        <w:rPr/>
        <w:t>На</w:t>
      </w:r>
      <w:r>
        <w:rPr>
          <w:spacing w:val="-4"/>
        </w:rPr>
        <w:t xml:space="preserve"> </w:t>
      </w:r>
      <w:r>
        <w:rPr/>
        <w:t>засіданні</w:t>
      </w:r>
      <w:r>
        <w:rPr>
          <w:spacing w:val="-2"/>
        </w:rPr>
        <w:t xml:space="preserve"> </w:t>
      </w:r>
      <w:r>
        <w:rPr/>
        <w:t>кафедри</w:t>
      </w:r>
      <w:r>
        <w:rPr>
          <w:spacing w:val="-1"/>
        </w:rPr>
        <w:t xml:space="preserve"> </w:t>
      </w:r>
      <w:r>
        <w:rPr/>
        <w:t>теорії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історії</w:t>
      </w:r>
      <w:r>
        <w:rPr>
          <w:spacing w:val="-1"/>
        </w:rPr>
        <w:t xml:space="preserve"> </w:t>
      </w:r>
      <w:r>
        <w:rPr/>
        <w:t>культури</w:t>
      </w:r>
      <w:r>
        <w:rPr>
          <w:spacing w:val="-57"/>
        </w:rPr>
        <w:t xml:space="preserve"> </w:t>
      </w:r>
      <w:r>
        <w:rPr/>
        <w:t>філософського</w:t>
      </w:r>
      <w:r>
        <w:rPr>
          <w:spacing w:val="-1"/>
        </w:rPr>
        <w:t xml:space="preserve"> </w:t>
      </w:r>
      <w:r>
        <w:rPr/>
        <w:t>факультету</w:t>
      </w:r>
    </w:p>
    <w:p>
      <w:pPr>
        <w:pStyle w:val="Style17"/>
        <w:spacing w:before="1" w:after="0"/>
        <w:ind w:left="7091" w:right="3557" w:hanging="32"/>
        <w:rPr/>
      </w:pPr>
      <w:r>
        <w:rPr/>
        <w:t>Львівського національного університету</w:t>
      </w:r>
      <w:r>
        <w:rPr>
          <w:spacing w:val="-57"/>
        </w:rPr>
        <w:t xml:space="preserve"> </w:t>
      </w:r>
      <w:r>
        <w:rPr/>
        <w:t>імені</w:t>
      </w:r>
      <w:r>
        <w:rPr>
          <w:spacing w:val="-1"/>
        </w:rPr>
        <w:t xml:space="preserve"> </w:t>
      </w:r>
      <w:r>
        <w:rPr/>
        <w:t>Івана</w:t>
      </w:r>
      <w:r>
        <w:rPr>
          <w:spacing w:val="-1"/>
        </w:rPr>
        <w:t xml:space="preserve"> </w:t>
      </w:r>
      <w:r>
        <w:rPr/>
        <w:t>Франка</w:t>
      </w:r>
    </w:p>
    <w:p>
      <w:pPr>
        <w:pStyle w:val="Style17"/>
        <w:ind w:left="7103" w:hanging="0"/>
        <w:rPr/>
      </w:pPr>
      <w:r>
        <w:rPr/>
        <w:t>(протокол</w:t>
      </w:r>
      <w:r>
        <w:rPr>
          <w:spacing w:val="-2"/>
        </w:rPr>
        <w:t xml:space="preserve"> </w:t>
      </w:r>
      <w:r>
        <w:rPr/>
        <w:t>№1</w:t>
      </w:r>
      <w:r>
        <w:rPr>
          <w:spacing w:val="-1"/>
        </w:rPr>
        <w:t xml:space="preserve"> </w:t>
      </w:r>
      <w:r>
        <w:rPr/>
        <w:t>від</w:t>
      </w:r>
      <w:r>
        <w:rPr>
          <w:spacing w:val="-2"/>
        </w:rPr>
        <w:t xml:space="preserve"> </w:t>
      </w:r>
      <w:r>
        <w:rPr/>
        <w:t>29</w:t>
      </w:r>
      <w:r>
        <w:rPr>
          <w:spacing w:val="-1"/>
        </w:rPr>
        <w:t xml:space="preserve"> </w:t>
      </w:r>
      <w:r>
        <w:rPr/>
        <w:t>серпня</w:t>
      </w:r>
      <w:r>
        <w:rPr>
          <w:spacing w:val="-1"/>
        </w:rPr>
        <w:t xml:space="preserve"> </w:t>
      </w:r>
      <w:r>
        <w:rPr/>
        <w:t>2023</w:t>
      </w:r>
      <w:r>
        <w:rPr>
          <w:spacing w:val="-1"/>
        </w:rPr>
        <w:t xml:space="preserve"> </w:t>
      </w:r>
      <w:r>
        <w:rPr/>
        <w:t>р.)</w:t>
      </w:r>
    </w:p>
    <w:p>
      <w:pPr>
        <w:pStyle w:val="Style17"/>
        <w:rPr/>
      </w:pPr>
      <w:r>
        <w:rPr/>
      </w:r>
    </w:p>
    <w:p>
      <w:pPr>
        <w:pStyle w:val="Normal"/>
        <w:tabs>
          <w:tab w:val="clear" w:pos="720"/>
          <w:tab w:val="left" w:pos="11304" w:leader="none"/>
        </w:tabs>
        <w:ind w:left="7098" w:hanging="0"/>
        <w:rPr>
          <w:b/>
          <w:b/>
          <w:sz w:val="24"/>
        </w:rPr>
      </w:pPr>
      <w:r>
        <w:rPr>
          <w:b/>
          <w:sz w:val="24"/>
        </w:rPr>
        <w:t>Завідувач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кафедри </w:t>
      </w:r>
      <w:r>
        <w:rPr/>
        <w:drawing>
          <wp:inline distT="0" distB="5080" distL="0" distR="0">
            <wp:extent cx="744855" cy="2425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4"/>
          <w:u w:val="single"/>
        </w:rPr>
        <w:tab/>
      </w:r>
      <w:r>
        <w:rPr>
          <w:b/>
          <w:sz w:val="24"/>
        </w:rPr>
        <w:t>проф.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Альчук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М.П.</w:t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spacing w:before="7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446"/>
        <w:ind w:left="3428" w:right="4138" w:hanging="0"/>
        <w:jc w:val="center"/>
        <w:rPr>
          <w:b/>
          <w:b/>
          <w:sz w:val="24"/>
        </w:rPr>
      </w:pPr>
      <w:r>
        <w:rPr>
          <w:b/>
          <w:sz w:val="24"/>
        </w:rPr>
        <w:t>Силабус з навчальної дисципліни «Історія української культури»,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викладається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межах ОПП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першого (бакалаврського)</w:t>
      </w:r>
    </w:p>
    <w:p>
      <w:pPr>
        <w:pStyle w:val="Normal"/>
        <w:ind w:left="3428" w:right="4078" w:hanging="0"/>
        <w:jc w:val="center"/>
        <w:rPr>
          <w:b/>
          <w:b/>
          <w:sz w:val="24"/>
        </w:rPr>
      </w:pPr>
      <w:r>
        <w:rPr>
          <w:b/>
          <w:sz w:val="24"/>
        </w:rPr>
        <w:t>рівня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здобувачів</w:t>
      </w:r>
    </w:p>
    <w:p>
      <w:pPr>
        <w:pStyle w:val="Style17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left="2154" w:right="2865" w:hanging="0"/>
        <w:jc w:val="center"/>
        <w:rPr>
          <w:b/>
          <w:b/>
          <w:sz w:val="24"/>
        </w:rPr>
      </w:pPr>
      <w:r>
        <w:rPr>
          <w:b/>
          <w:sz w:val="24"/>
        </w:rPr>
        <w:t>зі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спеціальності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комп’ютерні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інформаційні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технології;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125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кібербезпека</w:t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212" w:after="0"/>
        <w:ind w:left="3428" w:right="4136" w:hanging="0"/>
        <w:jc w:val="center"/>
        <w:rPr>
          <w:b/>
          <w:b/>
          <w:sz w:val="24"/>
        </w:rPr>
      </w:pPr>
      <w:r>
        <w:rPr>
          <w:b/>
          <w:sz w:val="24"/>
        </w:rPr>
        <w:t>Львів 2023</w:t>
      </w:r>
    </w:p>
    <w:p>
      <w:pPr>
        <w:sectPr>
          <w:footerReference w:type="default" r:id="rId3"/>
          <w:type w:val="nextPage"/>
          <w:pgSz w:orient="landscape" w:w="15840" w:h="12240"/>
          <w:pgMar w:left="760" w:right="280" w:header="0" w:top="1060" w:footer="969" w:bottom="1160" w:gutter="0"/>
          <w:pgNumType w:fmt="decimal"/>
          <w:formProt w:val="false"/>
          <w:textDirection w:val="lrTb"/>
        </w:sectPr>
      </w:pPr>
    </w:p>
    <w:p>
      <w:pPr>
        <w:pStyle w:val="Normal"/>
        <w:spacing w:before="72" w:after="0"/>
        <w:ind w:left="4501" w:right="5210" w:hanging="0"/>
        <w:jc w:val="center"/>
        <w:rPr>
          <w:b/>
          <w:b/>
          <w:sz w:val="24"/>
        </w:rPr>
      </w:pPr>
      <w:r>
        <w:rPr>
          <w:b/>
          <w:sz w:val="24"/>
        </w:rPr>
        <w:t>Силабус курсу «Історія української культури»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навчального року</w:t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>
        <w:trPr>
          <w:trHeight w:val="58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4" w:right="85" w:hanging="75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Університетська,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</w:p>
        </w:tc>
      </w:tr>
      <w:tr>
        <w:trPr>
          <w:trHeight w:val="115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Факультет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 за 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факультет,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>
        <w:trPr>
          <w:trHeight w:val="84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371" w:right="365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шифр та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  <w:p>
            <w:pPr>
              <w:pStyle w:val="TableParagraph"/>
              <w:spacing w:lineRule="atLeast" w:line="270"/>
              <w:ind w:left="105" w:right="6720" w:hanging="0"/>
              <w:rPr>
                <w:sz w:val="24"/>
              </w:rPr>
            </w:pPr>
            <w:r>
              <w:rPr>
                <w:sz w:val="24"/>
              </w:rPr>
              <w:t>122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комп’ютерні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кібербезпека</w:t>
            </w:r>
          </w:p>
        </w:tc>
      </w:tr>
      <w:tr>
        <w:trPr>
          <w:trHeight w:val="55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26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Лекції: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Григорівна,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кандидат 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доцент.</w:t>
            </w:r>
          </w:p>
          <w:p>
            <w:pPr>
              <w:pStyle w:val="TableParagraph"/>
              <w:spacing w:lineRule="exact" w:line="257"/>
              <w:ind w:left="105" w:hanging="0"/>
              <w:rPr>
                <w:sz w:val="24"/>
              </w:rPr>
            </w:pPr>
            <w:r>
              <w:rPr>
                <w:sz w:val="24"/>
              </w:rPr>
              <w:t>Семінари: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Лазарович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Поліщук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Кобрин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</w:p>
        </w:tc>
      </w:tr>
      <w:tr>
        <w:trPr>
          <w:trHeight w:val="138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49" w:right="545" w:firstLine="28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3640" w:hanging="0"/>
              <w:rPr/>
            </w:pPr>
            <w:r>
              <w:rPr>
                <w:sz w:val="24"/>
              </w:rPr>
              <w:t>доц.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Г.: </w:t>
            </w:r>
            <w:hyperlink r:id="rId4">
              <w:r>
                <w:rPr>
                  <w:rStyle w:val="ListLabel263"/>
                  <w:sz w:val="24"/>
                  <w:u w:val="single"/>
                </w:rPr>
                <w:t>mariya.kokhanovska@lnu.edu.ua</w:t>
              </w:r>
              <w:r>
                <w:rPr>
                  <w:rStyle w:val="ListLabel263"/>
                  <w:sz w:val="24"/>
                </w:rPr>
                <w:t>,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239-42-10.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доц. Лазарович Н.В.: </w:t>
            </w:r>
            <w:hyperlink r:id="rId5">
              <w:r>
                <w:rPr>
                  <w:rStyle w:val="ListLabel264"/>
                  <w:color w:val="1154CC"/>
                  <w:sz w:val="24"/>
                  <w:u w:val="single" w:color="1154CC"/>
                </w:rPr>
                <w:t>nadiya.lazarovych@lnu.edu.ua</w:t>
              </w:r>
            </w:hyperlink>
            <w:r>
              <w:rPr>
                <w:sz w:val="24"/>
              </w:rPr>
              <w:t>, тел. кафедри: (032) 239-42-10.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доц. Поліщук Р.М.: </w:t>
            </w:r>
            <w:hyperlink r:id="rId6">
              <w:r>
                <w:rPr>
                  <w:rStyle w:val="ListLabel263"/>
                  <w:color w:val="1154CC"/>
                  <w:sz w:val="24"/>
                  <w:u w:val="single" w:color="1154CC"/>
                </w:rPr>
                <w:t>rostyslav.polishchuk@lnu.edu.ua</w:t>
              </w:r>
              <w:r>
                <w:rPr>
                  <w:rStyle w:val="ListLabel263"/>
                  <w:sz w:val="24"/>
                </w:rPr>
                <w:t>,</w:t>
              </w:r>
            </w:hyperlink>
            <w:r>
              <w:rPr>
                <w:sz w:val="24"/>
              </w:rPr>
              <w:t xml:space="preserve"> тел. кафедри: (032) 239-42-10.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М.С.: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rStyle w:val="ListLabel264"/>
                  <w:color w:val="1154CC"/>
                  <w:sz w:val="24"/>
                  <w:u w:val="single" w:color="1154CC"/>
                </w:rPr>
                <w:t>mykhailo.kobryn@lnu.edu.ua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 кафедри: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(032)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239-42-10.</w:t>
            </w:r>
          </w:p>
          <w:p>
            <w:pPr>
              <w:pStyle w:val="TableParagraph"/>
              <w:spacing w:lineRule="exact" w:line="257"/>
              <w:ind w:left="105" w:hanging="0"/>
              <w:rPr>
                <w:sz w:val="24"/>
              </w:rPr>
            </w:pPr>
            <w:r>
              <w:rPr>
                <w:sz w:val="24"/>
              </w:rPr>
              <w:t>Головний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357.</w:t>
            </w:r>
          </w:p>
        </w:tc>
      </w:tr>
      <w:tr>
        <w:trPr>
          <w:trHeight w:val="87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96" w:right="1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Консультації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Zoom.</w:t>
            </w:r>
          </w:p>
        </w:tc>
      </w:tr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32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/>
            </w:pPr>
            <w:hyperlink r:id="rId8">
              <w:r>
                <w:rPr>
                  <w:rStyle w:val="ListLabel262"/>
                  <w:sz w:val="24"/>
                  <w:u w:val="single"/>
                </w:rPr>
                <w:t>https://filos.lnu.edu.ua/employee/kohanovska-mariya-hryhorivna</w:t>
              </w:r>
            </w:hyperlink>
          </w:p>
        </w:tc>
      </w:tr>
      <w:tr>
        <w:trPr>
          <w:trHeight w:val="56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924" w:right="289" w:hanging="61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right="105" w:hanging="0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семестрі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(90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Європейською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 ECTS).</w:t>
            </w:r>
          </w:p>
        </w:tc>
      </w:tr>
      <w:tr>
        <w:trPr>
          <w:trHeight w:val="138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4" w:right="184" w:hanging="66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102" w:hanging="0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студентам/студенткам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 передбачає акцент на розвитку критичного мислення, дослідницькій роботі, аргументації власної 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зацікавлень студентів.</w:t>
            </w:r>
          </w:p>
        </w:tc>
      </w:tr>
    </w:tbl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276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особистісне,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міжнародне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Цілі: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∙</w:t>
            </w:r>
            <w:r>
              <w:rPr>
                <w:sz w:val="24"/>
              </w:rPr>
              <w:t>ознайомити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представити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міжкультурної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навчити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сформувати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розвинути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обґрунтованого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відстоювання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167" w:leader="none"/>
              </w:tabs>
              <w:spacing w:lineRule="exact" w:line="264"/>
              <w:ind w:left="166" w:hanging="62"/>
              <w:rPr>
                <w:sz w:val="24"/>
              </w:rPr>
            </w:pPr>
            <w:r>
              <w:rPr>
                <w:sz w:val="24"/>
              </w:rPr>
              <w:t>виявити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</w:tc>
      </w:tr>
    </w:tbl>
    <w:p>
      <w:pPr>
        <w:sectPr>
          <w:footerReference w:type="default" r:id="rId9"/>
          <w:type w:val="nextPage"/>
          <w:pgSz w:orient="landscape" w:w="15840" w:h="12240"/>
          <w:pgMar w:left="760" w:right="280" w:header="0" w:top="106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38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Література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5" w:hanging="0"/>
              <w:rPr>
                <w:sz w:val="24"/>
              </w:rPr>
            </w:pPr>
            <w:r>
              <w:rPr>
                <w:sz w:val="24"/>
              </w:rPr>
              <w:t>Основна: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стародавніх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ілюстрована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Сабадаш.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Ліра-К,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319, 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450" w:hanging="360"/>
              <w:rPr>
                <w:sz w:val="24"/>
              </w:rPr>
            </w:pPr>
            <w:r>
              <w:rPr>
                <w:sz w:val="24"/>
              </w:rPr>
              <w:t>Сабадаш,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"Бакалавр"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Сабадаш,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Нікольченко,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Дабло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Сабадаш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  <w:p>
            <w:pPr>
              <w:pStyle w:val="TableParagraph"/>
              <w:ind w:left="825" w:right="302" w:hanging="0"/>
              <w:rPr>
                <w:sz w:val="24"/>
              </w:rPr>
            </w:pPr>
            <w:r>
              <w:rPr>
                <w:sz w:val="24"/>
              </w:rPr>
              <w:t>України, Маріупольський держ. ун-т, Історичний ф-т, Кафедра культурології та інформаційної діяльності.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Ліра-К, 2021.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229, [1]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Додаткова: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Васіна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XIII–поч.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98" w:hanging="360"/>
              <w:rPr>
                <w:sz w:val="24"/>
              </w:rPr>
            </w:pPr>
            <w:r>
              <w:rPr>
                <w:sz w:val="24"/>
              </w:rPr>
              <w:t>Власто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слов’ян: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слов’янства.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Юніверс,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2004. 496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11" w:hanging="360"/>
              <w:rPr>
                <w:sz w:val="24"/>
              </w:rPr>
            </w:pPr>
            <w:r>
              <w:rPr>
                <w:sz w:val="24"/>
              </w:rPr>
              <w:t>Вовк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етнографії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антропології: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редакція.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Савчук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Грушевський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spacing w:lineRule="auto" w:line="235" w:before="2" w:after="0"/>
              <w:ind w:left="825" w:right="106" w:hanging="360"/>
              <w:rPr>
                <w:sz w:val="24"/>
              </w:rPr>
            </w:pPr>
            <w:r>
              <w:rPr>
                <w:sz w:val="24"/>
              </w:rPr>
              <w:t>Дарморіз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Міфологія: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247 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Економічні,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Краузе,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Розаса.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 Бахва,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Замки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фортеці: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Прибєги.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00" w:hanging="360"/>
              <w:rPr>
                <w:sz w:val="24"/>
              </w:rPr>
            </w:pPr>
            <w:r>
              <w:rPr>
                <w:sz w:val="24"/>
              </w:rPr>
              <w:t>Звичаї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Ткач;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Павленко.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Вета–Прес,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Ідеї,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смисли,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образотворчого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мистецтва: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антологія.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val="clear" w:pos="720"/>
                <w:tab w:val="left" w:pos="1066" w:leader="none"/>
              </w:tabs>
              <w:ind w:left="1065" w:hanging="241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Яців.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08" w:hanging="36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 464 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04" w:hanging="360"/>
              <w:rPr>
                <w:sz w:val="24"/>
              </w:rPr>
            </w:pPr>
            <w:r>
              <w:rPr>
                <w:sz w:val="24"/>
              </w:rPr>
              <w:t>Карась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теоріях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некласичних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баченнях: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Видавничий 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імені 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520 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Крвавич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 Світ, 2003.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06" w:hanging="360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Альчук,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Бацевич,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 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 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508 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01" w:hanging="360"/>
              <w:rPr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посіб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Яртись,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2005. 568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spacing w:lineRule="exact" w:line="266"/>
              <w:ind w:left="825" w:hanging="361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 масова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популярна: теорії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практики.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Україна,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>
      <w:pPr>
        <w:sectPr>
          <w:footerReference w:type="default" r:id="rId10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6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736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Мистецтво української діаспори: повернуті імена / Національна комісія з питань повернення в Україну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мистецтвознавства,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Тріумф,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Мусієнко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Вінниця: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Глобус–Прес,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right="105" w:hanging="360"/>
              <w:rPr>
                <w:sz w:val="24"/>
              </w:rPr>
            </w:pPr>
            <w:r>
              <w:rPr>
                <w:sz w:val="24"/>
              </w:rPr>
              <w:t>Сінькевич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ідентифікаційний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дискурс: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національний університет 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 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359 с.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Степико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ідентичність: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НІСД,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right="107" w:hanging="360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просторі: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Рудницька.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ЕксОб,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right="98" w:hanging="360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імена,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життєписи,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(XI–XXI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Яців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2012. 720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right="96" w:hanging="360"/>
              <w:rPr>
                <w:sz w:val="24"/>
              </w:rPr>
            </w:pPr>
            <w:r>
              <w:rPr>
                <w:spacing w:val="-1"/>
                <w:sz w:val="24"/>
              </w:rPr>
              <w:t>Українські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митці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світі: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автор–упор.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Стельмащук.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Апріорі, 2013. 516 с.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Черкес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ідентичність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політехніка,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>
        <w:trPr>
          <w:trHeight w:val="56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Тривалість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семестр.</w:t>
            </w:r>
          </w:p>
        </w:tc>
      </w:tr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(90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 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</w:tbl>
    <w:p>
      <w:pPr>
        <w:sectPr>
          <w:footerReference w:type="default" r:id="rId11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496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66" w:right="562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навчання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5" w:hanging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>
            <w:pPr>
              <w:pStyle w:val="TableParagraph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періодизацію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видатних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спадщину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визначні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пам’ятки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</w:p>
          <w:p>
            <w:pPr>
              <w:pStyle w:val="TableParagraph"/>
              <w:ind w:left="1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вміти: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∙</w:t>
            </w: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167" w:leader="none"/>
              </w:tabs>
              <w:spacing w:before="1" w:after="0"/>
              <w:ind w:left="166" w:hanging="62"/>
              <w:rPr>
                <w:sz w:val="24"/>
              </w:rPr>
            </w:pPr>
            <w:r>
              <w:rPr>
                <w:sz w:val="24"/>
              </w:rPr>
              <w:t>досліджувати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взаємозв’язок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виявляти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антикультури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6" w:leader="none"/>
              </w:tabs>
              <w:ind w:left="105" w:right="127" w:hanging="0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заангажування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  <w:p>
            <w:pPr>
              <w:pStyle w:val="TableParagraph"/>
              <w:spacing w:before="11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</w:tr>
      <w:tr>
        <w:trPr>
          <w:trHeight w:val="30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36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графіка,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цінності.</w:t>
            </w:r>
          </w:p>
        </w:tc>
      </w:tr>
      <w:tr>
        <w:trPr>
          <w:trHeight w:val="28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0" w:right="39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105" w:hanging="0"/>
              <w:rPr>
                <w:sz w:val="24"/>
              </w:rPr>
            </w:pPr>
            <w:r>
              <w:rPr>
                <w:sz w:val="24"/>
              </w:rPr>
              <w:t>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96" w:right="1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таблиці.</w:t>
            </w:r>
          </w:p>
        </w:tc>
      </w:tr>
      <w:tr>
        <w:trPr>
          <w:trHeight w:val="56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6" w:right="234" w:firstLine="20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Залік.</w:t>
            </w:r>
          </w:p>
        </w:tc>
      </w:tr>
      <w:tr>
        <w:trPr>
          <w:trHeight w:val="3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41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соціо-гуманітарних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</w:tr>
      <w:tr>
        <w:trPr>
          <w:trHeight w:val="171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101" w:firstLine="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Навчальні 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техніки,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використовуватися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 час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Словесні,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наочні,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пояснювально-ілюстративний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дослідницький.</w:t>
            </w:r>
          </w:p>
        </w:tc>
      </w:tr>
      <w:tr>
        <w:trPr>
          <w:trHeight w:val="58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32" w:right="509" w:firstLine="9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Необхідне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крейда.</w:t>
            </w:r>
          </w:p>
        </w:tc>
      </w:tr>
      <w:tr>
        <w:trPr>
          <w:trHeight w:val="58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9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 надано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>
      <w:pPr>
        <w:sectPr>
          <w:footerReference w:type="default" r:id="rId12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66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28" w:right="442" w:hanging="16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Питання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Обґрунтуйте,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правомірно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тривали?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найдавніші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суть неолітичної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революції?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первісні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релігійних вірувань?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Розкрийте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скіфів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взаємовпливи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Північного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Причорномор’я.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охоплювала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поширювалась?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вплинули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зовнішні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чинники?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сприяло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консолідації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Русі?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князів?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вплинула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 інших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народів?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посідала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середньовічній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Європі?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виражається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Візантійської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язичництва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right="1042" w:hanging="360"/>
              <w:rPr>
                <w:sz w:val="24"/>
              </w:rPr>
            </w:pPr>
            <w:r>
              <w:rPr>
                <w:sz w:val="24"/>
              </w:rPr>
              <w:t>Назвіть передумови виникнення, територію поширення та причини занепаду Галицько-Волинського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Галицько-Волинського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Ренесанс.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відображалися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гуманізму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Ренесансу?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займала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 культури?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розкрийте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меценатів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книгодрукування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пам'яток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XVII–XVIII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століттях.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</w:tc>
      </w:tr>
    </w:tbl>
    <w:p>
      <w:pPr>
        <w:sectPr>
          <w:footerReference w:type="default" r:id="rId13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66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університету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Києво-Могилянської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академії.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ідеї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Сковороди.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виражався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архітектурі?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архітекторів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козацької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відбулися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ХVІІІ–на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домінують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ХVІІІ–на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Лівобережній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Правобережній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осередки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вплинуло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тогочасну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Висвітліть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гімну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auto" w:line="235" w:before="2" w:after="0"/>
              <w:ind w:left="825" w:right="373" w:hanging="360"/>
              <w:rPr>
                <w:sz w:val="24"/>
              </w:rPr>
            </w:pPr>
            <w:r>
              <w:rPr>
                <w:sz w:val="24"/>
              </w:rPr>
              <w:t>У чому полягає внесок Т. Шевченка, І. Франка, Лесі Українки та о. М. Вербицького у розвитку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Греко-Католицької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ХVІІІ–поч.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ХVІІІ–поч.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right="803" w:hanging="360"/>
              <w:rPr>
                <w:sz w:val="24"/>
              </w:rPr>
            </w:pPr>
            <w:r>
              <w:rPr>
                <w:sz w:val="24"/>
              </w:rPr>
              <w:t>Проаналізуйте вплив зовнішніх суспільно-політичних та культурних чинників на розвиток української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«розстріляного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відродження»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творчості.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шістдесятників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</w:tc>
      </w:tr>
    </w:tbl>
    <w:p>
      <w:pPr>
        <w:sectPr>
          <w:footerReference w:type="default" r:id="rId14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66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представників.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кіномистецтва.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скульпторів,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right="898" w:hanging="360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осередки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діаспорі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Висвітліть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суспільство?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ідея?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найбільші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культурно-мистецькі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right="1192" w:hanging="360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поточного року).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XX–XXI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століттях.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кіномистецтва.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кінострічки.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музики.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скульптури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авторів.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взаємодії?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ідентичність?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переважають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суспільстві?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Розкрийте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«етнографічна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«національна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меншина».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86" w:leader="none"/>
              </w:tabs>
              <w:ind w:left="885" w:hanging="42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сьогодні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політика?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footerReference w:type="default" r:id="rId15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12" w:after="0"/>
        <w:ind w:left="231" w:right="207" w:hanging="0"/>
        <w:rPr>
          <w:b/>
          <w:b/>
          <w:sz w:val="24"/>
        </w:rPr>
      </w:pPr>
      <w:r>
        <w:rPr>
          <w:b/>
          <w:sz w:val="24"/>
        </w:rPr>
        <w:t>Критерії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(окремо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</w:p>
    <w:p>
      <w:pPr>
        <w:pStyle w:val="Normal"/>
        <w:ind w:left="231" w:right="21" w:hanging="0"/>
        <w:rPr>
          <w:b/>
          <w:b/>
          <w:sz w:val="24"/>
        </w:rPr>
      </w:pPr>
      <w:r>
        <w:rPr>
          <w:b/>
          <w:sz w:val="24"/>
        </w:rPr>
        <w:t>кожного виду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навчальної</w:t>
      </w:r>
    </w:p>
    <w:p>
      <w:pPr>
        <w:pStyle w:val="Normal"/>
        <w:ind w:left="231" w:hanging="0"/>
        <w:rPr>
          <w:b/>
          <w:b/>
          <w:sz w:val="24"/>
        </w:rPr>
      </w:pPr>
      <w:r>
        <w:rPr>
          <w:b/>
          <w:sz w:val="24"/>
        </w:rPr>
        <w:t>діяльності)</w:t>
      </w:r>
    </w:p>
    <w:p>
      <w:pPr>
        <w:pStyle w:val="Style17"/>
        <w:spacing w:before="112" w:after="0"/>
        <w:ind w:left="231" w:hanging="0"/>
        <w:rPr/>
      </w:pPr>
      <w:r>
        <w:br w:type="column"/>
      </w:r>
      <w:r>
        <w:rPr/>
        <w:t>Критерії</w:t>
      </w:r>
      <w:r>
        <w:rPr>
          <w:spacing w:val="-6"/>
        </w:rPr>
        <w:t xml:space="preserve"> </w:t>
      </w:r>
      <w:r>
        <w:rPr/>
        <w:t>оцінювання:</w:t>
      </w:r>
    </w:p>
    <w:p>
      <w:pPr>
        <w:pStyle w:val="Style17"/>
        <w:ind w:left="231" w:right="9932" w:hanging="0"/>
        <w:rPr/>
      </w:pPr>
      <w:r>
        <w:rPr/>
        <w:t>Максимум</w:t>
      </w:r>
      <w:r>
        <w:rPr>
          <w:spacing w:val="-7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100</w:t>
      </w:r>
      <w:r>
        <w:rPr>
          <w:spacing w:val="-5"/>
        </w:rPr>
        <w:t xml:space="preserve"> </w:t>
      </w:r>
      <w:r>
        <w:rPr/>
        <w:t>балів</w:t>
      </w:r>
      <w:r>
        <w:rPr>
          <w:spacing w:val="-57"/>
        </w:rPr>
        <w:t xml:space="preserve"> </w:t>
      </w:r>
      <w:r>
        <w:rPr/>
        <w:t>Система</w:t>
      </w:r>
      <w:r>
        <w:rPr>
          <w:spacing w:val="-4"/>
        </w:rPr>
        <w:t xml:space="preserve"> </w:t>
      </w:r>
      <w:r>
        <w:rPr/>
        <w:t>оцінювання: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952" w:leader="none"/>
        </w:tabs>
        <w:ind w:left="231" w:right="8196" w:firstLine="360"/>
        <w:jc w:val="left"/>
        <w:rPr>
          <w:sz w:val="24"/>
        </w:rPr>
      </w:pPr>
      <w:r>
        <w:rPr>
          <w:sz w:val="24"/>
        </w:rPr>
        <w:t>Поточна успішність - 50 балів: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семінару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балів.</w:t>
      </w:r>
    </w:p>
    <w:p>
      <w:pPr>
        <w:pStyle w:val="Style17"/>
        <w:ind w:left="231" w:right="4491" w:hanging="0"/>
        <w:rPr/>
      </w:pPr>
      <w:r>
        <w:rPr/>
        <w:t>Доповідь, презентація на власну тему чи обрану у програмі курсу - 5 балів.</w:t>
      </w:r>
      <w:r>
        <w:rPr>
          <w:spacing w:val="-58"/>
        </w:rPr>
        <w:t xml:space="preserve"> </w:t>
      </w:r>
      <w:r>
        <w:rPr/>
        <w:t>Індивідуальна</w:t>
      </w:r>
      <w:r>
        <w:rPr>
          <w:spacing w:val="-2"/>
        </w:rPr>
        <w:t xml:space="preserve"> </w:t>
      </w:r>
      <w:r>
        <w:rPr/>
        <w:t>робота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10 балів.</w:t>
      </w:r>
    </w:p>
    <w:p>
      <w:pPr>
        <w:pStyle w:val="Style17"/>
        <w:ind w:left="231" w:right="4164" w:hanging="0"/>
        <w:rPr/>
      </w:pPr>
      <w:r>
        <w:rPr/>
        <w:t>Доповнення, участь у дискусії, запропоновані кейси для обговорення - 3 бали.</w:t>
      </w:r>
      <w:r>
        <w:rPr>
          <w:spacing w:val="-57"/>
        </w:rPr>
        <w:t xml:space="preserve"> </w:t>
      </w:r>
      <w:r>
        <w:rPr/>
        <w:t>Контроль</w:t>
      </w:r>
      <w:r>
        <w:rPr>
          <w:spacing w:val="-1"/>
        </w:rPr>
        <w:t xml:space="preserve"> </w:t>
      </w:r>
      <w:r>
        <w:rPr/>
        <w:t>знань на</w:t>
      </w:r>
      <w:r>
        <w:rPr>
          <w:spacing w:val="-2"/>
        </w:rPr>
        <w:t xml:space="preserve"> </w:t>
      </w:r>
      <w:r>
        <w:rPr/>
        <w:t>четвертому та</w:t>
      </w:r>
      <w:r>
        <w:rPr>
          <w:spacing w:val="-1"/>
        </w:rPr>
        <w:t xml:space="preserve"> </w:t>
      </w:r>
      <w:r>
        <w:rPr/>
        <w:t>сьомому семінарах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10 балів.</w:t>
      </w:r>
    </w:p>
    <w:p>
      <w:pPr>
        <w:pStyle w:val="Style17"/>
        <w:spacing w:before="1" w:after="0"/>
        <w:rPr/>
      </w:pPr>
      <w:r>
        <w:rPr/>
      </w:r>
    </w:p>
    <w:p>
      <w:pPr>
        <w:pStyle w:val="Style17"/>
        <w:ind w:left="231" w:right="1953" w:hanging="0"/>
        <w:rPr/>
      </w:pPr>
      <w:r>
        <w:rPr/>
        <w:t>Приклад отримання максимальної кількості балів (може змінюватись, усталюється між конкретним</w:t>
      </w:r>
      <w:r>
        <w:rPr>
          <w:spacing w:val="-58"/>
        </w:rPr>
        <w:t xml:space="preserve"> </w:t>
      </w:r>
      <w:r>
        <w:rPr/>
        <w:t>студентом/студенткою</w:t>
      </w:r>
      <w:r>
        <w:rPr>
          <w:spacing w:val="-3"/>
        </w:rPr>
        <w:t xml:space="preserve"> </w:t>
      </w:r>
      <w:r>
        <w:rPr/>
        <w:t>та викладачем/викладачкою).</w:t>
      </w:r>
    </w:p>
    <w:p>
      <w:pPr>
        <w:pStyle w:val="Style17"/>
        <w:ind w:left="231" w:right="8613" w:hanging="0"/>
        <w:rPr/>
      </w:pPr>
      <w:r>
        <w:rPr/>
        <w:t>Дві відповіді - в сумі 10 балів.</w:t>
      </w:r>
      <w:r>
        <w:rPr>
          <w:spacing w:val="1"/>
        </w:rPr>
        <w:t xml:space="preserve"> </w:t>
      </w:r>
      <w:r>
        <w:rPr/>
        <w:t>Презентація або доповідь - 5 балів.</w:t>
      </w:r>
      <w:r>
        <w:rPr>
          <w:spacing w:val="-57"/>
        </w:rPr>
        <w:t xml:space="preserve"> </w:t>
      </w:r>
      <w:r>
        <w:rPr/>
        <w:t>Два</w:t>
      </w:r>
      <w:r>
        <w:rPr>
          <w:spacing w:val="-2"/>
        </w:rPr>
        <w:t xml:space="preserve"> </w:t>
      </w:r>
      <w:r>
        <w:rPr/>
        <w:t>доповнення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сумі 5</w:t>
      </w:r>
      <w:r>
        <w:rPr>
          <w:spacing w:val="-1"/>
        </w:rPr>
        <w:t xml:space="preserve"> </w:t>
      </w:r>
      <w:r>
        <w:rPr/>
        <w:t>балів.</w:t>
      </w:r>
    </w:p>
    <w:p>
      <w:pPr>
        <w:pStyle w:val="Style17"/>
        <w:ind w:left="231" w:right="8464" w:hanging="0"/>
        <w:rPr/>
      </w:pPr>
      <w:r>
        <w:rPr/>
        <w:t>Два контролі знань - в сумі 20 балів.</w:t>
      </w:r>
      <w:r>
        <w:rPr>
          <w:spacing w:val="-58"/>
        </w:rPr>
        <w:t xml:space="preserve"> </w:t>
      </w:r>
      <w:r>
        <w:rPr/>
        <w:t>Індивідуальна</w:t>
      </w:r>
      <w:r>
        <w:rPr>
          <w:spacing w:val="-2"/>
        </w:rPr>
        <w:t xml:space="preserve"> </w:t>
      </w:r>
      <w:r>
        <w:rPr/>
        <w:t>робота -</w:t>
      </w:r>
      <w:r>
        <w:rPr>
          <w:spacing w:val="-2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балів.</w:t>
      </w:r>
    </w:p>
    <w:p>
      <w:pPr>
        <w:sectPr>
          <w:type w:val="continuous"/>
          <w:pgSz w:orient="landscape" w:w="15840" w:h="12240"/>
          <w:pgMar w:left="760" w:right="280" w:header="0" w:top="1140" w:footer="969" w:bottom="1240" w:gutter="0"/>
          <w:cols w:num="2" w:equalWidth="false" w:sep="false">
            <w:col w:w="1761" w:space="588"/>
            <w:col w:w="1245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7"/>
        <w:spacing w:before="1" w:after="1"/>
        <w:rPr>
          <w:sz w:val="23"/>
        </w:rPr>
      </w:pPr>
      <w:r>
        <w:rPr>
          <w:sz w:val="23"/>
        </w:rPr>
        <w:pict>
          <v:shape id="shape_0" fillcolor="black" stroked="f" style="position:absolute;margin-left:43.1pt;margin-top:56.65pt;width:729.35pt;height:476.7pt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pStyle w:val="Style17"/>
        <w:spacing w:lineRule="exact" w:line="20"/>
        <w:ind w:left="2576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362835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62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85.95pt;height:0pt" coordorigin="0,-1" coordsize="3719,0">
                <v:line id="shape_0" from="0,-1" to="3719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7"/>
        <w:spacing w:lineRule="exact" w:line="266"/>
        <w:ind w:left="3721" w:hanging="0"/>
        <w:rPr/>
      </w:pPr>
      <w:r>
        <w:rPr/>
        <w:t>50</w:t>
      </w:r>
      <w:r>
        <w:rPr>
          <w:spacing w:val="-1"/>
        </w:rPr>
        <w:t xml:space="preserve"> </w:t>
      </w:r>
      <w:r>
        <w:rPr/>
        <w:t>балів</w:t>
      </w:r>
    </w:p>
    <w:p>
      <w:pPr>
        <w:pStyle w:val="Style17"/>
        <w:rPr/>
      </w:pPr>
      <w:r>
        <w:rPr/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3302" w:leader="none"/>
        </w:tabs>
        <w:ind w:left="3301" w:hanging="361"/>
        <w:jc w:val="left"/>
        <w:rPr>
          <w:sz w:val="24"/>
        </w:rPr>
      </w:pPr>
      <w:r>
        <w:rPr>
          <w:sz w:val="24"/>
        </w:rPr>
        <w:t>Залік -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балів.</w:t>
      </w:r>
    </w:p>
    <w:p>
      <w:pPr>
        <w:pStyle w:val="Style17"/>
        <w:spacing w:lineRule="auto" w:line="480"/>
        <w:ind w:left="2581" w:right="2251" w:hanging="0"/>
        <w:rPr/>
      </w:pPr>
      <w:r>
        <w:rPr/>
        <w:t>Відповіді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надані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початку</w:t>
      </w:r>
      <w:r>
        <w:rPr>
          <w:spacing w:val="-1"/>
        </w:rPr>
        <w:t xml:space="preserve"> </w:t>
      </w:r>
      <w:r>
        <w:rPr/>
        <w:t>семестру</w:t>
      </w:r>
      <w:r>
        <w:rPr>
          <w:spacing w:val="-2"/>
        </w:rPr>
        <w:t xml:space="preserve"> </w:t>
      </w:r>
      <w:r>
        <w:rPr/>
        <w:t>питання.</w:t>
      </w:r>
      <w:r>
        <w:rPr>
          <w:spacing w:val="-1"/>
        </w:rPr>
        <w:t xml:space="preserve"> </w:t>
      </w:r>
      <w:r>
        <w:rPr/>
        <w:t>Максимальна</w:t>
      </w:r>
      <w:r>
        <w:rPr>
          <w:spacing w:val="-3"/>
        </w:rPr>
        <w:t xml:space="preserve"> </w:t>
      </w:r>
      <w:r>
        <w:rPr/>
        <w:t>кількість балів</w:t>
      </w:r>
      <w:r>
        <w:rPr>
          <w:spacing w:val="-3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залік:</w:t>
      </w:r>
      <w:r>
        <w:rPr>
          <w:spacing w:val="-2"/>
        </w:rPr>
        <w:t xml:space="preserve"> </w:t>
      </w:r>
      <w:r>
        <w:rPr/>
        <w:t>50.</w:t>
      </w:r>
      <w:r>
        <w:rPr>
          <w:spacing w:val="-57"/>
        </w:rPr>
        <w:t xml:space="preserve"> </w:t>
      </w:r>
      <w:r>
        <w:rPr/>
        <w:t>Жодні</w:t>
      </w:r>
      <w:r>
        <w:rPr>
          <w:spacing w:val="-1"/>
        </w:rPr>
        <w:t xml:space="preserve"> </w:t>
      </w:r>
      <w:r>
        <w:rPr/>
        <w:t>форми академічної недоброчесності не</w:t>
      </w:r>
      <w:r>
        <w:rPr>
          <w:spacing w:val="-4"/>
        </w:rPr>
        <w:t xml:space="preserve"> </w:t>
      </w:r>
      <w:r>
        <w:rPr/>
        <w:t>толеруються.</w:t>
      </w:r>
    </w:p>
    <w:p>
      <w:pPr>
        <w:sectPr>
          <w:type w:val="continuous"/>
          <w:pgSz w:orient="landscape" w:w="15840" w:h="12240"/>
          <w:pgMar w:left="760" w:right="280" w:header="0" w:top="1140" w:footer="969" w:bottom="124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1966" w:type="dxa"/>
        <w:jc w:val="left"/>
        <w:tblInd w:w="25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8"/>
        <w:gridCol w:w="802"/>
        <w:gridCol w:w="688"/>
        <w:gridCol w:w="803"/>
        <w:gridCol w:w="2"/>
        <w:gridCol w:w="689"/>
        <w:gridCol w:w="800"/>
        <w:gridCol w:w="919"/>
        <w:gridCol w:w="919"/>
        <w:gridCol w:w="4"/>
        <w:gridCol w:w="1256"/>
        <w:gridCol w:w="4"/>
        <w:gridCol w:w="4271"/>
      </w:tblGrid>
      <w:tr>
        <w:trPr>
          <w:trHeight w:val="828" w:hRule="atLeast"/>
        </w:trPr>
        <w:tc>
          <w:tcPr>
            <w:tcW w:w="6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26" w:right="2119" w:hanging="0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83" w:right="165" w:hanging="3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846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>
        <w:trPr>
          <w:trHeight w:val="830" w:hRule="atLeast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424" w:hanging="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№1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06" w:hanging="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492" w:right="478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1845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81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71" w:hanging="0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6" w:hanging="0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90" w:right="181" w:hanging="0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8" w:hanging="0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0" w:hanging="0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254" w:hanging="0"/>
              <w:jc w:val="righ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6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6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4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83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8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88" w:right="18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8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22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268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4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4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16"/>
          <w:type w:val="continuous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5" w:after="0"/>
        <w:rPr>
          <w:sz w:val="11"/>
        </w:rPr>
      </w:pPr>
      <w:r>
        <w:rPr>
          <w:sz w:val="11"/>
        </w:rPr>
      </w:r>
    </w:p>
    <w:tbl>
      <w:tblPr>
        <w:tblStyle w:val="TableNormal"/>
        <w:tblW w:w="9714" w:type="dxa"/>
        <w:jc w:val="left"/>
        <w:tblInd w:w="27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54"/>
        <w:gridCol w:w="1262"/>
        <w:gridCol w:w="740"/>
        <w:gridCol w:w="2318"/>
        <w:gridCol w:w="1"/>
        <w:gridCol w:w="3339"/>
      </w:tblGrid>
      <w:tr>
        <w:trPr>
          <w:trHeight w:val="448" w:hRule="atLeast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  <w:p>
            <w:pPr>
              <w:pStyle w:val="TableParagraph"/>
              <w:ind w:left="29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47" w:after="0"/>
              <w:ind w:left="331" w:right="144" w:hanging="159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балах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1843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  <w:tr>
        <w:trPr>
          <w:trHeight w:val="462" w:hRule="atLeast"/>
        </w:trPr>
        <w:tc>
          <w:tcPr>
            <w:tcW w:w="20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3" w:after="0"/>
              <w:ind w:left="1135" w:right="1125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373" w:right="1360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>
        <w:trPr>
          <w:trHeight w:val="587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282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516" w:right="503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Відмінно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70" w:after="0"/>
              <w:ind w:left="1086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Зараховано</w:t>
            </w:r>
          </w:p>
        </w:tc>
      </w:tr>
      <w:tr>
        <w:trPr>
          <w:trHeight w:val="412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15" w:after="0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516" w:right="50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Дуже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24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16" w:right="50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6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516" w:right="50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5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515" w:right="50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0"/>
        <w:ind w:left="6724" w:right="6713" w:hanging="1"/>
        <w:jc w:val="center"/>
        <w:rPr>
          <w:b/>
          <w:b/>
          <w:sz w:val="24"/>
        </w:rPr>
      </w:pPr>
      <w:r>
        <w:pict>
          <v:shape id="shape_0" fillcolor="black" stroked="f" style="position:absolute;margin-left:43.1pt;margin-top:-252.9pt;width:729.35pt;height:229.85pt;mso-position-horizontal-relative:page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2118360</wp:posOffset>
                </wp:positionH>
                <wp:positionV relativeFrom="paragraph">
                  <wp:posOffset>-3134995</wp:posOffset>
                </wp:positionV>
                <wp:extent cx="7611745" cy="276733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1120" cy="2766600"/>
                        </a:xfrm>
                      </wpg:grpSpPr>
                      <wps:wsp>
                        <wps:cNvSpPr/>
                        <wps:spPr>
                          <a:xfrm>
                            <a:off x="2966040" y="128898720"/>
                            <a:ext cx="7611480" cy="2766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143" h="7686">
                                <a:moveTo>
                                  <a:pt x="5395" y="0"/>
                                </a:moveTo>
                                <a:lnTo>
                                  <a:pt x="5360" y="0"/>
                                </a:lnTo>
                                <a:lnTo>
                                  <a:pt x="5360" y="16"/>
                                </a:lnTo>
                                <a:lnTo>
                                  <a:pt x="5360" y="194"/>
                                </a:lnTo>
                                <a:lnTo>
                                  <a:pt x="5395" y="194"/>
                                </a:lnTo>
                                <a:lnTo>
                                  <a:pt x="5395" y="16"/>
                                </a:lnTo>
                                <a:lnTo>
                                  <a:pt x="5395" y="0"/>
                                </a:lnTo>
                                <a:moveTo>
                                  <a:pt x="21107" y="7669"/>
                                </a:moveTo>
                                <a:lnTo>
                                  <a:pt x="35" y="7669"/>
                                </a:lnTo>
                                <a:lnTo>
                                  <a:pt x="35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7669"/>
                                </a:lnTo>
                                <a:lnTo>
                                  <a:pt x="0" y="7685"/>
                                </a:lnTo>
                                <a:lnTo>
                                  <a:pt x="21107" y="7685"/>
                                </a:lnTo>
                                <a:lnTo>
                                  <a:pt x="21107" y="7669"/>
                                </a:lnTo>
                                <a:moveTo>
                                  <a:pt x="21142" y="194"/>
                                </a:moveTo>
                                <a:lnTo>
                                  <a:pt x="21107" y="194"/>
                                </a:lnTo>
                                <a:lnTo>
                                  <a:pt x="21107" y="7669"/>
                                </a:lnTo>
                                <a:lnTo>
                                  <a:pt x="21107" y="7685"/>
                                </a:lnTo>
                                <a:lnTo>
                                  <a:pt x="21142" y="7685"/>
                                </a:lnTo>
                                <a:lnTo>
                                  <a:pt x="21142" y="7669"/>
                                </a:lnTo>
                                <a:lnTo>
                                  <a:pt x="21142" y="194"/>
                                </a:lnTo>
                                <a:moveTo>
                                  <a:pt x="21142" y="0"/>
                                </a:moveTo>
                                <a:lnTo>
                                  <a:pt x="21107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16"/>
                                </a:lnTo>
                                <a:lnTo>
                                  <a:pt x="21107" y="16"/>
                                </a:lnTo>
                                <a:lnTo>
                                  <a:pt x="21107" y="194"/>
                                </a:lnTo>
                                <a:lnTo>
                                  <a:pt x="21142" y="194"/>
                                </a:lnTo>
                                <a:lnTo>
                                  <a:pt x="21142" y="16"/>
                                </a:lnTo>
                                <a:lnTo>
                                  <a:pt x="211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81680" y="0"/>
                            <a:ext cx="3049200" cy="357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Шкала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оцінювання: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вузу,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національна</w:t>
                              </w:r>
                              <w:r>
                                <w:rPr>
                                  <w:b/>
                                  <w:sz w:val="24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та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ECTS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66.75pt;margin-top:-246.85pt;width:599.25pt;height:217.8pt" coordorigin="3335,-4937" coordsize="11985,4356">
                <v:shape id="shape_0" fillcolor="black" stroked="f" style="position:absolute;left:3336;top:-4937;width:11985;height:4356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6929;top:-4937;width:4801;height:562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Шкала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оцінювання: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вузу,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національна</w:t>
                        </w:r>
                        <w:r>
                          <w:rPr>
                            <w:b/>
                            <w:sz w:val="24"/>
                            <w:spacing w:val="-2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та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ECTS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sz w:val="24"/>
        </w:rPr>
        <w:t>Д</w:t>
      </w:r>
      <w:r>
        <w:rPr>
          <w:b/>
          <w:sz w:val="24"/>
        </w:rPr>
        <w:t>одаток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Схема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курсу</w:t>
      </w:r>
    </w:p>
    <w:p>
      <w:pPr>
        <w:pStyle w:val="Style17"/>
        <w:spacing w:before="0" w:after="1"/>
        <w:rPr>
          <w:b/>
          <w:b/>
        </w:rPr>
      </w:pPr>
      <w:r>
        <w:rPr>
          <w:b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220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10" w:leader="none"/>
              </w:tabs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Тиж.</w:t>
              <w:tab/>
              <w:t>/</w:t>
            </w:r>
          </w:p>
          <w:p>
            <w:pPr>
              <w:pStyle w:val="TableParagraph"/>
              <w:tabs>
                <w:tab w:val="clear" w:pos="720"/>
                <w:tab w:val="left" w:pos="1108" w:leader="none"/>
              </w:tabs>
              <w:ind w:left="107" w:hanging="0"/>
              <w:rPr>
                <w:sz w:val="24"/>
              </w:rPr>
            </w:pPr>
            <w:r>
              <w:rPr>
                <w:sz w:val="24"/>
              </w:rPr>
              <w:t>дата</w:t>
              <w:tab/>
              <w:t>/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год.-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85" w:leader="none"/>
                <w:tab w:val="left" w:pos="1638" w:leader="none"/>
              </w:tabs>
              <w:ind w:left="108" w:right="94" w:hanging="0"/>
              <w:rPr>
                <w:sz w:val="24"/>
              </w:rPr>
            </w:pPr>
            <w:r>
              <w:rPr>
                <w:sz w:val="24"/>
              </w:rPr>
              <w:t>Тема,</w:t>
              <w:tab/>
              <w:t>план,</w:t>
              <w:tab/>
            </w:r>
            <w:r>
              <w:rPr>
                <w:spacing w:val="-1"/>
                <w:sz w:val="24"/>
              </w:rPr>
              <w:t>короткі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>
            <w:pPr>
              <w:pStyle w:val="TableParagraph"/>
              <w:ind w:left="108" w:right="590" w:hanging="0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(заняття)*</w:t>
            </w:r>
          </w:p>
          <w:p>
            <w:pPr>
              <w:pStyle w:val="TableParagraph"/>
              <w:ind w:left="108" w:right="469" w:hanging="0"/>
              <w:rPr>
                <w:sz w:val="24"/>
              </w:rPr>
            </w:pPr>
            <w:r>
              <w:rPr>
                <w:sz w:val="24"/>
              </w:rPr>
              <w:t>*лекція,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</w:p>
          <w:p>
            <w:pPr>
              <w:pStyle w:val="TableParagraph"/>
              <w:spacing w:lineRule="exact" w:line="257"/>
              <w:ind w:left="108" w:hanging="0"/>
              <w:rPr>
                <w:sz w:val="24"/>
              </w:rPr>
            </w:pPr>
            <w:r>
              <w:rPr>
                <w:sz w:val="24"/>
              </w:rPr>
              <w:t>робота)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00" w:hanging="0"/>
              <w:rPr>
                <w:sz w:val="24"/>
              </w:rPr>
            </w:pPr>
            <w:r>
              <w:rPr>
                <w:sz w:val="24"/>
              </w:rPr>
              <w:t>Література.***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інтернеті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17" w:hanging="0"/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>
        <w:trPr>
          <w:trHeight w:val="110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2//2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7" w:leader="none"/>
                <w:tab w:val="left" w:pos="2147" w:leader="none"/>
              </w:tabs>
              <w:spacing w:lineRule="exact" w:line="276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Сутність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9" w:right="265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Васіна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н.е.–XIII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 : науково-художні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Зінаїда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Васіна.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441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64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дослов’янський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448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 –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(Український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350" w:leader="none"/>
              </w:tabs>
              <w:ind w:left="109" w:right="447" w:hanging="0"/>
              <w:rPr>
                <w:sz w:val="24"/>
              </w:rPr>
            </w:pPr>
            <w:r>
              <w:rPr>
                <w:sz w:val="24"/>
              </w:rPr>
              <w:t>Мистецтво первісної доби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Білозор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9" w:right="105" w:hanging="0"/>
              <w:rPr>
                <w:sz w:val="24"/>
              </w:rPr>
            </w:pPr>
            <w:r>
              <w:rPr>
                <w:sz w:val="24"/>
              </w:rPr>
              <w:t>ін.]. – К. : Інститут мистецтвознавства,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фольклористики та етнології ім. М.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Рильського НАНУ, 2008– . – Т. 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 українського мистецтва.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709 с.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350" w:leader="none"/>
              </w:tabs>
              <w:spacing w:lineRule="atLeast" w:line="270"/>
              <w:ind w:left="109" w:right="192" w:hanging="0"/>
              <w:rPr>
                <w:sz w:val="24"/>
              </w:rPr>
            </w:pPr>
            <w:r>
              <w:rPr>
                <w:sz w:val="24"/>
              </w:rPr>
              <w:t>Трипільська цивілізація у спадщині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: матеріали та тези доповідей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конф., 30-31 тр. 2003 р. / Український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благодійний фонд «Трипілля»,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Всеукраїнське товариство «Просвіта»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ім. Т.Г. Шевченка. – К. : Просвіта,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325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246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3//2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7" w:leader="none"/>
                <w:tab w:val="left" w:pos="2147" w:leader="none"/>
              </w:tabs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Сутність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дослов’янський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період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65" w:hanging="0"/>
              <w:rPr>
                <w:sz w:val="24"/>
              </w:rPr>
            </w:pPr>
            <w:r>
              <w:rPr>
                <w:sz w:val="24"/>
              </w:rPr>
              <w:t>Історія культури давнього населення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Толочко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ін.]. – К. : Наукова думка, 2001.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382" w:leader="none"/>
                <w:tab w:val="left" w:pos="2247" w:leader="none"/>
                <w:tab w:val="left" w:pos="2572" w:leader="none"/>
              </w:tabs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Праця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відповідники:</w:t>
              <w:tab/>
            </w:r>
            <w:r>
              <w:rPr>
                <w:spacing w:val="-1"/>
                <w:sz w:val="24"/>
              </w:rPr>
              <w:t>давні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  <w:tab/>
              <w:tab/>
            </w:r>
            <w:r>
              <w:rPr>
                <w:spacing w:val="-2"/>
                <w:sz w:val="24"/>
              </w:rPr>
              <w:t>та</w:t>
            </w:r>
          </w:p>
          <w:p>
            <w:pPr>
              <w:pStyle w:val="TableParagraph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пам’ятки/характерні 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трипільців,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кіммерійців,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скіфів,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сарматів.</w:t>
            </w:r>
          </w:p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648" w:leader="none"/>
              </w:tabs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Дебати: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культури».</w:t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761" w:leader="none"/>
              </w:tabs>
              <w:spacing w:before="1" w:after="0"/>
              <w:ind w:left="760" w:hanging="6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Есе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tabs>
                <w:tab w:val="clear" w:pos="720"/>
                <w:tab w:val="left" w:pos="2300" w:leader="none"/>
                <w:tab w:val="left" w:pos="2572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«Особливості</w:t>
              <w:tab/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  <w:tab/>
            </w:r>
            <w:r>
              <w:rPr>
                <w:spacing w:val="-2"/>
                <w:sz w:val="24"/>
              </w:rPr>
              <w:t>риси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культури».</w:t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699" w:leader="none"/>
              </w:tabs>
              <w:spacing w:lineRule="atLeast" w:line="270" w:before="1" w:after="0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7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58" w:leader="none"/>
              </w:tabs>
              <w:spacing w:lineRule="exact" w:line="271"/>
              <w:ind w:left="108" w:hanging="0"/>
              <w:rPr>
                <w:sz w:val="24"/>
              </w:rPr>
            </w:pPr>
            <w:r>
              <w:rPr>
                <w:sz w:val="24"/>
              </w:rPr>
              <w:t>допомогою</w:t>
              <w:tab/>
              <w:t>методу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«Займи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позицію».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0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4//2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Галицько-</w:t>
            </w:r>
          </w:p>
          <w:p>
            <w:pPr>
              <w:pStyle w:val="TableParagraph"/>
              <w:ind w:left="108" w:right="9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Волинського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409" w:hanging="0"/>
              <w:rPr>
                <w:sz w:val="24"/>
              </w:rPr>
            </w:pPr>
            <w:r>
              <w:rPr>
                <w:sz w:val="24"/>
              </w:rPr>
              <w:t>Александрович В.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малярство XIII–XV ст. / Володимир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Александрович. – Львів : Видано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коштом Стефанії Тершаковець-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Юрія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Бережницького,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 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441" w:hanging="0"/>
              <w:rPr>
                <w:sz w:val="24"/>
              </w:rPr>
            </w:pPr>
            <w:r>
              <w:rPr>
                <w:sz w:val="24"/>
              </w:rPr>
              <w:t>Кордон М. Українська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зарубіжна культура : підр. / 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Кордон. – 3-тє видання. – К. : ЦУЛ,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584 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880" w:hanging="0"/>
              <w:rPr>
                <w:sz w:val="24"/>
              </w:rPr>
            </w:pPr>
            <w:r>
              <w:rPr>
                <w:sz w:val="24"/>
              </w:rPr>
              <w:t>Мистецтво Київської Русі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мозаїки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ind w:left="109" w:right="469" w:hanging="0"/>
              <w:rPr>
                <w:sz w:val="24"/>
              </w:rPr>
            </w:pPr>
            <w:r>
              <w:rPr>
                <w:sz w:val="24"/>
              </w:rPr>
              <w:t>іконопис, мініатюра ;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ужиткове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[автор-упор.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Асєєв].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60 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218" w:hanging="0"/>
              <w:rPr>
                <w:sz w:val="24"/>
              </w:rPr>
            </w:pPr>
            <w:r>
              <w:rPr>
                <w:sz w:val="24"/>
              </w:rPr>
              <w:t>Михайлова Р. Д. 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Галицько-Волинської Русі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Д. Михайлова. – К. : Слово, 2007.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109" w:hanging="0"/>
              <w:rPr>
                <w:sz w:val="24"/>
              </w:rPr>
            </w:pPr>
            <w:r>
              <w:rPr>
                <w:sz w:val="24"/>
              </w:rPr>
              <w:t>Павленко Ю. Дохристиянські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ind w:left="109" w:right="143" w:hanging="0"/>
              <w:rPr>
                <w:sz w:val="24"/>
              </w:rPr>
            </w:pPr>
            <w:r>
              <w:rPr>
                <w:sz w:val="24"/>
              </w:rPr>
              <w:t>/ Юрій Павленко. –К. : Либідь, 2000.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201" w:hanging="0"/>
              <w:rPr>
                <w:sz w:val="24"/>
              </w:rPr>
            </w:pPr>
            <w:r>
              <w:rPr>
                <w:sz w:val="24"/>
              </w:rPr>
              <w:t>Павленко Ю. Передісторія давніх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русів у світовому контексті / Юрій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Фенікс,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  <w:tab w:val="left" w:pos="1115" w:leader="none"/>
                <w:tab w:val="left" w:pos="1825" w:leader="none"/>
                <w:tab w:val="left" w:pos="2784" w:leader="none"/>
                <w:tab w:val="left" w:pos="3091" w:leader="none"/>
              </w:tabs>
              <w:ind w:left="109" w:right="172" w:hanging="0"/>
              <w:rPr>
                <w:sz w:val="24"/>
              </w:rPr>
            </w:pPr>
            <w:r>
              <w:rPr>
                <w:sz w:val="24"/>
              </w:rPr>
              <w:t>Фіголь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  <w:tab/>
              <w:t>Галича</w:t>
              <w:tab/>
              <w:t>/</w:t>
              <w:tab/>
            </w:r>
            <w:r>
              <w:rPr>
                <w:spacing w:val="-1"/>
                <w:sz w:val="24"/>
              </w:rPr>
              <w:t>Михайло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Фіголь.</w:t>
              <w:tab/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К. : Мистецтво, 1997.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544" w:leader="none"/>
                <w:tab w:val="left" w:pos="545" w:leader="none"/>
              </w:tabs>
              <w:spacing w:lineRule="exact" w:line="274"/>
              <w:ind w:left="109" w:right="263" w:hanging="0"/>
              <w:rPr>
                <w:sz w:val="24"/>
              </w:rPr>
            </w:pPr>
            <w:r>
              <w:rPr>
                <w:sz w:val="24"/>
              </w:rPr>
              <w:t>Черепанова С.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родознавства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18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Черепанова.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60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5//2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Галицько-</w:t>
            </w:r>
          </w:p>
          <w:p>
            <w:pPr>
              <w:pStyle w:val="TableParagraph"/>
              <w:ind w:left="108" w:right="9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Волинського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0" w:leader="none"/>
              </w:tabs>
              <w:ind w:left="109" w:right="584" w:hanging="0"/>
              <w:rPr>
                <w:sz w:val="24"/>
              </w:rPr>
            </w:pPr>
            <w:r>
              <w:rPr>
                <w:sz w:val="24"/>
              </w:rPr>
              <w:t>Власто А. 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слов’ян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left="109" w:right="147" w:hanging="0"/>
              <w:rPr>
                <w:sz w:val="24"/>
              </w:rPr>
            </w:pPr>
            <w:r>
              <w:rPr>
                <w:sz w:val="24"/>
              </w:rPr>
              <w:t>середньовічної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слов’янства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 [пер.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Ткачук, Ю.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Терех].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Юніверс,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0" w:leader="none"/>
              </w:tabs>
              <w:ind w:left="109" w:right="343" w:hanging="0"/>
              <w:rPr>
                <w:sz w:val="24"/>
              </w:rPr>
            </w:pPr>
            <w:r>
              <w:rPr>
                <w:sz w:val="24"/>
              </w:rPr>
              <w:t>Дзюба О. Літопис найважливіших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подій культурного життя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 посіб.–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довідник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Дзюба,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Павленко.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АртЕк, 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80" w:leader="none"/>
              </w:tabs>
              <w:ind w:left="108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розквіту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 ідей»).</w:t>
            </w:r>
          </w:p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49" w:leader="none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08" w:right="251" w:hanging="0"/>
              <w:rPr>
                <w:sz w:val="24"/>
              </w:rPr>
            </w:pPr>
            <w:r>
              <w:rPr>
                <w:sz w:val="24"/>
              </w:rPr>
              <w:t>«Значення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розвитку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Київська Русь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сьогодення».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4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6//2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29" w:leader="none"/>
                <w:tab w:val="left" w:pos="2271" w:leader="none"/>
              </w:tabs>
              <w:ind w:left="108" w:right="98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  <w:t>Ренесанс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214" w:hanging="0"/>
              <w:rPr>
                <w:sz w:val="24"/>
              </w:rPr>
            </w:pPr>
            <w:r>
              <w:rPr>
                <w:sz w:val="24"/>
              </w:rPr>
              <w:t>Ісаєвич Я. Д. Братства та їх 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розвитку української культури XVI–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/ Я. Д. Ісаєвич ; 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 Львівського</w:t>
            </w:r>
          </w:p>
          <w:p>
            <w:pPr>
              <w:pStyle w:val="TableParagraph"/>
              <w:ind w:left="109" w:right="227" w:hanging="0"/>
              <w:rPr>
                <w:sz w:val="24"/>
              </w:rPr>
            </w:pPr>
            <w:r>
              <w:rPr>
                <w:sz w:val="24"/>
              </w:rPr>
              <w:t>державного університету імені 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Франка. – К. : Наукова думка, 1966.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136" w:hanging="0"/>
              <w:rPr>
                <w:sz w:val="24"/>
              </w:rPr>
            </w:pPr>
            <w:r>
              <w:rPr>
                <w:sz w:val="24"/>
              </w:rPr>
              <w:t>Любченко В. Ф. Львівська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 XIV–XVII століть / 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Любченко.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214 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183" w:hanging="0"/>
              <w:jc w:val="both"/>
              <w:rPr>
                <w:sz w:val="24"/>
              </w:rPr>
            </w:pPr>
            <w:r>
              <w:rPr>
                <w:sz w:val="24"/>
              </w:rPr>
              <w:t>Мельник І. Львівське середмістя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 вулиці, площі, храми й кам’яниці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Апріорі,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>
            <w:pPr>
              <w:pStyle w:val="TableParagraph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318 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334" w:hanging="0"/>
              <w:rPr>
                <w:sz w:val="24"/>
              </w:rPr>
            </w:pPr>
            <w:r>
              <w:rPr>
                <w:sz w:val="24"/>
              </w:rPr>
              <w:t>Овсійчук В. А.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 XIV–першої 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 століття / В. А. Овсійчук.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spacing w:lineRule="atLeast" w:line="270"/>
              <w:ind w:left="109" w:right="461" w:hanging="0"/>
              <w:rPr>
                <w:sz w:val="24"/>
              </w:rPr>
            </w:pPr>
            <w:r>
              <w:rPr>
                <w:sz w:val="24"/>
              </w:rPr>
              <w:t>Скоп Л. Українське церковне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малярство в Галичині : техніка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 XV– XVIII століть / Лев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«Дрогобиччина»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19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Творче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«Кактус». –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Дрогобич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58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7//2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29" w:leader="none"/>
                <w:tab w:val="left" w:pos="2271" w:leader="none"/>
              </w:tabs>
              <w:ind w:left="108" w:right="98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  <w:t>Ренесанс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50" w:leader="none"/>
              </w:tabs>
              <w:ind w:left="109" w:right="241" w:hanging="0"/>
              <w:rPr>
                <w:sz w:val="24"/>
              </w:rPr>
            </w:pPr>
            <w:r>
              <w:rPr>
                <w:sz w:val="24"/>
              </w:rPr>
              <w:t>Історія української культури / [гол.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Ісаєвич].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</w:p>
          <w:p>
            <w:pPr>
              <w:pStyle w:val="TableParagraph"/>
              <w:ind w:left="109" w:right="224" w:hanging="0"/>
              <w:rPr>
                <w:sz w:val="24"/>
              </w:rPr>
            </w:pPr>
            <w:r>
              <w:rPr>
                <w:sz w:val="24"/>
              </w:rPr>
              <w:t>думка, – 2001– . – Т. 2 :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XIII–першої половини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2001. – 847 с.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50" w:leader="none"/>
              </w:tabs>
              <w:ind w:left="109" w:right="103" w:hanging="0"/>
              <w:rPr>
                <w:sz w:val="24"/>
              </w:rPr>
            </w:pPr>
            <w:r>
              <w:rPr>
                <w:sz w:val="24"/>
              </w:rPr>
              <w:t>Литвинов В. Д. Україна в пошуках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ідентичності, XVI–початок 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 : історико-філософський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 / В. Д. Литвинов ; 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 наук України ; Відділення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релігієзнавства Інституту філософії ім.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Сковороди.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528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99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  <w:tab/>
            </w:r>
            <w:r>
              <w:rPr>
                <w:spacing w:val="-1"/>
                <w:sz w:val="24"/>
              </w:rPr>
              <w:t>Брейнстормінг: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сьогодення.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24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8//2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  <w:tab w:val="left" w:pos="1734" w:leader="none"/>
              </w:tabs>
              <w:ind w:left="108" w:right="93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  <w:tab/>
              <w:tab/>
            </w:r>
            <w:r>
              <w:rPr>
                <w:b/>
                <w:spacing w:val="-1"/>
                <w:sz w:val="24"/>
              </w:rPr>
              <w:t>другої</w:t>
            </w:r>
          </w:p>
          <w:p>
            <w:pPr>
              <w:pStyle w:val="TableParagraph"/>
              <w:tabs>
                <w:tab w:val="clear" w:pos="720"/>
                <w:tab w:val="right" w:pos="2407" w:leader="none"/>
              </w:tabs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половини</w:t>
              <w:tab/>
              <w:t>XVII–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Запорожці : до історії козацької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/ [ред. Ю. Косенко].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[гол.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Смолій].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 – 2001– . – Т. 3 :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2003.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Моздир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Лупійчук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козацтва / Микола Моздир ; 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народознавства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народознавства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143 с.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Таранушенко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урядових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Гетьманщини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Стефан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Таранушенко.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>
            <w:pPr>
              <w:pStyle w:val="TableParagraph"/>
              <w:spacing w:lineRule="atLeast" w:line="270"/>
              <w:ind w:left="251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садиби, 2013.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0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138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Lewin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seventeenth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eighteenth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centuries / Paulina Lewin.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Edmonton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Canadian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Rule="exact" w:line="264"/>
              <w:ind w:left="251" w:hanging="0"/>
              <w:jc w:val="both"/>
              <w:rPr>
                <w:sz w:val="24"/>
              </w:rPr>
            </w:pPr>
            <w:r>
              <w:rPr>
                <w:sz w:val="24"/>
              </w:rPr>
              <w:t>Ukrainian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48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9//2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  <w:tab w:val="left" w:pos="1734" w:leader="none"/>
              </w:tabs>
              <w:ind w:left="108" w:right="93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  <w:tab/>
              <w:tab/>
            </w:r>
            <w:r>
              <w:rPr>
                <w:b/>
                <w:spacing w:val="-1"/>
                <w:sz w:val="24"/>
              </w:rPr>
              <w:t>другої</w:t>
            </w:r>
          </w:p>
          <w:p>
            <w:pPr>
              <w:pStyle w:val="TableParagraph"/>
              <w:tabs>
                <w:tab w:val="clear" w:pos="720"/>
                <w:tab w:val="right" w:pos="2407" w:leader="none"/>
              </w:tabs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половини</w:t>
              <w:tab/>
              <w:t>XVII–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50" w:leader="none"/>
              </w:tabs>
              <w:spacing w:lineRule="exact" w:line="268"/>
              <w:ind w:left="349" w:hanging="241"/>
              <w:rPr>
                <w:sz w:val="24"/>
              </w:rPr>
            </w:pPr>
            <w:r>
              <w:rPr>
                <w:sz w:val="24"/>
              </w:rPr>
              <w:t>Павленко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Мазепа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ind w:left="109" w:right="378" w:hanging="0"/>
              <w:rPr>
                <w:sz w:val="24"/>
              </w:rPr>
            </w:pPr>
            <w:r>
              <w:rPr>
                <w:sz w:val="24"/>
              </w:rPr>
              <w:t>будівничий української культури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Сергій Павленко. – К. : Видавничий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Академія», 2005. – 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50" w:leader="none"/>
              </w:tabs>
              <w:ind w:left="109" w:right="200" w:hanging="0"/>
              <w:jc w:val="both"/>
              <w:rPr>
                <w:sz w:val="24"/>
              </w:rPr>
            </w:pPr>
            <w:r>
              <w:rPr>
                <w:sz w:val="24"/>
              </w:rPr>
              <w:t>Українське бароко та європейський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 : архітектура ; образотворче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музика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кол.</w:t>
            </w:r>
          </w:p>
          <w:p>
            <w:pPr>
              <w:pStyle w:val="TableParagraph"/>
              <w:spacing w:lineRule="atLeast" w:line="270"/>
              <w:ind w:left="109" w:right="522" w:hanging="0"/>
              <w:jc w:val="both"/>
              <w:rPr>
                <w:sz w:val="24"/>
              </w:rPr>
            </w:pPr>
            <w:r>
              <w:rPr>
                <w:sz w:val="24"/>
              </w:rPr>
              <w:t>О. Г. Костюк та ін.]. – К. : 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256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49" w:leader="none"/>
              </w:tabs>
              <w:spacing w:before="231" w:after="0"/>
              <w:ind w:left="108" w:right="385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 особливостей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українського Бароко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</w:p>
          <w:p>
            <w:pPr>
              <w:pStyle w:val="TableParagraph"/>
              <w:spacing w:before="1" w:after="0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«Рольові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ігри».</w:t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49" w:leader="none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08" w:right="529" w:hanging="0"/>
              <w:jc w:val="both"/>
              <w:rPr>
                <w:sz w:val="24"/>
              </w:rPr>
            </w:pPr>
            <w:r>
              <w:rPr>
                <w:sz w:val="24"/>
              </w:rPr>
              <w:t>«Феномен козацького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бароко».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9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10//2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наприкінці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ХVІІІ–на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початку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93" w:leader="none"/>
              </w:tabs>
              <w:ind w:left="392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Маркіяна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(львівське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 ; ужиткове 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збірок / [упор.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Костюк].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 наукова бібліотека ім.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54 с.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93" w:leader="none"/>
              </w:tabs>
              <w:ind w:left="392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Овсійчук В. Класицизм і романтизм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 Овсійчук. – К. : Дніпро,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447 с.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93" w:leader="none"/>
              </w:tabs>
              <w:ind w:left="392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Чорній С. Карпенко-Карий і театр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Чорній.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Мюнхен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Rule="atLeast" w:line="270"/>
              <w:ind w:left="392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  <w:tr>
        <w:trPr>
          <w:trHeight w:val="110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11//2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культурне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Rule="exact" w:line="264"/>
              <w:ind w:left="108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Україні  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наприкінці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1. Історія української культури / [гол.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Г. А. Скрипник]. – К. : 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2001–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Rule="exact" w:line="264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1.Короткий</w:t>
            </w:r>
          </w:p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1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193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16" w:leader="none"/>
              </w:tabs>
              <w:ind w:left="108" w:right="9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ХVІІІ–на</w:t>
              <w:tab/>
            </w:r>
            <w:r>
              <w:rPr>
                <w:b/>
                <w:spacing w:val="-1"/>
                <w:sz w:val="24"/>
              </w:rPr>
              <w:t>початку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XIX століття.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</w:p>
          <w:p>
            <w:pPr>
              <w:pStyle w:val="TableParagraph"/>
              <w:ind w:left="109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 ХІХ століття. – 2005. – 1295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502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  <w:tab/>
            </w:r>
            <w:r>
              <w:rPr>
                <w:spacing w:val="-2"/>
                <w:sz w:val="24"/>
              </w:rPr>
              <w:t>(за</w:t>
            </w:r>
          </w:p>
          <w:p>
            <w:pPr>
              <w:pStyle w:val="TableParagraph"/>
              <w:tabs>
                <w:tab w:val="clear" w:pos="720"/>
                <w:tab w:val="left" w:pos="2058" w:leader="none"/>
              </w:tabs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допомогою</w:t>
              <w:tab/>
              <w:t>методу</w:t>
            </w:r>
          </w:p>
          <w:p>
            <w:pPr>
              <w:pStyle w:val="TableParagraph"/>
              <w:spacing w:lineRule="exact" w:line="264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ланцюжок»).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72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12//2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7" w:leader="none"/>
              </w:tabs>
              <w:ind w:left="108" w:right="96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</w:p>
          <w:p>
            <w:pPr>
              <w:pStyle w:val="TableParagraph"/>
              <w:tabs>
                <w:tab w:val="clear" w:pos="720"/>
                <w:tab w:val="left" w:pos="1539" w:leader="none"/>
                <w:tab w:val="left" w:pos="2060" w:leader="none"/>
              </w:tabs>
              <w:ind w:left="108" w:right="9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>у</w:t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829" w:leader="none"/>
                <w:tab w:val="left" w:pos="830" w:leader="none"/>
              </w:tabs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Бірюльов Ю. 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львівської сецесії / Юрій Бірюльов.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484" w:hanging="376"/>
              <w:rPr>
                <w:sz w:val="24"/>
              </w:rPr>
            </w:pPr>
            <w:r>
              <w:rPr>
                <w:sz w:val="24"/>
              </w:rPr>
              <w:t>Брюховецька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фільми</w:t>
            </w:r>
          </w:p>
          <w:p>
            <w:pPr>
              <w:pStyle w:val="TableParagraph"/>
              <w:ind w:left="109" w:right="88" w:hanging="0"/>
              <w:rPr>
                <w:sz w:val="24"/>
              </w:rPr>
            </w:pPr>
            <w:r>
              <w:rPr>
                <w:sz w:val="24"/>
              </w:rPr>
              <w:t>: українське кіно 1990-х / 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Брюховецька. – К. : АртЕк, 2003. – 382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430" w:hanging="0"/>
              <w:rPr>
                <w:sz w:val="24"/>
              </w:rPr>
            </w:pPr>
            <w:r>
              <w:rPr>
                <w:sz w:val="24"/>
              </w:rPr>
              <w:t>Голубець О. Мистецтво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Орест</w:t>
            </w:r>
          </w:p>
          <w:p>
            <w:pPr>
              <w:pStyle w:val="TableParagraph"/>
              <w:ind w:left="109" w:right="91" w:hanging="0"/>
              <w:rPr>
                <w:sz w:val="24"/>
              </w:rPr>
            </w:pPr>
            <w:r>
              <w:rPr>
                <w:sz w:val="24"/>
              </w:rPr>
              <w:t>Голубець. – Львів : Колір ПРО, 2012.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228" w:hanging="0"/>
              <w:jc w:val="both"/>
              <w:rPr>
                <w:sz w:val="24"/>
              </w:rPr>
            </w:pPr>
            <w:r>
              <w:rPr>
                <w:sz w:val="24"/>
              </w:rPr>
              <w:t>Горинь Б. Олександр Архипенко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Богдан Горинь. – К. : Атлант ЮЕмСі,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 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324" w:hanging="0"/>
              <w:rPr>
                <w:sz w:val="24"/>
              </w:rPr>
            </w:pPr>
            <w:r>
              <w:rPr>
                <w:sz w:val="24"/>
              </w:rPr>
              <w:t>Єрмакова Н. Березільська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: історія, досвід / Наталя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Єрмакова ; Національна 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 України, Інститут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сучасного мистецтва. – К. : Фенікс,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509 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94" w:hanging="0"/>
              <w:rPr>
                <w:sz w:val="24"/>
              </w:rPr>
            </w:pPr>
            <w:r>
              <w:rPr>
                <w:sz w:val="24"/>
              </w:rPr>
              <w:t>Ідеї, смисли, інтерпретації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образотворчого мистецтва : 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теоретична думка XX століття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антологія.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2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[упор.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>
            <w:pPr>
              <w:pStyle w:val="TableParagraph"/>
              <w:ind w:left="109" w:right="160" w:hanging="0"/>
              <w:rPr>
                <w:sz w:val="24"/>
              </w:rPr>
            </w:pPr>
            <w:r>
              <w:rPr>
                <w:sz w:val="24"/>
              </w:rPr>
              <w:t>Яців]. – Львів : Львівська національна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мистецтв, 2012.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spacing w:lineRule="exact" w:line="274"/>
              <w:ind w:left="109" w:right="287" w:hanging="0"/>
              <w:rPr>
                <w:sz w:val="24"/>
              </w:rPr>
            </w:pPr>
            <w:r>
              <w:rPr>
                <w:sz w:val="24"/>
              </w:rPr>
              <w:t>Красильникова О. В.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сторіччя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2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66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Красильникова.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208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Лесь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Курбас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театральній</w:t>
            </w:r>
          </w:p>
          <w:p>
            <w:pPr>
              <w:pStyle w:val="TableParagraph"/>
              <w:ind w:left="109" w:right="556" w:hanging="0"/>
              <w:rPr>
                <w:sz w:val="24"/>
              </w:rPr>
            </w:pPr>
            <w:r>
              <w:rPr>
                <w:sz w:val="24"/>
              </w:rPr>
              <w:t>діяльності, в оцінках сучасників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/ [ред. В. Ревуцький].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Балтимор ; Торонто : Смолоскип,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1026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Макарик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Перетворення</w:t>
            </w:r>
          </w:p>
          <w:p>
            <w:pPr>
              <w:pStyle w:val="TableParagraph"/>
              <w:ind w:left="109" w:right="246" w:hanging="0"/>
              <w:rPr>
                <w:sz w:val="24"/>
              </w:rPr>
            </w:pPr>
            <w:r>
              <w:rPr>
                <w:sz w:val="24"/>
              </w:rPr>
              <w:t>Шекспіра : Лесь Курбас, український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модернізм і радянська 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1920-х років / Ірина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Ніка- Центр, 2010.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spacing w:before="1" w:after="0"/>
              <w:ind w:left="109" w:right="260" w:hanging="0"/>
              <w:rPr>
                <w:sz w:val="24"/>
              </w:rPr>
            </w:pPr>
            <w:r>
              <w:rPr>
                <w:sz w:val="24"/>
              </w:rPr>
              <w:t>Малаков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Городецький : архівні розвідки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 Малаков.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Кий, 1999.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ind w:left="109" w:right="131" w:hanging="0"/>
              <w:rPr>
                <w:sz w:val="24"/>
              </w:rPr>
            </w:pPr>
            <w:r>
              <w:rPr>
                <w:sz w:val="24"/>
              </w:rPr>
              <w:t>Мистецтво української діаспори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повернуті імена / Національна комісія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питань повернення в Україну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 цінностей при Кабінеті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Інститут мистецтвознавства,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фольклористики та етнології 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Тріумф,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Випуск 1.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ind w:left="109" w:right="254" w:hanging="0"/>
              <w:rPr>
                <w:sz w:val="24"/>
              </w:rPr>
            </w:pPr>
            <w:r>
              <w:rPr>
                <w:sz w:val="24"/>
              </w:rPr>
              <w:t>Мусієнко О. С. Українське кіно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 і контекст / О. С. Мусієнко.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Вінниця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Глобус-Прес,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Поетичне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заборонена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9" w:right="501" w:hanging="0"/>
              <w:rPr>
                <w:sz w:val="24"/>
              </w:rPr>
            </w:pPr>
            <w:r>
              <w:rPr>
                <w:sz w:val="24"/>
              </w:rPr>
              <w:t>: пам’яті Івана Миколайчука.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АртЕк ; Редакція журналу «Кіно-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464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spacing w:lineRule="atLeast" w:line="270"/>
              <w:ind w:left="109" w:right="444" w:hanging="0"/>
              <w:rPr>
                <w:sz w:val="24"/>
              </w:rPr>
            </w:pPr>
            <w:r>
              <w:rPr>
                <w:sz w:val="24"/>
              </w:rPr>
              <w:t>Скібіцька Т. 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(1900–1910-і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3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роки)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Скібіцька.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231с.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6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13//2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7" w:leader="none"/>
              </w:tabs>
              <w:ind w:left="108" w:right="96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</w:p>
          <w:p>
            <w:pPr>
              <w:pStyle w:val="TableParagraph"/>
              <w:tabs>
                <w:tab w:val="clear" w:pos="720"/>
                <w:tab w:val="left" w:pos="1539" w:leader="none"/>
                <w:tab w:val="left" w:pos="2060" w:leader="none"/>
              </w:tabs>
              <w:ind w:left="108" w:right="9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>у</w:t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spacing w:lineRule="exact" w:line="268"/>
              <w:ind w:left="349" w:hanging="241"/>
              <w:rPr>
                <w:sz w:val="24"/>
              </w:rPr>
            </w:pPr>
            <w:r>
              <w:rPr>
                <w:sz w:val="24"/>
              </w:rPr>
              <w:t>Стельмащук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 звуків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>
            <w:pPr>
              <w:pStyle w:val="TableParagraph"/>
              <w:ind w:left="109" w:right="163" w:hanging="0"/>
              <w:rPr>
                <w:sz w:val="24"/>
              </w:rPr>
            </w:pPr>
            <w:r>
              <w:rPr>
                <w:sz w:val="24"/>
              </w:rPr>
              <w:t>другої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Стельмащук.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Сороки, 2009. – 319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Чепелик В. В. 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архітектурний модерн / [упор. 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Мойсеєнко- Чепелик]. – К. : КНУБА,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378 с.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spacing w:before="1" w:after="0"/>
              <w:ind w:left="109" w:right="392" w:hanging="0"/>
              <w:rPr>
                <w:sz w:val="24"/>
              </w:rPr>
            </w:pPr>
            <w:r>
              <w:rPr>
                <w:sz w:val="24"/>
              </w:rPr>
              <w:t>Яців Р. Українське мистецтво XX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століття : ідеї, явища, персоналії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Яців.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Інститут народознавства, 2006. – 349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ind w:left="109" w:right="242" w:hanging="0"/>
              <w:rPr>
                <w:sz w:val="24"/>
              </w:rPr>
            </w:pPr>
            <w:r>
              <w:rPr>
                <w:sz w:val="24"/>
              </w:rPr>
              <w:t>Archipenko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[edited by Donald H. Karshan].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Smithsonian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 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16" w:leader="none"/>
              </w:tabs>
              <w:spacing w:lineRule="exact" w:line="268"/>
              <w:ind w:left="415" w:hanging="30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</w:p>
          <w:p>
            <w:pPr>
              <w:pStyle w:val="TableParagraph"/>
              <w:tabs>
                <w:tab w:val="clear" w:pos="720"/>
                <w:tab w:val="left" w:pos="1624" w:leader="none"/>
              </w:tabs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«Акваріум»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  <w:tab/>
            </w:r>
            <w:r>
              <w:rPr>
                <w:spacing w:val="-1"/>
                <w:sz w:val="24"/>
              </w:rPr>
              <w:t>досягнення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96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Опрацювати працю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«Гуманітарна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дзеркала».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9" w:leader="none"/>
              </w:tabs>
              <w:spacing w:before="1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Відвідини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заходів.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6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14//2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3" w:leader="none"/>
              </w:tabs>
              <w:ind w:left="108" w:right="97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Сучасний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81" w:leader="none"/>
              </w:tabs>
              <w:ind w:left="109" w:right="232" w:hanging="0"/>
              <w:rPr>
                <w:sz w:val="24"/>
              </w:rPr>
            </w:pPr>
            <w:r>
              <w:rPr>
                <w:sz w:val="24"/>
              </w:rPr>
              <w:t>Булат Т. Світ Миколи Лисенка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 ідентичність, музика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XIX–початку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 /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Йорк : Українська Вільна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США.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 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485" w:leader="none"/>
              </w:tabs>
              <w:ind w:left="109" w:right="763" w:hanging="0"/>
              <w:rPr>
                <w:sz w:val="24"/>
              </w:rPr>
            </w:pPr>
            <w:r>
              <w:rPr>
                <w:sz w:val="24"/>
              </w:rPr>
              <w:t>Голубець О. Між свободою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тоталітаризмом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мистецьке</w:t>
            </w:r>
          </w:p>
          <w:p>
            <w:pPr>
              <w:pStyle w:val="TableParagraph"/>
              <w:ind w:left="109" w:right="193" w:hanging="0"/>
              <w:rPr>
                <w:sz w:val="24"/>
              </w:rPr>
            </w:pPr>
            <w:r>
              <w:rPr>
                <w:sz w:val="24"/>
              </w:rPr>
              <w:t>середовище Львова другої 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століття / О. Голубець ; Львівська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 Мистецтв.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485" w:leader="none"/>
              </w:tabs>
              <w:spacing w:lineRule="atLeast" w:line="270"/>
              <w:ind w:left="109" w:right="540" w:hanging="0"/>
              <w:rPr>
                <w:sz w:val="24"/>
              </w:rPr>
            </w:pPr>
            <w:r>
              <w:rPr>
                <w:sz w:val="24"/>
              </w:rPr>
              <w:t>Жіночий образ у 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[упор.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4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38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502" w:hanging="0"/>
              <w:rPr>
                <w:sz w:val="24"/>
              </w:rPr>
            </w:pPr>
            <w:r>
              <w:rPr>
                <w:sz w:val="24"/>
              </w:rPr>
              <w:t>Черватюк]. – К. : Навчальна книга,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317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208" w:hanging="0"/>
              <w:rPr>
                <w:sz w:val="24"/>
              </w:rPr>
            </w:pPr>
            <w:r>
              <w:rPr>
                <w:sz w:val="24"/>
              </w:rPr>
              <w:t>Імпресіонізм і Україна / [упор.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Жбанкова]. – К. : Галерея, 2011. – 238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138" w:hanging="0"/>
              <w:rPr>
                <w:sz w:val="24"/>
              </w:rPr>
            </w:pPr>
            <w:r>
              <w:rPr>
                <w:sz w:val="24"/>
              </w:rPr>
              <w:t>Історія української культури.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[гол. ред. М. Г. Жулинський].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думка, – 2001– . – Т. 5, кн. 1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XX–початку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– 2011. – 862 с. Т. 5, кн. 2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XX–початку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– 2011. – 1031 с. Т.5, кн. 4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ХХ–початку ХХІ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Проблеми функціонування,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 і розвитку культури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Україні. – 2013. – 941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spacing w:lineRule="auto" w:line="235"/>
              <w:ind w:left="109" w:right="1043" w:hanging="0"/>
              <w:rPr>
                <w:sz w:val="24"/>
              </w:rPr>
            </w:pPr>
            <w:r>
              <w:rPr>
                <w:sz w:val="24"/>
              </w:rPr>
              <w:t>Карась 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класичних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некласичних</w:t>
            </w:r>
          </w:p>
          <w:p>
            <w:pPr>
              <w:pStyle w:val="TableParagraph"/>
              <w:ind w:left="109" w:right="382" w:hanging="0"/>
              <w:jc w:val="both"/>
              <w:rPr>
                <w:sz w:val="24"/>
              </w:rPr>
            </w:pPr>
            <w:r>
              <w:rPr>
                <w:sz w:val="24"/>
              </w:rPr>
              <w:t>баченнях : монографія. – К. ; Львів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Видавничий центр ЛНУ імені Івана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520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305" w:hanging="0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/ Богдан Кравченко ; [пер.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В. Івашко, В. Корнієнко].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 – 423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342" w:hanging="0"/>
              <w:rPr>
                <w:sz w:val="24"/>
              </w:rPr>
            </w:pPr>
            <w:r>
              <w:rPr>
                <w:sz w:val="24"/>
              </w:rPr>
              <w:t>Петрова О. Мистецтвознавчі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</w:p>
          <w:p>
            <w:pPr>
              <w:pStyle w:val="TableParagraph"/>
              <w:ind w:left="109" w:right="266" w:hanging="0"/>
              <w:rPr>
                <w:sz w:val="24"/>
              </w:rPr>
            </w:pPr>
            <w:r>
              <w:rPr>
                <w:sz w:val="24"/>
              </w:rPr>
              <w:t>образотворчого мистецтва 70-х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 століття–початку ХХІ століття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 / Ольга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Rule="atLeast" w:line="270"/>
              <w:ind w:left="109" w:right="479" w:hanging="0"/>
              <w:rPr>
                <w:sz w:val="24"/>
              </w:rPr>
            </w:pPr>
            <w:r>
              <w:rPr>
                <w:sz w:val="24"/>
              </w:rPr>
              <w:t>Національний університет «Києво-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Могилянська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5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Видавничий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Академія»,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397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6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15//2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3" w:leader="none"/>
              </w:tabs>
              <w:ind w:left="108" w:right="97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Сучасний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spacing w:lineRule="exact" w:line="268"/>
              <w:ind w:left="349" w:hanging="241"/>
              <w:rPr>
                <w:sz w:val="24"/>
              </w:rPr>
            </w:pPr>
            <w:r>
              <w:rPr>
                <w:sz w:val="24"/>
              </w:rPr>
              <w:t>Степико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</w:p>
          <w:p>
            <w:pPr>
              <w:pStyle w:val="TableParagraph"/>
              <w:ind w:left="109" w:right="744" w:hanging="0"/>
              <w:rPr>
                <w:sz w:val="24"/>
              </w:rPr>
            </w:pPr>
            <w:r>
              <w:rPr>
                <w:sz w:val="24"/>
              </w:rPr>
              <w:t>ідентичність : феномен і 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Степико.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НІСД,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ind w:left="109" w:right="135" w:hanging="0"/>
              <w:rPr>
                <w:sz w:val="24"/>
              </w:rPr>
            </w:pPr>
            <w:r>
              <w:rPr>
                <w:sz w:val="24"/>
              </w:rPr>
              <w:t>Степовик Д. Нова українська ікона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і початку XXI століть : традиційна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іконографія та нова стилістика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 Степовик. – Жовква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Місіонер,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286 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spacing w:before="1" w:after="0"/>
              <w:ind w:left="109" w:right="346" w:hanging="0"/>
              <w:rPr>
                <w:sz w:val="24"/>
              </w:rPr>
            </w:pPr>
            <w:r>
              <w:rPr>
                <w:sz w:val="24"/>
              </w:rPr>
              <w:t>Українське мистецтво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полікультурному просторі 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 [ред. О. П. Рудницька].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ЕксОб,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 – 205 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ind w:left="109" w:right="173" w:hanging="0"/>
              <w:rPr>
                <w:sz w:val="24"/>
              </w:rPr>
            </w:pPr>
            <w:r>
              <w:rPr>
                <w:sz w:val="24"/>
              </w:rPr>
              <w:t>Черкес Б. Національна ідентичність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архітектурі міста / Богдан Черкес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 університет «Львівська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політехніка».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політехніка,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266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70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Дискусія на тему: «Які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віддзеркалює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культура?».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732" w:leader="none"/>
                <w:tab w:val="left" w:pos="1684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  <w:tab/>
            </w:r>
            <w:r>
              <w:rPr>
                <w:spacing w:val="-1"/>
                <w:sz w:val="24"/>
              </w:rPr>
              <w:t>літератури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(наукові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04" w:leader="none"/>
                <w:tab w:val="left" w:pos="1804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  <w:tab/>
            </w:r>
            <w:r>
              <w:rPr>
                <w:spacing w:val="-1"/>
                <w:sz w:val="24"/>
              </w:rPr>
              <w:t>здобутків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духовної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6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16//2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2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світова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15" w:hanging="0"/>
              <w:rPr>
                <w:sz w:val="24"/>
              </w:rPr>
            </w:pPr>
            <w:r>
              <w:rPr>
                <w:sz w:val="24"/>
              </w:rPr>
              <w:t>Звичаї українського народу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[упор. Н. Павленко]. – К. : Вета-Прес,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124 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63" w:hanging="0"/>
              <w:rPr>
                <w:sz w:val="24"/>
              </w:rPr>
            </w:pPr>
            <w:r>
              <w:rPr>
                <w:sz w:val="24"/>
              </w:rPr>
              <w:t>Косміна О. Традиційне вбрання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українців : в 2 т. / Оксана Косміна.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Балтія-Друк, 2007– . – Т. 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Лісостеп ; Степ. – 2007. – 157 с. Т. 2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Полісся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Карпати. – 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06" w:hanging="0"/>
              <w:rPr>
                <w:sz w:val="24"/>
              </w:rPr>
            </w:pPr>
            <w:r>
              <w:rPr>
                <w:sz w:val="24"/>
              </w:rPr>
              <w:t>Культурологія : навч. посіб.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Абрамович,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Тілло, М. Чікарьова ; 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торговельно-</w:t>
            </w:r>
          </w:p>
          <w:p>
            <w:pPr>
              <w:pStyle w:val="TableParagraph"/>
              <w:spacing w:lineRule="atLeast" w:line="270"/>
              <w:ind w:left="109" w:right="1272" w:hanging="0"/>
              <w:rPr>
                <w:sz w:val="24"/>
              </w:rPr>
            </w:pPr>
            <w:r>
              <w:rPr>
                <w:sz w:val="24"/>
              </w:rPr>
              <w:t>економічний університет,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торговельно-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6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662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96" w:hanging="0"/>
              <w:rPr>
                <w:sz w:val="24"/>
              </w:rPr>
            </w:pPr>
            <w:r>
              <w:rPr>
                <w:sz w:val="24"/>
              </w:rPr>
              <w:t>економічний інститут. – К. : Кондор,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347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109" w:right="171" w:hanging="0"/>
              <w:rPr>
                <w:sz w:val="24"/>
              </w:rPr>
            </w:pPr>
            <w:r>
              <w:rPr>
                <w:sz w:val="24"/>
              </w:rPr>
              <w:t>Лютий Т. Культура масова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популярна : теорії та практики /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Лютий, О. Ярош ; Інститут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Г. С. Сковороди 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Академії наук України. – К. : Україна,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123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484" w:hanging="376"/>
              <w:rPr>
                <w:sz w:val="24"/>
              </w:rPr>
            </w:pPr>
            <w:r>
              <w:rPr>
                <w:sz w:val="24"/>
              </w:rPr>
              <w:t>Посацький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09" w:right="351" w:hanging="0"/>
              <w:rPr>
                <w:sz w:val="24"/>
              </w:rPr>
            </w:pPr>
            <w:r>
              <w:rPr>
                <w:sz w:val="24"/>
              </w:rPr>
              <w:t>міська культура : (на зламі XX–XXI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ст.) / Б. С. Посацький.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політехніка,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109" w:right="333" w:hanging="0"/>
              <w:rPr>
                <w:sz w:val="24"/>
              </w:rPr>
            </w:pPr>
            <w:r>
              <w:rPr>
                <w:sz w:val="24"/>
              </w:rPr>
              <w:t>Сторі Дж. Теорія культури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масова культура : вступний курс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 Сторі ; [пер. з англ. Сергій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Савченко].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109" w:right="276" w:hanging="0"/>
              <w:rPr>
                <w:sz w:val="24"/>
              </w:rPr>
            </w:pPr>
            <w:r>
              <w:rPr>
                <w:sz w:val="24"/>
              </w:rPr>
              <w:t>Українські митці у світі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 до історії 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 ХХ століття / [автор-упор.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Стельмащук]. – Львів : Апріорі,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516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44" w:leader="none"/>
                <w:tab w:val="left" w:pos="545" w:leader="none"/>
              </w:tabs>
              <w:spacing w:lineRule="exact" w:line="276"/>
              <w:ind w:left="109" w:right="132" w:hanging="0"/>
              <w:rPr>
                <w:sz w:val="24"/>
              </w:rPr>
            </w:pPr>
            <w:r>
              <w:rPr>
                <w:sz w:val="24"/>
              </w:rPr>
              <w:t>Шедеври українського живопису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 / [упор. Д. Горбачов].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17//2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2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світова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Case-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study).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7"/>
      <w:type w:val="nextPage"/>
      <w:pgSz w:orient="landscape" w:w="15840" w:h="12240"/>
      <w:pgMar w:left="760" w:right="280" w:header="0" w:top="1140" w:footer="969" w:bottom="11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533400</wp:posOffset>
              </wp:positionH>
              <wp:positionV relativeFrom="page">
                <wp:posOffset>6966585</wp:posOffset>
              </wp:positionV>
              <wp:extent cx="228600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7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548.55pt;mso-position-vertical-relative:page;margin-left:42pt;mso-position-horizontal-relative:page">
              <v:textbox inset="0in,0in,0in,0in">
                <w:txbxContent>
                  <w:p>
                    <w:pPr>
                      <w:pStyle w:val="Style17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08" w:hanging="262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6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6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6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6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6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6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6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62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34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26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12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99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8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7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58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44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31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4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109" w:hanging="272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7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7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7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7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7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7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7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72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415" w:hanging="307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66" w:hanging="307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12" w:hanging="307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158" w:hanging="307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404" w:hanging="307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651" w:hanging="307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897" w:hanging="307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143" w:hanging="307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89" w:hanging="307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34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26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12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99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8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7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58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44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31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8"/>
      <w:numFmt w:val="decimal"/>
      <w:lvlText w:val="%1."/>
      <w:lvlJc w:val="left"/>
      <w:pPr>
        <w:ind w:left="544" w:hanging="43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6" w:hanging="43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2" w:hanging="43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39" w:hanging="43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005" w:hanging="43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372" w:hanging="43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738" w:hanging="43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104" w:hanging="43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71" w:hanging="435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109" w:hanging="72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72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72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72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72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72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72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72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720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393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0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41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21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82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ind w:left="34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26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12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99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8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7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58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44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31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ind w:left="251" w:hanging="579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54" w:hanging="579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048" w:hanging="579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43" w:hanging="579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37" w:hanging="579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32" w:hanging="579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26" w:hanging="579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20" w:hanging="579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15" w:hanging="579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ind w:left="10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ind w:left="108" w:hanging="238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38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38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38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38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38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38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38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38"/>
      </w:pPr>
      <w:rPr>
        <w:rFonts w:ascii="Symbol" w:hAnsi="Symbol" w:cs="Symbol" w:hint="default"/>
        <w:lang w:val="uk-UA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ind w:left="10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1">
    <w:lvl w:ilvl="0">
      <w:start w:val="2"/>
      <w:numFmt w:val="decimal"/>
      <w:lvlText w:val="%1."/>
      <w:lvlJc w:val="left"/>
      <w:pPr>
        <w:ind w:left="10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ind w:left="231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4956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5893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6830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7766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8703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9640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10576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3">
    <w:lvl w:ilvl="0">
      <w:start w:val="68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4">
    <w:lvl w:ilvl="0">
      <w:start w:val="35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5">
    <w:lvl w:ilvl="0">
      <w:start w:val="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6">
    <w:lvl w:ilvl="0">
      <w:start w:val="1"/>
      <w:numFmt w:val="bullet"/>
      <w:lvlText w:val="∙"/>
      <w:lvlJc w:val="left"/>
      <w:pPr>
        <w:ind w:left="105" w:hanging="61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10" w:hanging="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21" w:hanging="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31" w:hanging="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42" w:hanging="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152" w:hanging="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363" w:hanging="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73" w:hanging="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84" w:hanging="61"/>
      </w:pPr>
      <w:rPr>
        <w:rFonts w:ascii="Symbol" w:hAnsi="Symbol" w:cs="Symbol" w:hint="default"/>
        <w:lang w:val="uk-UA" w:eastAsia="en-US" w:bidi="ar-SA"/>
      </w:rPr>
    </w:lvl>
  </w:abstractNum>
  <w:abstractNum w:abstractNumId="27">
    <w:lvl w:ilvl="0">
      <w:start w:val="19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8">
    <w:lvl w:ilvl="0">
      <w:start w:val="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65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298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36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77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3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251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490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28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9">
    <w:lvl w:ilvl="0">
      <w:start w:val="1"/>
      <w:numFmt w:val="bullet"/>
      <w:lvlText w:val="∙"/>
      <w:lvlJc w:val="left"/>
      <w:pPr>
        <w:ind w:left="166" w:hanging="61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64" w:hanging="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69" w:hanging="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73" w:hanging="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78" w:hanging="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182" w:hanging="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387" w:hanging="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91" w:hanging="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96" w:hanging="61"/>
      </w:pPr>
      <w:rPr>
        <w:rFonts w:ascii="Symbol" w:hAnsi="Symbol" w:cs="Symbol" w:hint="default"/>
        <w:lang w:val="uk-UA" w:eastAsia="en-US" w:bidi="ar-SA"/>
      </w:rPr>
    </w:lvl>
  </w:abstractNum>
  <w:abstractNum w:abstractNumId="3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04589"/>
    <w:rPr>
      <w:rFonts w:ascii="Tahoma" w:hAnsi="Tahoma" w:eastAsia="Times New Roman" w:cs="Tahoma"/>
      <w:sz w:val="16"/>
      <w:szCs w:val="16"/>
      <w:lang w:val="uk-UA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">
    <w:name w:val="ListLabel 2"/>
    <w:qFormat/>
    <w:rPr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">
    <w:name w:val="ListLabel 11"/>
    <w:qFormat/>
    <w:rPr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">
    <w:name w:val="ListLabel 20"/>
    <w:qFormat/>
    <w:rPr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9">
    <w:name w:val="ListLabel 29"/>
    <w:qFormat/>
    <w:rPr>
      <w:lang w:val="uk-UA" w:eastAsia="en-US" w:bidi="ar-SA"/>
    </w:rPr>
  </w:style>
  <w:style w:type="character" w:styleId="ListLabel30">
    <w:name w:val="ListLabel 30"/>
    <w:qFormat/>
    <w:rPr>
      <w:lang w:val="uk-UA" w:eastAsia="en-US" w:bidi="ar-SA"/>
    </w:rPr>
  </w:style>
  <w:style w:type="character" w:styleId="ListLabel31">
    <w:name w:val="ListLabel 31"/>
    <w:qFormat/>
    <w:rPr>
      <w:lang w:val="uk-UA" w:eastAsia="en-US" w:bidi="ar-SA"/>
    </w:rPr>
  </w:style>
  <w:style w:type="character" w:styleId="ListLabel32">
    <w:name w:val="ListLabel 32"/>
    <w:qFormat/>
    <w:rPr>
      <w:lang w:val="uk-UA" w:eastAsia="en-US" w:bidi="ar-SA"/>
    </w:rPr>
  </w:style>
  <w:style w:type="character" w:styleId="ListLabel33">
    <w:name w:val="ListLabel 33"/>
    <w:qFormat/>
    <w:rPr>
      <w:lang w:val="uk-UA" w:eastAsia="en-US" w:bidi="ar-SA"/>
    </w:rPr>
  </w:style>
  <w:style w:type="character" w:styleId="ListLabel34">
    <w:name w:val="ListLabel 34"/>
    <w:qFormat/>
    <w:rPr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38">
    <w:name w:val="ListLabel 38"/>
    <w:qFormat/>
    <w:rPr>
      <w:lang w:val="uk-UA" w:eastAsia="en-US" w:bidi="ar-SA"/>
    </w:rPr>
  </w:style>
  <w:style w:type="character" w:styleId="ListLabel39">
    <w:name w:val="ListLabel 39"/>
    <w:qFormat/>
    <w:rPr>
      <w:lang w:val="uk-UA" w:eastAsia="en-US" w:bidi="ar-SA"/>
    </w:rPr>
  </w:style>
  <w:style w:type="character" w:styleId="ListLabel40">
    <w:name w:val="ListLabel 40"/>
    <w:qFormat/>
    <w:rPr>
      <w:lang w:val="uk-UA" w:eastAsia="en-US" w:bidi="ar-SA"/>
    </w:rPr>
  </w:style>
  <w:style w:type="character" w:styleId="ListLabel41">
    <w:name w:val="ListLabel 41"/>
    <w:qFormat/>
    <w:rPr>
      <w:lang w:val="uk-UA" w:eastAsia="en-US" w:bidi="ar-SA"/>
    </w:rPr>
  </w:style>
  <w:style w:type="character" w:styleId="ListLabel42">
    <w:name w:val="ListLabel 42"/>
    <w:qFormat/>
    <w:rPr>
      <w:lang w:val="uk-UA" w:eastAsia="en-US" w:bidi="ar-SA"/>
    </w:rPr>
  </w:style>
  <w:style w:type="character" w:styleId="ListLabel43">
    <w:name w:val="ListLabel 43"/>
    <w:qFormat/>
    <w:rPr>
      <w:lang w:val="uk-UA" w:eastAsia="en-US" w:bidi="ar-SA"/>
    </w:rPr>
  </w:style>
  <w:style w:type="character" w:styleId="ListLabel44">
    <w:name w:val="ListLabel 44"/>
    <w:qFormat/>
    <w:rPr>
      <w:lang w:val="uk-UA" w:eastAsia="en-US" w:bidi="ar-SA"/>
    </w:rPr>
  </w:style>
  <w:style w:type="character" w:styleId="ListLabel45">
    <w:name w:val="ListLabel 45"/>
    <w:qFormat/>
    <w:rPr>
      <w:lang w:val="uk-UA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47">
    <w:name w:val="ListLabel 47"/>
    <w:qFormat/>
    <w:rPr>
      <w:lang w:val="uk-UA" w:eastAsia="en-US" w:bidi="ar-SA"/>
    </w:rPr>
  </w:style>
  <w:style w:type="character" w:styleId="ListLabel48">
    <w:name w:val="ListLabel 48"/>
    <w:qFormat/>
    <w:rPr>
      <w:lang w:val="uk-UA" w:eastAsia="en-US" w:bidi="ar-SA"/>
    </w:rPr>
  </w:style>
  <w:style w:type="character" w:styleId="ListLabel49">
    <w:name w:val="ListLabel 49"/>
    <w:qFormat/>
    <w:rPr>
      <w:lang w:val="uk-UA" w:eastAsia="en-US" w:bidi="ar-SA"/>
    </w:rPr>
  </w:style>
  <w:style w:type="character" w:styleId="ListLabel50">
    <w:name w:val="ListLabel 50"/>
    <w:qFormat/>
    <w:rPr>
      <w:lang w:val="uk-UA" w:eastAsia="en-US" w:bidi="ar-SA"/>
    </w:rPr>
  </w:style>
  <w:style w:type="character" w:styleId="ListLabel51">
    <w:name w:val="ListLabel 51"/>
    <w:qFormat/>
    <w:rPr>
      <w:lang w:val="uk-UA" w:eastAsia="en-US" w:bidi="ar-SA"/>
    </w:rPr>
  </w:style>
  <w:style w:type="character" w:styleId="ListLabel52">
    <w:name w:val="ListLabel 52"/>
    <w:qFormat/>
    <w:rPr>
      <w:lang w:val="uk-UA" w:eastAsia="en-US" w:bidi="ar-SA"/>
    </w:rPr>
  </w:style>
  <w:style w:type="character" w:styleId="ListLabel53">
    <w:name w:val="ListLabel 53"/>
    <w:qFormat/>
    <w:rPr>
      <w:lang w:val="uk-UA" w:eastAsia="en-US" w:bidi="ar-SA"/>
    </w:rPr>
  </w:style>
  <w:style w:type="character" w:styleId="ListLabel54">
    <w:name w:val="ListLabel 54"/>
    <w:qFormat/>
    <w:rPr>
      <w:lang w:val="uk-UA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56">
    <w:name w:val="ListLabel 56"/>
    <w:qFormat/>
    <w:rPr>
      <w:lang w:val="uk-UA" w:eastAsia="en-US" w:bidi="ar-SA"/>
    </w:rPr>
  </w:style>
  <w:style w:type="character" w:styleId="ListLabel57">
    <w:name w:val="ListLabel 57"/>
    <w:qFormat/>
    <w:rPr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character" w:styleId="ListLabel61">
    <w:name w:val="ListLabel 61"/>
    <w:qFormat/>
    <w:rPr>
      <w:lang w:val="uk-UA" w:eastAsia="en-US" w:bidi="ar-SA"/>
    </w:rPr>
  </w:style>
  <w:style w:type="character" w:styleId="ListLabel62">
    <w:name w:val="ListLabel 62"/>
    <w:qFormat/>
    <w:rPr>
      <w:lang w:val="uk-UA" w:eastAsia="en-US" w:bidi="ar-SA"/>
    </w:rPr>
  </w:style>
  <w:style w:type="character" w:styleId="ListLabel63">
    <w:name w:val="ListLabel 63"/>
    <w:qFormat/>
    <w:rPr>
      <w:lang w:val="uk-UA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65">
    <w:name w:val="ListLabel 65"/>
    <w:qFormat/>
    <w:rPr>
      <w:lang w:val="uk-UA" w:eastAsia="en-US" w:bidi="ar-SA"/>
    </w:rPr>
  </w:style>
  <w:style w:type="character" w:styleId="ListLabel66">
    <w:name w:val="ListLabel 66"/>
    <w:qFormat/>
    <w:rPr>
      <w:lang w:val="uk-UA" w:eastAsia="en-US" w:bidi="ar-SA"/>
    </w:rPr>
  </w:style>
  <w:style w:type="character" w:styleId="ListLabel67">
    <w:name w:val="ListLabel 67"/>
    <w:qFormat/>
    <w:rPr>
      <w:lang w:val="uk-UA" w:eastAsia="en-US" w:bidi="ar-SA"/>
    </w:rPr>
  </w:style>
  <w:style w:type="character" w:styleId="ListLabel68">
    <w:name w:val="ListLabel 68"/>
    <w:qFormat/>
    <w:rPr>
      <w:lang w:val="uk-UA" w:eastAsia="en-US" w:bidi="ar-SA"/>
    </w:rPr>
  </w:style>
  <w:style w:type="character" w:styleId="ListLabel69">
    <w:name w:val="ListLabel 69"/>
    <w:qFormat/>
    <w:rPr>
      <w:lang w:val="uk-UA" w:eastAsia="en-US" w:bidi="ar-SA"/>
    </w:rPr>
  </w:style>
  <w:style w:type="character" w:styleId="ListLabel70">
    <w:name w:val="ListLabel 70"/>
    <w:qFormat/>
    <w:rPr>
      <w:lang w:val="uk-UA" w:eastAsia="en-US" w:bidi="ar-SA"/>
    </w:rPr>
  </w:style>
  <w:style w:type="character" w:styleId="ListLabel71">
    <w:name w:val="ListLabel 71"/>
    <w:qFormat/>
    <w:rPr>
      <w:lang w:val="uk-UA" w:eastAsia="en-US" w:bidi="ar-SA"/>
    </w:rPr>
  </w:style>
  <w:style w:type="character" w:styleId="ListLabel72">
    <w:name w:val="ListLabel 72"/>
    <w:qFormat/>
    <w:rPr>
      <w:lang w:val="uk-UA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74">
    <w:name w:val="ListLabel 74"/>
    <w:qFormat/>
    <w:rPr>
      <w:lang w:val="uk-UA" w:eastAsia="en-US" w:bidi="ar-SA"/>
    </w:rPr>
  </w:style>
  <w:style w:type="character" w:styleId="ListLabel75">
    <w:name w:val="ListLabel 75"/>
    <w:qFormat/>
    <w:rPr>
      <w:lang w:val="uk-UA" w:eastAsia="en-US" w:bidi="ar-SA"/>
    </w:rPr>
  </w:style>
  <w:style w:type="character" w:styleId="ListLabel76">
    <w:name w:val="ListLabel 76"/>
    <w:qFormat/>
    <w:rPr>
      <w:lang w:val="uk-UA" w:eastAsia="en-US" w:bidi="ar-SA"/>
    </w:rPr>
  </w:style>
  <w:style w:type="character" w:styleId="ListLabel77">
    <w:name w:val="ListLabel 77"/>
    <w:qFormat/>
    <w:rPr>
      <w:lang w:val="uk-UA" w:eastAsia="en-US" w:bidi="ar-SA"/>
    </w:rPr>
  </w:style>
  <w:style w:type="character" w:styleId="ListLabel78">
    <w:name w:val="ListLabel 78"/>
    <w:qFormat/>
    <w:rPr>
      <w:lang w:val="uk-UA" w:eastAsia="en-US" w:bidi="ar-SA"/>
    </w:rPr>
  </w:style>
  <w:style w:type="character" w:styleId="ListLabel79">
    <w:name w:val="ListLabel 79"/>
    <w:qFormat/>
    <w:rPr>
      <w:lang w:val="uk-UA" w:eastAsia="en-US" w:bidi="ar-SA"/>
    </w:rPr>
  </w:style>
  <w:style w:type="character" w:styleId="ListLabel80">
    <w:name w:val="ListLabel 80"/>
    <w:qFormat/>
    <w:rPr>
      <w:lang w:val="uk-UA" w:eastAsia="en-US" w:bidi="ar-SA"/>
    </w:rPr>
  </w:style>
  <w:style w:type="character" w:styleId="ListLabel81">
    <w:name w:val="ListLabel 81"/>
    <w:qFormat/>
    <w:rPr>
      <w:lang w:val="uk-UA" w:eastAsia="en-US" w:bidi="ar-SA"/>
    </w:rPr>
  </w:style>
  <w:style w:type="character" w:styleId="ListLabel82">
    <w:name w:val="ListLabel 8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83">
    <w:name w:val="ListLabel 83"/>
    <w:qFormat/>
    <w:rPr>
      <w:lang w:val="uk-UA" w:eastAsia="en-US" w:bidi="ar-SA"/>
    </w:rPr>
  </w:style>
  <w:style w:type="character" w:styleId="ListLabel84">
    <w:name w:val="ListLabel 84"/>
    <w:qFormat/>
    <w:rPr>
      <w:lang w:val="uk-UA" w:eastAsia="en-US" w:bidi="ar-SA"/>
    </w:rPr>
  </w:style>
  <w:style w:type="character" w:styleId="ListLabel85">
    <w:name w:val="ListLabel 85"/>
    <w:qFormat/>
    <w:rPr>
      <w:lang w:val="uk-UA" w:eastAsia="en-US" w:bidi="ar-SA"/>
    </w:rPr>
  </w:style>
  <w:style w:type="character" w:styleId="ListLabel86">
    <w:name w:val="ListLabel 86"/>
    <w:qFormat/>
    <w:rPr>
      <w:lang w:val="uk-UA" w:eastAsia="en-US" w:bidi="ar-SA"/>
    </w:rPr>
  </w:style>
  <w:style w:type="character" w:styleId="ListLabel87">
    <w:name w:val="ListLabel 87"/>
    <w:qFormat/>
    <w:rPr>
      <w:lang w:val="uk-UA" w:eastAsia="en-US" w:bidi="ar-SA"/>
    </w:rPr>
  </w:style>
  <w:style w:type="character" w:styleId="ListLabel88">
    <w:name w:val="ListLabel 88"/>
    <w:qFormat/>
    <w:rPr>
      <w:lang w:val="uk-UA" w:eastAsia="en-US" w:bidi="ar-SA"/>
    </w:rPr>
  </w:style>
  <w:style w:type="character" w:styleId="ListLabel89">
    <w:name w:val="ListLabel 89"/>
    <w:qFormat/>
    <w:rPr>
      <w:lang w:val="uk-UA" w:eastAsia="en-US" w:bidi="ar-SA"/>
    </w:rPr>
  </w:style>
  <w:style w:type="character" w:styleId="ListLabel90">
    <w:name w:val="ListLabel 90"/>
    <w:qFormat/>
    <w:rPr>
      <w:lang w:val="uk-UA" w:eastAsia="en-US" w:bidi="ar-SA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92">
    <w:name w:val="ListLabel 92"/>
    <w:qFormat/>
    <w:rPr>
      <w:lang w:val="uk-UA" w:eastAsia="en-US" w:bidi="ar-SA"/>
    </w:rPr>
  </w:style>
  <w:style w:type="character" w:styleId="ListLabel93">
    <w:name w:val="ListLabel 93"/>
    <w:qFormat/>
    <w:rPr>
      <w:lang w:val="uk-UA" w:eastAsia="en-US" w:bidi="ar-SA"/>
    </w:rPr>
  </w:style>
  <w:style w:type="character" w:styleId="ListLabel94">
    <w:name w:val="ListLabel 94"/>
    <w:qFormat/>
    <w:rPr>
      <w:lang w:val="uk-UA" w:eastAsia="en-US" w:bidi="ar-SA"/>
    </w:rPr>
  </w:style>
  <w:style w:type="character" w:styleId="ListLabel95">
    <w:name w:val="ListLabel 95"/>
    <w:qFormat/>
    <w:rPr>
      <w:lang w:val="uk-UA" w:eastAsia="en-US" w:bidi="ar-SA"/>
    </w:rPr>
  </w:style>
  <w:style w:type="character" w:styleId="ListLabel96">
    <w:name w:val="ListLabel 96"/>
    <w:qFormat/>
    <w:rPr>
      <w:lang w:val="uk-UA" w:eastAsia="en-US" w:bidi="ar-SA"/>
    </w:rPr>
  </w:style>
  <w:style w:type="character" w:styleId="ListLabel97">
    <w:name w:val="ListLabel 97"/>
    <w:qFormat/>
    <w:rPr>
      <w:lang w:val="uk-UA" w:eastAsia="en-US" w:bidi="ar-SA"/>
    </w:rPr>
  </w:style>
  <w:style w:type="character" w:styleId="ListLabel98">
    <w:name w:val="ListLabel 98"/>
    <w:qFormat/>
    <w:rPr>
      <w:lang w:val="uk-UA" w:eastAsia="en-US" w:bidi="ar-SA"/>
    </w:rPr>
  </w:style>
  <w:style w:type="character" w:styleId="ListLabel99">
    <w:name w:val="ListLabel 99"/>
    <w:qFormat/>
    <w:rPr>
      <w:lang w:val="uk-UA" w:eastAsia="en-US" w:bidi="ar-SA"/>
    </w:rPr>
  </w:style>
  <w:style w:type="character" w:styleId="ListLabel100">
    <w:name w:val="ListLabel 10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01">
    <w:name w:val="ListLabel 101"/>
    <w:qFormat/>
    <w:rPr>
      <w:lang w:val="uk-UA" w:eastAsia="en-US" w:bidi="ar-SA"/>
    </w:rPr>
  </w:style>
  <w:style w:type="character" w:styleId="ListLabel102">
    <w:name w:val="ListLabel 102"/>
    <w:qFormat/>
    <w:rPr>
      <w:lang w:val="uk-UA" w:eastAsia="en-US" w:bidi="ar-SA"/>
    </w:rPr>
  </w:style>
  <w:style w:type="character" w:styleId="ListLabel103">
    <w:name w:val="ListLabel 103"/>
    <w:qFormat/>
    <w:rPr>
      <w:lang w:val="uk-UA" w:eastAsia="en-US" w:bidi="ar-SA"/>
    </w:rPr>
  </w:style>
  <w:style w:type="character" w:styleId="ListLabel104">
    <w:name w:val="ListLabel 104"/>
    <w:qFormat/>
    <w:rPr>
      <w:lang w:val="uk-UA" w:eastAsia="en-US" w:bidi="ar-SA"/>
    </w:rPr>
  </w:style>
  <w:style w:type="character" w:styleId="ListLabel105">
    <w:name w:val="ListLabel 105"/>
    <w:qFormat/>
    <w:rPr>
      <w:lang w:val="uk-UA" w:eastAsia="en-US" w:bidi="ar-SA"/>
    </w:rPr>
  </w:style>
  <w:style w:type="character" w:styleId="ListLabel106">
    <w:name w:val="ListLabel 106"/>
    <w:qFormat/>
    <w:rPr>
      <w:lang w:val="uk-UA" w:eastAsia="en-US" w:bidi="ar-SA"/>
    </w:rPr>
  </w:style>
  <w:style w:type="character" w:styleId="ListLabel107">
    <w:name w:val="ListLabel 107"/>
    <w:qFormat/>
    <w:rPr>
      <w:lang w:val="uk-UA" w:eastAsia="en-US" w:bidi="ar-SA"/>
    </w:rPr>
  </w:style>
  <w:style w:type="character" w:styleId="ListLabel108">
    <w:name w:val="ListLabel 108"/>
    <w:qFormat/>
    <w:rPr>
      <w:lang w:val="uk-UA" w:eastAsia="en-US" w:bidi="ar-SA"/>
    </w:rPr>
  </w:style>
  <w:style w:type="character" w:styleId="ListLabel109">
    <w:name w:val="ListLabel 10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0">
    <w:name w:val="ListLabel 110"/>
    <w:qFormat/>
    <w:rPr>
      <w:lang w:val="uk-UA" w:eastAsia="en-US" w:bidi="ar-SA"/>
    </w:rPr>
  </w:style>
  <w:style w:type="character" w:styleId="ListLabel111">
    <w:name w:val="ListLabel 111"/>
    <w:qFormat/>
    <w:rPr>
      <w:lang w:val="uk-UA" w:eastAsia="en-US" w:bidi="ar-SA"/>
    </w:rPr>
  </w:style>
  <w:style w:type="character" w:styleId="ListLabel112">
    <w:name w:val="ListLabel 112"/>
    <w:qFormat/>
    <w:rPr>
      <w:lang w:val="uk-UA" w:eastAsia="en-US" w:bidi="ar-SA"/>
    </w:rPr>
  </w:style>
  <w:style w:type="character" w:styleId="ListLabel113">
    <w:name w:val="ListLabel 113"/>
    <w:qFormat/>
    <w:rPr>
      <w:lang w:val="uk-UA" w:eastAsia="en-US" w:bidi="ar-SA"/>
    </w:rPr>
  </w:style>
  <w:style w:type="character" w:styleId="ListLabel114">
    <w:name w:val="ListLabel 114"/>
    <w:qFormat/>
    <w:rPr>
      <w:lang w:val="uk-UA" w:eastAsia="en-US" w:bidi="ar-SA"/>
    </w:rPr>
  </w:style>
  <w:style w:type="character" w:styleId="ListLabel115">
    <w:name w:val="ListLabel 115"/>
    <w:qFormat/>
    <w:rPr>
      <w:lang w:val="uk-UA" w:eastAsia="en-US" w:bidi="ar-SA"/>
    </w:rPr>
  </w:style>
  <w:style w:type="character" w:styleId="ListLabel116">
    <w:name w:val="ListLabel 116"/>
    <w:qFormat/>
    <w:rPr>
      <w:lang w:val="uk-UA" w:eastAsia="en-US" w:bidi="ar-SA"/>
    </w:rPr>
  </w:style>
  <w:style w:type="character" w:styleId="ListLabel117">
    <w:name w:val="ListLabel 117"/>
    <w:qFormat/>
    <w:rPr>
      <w:lang w:val="uk-UA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9">
    <w:name w:val="ListLabel 119"/>
    <w:qFormat/>
    <w:rPr>
      <w:lang w:val="uk-UA" w:eastAsia="en-US" w:bidi="ar-SA"/>
    </w:rPr>
  </w:style>
  <w:style w:type="character" w:styleId="ListLabel120">
    <w:name w:val="ListLabel 120"/>
    <w:qFormat/>
    <w:rPr>
      <w:lang w:val="uk-UA" w:eastAsia="en-US" w:bidi="ar-SA"/>
    </w:rPr>
  </w:style>
  <w:style w:type="character" w:styleId="ListLabel121">
    <w:name w:val="ListLabel 121"/>
    <w:qFormat/>
    <w:rPr>
      <w:lang w:val="uk-UA" w:eastAsia="en-US" w:bidi="ar-SA"/>
    </w:rPr>
  </w:style>
  <w:style w:type="character" w:styleId="ListLabel122">
    <w:name w:val="ListLabel 122"/>
    <w:qFormat/>
    <w:rPr>
      <w:lang w:val="uk-UA" w:eastAsia="en-US" w:bidi="ar-SA"/>
    </w:rPr>
  </w:style>
  <w:style w:type="character" w:styleId="ListLabel123">
    <w:name w:val="ListLabel 123"/>
    <w:qFormat/>
    <w:rPr>
      <w:lang w:val="uk-UA" w:eastAsia="en-US" w:bidi="ar-SA"/>
    </w:rPr>
  </w:style>
  <w:style w:type="character" w:styleId="ListLabel124">
    <w:name w:val="ListLabel 124"/>
    <w:qFormat/>
    <w:rPr>
      <w:lang w:val="uk-UA" w:eastAsia="en-US" w:bidi="ar-SA"/>
    </w:rPr>
  </w:style>
  <w:style w:type="character" w:styleId="ListLabel125">
    <w:name w:val="ListLabel 125"/>
    <w:qFormat/>
    <w:rPr>
      <w:lang w:val="uk-UA" w:eastAsia="en-US" w:bidi="ar-SA"/>
    </w:rPr>
  </w:style>
  <w:style w:type="character" w:styleId="ListLabel126">
    <w:name w:val="ListLabel 126"/>
    <w:qFormat/>
    <w:rPr>
      <w:lang w:val="uk-UA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28">
    <w:name w:val="ListLabel 128"/>
    <w:qFormat/>
    <w:rPr>
      <w:lang w:val="uk-UA" w:eastAsia="en-US" w:bidi="ar-SA"/>
    </w:rPr>
  </w:style>
  <w:style w:type="character" w:styleId="ListLabel129">
    <w:name w:val="ListLabel 129"/>
    <w:qFormat/>
    <w:rPr>
      <w:lang w:val="uk-UA" w:eastAsia="en-US" w:bidi="ar-SA"/>
    </w:rPr>
  </w:style>
  <w:style w:type="character" w:styleId="ListLabel130">
    <w:name w:val="ListLabel 130"/>
    <w:qFormat/>
    <w:rPr>
      <w:lang w:val="uk-UA" w:eastAsia="en-US" w:bidi="ar-SA"/>
    </w:rPr>
  </w:style>
  <w:style w:type="character" w:styleId="ListLabel131">
    <w:name w:val="ListLabel 131"/>
    <w:qFormat/>
    <w:rPr>
      <w:lang w:val="uk-UA" w:eastAsia="en-US" w:bidi="ar-SA"/>
    </w:rPr>
  </w:style>
  <w:style w:type="character" w:styleId="ListLabel132">
    <w:name w:val="ListLabel 132"/>
    <w:qFormat/>
    <w:rPr>
      <w:lang w:val="uk-UA" w:eastAsia="en-US" w:bidi="ar-SA"/>
    </w:rPr>
  </w:style>
  <w:style w:type="character" w:styleId="ListLabel133">
    <w:name w:val="ListLabel 133"/>
    <w:qFormat/>
    <w:rPr>
      <w:lang w:val="uk-UA" w:eastAsia="en-US" w:bidi="ar-SA"/>
    </w:rPr>
  </w:style>
  <w:style w:type="character" w:styleId="ListLabel134">
    <w:name w:val="ListLabel 134"/>
    <w:qFormat/>
    <w:rPr>
      <w:lang w:val="uk-UA" w:eastAsia="en-US" w:bidi="ar-SA"/>
    </w:rPr>
  </w:style>
  <w:style w:type="character" w:styleId="ListLabel135">
    <w:name w:val="ListLabel 135"/>
    <w:qFormat/>
    <w:rPr>
      <w:lang w:val="uk-UA" w:eastAsia="en-US" w:bidi="ar-SA"/>
    </w:rPr>
  </w:style>
  <w:style w:type="character" w:styleId="ListLabel136">
    <w:name w:val="ListLabel 13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37">
    <w:name w:val="ListLabel 137"/>
    <w:qFormat/>
    <w:rPr>
      <w:lang w:val="uk-UA" w:eastAsia="en-US" w:bidi="ar-SA"/>
    </w:rPr>
  </w:style>
  <w:style w:type="character" w:styleId="ListLabel138">
    <w:name w:val="ListLabel 138"/>
    <w:qFormat/>
    <w:rPr>
      <w:lang w:val="uk-UA" w:eastAsia="en-US" w:bidi="ar-SA"/>
    </w:rPr>
  </w:style>
  <w:style w:type="character" w:styleId="ListLabel139">
    <w:name w:val="ListLabel 139"/>
    <w:qFormat/>
    <w:rPr>
      <w:lang w:val="uk-UA" w:eastAsia="en-US" w:bidi="ar-SA"/>
    </w:rPr>
  </w:style>
  <w:style w:type="character" w:styleId="ListLabel140">
    <w:name w:val="ListLabel 140"/>
    <w:qFormat/>
    <w:rPr>
      <w:lang w:val="uk-UA" w:eastAsia="en-US" w:bidi="ar-SA"/>
    </w:rPr>
  </w:style>
  <w:style w:type="character" w:styleId="ListLabel141">
    <w:name w:val="ListLabel 141"/>
    <w:qFormat/>
    <w:rPr>
      <w:lang w:val="uk-UA" w:eastAsia="en-US" w:bidi="ar-SA"/>
    </w:rPr>
  </w:style>
  <w:style w:type="character" w:styleId="ListLabel142">
    <w:name w:val="ListLabel 142"/>
    <w:qFormat/>
    <w:rPr>
      <w:lang w:val="uk-UA" w:eastAsia="en-US" w:bidi="ar-SA"/>
    </w:rPr>
  </w:style>
  <w:style w:type="character" w:styleId="ListLabel143">
    <w:name w:val="ListLabel 143"/>
    <w:qFormat/>
    <w:rPr>
      <w:lang w:val="uk-UA" w:eastAsia="en-US" w:bidi="ar-SA"/>
    </w:rPr>
  </w:style>
  <w:style w:type="character" w:styleId="ListLabel144">
    <w:name w:val="ListLabel 144"/>
    <w:qFormat/>
    <w:rPr>
      <w:lang w:val="uk-UA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46">
    <w:name w:val="ListLabel 146"/>
    <w:qFormat/>
    <w:rPr>
      <w:lang w:val="uk-UA" w:eastAsia="en-US" w:bidi="ar-SA"/>
    </w:rPr>
  </w:style>
  <w:style w:type="character" w:styleId="ListLabel147">
    <w:name w:val="ListLabel 147"/>
    <w:qFormat/>
    <w:rPr>
      <w:lang w:val="uk-UA" w:eastAsia="en-US" w:bidi="ar-SA"/>
    </w:rPr>
  </w:style>
  <w:style w:type="character" w:styleId="ListLabel148">
    <w:name w:val="ListLabel 148"/>
    <w:qFormat/>
    <w:rPr>
      <w:lang w:val="uk-UA" w:eastAsia="en-US" w:bidi="ar-SA"/>
    </w:rPr>
  </w:style>
  <w:style w:type="character" w:styleId="ListLabel149">
    <w:name w:val="ListLabel 149"/>
    <w:qFormat/>
    <w:rPr>
      <w:lang w:val="uk-UA" w:eastAsia="en-US" w:bidi="ar-SA"/>
    </w:rPr>
  </w:style>
  <w:style w:type="character" w:styleId="ListLabel150">
    <w:name w:val="ListLabel 150"/>
    <w:qFormat/>
    <w:rPr>
      <w:lang w:val="uk-UA" w:eastAsia="en-US" w:bidi="ar-SA"/>
    </w:rPr>
  </w:style>
  <w:style w:type="character" w:styleId="ListLabel151">
    <w:name w:val="ListLabel 151"/>
    <w:qFormat/>
    <w:rPr>
      <w:lang w:val="uk-UA" w:eastAsia="en-US" w:bidi="ar-SA"/>
    </w:rPr>
  </w:style>
  <w:style w:type="character" w:styleId="ListLabel152">
    <w:name w:val="ListLabel 152"/>
    <w:qFormat/>
    <w:rPr>
      <w:lang w:val="uk-UA" w:eastAsia="en-US" w:bidi="ar-SA"/>
    </w:rPr>
  </w:style>
  <w:style w:type="character" w:styleId="ListLabel153">
    <w:name w:val="ListLabel 153"/>
    <w:qFormat/>
    <w:rPr>
      <w:lang w:val="uk-UA" w:eastAsia="en-US" w:bidi="ar-SA"/>
    </w:rPr>
  </w:style>
  <w:style w:type="character" w:styleId="ListLabel154">
    <w:name w:val="ListLabel 15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55">
    <w:name w:val="ListLabel 155"/>
    <w:qFormat/>
    <w:rPr>
      <w:lang w:val="uk-UA" w:eastAsia="en-US" w:bidi="ar-SA"/>
    </w:rPr>
  </w:style>
  <w:style w:type="character" w:styleId="ListLabel156">
    <w:name w:val="ListLabel 156"/>
    <w:qFormat/>
    <w:rPr>
      <w:lang w:val="uk-UA" w:eastAsia="en-US" w:bidi="ar-SA"/>
    </w:rPr>
  </w:style>
  <w:style w:type="character" w:styleId="ListLabel157">
    <w:name w:val="ListLabel 157"/>
    <w:qFormat/>
    <w:rPr>
      <w:lang w:val="uk-UA" w:eastAsia="en-US" w:bidi="ar-SA"/>
    </w:rPr>
  </w:style>
  <w:style w:type="character" w:styleId="ListLabel158">
    <w:name w:val="ListLabel 158"/>
    <w:qFormat/>
    <w:rPr>
      <w:lang w:val="uk-UA" w:eastAsia="en-US" w:bidi="ar-SA"/>
    </w:rPr>
  </w:style>
  <w:style w:type="character" w:styleId="ListLabel159">
    <w:name w:val="ListLabel 159"/>
    <w:qFormat/>
    <w:rPr>
      <w:lang w:val="uk-UA" w:eastAsia="en-US" w:bidi="ar-SA"/>
    </w:rPr>
  </w:style>
  <w:style w:type="character" w:styleId="ListLabel160">
    <w:name w:val="ListLabel 160"/>
    <w:qFormat/>
    <w:rPr>
      <w:lang w:val="uk-UA" w:eastAsia="en-US" w:bidi="ar-SA"/>
    </w:rPr>
  </w:style>
  <w:style w:type="character" w:styleId="ListLabel161">
    <w:name w:val="ListLabel 161"/>
    <w:qFormat/>
    <w:rPr>
      <w:lang w:val="uk-UA" w:eastAsia="en-US" w:bidi="ar-SA"/>
    </w:rPr>
  </w:style>
  <w:style w:type="character" w:styleId="ListLabel162">
    <w:name w:val="ListLabel 162"/>
    <w:qFormat/>
    <w:rPr>
      <w:lang w:val="uk-UA" w:eastAsia="en-US" w:bidi="ar-SA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64">
    <w:name w:val="ListLabel 164"/>
    <w:qFormat/>
    <w:rPr>
      <w:lang w:val="uk-UA" w:eastAsia="en-US" w:bidi="ar-SA"/>
    </w:rPr>
  </w:style>
  <w:style w:type="character" w:styleId="ListLabel165">
    <w:name w:val="ListLabel 165"/>
    <w:qFormat/>
    <w:rPr>
      <w:lang w:val="uk-UA" w:eastAsia="en-US" w:bidi="ar-SA"/>
    </w:rPr>
  </w:style>
  <w:style w:type="character" w:styleId="ListLabel166">
    <w:name w:val="ListLabel 166"/>
    <w:qFormat/>
    <w:rPr>
      <w:lang w:val="uk-UA" w:eastAsia="en-US" w:bidi="ar-SA"/>
    </w:rPr>
  </w:style>
  <w:style w:type="character" w:styleId="ListLabel167">
    <w:name w:val="ListLabel 167"/>
    <w:qFormat/>
    <w:rPr>
      <w:lang w:val="uk-UA" w:eastAsia="en-US" w:bidi="ar-SA"/>
    </w:rPr>
  </w:style>
  <w:style w:type="character" w:styleId="ListLabel168">
    <w:name w:val="ListLabel 168"/>
    <w:qFormat/>
    <w:rPr>
      <w:lang w:val="uk-UA" w:eastAsia="en-US" w:bidi="ar-SA"/>
    </w:rPr>
  </w:style>
  <w:style w:type="character" w:styleId="ListLabel169">
    <w:name w:val="ListLabel 169"/>
    <w:qFormat/>
    <w:rPr>
      <w:lang w:val="uk-UA" w:eastAsia="en-US" w:bidi="ar-SA"/>
    </w:rPr>
  </w:style>
  <w:style w:type="character" w:styleId="ListLabel170">
    <w:name w:val="ListLabel 170"/>
    <w:qFormat/>
    <w:rPr>
      <w:lang w:val="uk-UA" w:eastAsia="en-US" w:bidi="ar-SA"/>
    </w:rPr>
  </w:style>
  <w:style w:type="character" w:styleId="ListLabel171">
    <w:name w:val="ListLabel 171"/>
    <w:qFormat/>
    <w:rPr>
      <w:lang w:val="uk-UA" w:eastAsia="en-US" w:bidi="ar-SA"/>
    </w:rPr>
  </w:style>
  <w:style w:type="character" w:styleId="ListLabel172">
    <w:name w:val="ListLabel 17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73">
    <w:name w:val="ListLabel 173"/>
    <w:qFormat/>
    <w:rPr>
      <w:lang w:val="uk-UA" w:eastAsia="en-US" w:bidi="ar-SA"/>
    </w:rPr>
  </w:style>
  <w:style w:type="character" w:styleId="ListLabel174">
    <w:name w:val="ListLabel 174"/>
    <w:qFormat/>
    <w:rPr>
      <w:lang w:val="uk-UA" w:eastAsia="en-US" w:bidi="ar-SA"/>
    </w:rPr>
  </w:style>
  <w:style w:type="character" w:styleId="ListLabel175">
    <w:name w:val="ListLabel 175"/>
    <w:qFormat/>
    <w:rPr>
      <w:lang w:val="uk-UA" w:eastAsia="en-US" w:bidi="ar-SA"/>
    </w:rPr>
  </w:style>
  <w:style w:type="character" w:styleId="ListLabel176">
    <w:name w:val="ListLabel 176"/>
    <w:qFormat/>
    <w:rPr>
      <w:lang w:val="uk-UA" w:eastAsia="en-US" w:bidi="ar-SA"/>
    </w:rPr>
  </w:style>
  <w:style w:type="character" w:styleId="ListLabel177">
    <w:name w:val="ListLabel 177"/>
    <w:qFormat/>
    <w:rPr>
      <w:lang w:val="uk-UA" w:eastAsia="en-US" w:bidi="ar-SA"/>
    </w:rPr>
  </w:style>
  <w:style w:type="character" w:styleId="ListLabel178">
    <w:name w:val="ListLabel 178"/>
    <w:qFormat/>
    <w:rPr>
      <w:lang w:val="uk-UA" w:eastAsia="en-US" w:bidi="ar-SA"/>
    </w:rPr>
  </w:style>
  <w:style w:type="character" w:styleId="ListLabel179">
    <w:name w:val="ListLabel 179"/>
    <w:qFormat/>
    <w:rPr>
      <w:lang w:val="uk-UA" w:eastAsia="en-US" w:bidi="ar-SA"/>
    </w:rPr>
  </w:style>
  <w:style w:type="character" w:styleId="ListLabel180">
    <w:name w:val="ListLabel 180"/>
    <w:qFormat/>
    <w:rPr>
      <w:lang w:val="uk-UA" w:eastAsia="en-US" w:bidi="ar-SA"/>
    </w:rPr>
  </w:style>
  <w:style w:type="character" w:styleId="ListLabel181">
    <w:name w:val="ListLabel 18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82">
    <w:name w:val="ListLabel 182"/>
    <w:qFormat/>
    <w:rPr>
      <w:lang w:val="uk-UA" w:eastAsia="en-US" w:bidi="ar-SA"/>
    </w:rPr>
  </w:style>
  <w:style w:type="character" w:styleId="ListLabel183">
    <w:name w:val="ListLabel 183"/>
    <w:qFormat/>
    <w:rPr>
      <w:lang w:val="uk-UA" w:eastAsia="en-US" w:bidi="ar-SA"/>
    </w:rPr>
  </w:style>
  <w:style w:type="character" w:styleId="ListLabel184">
    <w:name w:val="ListLabel 184"/>
    <w:qFormat/>
    <w:rPr>
      <w:lang w:val="uk-UA" w:eastAsia="en-US" w:bidi="ar-SA"/>
    </w:rPr>
  </w:style>
  <w:style w:type="character" w:styleId="ListLabel185">
    <w:name w:val="ListLabel 185"/>
    <w:qFormat/>
    <w:rPr>
      <w:lang w:val="uk-UA" w:eastAsia="en-US" w:bidi="ar-SA"/>
    </w:rPr>
  </w:style>
  <w:style w:type="character" w:styleId="ListLabel186">
    <w:name w:val="ListLabel 186"/>
    <w:qFormat/>
    <w:rPr>
      <w:lang w:val="uk-UA" w:eastAsia="en-US" w:bidi="ar-SA"/>
    </w:rPr>
  </w:style>
  <w:style w:type="character" w:styleId="ListLabel187">
    <w:name w:val="ListLabel 187"/>
    <w:qFormat/>
    <w:rPr>
      <w:lang w:val="uk-UA" w:eastAsia="en-US" w:bidi="ar-SA"/>
    </w:rPr>
  </w:style>
  <w:style w:type="character" w:styleId="ListLabel188">
    <w:name w:val="ListLabel 188"/>
    <w:qFormat/>
    <w:rPr>
      <w:lang w:val="uk-UA" w:eastAsia="en-US" w:bidi="ar-SA"/>
    </w:rPr>
  </w:style>
  <w:style w:type="character" w:styleId="ListLabel189">
    <w:name w:val="ListLabel 189"/>
    <w:qFormat/>
    <w:rPr>
      <w:lang w:val="uk-UA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91">
    <w:name w:val="ListLabel 191"/>
    <w:qFormat/>
    <w:rPr>
      <w:lang w:val="uk-UA" w:eastAsia="en-US" w:bidi="ar-SA"/>
    </w:rPr>
  </w:style>
  <w:style w:type="character" w:styleId="ListLabel192">
    <w:name w:val="ListLabel 192"/>
    <w:qFormat/>
    <w:rPr>
      <w:lang w:val="uk-UA" w:eastAsia="en-US" w:bidi="ar-SA"/>
    </w:rPr>
  </w:style>
  <w:style w:type="character" w:styleId="ListLabel193">
    <w:name w:val="ListLabel 193"/>
    <w:qFormat/>
    <w:rPr>
      <w:lang w:val="uk-UA" w:eastAsia="en-US" w:bidi="ar-SA"/>
    </w:rPr>
  </w:style>
  <w:style w:type="character" w:styleId="ListLabel194">
    <w:name w:val="ListLabel 194"/>
    <w:qFormat/>
    <w:rPr>
      <w:lang w:val="uk-UA" w:eastAsia="en-US" w:bidi="ar-SA"/>
    </w:rPr>
  </w:style>
  <w:style w:type="character" w:styleId="ListLabel195">
    <w:name w:val="ListLabel 195"/>
    <w:qFormat/>
    <w:rPr>
      <w:lang w:val="uk-UA" w:eastAsia="en-US" w:bidi="ar-SA"/>
    </w:rPr>
  </w:style>
  <w:style w:type="character" w:styleId="ListLabel196">
    <w:name w:val="ListLabel 196"/>
    <w:qFormat/>
    <w:rPr>
      <w:lang w:val="uk-UA" w:eastAsia="en-US" w:bidi="ar-SA"/>
    </w:rPr>
  </w:style>
  <w:style w:type="character" w:styleId="ListLabel197">
    <w:name w:val="ListLabel 197"/>
    <w:qFormat/>
    <w:rPr>
      <w:lang w:val="uk-UA" w:eastAsia="en-US" w:bidi="ar-SA"/>
    </w:rPr>
  </w:style>
  <w:style w:type="character" w:styleId="ListLabel198">
    <w:name w:val="ListLabel 198"/>
    <w:qFormat/>
    <w:rPr>
      <w:lang w:val="uk-UA" w:eastAsia="en-US" w:bidi="ar-SA"/>
    </w:rPr>
  </w:style>
  <w:style w:type="character" w:styleId="ListLabel199">
    <w:name w:val="ListLabel 19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0">
    <w:name w:val="ListLabel 200"/>
    <w:qFormat/>
    <w:rPr>
      <w:lang w:val="uk-UA" w:eastAsia="en-US" w:bidi="ar-SA"/>
    </w:rPr>
  </w:style>
  <w:style w:type="character" w:styleId="ListLabel201">
    <w:name w:val="ListLabel 201"/>
    <w:qFormat/>
    <w:rPr>
      <w:lang w:val="uk-UA" w:eastAsia="en-US" w:bidi="ar-SA"/>
    </w:rPr>
  </w:style>
  <w:style w:type="character" w:styleId="ListLabel202">
    <w:name w:val="ListLabel 202"/>
    <w:qFormat/>
    <w:rPr>
      <w:lang w:val="uk-UA" w:eastAsia="en-US" w:bidi="ar-SA"/>
    </w:rPr>
  </w:style>
  <w:style w:type="character" w:styleId="ListLabel203">
    <w:name w:val="ListLabel 203"/>
    <w:qFormat/>
    <w:rPr>
      <w:lang w:val="uk-UA" w:eastAsia="en-US" w:bidi="ar-SA"/>
    </w:rPr>
  </w:style>
  <w:style w:type="character" w:styleId="ListLabel204">
    <w:name w:val="ListLabel 204"/>
    <w:qFormat/>
    <w:rPr>
      <w:lang w:val="uk-UA" w:eastAsia="en-US" w:bidi="ar-SA"/>
    </w:rPr>
  </w:style>
  <w:style w:type="character" w:styleId="ListLabel205">
    <w:name w:val="ListLabel 205"/>
    <w:qFormat/>
    <w:rPr>
      <w:lang w:val="uk-UA" w:eastAsia="en-US" w:bidi="ar-SA"/>
    </w:rPr>
  </w:style>
  <w:style w:type="character" w:styleId="ListLabel206">
    <w:name w:val="ListLabel 206"/>
    <w:qFormat/>
    <w:rPr>
      <w:lang w:val="uk-UA" w:eastAsia="en-US" w:bidi="ar-SA"/>
    </w:rPr>
  </w:style>
  <w:style w:type="character" w:styleId="ListLabel207">
    <w:name w:val="ListLabel 207"/>
    <w:qFormat/>
    <w:rPr>
      <w:lang w:val="uk-UA" w:eastAsia="en-US" w:bidi="ar-SA"/>
    </w:rPr>
  </w:style>
  <w:style w:type="character" w:styleId="ListLabel208">
    <w:name w:val="ListLabel 20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9">
    <w:name w:val="ListLabel 209"/>
    <w:qFormat/>
    <w:rPr>
      <w:lang w:val="uk-UA" w:eastAsia="en-US" w:bidi="ar-SA"/>
    </w:rPr>
  </w:style>
  <w:style w:type="character" w:styleId="ListLabel210">
    <w:name w:val="ListLabel 210"/>
    <w:qFormat/>
    <w:rPr>
      <w:lang w:val="uk-UA" w:eastAsia="en-US" w:bidi="ar-SA"/>
    </w:rPr>
  </w:style>
  <w:style w:type="character" w:styleId="ListLabel211">
    <w:name w:val="ListLabel 211"/>
    <w:qFormat/>
    <w:rPr>
      <w:lang w:val="uk-UA" w:eastAsia="en-US" w:bidi="ar-SA"/>
    </w:rPr>
  </w:style>
  <w:style w:type="character" w:styleId="ListLabel212">
    <w:name w:val="ListLabel 212"/>
    <w:qFormat/>
    <w:rPr>
      <w:lang w:val="uk-UA" w:eastAsia="en-US" w:bidi="ar-SA"/>
    </w:rPr>
  </w:style>
  <w:style w:type="character" w:styleId="ListLabel213">
    <w:name w:val="ListLabel 213"/>
    <w:qFormat/>
    <w:rPr>
      <w:lang w:val="uk-UA" w:eastAsia="en-US" w:bidi="ar-SA"/>
    </w:rPr>
  </w:style>
  <w:style w:type="character" w:styleId="ListLabel214">
    <w:name w:val="ListLabel 214"/>
    <w:qFormat/>
    <w:rPr>
      <w:lang w:val="uk-UA" w:eastAsia="en-US" w:bidi="ar-SA"/>
    </w:rPr>
  </w:style>
  <w:style w:type="character" w:styleId="ListLabel215">
    <w:name w:val="ListLabel 215"/>
    <w:qFormat/>
    <w:rPr>
      <w:lang w:val="uk-UA" w:eastAsia="en-US" w:bidi="ar-SA"/>
    </w:rPr>
  </w:style>
  <w:style w:type="character" w:styleId="ListLabel216">
    <w:name w:val="ListLabel 216"/>
    <w:qFormat/>
    <w:rPr>
      <w:lang w:val="uk-UA" w:eastAsia="en-US" w:bidi="ar-SA"/>
    </w:rPr>
  </w:style>
  <w:style w:type="character" w:styleId="ListLabel217">
    <w:name w:val="ListLabel 21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18">
    <w:name w:val="ListLabel 218"/>
    <w:qFormat/>
    <w:rPr>
      <w:lang w:val="uk-UA" w:eastAsia="en-US" w:bidi="ar-SA"/>
    </w:rPr>
  </w:style>
  <w:style w:type="character" w:styleId="ListLabel219">
    <w:name w:val="ListLabel 219"/>
    <w:qFormat/>
    <w:rPr>
      <w:lang w:val="uk-UA" w:eastAsia="en-US" w:bidi="ar-SA"/>
    </w:rPr>
  </w:style>
  <w:style w:type="character" w:styleId="ListLabel220">
    <w:name w:val="ListLabel 220"/>
    <w:qFormat/>
    <w:rPr>
      <w:lang w:val="uk-UA" w:eastAsia="en-US" w:bidi="ar-SA"/>
    </w:rPr>
  </w:style>
  <w:style w:type="character" w:styleId="ListLabel221">
    <w:name w:val="ListLabel 221"/>
    <w:qFormat/>
    <w:rPr>
      <w:lang w:val="uk-UA" w:eastAsia="en-US" w:bidi="ar-SA"/>
    </w:rPr>
  </w:style>
  <w:style w:type="character" w:styleId="ListLabel222">
    <w:name w:val="ListLabel 222"/>
    <w:qFormat/>
    <w:rPr>
      <w:lang w:val="uk-UA" w:eastAsia="en-US" w:bidi="ar-SA"/>
    </w:rPr>
  </w:style>
  <w:style w:type="character" w:styleId="ListLabel223">
    <w:name w:val="ListLabel 223"/>
    <w:qFormat/>
    <w:rPr>
      <w:lang w:val="uk-UA" w:eastAsia="en-US" w:bidi="ar-SA"/>
    </w:rPr>
  </w:style>
  <w:style w:type="character" w:styleId="ListLabel224">
    <w:name w:val="ListLabel 224"/>
    <w:qFormat/>
    <w:rPr>
      <w:lang w:val="uk-UA" w:eastAsia="en-US" w:bidi="ar-SA"/>
    </w:rPr>
  </w:style>
  <w:style w:type="character" w:styleId="ListLabel225">
    <w:name w:val="ListLabel 225"/>
    <w:qFormat/>
    <w:rPr>
      <w:lang w:val="uk-UA" w:eastAsia="en-US" w:bidi="ar-SA"/>
    </w:rPr>
  </w:style>
  <w:style w:type="character" w:styleId="ListLabel226">
    <w:name w:val="ListLabel 226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227">
    <w:name w:val="ListLabel 227"/>
    <w:qFormat/>
    <w:rPr>
      <w:lang w:val="uk-UA" w:eastAsia="en-US" w:bidi="ar-SA"/>
    </w:rPr>
  </w:style>
  <w:style w:type="character" w:styleId="ListLabel228">
    <w:name w:val="ListLabel 228"/>
    <w:qFormat/>
    <w:rPr>
      <w:lang w:val="uk-UA" w:eastAsia="en-US" w:bidi="ar-SA"/>
    </w:rPr>
  </w:style>
  <w:style w:type="character" w:styleId="ListLabel229">
    <w:name w:val="ListLabel 229"/>
    <w:qFormat/>
    <w:rPr>
      <w:lang w:val="uk-UA" w:eastAsia="en-US" w:bidi="ar-SA"/>
    </w:rPr>
  </w:style>
  <w:style w:type="character" w:styleId="ListLabel230">
    <w:name w:val="ListLabel 230"/>
    <w:qFormat/>
    <w:rPr>
      <w:lang w:val="uk-UA" w:eastAsia="en-US" w:bidi="ar-SA"/>
    </w:rPr>
  </w:style>
  <w:style w:type="character" w:styleId="ListLabel231">
    <w:name w:val="ListLabel 231"/>
    <w:qFormat/>
    <w:rPr>
      <w:lang w:val="uk-UA" w:eastAsia="en-US" w:bidi="ar-SA"/>
    </w:rPr>
  </w:style>
  <w:style w:type="character" w:styleId="ListLabel232">
    <w:name w:val="ListLabel 232"/>
    <w:qFormat/>
    <w:rPr>
      <w:lang w:val="uk-UA" w:eastAsia="en-US" w:bidi="ar-SA"/>
    </w:rPr>
  </w:style>
  <w:style w:type="character" w:styleId="ListLabel233">
    <w:name w:val="ListLabel 233"/>
    <w:qFormat/>
    <w:rPr>
      <w:lang w:val="uk-UA" w:eastAsia="en-US" w:bidi="ar-SA"/>
    </w:rPr>
  </w:style>
  <w:style w:type="character" w:styleId="ListLabel234">
    <w:name w:val="ListLabel 234"/>
    <w:qFormat/>
    <w:rPr>
      <w:lang w:val="uk-UA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36">
    <w:name w:val="ListLabel 236"/>
    <w:qFormat/>
    <w:rPr>
      <w:lang w:val="uk-UA" w:eastAsia="en-US" w:bidi="ar-SA"/>
    </w:rPr>
  </w:style>
  <w:style w:type="character" w:styleId="ListLabel237">
    <w:name w:val="ListLabel 237"/>
    <w:qFormat/>
    <w:rPr>
      <w:lang w:val="uk-UA" w:eastAsia="en-US" w:bidi="ar-SA"/>
    </w:rPr>
  </w:style>
  <w:style w:type="character" w:styleId="ListLabel238">
    <w:name w:val="ListLabel 238"/>
    <w:qFormat/>
    <w:rPr>
      <w:lang w:val="uk-UA" w:eastAsia="en-US" w:bidi="ar-SA"/>
    </w:rPr>
  </w:style>
  <w:style w:type="character" w:styleId="ListLabel239">
    <w:name w:val="ListLabel 239"/>
    <w:qFormat/>
    <w:rPr>
      <w:lang w:val="uk-UA" w:eastAsia="en-US" w:bidi="ar-SA"/>
    </w:rPr>
  </w:style>
  <w:style w:type="character" w:styleId="ListLabel240">
    <w:name w:val="ListLabel 240"/>
    <w:qFormat/>
    <w:rPr>
      <w:lang w:val="uk-UA" w:eastAsia="en-US" w:bidi="ar-SA"/>
    </w:rPr>
  </w:style>
  <w:style w:type="character" w:styleId="ListLabel241">
    <w:name w:val="ListLabel 241"/>
    <w:qFormat/>
    <w:rPr>
      <w:lang w:val="uk-UA" w:eastAsia="en-US" w:bidi="ar-SA"/>
    </w:rPr>
  </w:style>
  <w:style w:type="character" w:styleId="ListLabel242">
    <w:name w:val="ListLabel 242"/>
    <w:qFormat/>
    <w:rPr>
      <w:lang w:val="uk-UA" w:eastAsia="en-US" w:bidi="ar-SA"/>
    </w:rPr>
  </w:style>
  <w:style w:type="character" w:styleId="ListLabel243">
    <w:name w:val="ListLabel 243"/>
    <w:qFormat/>
    <w:rPr>
      <w:lang w:val="uk-UA" w:eastAsia="en-US" w:bidi="ar-SA"/>
    </w:rPr>
  </w:style>
  <w:style w:type="character" w:styleId="ListLabel244">
    <w:name w:val="ListLabel 24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45">
    <w:name w:val="ListLabel 24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46">
    <w:name w:val="ListLabel 246"/>
    <w:qFormat/>
    <w:rPr>
      <w:lang w:val="uk-UA" w:eastAsia="en-US" w:bidi="ar-SA"/>
    </w:rPr>
  </w:style>
  <w:style w:type="character" w:styleId="ListLabel247">
    <w:name w:val="ListLabel 247"/>
    <w:qFormat/>
    <w:rPr>
      <w:lang w:val="uk-UA" w:eastAsia="en-US" w:bidi="ar-SA"/>
    </w:rPr>
  </w:style>
  <w:style w:type="character" w:styleId="ListLabel248">
    <w:name w:val="ListLabel 248"/>
    <w:qFormat/>
    <w:rPr>
      <w:lang w:val="uk-UA" w:eastAsia="en-US" w:bidi="ar-SA"/>
    </w:rPr>
  </w:style>
  <w:style w:type="character" w:styleId="ListLabel249">
    <w:name w:val="ListLabel 249"/>
    <w:qFormat/>
    <w:rPr>
      <w:lang w:val="uk-UA" w:eastAsia="en-US" w:bidi="ar-SA"/>
    </w:rPr>
  </w:style>
  <w:style w:type="character" w:styleId="ListLabel250">
    <w:name w:val="ListLabel 250"/>
    <w:qFormat/>
    <w:rPr>
      <w:lang w:val="uk-UA" w:eastAsia="en-US" w:bidi="ar-SA"/>
    </w:rPr>
  </w:style>
  <w:style w:type="character" w:styleId="ListLabel251">
    <w:name w:val="ListLabel 251"/>
    <w:qFormat/>
    <w:rPr>
      <w:lang w:val="uk-UA" w:eastAsia="en-US" w:bidi="ar-SA"/>
    </w:rPr>
  </w:style>
  <w:style w:type="character" w:styleId="ListLabel252">
    <w:name w:val="ListLabel 252"/>
    <w:qFormat/>
    <w:rPr>
      <w:lang w:val="uk-UA" w:eastAsia="en-US" w:bidi="ar-SA"/>
    </w:rPr>
  </w:style>
  <w:style w:type="character" w:styleId="ListLabel253">
    <w:name w:val="ListLabel 253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254">
    <w:name w:val="ListLabel 254"/>
    <w:qFormat/>
    <w:rPr>
      <w:lang w:val="uk-UA" w:eastAsia="en-US" w:bidi="ar-SA"/>
    </w:rPr>
  </w:style>
  <w:style w:type="character" w:styleId="ListLabel255">
    <w:name w:val="ListLabel 255"/>
    <w:qFormat/>
    <w:rPr>
      <w:lang w:val="uk-UA" w:eastAsia="en-US" w:bidi="ar-SA"/>
    </w:rPr>
  </w:style>
  <w:style w:type="character" w:styleId="ListLabel256">
    <w:name w:val="ListLabel 256"/>
    <w:qFormat/>
    <w:rPr>
      <w:lang w:val="uk-UA" w:eastAsia="en-US" w:bidi="ar-SA"/>
    </w:rPr>
  </w:style>
  <w:style w:type="character" w:styleId="ListLabel257">
    <w:name w:val="ListLabel 257"/>
    <w:qFormat/>
    <w:rPr>
      <w:lang w:val="uk-UA" w:eastAsia="en-US" w:bidi="ar-SA"/>
    </w:rPr>
  </w:style>
  <w:style w:type="character" w:styleId="ListLabel258">
    <w:name w:val="ListLabel 258"/>
    <w:qFormat/>
    <w:rPr>
      <w:lang w:val="uk-UA" w:eastAsia="en-US" w:bidi="ar-SA"/>
    </w:rPr>
  </w:style>
  <w:style w:type="character" w:styleId="ListLabel259">
    <w:name w:val="ListLabel 259"/>
    <w:qFormat/>
    <w:rPr>
      <w:lang w:val="uk-UA" w:eastAsia="en-US" w:bidi="ar-SA"/>
    </w:rPr>
  </w:style>
  <w:style w:type="character" w:styleId="ListLabel260">
    <w:name w:val="ListLabel 260"/>
    <w:qFormat/>
    <w:rPr>
      <w:lang w:val="uk-UA" w:eastAsia="en-US" w:bidi="ar-SA"/>
    </w:rPr>
  </w:style>
  <w:style w:type="character" w:styleId="ListLabel261">
    <w:name w:val="ListLabel 261"/>
    <w:qFormat/>
    <w:rPr>
      <w:lang w:val="uk-UA" w:eastAsia="en-US" w:bidi="ar-SA"/>
    </w:rPr>
  </w:style>
  <w:style w:type="character" w:styleId="ListLabel262">
    <w:name w:val="ListLabel 262"/>
    <w:qFormat/>
    <w:rPr>
      <w:sz w:val="24"/>
      <w:u w:val="single"/>
    </w:rPr>
  </w:style>
  <w:style w:type="character" w:styleId="ListLabel263">
    <w:name w:val="ListLabel 263"/>
    <w:qFormat/>
    <w:rPr>
      <w:sz w:val="24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character" w:styleId="ListLabel264">
    <w:name w:val="ListLabel 264"/>
    <w:qFormat/>
    <w:rPr>
      <w:color w:val="1154CC"/>
      <w:sz w:val="24"/>
      <w:u w:val="single" w:color="1154CC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31" w:hanging="361"/>
    </w:pPr>
    <w:rPr/>
  </w:style>
  <w:style w:type="paragraph" w:styleId="TableParagraph" w:customStyle="1">
    <w:name w:val="Table Paragraph"/>
    <w:basedOn w:val="Normal"/>
    <w:uiPriority w:val="1"/>
    <w:qFormat/>
    <w:pPr>
      <w:ind w:left="825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04589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pPr/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mariya.kokhanovska@lnu.edu.ua" TargetMode="External"/><Relationship Id="rId5" Type="http://schemas.openxmlformats.org/officeDocument/2006/relationships/hyperlink" Target="mailto:nadiya.lazarovych@lnu.edu.ua" TargetMode="External"/><Relationship Id="rId6" Type="http://schemas.openxmlformats.org/officeDocument/2006/relationships/hyperlink" Target="mailto:rostyslav.polishchuk@lnu.edu.ua" TargetMode="External"/><Relationship Id="rId7" Type="http://schemas.openxmlformats.org/officeDocument/2006/relationships/hyperlink" Target="mailto:mykhailo.kobryn@lnu.edu.ua" TargetMode="External"/><Relationship Id="rId8" Type="http://schemas.openxmlformats.org/officeDocument/2006/relationships/hyperlink" Target="https://filos.lnu.edu.ua/employee/kohanovska-mariya-hryhorivna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23</Pages>
  <Words>4405</Words>
  <Characters>26236</Characters>
  <CharactersWithSpaces>30074</CharactersWithSpaces>
  <Paragraphs>513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2023-09-27T15:22:00Z</dcterms:created>
  <dc:creator>Марія Довгань</dc:creator>
  <dc:description/>
  <dc:language>uk-UA</dc:language>
  <cp:lastModifiedBy>Настя</cp:lastModifiedBy>
  <dcterms:modified xsi:type="dcterms:W3CDTF">2023-09-27T15:25:00Z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2023-08-31T00:00:00Z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