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1" w:rsidRDefault="00A146F1">
      <w:pPr>
        <w:rPr>
          <w:lang w:val="uk-UA"/>
        </w:rPr>
      </w:pPr>
    </w:p>
    <w:p w:rsidR="00A146F1" w:rsidRDefault="00A146F1">
      <w:pPr>
        <w:rPr>
          <w:lang w:val="uk-UA"/>
        </w:rPr>
      </w:pPr>
    </w:p>
    <w:p w:rsidR="00A146F1" w:rsidRDefault="00A146F1" w:rsidP="00A146F1">
      <w:pPr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jc w:val="center"/>
        <w:rPr>
          <w:b/>
          <w:sz w:val="28"/>
          <w:szCs w:val="28"/>
          <w:lang w:val="uk-UA"/>
        </w:rPr>
      </w:pPr>
    </w:p>
    <w:p w:rsidR="00A146F1" w:rsidRPr="00A67CBD" w:rsidRDefault="00A146F1" w:rsidP="00A146F1">
      <w:pPr>
        <w:jc w:val="center"/>
        <w:rPr>
          <w:b/>
          <w:sz w:val="28"/>
          <w:szCs w:val="28"/>
          <w:lang w:val="uk-UA"/>
        </w:rPr>
      </w:pPr>
      <w:r w:rsidRPr="00A67CBD">
        <w:rPr>
          <w:b/>
          <w:sz w:val="28"/>
          <w:szCs w:val="28"/>
          <w:lang w:val="uk-UA"/>
        </w:rPr>
        <w:t>МІНІСТЕРСТВО ОСВІТИ І НАУКИ УКРАЇНИ</w:t>
      </w:r>
    </w:p>
    <w:p w:rsidR="00A146F1" w:rsidRDefault="00A146F1" w:rsidP="00A146F1">
      <w:pPr>
        <w:jc w:val="center"/>
        <w:rPr>
          <w:b/>
          <w:sz w:val="28"/>
          <w:szCs w:val="28"/>
          <w:lang w:val="uk-UA"/>
        </w:rPr>
      </w:pPr>
      <w:r w:rsidRPr="00A67CBD">
        <w:rPr>
          <w:b/>
          <w:sz w:val="28"/>
          <w:szCs w:val="28"/>
          <w:lang w:val="uk-UA"/>
        </w:rPr>
        <w:t xml:space="preserve">ЛЬВІВСЬКИЙ НАЦІОНАЛЬНИЙ УНІВЕРСИТЕТ </w:t>
      </w:r>
    </w:p>
    <w:p w:rsidR="00A146F1" w:rsidRPr="00A67CBD" w:rsidRDefault="00A146F1" w:rsidP="00A146F1">
      <w:pPr>
        <w:jc w:val="center"/>
        <w:rPr>
          <w:b/>
          <w:sz w:val="28"/>
          <w:szCs w:val="28"/>
          <w:lang w:val="uk-UA"/>
        </w:rPr>
      </w:pPr>
      <w:r w:rsidRPr="00A67CBD">
        <w:rPr>
          <w:b/>
          <w:sz w:val="28"/>
          <w:szCs w:val="28"/>
          <w:lang w:val="uk-UA"/>
        </w:rPr>
        <w:t>ІМЕНІ ІВАНА ФРАНКА</w:t>
      </w:r>
    </w:p>
    <w:p w:rsidR="00A146F1" w:rsidRPr="00A67CBD" w:rsidRDefault="00A146F1" w:rsidP="00A146F1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A67CBD">
        <w:rPr>
          <w:b/>
          <w:sz w:val="28"/>
          <w:szCs w:val="28"/>
          <w:lang w:val="uk-UA"/>
        </w:rPr>
        <w:t>КАФЕДРА ФІЛОСОФІЇ</w:t>
      </w:r>
    </w:p>
    <w:p w:rsidR="00A146F1" w:rsidRPr="00A67CBD" w:rsidRDefault="00A146F1" w:rsidP="00A146F1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A146F1" w:rsidRPr="00A67CBD" w:rsidRDefault="00A146F1" w:rsidP="00A146F1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A146F1" w:rsidRPr="00E70408" w:rsidRDefault="00A146F1" w:rsidP="00A146F1">
      <w:pPr>
        <w:ind w:left="5245"/>
        <w:jc w:val="right"/>
        <w:rPr>
          <w:rFonts w:eastAsia="Calibri"/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>Затверджено</w:t>
      </w:r>
    </w:p>
    <w:p w:rsidR="00A146F1" w:rsidRPr="00E70408" w:rsidRDefault="00A146F1" w:rsidP="00A146F1">
      <w:pPr>
        <w:ind w:left="5245"/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>На засіданні кафедри філософії</w:t>
      </w:r>
    </w:p>
    <w:p w:rsidR="00A146F1" w:rsidRPr="00E70408" w:rsidRDefault="00A146F1" w:rsidP="00A146F1">
      <w:pPr>
        <w:ind w:left="5245"/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>філософського факультету</w:t>
      </w:r>
    </w:p>
    <w:p w:rsidR="00A146F1" w:rsidRPr="00E70408" w:rsidRDefault="00A146F1" w:rsidP="00A146F1">
      <w:pPr>
        <w:ind w:left="5245"/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A146F1" w:rsidRPr="00E70408" w:rsidRDefault="00A146F1" w:rsidP="00A146F1">
      <w:pPr>
        <w:ind w:left="5245"/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>(протокол № 11 від 29.06.2020 р.)</w:t>
      </w:r>
    </w:p>
    <w:p w:rsidR="00A146F1" w:rsidRPr="00E70408" w:rsidRDefault="00A146F1" w:rsidP="00A146F1">
      <w:pPr>
        <w:ind w:left="5245"/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>Завідувач кафедри філософії</w:t>
      </w:r>
    </w:p>
    <w:p w:rsidR="00A146F1" w:rsidRPr="00E70408" w:rsidRDefault="00A146F1" w:rsidP="00A146F1">
      <w:pPr>
        <w:ind w:left="5245"/>
        <w:jc w:val="right"/>
        <w:rPr>
          <w:sz w:val="28"/>
          <w:szCs w:val="28"/>
          <w:lang w:val="uk-UA"/>
        </w:rPr>
      </w:pPr>
    </w:p>
    <w:p w:rsidR="00A146F1" w:rsidRPr="00E70408" w:rsidRDefault="00A146F1" w:rsidP="00A146F1">
      <w:pPr>
        <w:ind w:left="5245"/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>док</w:t>
      </w:r>
      <w:r>
        <w:rPr>
          <w:sz w:val="28"/>
          <w:szCs w:val="28"/>
          <w:lang w:val="uk-UA"/>
        </w:rPr>
        <w:t>т. філос. наук, проф. Карась А.</w:t>
      </w:r>
      <w:r w:rsidRPr="00E70408">
        <w:rPr>
          <w:sz w:val="28"/>
          <w:szCs w:val="28"/>
          <w:lang w:val="uk-UA"/>
        </w:rPr>
        <w:t xml:space="preserve">Ф. </w:t>
      </w:r>
    </w:p>
    <w:p w:rsidR="00A146F1" w:rsidRPr="00A67CBD" w:rsidRDefault="00A146F1" w:rsidP="00A146F1">
      <w:pPr>
        <w:ind w:left="5245"/>
        <w:jc w:val="right"/>
        <w:rPr>
          <w:lang w:val="uk-UA"/>
        </w:rPr>
      </w:pPr>
    </w:p>
    <w:p w:rsidR="00A146F1" w:rsidRPr="00A67CBD" w:rsidRDefault="00A146F1" w:rsidP="00A146F1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A146F1" w:rsidRPr="00A67CBD" w:rsidRDefault="00A146F1" w:rsidP="00A146F1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A146F1" w:rsidRPr="00E70408" w:rsidRDefault="00A146F1" w:rsidP="00A146F1">
      <w:pPr>
        <w:jc w:val="center"/>
        <w:rPr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>СИЛАБУС НАВЧАЛЬНОЇ ДИСЦИПЛІНИ</w:t>
      </w:r>
    </w:p>
    <w:p w:rsidR="00A146F1" w:rsidRPr="00E70408" w:rsidRDefault="00A146F1" w:rsidP="00A146F1">
      <w:pPr>
        <w:jc w:val="center"/>
        <w:rPr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ФІЛОСОФСЬКО-ПРАВОВІ ПРОБЛЕМИ СУЧАСНОСТІ </w:t>
      </w:r>
      <w:r w:rsidRPr="00E70408">
        <w:rPr>
          <w:b/>
          <w:sz w:val="28"/>
          <w:szCs w:val="28"/>
          <w:lang w:val="uk-UA"/>
        </w:rPr>
        <w:t>»</w:t>
      </w:r>
    </w:p>
    <w:p w:rsidR="00A146F1" w:rsidRPr="00E70408" w:rsidRDefault="00A146F1" w:rsidP="00A146F1">
      <w:pPr>
        <w:jc w:val="center"/>
        <w:rPr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>бакалаврів</w:t>
      </w:r>
      <w:r w:rsidRPr="00E70408">
        <w:rPr>
          <w:b/>
          <w:sz w:val="28"/>
          <w:szCs w:val="28"/>
          <w:lang w:val="uk-UA"/>
        </w:rPr>
        <w:t xml:space="preserve"> спеціальності </w:t>
      </w:r>
      <w:r>
        <w:rPr>
          <w:b/>
          <w:sz w:val="28"/>
          <w:szCs w:val="28"/>
          <w:lang w:val="uk-UA"/>
        </w:rPr>
        <w:t xml:space="preserve">033 </w:t>
      </w:r>
      <w:r w:rsidRPr="00E70408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філософія</w:t>
      </w:r>
      <w:r w:rsidRPr="00E70408">
        <w:rPr>
          <w:b/>
          <w:sz w:val="28"/>
          <w:szCs w:val="28"/>
          <w:lang w:val="uk-UA"/>
        </w:rPr>
        <w:t>)</w:t>
      </w:r>
    </w:p>
    <w:p w:rsidR="00A146F1" w:rsidRPr="00E70408" w:rsidRDefault="00A146F1" w:rsidP="00A146F1">
      <w:pPr>
        <w:jc w:val="center"/>
        <w:rPr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філософський ф-тет, ІІІ курс</w:t>
      </w:r>
      <w:r w:rsidRPr="00E70408">
        <w:rPr>
          <w:b/>
          <w:sz w:val="28"/>
          <w:szCs w:val="28"/>
          <w:lang w:val="uk-UA"/>
        </w:rPr>
        <w:t>)</w:t>
      </w: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>2020-2021 навчальн</w:t>
      </w:r>
      <w:r>
        <w:rPr>
          <w:b/>
          <w:sz w:val="28"/>
          <w:szCs w:val="28"/>
          <w:lang w:val="uk-UA"/>
        </w:rPr>
        <w:t>ий</w:t>
      </w:r>
      <w:r w:rsidRPr="00E70408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A146F1" w:rsidRDefault="00A146F1" w:rsidP="00A146F1"/>
    <w:p w:rsidR="00A146F1" w:rsidRDefault="00A146F1">
      <w:pPr>
        <w:rPr>
          <w:lang w:val="uk-UA"/>
        </w:rPr>
      </w:pPr>
    </w:p>
    <w:p w:rsidR="00A146F1" w:rsidRPr="00A146F1" w:rsidRDefault="00A146F1">
      <w:pPr>
        <w:rPr>
          <w:lang w:val="uk-UA"/>
        </w:rPr>
      </w:pPr>
    </w:p>
    <w:tbl>
      <w:tblPr>
        <w:tblW w:w="9634" w:type="dxa"/>
        <w:tblLook w:val="0000"/>
      </w:tblPr>
      <w:tblGrid>
        <w:gridCol w:w="2405"/>
        <w:gridCol w:w="7229"/>
      </w:tblGrid>
      <w:tr w:rsidR="00CC37C1" w:rsidRPr="00FF755B" w:rsidTr="003E771D">
        <w:trPr>
          <w:trHeight w:val="62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3E771D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Філософсько-правові проблеми сучасності</w:t>
            </w:r>
          </w:p>
        </w:tc>
      </w:tr>
      <w:tr w:rsidR="003E771D" w:rsidRPr="00FF755B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71D" w:rsidRPr="00FF755B" w:rsidRDefault="003E771D" w:rsidP="003E771D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71D" w:rsidRDefault="003E771D" w:rsidP="00CC37C1">
            <w:pPr>
              <w:jc w:val="both"/>
              <w:rPr>
                <w:color w:val="auto"/>
                <w:lang w:val="uk-UA"/>
              </w:rPr>
            </w:pPr>
          </w:p>
        </w:tc>
      </w:tr>
      <w:tr w:rsidR="00CC37C1" w:rsidRPr="00FF755B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3E771D" w:rsidRPr="00FF755B" w:rsidTr="003E771D">
        <w:trPr>
          <w:trHeight w:val="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71D" w:rsidRPr="00FF755B" w:rsidRDefault="003E771D" w:rsidP="003E771D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71D" w:rsidRPr="00A11168" w:rsidRDefault="003E771D" w:rsidP="00CC37C1">
            <w:pPr>
              <w:jc w:val="both"/>
              <w:rPr>
                <w:color w:val="auto"/>
                <w:lang w:val="uk-UA"/>
              </w:rPr>
            </w:pPr>
          </w:p>
        </w:tc>
      </w:tr>
      <w:tr w:rsidR="00CC37C1" w:rsidRPr="00D6687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Філософії   </w:t>
            </w: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</w:t>
            </w:r>
            <w:r>
              <w:rPr>
                <w:bCs/>
                <w:color w:val="auto"/>
                <w:lang w:val="uk-UA"/>
              </w:rPr>
              <w:t>нітарні науки. Спеціальність  033</w:t>
            </w:r>
            <w:r w:rsidRPr="005631C9">
              <w:rPr>
                <w:bCs/>
                <w:color w:val="auto"/>
                <w:lang w:val="uk-UA"/>
              </w:rPr>
              <w:t>-  філософія</w:t>
            </w:r>
          </w:p>
        </w:tc>
      </w:tr>
      <w:tr w:rsidR="00CC37C1" w:rsidRPr="00CC37C1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Проф.. Братасюк М., </w:t>
            </w:r>
            <w:r>
              <w:rPr>
                <w:color w:val="auto"/>
                <w:lang w:val="uk-UA" w:eastAsia="uk-UA"/>
              </w:rPr>
              <w:t xml:space="preserve"> </w:t>
            </w:r>
          </w:p>
        </w:tc>
      </w:tr>
      <w:tr w:rsidR="00CC37C1" w:rsidRPr="003C1BF7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3C1BF7" w:rsidRDefault="00CC37C1" w:rsidP="00CC37C1">
            <w:pPr>
              <w:pStyle w:val="3"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p</w:t>
            </w:r>
            <w:r w:rsidRPr="007B4ED1">
              <w:rPr>
                <w:b w:val="0"/>
                <w:lang w:val="en-US"/>
              </w:rPr>
              <w:t>ateu</w:t>
            </w:r>
            <w:r w:rsidRPr="003C1BF7">
              <w:rPr>
                <w:b w:val="0"/>
              </w:rPr>
              <w:t>_</w:t>
            </w:r>
            <w:r w:rsidRPr="007B4ED1">
              <w:rPr>
                <w:b w:val="0"/>
                <w:lang w:val="en-US"/>
              </w:rPr>
              <w:t>mag</w:t>
            </w:r>
            <w:r w:rsidRPr="003C1BF7">
              <w:rPr>
                <w:b w:val="0"/>
              </w:rPr>
              <w:t>@</w:t>
            </w:r>
            <w:r w:rsidRPr="007B4ED1">
              <w:rPr>
                <w:b w:val="0"/>
                <w:lang w:val="en-US"/>
              </w:rPr>
              <w:t>ukr</w:t>
            </w:r>
            <w:r w:rsidRPr="003C1BF7">
              <w:rPr>
                <w:b w:val="0"/>
              </w:rPr>
              <w:t>.</w:t>
            </w:r>
            <w:r>
              <w:rPr>
                <w:b w:val="0"/>
                <w:lang w:val="en-US"/>
              </w:rPr>
              <w:t>net</w:t>
            </w:r>
          </w:p>
        </w:tc>
      </w:tr>
      <w:tr w:rsidR="00CC37C1" w:rsidRPr="003C1BF7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понеділок(13.</w:t>
            </w:r>
            <w:r w:rsidRPr="003C1BF7">
              <w:rPr>
                <w:color w:val="auto"/>
                <w:lang w:val="ru-RU"/>
              </w:rPr>
              <w:t>30</w:t>
            </w:r>
            <w:r w:rsidRPr="00A11168">
              <w:rPr>
                <w:color w:val="auto"/>
                <w:lang w:val="uk-UA"/>
              </w:rPr>
              <w:t xml:space="preserve">) </w:t>
            </w: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964096" w:rsidP="00CC37C1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CC37C1" w:rsidRPr="00BB3582">
                <w:rPr>
                  <w:rStyle w:val="a4"/>
                </w:rPr>
                <w:t>k</w:t>
              </w:r>
              <w:r w:rsidR="00CC37C1" w:rsidRPr="00BB3582">
                <w:rPr>
                  <w:rStyle w:val="a4"/>
                  <w:lang w:val="uk-UA"/>
                </w:rPr>
                <w:t>_</w:t>
              </w:r>
              <w:r w:rsidR="00CC37C1" w:rsidRPr="00BB3582">
                <w:rPr>
                  <w:rStyle w:val="a4"/>
                </w:rPr>
                <w:t>filos</w:t>
              </w:r>
              <w:r w:rsidR="00CC37C1" w:rsidRPr="00BB3582">
                <w:rPr>
                  <w:rStyle w:val="a4"/>
                  <w:lang w:val="uk-UA"/>
                </w:rPr>
                <w:t>@</w:t>
              </w:r>
              <w:r w:rsidR="00CC37C1" w:rsidRPr="00BB3582">
                <w:rPr>
                  <w:rStyle w:val="a4"/>
                </w:rPr>
                <w:t>lnu</w:t>
              </w:r>
              <w:r w:rsidR="00CC37C1" w:rsidRPr="00BB3582">
                <w:rPr>
                  <w:rStyle w:val="a4"/>
                  <w:lang w:val="uk-UA"/>
                </w:rPr>
                <w:t>.</w:t>
              </w:r>
              <w:r w:rsidR="00CC37C1" w:rsidRPr="00BB3582">
                <w:rPr>
                  <w:rStyle w:val="a4"/>
                </w:rPr>
                <w:t>edu</w:t>
              </w:r>
              <w:r w:rsidR="00CC37C1" w:rsidRPr="00BB3582">
                <w:rPr>
                  <w:rStyle w:val="a4"/>
                  <w:lang w:val="uk-UA"/>
                </w:rPr>
                <w:t>.</w:t>
              </w:r>
              <w:r w:rsidR="00CC37C1" w:rsidRPr="00BB3582">
                <w:rPr>
                  <w:rStyle w:val="a4"/>
                </w:rPr>
                <w:t>ua</w:t>
              </w:r>
            </w:hyperlink>
            <w:r w:rsidR="00CC37C1" w:rsidRPr="00D26EAE">
              <w:rPr>
                <w:color w:val="auto"/>
                <w:lang w:val="uk-UA"/>
              </w:rPr>
              <w:t xml:space="preserve">   </w:t>
            </w:r>
            <w:r w:rsidR="00CC37C1">
              <w:rPr>
                <w:color w:val="auto"/>
              </w:rPr>
              <w:t>pateu</w:t>
            </w:r>
            <w:r w:rsidR="00CC37C1" w:rsidRPr="00D26EAE">
              <w:rPr>
                <w:color w:val="auto"/>
                <w:lang w:val="uk-UA"/>
              </w:rPr>
              <w:t>_</w:t>
            </w:r>
            <w:r w:rsidR="00CC37C1">
              <w:rPr>
                <w:color w:val="auto"/>
              </w:rPr>
              <w:t>mag</w:t>
            </w:r>
            <w:r w:rsidR="00CC37C1" w:rsidRPr="00D26EAE">
              <w:rPr>
                <w:color w:val="auto"/>
                <w:lang w:val="uk-UA"/>
              </w:rPr>
              <w:t>@</w:t>
            </w:r>
            <w:r w:rsidR="00CC37C1">
              <w:rPr>
                <w:color w:val="auto"/>
              </w:rPr>
              <w:t>ukr</w:t>
            </w:r>
            <w:r w:rsidR="00CC37C1" w:rsidRPr="00D26EAE">
              <w:rPr>
                <w:color w:val="auto"/>
                <w:lang w:val="uk-UA"/>
              </w:rPr>
              <w:t>.</w:t>
            </w:r>
            <w:r w:rsidR="00CC37C1">
              <w:rPr>
                <w:color w:val="auto"/>
              </w:rPr>
              <w:t>net</w:t>
            </w: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DB105E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CC37C1" w:rsidRPr="00FF755B" w:rsidRDefault="00CC37C1" w:rsidP="00CC37C1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15284C" w:rsidRDefault="00CC37C1" w:rsidP="00CC37C1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Завдання</w:t>
            </w:r>
            <w:r w:rsidRPr="0015284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спец</w:t>
            </w:r>
            <w:r w:rsidRPr="0015284C">
              <w:rPr>
                <w:bCs/>
                <w:lang w:val="uk-UA"/>
              </w:rPr>
              <w:t xml:space="preserve">курсу  </w:t>
            </w:r>
            <w:r w:rsidRPr="0015284C">
              <w:rPr>
                <w:lang w:val="uk-UA"/>
              </w:rPr>
              <w:t>полягає в тому, щоб: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84C">
              <w:rPr>
                <w:lang w:val="uk-UA"/>
              </w:rPr>
              <w:t xml:space="preserve"> показати специф</w:t>
            </w:r>
            <w:r>
              <w:rPr>
                <w:lang w:val="uk-UA"/>
              </w:rPr>
              <w:t xml:space="preserve">іку та особливості філософсько-правового </w:t>
            </w:r>
            <w:r w:rsidRPr="0015284C">
              <w:rPr>
                <w:lang w:val="uk-UA"/>
              </w:rPr>
              <w:t xml:space="preserve">  мислення</w:t>
            </w:r>
            <w:r>
              <w:rPr>
                <w:lang w:val="uk-UA"/>
              </w:rPr>
              <w:t xml:space="preserve"> та світогляду</w:t>
            </w:r>
            <w:r w:rsidRPr="0015284C">
              <w:rPr>
                <w:lang w:val="uk-UA"/>
              </w:rPr>
              <w:t>, його значимість для вирішення проблем сучасності;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84C">
              <w:rPr>
                <w:lang w:val="uk-UA"/>
              </w:rPr>
              <w:t>розкрити  людиномірність, гуманістичну спрямованість філософсько-</w:t>
            </w:r>
            <w:r>
              <w:rPr>
                <w:lang w:val="uk-UA"/>
              </w:rPr>
              <w:t xml:space="preserve">правового </w:t>
            </w:r>
            <w:r w:rsidRPr="0015284C">
              <w:rPr>
                <w:lang w:val="uk-UA"/>
              </w:rPr>
              <w:t xml:space="preserve"> знання;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84C">
              <w:rPr>
                <w:lang w:val="uk-UA"/>
              </w:rPr>
              <w:t xml:space="preserve">проаналізувати основні історико-філософські концепції </w:t>
            </w:r>
            <w:r>
              <w:rPr>
                <w:lang w:val="uk-UA"/>
              </w:rPr>
              <w:t>проблеми людини в праві</w:t>
            </w:r>
            <w:r w:rsidRPr="0015284C">
              <w:rPr>
                <w:lang w:val="uk-UA"/>
              </w:rPr>
              <w:t xml:space="preserve">; 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84C">
              <w:rPr>
                <w:lang w:val="uk-UA"/>
              </w:rPr>
              <w:t>висвітлити онтологічні засади</w:t>
            </w:r>
            <w:r>
              <w:rPr>
                <w:lang w:val="uk-UA"/>
              </w:rPr>
              <w:t xml:space="preserve"> права з позицій основних типів праворозуміння</w:t>
            </w:r>
            <w:r w:rsidRPr="0015284C">
              <w:rPr>
                <w:lang w:val="uk-UA"/>
              </w:rPr>
              <w:t>;</w:t>
            </w:r>
          </w:p>
          <w:p w:rsidR="00CC37C1" w:rsidRDefault="00CC37C1" w:rsidP="00CC37C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84C">
              <w:rPr>
                <w:lang w:val="uk-UA"/>
              </w:rPr>
              <w:t xml:space="preserve"> показати методологічну роль світоглядно-філософського знання для сучасного правознавства;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84C">
              <w:rPr>
                <w:lang w:val="uk-UA"/>
              </w:rPr>
              <w:t>показати сутність антропологічного підходу до права, розкрити його гуманістичний вимір</w:t>
            </w:r>
          </w:p>
          <w:p w:rsidR="00CC37C1" w:rsidRPr="007D238A" w:rsidRDefault="00CC37C1" w:rsidP="00CC37C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84C">
              <w:rPr>
                <w:lang w:val="uk-UA"/>
              </w:rPr>
              <w:t>розкрити ф</w:t>
            </w:r>
            <w:r w:rsidRPr="0015284C">
              <w:rPr>
                <w:lang w:val="ru-RU"/>
              </w:rPr>
              <w:t>еномен</w:t>
            </w:r>
            <w:r>
              <w:rPr>
                <w:lang w:val="ru-RU"/>
              </w:rPr>
              <w:t xml:space="preserve"> права як форми буття загальнокультурних цінностей, </w:t>
            </w:r>
            <w:r w:rsidRPr="007D238A">
              <w:rPr>
                <w:lang w:val="uk-UA"/>
              </w:rPr>
              <w:t>показати ціннісний вимір</w:t>
            </w:r>
            <w:r>
              <w:rPr>
                <w:lang w:val="uk-UA"/>
              </w:rPr>
              <w:t xml:space="preserve"> права</w:t>
            </w:r>
            <w:r w:rsidRPr="007D238A">
              <w:rPr>
                <w:lang w:val="uk-UA"/>
              </w:rPr>
              <w:t>;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84C">
              <w:rPr>
                <w:lang w:val="uk-UA"/>
              </w:rPr>
              <w:t>висвітлити   парадигмальні підходи до</w:t>
            </w:r>
            <w:r>
              <w:rPr>
                <w:lang w:val="uk-UA"/>
              </w:rPr>
              <w:t xml:space="preserve"> проблеми співвідношення права та закону</w:t>
            </w:r>
            <w:r w:rsidRPr="0015284C">
              <w:rPr>
                <w:lang w:val="uk-UA"/>
              </w:rPr>
              <w:t>;</w:t>
            </w:r>
          </w:p>
          <w:p w:rsidR="00CC37C1" w:rsidRDefault="00CC37C1" w:rsidP="00CC37C1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507"/>
              </w:tabs>
              <w:suppressAutoHyphens/>
              <w:spacing w:line="280" w:lineRule="atLeast"/>
              <w:rPr>
                <w:lang w:val="uk-UA"/>
              </w:rPr>
            </w:pPr>
            <w:r w:rsidRPr="0015284C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розкрити </w:t>
            </w:r>
            <w:r w:rsidRPr="0015284C">
              <w:rPr>
                <w:lang w:val="uk-UA"/>
              </w:rPr>
              <w:t xml:space="preserve">  </w:t>
            </w:r>
            <w:r>
              <w:rPr>
                <w:lang w:val="uk-UA"/>
              </w:rPr>
              <w:t>філософсько-світоглядний зріз сучасної концепції прав людини;</w:t>
            </w:r>
          </w:p>
          <w:p w:rsidR="00CC37C1" w:rsidRDefault="00CC37C1" w:rsidP="00CC37C1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507"/>
              </w:tabs>
              <w:suppressAutoHyphens/>
              <w:spacing w:line="280" w:lineRule="atLeas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A41CAD">
              <w:rPr>
                <w:lang w:val="uk-UA"/>
              </w:rPr>
              <w:t>проаналізувати</w:t>
            </w:r>
            <w:r w:rsidRPr="0015284C">
              <w:rPr>
                <w:lang w:val="uk-UA"/>
              </w:rPr>
              <w:t xml:space="preserve">  </w:t>
            </w:r>
            <w:r>
              <w:rPr>
                <w:lang w:val="uk-UA"/>
              </w:rPr>
              <w:t>філософсько-правове бачення  людини як суб’єкта права в глобалізованому світі;</w:t>
            </w:r>
          </w:p>
          <w:p w:rsidR="00CC37C1" w:rsidRDefault="00CC37C1" w:rsidP="00CC37C1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507"/>
              </w:tabs>
              <w:suppressAutoHyphens/>
              <w:spacing w:line="280" w:lineRule="atLeast"/>
              <w:rPr>
                <w:lang w:val="uk-UA"/>
              </w:rPr>
            </w:pPr>
            <w:r>
              <w:rPr>
                <w:lang w:val="uk-UA"/>
              </w:rPr>
              <w:t xml:space="preserve">    розкрити  філософсько-правові засади юридичної відповідальності;</w:t>
            </w:r>
          </w:p>
          <w:p w:rsidR="00CC37C1" w:rsidRPr="0015284C" w:rsidRDefault="00CC37C1" w:rsidP="00CC37C1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507"/>
              </w:tabs>
              <w:suppressAutoHyphens/>
              <w:spacing w:line="280" w:lineRule="atLeast"/>
              <w:rPr>
                <w:lang w:val="uk-UA"/>
              </w:rPr>
            </w:pPr>
            <w:r>
              <w:rPr>
                <w:lang w:val="uk-UA"/>
              </w:rPr>
              <w:t xml:space="preserve">    висвітлити світоглядні основи сучасної філософії захисту прав людини;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84C">
              <w:rPr>
                <w:lang w:val="uk-UA"/>
              </w:rPr>
              <w:t>сприяти студентам у використанні філософсько-світоглядного знання для аналізу правових явищ;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84C">
              <w:rPr>
                <w:lang w:val="uk-UA"/>
              </w:rPr>
              <w:t>допомогти студент</w:t>
            </w:r>
            <w:r>
              <w:rPr>
                <w:lang w:val="uk-UA"/>
              </w:rPr>
              <w:t xml:space="preserve">ам опанувати основи філософсько-правових </w:t>
            </w:r>
            <w:r w:rsidRPr="0015284C">
              <w:rPr>
                <w:lang w:val="uk-UA"/>
              </w:rPr>
              <w:t xml:space="preserve"> знань, зацікавити студентів у необхідності роботи над першоджерелами з метою вдосконалення творчого мислення, здатності глибинного розуміння явищ сучасності і </w:t>
            </w:r>
            <w:r w:rsidRPr="0015284C">
              <w:rPr>
                <w:lang w:val="uk-UA"/>
              </w:rPr>
              <w:lastRenderedPageBreak/>
              <w:t>прийняття адекватних рішень</w:t>
            </w:r>
          </w:p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 w:rsidRPr="0015284C">
              <w:rPr>
                <w:bCs/>
                <w:lang w:val="uk-UA"/>
              </w:rPr>
              <w:t xml:space="preserve"> 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15284C" w:rsidRDefault="00CC37C1" w:rsidP="00CC37C1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Спецк</w:t>
            </w:r>
            <w:r w:rsidRPr="0015284C">
              <w:rPr>
                <w:bCs/>
                <w:lang w:val="uk-UA"/>
              </w:rPr>
              <w:t>урс призначений для студентів-</w:t>
            </w:r>
            <w:r>
              <w:rPr>
                <w:bCs/>
                <w:lang w:val="uk-UA"/>
              </w:rPr>
              <w:t>філософів третього</w:t>
            </w:r>
            <w:r w:rsidRPr="0015284C">
              <w:rPr>
                <w:bCs/>
                <w:lang w:val="uk-UA"/>
              </w:rPr>
              <w:t xml:space="preserve"> року навчання. Цей курс дає студентові знання про </w:t>
            </w:r>
            <w:r w:rsidRPr="0015284C">
              <w:rPr>
                <w:lang w:val="uk-UA"/>
              </w:rPr>
              <w:t>філософію</w:t>
            </w:r>
            <w:r>
              <w:rPr>
                <w:lang w:val="uk-UA"/>
              </w:rPr>
              <w:t xml:space="preserve"> права</w:t>
            </w:r>
            <w:r w:rsidRPr="0015284C">
              <w:rPr>
                <w:lang w:val="uk-UA"/>
              </w:rPr>
              <w:t xml:space="preserve"> як світоглядне знання та спос</w:t>
            </w:r>
            <w:r>
              <w:rPr>
                <w:lang w:val="uk-UA"/>
              </w:rPr>
              <w:t>іб самовизначення людини в праві</w:t>
            </w:r>
            <w:r w:rsidRPr="0015284C">
              <w:rPr>
                <w:lang w:val="uk-UA"/>
              </w:rPr>
              <w:t>, пока</w:t>
            </w:r>
            <w:r>
              <w:rPr>
                <w:lang w:val="uk-UA"/>
              </w:rPr>
              <w:t>зує людиномірність філософсько-правового</w:t>
            </w:r>
            <w:r w:rsidRPr="0015284C">
              <w:rPr>
                <w:lang w:val="uk-UA"/>
              </w:rPr>
              <w:t xml:space="preserve"> знання, розкриває методологічну роль світоглядно-філософського знання для</w:t>
            </w:r>
            <w:r>
              <w:rPr>
                <w:lang w:val="uk-UA"/>
              </w:rPr>
              <w:t xml:space="preserve"> сучасного правознавства</w:t>
            </w:r>
            <w:r w:rsidRPr="0015284C">
              <w:rPr>
                <w:lang w:val="uk-UA"/>
              </w:rPr>
              <w:t>;</w:t>
            </w:r>
            <w:r w:rsidRPr="0015284C">
              <w:rPr>
                <w:b/>
                <w:lang w:val="uk-UA"/>
              </w:rPr>
              <w:t xml:space="preserve"> </w:t>
            </w:r>
            <w:r w:rsidRPr="0015284C">
              <w:rPr>
                <w:lang w:val="uk-UA"/>
              </w:rPr>
              <w:t>розкриває</w:t>
            </w:r>
            <w:r w:rsidRPr="0015284C">
              <w:rPr>
                <w:b/>
                <w:lang w:val="uk-UA"/>
              </w:rPr>
              <w:t xml:space="preserve"> </w:t>
            </w:r>
            <w:r w:rsidRPr="0015284C">
              <w:rPr>
                <w:lang w:val="uk-UA"/>
              </w:rPr>
              <w:t xml:space="preserve">буття людини </w:t>
            </w:r>
            <w:r>
              <w:rPr>
                <w:lang w:val="uk-UA"/>
              </w:rPr>
              <w:t xml:space="preserve">в праві як предмета осмислення </w:t>
            </w:r>
            <w:r w:rsidRPr="0015284C">
              <w:rPr>
                <w:lang w:val="uk-UA"/>
              </w:rPr>
              <w:t xml:space="preserve"> філософії </w:t>
            </w:r>
            <w:r>
              <w:rPr>
                <w:lang w:val="uk-UA"/>
              </w:rPr>
              <w:t xml:space="preserve"> права </w:t>
            </w:r>
            <w:r w:rsidRPr="0015284C">
              <w:rPr>
                <w:lang w:val="uk-UA"/>
              </w:rPr>
              <w:t>тощо. Курс  дає можливість показати студентам</w:t>
            </w:r>
            <w:r>
              <w:rPr>
                <w:lang w:val="uk-UA"/>
              </w:rPr>
              <w:t xml:space="preserve"> гуманістичний вимір права, його невід</w:t>
            </w:r>
            <w:r w:rsidRPr="008825AC">
              <w:rPr>
                <w:lang w:val="uk-UA"/>
              </w:rPr>
              <w:t>’</w:t>
            </w:r>
            <w:r>
              <w:rPr>
                <w:lang w:val="uk-UA"/>
              </w:rPr>
              <w:t>ємність від людини і її буття</w:t>
            </w:r>
            <w:r w:rsidRPr="0015284C">
              <w:rPr>
                <w:lang w:val="uk-UA"/>
              </w:rPr>
              <w:t xml:space="preserve">, його </w:t>
            </w:r>
            <w:r>
              <w:rPr>
                <w:lang w:val="uk-UA"/>
              </w:rPr>
              <w:t>духовно-культурну суть, ціннісний зріз</w:t>
            </w:r>
            <w:r w:rsidRPr="0015284C">
              <w:rPr>
                <w:lang w:val="uk-UA"/>
              </w:rPr>
              <w:t xml:space="preserve">, проаналізувати буття людини в </w:t>
            </w:r>
            <w:r>
              <w:rPr>
                <w:lang w:val="uk-UA"/>
              </w:rPr>
              <w:t xml:space="preserve">праві у </w:t>
            </w:r>
            <w:r w:rsidRPr="0015284C">
              <w:rPr>
                <w:lang w:val="uk-UA"/>
              </w:rPr>
              <w:t xml:space="preserve">глобальному світі, </w:t>
            </w:r>
            <w:r>
              <w:rPr>
                <w:lang w:val="uk-UA"/>
              </w:rPr>
              <w:t xml:space="preserve">розкрити </w:t>
            </w:r>
            <w:r w:rsidRPr="0015284C">
              <w:rPr>
                <w:lang w:val="uk-UA"/>
              </w:rPr>
              <w:t>філософсько-правові</w:t>
            </w:r>
            <w:r>
              <w:rPr>
                <w:lang w:val="uk-UA"/>
              </w:rPr>
              <w:t xml:space="preserve"> засади концепції прав людини, юридичної відповідальності, правозахисної діяльності</w:t>
            </w:r>
            <w:r w:rsidRPr="0015284C">
              <w:rPr>
                <w:lang w:val="uk-UA"/>
              </w:rPr>
              <w:t xml:space="preserve">, розкрити особливості формування гуманістичного </w:t>
            </w:r>
            <w:r>
              <w:rPr>
                <w:lang w:val="uk-UA"/>
              </w:rPr>
              <w:t xml:space="preserve">цілісного </w:t>
            </w:r>
            <w:r w:rsidRPr="0015284C">
              <w:rPr>
                <w:lang w:val="uk-UA"/>
              </w:rPr>
              <w:t>правового мислення та його значення для сучасного правника.</w:t>
            </w:r>
          </w:p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15284C" w:rsidRDefault="00CC37C1" w:rsidP="00CC37C1">
            <w:pPr>
              <w:jc w:val="both"/>
              <w:rPr>
                <w:lang w:val="uk-UA"/>
              </w:rPr>
            </w:pPr>
            <w:r w:rsidRPr="0015284C">
              <w:rPr>
                <w:bCs/>
                <w:lang w:val="uk-UA"/>
              </w:rPr>
              <w:t xml:space="preserve">Мета курсу –  </w:t>
            </w:r>
            <w:r w:rsidRPr="0015284C">
              <w:rPr>
                <w:lang w:val="uk-UA"/>
              </w:rPr>
              <w:t>метою курсу є ознайомлення студентів із філософсько-світогля</w:t>
            </w:r>
            <w:r>
              <w:rPr>
                <w:lang w:val="uk-UA"/>
              </w:rPr>
              <w:t>дними знаннями про людину в праві</w:t>
            </w:r>
            <w:r w:rsidRPr="0015284C">
              <w:rPr>
                <w:lang w:val="uk-UA"/>
              </w:rPr>
              <w:t>, формування сучасного</w:t>
            </w:r>
            <w:r>
              <w:rPr>
                <w:lang w:val="uk-UA"/>
              </w:rPr>
              <w:t xml:space="preserve"> гуманістичного світогляду, його </w:t>
            </w:r>
            <w:r w:rsidRPr="0015284C">
              <w:rPr>
                <w:lang w:val="uk-UA"/>
              </w:rPr>
              <w:t xml:space="preserve">життєстверджуючих смислів; вироблення навичок застосування набутих </w:t>
            </w:r>
            <w:r>
              <w:rPr>
                <w:lang w:val="uk-UA"/>
              </w:rPr>
              <w:t xml:space="preserve">філософсько-правових знань </w:t>
            </w:r>
            <w:r w:rsidRPr="0015284C">
              <w:rPr>
                <w:lang w:val="uk-UA"/>
              </w:rPr>
              <w:t xml:space="preserve">для розв’язання  життєвих та  конкретно-наукових проблем, розвиток здібностей до творчого цілісного відповідального мислення, гнучкості думки; сприяння </w:t>
            </w:r>
            <w:r>
              <w:rPr>
                <w:lang w:val="uk-UA"/>
              </w:rPr>
              <w:t xml:space="preserve">з допомогою філософсько-правового знання формуванню особистості студента як зрілого суб’єкта права, </w:t>
            </w:r>
            <w:r w:rsidRPr="0015284C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 xml:space="preserve">їх світоророзуміння </w:t>
            </w:r>
            <w:r w:rsidRPr="0015284C">
              <w:rPr>
                <w:lang w:val="uk-UA"/>
              </w:rPr>
              <w:t xml:space="preserve"> та позитивного ставлення до Іншого та світу загалом тощо  </w:t>
            </w:r>
          </w:p>
          <w:p w:rsidR="00CC37C1" w:rsidRPr="0015284C" w:rsidRDefault="00CC37C1" w:rsidP="00CC37C1">
            <w:pPr>
              <w:shd w:val="clear" w:color="auto" w:fill="FFFFFF"/>
              <w:ind w:firstLine="566"/>
              <w:jc w:val="both"/>
              <w:rPr>
                <w:bCs/>
                <w:lang w:val="uk-UA"/>
              </w:rPr>
            </w:pPr>
            <w:r w:rsidRPr="0015284C">
              <w:rPr>
                <w:bCs/>
                <w:lang w:val="uk-UA"/>
              </w:rPr>
              <w:t xml:space="preserve">Загальнотеоретичні цілі курсу </w:t>
            </w:r>
            <w:r>
              <w:rPr>
                <w:bCs/>
                <w:lang w:val="uk-UA"/>
              </w:rPr>
              <w:t xml:space="preserve"> філософсько-правових проблем сучасності </w:t>
            </w:r>
            <w:r w:rsidRPr="0015284C">
              <w:rPr>
                <w:bCs/>
                <w:lang w:val="uk-UA"/>
              </w:rPr>
              <w:t>полягають в тому, щоб:</w:t>
            </w:r>
          </w:p>
          <w:p w:rsidR="00CC37C1" w:rsidRPr="002402A4" w:rsidRDefault="00CC37C1" w:rsidP="00CC37C1">
            <w:pPr>
              <w:pStyle w:val="a3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2402A4">
              <w:rPr>
                <w:lang w:val="ru-RU"/>
              </w:rPr>
              <w:t xml:space="preserve"> розкрити</w:t>
            </w:r>
            <w:r w:rsidRPr="002402A4">
              <w:rPr>
                <w:sz w:val="28"/>
                <w:szCs w:val="28"/>
                <w:lang w:val="ru-RU"/>
              </w:rPr>
              <w:t xml:space="preserve"> </w:t>
            </w:r>
            <w:r w:rsidRPr="002402A4">
              <w:rPr>
                <w:lang w:val="ru-RU"/>
              </w:rPr>
              <w:t>онтологічні засади права з позицій основних типів праворозуміння:    легістського (законницького) та юснатуралістичного (природно-правового);</w:t>
            </w:r>
          </w:p>
          <w:p w:rsidR="00CC37C1" w:rsidRPr="002402A4" w:rsidRDefault="00CC37C1" w:rsidP="00CC37C1">
            <w:pPr>
              <w:pStyle w:val="a3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2402A4">
              <w:rPr>
                <w:lang w:val="ru-RU"/>
              </w:rPr>
              <w:t xml:space="preserve"> висвітлити аксіологічний вимі</w:t>
            </w:r>
            <w:proofErr w:type="gramStart"/>
            <w:r w:rsidRPr="002402A4">
              <w:rPr>
                <w:lang w:val="ru-RU"/>
              </w:rPr>
              <w:t>р</w:t>
            </w:r>
            <w:proofErr w:type="gramEnd"/>
            <w:r w:rsidRPr="002402A4">
              <w:rPr>
                <w:lang w:val="ru-RU"/>
              </w:rPr>
              <w:t xml:space="preserve"> в праві з позицій основних типів право розуміння;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проаналізувати </w:t>
            </w:r>
            <w:r w:rsidRPr="002402A4">
              <w:rPr>
                <w:lang w:val="ru-RU"/>
              </w:rPr>
              <w:t xml:space="preserve">гносеологію права, істину </w:t>
            </w:r>
            <w:proofErr w:type="gramStart"/>
            <w:r w:rsidRPr="002402A4">
              <w:rPr>
                <w:lang w:val="ru-RU"/>
              </w:rPr>
              <w:t>в</w:t>
            </w:r>
            <w:proofErr w:type="gramEnd"/>
            <w:r w:rsidRPr="002402A4">
              <w:rPr>
                <w:lang w:val="ru-RU"/>
              </w:rPr>
              <w:t xml:space="preserve"> </w:t>
            </w:r>
            <w:proofErr w:type="gramStart"/>
            <w:r w:rsidRPr="002402A4">
              <w:rPr>
                <w:lang w:val="ru-RU"/>
              </w:rPr>
              <w:t>прав</w:t>
            </w:r>
            <w:proofErr w:type="gramEnd"/>
            <w:r w:rsidRPr="002402A4">
              <w:rPr>
                <w:lang w:val="ru-RU"/>
              </w:rPr>
              <w:t>і та шляхи її осягнення;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розкрити </w:t>
            </w:r>
            <w:r w:rsidRPr="002402A4">
              <w:rPr>
                <w:lang w:val="ru-RU"/>
              </w:rPr>
              <w:t>методологічні засади розвитку сучасного правознавства;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висвітлити </w:t>
            </w:r>
            <w:r w:rsidRPr="002402A4">
              <w:rPr>
                <w:lang w:val="ru-RU"/>
              </w:rPr>
              <w:t xml:space="preserve"> філософські </w:t>
            </w:r>
            <w:proofErr w:type="gramStart"/>
            <w:r w:rsidRPr="002402A4">
              <w:rPr>
                <w:lang w:val="ru-RU"/>
              </w:rPr>
              <w:t>п</w:t>
            </w:r>
            <w:proofErr w:type="gramEnd"/>
            <w:r w:rsidRPr="002402A4">
              <w:rPr>
                <w:lang w:val="ru-RU"/>
              </w:rPr>
              <w:t xml:space="preserve">ідходи в пізнанні права, їх значимість для  розвитку сучасного правознавства; 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2402A4">
              <w:rPr>
                <w:lang w:val="ru-RU"/>
              </w:rPr>
              <w:t>’</w:t>
            </w:r>
            <w:r>
              <w:rPr>
                <w:lang w:val="ru-RU"/>
              </w:rPr>
              <w:t xml:space="preserve">ясувати </w:t>
            </w:r>
            <w:r w:rsidRPr="002402A4">
              <w:rPr>
                <w:lang w:val="ru-RU"/>
              </w:rPr>
              <w:t>основні тенденції сучасного правового  розвитку;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проаналізувати </w:t>
            </w:r>
            <w:r w:rsidRPr="002402A4">
              <w:rPr>
                <w:lang w:val="ru-RU"/>
              </w:rPr>
              <w:t>місце і роль людини як суб’єкта права в правовій реальності;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зробити </w:t>
            </w:r>
            <w:r w:rsidRPr="002402A4">
              <w:rPr>
                <w:lang w:val="ru-RU"/>
              </w:rPr>
              <w:t>філософський аналіз прав людини, стандарті</w:t>
            </w:r>
            <w:proofErr w:type="gramStart"/>
            <w:r w:rsidRPr="002402A4">
              <w:rPr>
                <w:lang w:val="ru-RU"/>
              </w:rPr>
              <w:t>в</w:t>
            </w:r>
            <w:proofErr w:type="gramEnd"/>
            <w:r w:rsidRPr="002402A4">
              <w:rPr>
                <w:lang w:val="ru-RU"/>
              </w:rPr>
              <w:t xml:space="preserve"> прав людини;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розкрити </w:t>
            </w:r>
            <w:r w:rsidRPr="002402A4">
              <w:rPr>
                <w:lang w:val="ru-RU"/>
              </w:rPr>
              <w:t xml:space="preserve">філософсько-світоглядні  засади захисту прав людини, а також  механізми їх захисту; 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висвітлити </w:t>
            </w:r>
            <w:r w:rsidRPr="002402A4">
              <w:rPr>
                <w:lang w:val="ru-RU"/>
              </w:rPr>
              <w:t>філософсько-правовий аналіз юридичної відповідальності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розкрити </w:t>
            </w:r>
            <w:r w:rsidRPr="002402A4">
              <w:rPr>
                <w:lang w:val="ru-RU"/>
              </w:rPr>
              <w:t>гуманістичний вимі</w:t>
            </w:r>
            <w:proofErr w:type="gramStart"/>
            <w:r w:rsidRPr="002402A4">
              <w:rPr>
                <w:lang w:val="ru-RU"/>
              </w:rPr>
              <w:t>р</w:t>
            </w:r>
            <w:proofErr w:type="gramEnd"/>
            <w:r w:rsidRPr="002402A4">
              <w:rPr>
                <w:lang w:val="ru-RU"/>
              </w:rPr>
              <w:t xml:space="preserve"> правового реформування в сучасній Україні; світоглядно-філософські підвалини верховенства права та </w:t>
            </w:r>
            <w:r w:rsidRPr="002402A4">
              <w:rPr>
                <w:lang w:val="ru-RU"/>
              </w:rPr>
              <w:lastRenderedPageBreak/>
              <w:t>проблеми його реалізації в сучасній Україні.</w:t>
            </w:r>
          </w:p>
          <w:p w:rsidR="00CC37C1" w:rsidRPr="0015284C" w:rsidRDefault="00CC37C1" w:rsidP="00CC37C1">
            <w:pPr>
              <w:shd w:val="clear" w:color="auto" w:fill="FFFFFF"/>
              <w:tabs>
                <w:tab w:val="left" w:pos="481"/>
              </w:tabs>
              <w:spacing w:before="10"/>
              <w:ind w:right="384" w:firstLine="175"/>
              <w:jc w:val="both"/>
              <w:rPr>
                <w:bCs/>
                <w:lang w:val="ru-RU"/>
              </w:rPr>
            </w:pPr>
            <w:r w:rsidRPr="002402A4">
              <w:rPr>
                <w:bCs/>
                <w:spacing w:val="-1"/>
                <w:lang w:val="uk-UA"/>
              </w:rPr>
              <w:t>Практичні цілі</w:t>
            </w:r>
            <w:r w:rsidRPr="0015284C">
              <w:rPr>
                <w:bCs/>
                <w:spacing w:val="-1"/>
                <w:lang w:val="uk-UA"/>
              </w:rPr>
              <w:t xml:space="preserve"> </w:t>
            </w:r>
            <w:r w:rsidR="005840B0">
              <w:rPr>
                <w:bCs/>
                <w:spacing w:val="-1"/>
                <w:lang w:val="uk-UA"/>
              </w:rPr>
              <w:t>сец</w:t>
            </w:r>
            <w:r w:rsidRPr="0015284C">
              <w:rPr>
                <w:bCs/>
                <w:spacing w:val="-1"/>
                <w:lang w:val="uk-UA"/>
              </w:rPr>
              <w:t xml:space="preserve">курсу  вбачаємо в тому, що він </w:t>
            </w:r>
            <w:r w:rsidRPr="0015284C">
              <w:rPr>
                <w:bCs/>
                <w:lang w:val="uk-UA"/>
              </w:rPr>
              <w:t>допоможе студентам: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ru-RU"/>
              </w:rPr>
            </w:pPr>
            <w:r w:rsidRPr="002402A4">
              <w:rPr>
                <w:lang w:val="ru-RU"/>
              </w:rPr>
              <w:t>застосовувати  філософсько-правові поняття та категорії для аналізу  правових проблем сучасності;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ru-RU"/>
              </w:rPr>
            </w:pPr>
            <w:r w:rsidRPr="002402A4">
              <w:rPr>
                <w:lang w:val="ru-RU"/>
              </w:rPr>
              <w:t xml:space="preserve">застосовувати філософські </w:t>
            </w:r>
            <w:proofErr w:type="gramStart"/>
            <w:r w:rsidRPr="002402A4">
              <w:rPr>
                <w:lang w:val="ru-RU"/>
              </w:rPr>
              <w:t>п</w:t>
            </w:r>
            <w:proofErr w:type="gramEnd"/>
            <w:r w:rsidRPr="002402A4">
              <w:rPr>
                <w:lang w:val="ru-RU"/>
              </w:rPr>
              <w:t xml:space="preserve">ідходи (антропологічний, аксіологічний, феноменологічний, герменевтичний тощо) для аналізу феномену права, усіх форм його буття; 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rPr>
                <w:b/>
                <w:i/>
                <w:lang w:val="ru-RU"/>
              </w:rPr>
            </w:pPr>
            <w:r w:rsidRPr="002402A4">
              <w:rPr>
                <w:lang w:val="ru-RU"/>
              </w:rPr>
              <w:t xml:space="preserve">здійснювати філософський аналіз проблеми людини </w:t>
            </w:r>
            <w:proofErr w:type="gramStart"/>
            <w:r w:rsidRPr="002402A4">
              <w:rPr>
                <w:lang w:val="ru-RU"/>
              </w:rPr>
              <w:t>в</w:t>
            </w:r>
            <w:proofErr w:type="gramEnd"/>
            <w:r w:rsidRPr="002402A4">
              <w:rPr>
                <w:lang w:val="ru-RU"/>
              </w:rPr>
              <w:t xml:space="preserve"> праві, прав людини, захисту прав людини, правової відповідальності тощо;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ru-RU"/>
              </w:rPr>
            </w:pPr>
            <w:r w:rsidRPr="002402A4">
              <w:rPr>
                <w:lang w:val="ru-RU"/>
              </w:rPr>
              <w:t xml:space="preserve">використовувати філософський понятійно-категоріальний апарат в процесі прийняття </w:t>
            </w:r>
            <w:proofErr w:type="gramStart"/>
            <w:r w:rsidRPr="002402A4">
              <w:rPr>
                <w:lang w:val="ru-RU"/>
              </w:rPr>
              <w:t>р</w:t>
            </w:r>
            <w:proofErr w:type="gramEnd"/>
            <w:r w:rsidRPr="002402A4">
              <w:rPr>
                <w:lang w:val="ru-RU"/>
              </w:rPr>
              <w:t>ішень та визначенні оптимальних шляхів їх ефективної реалізації;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rPr>
                <w:rFonts w:cs="Calibri"/>
                <w:lang w:val="ru-RU"/>
              </w:rPr>
            </w:pPr>
            <w:r w:rsidRPr="002402A4">
              <w:rPr>
                <w:rFonts w:cs="Calibri"/>
                <w:lang w:val="ru-RU"/>
              </w:rPr>
              <w:t xml:space="preserve">  спі</w:t>
            </w:r>
            <w:proofErr w:type="gramStart"/>
            <w:r w:rsidRPr="002402A4">
              <w:rPr>
                <w:rFonts w:cs="Calibri"/>
                <w:lang w:val="ru-RU"/>
              </w:rPr>
              <w:t>вв</w:t>
            </w:r>
            <w:proofErr w:type="gramEnd"/>
            <w:r w:rsidRPr="002402A4">
              <w:rPr>
                <w:rFonts w:cs="Calibri"/>
                <w:lang w:val="ru-RU"/>
              </w:rPr>
              <w:t>ідносити  право як свободу та право як обов’язок та відповідальність  у формуванні власної діяльності;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rPr>
                <w:rFonts w:cs="Calibri"/>
                <w:lang w:val="ru-RU"/>
              </w:rPr>
            </w:pPr>
            <w:r w:rsidRPr="002402A4">
              <w:rPr>
                <w:rFonts w:cs="Calibri"/>
                <w:lang w:val="ru-RU"/>
              </w:rPr>
              <w:t>з використанням філософсько-правового знання захищати свої права;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ru-RU"/>
              </w:rPr>
            </w:pPr>
            <w:r w:rsidRPr="002402A4">
              <w:rPr>
                <w:lang w:val="ru-RU"/>
              </w:rPr>
              <w:t xml:space="preserve"> творчо  і логічно мислити, </w:t>
            </w:r>
            <w:proofErr w:type="gramStart"/>
            <w:r w:rsidRPr="002402A4">
              <w:rPr>
                <w:lang w:val="ru-RU"/>
              </w:rPr>
              <w:t>посл</w:t>
            </w:r>
            <w:proofErr w:type="gramEnd"/>
            <w:r w:rsidRPr="002402A4">
              <w:rPr>
                <w:lang w:val="ru-RU"/>
              </w:rPr>
              <w:t>ідовно та аргументовано розвивати свою думку, відрізняти істотне від другорядного при аналізі правових проблем;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ru-RU"/>
              </w:rPr>
            </w:pPr>
            <w:r w:rsidRPr="002402A4">
              <w:rPr>
                <w:lang w:val="ru-RU"/>
              </w:rPr>
              <w:t xml:space="preserve"> формулювати на теоретичному </w:t>
            </w:r>
            <w:proofErr w:type="gramStart"/>
            <w:r w:rsidRPr="002402A4">
              <w:rPr>
                <w:lang w:val="ru-RU"/>
              </w:rPr>
              <w:t>р</w:t>
            </w:r>
            <w:proofErr w:type="gramEnd"/>
            <w:r w:rsidRPr="002402A4">
              <w:rPr>
                <w:lang w:val="ru-RU"/>
              </w:rPr>
              <w:t>івні філософсько-правові проблеми та здійснювати пошук шляхів їх розв’язання;</w:t>
            </w:r>
          </w:p>
          <w:p w:rsidR="00CC37C1" w:rsidRPr="002402A4" w:rsidRDefault="00CC37C1" w:rsidP="00CC37C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ru-RU"/>
              </w:rPr>
            </w:pPr>
            <w:r w:rsidRPr="002402A4">
              <w:rPr>
                <w:lang w:val="ru-RU"/>
              </w:rPr>
              <w:t xml:space="preserve"> з використанням </w:t>
            </w:r>
            <w:proofErr w:type="gramStart"/>
            <w:r w:rsidRPr="002402A4">
              <w:rPr>
                <w:lang w:val="ru-RU"/>
              </w:rPr>
              <w:t>св</w:t>
            </w:r>
            <w:proofErr w:type="gramEnd"/>
            <w:r w:rsidRPr="002402A4">
              <w:rPr>
                <w:lang w:val="ru-RU"/>
              </w:rPr>
              <w:t>ітоглядно-філософських знань аргументовувати свою правову  позицію;  в процесі спілкування  вести коректно полеміку;</w:t>
            </w:r>
          </w:p>
          <w:p w:rsidR="00CC37C1" w:rsidRPr="002402A4" w:rsidRDefault="00CC37C1" w:rsidP="00CC37C1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2402A4">
              <w:rPr>
                <w:lang w:val="uk-UA"/>
              </w:rPr>
              <w:t xml:space="preserve"> демонструвати  зрілу культуру філософсько-правового мислення, переосмислювати особистісні вартості;</w:t>
            </w:r>
          </w:p>
          <w:p w:rsidR="00CC37C1" w:rsidRPr="002402A4" w:rsidRDefault="00CC37C1" w:rsidP="00CC37C1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2402A4">
              <w:rPr>
                <w:lang w:val="uk-UA"/>
              </w:rPr>
              <w:t xml:space="preserve"> бачити перспективи євроінтеграційного поступу України; </w:t>
            </w:r>
          </w:p>
          <w:p w:rsidR="00CC37C1" w:rsidRPr="002402A4" w:rsidRDefault="00CC37C1" w:rsidP="00CC37C1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2402A4">
              <w:rPr>
                <w:lang w:val="uk-UA"/>
              </w:rPr>
              <w:t>аналізувати та розуміти значення своєї фахової діяльності для національного відродження України;</w:t>
            </w:r>
          </w:p>
          <w:p w:rsidR="00CC37C1" w:rsidRPr="0015284C" w:rsidRDefault="00CC37C1" w:rsidP="00CC37C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spacing w:val="-6"/>
                <w:lang w:val="uk-UA"/>
              </w:rPr>
            </w:pPr>
            <w:r w:rsidRPr="0015284C">
              <w:rPr>
                <w:bCs/>
                <w:lang w:val="uk-UA"/>
              </w:rPr>
              <w:t xml:space="preserve">формувати «осмислююче мислення» і крізь призму його вимог  сприймати дійсність загалом і правову реальність зокрема;  </w:t>
            </w:r>
          </w:p>
          <w:p w:rsidR="00CC37C1" w:rsidRPr="0015284C" w:rsidRDefault="00CC37C1" w:rsidP="00CC37C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spacing w:val="-6"/>
                <w:lang w:val="uk-UA"/>
              </w:rPr>
            </w:pPr>
            <w:r w:rsidRPr="0015284C">
              <w:rPr>
                <w:bCs/>
                <w:spacing w:val="-1"/>
                <w:lang w:val="uk-UA"/>
              </w:rPr>
              <w:t>засобом  розвитку творчого, критичного ставлення до дійсності, сприяти  становленню студента як людини-особистості, здатної до самовизначення та фахової реалізації;</w:t>
            </w:r>
          </w:p>
          <w:p w:rsidR="00CC37C1" w:rsidRPr="0015284C" w:rsidRDefault="00CC37C1" w:rsidP="00CC37C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spacing w:val="-6"/>
                <w:lang w:val="uk-UA"/>
              </w:rPr>
            </w:pPr>
            <w:r w:rsidRPr="0015284C">
              <w:rPr>
                <w:bCs/>
                <w:spacing w:val="-1"/>
                <w:lang w:val="uk-UA"/>
              </w:rPr>
              <w:t xml:space="preserve">аналізувати глобальні проблеми сучасності, шукати відповідні  засоби та шляхи їх вирішення; </w:t>
            </w:r>
          </w:p>
          <w:p w:rsidR="00CC37C1" w:rsidRPr="0015284C" w:rsidRDefault="00CC37C1" w:rsidP="00CC37C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spacing w:val="-6"/>
                <w:lang w:val="uk-UA"/>
              </w:rPr>
            </w:pPr>
            <w:r w:rsidRPr="0015284C">
              <w:rPr>
                <w:bCs/>
                <w:lang w:val="uk-UA"/>
              </w:rPr>
              <w:t xml:space="preserve"> формувати активну гуманістичну громадянську позицію;</w:t>
            </w:r>
          </w:p>
          <w:p w:rsidR="00CC37C1" w:rsidRPr="00A11168" w:rsidRDefault="00CC37C1" w:rsidP="00CC37C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r w:rsidRPr="0015284C">
              <w:rPr>
                <w:lang w:val="uk-UA"/>
              </w:rPr>
              <w:t xml:space="preserve">ставати агентом змін в </w:t>
            </w:r>
            <w:r w:rsidR="005840B0">
              <w:rPr>
                <w:lang w:val="uk-UA"/>
              </w:rPr>
              <w:t xml:space="preserve">громадянському середовищі загалом і </w:t>
            </w:r>
            <w:r w:rsidRPr="0015284C">
              <w:rPr>
                <w:lang w:val="uk-UA"/>
              </w:rPr>
              <w:t xml:space="preserve">правничому середовищі </w:t>
            </w:r>
            <w:r w:rsidR="00596A5F">
              <w:rPr>
                <w:lang w:val="uk-UA"/>
              </w:rPr>
              <w:t xml:space="preserve">зокрема </w:t>
            </w:r>
            <w:r w:rsidRPr="0015284C">
              <w:rPr>
                <w:lang w:val="uk-UA"/>
              </w:rPr>
              <w:t>тощо</w:t>
            </w:r>
          </w:p>
        </w:tc>
      </w:tr>
      <w:tr w:rsidR="00CC37C1" w:rsidRPr="00596A5F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596A5F" w:rsidRDefault="00CC37C1" w:rsidP="00CC37C1">
            <w:pPr>
              <w:numPr>
                <w:ilvl w:val="0"/>
                <w:numId w:val="3"/>
              </w:numPr>
              <w:ind w:left="0" w:firstLine="175"/>
              <w:jc w:val="both"/>
              <w:rPr>
                <w:b/>
                <w:bCs/>
                <w:i/>
                <w:color w:val="auto"/>
              </w:rPr>
            </w:pPr>
            <w:r w:rsidRPr="00596A5F">
              <w:rPr>
                <w:b/>
                <w:bCs/>
                <w:i/>
                <w:color w:val="auto"/>
              </w:rPr>
              <w:t>Основна</w:t>
            </w:r>
          </w:p>
          <w:p w:rsidR="00CC37C1" w:rsidRPr="00046B4E" w:rsidRDefault="00CC37C1" w:rsidP="00CC37C1">
            <w:pPr>
              <w:ind w:firstLine="142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 .</w:t>
            </w:r>
            <w:r w:rsidRPr="00046B4E">
              <w:rPr>
                <w:lang w:val="uk-UA"/>
              </w:rPr>
              <w:t xml:space="preserve"> </w:t>
            </w:r>
            <w:r w:rsidRPr="00046B4E">
              <w:rPr>
                <w:lang w:val="ru-RU"/>
              </w:rPr>
              <w:t>Патей- Братасюк М.Г. Філософія права</w:t>
            </w:r>
            <w:proofErr w:type="gramStart"/>
            <w:r w:rsidRPr="00046B4E">
              <w:rPr>
                <w:lang w:val="ru-RU"/>
              </w:rPr>
              <w:t>.Т</w:t>
            </w:r>
            <w:proofErr w:type="gramEnd"/>
            <w:r w:rsidRPr="00046B4E">
              <w:rPr>
                <w:lang w:val="ru-RU"/>
              </w:rPr>
              <w:t>ернопіль, 2006. 250 с.</w:t>
            </w:r>
          </w:p>
          <w:p w:rsidR="00CC37C1" w:rsidRPr="00046B4E" w:rsidRDefault="00CC37C1" w:rsidP="00CC37C1">
            <w:pPr>
              <w:ind w:firstLine="142"/>
              <w:jc w:val="both"/>
              <w:rPr>
                <w:lang w:val="ru-RU"/>
              </w:rPr>
            </w:pPr>
            <w:r w:rsidRPr="00046B4E">
              <w:rPr>
                <w:lang w:val="ru-RU"/>
              </w:rPr>
              <w:t>2. Братасюк М.Г. Антропоцентрична теорія права. Київ, 2010. 395 с.</w:t>
            </w:r>
          </w:p>
          <w:p w:rsidR="00CC37C1" w:rsidRPr="00046B4E" w:rsidRDefault="00CC37C1" w:rsidP="00CC37C1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Cs w:val="24"/>
              </w:rPr>
            </w:pPr>
            <w:r w:rsidRPr="00046B4E">
              <w:rPr>
                <w:szCs w:val="24"/>
              </w:rPr>
              <w:t xml:space="preserve">3. Несесянц В.С. </w:t>
            </w:r>
            <w:r w:rsidRPr="00046B4E">
              <w:rPr>
                <w:spacing w:val="-1"/>
                <w:szCs w:val="24"/>
              </w:rPr>
              <w:t>Философия права. М.,1997. С.652.</w:t>
            </w:r>
          </w:p>
          <w:p w:rsidR="00CC37C1" w:rsidRPr="00046B4E" w:rsidRDefault="00CC37C1" w:rsidP="00CC37C1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Cs w:val="24"/>
              </w:rPr>
            </w:pPr>
            <w:r w:rsidRPr="00046B4E">
              <w:rPr>
                <w:spacing w:val="-19"/>
                <w:szCs w:val="24"/>
              </w:rPr>
              <w:t xml:space="preserve"> 4. Радбрух Г. Философия права. М., 2004.</w:t>
            </w:r>
          </w:p>
          <w:p w:rsidR="00CC37C1" w:rsidRPr="00046B4E" w:rsidRDefault="00CC37C1" w:rsidP="00CC37C1">
            <w:pPr>
              <w:ind w:firstLine="142"/>
              <w:jc w:val="both"/>
              <w:rPr>
                <w:bCs/>
                <w:lang w:val="ru-RU"/>
              </w:rPr>
            </w:pPr>
            <w:r w:rsidRPr="00046B4E">
              <w:rPr>
                <w:bCs/>
                <w:lang w:val="ru-RU"/>
              </w:rPr>
              <w:t xml:space="preserve">5.  Філософія права. Навчальний </w:t>
            </w:r>
            <w:proofErr w:type="gramStart"/>
            <w:r w:rsidRPr="00046B4E">
              <w:rPr>
                <w:bCs/>
                <w:lang w:val="ru-RU"/>
              </w:rPr>
              <w:t>пос</w:t>
            </w:r>
            <w:proofErr w:type="gramEnd"/>
            <w:r w:rsidRPr="00046B4E">
              <w:rPr>
                <w:bCs/>
                <w:lang w:val="ru-RU"/>
              </w:rPr>
              <w:t>ібник / за редакцією О. Г.Данільяна/  – Київ: Юрінком Інтер, 2002.</w:t>
            </w:r>
          </w:p>
          <w:p w:rsidR="00CC37C1" w:rsidRPr="00046B4E" w:rsidRDefault="00CC37C1" w:rsidP="00CC37C1">
            <w:pPr>
              <w:ind w:firstLine="142"/>
              <w:jc w:val="both"/>
              <w:rPr>
                <w:bCs/>
                <w:lang w:val="ru-RU"/>
              </w:rPr>
            </w:pPr>
            <w:r w:rsidRPr="00046B4E">
              <w:rPr>
                <w:bCs/>
                <w:lang w:val="ru-RU"/>
              </w:rPr>
              <w:t xml:space="preserve">6.Філософія права / за ред. Джоела Фейнберга, Джулса Коулмена. - К.: Видавництво Соломії Павличко «Основи». -  2007 . – 1256 с. </w:t>
            </w:r>
          </w:p>
          <w:p w:rsidR="00CC37C1" w:rsidRPr="00046B4E" w:rsidRDefault="00CC37C1" w:rsidP="00CC37C1">
            <w:pPr>
              <w:ind w:firstLine="142"/>
              <w:jc w:val="both"/>
              <w:rPr>
                <w:rFonts w:eastAsia="Calibri"/>
                <w:bCs/>
                <w:lang w:val="ru-RU"/>
              </w:rPr>
            </w:pPr>
            <w:r w:rsidRPr="00046B4E">
              <w:rPr>
                <w:rFonts w:eastAsia="Calibri"/>
                <w:bCs/>
                <w:lang w:val="ru-RU"/>
              </w:rPr>
              <w:t>7.Філософія права: навч</w:t>
            </w:r>
            <w:proofErr w:type="gramStart"/>
            <w:r w:rsidRPr="00046B4E">
              <w:rPr>
                <w:rFonts w:eastAsia="Calibri"/>
                <w:bCs/>
                <w:lang w:val="ru-RU"/>
              </w:rPr>
              <w:t>.п</w:t>
            </w:r>
            <w:proofErr w:type="gramEnd"/>
            <w:r w:rsidRPr="00046B4E">
              <w:rPr>
                <w:rFonts w:eastAsia="Calibri"/>
                <w:bCs/>
                <w:lang w:val="ru-RU"/>
              </w:rPr>
              <w:t xml:space="preserve">осібник./ під заг.ред. М.В. Костицького, Б.Ф. Чміля – К.: Юрінком Інтер, 2000.   334 </w:t>
            </w:r>
            <w:r w:rsidRPr="00046B4E">
              <w:rPr>
                <w:rFonts w:eastAsia="Calibri"/>
                <w:bCs/>
              </w:rPr>
              <w:t>c</w:t>
            </w:r>
            <w:r w:rsidRPr="00046B4E">
              <w:rPr>
                <w:rFonts w:eastAsia="Calibri"/>
                <w:bCs/>
                <w:lang w:val="ru-RU"/>
              </w:rPr>
              <w:t>.</w:t>
            </w:r>
          </w:p>
          <w:p w:rsidR="00CC37C1" w:rsidRPr="00046B4E" w:rsidRDefault="00CC37C1" w:rsidP="00CC37C1">
            <w:pPr>
              <w:ind w:firstLine="142"/>
              <w:jc w:val="both"/>
              <w:rPr>
                <w:rFonts w:eastAsia="TimesNewRomanPSMT"/>
                <w:lang w:val="ru-RU"/>
              </w:rPr>
            </w:pPr>
            <w:r w:rsidRPr="00046B4E">
              <w:rPr>
                <w:rFonts w:eastAsia="Calibri"/>
                <w:bCs/>
                <w:lang w:val="ru-RU"/>
              </w:rPr>
              <w:t xml:space="preserve">8.Філософія права: проблеми та </w:t>
            </w:r>
            <w:proofErr w:type="gramStart"/>
            <w:r w:rsidRPr="00046B4E">
              <w:rPr>
                <w:rFonts w:eastAsia="Calibri"/>
                <w:bCs/>
                <w:lang w:val="ru-RU"/>
              </w:rPr>
              <w:t>п</w:t>
            </w:r>
            <w:proofErr w:type="gramEnd"/>
            <w:r w:rsidRPr="00046B4E">
              <w:rPr>
                <w:rFonts w:eastAsia="Calibri"/>
                <w:bCs/>
                <w:lang w:val="ru-RU"/>
              </w:rPr>
              <w:t xml:space="preserve">ідходи. Навчальний </w:t>
            </w:r>
            <w:proofErr w:type="gramStart"/>
            <w:r w:rsidRPr="00046B4E">
              <w:rPr>
                <w:rFonts w:eastAsia="Calibri"/>
                <w:bCs/>
                <w:lang w:val="ru-RU"/>
              </w:rPr>
              <w:t>пос</w:t>
            </w:r>
            <w:proofErr w:type="gramEnd"/>
            <w:r w:rsidRPr="00046B4E">
              <w:rPr>
                <w:rFonts w:eastAsia="Calibri"/>
                <w:bCs/>
                <w:lang w:val="ru-RU"/>
              </w:rPr>
              <w:t xml:space="preserve">ібник для студентів спеціальності „Правознавство”. </w:t>
            </w:r>
            <w:r w:rsidRPr="00046B4E">
              <w:rPr>
                <w:rFonts w:eastAsia="TimesNewRomanPSMT"/>
                <w:lang w:val="ru-RU"/>
              </w:rPr>
              <w:t xml:space="preserve"> За загальною редакцією П.М. Рабіновича.  Львів: юридичний факультет Львівського національного університету імені Івана Франка, 2005. – 290 с.</w:t>
            </w:r>
          </w:p>
          <w:p w:rsidR="00CC37C1" w:rsidRPr="00046B4E" w:rsidRDefault="00CC37C1" w:rsidP="00CC37C1">
            <w:pPr>
              <w:ind w:firstLine="142"/>
              <w:jc w:val="both"/>
              <w:rPr>
                <w:rFonts w:eastAsia="Calibri"/>
                <w:bCs/>
                <w:lang w:val="ru-RU"/>
              </w:rPr>
            </w:pPr>
            <w:r w:rsidRPr="00046B4E">
              <w:rPr>
                <w:rFonts w:eastAsia="TimesNewRomanPSMT"/>
                <w:lang w:val="ru-RU"/>
              </w:rPr>
              <w:t xml:space="preserve"> 9. Бачинин В.А. Философия права и преступления. Харьков, 1999. 468 с.</w:t>
            </w:r>
          </w:p>
          <w:p w:rsidR="00CC37C1" w:rsidRDefault="00CC37C1" w:rsidP="00CC37C1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lang w:val="uk-UA"/>
              </w:rPr>
            </w:pPr>
            <w:r w:rsidRPr="00046B4E">
              <w:rPr>
                <w:lang w:val="ru-RU"/>
              </w:rPr>
              <w:t xml:space="preserve"> 10. </w:t>
            </w:r>
            <w:r w:rsidRPr="00046B4E">
              <w:rPr>
                <w:lang w:val="uk-UA"/>
              </w:rPr>
              <w:t>Бачинин В. А. История философии права</w:t>
            </w:r>
            <w:r w:rsidRPr="00046B4E">
              <w:rPr>
                <w:lang w:val="ru-RU"/>
              </w:rPr>
              <w:t xml:space="preserve">. </w:t>
            </w:r>
            <w:r w:rsidRPr="00062FB9">
              <w:rPr>
                <w:lang w:val="ru-RU"/>
              </w:rPr>
              <w:t>Харьков</w:t>
            </w:r>
            <w:proofErr w:type="gramStart"/>
            <w:r w:rsidRPr="00046B4E">
              <w:t> </w:t>
            </w:r>
            <w:r w:rsidRPr="00062FB9">
              <w:rPr>
                <w:lang w:val="ru-RU"/>
              </w:rPr>
              <w:t>:</w:t>
            </w:r>
            <w:proofErr w:type="gramEnd"/>
            <w:r w:rsidRPr="00062FB9">
              <w:rPr>
                <w:lang w:val="ru-RU"/>
              </w:rPr>
              <w:t xml:space="preserve"> Право, 1998. </w:t>
            </w:r>
            <w:r w:rsidRPr="00046B4E">
              <w:rPr>
                <w:lang w:val="uk-UA"/>
              </w:rPr>
              <w:t xml:space="preserve"> 319 </w:t>
            </w:r>
            <w:proofErr w:type="gramStart"/>
            <w:r w:rsidRPr="00046B4E">
              <w:rPr>
                <w:lang w:val="uk-UA"/>
              </w:rPr>
              <w:t>с</w:t>
            </w:r>
            <w:proofErr w:type="gramEnd"/>
            <w:r w:rsidRPr="00046B4E">
              <w:rPr>
                <w:lang w:val="uk-UA"/>
              </w:rPr>
              <w:t>.</w:t>
            </w:r>
          </w:p>
          <w:p w:rsidR="00CC37C1" w:rsidRDefault="00CC37C1" w:rsidP="00CC37C1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11. Гегель Г.В.Й. Філософія права. київ, 2000.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</w:tabs>
              <w:ind w:left="142"/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F05DDE">
              <w:rPr>
                <w:lang w:val="uk-UA"/>
              </w:rPr>
              <w:t xml:space="preserve"> Малахов В. П. Философия права: формы теоретического мышления о праве: учебное пособие для студ.вузов, обуч.по спец. «Юриспруденция» и «Философия»  М.: </w:t>
            </w:r>
            <w:r>
              <w:rPr>
                <w:lang w:val="uk-UA"/>
              </w:rPr>
              <w:t xml:space="preserve">ЮНИТИ: Дана, 2009. </w:t>
            </w:r>
            <w:r w:rsidRPr="00F05DDE">
              <w:rPr>
                <w:lang w:val="uk-UA"/>
              </w:rPr>
              <w:t xml:space="preserve"> 263 с.</w:t>
            </w:r>
          </w:p>
          <w:p w:rsidR="00CC37C1" w:rsidRPr="000D4B1A" w:rsidRDefault="00CC37C1" w:rsidP="00CC37C1">
            <w:pPr>
              <w:pStyle w:val="ad"/>
              <w:ind w:left="147" w:firstLine="0"/>
              <w:rPr>
                <w:lang w:val="uk-UA"/>
              </w:rPr>
            </w:pPr>
          </w:p>
          <w:p w:rsidR="00CC37C1" w:rsidRPr="00C5501A" w:rsidRDefault="00CC37C1" w:rsidP="00CC37C1">
            <w:pPr>
              <w:ind w:firstLine="175"/>
              <w:jc w:val="both"/>
              <w:rPr>
                <w:b/>
                <w:i/>
                <w:lang w:val="uk-UA"/>
              </w:rPr>
            </w:pPr>
            <w:r w:rsidRPr="00C5501A">
              <w:rPr>
                <w:b/>
                <w:i/>
                <w:lang w:val="uk-UA"/>
              </w:rPr>
              <w:t xml:space="preserve">2. </w:t>
            </w:r>
            <w:r w:rsidRPr="00C5501A">
              <w:rPr>
                <w:b/>
                <w:bCs/>
                <w:i/>
                <w:lang w:val="uk-UA"/>
              </w:rPr>
              <w:t>Додаткова</w:t>
            </w:r>
          </w:p>
          <w:p w:rsidR="00CC37C1" w:rsidRPr="00F05DDE" w:rsidRDefault="00CC37C1" w:rsidP="00CC37C1">
            <w:pPr>
              <w:pStyle w:val="a9"/>
              <w:numPr>
                <w:ilvl w:val="0"/>
                <w:numId w:val="43"/>
              </w:numPr>
              <w:tabs>
                <w:tab w:val="left" w:pos="0"/>
                <w:tab w:val="left" w:pos="142"/>
              </w:tabs>
              <w:spacing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>Берман  Г. Дж. Западная традиция права: эпоха формирования.  М. : Изд-во МГУ, 1998.  623 с.</w:t>
            </w:r>
          </w:p>
          <w:p w:rsidR="00CC37C1" w:rsidRPr="00F05DDE" w:rsidRDefault="00CC37C1" w:rsidP="00CC37C1">
            <w:pPr>
              <w:numPr>
                <w:ilvl w:val="0"/>
                <w:numId w:val="43"/>
              </w:numPr>
              <w:tabs>
                <w:tab w:val="left" w:pos="0"/>
                <w:tab w:val="left" w:pos="142"/>
              </w:tabs>
              <w:ind w:left="0" w:right="279" w:firstLine="142"/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 xml:space="preserve">Бернюков А. М. Юридична герменевтика як методологія здійснення правосуддя (філософсько-теоретичний аналіз) : дис. … канд. юрид. наук : спец. 12.00.12 «Філософія права» </w:t>
            </w:r>
            <w:r w:rsidRPr="00F05DDE">
              <w:t xml:space="preserve">Львів, 2008. </w:t>
            </w:r>
            <w:r w:rsidRPr="00F05DDE">
              <w:rPr>
                <w:lang w:val="uk-UA"/>
              </w:rPr>
              <w:t xml:space="preserve"> 198 с.</w:t>
            </w:r>
          </w:p>
          <w:p w:rsidR="00CC37C1" w:rsidRPr="00F05DDE" w:rsidRDefault="00CC37C1" w:rsidP="00CC37C1">
            <w:pPr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ind w:left="0" w:firstLine="142"/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>Бігун В. С. Людина в праві: аксіологічний підхід : дис. … канд. юрид. наук : 12.00.01 К., 2004.  220 с.</w:t>
            </w:r>
          </w:p>
          <w:p w:rsidR="00CC37C1" w:rsidRPr="00F05DDE" w:rsidRDefault="00CC37C1" w:rsidP="00CC37C1">
            <w:pPr>
              <w:widowControl w:val="0"/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ind w:left="0" w:firstLine="142"/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>Білас Ю. Ю. Європейські стандарти прав людини в контексті правозастосування в сучасній Україні : дис. ... канд. юрид. наук : 12.00.12</w:t>
            </w:r>
            <w:r w:rsidRPr="00F05DDE">
              <w:rPr>
                <w:lang w:val="ru-RU"/>
              </w:rPr>
              <w:t xml:space="preserve"> – філософія права.</w:t>
            </w:r>
            <w:r w:rsidRPr="00F05DD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К., 2011. </w:t>
            </w:r>
            <w:r w:rsidRPr="00F05DDE">
              <w:rPr>
                <w:lang w:val="uk-UA"/>
              </w:rPr>
              <w:t xml:space="preserve"> 208 с.</w:t>
            </w:r>
          </w:p>
          <w:p w:rsidR="00CC37C1" w:rsidRPr="00F05DDE" w:rsidRDefault="00CC37C1" w:rsidP="00CC37C1">
            <w:pPr>
              <w:pStyle w:val="1"/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 xml:space="preserve">Братасюк В. Людина-особистість як суб’єкт права: законницький та юридичний (природно-правовий) підходи. </w:t>
            </w:r>
            <w:r w:rsidRPr="00F05DDE">
              <w:rPr>
                <w:rFonts w:ascii="Times New Roman" w:hAnsi="Times New Roman"/>
                <w:i/>
                <w:sz w:val="24"/>
                <w:szCs w:val="24"/>
              </w:rPr>
              <w:t>Публічне право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>.  2011.  №4.  С.64-75.</w:t>
            </w:r>
          </w:p>
          <w:p w:rsidR="00CC37C1" w:rsidRPr="00F05DDE" w:rsidRDefault="00CC37C1" w:rsidP="00CC37C1">
            <w:pPr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ind w:left="0" w:firstLine="142"/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>Братасюк В. М. Правова реальність  як форма  вираження   інтелектуальної традиції епохи (на матеріалвх  романо-германської правової сім’ї) : дис. … канд. юрид. наук : 12.00.12 «філософія права»</w:t>
            </w:r>
            <w:r w:rsidRPr="00F05DDE">
              <w:rPr>
                <w:lang w:val="ru-RU"/>
              </w:rPr>
              <w:t xml:space="preserve">. </w:t>
            </w:r>
            <w:proofErr w:type="gramStart"/>
            <w:r w:rsidRPr="00F05DDE">
              <w:t>К.,</w:t>
            </w:r>
            <w:proofErr w:type="gramEnd"/>
            <w:r w:rsidRPr="00F05DDE">
              <w:t xml:space="preserve"> 2005. </w:t>
            </w:r>
            <w:r w:rsidRPr="00F05DDE">
              <w:rPr>
                <w:lang w:val="uk-UA"/>
              </w:rPr>
              <w:t xml:space="preserve"> 198 c.</w:t>
            </w:r>
          </w:p>
          <w:p w:rsidR="00CC37C1" w:rsidRPr="00F05DDE" w:rsidRDefault="00CC37C1" w:rsidP="00CC37C1">
            <w:pPr>
              <w:pStyle w:val="a9"/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spacing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>Братасюк М .Г. Людська гідність як джерело  європейських стандартів прав людин</w:t>
            </w:r>
            <w:r w:rsidRPr="00F05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</w:t>
            </w:r>
            <w:r w:rsidRPr="00F05DDE">
              <w:rPr>
                <w:rFonts w:ascii="Times New Roman" w:hAnsi="Times New Roman"/>
                <w:i/>
                <w:sz w:val="24"/>
                <w:szCs w:val="24"/>
              </w:rPr>
              <w:t>Науковий вісник КНУВС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2010.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С. 85–95.</w:t>
            </w:r>
          </w:p>
          <w:p w:rsidR="00CC37C1" w:rsidRPr="00F05DDE" w:rsidRDefault="00CC37C1" w:rsidP="00CC37C1">
            <w:pPr>
              <w:pStyle w:val="a9"/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spacing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 xml:space="preserve">Братасюк М. Г. Право як монолог державної влади в контексті сучасного українського правового розвитку. </w:t>
            </w:r>
            <w:r w:rsidRPr="00F05DDE">
              <w:rPr>
                <w:rFonts w:ascii="Times New Roman" w:hAnsi="Times New Roman"/>
                <w:i/>
                <w:sz w:val="24"/>
                <w:szCs w:val="24"/>
              </w:rPr>
              <w:t>Проблеми філософії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Т. VІ–VІІ.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>2008–2009.  С. 54–60.</w:t>
            </w:r>
          </w:p>
          <w:p w:rsidR="00CC37C1" w:rsidRPr="00F05DDE" w:rsidRDefault="00CC37C1" w:rsidP="00CC37C1">
            <w:pPr>
              <w:numPr>
                <w:ilvl w:val="0"/>
                <w:numId w:val="43"/>
              </w:numPr>
              <w:tabs>
                <w:tab w:val="left" w:pos="5"/>
                <w:tab w:val="left" w:pos="147"/>
              </w:tabs>
              <w:ind w:left="0" w:firstLine="142"/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 xml:space="preserve">Головатий С. П. «Верховенство закону» versus «верховенство права» : філологічна помилка, професійна </w:t>
            </w:r>
            <w:r w:rsidRPr="00F05DDE">
              <w:rPr>
                <w:lang w:val="uk-UA"/>
              </w:rPr>
              <w:lastRenderedPageBreak/>
              <w:t xml:space="preserve">недбалість чи науковий догматизм? / </w:t>
            </w:r>
            <w:r w:rsidRPr="00C5501A">
              <w:rPr>
                <w:rFonts w:eastAsia="Times-Roman"/>
                <w:i/>
                <w:lang w:val="uk-UA"/>
              </w:rPr>
              <w:t>Вісник Акаде</w:t>
            </w:r>
            <w:r w:rsidRPr="00C5501A">
              <w:rPr>
                <w:rFonts w:eastAsia="Times-Roman"/>
                <w:i/>
                <w:lang w:val="ru-RU"/>
              </w:rPr>
              <w:t>мії правових наук України.</w:t>
            </w:r>
            <w:r w:rsidRPr="00F05DDE">
              <w:rPr>
                <w:rFonts w:eastAsia="Times-Roman"/>
                <w:lang w:val="ru-RU"/>
              </w:rPr>
              <w:t xml:space="preserve">  </w:t>
            </w:r>
            <w:r w:rsidRPr="00F05DDE">
              <w:rPr>
                <w:rFonts w:eastAsia="Times-Roman"/>
              </w:rPr>
              <w:t>2003. № 2 (33)–3(34).</w:t>
            </w:r>
            <w:r w:rsidRPr="00F05DDE">
              <w:rPr>
                <w:rFonts w:eastAsia="Times-Roman"/>
                <w:lang w:val="uk-UA"/>
              </w:rPr>
              <w:t xml:space="preserve"> C. 96 – 113.</w:t>
            </w:r>
            <w:r w:rsidRPr="00F05DDE">
              <w:rPr>
                <w:lang w:val="uk-UA"/>
              </w:rPr>
              <w:t xml:space="preserve"> </w:t>
            </w:r>
          </w:p>
          <w:p w:rsidR="00CC37C1" w:rsidRPr="00F05DDE" w:rsidRDefault="00CC37C1" w:rsidP="00CC37C1">
            <w:pPr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ind w:left="0" w:firstLine="142"/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>Грищук О. В. Людська гідність у праві: філософські проблеми</w:t>
            </w:r>
            <w:r>
              <w:rPr>
                <w:lang w:val="uk-UA"/>
              </w:rPr>
              <w:t>.</w:t>
            </w:r>
            <w:r w:rsidRPr="00F05DD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К. : Атіка, 2007. </w:t>
            </w:r>
            <w:r w:rsidRPr="00F05DDE">
              <w:rPr>
                <w:lang w:val="uk-UA"/>
              </w:rPr>
              <w:t xml:space="preserve"> 432 с.</w:t>
            </w:r>
          </w:p>
          <w:p w:rsidR="00CC37C1" w:rsidRPr="00F05DDE" w:rsidRDefault="00CC37C1" w:rsidP="00CC37C1">
            <w:pPr>
              <w:pStyle w:val="1"/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>Загальна Декларація прав людини [Електронний ресурс]. – Режим доступу : http ://www. : http://zakon2.rada.gov.ua/laws/show/995_015</w:t>
            </w:r>
          </w:p>
          <w:p w:rsidR="00CC37C1" w:rsidRPr="00F05DDE" w:rsidRDefault="00CC37C1" w:rsidP="00CC37C1">
            <w:pPr>
              <w:pStyle w:val="a9"/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spacing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>Иеринг  Р. Борьба за право М., 1904.  105 с.</w:t>
            </w:r>
          </w:p>
          <w:p w:rsidR="00CC37C1" w:rsidRPr="00F05DDE" w:rsidRDefault="00CC37C1" w:rsidP="00CC37C1">
            <w:pPr>
              <w:pStyle w:val="1"/>
              <w:numPr>
                <w:ilvl w:val="0"/>
                <w:numId w:val="43"/>
              </w:numPr>
              <w:tabs>
                <w:tab w:val="left" w:pos="5"/>
                <w:tab w:val="left" w:pos="147"/>
              </w:tabs>
              <w:ind w:left="0" w:firstLine="142"/>
              <w:contextualSpacing w:val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 xml:space="preserve">Кант И. </w:t>
            </w:r>
            <w:r w:rsidRPr="00F05DDE">
              <w:rPr>
                <w:rStyle w:val="apple-style-span"/>
                <w:rFonts w:ascii="Times New Roman" w:hAnsi="Times New Roman"/>
                <w:sz w:val="24"/>
                <w:szCs w:val="24"/>
              </w:rPr>
              <w:t>Сочинения : в 6 т. /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И. Кант. [под общ. ред. В. Ф. Асмуса и др.]. </w:t>
            </w:r>
            <w:r w:rsidRPr="00F05DD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М., 1965.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DD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Т. 4. ч. 2.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F05DD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478 с.  </w:t>
            </w:r>
          </w:p>
          <w:p w:rsidR="00CC37C1" w:rsidRPr="00F05DDE" w:rsidRDefault="00CC37C1" w:rsidP="00CC37C1">
            <w:pPr>
              <w:pStyle w:val="1"/>
              <w:numPr>
                <w:ilvl w:val="0"/>
                <w:numId w:val="43"/>
              </w:numPr>
              <w:tabs>
                <w:tab w:val="left" w:pos="0"/>
                <w:tab w:val="left" w:pos="142"/>
              </w:tabs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>Кістяківський Б. Соціальні науки і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Антологія лібералізму. Політико-правові вчення та верховенство права. – К., 2008. – 992 с.</w:t>
            </w:r>
          </w:p>
          <w:p w:rsidR="00CC37C1" w:rsidRPr="00F05DDE" w:rsidRDefault="00CC37C1" w:rsidP="00CC37C1">
            <w:pPr>
              <w:pStyle w:val="1"/>
              <w:numPr>
                <w:ilvl w:val="0"/>
                <w:numId w:val="43"/>
              </w:numPr>
              <w:tabs>
                <w:tab w:val="left" w:pos="0"/>
                <w:tab w:val="left" w:pos="142"/>
              </w:tabs>
              <w:ind w:left="0" w:firstLine="142"/>
              <w:contextualSpacing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05DDE">
              <w:rPr>
                <w:rFonts w:ascii="Times New Roman" w:hAnsi="Times New Roman"/>
                <w:noProof/>
                <w:sz w:val="24"/>
                <w:szCs w:val="24"/>
              </w:rPr>
              <w:t>Керимов Д. А. Методология права. Предмет. Функции. Проблемы философии права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М. : Аванта, 2000. </w:t>
            </w:r>
            <w:r w:rsidRPr="00F05DDE">
              <w:rPr>
                <w:rFonts w:ascii="Times New Roman" w:hAnsi="Times New Roman"/>
                <w:noProof/>
                <w:sz w:val="24"/>
                <w:szCs w:val="24"/>
              </w:rPr>
              <w:t xml:space="preserve"> 560 с.</w:t>
            </w:r>
          </w:p>
          <w:p w:rsidR="00CC37C1" w:rsidRPr="00F05DDE" w:rsidRDefault="00CC37C1" w:rsidP="00CC37C1">
            <w:pPr>
              <w:pStyle w:val="1"/>
              <w:numPr>
                <w:ilvl w:val="0"/>
                <w:numId w:val="43"/>
              </w:numPr>
              <w:tabs>
                <w:tab w:val="left" w:pos="5"/>
                <w:tab w:val="left" w:pos="147"/>
              </w:tabs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>Кистяковскій Б. О</w:t>
            </w:r>
            <w:r w:rsidRPr="00F05DD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Кризись юриспруденціи и диллетантизмъ въ философіи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1A">
              <w:rPr>
                <w:rFonts w:ascii="Times New Roman" w:hAnsi="Times New Roman"/>
                <w:i/>
                <w:sz w:val="24"/>
                <w:szCs w:val="24"/>
              </w:rPr>
              <w:t>Юридическій Вестникь</w:t>
            </w:r>
            <w:r>
              <w:rPr>
                <w:rFonts w:ascii="Times New Roman" w:hAnsi="Times New Roman"/>
                <w:sz w:val="24"/>
                <w:szCs w:val="24"/>
              </w:rPr>
              <w:t>. М., 1914.  Кн. VI.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С. 75.</w:t>
            </w:r>
          </w:p>
          <w:p w:rsidR="00CC37C1" w:rsidRPr="00F05DDE" w:rsidRDefault="00CC37C1" w:rsidP="00CC37C1">
            <w:pPr>
              <w:pStyle w:val="1"/>
              <w:numPr>
                <w:ilvl w:val="0"/>
                <w:numId w:val="43"/>
              </w:numPr>
              <w:tabs>
                <w:tab w:val="left" w:pos="0"/>
                <w:tab w:val="left" w:pos="142"/>
              </w:tabs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 xml:space="preserve">Козловський А. Філософія права як самосвідомість нації </w:t>
            </w:r>
            <w:r w:rsidRPr="00C5501A">
              <w:rPr>
                <w:rFonts w:ascii="Times New Roman" w:hAnsi="Times New Roman"/>
                <w:i/>
                <w:sz w:val="24"/>
                <w:szCs w:val="24"/>
              </w:rPr>
              <w:t>Проблеми філософії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К., 2003.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С.12-18.</w:t>
            </w:r>
          </w:p>
          <w:p w:rsidR="00CC37C1" w:rsidRPr="00F05DDE" w:rsidRDefault="00CC37C1" w:rsidP="00CC37C1">
            <w:pPr>
              <w:pStyle w:val="1"/>
              <w:numPr>
                <w:ilvl w:val="0"/>
                <w:numId w:val="43"/>
              </w:numPr>
              <w:shd w:val="clear" w:color="auto" w:fill="FFFFFF"/>
              <w:tabs>
                <w:tab w:val="left" w:pos="5"/>
                <w:tab w:val="left" w:pos="142"/>
              </w:tabs>
              <w:ind w:left="0" w:firstLine="142"/>
              <w:contextualSpacing w:val="0"/>
              <w:jc w:val="both"/>
              <w:rPr>
                <w:rStyle w:val="names"/>
                <w:rFonts w:ascii="Times New Roman" w:hAnsi="Times New Roman"/>
                <w:sz w:val="24"/>
                <w:szCs w:val="24"/>
              </w:rPr>
            </w:pPr>
            <w:r w:rsidRPr="00F05DDE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Козловський А. А</w:t>
            </w:r>
            <w:r w:rsidRPr="00F05DDE">
              <w:rPr>
                <w:rStyle w:val="apple-style-span"/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F05DDE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Право як пізнання</w:t>
            </w:r>
            <w:r w:rsidRPr="00F05DDE">
              <w:rPr>
                <w:rStyle w:val="apple-style-span"/>
                <w:rFonts w:ascii="Times New Roman" w:hAnsi="Times New Roman"/>
                <w:iCs/>
                <w:sz w:val="24"/>
                <w:szCs w:val="24"/>
              </w:rPr>
              <w:t>.</w:t>
            </w:r>
            <w:r w:rsidRPr="00F05DD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Вступ до гносеології права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.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Чернівці : Рута, 1999. </w:t>
            </w:r>
            <w:r w:rsidRPr="00F05DD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295 с.</w:t>
            </w:r>
          </w:p>
          <w:p w:rsidR="00CC37C1" w:rsidRPr="00F05DDE" w:rsidRDefault="00CC37C1" w:rsidP="00CC37C1">
            <w:pPr>
              <w:pStyle w:val="1"/>
              <w:numPr>
                <w:ilvl w:val="0"/>
                <w:numId w:val="43"/>
              </w:numPr>
              <w:tabs>
                <w:tab w:val="left" w:pos="5"/>
                <w:tab w:val="left" w:pos="142"/>
                <w:tab w:val="left" w:pos="1440"/>
              </w:tabs>
              <w:ind w:left="0" w:firstLine="142"/>
              <w:contextualSpacing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>Козюбра М. Принцип верховенства права та вітчизняна теорія і практика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1A">
              <w:rPr>
                <w:rFonts w:ascii="Times New Roman" w:eastAsia="Times-Roman" w:hAnsi="Times New Roman"/>
                <w:i/>
                <w:sz w:val="24"/>
                <w:szCs w:val="24"/>
              </w:rPr>
              <w:t>Українське право.</w:t>
            </w:r>
            <w:r w:rsidRPr="00F05DDE">
              <w:rPr>
                <w:rFonts w:ascii="Times New Roman" w:eastAsia="Times-Roman" w:hAnsi="Times New Roman"/>
                <w:sz w:val="24"/>
                <w:szCs w:val="24"/>
              </w:rPr>
              <w:t xml:space="preserve">  2006.  Число 1(19).  С. 15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5DDE">
              <w:rPr>
                <w:rFonts w:ascii="Times New Roman" w:eastAsia="Times-Roman" w:hAnsi="Times New Roman"/>
                <w:sz w:val="24"/>
                <w:szCs w:val="24"/>
              </w:rPr>
              <w:t xml:space="preserve">24. </w:t>
            </w:r>
          </w:p>
          <w:p w:rsidR="00CC37C1" w:rsidRPr="00F05DDE" w:rsidRDefault="00CC37C1" w:rsidP="00CC37C1">
            <w:pPr>
              <w:pStyle w:val="a9"/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spacing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>Козюбра М. І. Місце філософії права в системі суспільствознавства (до питання про дисциплінарний статус філософії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C5501A">
              <w:rPr>
                <w:rFonts w:ascii="Times New Roman" w:hAnsi="Times New Roman"/>
                <w:i/>
                <w:sz w:val="24"/>
                <w:szCs w:val="24"/>
              </w:rPr>
              <w:t>Проблеми філософії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Т. 1.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</w:p>
          <w:p w:rsidR="00CC37C1" w:rsidRPr="00F05DDE" w:rsidRDefault="00CC37C1" w:rsidP="00CC37C1">
            <w:pPr>
              <w:numPr>
                <w:ilvl w:val="0"/>
                <w:numId w:val="43"/>
              </w:numPr>
              <w:tabs>
                <w:tab w:val="left" w:pos="0"/>
                <w:tab w:val="left" w:pos="142"/>
              </w:tabs>
              <w:ind w:left="0" w:firstLine="142"/>
              <w:jc w:val="both"/>
              <w:rPr>
                <w:rStyle w:val="apple-style-span"/>
                <w:lang w:val="uk-UA"/>
              </w:rPr>
            </w:pPr>
            <w:r w:rsidRPr="00F05DDE">
              <w:rPr>
                <w:rStyle w:val="names"/>
                <w:lang w:val="uk-UA"/>
              </w:rPr>
              <w:t>Козюбра М. І.</w:t>
            </w:r>
            <w:r w:rsidRPr="00F05DDE">
              <w:rPr>
                <w:rStyle w:val="apple-converted-space"/>
                <w:lang w:val="uk-UA"/>
              </w:rPr>
              <w:t> </w:t>
            </w:r>
            <w:r w:rsidRPr="00F05DDE">
              <w:rPr>
                <w:rStyle w:val="apple-style-span"/>
                <w:lang w:val="uk-UA"/>
              </w:rPr>
              <w:t>Правовий закон: проблема критеріїв</w:t>
            </w:r>
            <w:r w:rsidRPr="00F05DDE">
              <w:rPr>
                <w:lang w:val="uk-UA"/>
              </w:rPr>
              <w:t xml:space="preserve"> / </w:t>
            </w:r>
            <w:r w:rsidRPr="00F05DDE">
              <w:rPr>
                <w:rStyle w:val="apple-style-span"/>
                <w:lang w:val="uk-UA"/>
              </w:rPr>
              <w:t>Вісник Академії правових наук України.  2003.  № 2</w:t>
            </w:r>
            <w:r w:rsidRPr="00F05DDE">
              <w:rPr>
                <w:lang w:val="uk-UA"/>
              </w:rPr>
              <w:t>–</w:t>
            </w:r>
            <w:r w:rsidRPr="00F05DDE">
              <w:rPr>
                <w:rStyle w:val="apple-style-span"/>
                <w:lang w:val="uk-UA"/>
              </w:rPr>
              <w:t>3.  с. 83</w:t>
            </w:r>
            <w:r w:rsidRPr="00F05DDE">
              <w:rPr>
                <w:lang w:val="uk-UA"/>
              </w:rPr>
              <w:t>–</w:t>
            </w:r>
            <w:r w:rsidRPr="00F05DDE">
              <w:rPr>
                <w:rStyle w:val="apple-style-span"/>
                <w:lang w:val="uk-UA"/>
              </w:rPr>
              <w:t>96.</w:t>
            </w:r>
          </w:p>
          <w:p w:rsidR="00CC37C1" w:rsidRPr="00F05DDE" w:rsidRDefault="00CC37C1" w:rsidP="00CC37C1">
            <w:pPr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ind w:left="0" w:firstLine="142"/>
              <w:jc w:val="both"/>
              <w:rPr>
                <w:lang w:val="uk-UA"/>
              </w:rPr>
            </w:pPr>
            <w:r w:rsidRPr="00011DE9">
              <w:rPr>
                <w:highlight w:val="yellow"/>
                <w:lang w:val="uk-UA"/>
              </w:rPr>
              <w:t>Максимов С. І.</w:t>
            </w:r>
            <w:r w:rsidRPr="00F05DDE">
              <w:rPr>
                <w:lang w:val="uk-UA"/>
              </w:rPr>
              <w:t xml:space="preserve"> Універсальне і національне у ціннісному вимірі права</w:t>
            </w:r>
            <w:r>
              <w:rPr>
                <w:lang w:val="uk-UA"/>
              </w:rPr>
              <w:t>.</w:t>
            </w:r>
            <w:r w:rsidRPr="00F05DDE">
              <w:rPr>
                <w:lang w:val="uk-UA"/>
              </w:rPr>
              <w:t xml:space="preserve"> </w:t>
            </w:r>
            <w:r w:rsidRPr="00011DE9">
              <w:rPr>
                <w:i/>
                <w:lang w:val="uk-UA"/>
              </w:rPr>
              <w:t>Актуальні проблеми держави і права : зб. наук. праць</w:t>
            </w:r>
            <w:r>
              <w:rPr>
                <w:lang w:val="uk-UA"/>
              </w:rPr>
              <w:t xml:space="preserve">.  Одеса : Юрид. лит., 2008.  Вип. 40. </w:t>
            </w:r>
            <w:r w:rsidRPr="00F05DDE">
              <w:rPr>
                <w:lang w:val="uk-UA"/>
              </w:rPr>
              <w:t xml:space="preserve"> С. 97–101.</w:t>
            </w:r>
          </w:p>
          <w:p w:rsidR="00CC37C1" w:rsidRPr="00F05DDE" w:rsidRDefault="00CC37C1" w:rsidP="00CC37C1">
            <w:pPr>
              <w:pStyle w:val="a9"/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spacing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>Оріховський Станіслав.</w:t>
            </w:r>
            <w:r w:rsidRPr="00F05DDE">
              <w:rPr>
                <w:rFonts w:ascii="Times New Roman" w:hAnsi="Times New Roman"/>
                <w:bCs/>
                <w:sz w:val="24"/>
                <w:szCs w:val="24"/>
              </w:rPr>
              <w:t xml:space="preserve"> Твори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Володимир Литвинов (упоряд., пер.з латин. та старопольск., вступ.стаття, прим., словник імен, назв, термінів).  К.: Дніпро, 2004. 672 с.</w:t>
            </w:r>
          </w:p>
          <w:p w:rsidR="00CC37C1" w:rsidRPr="00F05DDE" w:rsidRDefault="00CC37C1" w:rsidP="00CC37C1">
            <w:pPr>
              <w:pStyle w:val="1"/>
              <w:numPr>
                <w:ilvl w:val="0"/>
                <w:numId w:val="43"/>
              </w:numPr>
              <w:tabs>
                <w:tab w:val="left" w:pos="5"/>
                <w:tab w:val="left" w:pos="142"/>
              </w:tabs>
              <w:ind w:left="0" w:firstLine="142"/>
              <w:contextualSpacing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05DDE">
              <w:rPr>
                <w:rFonts w:ascii="Times New Roman" w:eastAsia="TimesNewRomanPSMT" w:hAnsi="Times New Roman"/>
                <w:sz w:val="24"/>
                <w:szCs w:val="24"/>
              </w:rPr>
              <w:t xml:space="preserve">Паліюк В. П. У яких випадках українські судді зобов'язані застосовувати Конвенцію про захист прав людини і основних свобод?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5DD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011DE9">
              <w:rPr>
                <w:rFonts w:ascii="Times New Roman" w:eastAsia="TimesNewRomanPSMT" w:hAnsi="Times New Roman"/>
                <w:i/>
                <w:sz w:val="24"/>
                <w:szCs w:val="24"/>
              </w:rPr>
              <w:t>Веб – портал Апеляційного суду</w:t>
            </w:r>
            <w:r w:rsidRPr="00F05DD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[Електронний ресурс].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Режим доступу : http ://www</w:t>
            </w:r>
            <w:r w:rsidRPr="00F05DD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hyperlink r:id="rId6" w:history="1">
              <w:r w:rsidRPr="00F05DDE">
                <w:rPr>
                  <w:rStyle w:val="a4"/>
                  <w:rFonts w:ascii="Times New Roman" w:eastAsia="TimesNewRomanPSMT" w:hAnsi="Times New Roman"/>
                  <w:sz w:val="24"/>
                  <w:szCs w:val="24"/>
                </w:rPr>
                <w:t>www.apcourtkiev.gov.ua</w:t>
              </w:r>
            </w:hyperlink>
            <w:r w:rsidRPr="00F05DD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Pr="00A514EC">
              <w:rPr>
                <w:lang w:val="uk-UA"/>
              </w:rPr>
              <w:t xml:space="preserve">. </w:t>
            </w:r>
            <w:r w:rsidRPr="00F05DDE">
              <w:rPr>
                <w:lang w:val="uk-UA"/>
              </w:rPr>
              <w:t xml:space="preserve">Патей-Братасюк М. Г. Вчення про моралізоване право професорів Києво- Могилянської академії барокової епохи </w:t>
            </w:r>
            <w:r w:rsidRPr="00F05DDE">
              <w:rPr>
                <w:bCs/>
                <w:i/>
                <w:lang w:val="uk-UA"/>
              </w:rPr>
              <w:t xml:space="preserve">Філософські та методологічні </w:t>
            </w:r>
            <w:r>
              <w:rPr>
                <w:bCs/>
                <w:i/>
                <w:lang w:val="uk-UA"/>
              </w:rPr>
              <w:t>проблеми права.</w:t>
            </w:r>
            <w:r w:rsidRPr="00F05DDE">
              <w:rPr>
                <w:bCs/>
                <w:lang w:val="uk-UA"/>
              </w:rPr>
              <w:t xml:space="preserve"> </w:t>
            </w:r>
            <w:r w:rsidRPr="00011DE9">
              <w:rPr>
                <w:bCs/>
                <w:lang w:val="ru-RU"/>
              </w:rPr>
              <w:t xml:space="preserve">2009. №1. </w:t>
            </w:r>
            <w:r w:rsidRPr="00F05DDE">
              <w:rPr>
                <w:bCs/>
                <w:lang w:val="ru-RU"/>
              </w:rPr>
              <w:t>Вип</w:t>
            </w:r>
            <w:r w:rsidRPr="00011DE9">
              <w:rPr>
                <w:bCs/>
                <w:lang w:val="ru-RU"/>
              </w:rPr>
              <w:t>.1</w:t>
            </w:r>
            <w:r w:rsidRPr="00F05DDE">
              <w:rPr>
                <w:bCs/>
                <w:lang w:val="uk-UA"/>
              </w:rPr>
              <w:t xml:space="preserve"> С.138-145.</w:t>
            </w:r>
          </w:p>
          <w:p w:rsidR="00CC37C1" w:rsidRPr="00F05DDE" w:rsidRDefault="00CC37C1" w:rsidP="00CC37C1">
            <w:pPr>
              <w:pStyle w:val="af2"/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  <w:r w:rsidRPr="00F05DDE">
              <w:rPr>
                <w:rFonts w:ascii="Times New Roman" w:hAnsi="Times New Roman"/>
                <w:sz w:val="24"/>
              </w:rPr>
              <w:t xml:space="preserve">.Патей-Братасюк М. Г. «Просвітлена духом воля» як суб’єкт ствердження верховенства права. </w:t>
            </w:r>
            <w:r w:rsidRPr="00F05DDE">
              <w:rPr>
                <w:rFonts w:ascii="Times New Roman" w:hAnsi="Times New Roman"/>
                <w:i/>
                <w:sz w:val="24"/>
              </w:rPr>
              <w:t>Українське право</w:t>
            </w:r>
            <w:r w:rsidRPr="00F05DDE">
              <w:rPr>
                <w:rFonts w:ascii="Times New Roman" w:hAnsi="Times New Roman"/>
                <w:sz w:val="24"/>
              </w:rPr>
              <w:t>. 2006.  Число 1 (19).  С. 58-67.</w:t>
            </w:r>
          </w:p>
          <w:p w:rsidR="00CC37C1" w:rsidRPr="00F05DDE" w:rsidRDefault="00CC37C1" w:rsidP="00CC37C1">
            <w:pPr>
              <w:pStyle w:val="1"/>
              <w:tabs>
                <w:tab w:val="left" w:pos="5"/>
                <w:tab w:val="left" w:pos="142"/>
                <w:tab w:val="left" w:pos="1440"/>
              </w:tabs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>.Пейн Т. Права людини. Львів: Літопис, 2000.  283 с.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Pr="00F05DDE">
              <w:rPr>
                <w:lang w:val="ru-RU"/>
              </w:rPr>
              <w:t xml:space="preserve">. </w:t>
            </w:r>
            <w:r w:rsidRPr="00F05DDE">
              <w:rPr>
                <w:lang w:val="uk-UA"/>
              </w:rPr>
              <w:t>Патей-Братасюк М. Г. Верховенство права в українському судочинстві: проблема духовно-інтелектуального виміру</w:t>
            </w:r>
            <w:r w:rsidRPr="00F05DDE">
              <w:rPr>
                <w:lang w:val="ru-RU"/>
              </w:rPr>
              <w:t>.</w:t>
            </w:r>
            <w:r w:rsidRPr="00F05DDE">
              <w:rPr>
                <w:lang w:val="uk-UA"/>
              </w:rPr>
              <w:t xml:space="preserve"> </w:t>
            </w:r>
            <w:r w:rsidRPr="00F05DDE">
              <w:rPr>
                <w:i/>
                <w:lang w:val="uk-UA"/>
              </w:rPr>
              <w:t>Розвиток вітчизняних правових інститутів в умовах демократичних процесів.</w:t>
            </w:r>
            <w:r w:rsidRPr="00F05DDE">
              <w:rPr>
                <w:lang w:val="ru-RU"/>
              </w:rPr>
              <w:t xml:space="preserve">  К., 2010. </w:t>
            </w:r>
            <w:r w:rsidRPr="00F05DDE">
              <w:rPr>
                <w:lang w:val="uk-UA"/>
              </w:rPr>
              <w:t xml:space="preserve"> С.140–162.</w:t>
            </w:r>
          </w:p>
          <w:p w:rsidR="00CC37C1" w:rsidRPr="00B03F97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jc w:val="both"/>
              <w:rPr>
                <w:noProof/>
                <w:lang w:val="ru-RU"/>
              </w:rPr>
            </w:pPr>
            <w:r w:rsidRPr="00B03F97">
              <w:rPr>
                <w:noProof/>
                <w:lang w:val="ru-RU"/>
              </w:rPr>
              <w:t>Петрова</w:t>
            </w:r>
            <w:r w:rsidRPr="00F05DDE">
              <w:rPr>
                <w:noProof/>
              </w:rPr>
              <w:t> </w:t>
            </w:r>
            <w:r w:rsidRPr="00B03F97">
              <w:rPr>
                <w:noProof/>
                <w:lang w:val="ru-RU"/>
              </w:rPr>
              <w:t>Л.</w:t>
            </w:r>
            <w:r w:rsidRPr="00F05DDE">
              <w:rPr>
                <w:noProof/>
              </w:rPr>
              <w:t> </w:t>
            </w:r>
            <w:r w:rsidRPr="00B03F97">
              <w:rPr>
                <w:noProof/>
                <w:lang w:val="ru-RU"/>
              </w:rPr>
              <w:t>В. Фундаментальні проблеми методології права (філософсько-правовий дискурс)</w:t>
            </w:r>
            <w:r w:rsidRPr="00F05DDE">
              <w:rPr>
                <w:noProof/>
              </w:rPr>
              <w:t> </w:t>
            </w:r>
            <w:r w:rsidRPr="00B03F97">
              <w:rPr>
                <w:noProof/>
                <w:lang w:val="ru-RU"/>
              </w:rPr>
              <w:t>: моногр.</w:t>
            </w:r>
            <w:r w:rsidRPr="00B03F97">
              <w:rPr>
                <w:lang w:val="ru-RU"/>
              </w:rPr>
              <w:t xml:space="preserve"> </w:t>
            </w:r>
            <w:r w:rsidRPr="00B03F97">
              <w:rPr>
                <w:noProof/>
                <w:lang w:val="ru-RU"/>
              </w:rPr>
              <w:t>Х.</w:t>
            </w:r>
            <w:r w:rsidRPr="00F05DDE">
              <w:rPr>
                <w:noProof/>
              </w:rPr>
              <w:t> </w:t>
            </w:r>
            <w:r w:rsidRPr="00B03F97">
              <w:rPr>
                <w:noProof/>
                <w:lang w:val="ru-RU"/>
              </w:rPr>
              <w:t xml:space="preserve">: Національна юридична академія України імені Ярослава Мудрого, 1998.  </w:t>
            </w:r>
            <w:r w:rsidRPr="00B03F97">
              <w:rPr>
                <w:noProof/>
                <w:lang w:val="ru-RU"/>
              </w:rPr>
              <w:lastRenderedPageBreak/>
              <w:t xml:space="preserve">505 с. </w:t>
            </w:r>
          </w:p>
          <w:p w:rsidR="00CC37C1" w:rsidRPr="00B03F97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7"/>
                <w:tab w:val="left" w:pos="567"/>
              </w:tabs>
              <w:jc w:val="both"/>
              <w:rPr>
                <w:noProof/>
                <w:lang w:val="uk-UA"/>
              </w:rPr>
            </w:pPr>
            <w:r w:rsidRPr="00B03F97">
              <w:rPr>
                <w:noProof/>
                <w:lang w:val="uk-UA"/>
              </w:rPr>
              <w:t>Погребняк С. Основоположні принципи права.  Автореферат на здобуття наук. звання доктора юридичних наук</w:t>
            </w:r>
            <w:r w:rsidRPr="00B03F97">
              <w:rPr>
                <w:lang w:val="uk-UA"/>
              </w:rPr>
              <w:t xml:space="preserve"> / </w:t>
            </w:r>
            <w:r w:rsidRPr="00B03F97">
              <w:rPr>
                <w:noProof/>
                <w:lang w:val="uk-UA"/>
              </w:rPr>
              <w:t xml:space="preserve">  Харків. 2009. </w:t>
            </w:r>
            <w:r w:rsidRPr="00B03F97">
              <w:rPr>
                <w:lang w:val="uk-UA"/>
              </w:rPr>
              <w:t xml:space="preserve"> [Електронний ресурс].  Режим доступу : http ://www </w:t>
            </w:r>
            <w:hyperlink r:id="rId7" w:history="1">
              <w:r w:rsidRPr="00B03F97">
                <w:rPr>
                  <w:rStyle w:val="a4"/>
                  <w:noProof/>
                  <w:color w:val="auto"/>
                  <w:lang w:val="uk-UA"/>
                </w:rPr>
                <w:t>http://bihun.in.ua/ua/jushits/jurhit/article/680/</w:t>
              </w:r>
            </w:hyperlink>
            <w:r w:rsidRPr="00B03F97">
              <w:rPr>
                <w:noProof/>
                <w:lang w:val="uk-UA"/>
              </w:rPr>
              <w:t xml:space="preserve">. </w:t>
            </w:r>
          </w:p>
          <w:p w:rsidR="00CC37C1" w:rsidRPr="00F05DDE" w:rsidRDefault="00CC37C1" w:rsidP="00CC37C1">
            <w:pPr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ind w:left="0" w:firstLine="284"/>
              <w:jc w:val="both"/>
              <w:rPr>
                <w:noProof/>
                <w:lang w:val="uk-UA"/>
              </w:rPr>
            </w:pPr>
            <w:r w:rsidRPr="00F05DDE">
              <w:rPr>
                <w:noProof/>
                <w:lang w:val="uk-UA"/>
              </w:rPr>
              <w:t>Принцип верховенства права має нерозривно пов'язуватись із основними невідчужуваними правами людини, в яких матеріалізується ідея справедлив</w:t>
            </w:r>
            <w:r>
              <w:rPr>
                <w:noProof/>
                <w:lang w:val="uk-UA"/>
              </w:rPr>
              <w:t xml:space="preserve">ості.  Інтерв'ю з М. Козюброю </w:t>
            </w:r>
            <w:r w:rsidRPr="00F05DDE">
              <w:rPr>
                <w:noProof/>
                <w:lang w:val="uk-UA"/>
              </w:rPr>
              <w:t xml:space="preserve"> </w:t>
            </w:r>
            <w:r w:rsidRPr="00F05DDE">
              <w:rPr>
                <w:i/>
                <w:noProof/>
                <w:lang w:val="uk-UA"/>
              </w:rPr>
              <w:t>Верховенство права. Законодавчий бюлетень</w:t>
            </w:r>
            <w:r w:rsidRPr="00F05DDE">
              <w:rPr>
                <w:noProof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 xml:space="preserve"> К., IREX U-Media, 2005. </w:t>
            </w:r>
            <w:r w:rsidRPr="00F05DDE">
              <w:rPr>
                <w:noProof/>
                <w:lang w:val="uk-UA"/>
              </w:rPr>
              <w:t xml:space="preserve"> с. 33</w:t>
            </w:r>
            <w:r w:rsidRPr="00F05DDE">
              <w:rPr>
                <w:lang w:val="uk-UA"/>
              </w:rPr>
              <w:t>–</w:t>
            </w:r>
            <w:r w:rsidRPr="00F05DDE">
              <w:rPr>
                <w:noProof/>
                <w:lang w:val="uk-UA"/>
              </w:rPr>
              <w:t>38.</w:t>
            </w:r>
          </w:p>
          <w:p w:rsidR="00CC37C1" w:rsidRPr="00F05DDE" w:rsidRDefault="00CC37C1" w:rsidP="00CC37C1">
            <w:pPr>
              <w:numPr>
                <w:ilvl w:val="0"/>
                <w:numId w:val="44"/>
              </w:numPr>
              <w:tabs>
                <w:tab w:val="left" w:pos="-137"/>
                <w:tab w:val="left" w:pos="5"/>
                <w:tab w:val="left" w:pos="142"/>
                <w:tab w:val="left" w:pos="567"/>
              </w:tabs>
              <w:ind w:left="0" w:firstLine="284"/>
              <w:jc w:val="both"/>
              <w:rPr>
                <w:lang w:val="uk-UA"/>
              </w:rPr>
            </w:pPr>
            <w:r w:rsidRPr="00F05DDE">
              <w:rPr>
                <w:lang w:val="ru-RU"/>
              </w:rPr>
              <w:t>Ролз</w:t>
            </w:r>
            <w:r w:rsidRPr="00F05DDE">
              <w:t> </w:t>
            </w:r>
            <w:r w:rsidRPr="00F05DDE">
              <w:rPr>
                <w:lang w:val="ru-RU"/>
              </w:rPr>
              <w:t xml:space="preserve">Дж. Теорія справедливості. </w:t>
            </w:r>
            <w:r w:rsidRPr="00F05DDE">
              <w:rPr>
                <w:lang w:val="uk-UA"/>
              </w:rPr>
              <w:t xml:space="preserve"> К.</w:t>
            </w:r>
            <w:proofErr w:type="gramStart"/>
            <w:r w:rsidRPr="00F05DDE">
              <w:rPr>
                <w:lang w:val="uk-UA"/>
              </w:rPr>
              <w:t> :</w:t>
            </w:r>
            <w:proofErr w:type="gramEnd"/>
            <w:r w:rsidRPr="00F05DDE">
              <w:rPr>
                <w:lang w:val="uk-UA"/>
              </w:rPr>
              <w:t xml:space="preserve"> </w:t>
            </w:r>
            <w:r w:rsidRPr="00F05DDE">
              <w:rPr>
                <w:lang w:val="ru-RU"/>
              </w:rPr>
              <w:t xml:space="preserve">Вид-во Соломії Павличко, 2001. </w:t>
            </w:r>
            <w:r w:rsidRPr="00F05DDE">
              <w:rPr>
                <w:lang w:val="uk-UA"/>
              </w:rPr>
              <w:t xml:space="preserve"> 822 с. </w:t>
            </w:r>
          </w:p>
          <w:p w:rsidR="00CC37C1" w:rsidRPr="00F05DDE" w:rsidRDefault="00CC37C1" w:rsidP="00CC37C1">
            <w:pPr>
              <w:numPr>
                <w:ilvl w:val="0"/>
                <w:numId w:val="44"/>
              </w:numPr>
              <w:tabs>
                <w:tab w:val="left" w:pos="-567"/>
                <w:tab w:val="left" w:pos="5"/>
                <w:tab w:val="left" w:pos="142"/>
                <w:tab w:val="left" w:pos="567"/>
                <w:tab w:val="left" w:pos="1440"/>
              </w:tabs>
              <w:ind w:left="0" w:firstLine="284"/>
              <w:jc w:val="both"/>
              <w:rPr>
                <w:spacing w:val="-6"/>
                <w:kern w:val="2"/>
                <w:lang w:val="uk-UA"/>
              </w:rPr>
            </w:pPr>
            <w:r w:rsidRPr="00F05DDE">
              <w:rPr>
                <w:spacing w:val="-6"/>
                <w:kern w:val="2"/>
                <w:lang w:val="uk-UA"/>
              </w:rPr>
              <w:t>Франко І. Перехресні с</w:t>
            </w:r>
            <w:r w:rsidRPr="00F05DDE">
              <w:rPr>
                <w:spacing w:val="-6"/>
                <w:kern w:val="2"/>
                <w:lang w:val="ru-RU"/>
              </w:rPr>
              <w:t>тежки</w:t>
            </w:r>
            <w:r w:rsidRPr="00F05DDE">
              <w:rPr>
                <w:spacing w:val="-6"/>
                <w:kern w:val="2"/>
              </w:rPr>
              <w:t> </w:t>
            </w:r>
            <w:r w:rsidRPr="00F05DDE">
              <w:rPr>
                <w:spacing w:val="-6"/>
                <w:kern w:val="2"/>
                <w:lang w:val="ru-RU"/>
              </w:rPr>
              <w:t>: повість</w:t>
            </w:r>
            <w:r w:rsidRPr="00F05DDE">
              <w:rPr>
                <w:spacing w:val="-6"/>
                <w:kern w:val="2"/>
              </w:rPr>
              <w:t> </w:t>
            </w:r>
            <w:r w:rsidRPr="00F05DDE">
              <w:rPr>
                <w:spacing w:val="-6"/>
                <w:kern w:val="2"/>
                <w:lang w:val="ru-RU"/>
              </w:rPr>
              <w:t xml:space="preserve"> </w:t>
            </w:r>
            <w:r w:rsidRPr="00011DE9">
              <w:rPr>
                <w:i/>
                <w:spacing w:val="-6"/>
                <w:kern w:val="2"/>
                <w:lang w:val="ru-RU"/>
              </w:rPr>
              <w:t>Іван Франко</w:t>
            </w:r>
            <w:r w:rsidRPr="00F05DDE">
              <w:rPr>
                <w:spacing w:val="-6"/>
                <w:kern w:val="2"/>
              </w:rPr>
              <w:t> </w:t>
            </w:r>
            <w:r w:rsidRPr="00F05DDE">
              <w:rPr>
                <w:i/>
                <w:spacing w:val="-6"/>
                <w:kern w:val="2"/>
                <w:lang w:val="ru-RU"/>
              </w:rPr>
              <w:t>.</w:t>
            </w:r>
            <w:r w:rsidRPr="00F05DDE">
              <w:rPr>
                <w:i/>
                <w:spacing w:val="-6"/>
                <w:kern w:val="2"/>
                <w:lang w:val="uk-UA"/>
              </w:rPr>
              <w:t xml:space="preserve"> Украдене щастя</w:t>
            </w:r>
            <w:r w:rsidRPr="00F05DDE">
              <w:rPr>
                <w:spacing w:val="-6"/>
                <w:kern w:val="2"/>
                <w:lang w:val="uk-UA"/>
              </w:rPr>
              <w:t> : [вибрані твори].  Х. : Ф</w:t>
            </w:r>
            <w:r w:rsidRPr="00F05DDE">
              <w:rPr>
                <w:spacing w:val="-6"/>
                <w:kern w:val="2"/>
                <w:lang w:val="ru-RU"/>
              </w:rPr>
              <w:t>оліо, 2007.</w:t>
            </w:r>
            <w:r w:rsidRPr="00F05DDE">
              <w:rPr>
                <w:spacing w:val="-6"/>
                <w:kern w:val="2"/>
              </w:rPr>
              <w:t> </w:t>
            </w:r>
            <w:r w:rsidRPr="00F05DDE">
              <w:rPr>
                <w:spacing w:val="-6"/>
                <w:kern w:val="2"/>
                <w:lang w:val="uk-UA"/>
              </w:rPr>
              <w:t xml:space="preserve"> С. 151</w:t>
            </w:r>
            <w:r w:rsidRPr="00F05DDE">
              <w:rPr>
                <w:spacing w:val="-6"/>
                <w:kern w:val="2"/>
              </w:rPr>
              <w:t xml:space="preserve">- 410. </w:t>
            </w:r>
            <w:r w:rsidRPr="00F05DDE">
              <w:rPr>
                <w:spacing w:val="-6"/>
                <w:kern w:val="2"/>
                <w:lang w:val="uk-UA"/>
              </w:rPr>
              <w:t>(Українська класика).</w:t>
            </w:r>
            <w:r w:rsidRPr="00F05DDE">
              <w:rPr>
                <w:highlight w:val="yellow"/>
                <w:lang w:val="uk-UA"/>
              </w:rPr>
              <w:t xml:space="preserve">  </w:t>
            </w:r>
          </w:p>
          <w:p w:rsidR="00CC37C1" w:rsidRPr="00F05DDE" w:rsidRDefault="00CC37C1" w:rsidP="00CC37C1">
            <w:pPr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ind w:left="0" w:firstLine="284"/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>Фуллер Л. Мораль права</w:t>
            </w:r>
            <w:r w:rsidRPr="00F05DDE">
              <w:rPr>
                <w:rFonts w:eastAsia="TimesNewRomanPSMT"/>
                <w:lang w:val="uk-UA"/>
              </w:rPr>
              <w:t xml:space="preserve"> </w:t>
            </w:r>
            <w:r w:rsidRPr="00F05DDE">
              <w:rPr>
                <w:lang w:val="ru-RU"/>
              </w:rPr>
              <w:t>К.</w:t>
            </w:r>
            <w:r w:rsidRPr="00F05DDE">
              <w:t> </w:t>
            </w:r>
            <w:r w:rsidRPr="00F05DDE">
              <w:rPr>
                <w:lang w:val="ru-RU"/>
              </w:rPr>
              <w:t xml:space="preserve">: Сфера, 1998. </w:t>
            </w:r>
            <w:r w:rsidRPr="00F05DDE">
              <w:rPr>
                <w:lang w:val="uk-UA"/>
              </w:rPr>
              <w:t xml:space="preserve"> 232 </w:t>
            </w:r>
            <w:proofErr w:type="gramStart"/>
            <w:r w:rsidRPr="00F05DDE">
              <w:rPr>
                <w:lang w:val="uk-UA"/>
              </w:rPr>
              <w:t>с</w:t>
            </w:r>
            <w:proofErr w:type="gramEnd"/>
          </w:p>
          <w:p w:rsidR="00CC37C1" w:rsidRPr="00F05DDE" w:rsidRDefault="00CC37C1" w:rsidP="00CC37C1">
            <w:pPr>
              <w:numPr>
                <w:ilvl w:val="0"/>
                <w:numId w:val="44"/>
              </w:numPr>
              <w:tabs>
                <w:tab w:val="left" w:pos="5"/>
                <w:tab w:val="left" w:pos="147"/>
                <w:tab w:val="left" w:pos="567"/>
              </w:tabs>
              <w:ind w:left="0" w:firstLine="284"/>
              <w:jc w:val="both"/>
              <w:rPr>
                <w:lang w:val="uk-UA"/>
              </w:rPr>
            </w:pPr>
            <w:r w:rsidRPr="00F05DDE">
              <w:rPr>
                <w:rStyle w:val="ae"/>
                <w:i w:val="0"/>
                <w:lang w:val="uk-UA"/>
              </w:rPr>
              <w:t>Хайєк Ф</w:t>
            </w:r>
            <w:r w:rsidRPr="00F05DDE">
              <w:rPr>
                <w:rStyle w:val="apple-style-span"/>
                <w:lang w:val="uk-UA"/>
              </w:rPr>
              <w:t>. А.</w:t>
            </w:r>
            <w:r w:rsidRPr="00F05DDE">
              <w:rPr>
                <w:rStyle w:val="apple-converted-space"/>
                <w:lang w:val="uk-UA"/>
              </w:rPr>
              <w:t xml:space="preserve"> </w:t>
            </w:r>
            <w:r w:rsidRPr="00F05DDE">
              <w:rPr>
                <w:rStyle w:val="ae"/>
                <w:i w:val="0"/>
                <w:lang w:val="uk-UA"/>
              </w:rPr>
              <w:t>Право</w:t>
            </w:r>
            <w:r w:rsidRPr="00F05DDE">
              <w:rPr>
                <w:rStyle w:val="apple-style-span"/>
                <w:lang w:val="uk-UA"/>
              </w:rPr>
              <w:t>,</w:t>
            </w:r>
            <w:r w:rsidRPr="00F05DDE">
              <w:rPr>
                <w:rStyle w:val="apple-converted-space"/>
                <w:lang w:val="uk-UA"/>
              </w:rPr>
              <w:t xml:space="preserve"> </w:t>
            </w:r>
            <w:r w:rsidRPr="00F05DDE">
              <w:rPr>
                <w:rStyle w:val="ae"/>
                <w:i w:val="0"/>
                <w:lang w:val="uk-UA"/>
              </w:rPr>
              <w:t>законодавство та свобода </w:t>
            </w:r>
            <w:r w:rsidRPr="00F05DDE">
              <w:rPr>
                <w:rStyle w:val="apple-style-span"/>
                <w:lang w:val="uk-UA"/>
              </w:rPr>
              <w:t xml:space="preserve">: </w:t>
            </w:r>
            <w:r w:rsidRPr="00F05DDE">
              <w:rPr>
                <w:rStyle w:val="ae"/>
                <w:i w:val="0"/>
                <w:lang w:val="uk-UA"/>
              </w:rPr>
              <w:t>Нове викладення широких принципів справедливості та політичної економії </w:t>
            </w:r>
            <w:r w:rsidRPr="00F05DDE">
              <w:rPr>
                <w:rStyle w:val="apple-style-span"/>
                <w:lang w:val="uk-UA"/>
              </w:rPr>
              <w:t>: в 3</w:t>
            </w:r>
            <w:r w:rsidRPr="00F05DDE">
              <w:rPr>
                <w:rStyle w:val="apple-converted-space"/>
                <w:lang w:val="uk-UA"/>
              </w:rPr>
              <w:t> </w:t>
            </w:r>
            <w:r w:rsidRPr="00F05DDE">
              <w:rPr>
                <w:rStyle w:val="ae"/>
                <w:i w:val="0"/>
                <w:lang w:val="uk-UA"/>
              </w:rPr>
              <w:t>т</w:t>
            </w:r>
            <w:r w:rsidRPr="00F05DDE">
              <w:rPr>
                <w:rStyle w:val="apple-style-span"/>
                <w:lang w:val="ru-RU"/>
              </w:rPr>
              <w:t>. К.</w:t>
            </w:r>
            <w:proofErr w:type="gramStart"/>
            <w:r w:rsidRPr="00F05DDE">
              <w:rPr>
                <w:rStyle w:val="apple-style-span"/>
              </w:rPr>
              <w:t> </w:t>
            </w:r>
            <w:r w:rsidRPr="00F05DDE">
              <w:rPr>
                <w:rStyle w:val="apple-style-span"/>
                <w:lang w:val="ru-RU"/>
              </w:rPr>
              <w:t>:</w:t>
            </w:r>
            <w:proofErr w:type="gramEnd"/>
            <w:r w:rsidRPr="00F05DDE">
              <w:rPr>
                <w:rStyle w:val="apple-style-span"/>
                <w:lang w:val="ru-RU"/>
              </w:rPr>
              <w:t xml:space="preserve"> Сфера, 1999. </w:t>
            </w:r>
            <w:r w:rsidRPr="00F05DDE">
              <w:rPr>
                <w:rStyle w:val="apple-converted-space"/>
                <w:lang w:val="uk-UA"/>
              </w:rPr>
              <w:t xml:space="preserve"> </w:t>
            </w:r>
            <w:r w:rsidRPr="00F05DDE">
              <w:rPr>
                <w:rStyle w:val="ae"/>
                <w:i w:val="0"/>
                <w:lang w:val="uk-UA"/>
              </w:rPr>
              <w:t>Т</w:t>
            </w:r>
            <w:r w:rsidRPr="00F05DDE">
              <w:rPr>
                <w:rStyle w:val="apple-style-span"/>
                <w:lang w:val="uk-UA"/>
              </w:rPr>
              <w:t xml:space="preserve">. </w:t>
            </w:r>
            <w:r w:rsidRPr="00F05DDE">
              <w:rPr>
                <w:rStyle w:val="ae"/>
                <w:i w:val="0"/>
                <w:lang w:val="uk-UA"/>
              </w:rPr>
              <w:t>1</w:t>
            </w:r>
            <w:r w:rsidRPr="00F05DDE">
              <w:rPr>
                <w:rStyle w:val="apple-style-span"/>
              </w:rPr>
              <w:t xml:space="preserve">. </w:t>
            </w:r>
            <w:r w:rsidRPr="00F05DDE">
              <w:rPr>
                <w:rStyle w:val="apple-style-span"/>
                <w:lang w:val="uk-UA"/>
              </w:rPr>
              <w:t xml:space="preserve"> </w:t>
            </w:r>
            <w:r w:rsidRPr="00F05DDE">
              <w:rPr>
                <w:rStyle w:val="ae"/>
                <w:i w:val="0"/>
                <w:lang w:val="uk-UA"/>
              </w:rPr>
              <w:t>Правила та порядок</w:t>
            </w:r>
            <w:r w:rsidRPr="00F05DDE">
              <w:rPr>
                <w:rStyle w:val="apple-style-span"/>
              </w:rPr>
              <w:t xml:space="preserve">. </w:t>
            </w:r>
            <w:r w:rsidRPr="00F05DDE">
              <w:rPr>
                <w:rStyle w:val="apple-style-span"/>
                <w:lang w:val="uk-UA"/>
              </w:rPr>
              <w:t xml:space="preserve"> 196 с.</w:t>
            </w:r>
            <w:r w:rsidRPr="00F05DDE">
              <w:rPr>
                <w:lang w:val="uk-UA"/>
              </w:rPr>
              <w:t xml:space="preserve"> </w:t>
            </w:r>
          </w:p>
          <w:p w:rsidR="00CC37C1" w:rsidRPr="00F05DDE" w:rsidRDefault="00CC37C1" w:rsidP="00CC37C1">
            <w:pPr>
              <w:numPr>
                <w:ilvl w:val="0"/>
                <w:numId w:val="44"/>
              </w:numPr>
              <w:tabs>
                <w:tab w:val="left" w:pos="-180"/>
                <w:tab w:val="left" w:pos="5"/>
                <w:tab w:val="left" w:pos="142"/>
                <w:tab w:val="left" w:pos="540"/>
                <w:tab w:val="left" w:pos="567"/>
              </w:tabs>
              <w:ind w:left="0" w:firstLine="284"/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 xml:space="preserve"> Хабермас Ю. Философский дискурс о модерне</w:t>
            </w:r>
            <w:r w:rsidRPr="00F05DDE">
              <w:rPr>
                <w:lang w:val="ru-RU"/>
              </w:rPr>
              <w:t xml:space="preserve">; [пер. </w:t>
            </w:r>
            <w:proofErr w:type="gramStart"/>
            <w:r w:rsidRPr="00F05DDE">
              <w:rPr>
                <w:lang w:val="ru-RU"/>
              </w:rPr>
              <w:t>с. нем.].</w:t>
            </w:r>
            <w:proofErr w:type="gramEnd"/>
            <w:r w:rsidRPr="00F05DDE">
              <w:rPr>
                <w:lang w:val="ru-RU"/>
              </w:rPr>
              <w:t xml:space="preserve"> </w:t>
            </w:r>
            <w:r w:rsidRPr="00F05DDE">
              <w:rPr>
                <w:lang w:val="uk-UA"/>
              </w:rPr>
              <w:t xml:space="preserve"> М.: </w:t>
            </w:r>
            <w:r w:rsidRPr="00F05DDE">
              <w:rPr>
                <w:lang w:val="ru-RU"/>
              </w:rPr>
              <w:t xml:space="preserve">Издательство “Весь Мир”, 2003. </w:t>
            </w:r>
            <w:r w:rsidRPr="00F05DDE">
              <w:rPr>
                <w:lang w:val="uk-UA"/>
              </w:rPr>
              <w:t xml:space="preserve"> 416 с.</w:t>
            </w:r>
          </w:p>
          <w:p w:rsidR="00CC37C1" w:rsidRPr="00F05DDE" w:rsidRDefault="00CC37C1" w:rsidP="00CC37C1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-567"/>
                <w:tab w:val="left" w:pos="5"/>
                <w:tab w:val="left" w:pos="142"/>
                <w:tab w:val="left" w:pos="567"/>
              </w:tabs>
              <w:ind w:left="0" w:firstLine="284"/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 xml:space="preserve"> Харт Х.Л.А.  Концепція права</w:t>
            </w:r>
            <w:r w:rsidRPr="00F05DDE">
              <w:rPr>
                <w:rFonts w:eastAsia="TimesNewRomanPSMT"/>
                <w:lang w:val="ru-RU"/>
              </w:rPr>
              <w:t>.</w:t>
            </w:r>
            <w:r w:rsidRPr="00F05DDE">
              <w:rPr>
                <w:lang w:val="ru-RU"/>
              </w:rPr>
              <w:t>К.</w:t>
            </w:r>
            <w:r w:rsidRPr="00F05DDE">
              <w:t> </w:t>
            </w:r>
            <w:r w:rsidRPr="00F05DDE">
              <w:rPr>
                <w:lang w:val="ru-RU"/>
              </w:rPr>
              <w:t xml:space="preserve">: Сфера, 1998. </w:t>
            </w:r>
            <w:r w:rsidRPr="00F05DDE">
              <w:rPr>
                <w:lang w:val="uk-UA"/>
              </w:rPr>
              <w:t xml:space="preserve"> 232 с.</w:t>
            </w:r>
          </w:p>
          <w:p w:rsidR="00CC37C1" w:rsidRPr="00F05DDE" w:rsidRDefault="00CC37C1" w:rsidP="00CC37C1">
            <w:pPr>
              <w:pStyle w:val="1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ind w:left="0" w:firstLine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</w:rPr>
              <w:t>Хёффе О. Политика. Право. Справедливость. Основоположения критической философии права и государства</w:t>
            </w:r>
            <w:r w:rsidRPr="00F05DD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>М., 1994. 320 с.</w:t>
            </w:r>
          </w:p>
          <w:p w:rsidR="00CC37C1" w:rsidRPr="00F05DDE" w:rsidRDefault="00CC37C1" w:rsidP="00CC37C1">
            <w:pPr>
              <w:numPr>
                <w:ilvl w:val="0"/>
                <w:numId w:val="44"/>
              </w:numPr>
              <w:tabs>
                <w:tab w:val="left" w:pos="0"/>
                <w:tab w:val="left" w:pos="142"/>
                <w:tab w:val="left" w:pos="567"/>
              </w:tabs>
              <w:ind w:left="0" w:firstLine="284"/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>Шершеневич Г. Философия права М., 1911.</w:t>
            </w:r>
            <w:r w:rsidRPr="00F05DDE">
              <w:rPr>
                <w:lang w:val="ru-RU"/>
              </w:rPr>
              <w:t xml:space="preserve">  </w:t>
            </w:r>
            <w:r w:rsidRPr="00011DE9">
              <w:rPr>
                <w:lang w:val="ru-RU"/>
              </w:rPr>
              <w:t>4</w:t>
            </w:r>
            <w:r w:rsidRPr="00F05DDE">
              <w:rPr>
                <w:lang w:val="uk-UA"/>
              </w:rPr>
              <w:t>10 с.</w:t>
            </w:r>
          </w:p>
          <w:p w:rsidR="00CC37C1" w:rsidRPr="00F05DDE" w:rsidRDefault="00CC37C1" w:rsidP="00CC37C1">
            <w:pPr>
              <w:numPr>
                <w:ilvl w:val="0"/>
                <w:numId w:val="44"/>
              </w:numPr>
              <w:tabs>
                <w:tab w:val="left" w:pos="0"/>
                <w:tab w:val="left" w:pos="142"/>
                <w:tab w:val="left" w:pos="567"/>
              </w:tabs>
              <w:ind w:left="0" w:firstLine="284"/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 xml:space="preserve">Шпакович О. Принципи субсидіарності та пропорційності у праві Європейського Союзу. </w:t>
            </w:r>
            <w:r w:rsidRPr="00011DE9">
              <w:rPr>
                <w:i/>
                <w:lang w:val="uk-UA"/>
              </w:rPr>
              <w:t>Право України.</w:t>
            </w:r>
            <w:r w:rsidRPr="00F05DDE">
              <w:rPr>
                <w:lang w:val="uk-UA"/>
              </w:rPr>
              <w:t xml:space="preserve"> 2012. № 3-4. - С. 321-328.</w:t>
            </w:r>
          </w:p>
          <w:p w:rsidR="00CC37C1" w:rsidRPr="00F05DDE" w:rsidRDefault="00CC37C1" w:rsidP="00CC37C1">
            <w:pPr>
              <w:pStyle w:val="a9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05DDE">
              <w:rPr>
                <w:rFonts w:ascii="Times New Roman" w:hAnsi="Times New Roman"/>
                <w:sz w:val="24"/>
                <w:szCs w:val="24"/>
                <w:lang w:val="en-US"/>
              </w:rPr>
              <w:t>Zielinski T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>.</w:t>
            </w:r>
            <w:r w:rsidRPr="00F05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Czas prawa I bezprawia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>.</w:t>
            </w:r>
            <w:r w:rsidRPr="00F05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Mysli niepokorne kustosza praw</w:t>
            </w:r>
            <w:proofErr w:type="gramStart"/>
            <w:r w:rsidRPr="00F05DD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0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Warszawa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>:</w:t>
            </w:r>
            <w:r w:rsidRPr="00F05D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Dom Wydawniczy ABC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5DDE">
              <w:rPr>
                <w:rFonts w:ascii="Times New Roman" w:hAnsi="Times New Roman"/>
                <w:sz w:val="24"/>
                <w:szCs w:val="24"/>
                <w:lang w:val="en-US"/>
              </w:rPr>
              <w:t>167 s.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ind w:left="0" w:firstLine="284"/>
              <w:jc w:val="both"/>
            </w:pPr>
            <w:r w:rsidRPr="00F05DDE">
              <w:rPr>
                <w:lang w:val="ru-RU"/>
              </w:rPr>
              <w:t>Гадамер Г.-Г. Істина і метод</w:t>
            </w:r>
            <w:proofErr w:type="gramStart"/>
            <w:r w:rsidRPr="00F05DDE">
              <w:rPr>
                <w:lang w:val="ru-RU"/>
              </w:rPr>
              <w:t xml:space="preserve"> :</w:t>
            </w:r>
            <w:proofErr w:type="gramEnd"/>
            <w:r w:rsidRPr="00F05DDE">
              <w:rPr>
                <w:lang w:val="ru-RU"/>
              </w:rPr>
              <w:t xml:space="preserve"> [ у 2 т.] </w:t>
            </w:r>
            <w:r w:rsidRPr="00F05DDE">
              <w:rPr>
                <w:rFonts w:eastAsia="TimesNewRomanPSMT"/>
                <w:lang w:val="ru-RU"/>
              </w:rPr>
              <w:t>[пер. с нем.].</w:t>
            </w:r>
            <w:r w:rsidRPr="00F05DDE">
              <w:rPr>
                <w:lang w:val="ru-RU"/>
              </w:rPr>
              <w:t xml:space="preserve"> Київ</w:t>
            </w:r>
            <w:proofErr w:type="gramStart"/>
            <w:r w:rsidRPr="00F05DDE">
              <w:rPr>
                <w:lang w:val="ru-RU"/>
              </w:rPr>
              <w:t xml:space="preserve"> :</w:t>
            </w:r>
            <w:proofErr w:type="gramEnd"/>
            <w:r w:rsidRPr="00F05DDE">
              <w:rPr>
                <w:lang w:val="ru-RU"/>
              </w:rPr>
              <w:t xml:space="preserve"> Юніверс, 2000. </w:t>
            </w:r>
            <w:r w:rsidRPr="005631C9">
              <w:rPr>
                <w:lang w:val="ru-RU"/>
              </w:rPr>
              <w:t>Т. 1</w:t>
            </w:r>
            <w:proofErr w:type="gramStart"/>
            <w:r w:rsidRPr="005631C9">
              <w:rPr>
                <w:lang w:val="ru-RU"/>
              </w:rPr>
              <w:t xml:space="preserve"> :</w:t>
            </w:r>
            <w:proofErr w:type="gramEnd"/>
            <w:r w:rsidRPr="005631C9">
              <w:rPr>
                <w:lang w:val="ru-RU"/>
              </w:rPr>
              <w:t xml:space="preserve"> Герменевтика І</w:t>
            </w:r>
            <w:proofErr w:type="gramStart"/>
            <w:r w:rsidRPr="005631C9">
              <w:rPr>
                <w:lang w:val="ru-RU"/>
              </w:rPr>
              <w:t xml:space="preserve"> :</w:t>
            </w:r>
            <w:proofErr w:type="gramEnd"/>
            <w:r w:rsidRPr="005631C9">
              <w:rPr>
                <w:lang w:val="ru-RU"/>
              </w:rPr>
              <w:t xml:space="preserve"> Основи філос. герменевтики. </w:t>
            </w:r>
            <w:r w:rsidRPr="00F05DDE">
              <w:t xml:space="preserve">464 </w:t>
            </w:r>
            <w:proofErr w:type="gramStart"/>
            <w:r w:rsidRPr="00F05DDE">
              <w:t>с</w:t>
            </w:r>
            <w:proofErr w:type="gramEnd"/>
            <w:r w:rsidRPr="00F05DDE">
              <w:t>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ind w:left="0" w:firstLine="284"/>
              <w:jc w:val="both"/>
            </w:pPr>
            <w:r w:rsidRPr="00F05DDE">
              <w:rPr>
                <w:lang w:val="ru-RU" w:eastAsia="uk-UA"/>
              </w:rPr>
              <w:t>Рулан</w:t>
            </w:r>
            <w:r w:rsidRPr="00F05DDE">
              <w:rPr>
                <w:lang w:eastAsia="uk-UA"/>
              </w:rPr>
              <w:t> </w:t>
            </w:r>
            <w:r w:rsidRPr="00F05DDE">
              <w:rPr>
                <w:lang w:val="ru-RU" w:eastAsia="uk-UA"/>
              </w:rPr>
              <w:t>Н. Юридическая антропология</w:t>
            </w:r>
            <w:r w:rsidRPr="00F05DDE">
              <w:rPr>
                <w:lang w:eastAsia="uk-UA"/>
              </w:rPr>
              <w:t> </w:t>
            </w:r>
            <w:r w:rsidRPr="00F05DDE">
              <w:rPr>
                <w:lang w:val="ru-RU" w:eastAsia="uk-UA"/>
              </w:rPr>
              <w:t>: учеб</w:t>
            </w:r>
            <w:proofErr w:type="gramStart"/>
            <w:r w:rsidRPr="00F05DDE">
              <w:rPr>
                <w:lang w:val="ru-RU" w:eastAsia="uk-UA"/>
              </w:rPr>
              <w:t>.</w:t>
            </w:r>
            <w:proofErr w:type="gramEnd"/>
            <w:r w:rsidRPr="00F05DDE">
              <w:rPr>
                <w:lang w:val="ru-RU" w:eastAsia="uk-UA"/>
              </w:rPr>
              <w:t xml:space="preserve"> </w:t>
            </w:r>
            <w:proofErr w:type="gramStart"/>
            <w:r w:rsidRPr="00F05DDE">
              <w:rPr>
                <w:lang w:val="ru-RU" w:eastAsia="uk-UA"/>
              </w:rPr>
              <w:t>д</w:t>
            </w:r>
            <w:proofErr w:type="gramEnd"/>
            <w:r w:rsidRPr="00F05DDE">
              <w:rPr>
                <w:lang w:val="ru-RU" w:eastAsia="uk-UA"/>
              </w:rPr>
              <w:t>ля вузов / ответств. ред. член.-корр. РАН, д.ю.н., проф. В.</w:t>
            </w:r>
            <w:r w:rsidRPr="00F05DDE">
              <w:rPr>
                <w:lang w:eastAsia="uk-UA"/>
              </w:rPr>
              <w:t> </w:t>
            </w:r>
            <w:r w:rsidRPr="00F05DDE">
              <w:rPr>
                <w:lang w:val="ru-RU" w:eastAsia="uk-UA"/>
              </w:rPr>
              <w:t>С.</w:t>
            </w:r>
            <w:r w:rsidRPr="00F05DDE">
              <w:rPr>
                <w:lang w:eastAsia="uk-UA"/>
              </w:rPr>
              <w:t> </w:t>
            </w:r>
            <w:r w:rsidRPr="00F05DDE">
              <w:rPr>
                <w:lang w:val="ru-RU" w:eastAsia="uk-UA"/>
              </w:rPr>
              <w:t xml:space="preserve">Нерсесянц. Москва: </w:t>
            </w:r>
            <w:r w:rsidRPr="00F05DDE">
              <w:rPr>
                <w:bCs/>
                <w:lang w:val="ru-RU" w:eastAsia="uk-UA"/>
              </w:rPr>
              <w:t>Изд-во НОРМА</w:t>
            </w:r>
            <w:r w:rsidRPr="00F05DDE">
              <w:rPr>
                <w:lang w:val="ru-RU" w:eastAsia="uk-UA"/>
              </w:rPr>
              <w:t xml:space="preserve">, 1999. </w:t>
            </w:r>
            <w:r w:rsidRPr="00F05DDE">
              <w:rPr>
                <w:lang w:eastAsia="uk-UA"/>
              </w:rPr>
              <w:t>310 с.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ind w:left="0" w:firstLine="284"/>
              <w:jc w:val="both"/>
              <w:rPr>
                <w:lang w:val="uk-UA"/>
              </w:rPr>
            </w:pPr>
            <w:r w:rsidRPr="00F05DDE">
              <w:rPr>
                <w:lang w:val="en-GB"/>
              </w:rPr>
              <w:t>Brozek</w:t>
            </w:r>
            <w:r w:rsidRPr="00F05DDE">
              <w:rPr>
                <w:lang w:val="uk-UA"/>
              </w:rPr>
              <w:t xml:space="preserve"> </w:t>
            </w:r>
            <w:r w:rsidRPr="00F05DDE">
              <w:t>B</w:t>
            </w:r>
            <w:r w:rsidRPr="00F05DDE">
              <w:rPr>
                <w:lang w:val="uk-UA"/>
              </w:rPr>
              <w:t xml:space="preserve">., </w:t>
            </w:r>
            <w:r w:rsidRPr="00F05DDE">
              <w:t>Stelmach</w:t>
            </w:r>
            <w:r w:rsidRPr="00F05DDE">
              <w:rPr>
                <w:lang w:val="uk-UA"/>
              </w:rPr>
              <w:t xml:space="preserve"> </w:t>
            </w:r>
            <w:r w:rsidRPr="00F05DDE">
              <w:t>Je</w:t>
            </w:r>
            <w:r w:rsidRPr="00F05DDE">
              <w:rPr>
                <w:lang w:val="uk-UA"/>
              </w:rPr>
              <w:t xml:space="preserve">. </w:t>
            </w:r>
            <w:r w:rsidRPr="00F05DDE">
              <w:t>Methody prawnichy</w:t>
            </w:r>
            <w:r w:rsidRPr="00F05DDE">
              <w:rPr>
                <w:lang w:val="uk-UA"/>
              </w:rPr>
              <w:t xml:space="preserve">. </w:t>
            </w:r>
            <w:r w:rsidRPr="00F05DDE">
              <w:t>Krakow</w:t>
            </w:r>
            <w:r w:rsidRPr="00F05DDE">
              <w:rPr>
                <w:lang w:val="uk-UA"/>
              </w:rPr>
              <w:t xml:space="preserve">, 2004. 296 </w:t>
            </w:r>
            <w:r w:rsidRPr="00F05DDE">
              <w:t>s</w:t>
            </w:r>
            <w:r w:rsidRPr="00F05DDE">
              <w:rPr>
                <w:lang w:val="uk-UA"/>
              </w:rPr>
              <w:t>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  <w:tab w:val="left" w:pos="1440"/>
              </w:tabs>
              <w:jc w:val="both"/>
              <w:rPr>
                <w:lang w:val="uk-UA"/>
              </w:rPr>
            </w:pPr>
            <w:r w:rsidRPr="00F05DDE">
              <w:rPr>
                <w:lang w:val="uk-UA"/>
              </w:rPr>
              <w:t xml:space="preserve"> </w:t>
            </w:r>
            <w:r w:rsidRPr="00F05DDE">
              <w:rPr>
                <w:noProof/>
              </w:rPr>
              <w:t>Kaufmann</w:t>
            </w:r>
            <w:r w:rsidRPr="00F05DDE">
              <w:rPr>
                <w:noProof/>
                <w:lang w:val="uk-UA"/>
              </w:rPr>
              <w:t xml:space="preserve"> </w:t>
            </w:r>
            <w:r w:rsidRPr="00F05DDE">
              <w:rPr>
                <w:noProof/>
              </w:rPr>
              <w:t>A</w:t>
            </w:r>
            <w:r w:rsidRPr="00F05DDE">
              <w:rPr>
                <w:noProof/>
                <w:lang w:val="uk-UA"/>
              </w:rPr>
              <w:t xml:space="preserve">. </w:t>
            </w:r>
            <w:r w:rsidRPr="00F05DDE">
              <w:rPr>
                <w:noProof/>
              </w:rPr>
              <w:t>Problemgesehichte</w:t>
            </w:r>
            <w:r w:rsidRPr="00F05DDE">
              <w:rPr>
                <w:noProof/>
                <w:lang w:val="uk-UA"/>
              </w:rPr>
              <w:t xml:space="preserve"> </w:t>
            </w:r>
            <w:r w:rsidRPr="00F05DDE">
              <w:rPr>
                <w:noProof/>
              </w:rPr>
              <w:t>der</w:t>
            </w:r>
            <w:r w:rsidRPr="00F05DDE">
              <w:rPr>
                <w:noProof/>
                <w:lang w:val="uk-UA"/>
              </w:rPr>
              <w:t xml:space="preserve"> </w:t>
            </w:r>
            <w:r w:rsidRPr="00F05DDE">
              <w:rPr>
                <w:noProof/>
              </w:rPr>
              <w:t>Rechtsphilosophie</w:t>
            </w:r>
            <w:r w:rsidRPr="00F05DDE">
              <w:rPr>
                <w:noProof/>
                <w:lang w:val="uk-UA"/>
              </w:rPr>
              <w:t xml:space="preserve">. </w:t>
            </w:r>
            <w:r w:rsidRPr="00F05DDE">
              <w:rPr>
                <w:noProof/>
              </w:rPr>
              <w:t>Munchen</w:t>
            </w:r>
            <w:r w:rsidRPr="00F05DDE">
              <w:rPr>
                <w:noProof/>
                <w:lang w:val="uk-UA"/>
              </w:rPr>
              <w:t>, 1994.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ind w:left="0" w:firstLine="284"/>
              <w:jc w:val="both"/>
            </w:pPr>
            <w:r w:rsidRPr="00F05DDE">
              <w:rPr>
                <w:lang w:val="uk-UA"/>
              </w:rPr>
              <w:t>Юркевич</w:t>
            </w:r>
            <w:r w:rsidRPr="00F05DDE">
              <w:t> </w:t>
            </w:r>
            <w:r w:rsidRPr="00F05DDE">
              <w:rPr>
                <w:lang w:val="uk-UA"/>
              </w:rPr>
              <w:t>П.</w:t>
            </w:r>
            <w:r w:rsidRPr="00F05DDE">
              <w:t> </w:t>
            </w:r>
            <w:r w:rsidRPr="00F05DDE">
              <w:rPr>
                <w:lang w:val="uk-UA"/>
              </w:rPr>
              <w:t>І. Історія</w:t>
            </w:r>
            <w:r w:rsidRPr="00F05DDE">
              <w:rPr>
                <w:color w:val="00000A"/>
                <w:lang w:val="uk-UA"/>
              </w:rPr>
              <w:t xml:space="preserve"> філософії права. Лекції ординарного професора П.</w:t>
            </w:r>
            <w:r w:rsidRPr="00F05DDE">
              <w:rPr>
                <w:color w:val="00000A"/>
              </w:rPr>
              <w:t> </w:t>
            </w:r>
            <w:r w:rsidRPr="00F05DDE">
              <w:rPr>
                <w:color w:val="00000A"/>
                <w:lang w:val="uk-UA"/>
              </w:rPr>
              <w:t>Д.</w:t>
            </w:r>
            <w:r w:rsidRPr="00F05DDE">
              <w:rPr>
                <w:color w:val="00000A"/>
              </w:rPr>
              <w:t> </w:t>
            </w:r>
            <w:r w:rsidRPr="00F05DDE">
              <w:rPr>
                <w:color w:val="00000A"/>
                <w:lang w:val="uk-UA"/>
              </w:rPr>
              <w:t>Юркевича. Москва, 1873</w:t>
            </w:r>
            <w:r w:rsidRPr="00F05DDE">
              <w:rPr>
                <w:color w:val="00000A"/>
              </w:rPr>
              <w:t> </w:t>
            </w:r>
            <w:r w:rsidRPr="00F05DDE">
              <w:rPr>
                <w:color w:val="00000A"/>
                <w:lang w:val="uk-UA"/>
              </w:rPr>
              <w:t>р. / Історія філософії права</w:t>
            </w:r>
            <w:r w:rsidRPr="00062FB9">
              <w:rPr>
                <w:color w:val="00000A"/>
                <w:lang w:val="uk-UA"/>
              </w:rPr>
              <w:t xml:space="preserve">; Філософія права; Філософський щоденник [пер. з рос. 2-ге вид.] </w:t>
            </w:r>
            <w:r w:rsidRPr="00F05DDE">
              <w:rPr>
                <w:color w:val="00000A"/>
              </w:rPr>
              <w:t xml:space="preserve">Київ: Ред. журн. </w:t>
            </w:r>
            <w:r w:rsidRPr="00F05DDE">
              <w:rPr>
                <w:i/>
                <w:color w:val="00000A"/>
              </w:rPr>
              <w:t>«Український світ»</w:t>
            </w:r>
            <w:r w:rsidRPr="00F05DDE">
              <w:rPr>
                <w:color w:val="00000A"/>
              </w:rPr>
              <w:t xml:space="preserve">, 2000. </w:t>
            </w:r>
            <w:proofErr w:type="gramStart"/>
            <w:r w:rsidRPr="00F05DDE">
              <w:rPr>
                <w:color w:val="00000A"/>
              </w:rPr>
              <w:t>С. 14</w:t>
            </w:r>
            <w:proofErr w:type="gramEnd"/>
            <w:r w:rsidRPr="00F05DDE">
              <w:t>–528.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</w:tabs>
              <w:ind w:left="0" w:firstLine="284"/>
              <w:jc w:val="both"/>
            </w:pPr>
            <w:r w:rsidRPr="00F05DDE">
              <w:rPr>
                <w:lang w:val="ru-RU" w:eastAsia="ru-RU"/>
              </w:rPr>
              <w:t xml:space="preserve">Фальковський А. Постмодерністський образ людини та сучасні правові трансформації. </w:t>
            </w:r>
            <w:r w:rsidRPr="00F05DDE">
              <w:rPr>
                <w:i/>
                <w:lang w:val="ru-RU" w:eastAsia="ru-RU"/>
              </w:rPr>
              <w:t>Антропологія права: філософський та юридичний виміри.</w:t>
            </w:r>
            <w:r w:rsidRPr="00F05DDE">
              <w:rPr>
                <w:lang w:val="ru-RU" w:eastAsia="ru-RU"/>
              </w:rPr>
              <w:t xml:space="preserve"> Статті учасників</w:t>
            </w:r>
            <w:proofErr w:type="gramStart"/>
            <w:r w:rsidRPr="00F05DDE">
              <w:rPr>
                <w:lang w:val="ru-RU" w:eastAsia="ru-RU"/>
              </w:rPr>
              <w:t xml:space="preserve"> Д</w:t>
            </w:r>
            <w:proofErr w:type="gramEnd"/>
            <w:r w:rsidRPr="00F05DDE">
              <w:rPr>
                <w:lang w:val="ru-RU" w:eastAsia="ru-RU"/>
              </w:rPr>
              <w:t xml:space="preserve">ругого всеукраїнського «круглого столу» (м. Львів, 1-2 грудня 2006 року). </w:t>
            </w:r>
            <w:r w:rsidRPr="00F05DDE">
              <w:rPr>
                <w:lang w:eastAsia="ru-RU"/>
              </w:rPr>
              <w:t>Львів: Край, 2007. С.305-311.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</w:tabs>
              <w:ind w:left="0" w:firstLine="284"/>
              <w:jc w:val="both"/>
            </w:pPr>
            <w:r w:rsidRPr="00F05DDE">
              <w:rPr>
                <w:lang w:val="ru-RU" w:eastAsia="uk-UA"/>
              </w:rPr>
              <w:t xml:space="preserve">Наставна Г. Роль антрополого-комінікативного </w:t>
            </w:r>
            <w:proofErr w:type="gramStart"/>
            <w:r w:rsidRPr="00F05DDE">
              <w:rPr>
                <w:lang w:val="ru-RU" w:eastAsia="uk-UA"/>
              </w:rPr>
              <w:t>п</w:t>
            </w:r>
            <w:proofErr w:type="gramEnd"/>
            <w:r w:rsidRPr="00F05DDE">
              <w:rPr>
                <w:lang w:val="ru-RU" w:eastAsia="uk-UA"/>
              </w:rPr>
              <w:t xml:space="preserve">ідходу у пізнанні людиноцентризму в праві. </w:t>
            </w:r>
            <w:r w:rsidRPr="00F05DDE">
              <w:rPr>
                <w:i/>
                <w:lang w:eastAsia="uk-UA"/>
              </w:rPr>
              <w:t>Альманах права</w:t>
            </w:r>
            <w:r w:rsidRPr="00F05DDE">
              <w:rPr>
                <w:lang w:eastAsia="uk-UA"/>
              </w:rPr>
              <w:t xml:space="preserve">. 2017. Вип. 8. </w:t>
            </w:r>
            <w:proofErr w:type="gramStart"/>
            <w:r w:rsidRPr="00F05DDE">
              <w:rPr>
                <w:lang w:eastAsia="uk-UA"/>
              </w:rPr>
              <w:t>С. 217</w:t>
            </w:r>
            <w:proofErr w:type="gramEnd"/>
            <w:r w:rsidRPr="00F05DDE">
              <w:rPr>
                <w:lang w:eastAsia="uk-UA"/>
              </w:rPr>
              <w:t>-220.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ind w:left="0" w:firstLine="284"/>
              <w:jc w:val="both"/>
              <w:rPr>
                <w:lang w:val="ru-RU"/>
              </w:rPr>
            </w:pPr>
            <w:r w:rsidRPr="00F05DDE">
              <w:rPr>
                <w:lang w:val="ru-RU"/>
              </w:rPr>
              <w:t xml:space="preserve">Стовба  О.  Екзистенціальний аналіз  правової ситуації.-  </w:t>
            </w:r>
            <w:r w:rsidRPr="00F05DDE">
              <w:rPr>
                <w:lang w:val="ru-RU"/>
              </w:rPr>
              <w:lastRenderedPageBreak/>
              <w:t xml:space="preserve">Автореф. </w:t>
            </w:r>
            <w:proofErr w:type="gramStart"/>
            <w:r w:rsidRPr="00F05DDE">
              <w:rPr>
                <w:lang w:val="ru-RU"/>
              </w:rPr>
              <w:t>дис. ... к</w:t>
            </w:r>
            <w:proofErr w:type="gramEnd"/>
            <w:r w:rsidRPr="00F05DDE">
              <w:rPr>
                <w:lang w:val="ru-RU"/>
              </w:rPr>
              <w:t>.ю.н.- Харків, 2005.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ind w:left="0" w:firstLine="284"/>
              <w:jc w:val="both"/>
              <w:rPr>
                <w:lang w:val="ru-RU"/>
              </w:rPr>
            </w:pPr>
            <w:r w:rsidRPr="00F05DDE">
              <w:rPr>
                <w:lang w:val="ru-RU"/>
              </w:rPr>
              <w:t xml:space="preserve">  Ковлер А. Антропология права [учебник для вузов] М.: Издательство НОРМА, 2002.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dr w:val="none" w:sz="0" w:space="0" w:color="auto" w:frame="1"/>
                <w:lang w:val="ru-RU"/>
              </w:rPr>
            </w:pPr>
            <w:r w:rsidRPr="00F05DDE">
              <w:rPr>
                <w:lang w:val="ru-RU"/>
              </w:rPr>
              <w:t>Догові</w:t>
            </w:r>
            <w:proofErr w:type="gramStart"/>
            <w:r w:rsidRPr="00F05DDE">
              <w:rPr>
                <w:lang w:val="ru-RU"/>
              </w:rPr>
              <w:t>р</w:t>
            </w:r>
            <w:proofErr w:type="gramEnd"/>
            <w:r w:rsidRPr="00F05DDE">
              <w:rPr>
                <w:lang w:val="ru-RU"/>
              </w:rPr>
              <w:t xml:space="preserve"> про Європейський Союз. [Електронний ресурс]. – Режим доступу</w:t>
            </w:r>
            <w:proofErr w:type="gramStart"/>
            <w:r w:rsidRPr="00F05DDE">
              <w:t> </w:t>
            </w:r>
            <w:r w:rsidRPr="00F05DDE">
              <w:rPr>
                <w:lang w:val="ru-RU"/>
              </w:rPr>
              <w:t>:</w:t>
            </w:r>
            <w:proofErr w:type="gramEnd"/>
            <w:r w:rsidRPr="00F05DDE">
              <w:rPr>
                <w:lang w:val="ru-RU"/>
              </w:rPr>
              <w:t xml:space="preserve"> </w:t>
            </w:r>
            <w:r w:rsidRPr="00F05DDE">
              <w:t>http </w:t>
            </w:r>
            <w:r w:rsidRPr="00F05DDE">
              <w:rPr>
                <w:lang w:val="ru-RU"/>
              </w:rPr>
              <w:t>: //</w:t>
            </w:r>
            <w:hyperlink r:id="rId8" w:history="1">
              <w:r w:rsidRPr="00F05DDE">
                <w:t>www</w:t>
              </w:r>
              <w:r w:rsidRPr="00F05DDE">
                <w:rPr>
                  <w:lang w:val="ru-RU"/>
                </w:rPr>
                <w:t>.</w:t>
              </w:r>
              <w:r w:rsidRPr="00F05DDE">
                <w:t>zakon</w:t>
              </w:r>
              <w:r w:rsidRPr="00F05DDE">
                <w:rPr>
                  <w:lang w:val="ru-RU"/>
                </w:rPr>
                <w:t>.</w:t>
              </w:r>
              <w:r w:rsidRPr="00F05DDE">
                <w:t>rada</w:t>
              </w:r>
              <w:r w:rsidRPr="00F05DDE">
                <w:rPr>
                  <w:lang w:val="ru-RU"/>
                </w:rPr>
                <w:t>.</w:t>
              </w:r>
              <w:r w:rsidRPr="00F05DDE">
                <w:t>gov</w:t>
              </w:r>
              <w:r w:rsidRPr="00F05DDE">
                <w:rPr>
                  <w:lang w:val="ru-RU"/>
                </w:rPr>
                <w:t>.</w:t>
              </w:r>
              <w:r w:rsidRPr="00F05DDE">
                <w:t>ua</w:t>
              </w:r>
              <w:r w:rsidRPr="00F05DDE">
                <w:rPr>
                  <w:lang w:val="ru-RU"/>
                </w:rPr>
                <w:t>/</w:t>
              </w:r>
              <w:r w:rsidRPr="00F05DDE">
                <w:t>cgi</w:t>
              </w:r>
              <w:r w:rsidRPr="00F05DDE">
                <w:rPr>
                  <w:lang w:val="ru-RU"/>
                </w:rPr>
                <w:t>-</w:t>
              </w:r>
              <w:r w:rsidRPr="00F05DDE">
                <w:t>bin</w:t>
              </w:r>
              <w:r w:rsidRPr="00F05DDE">
                <w:rPr>
                  <w:lang w:val="ru-RU"/>
                </w:rPr>
                <w:t>/</w:t>
              </w:r>
              <w:r w:rsidRPr="00F05DDE">
                <w:t>laws</w:t>
              </w:r>
              <w:r w:rsidRPr="00F05DDE">
                <w:rPr>
                  <w:lang w:val="ru-RU"/>
                </w:rPr>
                <w:t>/</w:t>
              </w:r>
              <w:r w:rsidRPr="00F05DDE">
                <w:t>main</w:t>
              </w:r>
              <w:r w:rsidRPr="00F05DDE">
                <w:rPr>
                  <w:lang w:val="ru-RU"/>
                </w:rPr>
                <w:t>.</w:t>
              </w:r>
              <w:r w:rsidRPr="00F05DDE">
                <w:t>cgi</w:t>
              </w:r>
              <w:r w:rsidRPr="00F05DDE">
                <w:rPr>
                  <w:lang w:val="ru-RU"/>
                </w:rPr>
                <w:t>?</w:t>
              </w:r>
              <w:r w:rsidRPr="00F05DDE">
                <w:t>nreg</w:t>
              </w:r>
              <w:r w:rsidRPr="00F05DDE">
                <w:rPr>
                  <w:lang w:val="ru-RU"/>
                </w:rPr>
                <w:t>=994_029</w:t>
              </w:r>
            </w:hyperlink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lang w:val="ru-RU"/>
              </w:rPr>
            </w:pPr>
            <w:r w:rsidRPr="00F05DDE">
              <w:rPr>
                <w:lang w:val="ru-RU"/>
              </w:rPr>
              <w:t xml:space="preserve"> Конвенція про захист прав людини і основоположних свобод від 04.11.1950 р. </w:t>
            </w:r>
            <w:r>
              <w:rPr>
                <w:bCs/>
                <w:lang w:val="ru-RU"/>
              </w:rPr>
              <w:t xml:space="preserve">[Електронний  ресурс]. </w:t>
            </w:r>
            <w:r w:rsidRPr="00F05DDE">
              <w:rPr>
                <w:bCs/>
                <w:lang w:val="ru-RU"/>
              </w:rPr>
              <w:t xml:space="preserve"> Режим доступу: </w:t>
            </w:r>
            <w:hyperlink r:id="rId9" w:history="1">
              <w:r w:rsidRPr="00F05DDE">
                <w:t>http</w:t>
              </w:r>
              <w:r w:rsidRPr="00F05DDE">
                <w:rPr>
                  <w:lang w:val="ru-RU"/>
                </w:rPr>
                <w:t>://</w:t>
              </w:r>
              <w:r w:rsidRPr="00F05DDE">
                <w:t>zakon</w:t>
              </w:r>
              <w:r w:rsidRPr="00F05DDE">
                <w:rPr>
                  <w:lang w:val="ru-RU"/>
                </w:rPr>
                <w:t>3.</w:t>
              </w:r>
              <w:r w:rsidRPr="00F05DDE">
                <w:t>rada</w:t>
              </w:r>
              <w:r w:rsidRPr="00F05DDE">
                <w:rPr>
                  <w:lang w:val="ru-RU"/>
                </w:rPr>
                <w:t>.</w:t>
              </w:r>
              <w:r w:rsidRPr="00F05DDE">
                <w:t>gov</w:t>
              </w:r>
              <w:r w:rsidRPr="00F05DDE">
                <w:rPr>
                  <w:lang w:val="ru-RU"/>
                </w:rPr>
                <w:t>.</w:t>
              </w:r>
              <w:r w:rsidRPr="00F05DDE">
                <w:t>ua</w:t>
              </w:r>
              <w:r w:rsidRPr="00F05DDE">
                <w:rPr>
                  <w:lang w:val="ru-RU"/>
                </w:rPr>
                <w:t>/</w:t>
              </w:r>
              <w:r w:rsidRPr="00F05DDE">
                <w:t>laws</w:t>
              </w:r>
              <w:r w:rsidRPr="00F05DDE">
                <w:rPr>
                  <w:lang w:val="ru-RU"/>
                </w:rPr>
                <w:t>/</w:t>
              </w:r>
              <w:r w:rsidRPr="00F05DDE">
                <w:t>show</w:t>
              </w:r>
              <w:r w:rsidRPr="00F05DDE">
                <w:rPr>
                  <w:lang w:val="ru-RU"/>
                </w:rPr>
                <w:t>/994_408</w:t>
              </w:r>
            </w:hyperlink>
            <w:r w:rsidRPr="00F05DDE">
              <w:rPr>
                <w:bCs/>
                <w:lang w:val="ru-RU"/>
              </w:rPr>
              <w:t xml:space="preserve">. 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color w:val="0000FF"/>
                <w:u w:val="single"/>
                <w:lang w:val="ru-RU"/>
              </w:rPr>
            </w:pPr>
            <w:r w:rsidRPr="00F05DDE">
              <w:rPr>
                <w:lang w:val="ru-RU"/>
              </w:rPr>
              <w:t xml:space="preserve"> Цивільний кодекс України від 16.01.2003 року № 435-І</w:t>
            </w:r>
            <w:r w:rsidRPr="00F05DDE">
              <w:t>V</w:t>
            </w:r>
            <w:proofErr w:type="gramStart"/>
            <w:r>
              <w:rPr>
                <w:lang w:val="ru-RU"/>
              </w:rPr>
              <w:t xml:space="preserve"> </w:t>
            </w:r>
            <w:r w:rsidRPr="00F05DDE">
              <w:rPr>
                <w:lang w:val="ru-RU"/>
              </w:rPr>
              <w:t xml:space="preserve"> </w:t>
            </w:r>
            <w:r w:rsidRPr="00011DE9">
              <w:rPr>
                <w:i/>
                <w:lang w:val="ru-RU"/>
              </w:rPr>
              <w:t>В</w:t>
            </w:r>
            <w:proofErr w:type="gramEnd"/>
            <w:r w:rsidRPr="00011DE9">
              <w:rPr>
                <w:i/>
                <w:lang w:val="ru-RU"/>
              </w:rPr>
              <w:t>ідомості Верховної Ради України</w:t>
            </w:r>
            <w:r>
              <w:rPr>
                <w:lang w:val="ru-RU"/>
              </w:rPr>
              <w:t xml:space="preserve">.  2003.  № 40-44. </w:t>
            </w:r>
            <w:r w:rsidRPr="00F05DDE">
              <w:rPr>
                <w:lang w:val="ru-RU"/>
              </w:rPr>
              <w:t xml:space="preserve"> Ст. 356 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  <w:tab w:val="left" w:pos="567"/>
              </w:tabs>
              <w:ind w:firstLine="284"/>
              <w:jc w:val="both"/>
              <w:rPr>
                <w:bCs/>
                <w:lang w:val="uk-UA"/>
              </w:rPr>
            </w:pPr>
            <w:r w:rsidRPr="00F05DDE">
              <w:rPr>
                <w:lang w:val="uk-UA"/>
              </w:rPr>
              <w:t xml:space="preserve">Конституція України від 28.06.1996 № </w:t>
            </w:r>
            <w:r w:rsidRPr="00F05DDE">
              <w:rPr>
                <w:bCs/>
                <w:lang w:val="uk-UA"/>
              </w:rPr>
              <w:t xml:space="preserve">254к/96-ВР </w:t>
            </w:r>
            <w:r w:rsidRPr="00F05DDE">
              <w:rPr>
                <w:bCs/>
                <w:i/>
                <w:lang w:val="uk-UA"/>
              </w:rPr>
              <w:t xml:space="preserve">База даних «Законодавство України» </w:t>
            </w:r>
            <w:r w:rsidRPr="00F05DDE">
              <w:rPr>
                <w:bCs/>
                <w:lang w:val="uk-UA"/>
              </w:rPr>
              <w:t xml:space="preserve">/ВР України. </w:t>
            </w:r>
            <w:r w:rsidRPr="00F05DDE">
              <w:rPr>
                <w:bCs/>
              </w:rPr>
              <w:t>URL</w:t>
            </w:r>
            <w:r w:rsidRPr="00F05DDE">
              <w:rPr>
                <w:bCs/>
                <w:lang w:val="uk-UA"/>
              </w:rPr>
              <w:t xml:space="preserve">: https://zakon.rada.gov.ua/laws/show/254/96-вр 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</w:tabs>
              <w:ind w:left="0" w:firstLine="284"/>
              <w:jc w:val="both"/>
              <w:rPr>
                <w:noProof/>
                <w:lang w:val="ru-RU"/>
              </w:rPr>
            </w:pPr>
            <w:r w:rsidRPr="00F05DDE">
              <w:rPr>
                <w:noProof/>
                <w:lang w:val="uk-UA"/>
              </w:rPr>
              <w:t xml:space="preserve"> Рішення Конституційного Суду України Підпункт 4.1 пункту 4 мотивувальної частини у справі за конституційним поданням Верховного Суду України щодо відповідності Конституції України (конституційності) положень  статті 69 Кримінального кодексу України, справа про призначення судом більш м'якого покарання від 2 листопада 2004 року N 15-рп/2004.</w:t>
            </w:r>
            <w:r>
              <w:rPr>
                <w:lang w:val="uk-UA"/>
              </w:rPr>
              <w:t xml:space="preserve"> [Електронний ресурс]. </w:t>
            </w:r>
            <w:r w:rsidRPr="00F05DDE">
              <w:rPr>
                <w:lang w:val="uk-UA"/>
              </w:rPr>
              <w:t xml:space="preserve"> Режим доступу : </w:t>
            </w:r>
            <w:hyperlink r:id="rId10" w:history="1">
              <w:r w:rsidRPr="00F05DDE">
                <w:rPr>
                  <w:noProof/>
                </w:rPr>
                <w:t>http</w:t>
              </w:r>
              <w:r w:rsidRPr="00F05DDE">
                <w:rPr>
                  <w:noProof/>
                  <w:lang w:val="uk-UA"/>
                </w:rPr>
                <w:t>://</w:t>
              </w:r>
              <w:r w:rsidRPr="00F05DDE">
                <w:rPr>
                  <w:noProof/>
                </w:rPr>
                <w:t>zakon</w:t>
              </w:r>
              <w:r w:rsidRPr="00F05DDE">
                <w:rPr>
                  <w:noProof/>
                  <w:lang w:val="uk-UA"/>
                </w:rPr>
                <w:t>.</w:t>
              </w:r>
              <w:r w:rsidRPr="00F05DDE">
                <w:rPr>
                  <w:noProof/>
                </w:rPr>
                <w:t>rada</w:t>
              </w:r>
              <w:r w:rsidRPr="00F05DDE">
                <w:rPr>
                  <w:noProof/>
                  <w:lang w:val="uk-UA"/>
                </w:rPr>
                <w:t>.</w:t>
              </w:r>
              <w:r w:rsidRPr="00F05DDE">
                <w:rPr>
                  <w:noProof/>
                </w:rPr>
                <w:t>gov</w:t>
              </w:r>
              <w:r w:rsidRPr="00F05DDE">
                <w:rPr>
                  <w:noProof/>
                  <w:lang w:val="uk-UA"/>
                </w:rPr>
                <w:t>.</w:t>
              </w:r>
              <w:r w:rsidRPr="00F05DDE">
                <w:rPr>
                  <w:noProof/>
                </w:rPr>
                <w:t>ua</w:t>
              </w:r>
              <w:r w:rsidRPr="00F05DDE">
                <w:rPr>
                  <w:noProof/>
                  <w:lang w:val="uk-UA"/>
                </w:rPr>
                <w:t>/</w:t>
              </w:r>
              <w:r w:rsidRPr="00F05DDE">
                <w:rPr>
                  <w:noProof/>
                </w:rPr>
                <w:t>cgi</w:t>
              </w:r>
              <w:r w:rsidRPr="00F05DDE">
                <w:rPr>
                  <w:noProof/>
                  <w:lang w:val="uk-UA"/>
                </w:rPr>
                <w:t>-</w:t>
              </w:r>
              <w:r w:rsidRPr="00F05DDE">
                <w:rPr>
                  <w:noProof/>
                </w:rPr>
                <w:t>bin</w:t>
              </w:r>
              <w:r w:rsidRPr="00F05DDE">
                <w:rPr>
                  <w:noProof/>
                  <w:lang w:val="uk-UA"/>
                </w:rPr>
                <w:t>/</w:t>
              </w:r>
              <w:r w:rsidRPr="00F05DDE">
                <w:rPr>
                  <w:noProof/>
                </w:rPr>
                <w:t>laws</w:t>
              </w:r>
              <w:r w:rsidRPr="00F05DDE">
                <w:rPr>
                  <w:noProof/>
                  <w:lang w:val="uk-UA"/>
                </w:rPr>
                <w:t>/</w:t>
              </w:r>
              <w:r w:rsidRPr="00F05DDE">
                <w:rPr>
                  <w:noProof/>
                </w:rPr>
                <w:t>main</w:t>
              </w:r>
              <w:r w:rsidRPr="00F05DDE">
                <w:rPr>
                  <w:noProof/>
                  <w:lang w:val="uk-UA"/>
                </w:rPr>
                <w:t>.</w:t>
              </w:r>
              <w:r w:rsidRPr="00F05DDE">
                <w:rPr>
                  <w:noProof/>
                </w:rPr>
                <w:t>cgi</w:t>
              </w:r>
              <w:r w:rsidRPr="00F05DDE">
                <w:rPr>
                  <w:noProof/>
                  <w:lang w:val="uk-UA"/>
                </w:rPr>
                <w:t>?</w:t>
              </w:r>
              <w:r w:rsidRPr="00F05DDE">
                <w:rPr>
                  <w:noProof/>
                </w:rPr>
                <w:t>nreg</w:t>
              </w:r>
              <w:r w:rsidRPr="00F05DDE">
                <w:rPr>
                  <w:noProof/>
                  <w:lang w:val="uk-UA"/>
                </w:rPr>
                <w:t>=</w:t>
              </w:r>
              <w:r w:rsidRPr="00F05DDE">
                <w:rPr>
                  <w:noProof/>
                </w:rPr>
                <w:t>v</w:t>
              </w:r>
              <w:r w:rsidRPr="00F05DDE">
                <w:rPr>
                  <w:noProof/>
                  <w:lang w:val="uk-UA"/>
                </w:rPr>
                <w:t>015</w:t>
              </w:r>
              <w:r w:rsidRPr="00F05DDE">
                <w:rPr>
                  <w:noProof/>
                </w:rPr>
                <w:t>p</w:t>
              </w:r>
              <w:r w:rsidRPr="00F05DDE">
                <w:rPr>
                  <w:noProof/>
                  <w:lang w:val="uk-UA"/>
                </w:rPr>
                <w:t>710-04</w:t>
              </w:r>
            </w:hyperlink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</w:tabs>
              <w:ind w:left="0" w:firstLine="284"/>
              <w:jc w:val="both"/>
              <w:rPr>
                <w:noProof/>
              </w:rPr>
            </w:pPr>
            <w:r w:rsidRPr="00F05DDE">
              <w:rPr>
                <w:lang w:val="ru-RU"/>
              </w:rPr>
              <w:t xml:space="preserve">Євтошук Ю.О. Принцип пропорційності як необхідна складова верховенства права: автореф. … к.ю.н.: 12.00.01. </w:t>
            </w:r>
            <w:r w:rsidRPr="00F05DDE">
              <w:t xml:space="preserve">Київ, 2015. 19 с. 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  <w:tab w:val="left" w:pos="567"/>
              </w:tabs>
              <w:ind w:left="0" w:firstLine="284"/>
              <w:jc w:val="both"/>
            </w:pPr>
            <w:r w:rsidRPr="00F05DDE">
              <w:rPr>
                <w:bCs/>
                <w:lang w:val="ru-RU" w:eastAsia="ru-RU"/>
              </w:rPr>
              <w:t>Гаудер П.</w:t>
            </w:r>
            <w:r w:rsidRPr="00F05DDE">
              <w:rPr>
                <w:bCs/>
                <w:lang w:eastAsia="ru-RU"/>
              </w:rPr>
              <w:t> </w:t>
            </w:r>
            <w:r w:rsidRPr="00F05DDE">
              <w:rPr>
                <w:bCs/>
                <w:lang w:val="ru-RU" w:eastAsia="ru-RU"/>
              </w:rPr>
              <w:t xml:space="preserve">Верховенство права в реальному </w:t>
            </w:r>
            <w:proofErr w:type="gramStart"/>
            <w:r w:rsidRPr="00F05DDE">
              <w:rPr>
                <w:bCs/>
                <w:lang w:val="ru-RU" w:eastAsia="ru-RU"/>
              </w:rPr>
              <w:t>св</w:t>
            </w:r>
            <w:proofErr w:type="gramEnd"/>
            <w:r w:rsidRPr="00F05DDE">
              <w:rPr>
                <w:bCs/>
                <w:lang w:val="ru-RU" w:eastAsia="ru-RU"/>
              </w:rPr>
              <w:t>іті</w:t>
            </w:r>
            <w:r w:rsidRPr="00F05DDE">
              <w:rPr>
                <w:lang w:val="ru-RU" w:eastAsia="ru-RU"/>
              </w:rPr>
              <w:t xml:space="preserve"> /[пер. з англ.: Д. Вовк, В. Гончаров, К. Горобець та ін ; кер. проекту Д. Лученко ; наук, ред. </w:t>
            </w:r>
            <w:r w:rsidRPr="00F05DDE">
              <w:rPr>
                <w:lang w:eastAsia="ru-RU"/>
              </w:rPr>
              <w:t xml:space="preserve">Д. Вовк. </w:t>
            </w:r>
            <w:proofErr w:type="gramStart"/>
            <w:r w:rsidRPr="00F05DDE">
              <w:rPr>
                <w:lang w:eastAsia="ru-RU"/>
              </w:rPr>
              <w:t>Харків :</w:t>
            </w:r>
            <w:proofErr w:type="gramEnd"/>
            <w:r w:rsidRPr="00F05DDE">
              <w:rPr>
                <w:lang w:eastAsia="ru-RU"/>
              </w:rPr>
              <w:t xml:space="preserve"> Право, 2018. 392 с.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</w:tabs>
              <w:ind w:left="0" w:firstLine="142"/>
              <w:jc w:val="both"/>
              <w:rPr>
                <w:bCs/>
                <w:iCs/>
                <w:lang w:eastAsia="uk-UA"/>
              </w:rPr>
            </w:pPr>
            <w:r w:rsidRPr="00F05DDE">
              <w:rPr>
                <w:bCs/>
                <w:iCs/>
                <w:lang w:val="ru-RU" w:eastAsia="uk-UA"/>
              </w:rPr>
              <w:t xml:space="preserve">Мутусханов А.А. Європейські стандарти прав людини у правовій системі України. </w:t>
            </w:r>
            <w:r w:rsidRPr="00F05DDE">
              <w:rPr>
                <w:bCs/>
                <w:i/>
                <w:iCs/>
                <w:lang w:eastAsia="uk-UA"/>
              </w:rPr>
              <w:t>Трипільська цивілізація</w:t>
            </w:r>
            <w:r w:rsidRPr="00F05DDE">
              <w:rPr>
                <w:bCs/>
                <w:iCs/>
                <w:lang w:eastAsia="uk-UA"/>
              </w:rPr>
              <w:t xml:space="preserve">. 2012. № 8. </w:t>
            </w:r>
            <w:proofErr w:type="gramStart"/>
            <w:r w:rsidRPr="00F05DDE">
              <w:rPr>
                <w:bCs/>
                <w:iCs/>
                <w:lang w:eastAsia="uk-UA"/>
              </w:rPr>
              <w:t>С. 63</w:t>
            </w:r>
            <w:proofErr w:type="gramEnd"/>
            <w:r w:rsidRPr="00F05DDE">
              <w:rPr>
                <w:bCs/>
                <w:iCs/>
                <w:lang w:eastAsia="uk-UA"/>
              </w:rPr>
              <w:t xml:space="preserve">-67. 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</w:tabs>
              <w:ind w:left="0" w:firstLine="142"/>
              <w:jc w:val="both"/>
            </w:pPr>
            <w:r w:rsidRPr="00F05DDE">
              <w:rPr>
                <w:lang w:val="ru-RU"/>
              </w:rPr>
              <w:t xml:space="preserve">Максимов С.І. Верховенство права: </w:t>
            </w:r>
            <w:proofErr w:type="gramStart"/>
            <w:r w:rsidRPr="00F05DDE">
              <w:rPr>
                <w:lang w:val="ru-RU"/>
              </w:rPr>
              <w:t>св</w:t>
            </w:r>
            <w:proofErr w:type="gramEnd"/>
            <w:r w:rsidRPr="00F05DDE">
              <w:rPr>
                <w:lang w:val="ru-RU"/>
              </w:rPr>
              <w:t xml:space="preserve">ітоглядно-методологічні засади. </w:t>
            </w:r>
            <w:r w:rsidRPr="00F05DDE">
              <w:rPr>
                <w:i/>
              </w:rPr>
              <w:t>Вісник Національного університету</w:t>
            </w:r>
            <w:r w:rsidRPr="00F05DDE">
              <w:t xml:space="preserve"> «Юридична академія імені Ярослава Мудрого». 2016. № 4 (31). </w:t>
            </w:r>
            <w:proofErr w:type="gramStart"/>
            <w:r w:rsidRPr="00F05DDE">
              <w:t>С. 27</w:t>
            </w:r>
            <w:proofErr w:type="gramEnd"/>
            <w:r w:rsidRPr="00F05DDE">
              <w:t xml:space="preserve">-35. </w:t>
            </w:r>
          </w:p>
          <w:p w:rsidR="00CC37C1" w:rsidRPr="00011DE9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</w:tabs>
              <w:ind w:left="0" w:firstLine="142"/>
              <w:jc w:val="both"/>
              <w:rPr>
                <w:lang w:val="ru-RU" w:eastAsia="uk-UA"/>
              </w:rPr>
            </w:pPr>
            <w:r w:rsidRPr="00F05DDE">
              <w:rPr>
                <w:lang w:val="ru-RU" w:eastAsia="uk-UA"/>
              </w:rPr>
              <w:t xml:space="preserve">Кушерець В., Кравець В., Мосьондз С. Антропологія права. </w:t>
            </w:r>
            <w:r w:rsidRPr="00011DE9">
              <w:rPr>
                <w:lang w:val="ru-RU" w:eastAsia="uk-UA"/>
              </w:rPr>
              <w:t>Київ. Знання України. 2011. 223 с.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</w:tabs>
              <w:ind w:left="0" w:firstLine="142"/>
              <w:jc w:val="both"/>
              <w:rPr>
                <w:lang/>
              </w:rPr>
            </w:pPr>
            <w:r w:rsidRPr="00F05DDE">
              <w:rPr>
                <w:lang w:val="ru-RU"/>
              </w:rPr>
              <w:t xml:space="preserve">Романова А. С. Буття людини: природно-правовий зміст. </w:t>
            </w:r>
            <w:proofErr w:type="gramStart"/>
            <w:r w:rsidRPr="00F05DDE">
              <w:rPr>
                <w:i/>
                <w:lang w:val="ru-RU"/>
              </w:rPr>
              <w:t>Вісник</w:t>
            </w:r>
            <w:proofErr w:type="gramEnd"/>
            <w:r w:rsidRPr="00F05DDE">
              <w:rPr>
                <w:i/>
                <w:lang w:val="ru-RU"/>
              </w:rPr>
              <w:t xml:space="preserve"> Національного університету «Львівська політехніка»</w:t>
            </w:r>
            <w:r w:rsidRPr="00F05DDE">
              <w:rPr>
                <w:lang w:val="ru-RU"/>
              </w:rPr>
              <w:t xml:space="preserve">. </w:t>
            </w:r>
            <w:r w:rsidRPr="00F05DDE">
              <w:t>Серія: Юридичні науки. 2016. № 850. C. 570-571.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</w:tabs>
              <w:ind w:left="0" w:firstLine="142"/>
              <w:jc w:val="both"/>
              <w:rPr>
                <w:lang w:eastAsia="ru-RU"/>
              </w:rPr>
            </w:pPr>
            <w:r w:rsidRPr="00F05DDE">
              <w:rPr>
                <w:lang w:val="ru-RU" w:eastAsia="ru-RU"/>
              </w:rPr>
              <w:t xml:space="preserve">Козловський А.А. Завіса реальності: право як небуття. </w:t>
            </w:r>
            <w:r w:rsidRPr="00F05DDE">
              <w:rPr>
                <w:i/>
                <w:lang w:val="ru-RU" w:eastAsia="ru-RU"/>
              </w:rPr>
              <w:t>Проблеми філософії права.</w:t>
            </w:r>
            <w:r w:rsidRPr="00F05DDE">
              <w:rPr>
                <w:lang w:val="ru-RU" w:eastAsia="ru-RU"/>
              </w:rPr>
              <w:t xml:space="preserve"> Том </w:t>
            </w:r>
            <w:r w:rsidRPr="00F05DDE">
              <w:rPr>
                <w:lang w:eastAsia="ru-RU"/>
              </w:rPr>
              <w:t>V</w:t>
            </w:r>
            <w:r w:rsidRPr="00F05DDE">
              <w:rPr>
                <w:lang w:val="ru-RU" w:eastAsia="ru-RU"/>
              </w:rPr>
              <w:t xml:space="preserve">ІІІ-ІХ. </w:t>
            </w:r>
            <w:r w:rsidRPr="00F05DDE">
              <w:rPr>
                <w:lang w:eastAsia="ru-RU"/>
              </w:rPr>
              <w:t xml:space="preserve">2010-2011. Київ-Чернівці: Чернівецький нац. </w:t>
            </w:r>
            <w:proofErr w:type="gramStart"/>
            <w:r w:rsidRPr="00F05DDE">
              <w:rPr>
                <w:lang w:eastAsia="ru-RU"/>
              </w:rPr>
              <w:t>ун-т</w:t>
            </w:r>
            <w:proofErr w:type="gramEnd"/>
            <w:r w:rsidRPr="00F05DDE">
              <w:rPr>
                <w:lang w:eastAsia="ru-RU"/>
              </w:rPr>
              <w:t xml:space="preserve">, 2012. 496 с. С. 109-117. 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</w:tabs>
              <w:ind w:left="0" w:firstLine="142"/>
              <w:jc w:val="both"/>
            </w:pPr>
            <w:r w:rsidRPr="00F05DDE">
              <w:rPr>
                <w:lang w:val="ru-RU"/>
              </w:rPr>
              <w:t xml:space="preserve">Петлевич Н. С. Особистість у правовідносинах: персоналістична характеристика. </w:t>
            </w:r>
            <w:r w:rsidRPr="00F05DDE">
              <w:rPr>
                <w:i/>
                <w:lang w:val="ru-RU"/>
              </w:rPr>
              <w:t>Антропологія права: філософський та юридичний  виміри (стан, проблеми, перспективи):</w:t>
            </w:r>
            <w:r w:rsidRPr="00F05DDE">
              <w:rPr>
                <w:lang w:val="ru-RU"/>
              </w:rPr>
              <w:t xml:space="preserve"> Статті учасників Третього всеукраїнського «</w:t>
            </w:r>
            <w:proofErr w:type="gramStart"/>
            <w:r w:rsidRPr="00F05DDE">
              <w:rPr>
                <w:lang w:val="ru-RU"/>
              </w:rPr>
              <w:t>круглого</w:t>
            </w:r>
            <w:proofErr w:type="gramEnd"/>
            <w:r w:rsidRPr="00F05DDE">
              <w:rPr>
                <w:lang w:val="ru-RU"/>
              </w:rPr>
              <w:t xml:space="preserve"> столу». </w:t>
            </w:r>
            <w:r w:rsidRPr="00F05DDE">
              <w:t xml:space="preserve">Львів: СПОЛОМ, 2008. </w:t>
            </w:r>
            <w:proofErr w:type="gramStart"/>
            <w:r w:rsidRPr="00F05DDE">
              <w:t>С. 245</w:t>
            </w:r>
            <w:proofErr w:type="gramEnd"/>
            <w:r w:rsidRPr="00F05DDE">
              <w:t>-256.</w:t>
            </w:r>
          </w:p>
          <w:p w:rsidR="00CC37C1" w:rsidRPr="00F05DDE" w:rsidRDefault="00CC37C1" w:rsidP="00CC37C1">
            <w:pPr>
              <w:pStyle w:val="a3"/>
              <w:numPr>
                <w:ilvl w:val="0"/>
                <w:numId w:val="44"/>
              </w:numPr>
              <w:tabs>
                <w:tab w:val="left" w:pos="5"/>
                <w:tab w:val="left" w:pos="142"/>
              </w:tabs>
              <w:ind w:left="0" w:firstLine="142"/>
              <w:jc w:val="both"/>
              <w:rPr>
                <w:lang w:eastAsia="uk-UA"/>
              </w:rPr>
            </w:pPr>
            <w:r w:rsidRPr="00F05DDE">
              <w:rPr>
                <w:lang w:val="ru-RU" w:eastAsia="uk-UA"/>
              </w:rPr>
              <w:t xml:space="preserve">Братасюк В. М. Постмодерністський образ людини як засада розвитку її  індивідуальної правосуб’єктності. </w:t>
            </w:r>
            <w:r w:rsidRPr="00F05DDE">
              <w:rPr>
                <w:i/>
                <w:lang w:eastAsia="uk-UA"/>
              </w:rPr>
              <w:t>Порівняльно-аналітичне право</w:t>
            </w:r>
            <w:r w:rsidRPr="00F05DDE">
              <w:rPr>
                <w:lang w:eastAsia="uk-UA"/>
              </w:rPr>
              <w:t xml:space="preserve">. 2018. № 1. </w:t>
            </w:r>
            <w:proofErr w:type="gramStart"/>
            <w:r w:rsidRPr="00F05DDE">
              <w:rPr>
                <w:lang w:eastAsia="uk-UA"/>
              </w:rPr>
              <w:t>С. 374</w:t>
            </w:r>
            <w:proofErr w:type="gramEnd"/>
            <w:r w:rsidRPr="00F05DDE">
              <w:rPr>
                <w:lang w:eastAsia="uk-UA"/>
              </w:rPr>
              <w:t>-376.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lang w:val="ru-RU"/>
              </w:rPr>
            </w:pPr>
            <w:r w:rsidRPr="00F05DD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76. </w:t>
            </w:r>
            <w:r w:rsidRPr="00F05DDE">
              <w:rPr>
                <w:lang w:val="ru-RU"/>
              </w:rPr>
              <w:t xml:space="preserve">.Алексі Р. Існування прав людини. </w:t>
            </w:r>
            <w:r w:rsidRPr="00F05DDE">
              <w:rPr>
                <w:i/>
                <w:lang w:val="uk-UA"/>
              </w:rPr>
              <w:t>Право України</w:t>
            </w:r>
            <w:r w:rsidRPr="00F05DDE">
              <w:rPr>
                <w:lang w:val="uk-UA"/>
              </w:rPr>
              <w:t>. 2011. № 8. С. 121-130.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</w:tabs>
              <w:ind w:firstLine="142"/>
              <w:jc w:val="both"/>
              <w:rPr>
                <w:lang w:val="uk-UA"/>
              </w:rPr>
            </w:pPr>
            <w:r>
              <w:rPr>
                <w:lang w:val="ru-RU"/>
              </w:rPr>
              <w:t>77</w:t>
            </w:r>
            <w:r w:rsidRPr="00F05DDE">
              <w:rPr>
                <w:lang w:val="ru-RU"/>
              </w:rPr>
              <w:t>.</w:t>
            </w:r>
            <w:r w:rsidRPr="00F05DDE">
              <w:rPr>
                <w:lang w:val="ru-RU"/>
              </w:rPr>
              <w:t xml:space="preserve"> Братасюк М. Г. Значення </w:t>
            </w:r>
            <w:proofErr w:type="gramStart"/>
            <w:r w:rsidRPr="00F05DDE">
              <w:rPr>
                <w:lang w:val="ru-RU"/>
              </w:rPr>
              <w:t>погляд</w:t>
            </w:r>
            <w:proofErr w:type="gramEnd"/>
            <w:r w:rsidRPr="00F05DDE">
              <w:rPr>
                <w:lang w:val="ru-RU"/>
              </w:rPr>
              <w:t xml:space="preserve">ів Є. Ерліха на особливості </w:t>
            </w:r>
            <w:r w:rsidRPr="00F05DDE">
              <w:rPr>
                <w:lang w:val="ru-RU"/>
              </w:rPr>
              <w:lastRenderedPageBreak/>
              <w:t>юридичного мислення в контексті правової культури постмодерну</w:t>
            </w:r>
            <w:r w:rsidRPr="00F05DDE">
              <w:rPr>
                <w:lang w:val="uk-UA"/>
              </w:rPr>
              <w:t>.</w:t>
            </w:r>
            <w:r w:rsidRPr="00F05DDE">
              <w:rPr>
                <w:lang w:val="ru-RU"/>
              </w:rPr>
              <w:t xml:space="preserve"> </w:t>
            </w:r>
            <w:r w:rsidRPr="00F05DDE">
              <w:rPr>
                <w:i/>
                <w:lang w:val="ru-RU"/>
              </w:rPr>
              <w:t>Проблеми філософії права.</w:t>
            </w:r>
            <w:r w:rsidRPr="00F05DDE">
              <w:rPr>
                <w:lang w:val="ru-RU"/>
              </w:rPr>
              <w:t xml:space="preserve"> 2005. Том </w:t>
            </w:r>
            <w:r w:rsidRPr="00F05DDE">
              <w:t>III</w:t>
            </w:r>
            <w:r w:rsidRPr="00F05DDE">
              <w:rPr>
                <w:lang w:val="ru-RU"/>
              </w:rPr>
              <w:t>. № 1-2. С. 152-156.</w:t>
            </w:r>
          </w:p>
          <w:p w:rsidR="00CC37C1" w:rsidRPr="00F05DDE" w:rsidRDefault="00CC37C1" w:rsidP="00CC37C1">
            <w:pPr>
              <w:tabs>
                <w:tab w:val="left" w:pos="-180"/>
                <w:tab w:val="left" w:pos="5"/>
                <w:tab w:val="left" w:pos="142"/>
                <w:tab w:val="left" w:pos="540"/>
              </w:tabs>
              <w:ind w:firstLine="142"/>
              <w:jc w:val="both"/>
              <w:rPr>
                <w:lang w:val="ru-RU"/>
              </w:rPr>
            </w:pPr>
            <w:r w:rsidRPr="00B03F97">
              <w:rPr>
                <w:lang w:val="uk-UA"/>
              </w:rPr>
              <w:t xml:space="preserve">78. </w:t>
            </w:r>
            <w:r w:rsidRPr="00F05DDE">
              <w:rPr>
                <w:lang w:val="uk-UA"/>
              </w:rPr>
              <w:t xml:space="preserve">Братасюк В.М. Правосуб’єктність індивіда  в легістській доктрині. </w:t>
            </w:r>
            <w:r w:rsidRPr="00F05DDE">
              <w:rPr>
                <w:i/>
                <w:lang w:val="uk-UA"/>
              </w:rPr>
              <w:t>Держава та регіони</w:t>
            </w:r>
            <w:r w:rsidRPr="00F05DDE">
              <w:rPr>
                <w:lang w:val="uk-UA"/>
              </w:rPr>
              <w:t>. Науково-виробничий журнал. Серія: Право. 2018. №3 (61). 200 с. С.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</w:tabs>
              <w:ind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79</w:t>
            </w:r>
            <w:r w:rsidRPr="00F05DDE">
              <w:rPr>
                <w:lang w:val="ru-RU"/>
              </w:rPr>
              <w:t xml:space="preserve">. Райснер М.А. Право. Наше право. Чужое право. Общее право. Л., 1925. С. 268-270.  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</w:tabs>
              <w:ind w:firstLine="142"/>
              <w:jc w:val="both"/>
            </w:pPr>
            <w:r>
              <w:rPr>
                <w:lang w:val="ru-RU"/>
              </w:rPr>
              <w:t>80.</w:t>
            </w:r>
            <w:r w:rsidRPr="00F05DDE">
              <w:rPr>
                <w:lang w:val="ru-RU"/>
              </w:rPr>
              <w:t>.</w:t>
            </w:r>
            <w:r w:rsidRPr="00F05DDE">
              <w:rPr>
                <w:lang w:val="uk-UA"/>
              </w:rPr>
              <w:t>Братасюк М.Г.</w:t>
            </w:r>
            <w:r w:rsidRPr="00F05DDE">
              <w:rPr>
                <w:b/>
                <w:lang w:val="uk-UA"/>
              </w:rPr>
              <w:t xml:space="preserve"> </w:t>
            </w:r>
            <w:r w:rsidRPr="00F05DDE">
              <w:rPr>
                <w:lang w:val="uk-UA"/>
              </w:rPr>
              <w:t>Сучасна Українська філосо</w:t>
            </w:r>
            <w:r>
              <w:rPr>
                <w:lang w:val="uk-UA"/>
              </w:rPr>
              <w:t xml:space="preserve">фія права: </w:t>
            </w:r>
            <w:proofErr w:type="gramStart"/>
            <w:r>
              <w:rPr>
                <w:lang w:val="uk-UA"/>
              </w:rPr>
              <w:t>пр</w:t>
            </w:r>
            <w:proofErr w:type="gramEnd"/>
            <w:r>
              <w:rPr>
                <w:lang w:val="uk-UA"/>
              </w:rPr>
              <w:t>іорітити розвитку</w:t>
            </w:r>
            <w:r w:rsidRPr="00A514EC">
              <w:rPr>
                <w:lang w:val="ru-RU"/>
              </w:rPr>
              <w:t>.</w:t>
            </w:r>
            <w:r w:rsidRPr="00F05DDE">
              <w:rPr>
                <w:lang w:val="uk-UA"/>
              </w:rPr>
              <w:t xml:space="preserve"> </w:t>
            </w:r>
            <w:r w:rsidRPr="00A514EC">
              <w:rPr>
                <w:i/>
              </w:rPr>
              <w:t>Inovacia</w:t>
            </w:r>
            <w:r w:rsidRPr="00A514EC">
              <w:rPr>
                <w:i/>
                <w:lang w:val="uk-UA"/>
              </w:rPr>
              <w:t xml:space="preserve"> </w:t>
            </w:r>
            <w:r w:rsidRPr="00A514EC">
              <w:rPr>
                <w:i/>
              </w:rPr>
              <w:t>pravne</w:t>
            </w:r>
            <w:r w:rsidRPr="00A514EC">
              <w:rPr>
                <w:i/>
                <w:lang w:val="uk-UA"/>
              </w:rPr>
              <w:t xml:space="preserve"> </w:t>
            </w:r>
            <w:r w:rsidRPr="00A514EC">
              <w:rPr>
                <w:i/>
              </w:rPr>
              <w:t>veda</w:t>
            </w:r>
            <w:r w:rsidRPr="00A514EC">
              <w:rPr>
                <w:i/>
                <w:lang w:val="uk-UA"/>
              </w:rPr>
              <w:t xml:space="preserve"> </w:t>
            </w:r>
            <w:r w:rsidRPr="00A514EC">
              <w:rPr>
                <w:i/>
              </w:rPr>
              <w:t>v</w:t>
            </w:r>
            <w:r w:rsidRPr="00A514EC">
              <w:rPr>
                <w:i/>
                <w:lang w:val="uk-UA"/>
              </w:rPr>
              <w:t xml:space="preserve"> </w:t>
            </w:r>
            <w:r w:rsidRPr="00A514EC">
              <w:rPr>
                <w:i/>
              </w:rPr>
              <w:t>procese</w:t>
            </w:r>
            <w:r w:rsidRPr="00A514EC">
              <w:rPr>
                <w:i/>
                <w:lang w:val="uk-UA"/>
              </w:rPr>
              <w:t xml:space="preserve"> </w:t>
            </w:r>
            <w:r w:rsidRPr="00A514EC">
              <w:rPr>
                <w:i/>
              </w:rPr>
              <w:t>europskej</w:t>
            </w:r>
            <w:r w:rsidRPr="00A514EC">
              <w:rPr>
                <w:i/>
                <w:lang w:val="uk-UA"/>
              </w:rPr>
              <w:t xml:space="preserve"> </w:t>
            </w:r>
            <w:r w:rsidRPr="00A514EC">
              <w:rPr>
                <w:i/>
              </w:rPr>
              <w:t>integracie</w:t>
            </w:r>
            <w:r>
              <w:rPr>
                <w:i/>
                <w:lang w:val="uk-UA"/>
              </w:rPr>
              <w:t>.</w:t>
            </w:r>
            <w:r w:rsidRPr="00F05DDE">
              <w:rPr>
                <w:lang w:val="uk-UA"/>
              </w:rPr>
              <w:t xml:space="preserve"> </w:t>
            </w:r>
            <w:r w:rsidRPr="00F05DDE">
              <w:t>Sefredaktor</w:t>
            </w:r>
            <w:r w:rsidRPr="00F05DDE">
              <w:rPr>
                <w:lang w:val="uk-UA"/>
              </w:rPr>
              <w:t xml:space="preserve">: </w:t>
            </w:r>
            <w:r w:rsidRPr="00F05DDE">
              <w:t>prof</w:t>
            </w:r>
            <w:r w:rsidRPr="00F05DDE">
              <w:rPr>
                <w:lang w:val="uk-UA"/>
              </w:rPr>
              <w:t xml:space="preserve">. </w:t>
            </w:r>
            <w:r w:rsidRPr="00F05DDE">
              <w:t>JUDr</w:t>
            </w:r>
            <w:r w:rsidRPr="00F05DDE">
              <w:rPr>
                <w:lang w:val="uk-UA"/>
              </w:rPr>
              <w:t xml:space="preserve">. </w:t>
            </w:r>
            <w:r w:rsidRPr="00F05DDE">
              <w:t>Stanislav Mraz, CSc. Medzinarodna vedecko-prakticka k</w:t>
            </w:r>
            <w:r>
              <w:t xml:space="preserve">onferencia (10-11 marca 2017). </w:t>
            </w:r>
            <w:r w:rsidRPr="00F05DDE">
              <w:t xml:space="preserve">  Sladkovic</w:t>
            </w:r>
            <w:r>
              <w:t xml:space="preserve">ovo, Slovensra republika, </w:t>
            </w:r>
            <w:proofErr w:type="gramStart"/>
            <w:r>
              <w:t xml:space="preserve">2017 </w:t>
            </w:r>
            <w:r w:rsidRPr="00F05DDE">
              <w:t xml:space="preserve"> 295</w:t>
            </w:r>
            <w:proofErr w:type="gramEnd"/>
            <w:r w:rsidRPr="00F05DDE">
              <w:t xml:space="preserve"> s.- 15-17.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</w:tabs>
              <w:ind w:firstLine="142"/>
              <w:jc w:val="both"/>
              <w:rPr>
                <w:lang w:val="uk-UA"/>
              </w:rPr>
            </w:pPr>
            <w:r w:rsidRPr="005631C9">
              <w:t>8</w:t>
            </w:r>
            <w:r>
              <w:rPr>
                <w:lang w:val="uk-UA"/>
              </w:rPr>
              <w:t>1</w:t>
            </w:r>
            <w:r w:rsidRPr="005631C9">
              <w:t>.</w:t>
            </w:r>
            <w:r w:rsidRPr="00F05DDE">
              <w:rPr>
                <w:lang w:val="ru-RU"/>
              </w:rPr>
              <w:t>Братасюк</w:t>
            </w:r>
            <w:r w:rsidRPr="005631C9">
              <w:t xml:space="preserve"> </w:t>
            </w:r>
            <w:r w:rsidRPr="00F05DDE">
              <w:rPr>
                <w:lang w:val="ru-RU"/>
              </w:rPr>
              <w:t>М</w:t>
            </w:r>
            <w:r w:rsidRPr="005631C9">
              <w:t>.</w:t>
            </w:r>
            <w:r w:rsidRPr="00F05DDE">
              <w:rPr>
                <w:lang w:val="ru-RU"/>
              </w:rPr>
              <w:t>Г</w:t>
            </w:r>
            <w:r w:rsidRPr="005631C9">
              <w:t>.</w:t>
            </w:r>
            <w:r w:rsidRPr="00F05DDE">
              <w:rPr>
                <w:lang w:val="ru-RU"/>
              </w:rPr>
              <w:t>Європейська</w:t>
            </w:r>
            <w:r w:rsidRPr="005631C9">
              <w:t xml:space="preserve"> </w:t>
            </w:r>
            <w:r w:rsidRPr="00F05DDE">
              <w:rPr>
                <w:lang w:val="ru-RU"/>
              </w:rPr>
              <w:t>культурна</w:t>
            </w:r>
            <w:r w:rsidRPr="005631C9">
              <w:t xml:space="preserve"> </w:t>
            </w:r>
            <w:r w:rsidRPr="00F05DDE">
              <w:rPr>
                <w:lang w:val="ru-RU"/>
              </w:rPr>
              <w:t>матриця</w:t>
            </w:r>
            <w:r w:rsidRPr="005631C9">
              <w:t xml:space="preserve"> </w:t>
            </w:r>
            <w:r w:rsidRPr="00F05DDE">
              <w:rPr>
                <w:lang w:val="ru-RU"/>
              </w:rPr>
              <w:t>як</w:t>
            </w:r>
            <w:r w:rsidRPr="005631C9">
              <w:t xml:space="preserve"> </w:t>
            </w:r>
            <w:r w:rsidRPr="00F05DDE">
              <w:rPr>
                <w:lang w:val="ru-RU"/>
              </w:rPr>
              <w:t>основа</w:t>
            </w:r>
            <w:r w:rsidRPr="005631C9">
              <w:t xml:space="preserve"> </w:t>
            </w:r>
            <w:r w:rsidRPr="00F05DDE">
              <w:rPr>
                <w:lang w:val="ru-RU"/>
              </w:rPr>
              <w:t>правового</w:t>
            </w:r>
            <w:r w:rsidRPr="005631C9">
              <w:t xml:space="preserve"> </w:t>
            </w:r>
            <w:r w:rsidRPr="00F05DDE">
              <w:rPr>
                <w:lang w:val="ru-RU"/>
              </w:rPr>
              <w:t>розвитку</w:t>
            </w:r>
            <w:r w:rsidRPr="005631C9">
              <w:t xml:space="preserve"> </w:t>
            </w:r>
            <w:r w:rsidRPr="00F05DDE">
              <w:rPr>
                <w:lang w:val="ru-RU"/>
              </w:rPr>
              <w:t>сучасної</w:t>
            </w:r>
            <w:r w:rsidRPr="005631C9">
              <w:t xml:space="preserve"> </w:t>
            </w:r>
            <w:r w:rsidRPr="00F05DDE">
              <w:rPr>
                <w:lang w:val="ru-RU"/>
              </w:rPr>
              <w:t>України</w:t>
            </w:r>
            <w:r w:rsidRPr="005631C9">
              <w:t xml:space="preserve"> </w:t>
            </w:r>
            <w:r w:rsidRPr="00B03F97">
              <w:rPr>
                <w:i/>
                <w:lang w:val="ru-RU"/>
              </w:rPr>
              <w:t>Духовність</w:t>
            </w:r>
            <w:r w:rsidRPr="005631C9">
              <w:rPr>
                <w:i/>
              </w:rPr>
              <w:t xml:space="preserve">. </w:t>
            </w:r>
            <w:r w:rsidRPr="00B03F97">
              <w:rPr>
                <w:i/>
                <w:lang w:val="ru-RU"/>
              </w:rPr>
              <w:t>Культура, Виклики сьогодення.</w:t>
            </w:r>
            <w:r>
              <w:rPr>
                <w:lang w:val="ru-RU"/>
              </w:rPr>
              <w:t xml:space="preserve"> </w:t>
            </w:r>
            <w:r w:rsidRPr="00F05DDE">
              <w:rPr>
                <w:lang w:val="ru-RU"/>
              </w:rPr>
              <w:t>М-ли Всеукраїнської наукової конференції з міжнародною участю. (21-22 квітня 2017р., м</w:t>
            </w:r>
            <w:proofErr w:type="gramStart"/>
            <w:r w:rsidRPr="00F05DDE">
              <w:rPr>
                <w:lang w:val="ru-RU"/>
              </w:rPr>
              <w:t>.Л</w:t>
            </w:r>
            <w:proofErr w:type="gramEnd"/>
            <w:r w:rsidRPr="00F05DDE">
              <w:rPr>
                <w:lang w:val="ru-RU"/>
              </w:rPr>
              <w:t>ьвів).- Львів, ЛНУ імені Івана Франка, 2017.-  218 с.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</w:tabs>
              <w:ind w:firstLine="142"/>
              <w:jc w:val="both"/>
              <w:rPr>
                <w:rFonts w:cs="Calibri"/>
                <w:lang w:val="uk-UA"/>
              </w:rPr>
            </w:pPr>
            <w:r>
              <w:rPr>
                <w:lang w:val="uk-UA"/>
              </w:rPr>
              <w:t>82</w:t>
            </w:r>
            <w:r w:rsidRPr="00F05DDE">
              <w:rPr>
                <w:lang w:val="uk-UA"/>
              </w:rPr>
              <w:t>.Братасюк М.Г.</w:t>
            </w:r>
            <w:r w:rsidRPr="00F05DDE">
              <w:rPr>
                <w:b/>
                <w:lang w:val="uk-UA"/>
              </w:rPr>
              <w:t xml:space="preserve"> </w:t>
            </w:r>
            <w:r w:rsidRPr="00F05DDE">
              <w:rPr>
                <w:lang w:val="uk-UA"/>
              </w:rPr>
              <w:t>Філософсько-методологічні  засади  становлення правової  доктрини в сучасній Україні</w:t>
            </w:r>
            <w:r>
              <w:rPr>
                <w:bCs/>
                <w:lang w:val="uk-UA"/>
              </w:rPr>
              <w:t xml:space="preserve">. </w:t>
            </w:r>
            <w:r w:rsidRPr="00011DE9">
              <w:rPr>
                <w:bCs/>
                <w:i/>
                <w:lang w:val="uk-UA"/>
              </w:rPr>
              <w:t>Науковий вісник Херсонського державного університету»,</w:t>
            </w:r>
            <w:r w:rsidRPr="00F05DDE">
              <w:rPr>
                <w:bCs/>
                <w:lang w:val="uk-UA"/>
              </w:rPr>
              <w:t xml:space="preserve"> серія «Юридичні науки»,  2015, № </w:t>
            </w:r>
            <w:r w:rsidRPr="00F05DDE">
              <w:rPr>
                <w:rFonts w:cs="Calibri"/>
                <w:lang w:val="uk-UA"/>
              </w:rPr>
              <w:t>.2.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lang w:val="ru-RU"/>
              </w:rPr>
            </w:pPr>
            <w:r>
              <w:rPr>
                <w:lang w:val="uk-UA"/>
              </w:rPr>
              <w:t>83</w:t>
            </w:r>
            <w:r w:rsidRPr="00011DE9">
              <w:rPr>
                <w:lang w:val="uk-UA"/>
              </w:rPr>
              <w:t xml:space="preserve">.Братасюк М.Г. Природно-правова парадигма як концептуальна основа сучасного  правового розвитку . </w:t>
            </w:r>
            <w:r w:rsidRPr="00011DE9">
              <w:rPr>
                <w:i/>
                <w:lang w:val="uk-UA"/>
              </w:rPr>
              <w:t>Доктринальні засади розвитку держави і права: національні та міжнародні тенденції:</w:t>
            </w:r>
            <w:r w:rsidRPr="00011DE9">
              <w:rPr>
                <w:lang w:val="uk-UA"/>
              </w:rPr>
              <w:t xml:space="preserve"> [монографія] /заг. ред. проф. Бошицького Ю. </w:t>
            </w:r>
            <w:r w:rsidRPr="00F05DDE">
              <w:rPr>
                <w:lang w:val="ru-RU"/>
              </w:rPr>
              <w:t xml:space="preserve">Л.  Київський ун-т права. </w:t>
            </w:r>
            <w:r>
              <w:rPr>
                <w:lang w:val="ru-RU"/>
              </w:rPr>
              <w:t xml:space="preserve">– К.:Видавництво Ліра-К, 2014. </w:t>
            </w:r>
            <w:r w:rsidRPr="00F05DDE">
              <w:rPr>
                <w:lang w:val="ru-RU"/>
              </w:rPr>
              <w:t xml:space="preserve"> 440 с.  </w:t>
            </w:r>
            <w:r w:rsidRPr="00F05DDE">
              <w:t>C</w:t>
            </w:r>
            <w:r w:rsidRPr="00F05DDE">
              <w:rPr>
                <w:lang w:val="ru-RU"/>
              </w:rPr>
              <w:t xml:space="preserve">.25-41. </w:t>
            </w:r>
          </w:p>
          <w:p w:rsidR="00CC37C1" w:rsidRPr="00F05DDE" w:rsidRDefault="00CC37C1" w:rsidP="00CC37C1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"/>
                <w:tab w:val="left" w:pos="142"/>
              </w:tabs>
              <w:jc w:val="both"/>
              <w:rPr>
                <w:b/>
                <w:lang w:val="ru-RU"/>
              </w:rPr>
            </w:pPr>
            <w:r w:rsidRPr="00F05DDE">
              <w:rPr>
                <w:lang w:val="ru-RU"/>
              </w:rPr>
              <w:t xml:space="preserve">Братасюк М.Г. Аналітично-філософський </w:t>
            </w:r>
            <w:proofErr w:type="gramStart"/>
            <w:r w:rsidRPr="00F05DDE">
              <w:rPr>
                <w:lang w:val="ru-RU"/>
              </w:rPr>
              <w:t>п</w:t>
            </w:r>
            <w:proofErr w:type="gramEnd"/>
            <w:r w:rsidRPr="00F05DDE">
              <w:rPr>
                <w:lang w:val="ru-RU"/>
              </w:rPr>
              <w:t xml:space="preserve">ідхід в контексті методології сучасного правознавства Порівняльно-аналітичне право. №3, 2017 </w:t>
            </w:r>
            <w:r w:rsidRPr="00F05DDE">
              <w:rPr>
                <w:bCs/>
                <w:lang w:val="ru-RU"/>
              </w:rPr>
              <w:t>Режим доступу</w:t>
            </w:r>
            <w:r w:rsidRPr="00F05DDE">
              <w:rPr>
                <w:b/>
                <w:bCs/>
                <w:lang w:val="ru-RU"/>
              </w:rPr>
              <w:t xml:space="preserve">: </w:t>
            </w:r>
            <w:hyperlink r:id="rId11" w:history="1">
              <w:r w:rsidRPr="00F05DDE">
                <w:rPr>
                  <w:rStyle w:val="a4"/>
                  <w:rFonts w:eastAsia="MT Extra"/>
                  <w:bCs/>
                </w:rPr>
                <w:t>e</w:t>
              </w:r>
              <w:r w:rsidRPr="00F05DDE">
                <w:rPr>
                  <w:rStyle w:val="a4"/>
                  <w:rFonts w:eastAsia="MT Extra"/>
                  <w:bCs/>
                  <w:lang w:val="ru-RU"/>
                </w:rPr>
                <w:t>-</w:t>
              </w:r>
              <w:r w:rsidRPr="00F05DDE">
                <w:rPr>
                  <w:rStyle w:val="a4"/>
                  <w:rFonts w:eastAsia="MT Extra"/>
                  <w:bCs/>
                </w:rPr>
                <w:t>journal</w:t>
              </w:r>
              <w:r w:rsidRPr="00F05DDE">
                <w:rPr>
                  <w:rStyle w:val="a4"/>
                  <w:rFonts w:eastAsia="MT Extra"/>
                  <w:bCs/>
                  <w:lang w:val="ru-RU"/>
                </w:rPr>
                <w:t>@</w:t>
              </w:r>
              <w:r w:rsidRPr="00F05DDE">
                <w:rPr>
                  <w:rStyle w:val="a4"/>
                  <w:rFonts w:eastAsia="MT Extra"/>
                  <w:bCs/>
                </w:rPr>
                <w:t>pap</w:t>
              </w:r>
              <w:r w:rsidRPr="00F05DDE">
                <w:rPr>
                  <w:rStyle w:val="a4"/>
                  <w:rFonts w:eastAsia="MT Extra"/>
                  <w:bCs/>
                  <w:lang w:val="ru-RU"/>
                </w:rPr>
                <w:t>.</w:t>
              </w:r>
              <w:r w:rsidRPr="00F05DDE">
                <w:rPr>
                  <w:rStyle w:val="a4"/>
                  <w:rFonts w:eastAsia="MT Extra"/>
                  <w:bCs/>
                </w:rPr>
                <w:t>in</w:t>
              </w:r>
              <w:r w:rsidRPr="00F05DDE">
                <w:rPr>
                  <w:rStyle w:val="a4"/>
                  <w:rFonts w:eastAsia="MT Extra"/>
                  <w:bCs/>
                  <w:lang w:val="ru-RU"/>
                </w:rPr>
                <w:t>.</w:t>
              </w:r>
              <w:r w:rsidRPr="00F05DDE">
                <w:rPr>
                  <w:rStyle w:val="a4"/>
                  <w:rFonts w:eastAsia="MT Extra"/>
                  <w:bCs/>
                </w:rPr>
                <w:t>ua</w:t>
              </w:r>
            </w:hyperlink>
          </w:p>
          <w:p w:rsidR="00CC37C1" w:rsidRPr="00F05DDE" w:rsidRDefault="00CC37C1" w:rsidP="00CC37C1">
            <w:pPr>
              <w:pStyle w:val="a3"/>
              <w:tabs>
                <w:tab w:val="left" w:pos="5"/>
                <w:tab w:val="left" w:pos="142"/>
              </w:tabs>
              <w:ind w:left="0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85</w:t>
            </w:r>
            <w:r w:rsidRPr="00011DE9">
              <w:rPr>
                <w:lang w:val="ru-RU"/>
              </w:rPr>
              <w:t xml:space="preserve">.Братасюк М.Г. «Осмислююче мислення» (М.Гайдегер) в правовій сфері як чинник  порозуміння в сучасній Україні Діалог і порозуміння для європейської та </w:t>
            </w:r>
            <w:proofErr w:type="gramStart"/>
            <w:r w:rsidRPr="00011DE9">
              <w:rPr>
                <w:lang w:val="ru-RU"/>
              </w:rPr>
              <w:t>св</w:t>
            </w:r>
            <w:proofErr w:type="gramEnd"/>
            <w:r w:rsidRPr="00011DE9">
              <w:rPr>
                <w:lang w:val="ru-RU"/>
              </w:rPr>
              <w:t xml:space="preserve">ітової спільнот (Із залученням творчого досвіду Львівсько-Варшавської школи). </w:t>
            </w:r>
            <w:r w:rsidRPr="00F05DDE">
              <w:rPr>
                <w:lang w:val="ru-RU"/>
              </w:rPr>
              <w:t>[Колективна монографія] За заг. ред. проф</w:t>
            </w:r>
            <w:proofErr w:type="gramStart"/>
            <w:r w:rsidRPr="00F05DDE">
              <w:rPr>
                <w:lang w:val="ru-RU"/>
              </w:rPr>
              <w:t xml:space="preserve">.. </w:t>
            </w:r>
            <w:proofErr w:type="gramEnd"/>
            <w:r w:rsidRPr="00F05DDE">
              <w:rPr>
                <w:lang w:val="ru-RU"/>
              </w:rPr>
              <w:t>А.Карася. - Львів, 2017. -216 с. С.53-68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</w:tabs>
              <w:jc w:val="both"/>
              <w:rPr>
                <w:lang w:val="ru-RU"/>
              </w:rPr>
            </w:pPr>
            <w:r w:rsidRPr="00F05DDE">
              <w:rPr>
                <w:lang w:val="ru-RU"/>
              </w:rPr>
              <w:t xml:space="preserve">  </w:t>
            </w:r>
            <w:r>
              <w:rPr>
                <w:lang w:val="ru-RU"/>
              </w:rPr>
              <w:t>86</w:t>
            </w:r>
            <w:r w:rsidRPr="00F05DDE">
              <w:rPr>
                <w:lang w:val="ru-RU"/>
              </w:rPr>
              <w:t xml:space="preserve">. Алексеевич С. Час </w:t>
            </w:r>
            <w:r w:rsidRPr="00F05DDE">
              <w:t>second</w:t>
            </w:r>
            <w:r w:rsidRPr="00F05DDE">
              <w:rPr>
                <w:lang w:val="ru-RU"/>
              </w:rPr>
              <w:t>-</w:t>
            </w:r>
            <w:r w:rsidRPr="00F05DDE">
              <w:t>hand</w:t>
            </w:r>
            <w:r w:rsidRPr="00F05DDE">
              <w:rPr>
                <w:lang w:val="ru-RU"/>
              </w:rPr>
              <w:t xml:space="preserve"> (к</w:t>
            </w:r>
            <w:r>
              <w:rPr>
                <w:lang w:val="ru-RU"/>
              </w:rPr>
              <w:t>інець червоної людини)</w:t>
            </w:r>
            <w:proofErr w:type="gramStart"/>
            <w:r>
              <w:rPr>
                <w:lang w:val="ru-RU"/>
              </w:rPr>
              <w:t>.[</w:t>
            </w:r>
            <w:proofErr w:type="gramEnd"/>
            <w:r>
              <w:rPr>
                <w:lang w:val="ru-RU"/>
              </w:rPr>
              <w:t xml:space="preserve">Текст] </w:t>
            </w:r>
            <w:r w:rsidRPr="00F05DDE">
              <w:rPr>
                <w:lang w:val="ru-RU"/>
              </w:rPr>
              <w:t xml:space="preserve">  С.Алексієвич - К.:Дух і Літера. 2017.- 464с.</w:t>
            </w:r>
          </w:p>
          <w:p w:rsidR="00CC37C1" w:rsidRPr="00F05DDE" w:rsidRDefault="00CC37C1" w:rsidP="00CC37C1">
            <w:pPr>
              <w:tabs>
                <w:tab w:val="left" w:pos="5"/>
                <w:tab w:val="left" w:pos="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87</w:t>
            </w:r>
            <w:r w:rsidRPr="00F05DDE">
              <w:rPr>
                <w:lang w:val="ru-RU"/>
              </w:rPr>
              <w:t xml:space="preserve">. Братасюк М.Г. Постмодерністська  візія  людини і право. </w:t>
            </w:r>
            <w:r w:rsidRPr="00011DE9">
              <w:rPr>
                <w:i/>
                <w:lang w:val="ru-RU"/>
              </w:rPr>
              <w:t>Матеріали звітної науково-теорет. конф. Філософського ф-ту ЛНУ імені Івана Франка</w:t>
            </w:r>
            <w:r w:rsidRPr="00F05DD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F05DDE">
              <w:rPr>
                <w:lang w:val="ru-RU"/>
              </w:rPr>
              <w:t xml:space="preserve"> Львів, 2016.</w:t>
            </w:r>
          </w:p>
          <w:p w:rsidR="00CC37C1" w:rsidRDefault="00CC37C1" w:rsidP="00CC37C1">
            <w:pPr>
              <w:tabs>
                <w:tab w:val="left" w:pos="5"/>
                <w:tab w:val="left" w:pos="142"/>
              </w:tabs>
              <w:jc w:val="both"/>
              <w:rPr>
                <w:lang w:val="uk-UA"/>
              </w:rPr>
            </w:pPr>
            <w:r>
              <w:rPr>
                <w:lang w:val="ru-RU"/>
              </w:rPr>
              <w:t>88..</w:t>
            </w:r>
            <w:r w:rsidRPr="00F05DDE">
              <w:rPr>
                <w:lang w:val="ru-RU"/>
              </w:rPr>
              <w:t>Мірошниченко М. Право: термін</w:t>
            </w:r>
            <w:r>
              <w:rPr>
                <w:lang w:val="ru-RU"/>
              </w:rPr>
              <w:t>о-поняття, поняття, категорія.</w:t>
            </w:r>
            <w:r w:rsidRPr="00F05DDE">
              <w:rPr>
                <w:lang w:val="ru-RU"/>
              </w:rPr>
              <w:t xml:space="preserve"> Право України.- 2006. №3.</w:t>
            </w:r>
          </w:p>
          <w:p w:rsidR="00CC37C1" w:rsidRDefault="00CC37C1" w:rsidP="00CC37C1">
            <w:pPr>
              <w:pStyle w:val="1"/>
              <w:tabs>
                <w:tab w:val="left" w:pos="5"/>
                <w:tab w:val="left" w:pos="142"/>
                <w:tab w:val="left" w:pos="1440"/>
              </w:tabs>
              <w:ind w:left="0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89.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>Барак А. Судейское усмотрение: Пер. с англ.  М.: Норма, 1999.  376 с.</w:t>
            </w:r>
          </w:p>
          <w:p w:rsidR="00CC37C1" w:rsidRPr="00A514EC" w:rsidRDefault="00CC37C1" w:rsidP="00CC37C1">
            <w:pPr>
              <w:pStyle w:val="a3"/>
              <w:ind w:left="284"/>
              <w:jc w:val="both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A514EC">
              <w:rPr>
                <w:lang w:val="uk-UA"/>
              </w:rPr>
              <w:t>.</w:t>
            </w:r>
            <w:r w:rsidRPr="00A514EC">
              <w:rPr>
                <w:szCs w:val="28"/>
                <w:lang w:val="uk-UA"/>
              </w:rPr>
              <w:t xml:space="preserve"> Братасюк М.Г. Співвідношення природного  та позитивного права  в творчості М.Козачинського </w:t>
            </w:r>
            <w:r w:rsidRPr="00A514EC">
              <w:rPr>
                <w:lang w:val="uk-UA"/>
              </w:rPr>
              <w:t xml:space="preserve">Вісник ЛНУ імені Івана Франка, серія Філософські науки № 23,  2019. </w:t>
            </w:r>
            <w:r w:rsidRPr="00A514EC">
              <w:t>С.114-122</w:t>
            </w:r>
          </w:p>
          <w:p w:rsidR="00CC37C1" w:rsidRPr="00A514EC" w:rsidRDefault="00CC37C1" w:rsidP="00CC37C1">
            <w:pPr>
              <w:jc w:val="both"/>
            </w:pPr>
            <w:r>
              <w:rPr>
                <w:lang w:val="uk-UA"/>
              </w:rPr>
              <w:t>91</w:t>
            </w:r>
            <w:r w:rsidRPr="00A514EC">
              <w:rPr>
                <w:lang w:val="uk-UA"/>
              </w:rPr>
              <w:t xml:space="preserve">. </w:t>
            </w:r>
            <w:r w:rsidRPr="00A514EC">
              <w:t>Bratasiuk M. H.The anti-positivist orientation of Ukrainian philosophical and legal thought of the late 19</w:t>
            </w:r>
            <w:r w:rsidRPr="00A514EC">
              <w:rPr>
                <w:vertAlign w:val="superscript"/>
              </w:rPr>
              <w:t>th</w:t>
            </w:r>
            <w:r w:rsidRPr="00A514EC">
              <w:t xml:space="preserve"> and early 20</w:t>
            </w:r>
            <w:r w:rsidRPr="00A514EC">
              <w:rPr>
                <w:vertAlign w:val="superscript"/>
              </w:rPr>
              <w:t>th</w:t>
            </w:r>
            <w:r w:rsidRPr="00A514EC">
              <w:t xml:space="preserve">    centuries </w:t>
            </w:r>
          </w:p>
          <w:p w:rsidR="00CC37C1" w:rsidRDefault="00CC37C1" w:rsidP="00CC37C1">
            <w:pPr>
              <w:jc w:val="both"/>
              <w:rPr>
                <w:lang w:val="ru-RU"/>
              </w:rPr>
            </w:pPr>
            <w:r w:rsidRPr="00FE2146">
              <w:rPr>
                <w:b/>
                <w:sz w:val="20"/>
              </w:rPr>
              <w:t xml:space="preserve"> </w:t>
            </w:r>
            <w:r w:rsidRPr="00A514EC">
              <w:rPr>
                <w:i/>
              </w:rPr>
              <w:t>Philosophy and values of the modern culture.</w:t>
            </w:r>
            <w:r w:rsidRPr="00A514EC">
              <w:t xml:space="preserve"> Collective monograph</w:t>
            </w:r>
            <w:proofErr w:type="gramStart"/>
            <w:r w:rsidRPr="00A514EC">
              <w:t>.-</w:t>
            </w:r>
            <w:proofErr w:type="gramEnd"/>
            <w:r w:rsidRPr="00A514EC">
              <w:t xml:space="preserve"> lviv-Torun. Liha-Pres.  </w:t>
            </w:r>
            <w:r w:rsidRPr="00A514EC">
              <w:rPr>
                <w:lang w:val="ru-RU"/>
              </w:rPr>
              <w:t xml:space="preserve">2019. 164 </w:t>
            </w:r>
            <w:r w:rsidRPr="00A514EC">
              <w:t>s</w:t>
            </w:r>
            <w:r w:rsidRPr="00A514EC">
              <w:rPr>
                <w:lang w:val="ru-RU"/>
              </w:rPr>
              <w:t>.</w:t>
            </w:r>
          </w:p>
          <w:p w:rsidR="00CC37C1" w:rsidRPr="00AE0AF8" w:rsidRDefault="00CC37C1" w:rsidP="00CC37C1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AF8">
              <w:rPr>
                <w:rFonts w:ascii="Times New Roman" w:hAnsi="Times New Roman"/>
                <w:sz w:val="24"/>
                <w:szCs w:val="24"/>
                <w:lang w:val="ru-RU"/>
              </w:rPr>
              <w:t>92.</w:t>
            </w:r>
            <w:r w:rsidRPr="00AE0AF8">
              <w:rPr>
                <w:rFonts w:ascii="Times New Roman" w:hAnsi="Times New Roman"/>
                <w:sz w:val="24"/>
                <w:szCs w:val="24"/>
              </w:rPr>
              <w:t xml:space="preserve"> Братасюк В.М.Правова реальність сучасної України: адаптація чи докорінне реформування? ./ Трансформація правової системи сучасної України: євроінтеграційний вимір.- Київ: Логос, 2009.</w:t>
            </w:r>
          </w:p>
          <w:p w:rsidR="00596A5F" w:rsidRPr="00CB7669" w:rsidRDefault="00B83A4D" w:rsidP="00596A5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93.</w:t>
            </w:r>
            <w:r w:rsidR="00596A5F" w:rsidRPr="00CB7669">
              <w:rPr>
                <w:sz w:val="20"/>
                <w:szCs w:val="20"/>
                <w:lang w:val="uk-UA"/>
              </w:rPr>
              <w:t xml:space="preserve">Братасюк М. Філософія права у творчості  Івана Франка: юснатуралізм </w:t>
            </w:r>
            <w:r w:rsidR="00596A5F" w:rsidRPr="009F09FF">
              <w:rPr>
                <w:sz w:val="20"/>
                <w:szCs w:val="20"/>
              </w:rPr>
              <w:t>vs</w:t>
            </w:r>
            <w:r w:rsidR="00596A5F" w:rsidRPr="00CB7669">
              <w:rPr>
                <w:sz w:val="20"/>
                <w:szCs w:val="20"/>
                <w:lang w:val="uk-UA"/>
              </w:rPr>
              <w:t xml:space="preserve"> позитивізм Вісник ЛНУ імені Івана Франка, серія Філософські науки №21, 2019</w:t>
            </w:r>
          </w:p>
          <w:p w:rsidR="00596A5F" w:rsidRPr="00002427" w:rsidRDefault="00B83A4D" w:rsidP="00596A5F">
            <w:pPr>
              <w:jc w:val="both"/>
              <w:rPr>
                <w:bCs/>
                <w:lang w:val="ru-RU"/>
              </w:rPr>
            </w:pPr>
            <w:r>
              <w:rPr>
                <w:bCs/>
                <w:sz w:val="20"/>
                <w:szCs w:val="20"/>
                <w:lang w:val="uk-UA"/>
              </w:rPr>
              <w:t>94.</w:t>
            </w:r>
            <w:r w:rsidR="00596A5F" w:rsidRPr="00002427">
              <w:rPr>
                <w:bCs/>
                <w:sz w:val="20"/>
                <w:szCs w:val="20"/>
                <w:lang w:val="ru-RU"/>
              </w:rPr>
              <w:t>Архипов С.И. Субьект права. М., 2004</w:t>
            </w:r>
            <w:r w:rsidR="00596A5F" w:rsidRPr="00002427">
              <w:rPr>
                <w:bCs/>
                <w:lang w:val="ru-RU"/>
              </w:rPr>
              <w:t>.</w:t>
            </w:r>
          </w:p>
          <w:p w:rsidR="00596A5F" w:rsidRDefault="00B83A4D" w:rsidP="00596A5F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95.</w:t>
            </w:r>
            <w:r w:rsidR="00596A5F" w:rsidRPr="00601BED">
              <w:rPr>
                <w:sz w:val="20"/>
                <w:szCs w:val="20"/>
                <w:lang w:val="ru-RU"/>
              </w:rPr>
              <w:t xml:space="preserve">Стовба  О.  Екзистенціальний аналіз  </w:t>
            </w:r>
            <w:r w:rsidR="00596A5F">
              <w:rPr>
                <w:sz w:val="20"/>
                <w:szCs w:val="20"/>
                <w:lang w:val="ru-RU"/>
              </w:rPr>
              <w:t>правової ситуації.</w:t>
            </w:r>
            <w:r w:rsidR="00596A5F" w:rsidRPr="00601BED">
              <w:rPr>
                <w:sz w:val="20"/>
                <w:szCs w:val="20"/>
                <w:lang w:val="ru-RU"/>
              </w:rPr>
              <w:t xml:space="preserve">  Автореф. </w:t>
            </w:r>
            <w:proofErr w:type="gramStart"/>
            <w:r w:rsidR="00596A5F" w:rsidRPr="00601BED">
              <w:rPr>
                <w:sz w:val="20"/>
                <w:szCs w:val="20"/>
                <w:lang w:val="ru-RU"/>
              </w:rPr>
              <w:t>дис. ... к</w:t>
            </w:r>
            <w:proofErr w:type="gramEnd"/>
            <w:r w:rsidR="00596A5F" w:rsidRPr="00601BED">
              <w:rPr>
                <w:sz w:val="20"/>
                <w:szCs w:val="20"/>
                <w:lang w:val="ru-RU"/>
              </w:rPr>
              <w:t>.ю.н.-</w:t>
            </w:r>
          </w:p>
          <w:p w:rsidR="00596A5F" w:rsidRPr="00601BED" w:rsidRDefault="00596A5F" w:rsidP="00596A5F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601BED">
              <w:rPr>
                <w:sz w:val="20"/>
                <w:szCs w:val="20"/>
                <w:lang w:val="ru-RU"/>
              </w:rPr>
              <w:t xml:space="preserve"> Харків, 2005.</w:t>
            </w:r>
          </w:p>
          <w:p w:rsidR="00CC37C1" w:rsidRDefault="00B83A4D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96.</w:t>
            </w:r>
            <w:r w:rsidR="0025736A">
              <w:rPr>
                <w:color w:val="auto"/>
                <w:lang w:val="uk-UA"/>
              </w:rPr>
              <w:t>Гоулман Д. Емоційний інтелект.</w:t>
            </w:r>
            <w:r>
              <w:rPr>
                <w:color w:val="auto"/>
                <w:lang w:val="uk-UA"/>
              </w:rPr>
              <w:t>Харків: Віват.2018.512 с.</w:t>
            </w:r>
          </w:p>
          <w:p w:rsidR="00B83A4D" w:rsidRDefault="00B83A4D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97.Харарі Ю.Н. 21 урок для 21 століття. К., </w:t>
            </w:r>
            <w:r>
              <w:rPr>
                <w:color w:val="auto"/>
              </w:rPr>
              <w:t>BookChef</w:t>
            </w:r>
            <w:r w:rsidRPr="00B83A4D">
              <w:rPr>
                <w:color w:val="auto"/>
                <w:lang w:val="ru-RU"/>
              </w:rPr>
              <w:t>.</w:t>
            </w:r>
            <w:r>
              <w:rPr>
                <w:color w:val="auto"/>
                <w:lang w:val="uk-UA"/>
              </w:rPr>
              <w:t>2018. 416.</w:t>
            </w:r>
          </w:p>
          <w:p w:rsidR="00B83A4D" w:rsidRDefault="00B83A4D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98.Філософія прав людини За ред.. Ш.Госепата та Г.Ломанна. Київ: Ніка-Центр. 2012. 317.</w:t>
            </w:r>
          </w:p>
          <w:p w:rsidR="00B83A4D" w:rsidRPr="00B83A4D" w:rsidRDefault="00B83A4D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99. Право ХХ века</w:t>
            </w:r>
            <w:r w:rsidR="00FB205C">
              <w:rPr>
                <w:color w:val="auto"/>
                <w:lang w:val="uk-UA"/>
              </w:rPr>
              <w:t>: идеи и ценности</w:t>
            </w:r>
            <w:r>
              <w:rPr>
                <w:color w:val="auto"/>
                <w:lang w:val="uk-UA"/>
              </w:rPr>
              <w:t>.М., 2001.</w:t>
            </w:r>
            <w:r w:rsidR="00FB205C">
              <w:rPr>
                <w:color w:val="auto"/>
                <w:lang w:val="uk-UA"/>
              </w:rPr>
              <w:t>328 с.</w:t>
            </w:r>
          </w:p>
          <w:p w:rsidR="00CC37C1" w:rsidRPr="000D4B1A" w:rsidRDefault="00CC37C1" w:rsidP="00CC37C1">
            <w:pPr>
              <w:pStyle w:val="ad"/>
              <w:spacing w:line="280" w:lineRule="atLeast"/>
              <w:ind w:left="235" w:firstLine="0"/>
              <w:rPr>
                <w:rFonts w:ascii="Times New Roman" w:hAnsi="Times New Roman"/>
                <w:szCs w:val="24"/>
                <w:lang w:val="uk-UA"/>
              </w:rPr>
            </w:pPr>
          </w:p>
          <w:p w:rsidR="00CC37C1" w:rsidRPr="00A11168" w:rsidRDefault="00CC37C1" w:rsidP="00B83A4D">
            <w:pPr>
              <w:ind w:left="175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CC37C1" w:rsidRPr="0025736A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(7-й</w:t>
            </w:r>
            <w:r w:rsidRPr="00A11168">
              <w:rPr>
                <w:color w:val="auto"/>
                <w:lang w:val="uk-UA"/>
              </w:rPr>
              <w:t>)</w:t>
            </w:r>
          </w:p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</w:p>
        </w:tc>
      </w:tr>
      <w:tr w:rsidR="00CC37C1" w:rsidRPr="001A7C3E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15284C" w:rsidRDefault="00CC37C1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Предмет та методологія сучасного філософсько-правового знання. Онтологія, гносеологія та аксіологія права. Основні типи право розуміння. </w:t>
            </w:r>
            <w:r w:rsidRPr="0015284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Філософсько-правові підходи до дослідження феномену права. Людина-особистість як суб’єкт права з позицій легізму та юс натуралізму. Філософсько-правовий аналіз концепції прав людини. Філософсько-правові аспекти правової відповідальності. Сучасна філософія права: засади та провідні ідеї. Постмодерні візії людини та право. </w:t>
            </w:r>
          </w:p>
          <w:p w:rsidR="00CC37C1" w:rsidRPr="0015284C" w:rsidRDefault="00CC37C1" w:rsidP="00CC37C1">
            <w:pPr>
              <w:jc w:val="both"/>
              <w:rPr>
                <w:bCs/>
                <w:lang w:val="uk-UA"/>
              </w:rPr>
            </w:pPr>
            <w:r w:rsidRPr="007030E7">
              <w:rPr>
                <w:bCs/>
                <w:lang w:val="uk-UA"/>
              </w:rPr>
              <w:t>Загальний обсяг 90 годин, у т. ч. 16</w:t>
            </w:r>
            <w:r w:rsidRPr="007030E7">
              <w:rPr>
                <w:bCs/>
                <w:lang w:val="ru-RU"/>
              </w:rPr>
              <w:t xml:space="preserve"> годин лекційних,</w:t>
            </w:r>
            <w:r>
              <w:rPr>
                <w:bCs/>
                <w:lang w:val="ru-RU"/>
              </w:rPr>
              <w:t xml:space="preserve"> 16 годин практичних занять і 58 годин</w:t>
            </w:r>
            <w:r w:rsidRPr="007030E7">
              <w:rPr>
                <w:bCs/>
                <w:lang w:val="ru-RU"/>
              </w:rPr>
              <w:t xml:space="preserve"> самостійної роботи. </w:t>
            </w:r>
            <w:r>
              <w:rPr>
                <w:bCs/>
                <w:lang w:val="uk-UA"/>
              </w:rPr>
              <w:t>3</w:t>
            </w:r>
            <w:r w:rsidRPr="007030E7">
              <w:rPr>
                <w:bCs/>
                <w:lang w:val="ru-RU"/>
              </w:rPr>
              <w:t xml:space="preserve"> кредит</w:t>
            </w:r>
            <w:r>
              <w:rPr>
                <w:bCs/>
                <w:lang w:val="uk-UA"/>
              </w:rPr>
              <w:t xml:space="preserve">и </w:t>
            </w:r>
            <w:r w:rsidRPr="007030E7">
              <w:rPr>
                <w:bCs/>
                <w:lang w:val="ru-RU"/>
              </w:rPr>
              <w:t xml:space="preserve"> ЄКТС</w:t>
            </w:r>
            <w:r>
              <w:rPr>
                <w:bCs/>
                <w:lang w:val="uk-UA"/>
              </w:rPr>
              <w:t>. 1 модуль</w:t>
            </w:r>
            <w:r w:rsidRPr="007030E7">
              <w:rPr>
                <w:bCs/>
                <w:lang w:val="uk-UA"/>
              </w:rPr>
              <w:t>.</w:t>
            </w:r>
          </w:p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shd w:val="clear" w:color="auto" w:fill="FFFFFF"/>
              <w:spacing w:before="14"/>
              <w:ind w:right="96" w:firstLine="31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Студент повинен </w:t>
            </w:r>
            <w:r>
              <w:rPr>
                <w:bCs/>
                <w:color w:val="auto"/>
                <w:spacing w:val="-1"/>
                <w:lang w:val="uk-UA"/>
              </w:rPr>
              <w:t>отримати</w:t>
            </w:r>
          </w:p>
          <w:p w:rsidR="00CC37C1" w:rsidRPr="00D132EA" w:rsidRDefault="00CC37C1" w:rsidP="00CC37C1">
            <w:pPr>
              <w:shd w:val="clear" w:color="auto" w:fill="FFFFFF"/>
              <w:spacing w:before="14"/>
              <w:ind w:right="96" w:firstLine="316"/>
              <w:jc w:val="both"/>
              <w:rPr>
                <w:b/>
                <w:bCs/>
                <w:color w:val="auto"/>
                <w:spacing w:val="-1"/>
                <w:u w:val="single"/>
                <w:lang w:val="uk-UA"/>
              </w:rPr>
            </w:pPr>
            <w:r w:rsidRPr="00D132EA">
              <w:rPr>
                <w:b/>
                <w:bCs/>
                <w:color w:val="auto"/>
                <w:spacing w:val="-1"/>
                <w:u w:val="single"/>
                <w:lang w:val="uk-UA"/>
              </w:rPr>
              <w:t xml:space="preserve">знання: </w:t>
            </w:r>
          </w:p>
          <w:p w:rsidR="00CC37C1" w:rsidRPr="000D4B1A" w:rsidRDefault="00CC37C1" w:rsidP="00CC37C1">
            <w:pPr>
              <w:rPr>
                <w:rFonts w:cstheme="minorHAnsi"/>
                <w:b/>
                <w:lang w:val="uk-UA"/>
              </w:rPr>
            </w:pPr>
            <w:r w:rsidRPr="000D4B1A">
              <w:rPr>
                <w:rFonts w:cstheme="minorHAnsi"/>
                <w:b/>
                <w:lang w:val="uk-UA"/>
              </w:rPr>
              <w:t>Змістовий модуль 1.</w:t>
            </w:r>
          </w:p>
          <w:p w:rsidR="00CC37C1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знання змісту сучасного правового мислення, його стрижневих ідей;</w:t>
            </w:r>
          </w:p>
          <w:p w:rsidR="00CC37C1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знання специфіки філософсько-правового </w:t>
            </w:r>
            <w:r w:rsidRPr="0015284C">
              <w:rPr>
                <w:rFonts w:cstheme="minorHAnsi"/>
                <w:lang w:val="uk-UA"/>
              </w:rPr>
              <w:t xml:space="preserve"> осмислення дійсності, вміння використовувати першоджерела під час аналізу філософських проблем ;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знання </w:t>
            </w:r>
            <w:r w:rsidRPr="0015284C">
              <w:rPr>
                <w:lang w:val="uk-UA"/>
              </w:rPr>
              <w:t>структури</w:t>
            </w:r>
            <w:r>
              <w:rPr>
                <w:lang w:val="uk-UA"/>
              </w:rPr>
              <w:t xml:space="preserve"> філософсько-правового знання;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15284C">
              <w:rPr>
                <w:lang w:val="uk-UA"/>
              </w:rPr>
              <w:t>знання</w:t>
            </w:r>
            <w:r>
              <w:rPr>
                <w:lang w:val="uk-UA"/>
              </w:rPr>
              <w:t xml:space="preserve">  методологічних засад сучасного правознавства</w:t>
            </w:r>
            <w:r w:rsidRPr="0015284C">
              <w:rPr>
                <w:lang w:val="uk-UA"/>
              </w:rPr>
              <w:t>;</w:t>
            </w:r>
          </w:p>
          <w:p w:rsidR="00CC37C1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знання функцій філософсько-правового знання</w:t>
            </w:r>
            <w:r w:rsidRPr="0015284C">
              <w:rPr>
                <w:lang w:val="uk-UA"/>
              </w:rPr>
              <w:t>;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15284C">
              <w:rPr>
                <w:lang w:val="uk-UA"/>
              </w:rPr>
              <w:t>знання основних онтологічних парадигм</w:t>
            </w:r>
            <w:r>
              <w:rPr>
                <w:lang w:val="uk-UA"/>
              </w:rPr>
              <w:t xml:space="preserve"> права</w:t>
            </w:r>
            <w:r w:rsidRPr="0015284C">
              <w:rPr>
                <w:lang w:val="uk-UA"/>
              </w:rPr>
              <w:t>;</w:t>
            </w:r>
          </w:p>
          <w:p w:rsidR="00CC37C1" w:rsidRPr="007030E7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theme="minorHAnsi"/>
                <w:b/>
                <w:lang w:val="uk-UA"/>
              </w:rPr>
            </w:pPr>
            <w:r w:rsidRPr="007030E7">
              <w:rPr>
                <w:lang w:val="uk-UA"/>
              </w:rPr>
              <w:t xml:space="preserve">знання основних гносеологічних парадигм права, </w:t>
            </w:r>
          </w:p>
          <w:p w:rsidR="00CC37C1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theme="minorHAnsi"/>
                <w:lang w:val="uk-UA"/>
              </w:rPr>
            </w:pPr>
            <w:r w:rsidRPr="007030E7">
              <w:rPr>
                <w:rFonts w:cstheme="minorHAnsi"/>
                <w:lang w:val="uk-UA"/>
              </w:rPr>
              <w:t>знання аксіологічного виміру права,</w:t>
            </w:r>
            <w:r>
              <w:rPr>
                <w:rFonts w:cstheme="minorHAnsi"/>
                <w:lang w:val="uk-UA"/>
              </w:rPr>
              <w:t xml:space="preserve"> його фундаментальних цінностей;</w:t>
            </w:r>
          </w:p>
          <w:p w:rsidR="00CC37C1" w:rsidRPr="00F03F7A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F03F7A">
              <w:rPr>
                <w:rFonts w:cstheme="minorHAnsi"/>
                <w:lang w:val="uk-UA"/>
              </w:rPr>
              <w:t>знання філософсько-правових вчень про людину в праві. Знання в галузі вирішення філософією права  головних проблем буття людини як суб’єкта права</w:t>
            </w:r>
            <w:r>
              <w:rPr>
                <w:rFonts w:cstheme="minorHAnsi"/>
                <w:lang w:val="uk-UA"/>
              </w:rPr>
              <w:t xml:space="preserve"> (</w:t>
            </w:r>
            <w:r w:rsidRPr="00F03F7A">
              <w:rPr>
                <w:rFonts w:cstheme="minorHAnsi"/>
                <w:lang w:val="uk-UA"/>
              </w:rPr>
              <w:t>правового смислотворення,  правоздатність, самовизначення в праві,  дієздатність, деліктоздатність,  свобода і відповідальність,  правозахисна діяльність…);</w:t>
            </w:r>
          </w:p>
          <w:p w:rsidR="00CC37C1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знання  стандартів прав людини;</w:t>
            </w:r>
          </w:p>
          <w:p w:rsidR="00CC37C1" w:rsidRPr="0015284C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знання основних механізмів захисту прав людини в сучасних державах;</w:t>
            </w:r>
          </w:p>
          <w:p w:rsidR="00CC37C1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знання основних напрямів правового реформування в сучасній Україні;</w:t>
            </w:r>
          </w:p>
          <w:p w:rsidR="00CC37C1" w:rsidRPr="007030E7" w:rsidRDefault="00CC37C1" w:rsidP="00CC37C1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знання  основних тенденцій розвитку права в </w:t>
            </w:r>
            <w:r>
              <w:rPr>
                <w:rFonts w:cstheme="minorHAnsi"/>
                <w:lang w:val="uk-UA"/>
              </w:rPr>
              <w:lastRenderedPageBreak/>
              <w:t>глобалізованому світі</w:t>
            </w:r>
          </w:p>
          <w:p w:rsidR="00CC37C1" w:rsidRDefault="00CC37C1" w:rsidP="00CC37C1">
            <w:pPr>
              <w:ind w:left="720"/>
              <w:jc w:val="both"/>
              <w:rPr>
                <w:color w:val="auto"/>
                <w:lang w:val="uk-UA"/>
              </w:rPr>
            </w:pPr>
          </w:p>
          <w:p w:rsidR="00CC37C1" w:rsidRPr="000D4B1A" w:rsidRDefault="00CC37C1" w:rsidP="00CC37C1">
            <w:pPr>
              <w:spacing w:line="240" w:lineRule="atLeast"/>
              <w:jc w:val="both"/>
              <w:rPr>
                <w:b/>
                <w:lang w:val="uk-UA"/>
              </w:rPr>
            </w:pPr>
            <w:r w:rsidRPr="000D4B1A">
              <w:rPr>
                <w:b/>
                <w:lang w:val="uk-UA"/>
              </w:rPr>
              <w:t>УМІННЯ:</w:t>
            </w:r>
          </w:p>
          <w:p w:rsidR="00CC37C1" w:rsidRPr="000D4B1A" w:rsidRDefault="00CC37C1" w:rsidP="00CC37C1">
            <w:pPr>
              <w:spacing w:line="240" w:lineRule="atLeast"/>
              <w:jc w:val="both"/>
              <w:rPr>
                <w:b/>
                <w:lang w:val="uk-UA"/>
              </w:rPr>
            </w:pPr>
            <w:r w:rsidRPr="000D4B1A">
              <w:rPr>
                <w:b/>
                <w:lang w:val="uk-UA"/>
              </w:rPr>
              <w:t>Змістовий модуль 1.</w:t>
            </w:r>
          </w:p>
          <w:p w:rsidR="00CC37C1" w:rsidRPr="0015284C" w:rsidRDefault="00CC37C1" w:rsidP="00CC37C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15284C">
              <w:rPr>
                <w:rFonts w:cstheme="minorHAnsi"/>
                <w:lang w:val="uk-UA"/>
              </w:rPr>
              <w:t>уміння  використовувати</w:t>
            </w:r>
            <w:r w:rsidRPr="0015284C">
              <w:rPr>
                <w:lang w:val="uk-UA"/>
              </w:rPr>
              <w:t xml:space="preserve"> застосовувати  філософський понятійно-  категоріальний апарат в процесі прийняття рішень та визначенні оптимальних шляхів їх ефективної реалізації;</w:t>
            </w:r>
          </w:p>
          <w:p w:rsidR="00CC37C1" w:rsidRPr="0015284C" w:rsidRDefault="00CC37C1" w:rsidP="00CC37C1">
            <w:pPr>
              <w:ind w:firstLine="284"/>
              <w:rPr>
                <w:rFonts w:cstheme="minorHAnsi"/>
                <w:lang w:val="uk-UA"/>
              </w:rPr>
            </w:pPr>
            <w:r w:rsidRPr="0015284C">
              <w:rPr>
                <w:rFonts w:cstheme="minorHAnsi"/>
                <w:lang w:val="ru-RU"/>
              </w:rPr>
              <w:t xml:space="preserve">- </w:t>
            </w:r>
            <w:r w:rsidRPr="0015284C">
              <w:rPr>
                <w:rFonts w:cstheme="minorHAnsi"/>
                <w:lang w:val="uk-UA"/>
              </w:rPr>
              <w:t>у</w:t>
            </w:r>
            <w:r w:rsidRPr="0015284C">
              <w:rPr>
                <w:rFonts w:cstheme="minorHAnsi"/>
                <w:lang w:val="ru-RU"/>
              </w:rPr>
              <w:t>мі</w:t>
            </w:r>
            <w:r w:rsidRPr="0015284C">
              <w:rPr>
                <w:rFonts w:cstheme="minorHAnsi"/>
                <w:lang w:val="uk-UA"/>
              </w:rPr>
              <w:t>ння</w:t>
            </w:r>
            <w:r w:rsidRPr="0015284C">
              <w:rPr>
                <w:rFonts w:cstheme="minorHAnsi"/>
                <w:lang w:val="ru-RU"/>
              </w:rPr>
              <w:t xml:space="preserve"> застосовувати основні надбання філософії </w:t>
            </w:r>
            <w:r>
              <w:rPr>
                <w:rFonts w:cstheme="minorHAnsi"/>
                <w:lang w:val="ru-RU"/>
              </w:rPr>
              <w:t xml:space="preserve">права </w:t>
            </w:r>
            <w:r w:rsidRPr="0015284C">
              <w:rPr>
                <w:rFonts w:cstheme="minorHAnsi"/>
                <w:lang w:val="ru-RU"/>
              </w:rPr>
              <w:t>(культура мислення)</w:t>
            </w:r>
            <w:r w:rsidRPr="0015284C">
              <w:rPr>
                <w:rFonts w:cstheme="minorHAnsi"/>
                <w:lang w:val="uk-UA"/>
              </w:rPr>
              <w:t>;</w:t>
            </w:r>
          </w:p>
          <w:p w:rsidR="00CC37C1" w:rsidRPr="0015284C" w:rsidRDefault="00CC37C1" w:rsidP="00CC37C1">
            <w:pPr>
              <w:ind w:firstLine="284"/>
              <w:rPr>
                <w:rFonts w:cstheme="minorHAnsi"/>
                <w:lang w:val="uk-UA"/>
              </w:rPr>
            </w:pPr>
            <w:r w:rsidRPr="0015284C">
              <w:rPr>
                <w:rFonts w:cstheme="minorHAnsi"/>
                <w:lang w:val="ru-RU"/>
              </w:rPr>
              <w:t xml:space="preserve">- </w:t>
            </w:r>
            <w:r w:rsidRPr="0015284C">
              <w:rPr>
                <w:rFonts w:cstheme="minorHAnsi"/>
                <w:lang w:val="uk-UA"/>
              </w:rPr>
              <w:t>у</w:t>
            </w:r>
            <w:r w:rsidRPr="0015284C">
              <w:rPr>
                <w:rFonts w:cstheme="minorHAnsi"/>
                <w:lang w:val="ru-RU"/>
              </w:rPr>
              <w:t>мі</w:t>
            </w:r>
            <w:r w:rsidRPr="0015284C">
              <w:rPr>
                <w:rFonts w:cstheme="minorHAnsi"/>
                <w:lang w:val="uk-UA"/>
              </w:rPr>
              <w:t>ння</w:t>
            </w:r>
            <w:r w:rsidRPr="0015284C">
              <w:rPr>
                <w:rFonts w:cstheme="minorHAnsi"/>
                <w:lang w:val="ru-RU"/>
              </w:rPr>
              <w:t xml:space="preserve"> застосовувати су</w:t>
            </w:r>
            <w:r>
              <w:rPr>
                <w:rFonts w:cstheme="minorHAnsi"/>
                <w:lang w:val="ru-RU"/>
              </w:rPr>
              <w:t xml:space="preserve">часні філософсько-правові </w:t>
            </w:r>
            <w:r w:rsidRPr="0015284C">
              <w:rPr>
                <w:rFonts w:cstheme="minorHAnsi"/>
                <w:lang w:val="ru-RU"/>
              </w:rPr>
              <w:t xml:space="preserve"> уявлення про </w:t>
            </w:r>
            <w:r>
              <w:rPr>
                <w:rFonts w:cstheme="minorHAnsi"/>
                <w:lang w:val="ru-RU"/>
              </w:rPr>
              <w:t xml:space="preserve">людину в праві </w:t>
            </w:r>
            <w:r w:rsidRPr="0015284C">
              <w:rPr>
                <w:rFonts w:cstheme="minorHAnsi"/>
                <w:lang w:val="ru-RU"/>
              </w:rPr>
              <w:t xml:space="preserve">для формування власного </w:t>
            </w:r>
            <w:proofErr w:type="gramStart"/>
            <w:r w:rsidRPr="0015284C">
              <w:rPr>
                <w:rFonts w:cstheme="minorHAnsi"/>
                <w:lang w:val="ru-RU"/>
              </w:rPr>
              <w:t>св</w:t>
            </w:r>
            <w:proofErr w:type="gramEnd"/>
            <w:r w:rsidRPr="0015284C">
              <w:rPr>
                <w:rFonts w:cstheme="minorHAnsi"/>
                <w:lang w:val="ru-RU"/>
              </w:rPr>
              <w:t>іторозуміння</w:t>
            </w:r>
            <w:r w:rsidRPr="0015284C">
              <w:rPr>
                <w:rFonts w:cstheme="minorHAnsi"/>
                <w:lang w:val="uk-UA"/>
              </w:rPr>
              <w:t>;</w:t>
            </w:r>
          </w:p>
          <w:p w:rsidR="00CC37C1" w:rsidRPr="0015284C" w:rsidRDefault="00CC37C1" w:rsidP="00CC37C1">
            <w:pPr>
              <w:ind w:firstLine="284"/>
              <w:rPr>
                <w:rFonts w:cstheme="minorHAnsi"/>
                <w:lang w:val="uk-UA"/>
              </w:rPr>
            </w:pPr>
            <w:r w:rsidRPr="0015284C">
              <w:rPr>
                <w:rFonts w:cstheme="minorHAnsi"/>
                <w:lang w:val="ru-RU"/>
              </w:rPr>
              <w:t xml:space="preserve">- </w:t>
            </w:r>
            <w:r w:rsidRPr="0015284C">
              <w:rPr>
                <w:rFonts w:cstheme="minorHAnsi"/>
                <w:lang w:val="uk-UA"/>
              </w:rPr>
              <w:t>у</w:t>
            </w:r>
            <w:r w:rsidRPr="0015284C">
              <w:rPr>
                <w:rFonts w:cstheme="minorHAnsi"/>
                <w:lang w:val="ru-RU"/>
              </w:rPr>
              <w:t>мі</w:t>
            </w:r>
            <w:r w:rsidRPr="0015284C">
              <w:rPr>
                <w:rFonts w:cstheme="minorHAnsi"/>
                <w:lang w:val="uk-UA"/>
              </w:rPr>
              <w:t>ння</w:t>
            </w:r>
            <w:r w:rsidRPr="0015284C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само</w:t>
            </w:r>
            <w:r w:rsidRPr="0015284C">
              <w:rPr>
                <w:rFonts w:cstheme="minorHAnsi"/>
                <w:lang w:val="ru-RU"/>
              </w:rPr>
              <w:t>визначати</w:t>
            </w:r>
            <w:r>
              <w:rPr>
                <w:rFonts w:cstheme="minorHAnsi"/>
                <w:lang w:val="ru-RU"/>
              </w:rPr>
              <w:t>ся як суб</w:t>
            </w:r>
            <w:r w:rsidRPr="00F03F7A">
              <w:rPr>
                <w:rFonts w:cstheme="minorHAnsi"/>
                <w:lang w:val="ru-RU"/>
              </w:rPr>
              <w:t>’</w:t>
            </w:r>
            <w:r>
              <w:rPr>
                <w:rFonts w:cstheme="minorHAnsi"/>
                <w:lang w:val="ru-RU"/>
              </w:rPr>
              <w:t>єкт</w:t>
            </w:r>
            <w:r w:rsidRPr="00F03F7A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 xml:space="preserve"> права, </w:t>
            </w:r>
            <w:r w:rsidRPr="0015284C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 xml:space="preserve">формувати </w:t>
            </w:r>
            <w:r w:rsidRPr="0015284C">
              <w:rPr>
                <w:rFonts w:cstheme="minorHAnsi"/>
                <w:lang w:val="ru-RU"/>
              </w:rPr>
              <w:t xml:space="preserve">ціннісні </w:t>
            </w:r>
            <w:proofErr w:type="gramStart"/>
            <w:r w:rsidRPr="0015284C">
              <w:rPr>
                <w:rFonts w:cstheme="minorHAnsi"/>
                <w:lang w:val="ru-RU"/>
              </w:rPr>
              <w:t>пр</w:t>
            </w:r>
            <w:proofErr w:type="gramEnd"/>
            <w:r>
              <w:rPr>
                <w:rFonts w:cstheme="minorHAnsi"/>
                <w:lang w:val="ru-RU"/>
              </w:rPr>
              <w:t xml:space="preserve">іоритети як частину світоглядно-правових </w:t>
            </w:r>
            <w:r w:rsidRPr="0015284C">
              <w:rPr>
                <w:rFonts w:cstheme="minorHAnsi"/>
                <w:lang w:val="ru-RU"/>
              </w:rPr>
              <w:t xml:space="preserve"> установок</w:t>
            </w:r>
            <w:r w:rsidRPr="0015284C">
              <w:rPr>
                <w:rFonts w:cstheme="minorHAnsi"/>
                <w:lang w:val="uk-UA"/>
              </w:rPr>
              <w:t>;</w:t>
            </w:r>
          </w:p>
          <w:p w:rsidR="00CC37C1" w:rsidRPr="0015284C" w:rsidRDefault="00CC37C1" w:rsidP="00CC37C1">
            <w:pPr>
              <w:ind w:firstLine="284"/>
              <w:rPr>
                <w:rFonts w:cstheme="minorHAnsi"/>
                <w:lang w:val="uk-UA"/>
              </w:rPr>
            </w:pPr>
            <w:r w:rsidRPr="0015284C">
              <w:rPr>
                <w:rFonts w:cstheme="minorHAnsi"/>
                <w:lang w:val="uk-UA"/>
              </w:rPr>
              <w:t xml:space="preserve">- уміння  </w:t>
            </w:r>
            <w:r>
              <w:rPr>
                <w:rFonts w:cstheme="minorHAnsi"/>
                <w:lang w:val="uk-UA"/>
              </w:rPr>
              <w:t xml:space="preserve">реалізовувати  свої невідчужувані права, </w:t>
            </w:r>
            <w:r w:rsidRPr="0015284C">
              <w:rPr>
                <w:rFonts w:cstheme="minorHAnsi"/>
                <w:lang w:val="uk-UA"/>
              </w:rPr>
              <w:t xml:space="preserve">співвідносити свободу та відповідальність  у формуванні власної </w:t>
            </w:r>
            <w:r>
              <w:rPr>
                <w:rFonts w:cstheme="minorHAnsi"/>
                <w:lang w:val="uk-UA"/>
              </w:rPr>
              <w:t xml:space="preserve"> суб’єктивної </w:t>
            </w:r>
            <w:r w:rsidRPr="0015284C">
              <w:rPr>
                <w:rFonts w:cstheme="minorHAnsi"/>
                <w:lang w:val="uk-UA"/>
              </w:rPr>
              <w:t>діяльності;</w:t>
            </w:r>
          </w:p>
          <w:p w:rsidR="00CC37C1" w:rsidRPr="0015284C" w:rsidRDefault="00CC37C1" w:rsidP="00CC37C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15284C">
              <w:rPr>
                <w:lang w:val="uk-UA"/>
              </w:rPr>
              <w:t>-</w:t>
            </w:r>
            <w:r>
              <w:rPr>
                <w:lang w:val="uk-UA"/>
              </w:rPr>
              <w:t xml:space="preserve"> уміння працювати з філософсько-правовою </w:t>
            </w:r>
            <w:r w:rsidRPr="0015284C">
              <w:rPr>
                <w:lang w:val="uk-UA"/>
              </w:rPr>
              <w:t xml:space="preserve"> літературою (книгами, словниками</w:t>
            </w:r>
            <w:r>
              <w:rPr>
                <w:lang w:val="uk-UA"/>
              </w:rPr>
              <w:t xml:space="preserve">, правовими актами </w:t>
            </w:r>
            <w:r w:rsidRPr="0015284C">
              <w:rPr>
                <w:lang w:val="uk-UA"/>
              </w:rPr>
              <w:t xml:space="preserve"> та іншими джерелами інформації);</w:t>
            </w:r>
          </w:p>
          <w:p w:rsidR="00CC37C1" w:rsidRPr="0015284C" w:rsidRDefault="00CC37C1" w:rsidP="00CC37C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15284C">
              <w:rPr>
                <w:lang w:val="uk-UA"/>
              </w:rPr>
              <w:t xml:space="preserve"> - уміння творчо  і логічно мислити, послідовно та аргументовано розвивати свою думку, відрізняти істотне від другорядного;</w:t>
            </w:r>
          </w:p>
          <w:p w:rsidR="00CC37C1" w:rsidRPr="0015284C" w:rsidRDefault="00CC37C1" w:rsidP="00CC37C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15284C">
              <w:rPr>
                <w:lang w:val="uk-UA"/>
              </w:rPr>
              <w:t>- уміння формулювати на теоретичному рівні світоглядні проблеми</w:t>
            </w:r>
            <w:r>
              <w:rPr>
                <w:lang w:val="uk-UA"/>
              </w:rPr>
              <w:t xml:space="preserve"> права</w:t>
            </w:r>
            <w:r w:rsidRPr="0015284C">
              <w:rPr>
                <w:lang w:val="uk-UA"/>
              </w:rPr>
              <w:t xml:space="preserve"> та здійснювати пошук шляхів їх розв’язання;</w:t>
            </w:r>
          </w:p>
          <w:p w:rsidR="00CC37C1" w:rsidRPr="0015284C" w:rsidRDefault="00CC37C1" w:rsidP="00CC37C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15284C">
              <w:rPr>
                <w:lang w:val="uk-UA"/>
              </w:rPr>
              <w:t>- уміння аргументовувати свою світоглядну позицію;</w:t>
            </w:r>
          </w:p>
          <w:p w:rsidR="00CC37C1" w:rsidRPr="0015284C" w:rsidRDefault="00CC37C1" w:rsidP="00CC37C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147"/>
              <w:jc w:val="both"/>
              <w:textAlignment w:val="baseline"/>
              <w:rPr>
                <w:lang w:val="uk-UA"/>
              </w:rPr>
            </w:pPr>
            <w:r w:rsidRPr="0015284C">
              <w:rPr>
                <w:lang w:val="uk-UA"/>
              </w:rPr>
              <w:t>- уміння в процесі спілкування  вести коректно полеміку;</w:t>
            </w:r>
          </w:p>
          <w:p w:rsidR="00CC37C1" w:rsidRPr="0015284C" w:rsidRDefault="00CC37C1" w:rsidP="00CC37C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147"/>
              <w:jc w:val="both"/>
              <w:textAlignment w:val="baseline"/>
              <w:rPr>
                <w:lang w:val="uk-UA"/>
              </w:rPr>
            </w:pPr>
            <w:r w:rsidRPr="0015284C">
              <w:rPr>
                <w:lang w:val="uk-UA"/>
              </w:rPr>
              <w:t>- уміння аналізувати буттєві проблеми на теоретичному рівні;</w:t>
            </w:r>
          </w:p>
          <w:p w:rsidR="00CC37C1" w:rsidRDefault="00CC37C1" w:rsidP="00CC37C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147"/>
              <w:jc w:val="both"/>
              <w:textAlignment w:val="baseline"/>
              <w:rPr>
                <w:lang w:val="uk-UA"/>
              </w:rPr>
            </w:pPr>
            <w:r w:rsidRPr="0015284C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уміння застосовувати філософсько-правові підходи </w:t>
            </w:r>
            <w:r w:rsidRPr="0015284C">
              <w:rPr>
                <w:lang w:val="uk-UA"/>
              </w:rPr>
              <w:t xml:space="preserve"> до розв’язання екзистенційних проблем</w:t>
            </w:r>
          </w:p>
          <w:p w:rsidR="00CC37C1" w:rsidRPr="0015284C" w:rsidRDefault="00CC37C1" w:rsidP="00CC37C1">
            <w:pPr>
              <w:pStyle w:val="a3"/>
              <w:tabs>
                <w:tab w:val="left" w:pos="5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14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5284C">
              <w:rPr>
                <w:lang w:val="uk-UA"/>
              </w:rPr>
              <w:t>уміння критично мислити, переосмислювати особистісні вартості;</w:t>
            </w:r>
          </w:p>
          <w:p w:rsidR="00CC37C1" w:rsidRPr="0015284C" w:rsidRDefault="00CC37C1" w:rsidP="00CC37C1">
            <w:pPr>
              <w:pStyle w:val="a3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14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5284C">
              <w:rPr>
                <w:lang w:val="uk-UA"/>
              </w:rPr>
              <w:t>уміння аналізувати та розуміти значення своєї фахової діяльності для національного відродження України;</w:t>
            </w:r>
          </w:p>
          <w:p w:rsidR="00CC37C1" w:rsidRPr="0015284C" w:rsidRDefault="00CC37C1" w:rsidP="00CC37C1">
            <w:pPr>
              <w:pStyle w:val="a3"/>
              <w:overflowPunct w:val="0"/>
              <w:autoSpaceDE w:val="0"/>
              <w:autoSpaceDN w:val="0"/>
              <w:adjustRightInd w:val="0"/>
              <w:spacing w:line="240" w:lineRule="atLeast"/>
              <w:ind w:left="14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5284C">
              <w:rPr>
                <w:lang w:val="uk-UA"/>
              </w:rPr>
              <w:t xml:space="preserve">уміння бачити перспективи </w:t>
            </w:r>
            <w:r>
              <w:rPr>
                <w:lang w:val="uk-UA"/>
              </w:rPr>
              <w:t xml:space="preserve">правового </w:t>
            </w:r>
            <w:r w:rsidRPr="0015284C">
              <w:rPr>
                <w:lang w:val="uk-UA"/>
              </w:rPr>
              <w:t>поступу України.</w:t>
            </w:r>
          </w:p>
          <w:p w:rsidR="00CC37C1" w:rsidRPr="0015284C" w:rsidRDefault="00CC37C1" w:rsidP="00CC37C1">
            <w:pPr>
              <w:pStyle w:val="af"/>
              <w:spacing w:line="240" w:lineRule="auto"/>
              <w:ind w:left="0" w:firstLine="147"/>
              <w:jc w:val="left"/>
              <w:rPr>
                <w:rFonts w:ascii="Times New Roman" w:hAnsi="Times New Roman" w:cstheme="minorHAnsi"/>
                <w:szCs w:val="24"/>
              </w:rPr>
            </w:pPr>
            <w:r>
              <w:rPr>
                <w:rFonts w:ascii="Times New Roman" w:hAnsi="Times New Roman" w:cstheme="minorHAnsi"/>
                <w:szCs w:val="24"/>
                <w:lang w:val="ru-RU"/>
              </w:rPr>
              <w:t xml:space="preserve">- </w:t>
            </w:r>
            <w:r w:rsidRPr="0015284C">
              <w:rPr>
                <w:rFonts w:ascii="Times New Roman" w:hAnsi="Times New Roman" w:cstheme="minorHAnsi"/>
                <w:szCs w:val="24"/>
                <w:lang w:val="ru-RU"/>
              </w:rPr>
              <w:t>у</w:t>
            </w:r>
            <w:r w:rsidRPr="0015284C">
              <w:rPr>
                <w:rFonts w:ascii="Times New Roman" w:hAnsi="Times New Roman" w:cstheme="minorHAnsi"/>
                <w:szCs w:val="24"/>
              </w:rPr>
              <w:t xml:space="preserve">міння викладати свої погляди самостійно у вигляді  реферату, розкривати значення філософії для </w:t>
            </w:r>
            <w:proofErr w:type="gramStart"/>
            <w:r w:rsidRPr="0015284C">
              <w:rPr>
                <w:rFonts w:ascii="Times New Roman" w:hAnsi="Times New Roman" w:cstheme="minorHAnsi"/>
                <w:szCs w:val="24"/>
              </w:rPr>
              <w:t>св</w:t>
            </w:r>
            <w:proofErr w:type="gramEnd"/>
            <w:r w:rsidRPr="0015284C">
              <w:rPr>
                <w:rFonts w:ascii="Times New Roman" w:hAnsi="Times New Roman" w:cstheme="minorHAnsi"/>
                <w:szCs w:val="24"/>
              </w:rPr>
              <w:t>ітоглядної позиції людини;</w:t>
            </w:r>
          </w:p>
          <w:p w:rsidR="00CC37C1" w:rsidRPr="0015284C" w:rsidRDefault="00CC37C1" w:rsidP="00CC37C1">
            <w:pPr>
              <w:pStyle w:val="af"/>
              <w:tabs>
                <w:tab w:val="left" w:pos="80"/>
              </w:tabs>
              <w:spacing w:line="240" w:lineRule="auto"/>
              <w:ind w:left="0" w:firstLine="147"/>
              <w:jc w:val="left"/>
              <w:rPr>
                <w:rFonts w:ascii="Times New Roman" w:hAnsi="Times New Roman" w:cstheme="minorHAnsi"/>
                <w:szCs w:val="24"/>
              </w:rPr>
            </w:pPr>
            <w:r w:rsidRPr="0015284C">
              <w:rPr>
                <w:rFonts w:ascii="Times New Roman" w:hAnsi="Times New Roman" w:cstheme="minorHAnsi"/>
                <w:szCs w:val="24"/>
              </w:rPr>
              <w:t xml:space="preserve">- </w:t>
            </w:r>
            <w:r>
              <w:rPr>
                <w:rFonts w:ascii="Times New Roman" w:hAnsi="Times New Roman" w:cstheme="minorHAnsi"/>
                <w:szCs w:val="24"/>
              </w:rPr>
              <w:t xml:space="preserve">уміння застосовувати філософсько-правові </w:t>
            </w:r>
            <w:r w:rsidRPr="0015284C">
              <w:rPr>
                <w:rFonts w:ascii="Times New Roman" w:hAnsi="Times New Roman" w:cstheme="minorHAnsi"/>
                <w:szCs w:val="24"/>
              </w:rPr>
              <w:t xml:space="preserve"> знання  у своїй галузі наукових досліджень.</w:t>
            </w:r>
          </w:p>
          <w:p w:rsidR="00CC37C1" w:rsidRPr="0015284C" w:rsidRDefault="00CC37C1" w:rsidP="00CC37C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</w:p>
          <w:p w:rsidR="00CC37C1" w:rsidRPr="00A11168" w:rsidRDefault="00CC37C1" w:rsidP="00CC37C1">
            <w:pPr>
              <w:pStyle w:val="a3"/>
              <w:tabs>
                <w:tab w:val="left" w:pos="284"/>
                <w:tab w:val="left" w:pos="567"/>
              </w:tabs>
              <w:ind w:left="284"/>
              <w:jc w:val="both"/>
              <w:rPr>
                <w:color w:val="auto"/>
                <w:lang w:val="uk-UA"/>
              </w:rPr>
            </w:pP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 w:rsidRPr="0015284C">
              <w:rPr>
                <w:bCs/>
                <w:iCs/>
                <w:lang w:val="uk-UA"/>
              </w:rPr>
              <w:t>Філософія</w:t>
            </w:r>
            <w:r>
              <w:rPr>
                <w:bCs/>
                <w:iCs/>
                <w:lang w:val="uk-UA"/>
              </w:rPr>
              <w:t xml:space="preserve"> права</w:t>
            </w:r>
            <w:r w:rsidRPr="0015284C">
              <w:rPr>
                <w:bCs/>
                <w:iCs/>
                <w:lang w:val="uk-UA"/>
              </w:rPr>
              <w:t xml:space="preserve">, </w:t>
            </w:r>
            <w:r>
              <w:rPr>
                <w:bCs/>
                <w:iCs/>
                <w:lang w:val="uk-UA"/>
              </w:rPr>
              <w:t xml:space="preserve">правознавство, </w:t>
            </w:r>
            <w:r w:rsidRPr="0015284C">
              <w:rPr>
                <w:bCs/>
                <w:iCs/>
                <w:lang w:val="uk-UA"/>
              </w:rPr>
              <w:t>світогляд, парадигма мислення,</w:t>
            </w:r>
            <w:r>
              <w:rPr>
                <w:bCs/>
                <w:iCs/>
                <w:lang w:val="uk-UA"/>
              </w:rPr>
              <w:t xml:space="preserve"> легізм, юснатуралізм, </w:t>
            </w:r>
            <w:r w:rsidRPr="0015284C">
              <w:rPr>
                <w:bCs/>
                <w:iCs/>
                <w:lang w:val="uk-UA"/>
              </w:rPr>
              <w:t xml:space="preserve"> антична філософія</w:t>
            </w:r>
            <w:r>
              <w:rPr>
                <w:bCs/>
                <w:iCs/>
                <w:lang w:val="uk-UA"/>
              </w:rPr>
              <w:t xml:space="preserve"> права</w:t>
            </w:r>
            <w:r w:rsidRPr="0015284C">
              <w:rPr>
                <w:bCs/>
                <w:iCs/>
                <w:lang w:val="uk-UA"/>
              </w:rPr>
              <w:t xml:space="preserve">, гуманізм, антропоцентризм, </w:t>
            </w:r>
            <w:r>
              <w:rPr>
                <w:bCs/>
                <w:iCs/>
                <w:lang w:val="uk-UA"/>
              </w:rPr>
              <w:t>права людини, правові принципи, правові цінності та смисли, справедливість, свобода, рівність, спільне благо, закон, правовий акт,  суб</w:t>
            </w:r>
            <w:r w:rsidRPr="00EA4680">
              <w:rPr>
                <w:bCs/>
                <w:iCs/>
                <w:lang w:val="uk-UA"/>
              </w:rPr>
              <w:t>’</w:t>
            </w:r>
            <w:r>
              <w:rPr>
                <w:bCs/>
                <w:iCs/>
                <w:lang w:val="uk-UA"/>
              </w:rPr>
              <w:t>єкт права, право</w:t>
            </w:r>
            <w:r w:rsidRPr="0015284C">
              <w:rPr>
                <w:bCs/>
                <w:iCs/>
                <w:lang w:val="uk-UA"/>
              </w:rPr>
              <w:t xml:space="preserve">свідомість, </w:t>
            </w:r>
            <w:r>
              <w:rPr>
                <w:bCs/>
                <w:iCs/>
                <w:lang w:val="uk-UA"/>
              </w:rPr>
              <w:t xml:space="preserve">дієздатність, деліктоздатність, </w:t>
            </w:r>
            <w:r w:rsidRPr="0015284C">
              <w:rPr>
                <w:bCs/>
                <w:iCs/>
                <w:lang w:val="uk-UA"/>
              </w:rPr>
              <w:t>гносеологія</w:t>
            </w:r>
            <w:r w:rsidRPr="00EA4680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права</w:t>
            </w:r>
            <w:r w:rsidRPr="0015284C">
              <w:rPr>
                <w:bCs/>
                <w:iCs/>
                <w:lang w:val="uk-UA"/>
              </w:rPr>
              <w:t>, методи пізнання</w:t>
            </w:r>
            <w:r>
              <w:rPr>
                <w:bCs/>
                <w:iCs/>
                <w:lang w:val="uk-UA"/>
              </w:rPr>
              <w:t xml:space="preserve"> права</w:t>
            </w:r>
            <w:r w:rsidRPr="0015284C">
              <w:rPr>
                <w:bCs/>
                <w:iCs/>
                <w:lang w:val="uk-UA"/>
              </w:rPr>
              <w:t>, істина</w:t>
            </w:r>
            <w:r>
              <w:rPr>
                <w:bCs/>
                <w:iCs/>
                <w:lang w:val="uk-UA"/>
              </w:rPr>
              <w:t xml:space="preserve"> в праві</w:t>
            </w:r>
            <w:r w:rsidRPr="0015284C">
              <w:rPr>
                <w:bCs/>
                <w:iCs/>
                <w:lang w:val="uk-UA"/>
              </w:rPr>
              <w:t xml:space="preserve">, </w:t>
            </w:r>
            <w:r>
              <w:rPr>
                <w:bCs/>
                <w:iCs/>
                <w:lang w:val="uk-UA"/>
              </w:rPr>
              <w:t xml:space="preserve">правоздатність, правосуб’єктність, правова відповідальність, </w:t>
            </w:r>
            <w:r w:rsidRPr="0015284C">
              <w:rPr>
                <w:bCs/>
                <w:iCs/>
                <w:lang w:val="uk-UA"/>
              </w:rPr>
              <w:t xml:space="preserve"> категоричний імператив, громадянське суспільство, </w:t>
            </w:r>
            <w:r>
              <w:rPr>
                <w:bCs/>
                <w:iCs/>
                <w:lang w:val="uk-UA"/>
              </w:rPr>
              <w:t xml:space="preserve"> правова </w:t>
            </w:r>
            <w:r w:rsidRPr="0015284C">
              <w:rPr>
                <w:bCs/>
                <w:iCs/>
                <w:lang w:val="uk-UA"/>
              </w:rPr>
              <w:t xml:space="preserve"> антропологія, людина-особистість, культура, цивілізація, модерн, постмодерн, глобалізація, трансгуманізм</w:t>
            </w:r>
          </w:p>
        </w:tc>
      </w:tr>
      <w:tr w:rsidR="00CC37C1" w:rsidRPr="00FF755B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  <w:r w:rsidRPr="00A11168">
              <w:rPr>
                <w:color w:val="auto"/>
                <w:lang w:val="uk-UA"/>
              </w:rPr>
              <w:t xml:space="preserve"> </w:t>
            </w:r>
          </w:p>
        </w:tc>
      </w:tr>
      <w:tr w:rsidR="00CC37C1" w:rsidRPr="00FF755B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CC37C1" w:rsidRPr="00FF755B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Спецкурс  Філософсько-правові проблеми сучасності</w:t>
            </w: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15284C" w:rsidRDefault="00CC37C1" w:rsidP="00CC37C1">
            <w:pPr>
              <w:pStyle w:val="a3"/>
              <w:shd w:val="clear" w:color="auto" w:fill="FFFFFF"/>
              <w:ind w:left="0"/>
              <w:rPr>
                <w:bCs/>
                <w:color w:val="auto"/>
                <w:lang w:val="uk-UA"/>
              </w:rPr>
            </w:pPr>
            <w:r w:rsidRPr="0015284C">
              <w:rPr>
                <w:bCs/>
                <w:i/>
                <w:color w:val="auto"/>
                <w:lang w:val="uk-UA"/>
              </w:rPr>
              <w:t>антропологічного підходу</w:t>
            </w:r>
            <w:r w:rsidRPr="0015284C">
              <w:rPr>
                <w:bCs/>
                <w:color w:val="auto"/>
                <w:lang w:val="uk-UA"/>
              </w:rPr>
              <w:t>, що допомагає побачити філософію</w:t>
            </w:r>
            <w:r>
              <w:rPr>
                <w:bCs/>
                <w:color w:val="auto"/>
                <w:lang w:val="uk-UA"/>
              </w:rPr>
              <w:t xml:space="preserve"> права</w:t>
            </w:r>
            <w:r w:rsidRPr="0015284C">
              <w:rPr>
                <w:bCs/>
                <w:color w:val="auto"/>
                <w:lang w:val="uk-UA"/>
              </w:rPr>
              <w:t xml:space="preserve"> як галузь людинознавчого знання; оцінити будь-які явища та речі, в т.ч. право крізь призму людських потреб та інтересів; </w:t>
            </w:r>
          </w:p>
          <w:p w:rsidR="00CC37C1" w:rsidRPr="0015284C" w:rsidRDefault="00CC37C1" w:rsidP="00CC37C1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lang w:val="uk-UA"/>
              </w:rPr>
            </w:pPr>
            <w:r w:rsidRPr="0015284C">
              <w:rPr>
                <w:bCs/>
                <w:i/>
                <w:lang w:val="uk-UA"/>
              </w:rPr>
              <w:t xml:space="preserve"> історико-філософський підхід</w:t>
            </w:r>
            <w:r w:rsidRPr="0015284C">
              <w:rPr>
                <w:bCs/>
                <w:lang w:val="uk-UA"/>
              </w:rPr>
              <w:t>, який уможливлює баче</w:t>
            </w:r>
            <w:r>
              <w:rPr>
                <w:bCs/>
                <w:lang w:val="uk-UA"/>
              </w:rPr>
              <w:t>ння розвитку філософсько-правового мислення; генезу мислитель</w:t>
            </w:r>
            <w:r w:rsidRPr="0015284C">
              <w:rPr>
                <w:bCs/>
                <w:lang w:val="uk-UA"/>
              </w:rPr>
              <w:t>них парадигм, ідей та концепцій;</w:t>
            </w:r>
          </w:p>
          <w:p w:rsidR="00CC37C1" w:rsidRPr="0015284C" w:rsidRDefault="00CC37C1" w:rsidP="00CC37C1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lang w:val="uk-UA"/>
              </w:rPr>
            </w:pPr>
            <w:r w:rsidRPr="0015284C">
              <w:rPr>
                <w:bCs/>
                <w:i/>
                <w:lang w:val="uk-UA"/>
              </w:rPr>
              <w:t>герменевтичний підхід</w:t>
            </w:r>
            <w:r w:rsidRPr="0015284C">
              <w:rPr>
                <w:bCs/>
                <w:lang w:val="uk-UA"/>
              </w:rPr>
              <w:t xml:space="preserve"> дозволяє трактувати людину </w:t>
            </w:r>
            <w:r>
              <w:rPr>
                <w:bCs/>
                <w:lang w:val="uk-UA"/>
              </w:rPr>
              <w:t xml:space="preserve">в праві </w:t>
            </w:r>
            <w:r w:rsidRPr="0015284C">
              <w:rPr>
                <w:bCs/>
                <w:lang w:val="uk-UA"/>
              </w:rPr>
              <w:t>з позицій конкретного часового періоду, крізь призму людської суб’єктивності тощо;</w:t>
            </w:r>
          </w:p>
          <w:p w:rsidR="00CC37C1" w:rsidRPr="0015284C" w:rsidRDefault="00CC37C1" w:rsidP="00CC37C1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lang w:val="uk-UA"/>
              </w:rPr>
            </w:pPr>
            <w:r w:rsidRPr="0015284C">
              <w:rPr>
                <w:bCs/>
                <w:i/>
                <w:lang w:val="uk-UA"/>
              </w:rPr>
              <w:t>аксіологічний підхід</w:t>
            </w:r>
            <w:r w:rsidRPr="0015284C">
              <w:rPr>
                <w:bCs/>
                <w:lang w:val="uk-UA"/>
              </w:rPr>
              <w:t xml:space="preserve"> уможливлює бачення </w:t>
            </w:r>
            <w:r>
              <w:rPr>
                <w:bCs/>
                <w:lang w:val="uk-UA"/>
              </w:rPr>
              <w:t xml:space="preserve">права та </w:t>
            </w:r>
            <w:r w:rsidRPr="0015284C">
              <w:rPr>
                <w:bCs/>
                <w:lang w:val="uk-UA"/>
              </w:rPr>
              <w:t xml:space="preserve">реалій людського буття </w:t>
            </w:r>
            <w:r>
              <w:rPr>
                <w:bCs/>
                <w:lang w:val="uk-UA"/>
              </w:rPr>
              <w:t xml:space="preserve">в праві </w:t>
            </w:r>
            <w:r w:rsidRPr="0015284C">
              <w:rPr>
                <w:bCs/>
                <w:lang w:val="uk-UA"/>
              </w:rPr>
              <w:t>крізь призму загальнолюдських цінностей;</w:t>
            </w:r>
          </w:p>
          <w:p w:rsidR="00CC37C1" w:rsidRPr="0015284C" w:rsidRDefault="00CC37C1" w:rsidP="00CC37C1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lang w:val="uk-UA"/>
              </w:rPr>
            </w:pPr>
            <w:r w:rsidRPr="0015284C">
              <w:rPr>
                <w:bCs/>
                <w:i/>
                <w:lang w:val="uk-UA"/>
              </w:rPr>
              <w:t>метод комунікативої філософії</w:t>
            </w:r>
            <w:r w:rsidRPr="0015284C">
              <w:rPr>
                <w:bCs/>
                <w:lang w:val="uk-UA"/>
              </w:rPr>
              <w:t xml:space="preserve"> дозволяє </w:t>
            </w:r>
            <w:r>
              <w:rPr>
                <w:bCs/>
                <w:lang w:val="uk-UA"/>
              </w:rPr>
              <w:t xml:space="preserve">бачити право як продукт людської комунікації, </w:t>
            </w:r>
            <w:r w:rsidRPr="0015284C">
              <w:rPr>
                <w:bCs/>
                <w:lang w:val="uk-UA"/>
              </w:rPr>
              <w:t>формувати у студентів діалогічне мислення, шукати істину в діалозі, спілкуванні з іншими;</w:t>
            </w:r>
          </w:p>
          <w:p w:rsidR="00CC37C1" w:rsidRDefault="00CC37C1" w:rsidP="00CC37C1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lang w:val="uk-UA"/>
              </w:rPr>
            </w:pPr>
            <w:r w:rsidRPr="0015284C">
              <w:rPr>
                <w:bCs/>
                <w:i/>
                <w:lang w:val="uk-UA"/>
              </w:rPr>
              <w:t>загальнонаукові методи</w:t>
            </w:r>
            <w:r w:rsidRPr="0015284C">
              <w:rPr>
                <w:bCs/>
                <w:lang w:val="uk-UA"/>
              </w:rPr>
              <w:t>: об’єктивності, порівняння, індукції, дедукції, аналізу тощо застосовуються при вивченні понять та категорій, окремих ідей та концепцій тощо</w:t>
            </w:r>
          </w:p>
          <w:p w:rsidR="00CC37C1" w:rsidRPr="0015284C" w:rsidRDefault="00CC37C1" w:rsidP="00CC37C1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спеціально</w:t>
            </w:r>
            <w:r w:rsidRPr="00DF35AA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правові методи ( порівняльно-правовий, формально-догматичний, історико-правовий) сприяють баченню особливостей розвитку правових явищ, людини в праві, трактуванню правових ідей, концепцій, понять тощо.</w:t>
            </w:r>
          </w:p>
          <w:p w:rsidR="00CC37C1" w:rsidRPr="00A11168" w:rsidRDefault="00CC37C1" w:rsidP="00CC37C1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color w:val="auto"/>
                <w:lang w:val="uk-UA"/>
              </w:rPr>
            </w:pPr>
            <w:r w:rsidRPr="0015284C">
              <w:rPr>
                <w:bCs/>
                <w:lang w:val="uk-UA"/>
              </w:rPr>
              <w:t>при вивченні окремих  тем використовуються такі прийоми як: діалог, монолог, порівняння ідей та концепцій, абстрагування при формуванні понять, теоретичне моделювання, «мозгова атака» тощо</w:t>
            </w:r>
          </w:p>
        </w:tc>
      </w:tr>
      <w:tr w:rsidR="00CC37C1" w:rsidRPr="00FF755B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FF755B" w:rsidRDefault="00CC37C1" w:rsidP="00CC37C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практичні: 5</w:t>
            </w:r>
            <w:r w:rsidRPr="00A11168">
              <w:rPr>
                <w:color w:val="auto"/>
                <w:lang w:val="uk-UA"/>
              </w:rPr>
              <w:t>0% семестрової оцінк</w:t>
            </w:r>
            <w:r>
              <w:rPr>
                <w:color w:val="auto"/>
                <w:lang w:val="uk-UA"/>
              </w:rPr>
              <w:t>и; максимальна кількість балів 5</w:t>
            </w:r>
            <w:r w:rsidRPr="00A11168">
              <w:rPr>
                <w:color w:val="auto"/>
                <w:lang w:val="uk-UA"/>
              </w:rPr>
              <w:t>0;</w:t>
            </w:r>
          </w:p>
          <w:p w:rsidR="00CC37C1" w:rsidRDefault="00CC37C1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модулі: 2</w:t>
            </w:r>
            <w:r w:rsidRPr="00A11168">
              <w:rPr>
                <w:color w:val="auto"/>
                <w:lang w:val="uk-UA"/>
              </w:rPr>
              <w:t>0</w:t>
            </w:r>
            <w:r>
              <w:rPr>
                <w:color w:val="auto"/>
                <w:lang w:val="uk-UA"/>
              </w:rPr>
              <w:t>%</w:t>
            </w:r>
            <w:r w:rsidRPr="00A11168">
              <w:rPr>
                <w:color w:val="auto"/>
                <w:lang w:val="uk-UA"/>
              </w:rPr>
              <w:t xml:space="preserve"> семестрової оцінк</w:t>
            </w:r>
            <w:r>
              <w:rPr>
                <w:color w:val="auto"/>
                <w:lang w:val="uk-UA"/>
              </w:rPr>
              <w:t>и; максимальна кількість балів 2</w:t>
            </w:r>
            <w:r w:rsidRPr="00A11168">
              <w:rPr>
                <w:color w:val="auto"/>
                <w:lang w:val="uk-UA"/>
              </w:rPr>
              <w:t>0;</w:t>
            </w:r>
          </w:p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Самостійна робота: 10% від 50% на семінарі</w:t>
            </w:r>
          </w:p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</w:p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CC37C1" w:rsidRPr="00A11168" w:rsidRDefault="00CC37C1" w:rsidP="00CC37C1">
            <w:pPr>
              <w:jc w:val="both"/>
              <w:rPr>
                <w:color w:val="auto"/>
                <w:lang w:val="uk-UA"/>
              </w:rPr>
            </w:pP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630A8A" w:rsidRDefault="00CC37C1" w:rsidP="00CC37C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630A8A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Питання до екзамену.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69" w:rsidRDefault="00CB7669" w:rsidP="00CB7669">
            <w:pPr>
              <w:ind w:firstLine="147"/>
              <w:jc w:val="both"/>
              <w:rPr>
                <w:snapToGrid w:val="0"/>
                <w:lang w:val="ru-RU"/>
              </w:rPr>
            </w:pPr>
            <w:r w:rsidRPr="00AE0AF8">
              <w:rPr>
                <w:snapToGrid w:val="0"/>
                <w:lang w:val="ru-RU"/>
              </w:rPr>
              <w:t xml:space="preserve">1.Філософія права: із історії становлення та викладання. </w:t>
            </w:r>
          </w:p>
          <w:p w:rsidR="00CB7669" w:rsidRPr="00AE0AF8" w:rsidRDefault="00CB7669" w:rsidP="00CB7669">
            <w:pPr>
              <w:ind w:firstLine="147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2. </w:t>
            </w:r>
            <w:r w:rsidRPr="00AE0AF8">
              <w:rPr>
                <w:snapToGrid w:val="0"/>
                <w:lang w:val="ru-RU"/>
              </w:rPr>
              <w:t xml:space="preserve"> Змі</w:t>
            </w:r>
            <w:proofErr w:type="gramStart"/>
            <w:r w:rsidRPr="00AE0AF8">
              <w:rPr>
                <w:snapToGrid w:val="0"/>
                <w:lang w:val="ru-RU"/>
              </w:rPr>
              <w:t>ст</w:t>
            </w:r>
            <w:proofErr w:type="gramEnd"/>
            <w:r w:rsidRPr="00AE0AF8">
              <w:rPr>
                <w:snapToGrid w:val="0"/>
                <w:lang w:val="ru-RU"/>
              </w:rPr>
              <w:t xml:space="preserve"> сучасного правового мислення  і значимість філософії права для його формування. </w:t>
            </w:r>
            <w:r>
              <w:rPr>
                <w:snapToGrid w:val="0"/>
                <w:lang w:val="ru-RU"/>
              </w:rPr>
              <w:t>Криза юридичного позитивізму і необхідність його подолання в сучасній Україні.</w:t>
            </w:r>
          </w:p>
          <w:p w:rsidR="00CB7669" w:rsidRPr="008340F0" w:rsidRDefault="00CB7669" w:rsidP="00CB7669">
            <w:pPr>
              <w:pStyle w:val="a3"/>
              <w:numPr>
                <w:ilvl w:val="0"/>
                <w:numId w:val="46"/>
              </w:numPr>
              <w:jc w:val="both"/>
              <w:rPr>
                <w:snapToGrid w:val="0"/>
                <w:lang w:val="ru-RU"/>
              </w:rPr>
            </w:pPr>
            <w:r w:rsidRPr="008340F0">
              <w:rPr>
                <w:snapToGrid w:val="0"/>
                <w:lang w:val="ru-RU"/>
              </w:rPr>
              <w:t>Особливості філософсько-правового знання.</w:t>
            </w:r>
          </w:p>
          <w:p w:rsidR="00CB7669" w:rsidRPr="007C495A" w:rsidRDefault="00CB7669" w:rsidP="00CB7669">
            <w:pPr>
              <w:pStyle w:val="a3"/>
              <w:ind w:left="142"/>
              <w:jc w:val="both"/>
              <w:rPr>
                <w:bCs/>
                <w:lang w:val="ru-RU"/>
              </w:rPr>
            </w:pPr>
            <w:r>
              <w:rPr>
                <w:snapToGrid w:val="0"/>
                <w:lang w:val="ru-RU"/>
              </w:rPr>
              <w:t>4</w:t>
            </w:r>
            <w:r w:rsidRPr="00AE0AF8">
              <w:rPr>
                <w:snapToGrid w:val="0"/>
                <w:lang w:val="ru-RU"/>
              </w:rPr>
              <w:t>..</w:t>
            </w:r>
            <w:r w:rsidRPr="0015284C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C495A">
              <w:rPr>
                <w:bCs/>
                <w:lang w:val="ru-RU"/>
              </w:rPr>
              <w:t xml:space="preserve">Філософія як методологія </w:t>
            </w:r>
            <w:proofErr w:type="gramStart"/>
            <w:r w:rsidRPr="007C495A">
              <w:rPr>
                <w:bCs/>
                <w:lang w:val="ru-RU"/>
              </w:rPr>
              <w:t>досл</w:t>
            </w:r>
            <w:proofErr w:type="gramEnd"/>
            <w:r w:rsidRPr="007C495A">
              <w:rPr>
                <w:bCs/>
                <w:lang w:val="ru-RU"/>
              </w:rPr>
              <w:t xml:space="preserve">ідження права. Антропологічний, діалектичний, феноменологічно-екзистенціальний, герменевтичний, комунікативно-філософський </w:t>
            </w:r>
            <w:proofErr w:type="gramStart"/>
            <w:r w:rsidRPr="007C495A">
              <w:rPr>
                <w:bCs/>
                <w:lang w:val="ru-RU"/>
              </w:rPr>
              <w:t>п</w:t>
            </w:r>
            <w:proofErr w:type="gramEnd"/>
            <w:r w:rsidRPr="007C495A">
              <w:rPr>
                <w:bCs/>
                <w:lang w:val="ru-RU"/>
              </w:rPr>
              <w:t>ідходи до пізнання права.</w:t>
            </w:r>
          </w:p>
          <w:p w:rsidR="00CB7669" w:rsidRPr="00AE0AF8" w:rsidRDefault="00CB7669" w:rsidP="00CB7669">
            <w:pPr>
              <w:ind w:firstLine="147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5. Функції філософсько-правової галузі знання. Значимість філософсько-правового знання для сучасної людини та громадянина.</w:t>
            </w:r>
          </w:p>
          <w:p w:rsidR="00CB7669" w:rsidRPr="00AE0AF8" w:rsidRDefault="00CB7669" w:rsidP="00CB7669">
            <w:pPr>
              <w:pStyle w:val="a3"/>
              <w:ind w:left="0" w:firstLine="147"/>
              <w:jc w:val="both"/>
              <w:rPr>
                <w:iCs/>
                <w:snapToGrid w:val="0"/>
                <w:lang w:val="ru-RU"/>
              </w:rPr>
            </w:pPr>
            <w:r>
              <w:rPr>
                <w:iCs/>
                <w:snapToGrid w:val="0"/>
                <w:lang w:val="ru-RU"/>
              </w:rPr>
              <w:t>6</w:t>
            </w:r>
            <w:r w:rsidRPr="00AE0AF8">
              <w:rPr>
                <w:iCs/>
                <w:snapToGrid w:val="0"/>
                <w:lang w:val="ru-RU"/>
              </w:rPr>
              <w:t xml:space="preserve">.Поняття типу праворозуміння. Основні сучасні  типи праворозуміння. </w:t>
            </w:r>
          </w:p>
          <w:p w:rsidR="00CB7669" w:rsidRPr="00AE0AF8" w:rsidRDefault="00CB7669" w:rsidP="00CB7669">
            <w:pPr>
              <w:pStyle w:val="a3"/>
              <w:ind w:left="0" w:firstLine="147"/>
              <w:jc w:val="both"/>
              <w:rPr>
                <w:iCs/>
                <w:snapToGrid w:val="0"/>
                <w:lang w:val="ru-RU"/>
              </w:rPr>
            </w:pPr>
            <w:r>
              <w:rPr>
                <w:iCs/>
                <w:snapToGrid w:val="0"/>
                <w:lang w:val="ru-RU"/>
              </w:rPr>
              <w:t>7</w:t>
            </w:r>
            <w:r w:rsidRPr="00AE0AF8">
              <w:rPr>
                <w:iCs/>
                <w:snapToGrid w:val="0"/>
                <w:lang w:val="ru-RU"/>
              </w:rPr>
              <w:t>. Юридичний позитивізм як теоретична засада легізму. Легізм як тип праворозуміння: основні ідеї та принципи.</w:t>
            </w:r>
          </w:p>
          <w:p w:rsidR="00CB7669" w:rsidRPr="00AE0AF8" w:rsidRDefault="00CB7669" w:rsidP="00CB7669">
            <w:pPr>
              <w:pStyle w:val="a3"/>
              <w:ind w:left="0" w:firstLine="147"/>
              <w:jc w:val="both"/>
              <w:rPr>
                <w:iCs/>
                <w:snapToGrid w:val="0"/>
              </w:rPr>
            </w:pPr>
            <w:r>
              <w:rPr>
                <w:iCs/>
                <w:snapToGrid w:val="0"/>
                <w:lang w:val="ru-RU"/>
              </w:rPr>
              <w:lastRenderedPageBreak/>
              <w:t>8</w:t>
            </w:r>
            <w:r w:rsidRPr="00AE0AF8">
              <w:rPr>
                <w:iCs/>
                <w:snapToGrid w:val="0"/>
                <w:lang w:val="ru-RU"/>
              </w:rPr>
              <w:t>.</w:t>
            </w:r>
            <w:r w:rsidRPr="00AE0AF8">
              <w:rPr>
                <w:iCs/>
                <w:snapToGrid w:val="0"/>
              </w:rPr>
              <w:t> </w:t>
            </w:r>
            <w:r w:rsidRPr="00AE0AF8">
              <w:rPr>
                <w:iCs/>
                <w:snapToGrid w:val="0"/>
                <w:lang w:val="ru-RU"/>
              </w:rPr>
              <w:t xml:space="preserve">Юридичне праворозуміння. Юснатуралізм як тип праворозуміння. </w:t>
            </w:r>
            <w:r w:rsidRPr="00AE0AF8">
              <w:rPr>
                <w:iCs/>
                <w:snapToGrid w:val="0"/>
              </w:rPr>
              <w:t> Лібертарний підхід до розуміння права.</w:t>
            </w:r>
          </w:p>
          <w:p w:rsidR="00CB7669" w:rsidRPr="00AE0AF8" w:rsidRDefault="00CB7669" w:rsidP="00CB7669">
            <w:pPr>
              <w:pStyle w:val="a3"/>
              <w:ind w:left="0" w:firstLine="147"/>
              <w:jc w:val="both"/>
              <w:rPr>
                <w:iCs/>
                <w:snapToGrid w:val="0"/>
                <w:lang w:val="uk-UA"/>
              </w:rPr>
            </w:pPr>
            <w:r>
              <w:rPr>
                <w:iCs/>
                <w:snapToGrid w:val="0"/>
                <w:lang w:val="uk-UA"/>
              </w:rPr>
              <w:t>9</w:t>
            </w:r>
            <w:r w:rsidRPr="00AE0AF8">
              <w:rPr>
                <w:iCs/>
                <w:snapToGrid w:val="0"/>
              </w:rPr>
              <w:t>. Украї</w:t>
            </w:r>
            <w:r>
              <w:rPr>
                <w:iCs/>
                <w:snapToGrid w:val="0"/>
              </w:rPr>
              <w:t>нська юснатуралістична традиція</w:t>
            </w:r>
            <w:r>
              <w:rPr>
                <w:iCs/>
                <w:snapToGrid w:val="0"/>
                <w:lang w:val="uk-UA"/>
              </w:rPr>
              <w:t>, її провідні ідеї та цінності</w:t>
            </w:r>
          </w:p>
          <w:p w:rsidR="00CB7669" w:rsidRPr="00AE0AF8" w:rsidRDefault="00CB7669" w:rsidP="00CB7669">
            <w:pPr>
              <w:ind w:firstLine="147"/>
              <w:jc w:val="both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10</w:t>
            </w:r>
            <w:r w:rsidRPr="00AE0AF8">
              <w:rPr>
                <w:snapToGrid w:val="0"/>
                <w:lang w:val="uk-UA"/>
              </w:rPr>
              <w:t>.Основні категорії, цінності, базові ідеї та принципи юридичного трактування права.</w:t>
            </w:r>
            <w:r>
              <w:rPr>
                <w:snapToGrid w:val="0"/>
                <w:lang w:val="uk-UA"/>
              </w:rPr>
              <w:t>Загальнолюдські принципи права, їх роль та функції  в праві.</w:t>
            </w:r>
          </w:p>
          <w:p w:rsidR="00CB7669" w:rsidRPr="00AE0AF8" w:rsidRDefault="00CB7669" w:rsidP="00CB7669">
            <w:pPr>
              <w:pStyle w:val="a3"/>
              <w:ind w:left="0" w:firstLine="147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AE0AF8">
              <w:rPr>
                <w:lang w:val="ru-RU"/>
              </w:rPr>
              <w:t xml:space="preserve">.Філософія людини як ключ до розуміння права. Проблема багатомірності людської сутності  та  буття. </w:t>
            </w:r>
          </w:p>
          <w:p w:rsidR="00CB7669" w:rsidRPr="008340F0" w:rsidRDefault="00CB7669" w:rsidP="00CB7669">
            <w:pPr>
              <w:pStyle w:val="a3"/>
              <w:ind w:left="0" w:firstLine="147"/>
              <w:jc w:val="both"/>
              <w:rPr>
                <w:lang w:val="ru-RU"/>
              </w:rPr>
            </w:pPr>
            <w:r w:rsidRPr="008340F0">
              <w:rPr>
                <w:lang w:val="ru-RU"/>
              </w:rPr>
              <w:t>1</w:t>
            </w:r>
            <w:r>
              <w:rPr>
                <w:lang w:val="uk-UA"/>
              </w:rPr>
              <w:t>2</w:t>
            </w:r>
            <w:r w:rsidRPr="008340F0">
              <w:rPr>
                <w:lang w:val="ru-RU"/>
              </w:rPr>
              <w:t xml:space="preserve">.  Метасоціальні засади права. </w:t>
            </w:r>
          </w:p>
          <w:p w:rsidR="00CB7669" w:rsidRDefault="00CB7669" w:rsidP="00CB7669">
            <w:pPr>
              <w:pStyle w:val="a3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8340F0">
              <w:rPr>
                <w:lang w:val="ru-RU"/>
              </w:rPr>
              <w:t xml:space="preserve">  </w:t>
            </w:r>
            <w:r w:rsidRPr="008340F0">
              <w:rPr>
                <w:bCs/>
                <w:lang w:val="ru-RU"/>
              </w:rPr>
              <w:t xml:space="preserve">Право, культура, </w:t>
            </w:r>
            <w:proofErr w:type="gramStart"/>
            <w:r w:rsidRPr="008340F0">
              <w:rPr>
                <w:bCs/>
                <w:lang w:val="ru-RU"/>
              </w:rPr>
              <w:t>соц</w:t>
            </w:r>
            <w:proofErr w:type="gramEnd"/>
            <w:r w:rsidRPr="008340F0">
              <w:rPr>
                <w:bCs/>
                <w:lang w:val="ru-RU"/>
              </w:rPr>
              <w:t>іум, цивілізація</w:t>
            </w:r>
            <w:r w:rsidRPr="008340F0">
              <w:rPr>
                <w:lang w:val="ru-RU"/>
              </w:rPr>
              <w:t xml:space="preserve">. </w:t>
            </w:r>
          </w:p>
          <w:p w:rsidR="00CB7669" w:rsidRPr="008340F0" w:rsidRDefault="00CB7669" w:rsidP="00CB7669">
            <w:pPr>
              <w:pStyle w:val="a3"/>
              <w:ind w:left="147"/>
              <w:jc w:val="both"/>
            </w:pPr>
            <w:r>
              <w:rPr>
                <w:lang w:val="uk-UA"/>
              </w:rPr>
              <w:t xml:space="preserve">  14. </w:t>
            </w:r>
            <w:r w:rsidRPr="008340F0">
              <w:rPr>
                <w:bCs/>
                <w:lang w:val="ru-RU"/>
              </w:rPr>
              <w:t>Право</w:t>
            </w:r>
            <w:r w:rsidRPr="00125975">
              <w:rPr>
                <w:bCs/>
                <w:lang w:val="ru-RU"/>
              </w:rPr>
              <w:t xml:space="preserve"> </w:t>
            </w:r>
            <w:r w:rsidRPr="008340F0">
              <w:rPr>
                <w:bCs/>
                <w:lang w:val="ru-RU"/>
              </w:rPr>
              <w:t>і</w:t>
            </w:r>
            <w:r w:rsidRPr="00125975">
              <w:rPr>
                <w:bCs/>
                <w:lang w:val="ru-RU"/>
              </w:rPr>
              <w:t xml:space="preserve"> </w:t>
            </w:r>
            <w:r w:rsidRPr="008340F0">
              <w:rPr>
                <w:bCs/>
                <w:lang w:val="ru-RU"/>
              </w:rPr>
              <w:t>особистість</w:t>
            </w:r>
            <w:r w:rsidRPr="00125975">
              <w:rPr>
                <w:bCs/>
                <w:lang w:val="ru-RU"/>
              </w:rPr>
              <w:t xml:space="preserve">. </w:t>
            </w:r>
            <w:r w:rsidRPr="008340F0">
              <w:rPr>
                <w:bCs/>
                <w:lang w:val="ru-RU"/>
              </w:rPr>
              <w:t>Людська</w:t>
            </w:r>
            <w:r w:rsidRPr="00125975">
              <w:rPr>
                <w:bCs/>
                <w:lang w:val="ru-RU"/>
              </w:rPr>
              <w:t xml:space="preserve"> </w:t>
            </w:r>
            <w:r w:rsidRPr="008340F0">
              <w:rPr>
                <w:bCs/>
                <w:lang w:val="ru-RU"/>
              </w:rPr>
              <w:t>гідність</w:t>
            </w:r>
            <w:r w:rsidRPr="00125975">
              <w:rPr>
                <w:bCs/>
                <w:lang w:val="ru-RU"/>
              </w:rPr>
              <w:t xml:space="preserve"> </w:t>
            </w:r>
            <w:r w:rsidRPr="008340F0">
              <w:rPr>
                <w:bCs/>
                <w:lang w:val="ru-RU"/>
              </w:rPr>
              <w:t>як</w:t>
            </w:r>
            <w:r w:rsidRPr="00125975">
              <w:rPr>
                <w:bCs/>
                <w:lang w:val="ru-RU"/>
              </w:rPr>
              <w:t xml:space="preserve"> </w:t>
            </w:r>
            <w:r w:rsidRPr="008340F0">
              <w:rPr>
                <w:bCs/>
                <w:lang w:val="ru-RU"/>
              </w:rPr>
              <w:t>джерело</w:t>
            </w:r>
            <w:r w:rsidRPr="00125975">
              <w:rPr>
                <w:bCs/>
                <w:lang w:val="ru-RU"/>
              </w:rPr>
              <w:t xml:space="preserve"> </w:t>
            </w:r>
            <w:r w:rsidRPr="008340F0">
              <w:rPr>
                <w:bCs/>
                <w:lang w:val="ru-RU"/>
              </w:rPr>
              <w:t>права</w:t>
            </w:r>
            <w:r w:rsidRPr="00125975">
              <w:rPr>
                <w:bCs/>
                <w:lang w:val="ru-RU"/>
              </w:rPr>
              <w:t xml:space="preserve">.      </w:t>
            </w:r>
            <w:r w:rsidRPr="008340F0">
              <w:rPr>
                <w:bCs/>
              </w:rPr>
              <w:t>Гуманістичний вимір в праві.</w:t>
            </w:r>
          </w:p>
          <w:p w:rsidR="00CB7669" w:rsidRPr="00AE0AF8" w:rsidRDefault="00CB7669" w:rsidP="00CB7669">
            <w:pPr>
              <w:pStyle w:val="3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Гносеологія права. </w:t>
            </w:r>
            <w:r w:rsidRPr="00AE0AF8">
              <w:rPr>
                <w:rFonts w:ascii="Times New Roman" w:hAnsi="Times New Roman"/>
                <w:sz w:val="24"/>
                <w:szCs w:val="24"/>
                <w:lang w:val="uk-UA"/>
              </w:rPr>
              <w:t>Людина як суб’єкт  пізнання  права</w:t>
            </w:r>
            <w:r w:rsidRPr="00AE0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E0AF8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пізнання права.</w:t>
            </w:r>
          </w:p>
          <w:p w:rsidR="00CB7669" w:rsidRPr="00AE0AF8" w:rsidRDefault="00CB7669" w:rsidP="00CB7669">
            <w:pPr>
              <w:pStyle w:val="3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0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Онтологічні засади свободи волі. Свобода як ціль, умова та </w:t>
            </w:r>
            <w:r w:rsidRPr="00AE0AF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онтологічна  сутність </w:t>
            </w:r>
            <w:r w:rsidRPr="00AE0AF8">
              <w:rPr>
                <w:rFonts w:ascii="Times New Roman" w:hAnsi="Times New Roman"/>
                <w:sz w:val="24"/>
                <w:szCs w:val="24"/>
                <w:lang w:val="ru-RU"/>
              </w:rPr>
              <w:t>права.</w:t>
            </w:r>
          </w:p>
          <w:p w:rsidR="00CB7669" w:rsidRPr="00AE0AF8" w:rsidRDefault="00CB7669" w:rsidP="00CB7669">
            <w:pPr>
              <w:pStyle w:val="3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0A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E0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Формальна </w:t>
            </w:r>
            <w:proofErr w:type="gramStart"/>
            <w:r w:rsidRPr="00AE0AF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AE0AF8">
              <w:rPr>
                <w:rFonts w:ascii="Times New Roman" w:hAnsi="Times New Roman"/>
                <w:sz w:val="24"/>
                <w:szCs w:val="24"/>
                <w:lang w:val="ru-RU"/>
              </w:rPr>
              <w:t>івність та всезагальна справедливість як сутнісні характеристики права.</w:t>
            </w:r>
            <w:r w:rsidRPr="00AE0A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B7669" w:rsidRPr="00AE0AF8" w:rsidRDefault="00CB7669" w:rsidP="00CB7669">
            <w:pPr>
              <w:pStyle w:val="3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E0A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Добро, істина, спільне благо тощо як смисли права. </w:t>
            </w:r>
            <w:r w:rsidRPr="00AE0A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Багатомірність визначень  права та єдність його сутнісних ознак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CB7669" w:rsidRDefault="00CB7669" w:rsidP="00CB7669">
            <w:pPr>
              <w:pStyle w:val="3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Розмаїття форм  буття права</w:t>
            </w:r>
            <w:r w:rsidRPr="00AE0A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CB7669" w:rsidRPr="00AE0AF8" w:rsidRDefault="00CB7669" w:rsidP="00CB7669">
            <w:pPr>
              <w:pStyle w:val="af4"/>
              <w:tabs>
                <w:tab w:val="left" w:pos="9000"/>
              </w:tabs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 Особ</w:t>
            </w:r>
            <w:r w:rsidRPr="00AE0AF8">
              <w:rPr>
                <w:bCs/>
                <w:sz w:val="24"/>
                <w:szCs w:val="24"/>
              </w:rPr>
              <w:t>ливості ціннісного підходу в дослідженні права. Наукова неспроможність трактування права як суто соціального явища.</w:t>
            </w:r>
          </w:p>
          <w:p w:rsidR="00CB7669" w:rsidRPr="00AE0AF8" w:rsidRDefault="00CB7669" w:rsidP="00CB7669">
            <w:pPr>
              <w:pStyle w:val="af4"/>
              <w:tabs>
                <w:tab w:val="left" w:pos="9000"/>
              </w:tabs>
              <w:ind w:left="0" w:right="0"/>
              <w:rPr>
                <w:bCs/>
                <w:sz w:val="24"/>
                <w:szCs w:val="24"/>
              </w:rPr>
            </w:pPr>
            <w:r w:rsidRPr="00AE0A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21.  </w:t>
            </w:r>
            <w:r w:rsidRPr="00AE0AF8">
              <w:rPr>
                <w:bCs/>
                <w:sz w:val="24"/>
                <w:szCs w:val="24"/>
              </w:rPr>
              <w:t xml:space="preserve">Духовно-культурна сутність права. Право і творчість. Право і мораль. Феномен моралізованого права чи юридизованої моралі. Внутрішня мораль права. </w:t>
            </w:r>
          </w:p>
          <w:p w:rsidR="00CB7669" w:rsidRPr="00AE0AF8" w:rsidRDefault="00CB7669" w:rsidP="00CB7669">
            <w:pPr>
              <w:pStyle w:val="af4"/>
              <w:tabs>
                <w:tab w:val="left" w:pos="9000"/>
              </w:tabs>
              <w:ind w:left="147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  <w:r w:rsidRPr="00AE0AF8">
              <w:rPr>
                <w:bCs/>
                <w:sz w:val="24"/>
                <w:szCs w:val="24"/>
              </w:rPr>
              <w:t>Ідеали та  цінності в праві. Право як цінність. Людинотворча функція права.</w:t>
            </w:r>
          </w:p>
          <w:p w:rsidR="00CB7669" w:rsidRPr="00AE0AF8" w:rsidRDefault="00CB7669" w:rsidP="00CB7669">
            <w:pPr>
              <w:pStyle w:val="af4"/>
              <w:tabs>
                <w:tab w:val="left" w:pos="9000"/>
              </w:tabs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23.Д</w:t>
            </w:r>
            <w:r w:rsidRPr="00AE0AF8">
              <w:rPr>
                <w:bCs/>
                <w:sz w:val="24"/>
                <w:szCs w:val="24"/>
              </w:rPr>
              <w:t>уховно-культурна ситуація в сучасній Україні і проблема правового розвитку.</w:t>
            </w:r>
          </w:p>
          <w:p w:rsidR="00CB7669" w:rsidRPr="008340F0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 w:rsidRPr="008340F0">
              <w:rPr>
                <w:bCs/>
                <w:snapToGrid w:val="0"/>
                <w:lang w:val="ru-RU"/>
              </w:rPr>
              <w:t xml:space="preserve">Проблема істини в історії філософії. Істина в науці. </w:t>
            </w:r>
          </w:p>
          <w:p w:rsidR="00CB7669" w:rsidRPr="007C495A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 w:rsidRPr="007C495A">
              <w:rPr>
                <w:bCs/>
                <w:snapToGrid w:val="0"/>
              </w:rPr>
              <w:t> </w:t>
            </w:r>
            <w:r w:rsidRPr="007C495A">
              <w:rPr>
                <w:bCs/>
                <w:snapToGrid w:val="0"/>
                <w:lang w:val="ru-RU"/>
              </w:rPr>
              <w:t xml:space="preserve">Правова норма, істина і </w:t>
            </w:r>
            <w:proofErr w:type="gramStart"/>
            <w:r w:rsidRPr="007C495A">
              <w:rPr>
                <w:bCs/>
                <w:snapToGrid w:val="0"/>
                <w:lang w:val="ru-RU"/>
              </w:rPr>
              <w:t>справедлив</w:t>
            </w:r>
            <w:proofErr w:type="gramEnd"/>
            <w:r w:rsidRPr="007C495A">
              <w:rPr>
                <w:bCs/>
                <w:snapToGrid w:val="0"/>
                <w:lang w:val="ru-RU"/>
              </w:rPr>
              <w:t xml:space="preserve">ість. </w:t>
            </w:r>
          </w:p>
          <w:p w:rsidR="00CB7669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 w:rsidRPr="003C4CB8">
              <w:rPr>
                <w:bCs/>
                <w:snapToGrid w:val="0"/>
                <w:lang w:val="ru-RU"/>
              </w:rPr>
              <w:t xml:space="preserve"> </w:t>
            </w:r>
            <w:r w:rsidRPr="003C4CB8">
              <w:rPr>
                <w:bCs/>
                <w:snapToGrid w:val="0"/>
              </w:rPr>
              <w:t> </w:t>
            </w:r>
            <w:r w:rsidRPr="003C4CB8">
              <w:rPr>
                <w:bCs/>
                <w:snapToGrid w:val="0"/>
                <w:lang w:val="ru-RU"/>
              </w:rPr>
              <w:t xml:space="preserve">Істина і істинність в праві. Догматизм та релятивізм в правовій гносеології. Гносеологічна антиномія норми права. </w:t>
            </w:r>
          </w:p>
          <w:p w:rsidR="00CB7669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 xml:space="preserve">Аксіологія права. Право як духовно-культурний феномен. Право і мораль. </w:t>
            </w:r>
          </w:p>
          <w:p w:rsidR="00CB7669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 xml:space="preserve">Людина </w:t>
            </w:r>
            <w:proofErr w:type="gramStart"/>
            <w:r>
              <w:rPr>
                <w:bCs/>
                <w:snapToGrid w:val="0"/>
                <w:lang w:val="ru-RU"/>
              </w:rPr>
              <w:t>в</w:t>
            </w:r>
            <w:proofErr w:type="gramEnd"/>
            <w:r>
              <w:rPr>
                <w:bCs/>
                <w:snapToGrid w:val="0"/>
                <w:lang w:val="ru-RU"/>
              </w:rPr>
              <w:t xml:space="preserve"> праві з позицій дегізму та юснатуралізму. Поняття правосуб</w:t>
            </w:r>
            <w:r w:rsidRPr="007C495A">
              <w:rPr>
                <w:bCs/>
                <w:snapToGrid w:val="0"/>
                <w:lang w:val="ru-RU"/>
              </w:rPr>
              <w:t>’</w:t>
            </w:r>
            <w:r>
              <w:rPr>
                <w:bCs/>
                <w:snapToGrid w:val="0"/>
                <w:lang w:val="ru-RU"/>
              </w:rPr>
              <w:t>єктності та її структура.</w:t>
            </w:r>
          </w:p>
          <w:p w:rsidR="00CB7669" w:rsidRPr="008340F0" w:rsidRDefault="00CB7669" w:rsidP="00CB7669">
            <w:pPr>
              <w:pStyle w:val="a3"/>
              <w:numPr>
                <w:ilvl w:val="0"/>
                <w:numId w:val="48"/>
              </w:numPr>
              <w:jc w:val="both"/>
              <w:rPr>
                <w:bCs/>
                <w:lang w:val="ru-RU"/>
              </w:rPr>
            </w:pPr>
            <w:r w:rsidRPr="008340F0">
              <w:rPr>
                <w:bCs/>
                <w:lang w:val="ru-RU"/>
              </w:rPr>
              <w:t xml:space="preserve">            Сучасна концепція прав людини: філософсько-правовий аналіз.</w:t>
            </w:r>
          </w:p>
          <w:p w:rsidR="00CB7669" w:rsidRPr="008340F0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 w:rsidRPr="008340F0">
              <w:rPr>
                <w:b/>
                <w:lang w:val="ru-RU"/>
              </w:rPr>
              <w:t xml:space="preserve">      </w:t>
            </w:r>
            <w:proofErr w:type="gramStart"/>
            <w:r w:rsidRPr="008340F0">
              <w:rPr>
                <w:bCs/>
                <w:snapToGrid w:val="0"/>
                <w:lang w:val="ru-RU"/>
              </w:rPr>
              <w:t>Людина</w:t>
            </w:r>
            <w:proofErr w:type="gramEnd"/>
            <w:r w:rsidRPr="008340F0">
              <w:rPr>
                <w:bCs/>
                <w:snapToGrid w:val="0"/>
                <w:lang w:val="ru-RU"/>
              </w:rPr>
              <w:t xml:space="preserve"> як творець права.</w:t>
            </w:r>
          </w:p>
          <w:p w:rsidR="00CB7669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proofErr w:type="gramStart"/>
            <w:r>
              <w:rPr>
                <w:bCs/>
                <w:snapToGrid w:val="0"/>
                <w:lang w:val="ru-RU"/>
              </w:rPr>
              <w:t>Людина</w:t>
            </w:r>
            <w:proofErr w:type="gramEnd"/>
            <w:r>
              <w:rPr>
                <w:bCs/>
                <w:snapToGrid w:val="0"/>
                <w:lang w:val="ru-RU"/>
              </w:rPr>
              <w:t xml:space="preserve"> як захисник права.</w:t>
            </w:r>
          </w:p>
          <w:p w:rsidR="00CB7669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 xml:space="preserve"> </w:t>
            </w:r>
            <w:proofErr w:type="gramStart"/>
            <w:r>
              <w:rPr>
                <w:bCs/>
                <w:snapToGrid w:val="0"/>
                <w:lang w:val="ru-RU"/>
              </w:rPr>
              <w:t>Людина</w:t>
            </w:r>
            <w:proofErr w:type="gramEnd"/>
            <w:r>
              <w:rPr>
                <w:bCs/>
                <w:snapToGrid w:val="0"/>
                <w:lang w:val="ru-RU"/>
              </w:rPr>
              <w:t>, право і державна влада. Проблема поглинання людини і права владою.</w:t>
            </w:r>
          </w:p>
          <w:p w:rsidR="00CB7669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 xml:space="preserve">Позитивне право, поняття та  форми його буття. </w:t>
            </w:r>
          </w:p>
          <w:p w:rsidR="00CB7669" w:rsidRPr="007C495A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 xml:space="preserve">Право та закон. Поняття </w:t>
            </w:r>
            <w:proofErr w:type="gramStart"/>
            <w:r>
              <w:rPr>
                <w:bCs/>
                <w:snapToGrid w:val="0"/>
                <w:lang w:val="ru-RU"/>
              </w:rPr>
              <w:t>правового</w:t>
            </w:r>
            <w:proofErr w:type="gramEnd"/>
            <w:r>
              <w:rPr>
                <w:bCs/>
                <w:snapToGrid w:val="0"/>
                <w:lang w:val="ru-RU"/>
              </w:rPr>
              <w:t xml:space="preserve"> закону, його критерії. Неправовий закон як форма несвободи. «Буква закону» та «дух права» в умовах сучасності.</w:t>
            </w:r>
          </w:p>
          <w:p w:rsidR="00CB7669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Проблема формування людини-особистості як суб</w:t>
            </w:r>
            <w:r w:rsidRPr="00426F2E">
              <w:rPr>
                <w:bCs/>
                <w:snapToGrid w:val="0"/>
                <w:lang w:val="ru-RU"/>
              </w:rPr>
              <w:t>’</w:t>
            </w:r>
            <w:r>
              <w:rPr>
                <w:bCs/>
                <w:snapToGrid w:val="0"/>
                <w:lang w:val="ru-RU"/>
              </w:rPr>
              <w:t>єкта права в сучасній Україні.</w:t>
            </w:r>
          </w:p>
          <w:p w:rsidR="00CB7669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Власність як чинник правового розвитку та формування субєкта права.</w:t>
            </w:r>
          </w:p>
          <w:p w:rsidR="00CB7669" w:rsidRPr="00884BEF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uk-UA"/>
              </w:rPr>
              <w:lastRenderedPageBreak/>
              <w:t>Герменевтичний аналіз права. Правнича герменевтика як методологія і онтологія праворозуміння.</w:t>
            </w:r>
          </w:p>
          <w:p w:rsidR="00CB7669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uk-UA"/>
              </w:rPr>
              <w:t xml:space="preserve">Право як результат герменевтичного процесу. Правова реальність як тотальний герменевтичний об’єкт. </w:t>
            </w:r>
          </w:p>
          <w:p w:rsidR="00CB7669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lang w:val="ru-RU"/>
              </w:rPr>
            </w:pPr>
            <w:r w:rsidRPr="00AE0AF8"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  <w:lang w:val="ru-RU"/>
              </w:rPr>
              <w:t xml:space="preserve">Філософсько-світоглядні засади </w:t>
            </w:r>
            <w:r w:rsidRPr="00AE0AF8">
              <w:rPr>
                <w:bCs/>
                <w:snapToGrid w:val="0"/>
                <w:lang w:val="ru-RU"/>
              </w:rPr>
              <w:t xml:space="preserve">правотворчості та її детермінанти. </w:t>
            </w:r>
            <w:r w:rsidRPr="003C4CB8">
              <w:rPr>
                <w:bCs/>
                <w:snapToGrid w:val="0"/>
                <w:lang w:val="ru-RU"/>
              </w:rPr>
              <w:t>Пр</w:t>
            </w:r>
            <w:r>
              <w:rPr>
                <w:bCs/>
                <w:snapToGrid w:val="0"/>
                <w:lang w:val="ru-RU"/>
              </w:rPr>
              <w:t>авотворчість в сучасній Україні, її субєкти та особливості.</w:t>
            </w:r>
          </w:p>
          <w:p w:rsidR="00CB7669" w:rsidRPr="00B45F9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  </w:t>
            </w:r>
            <w:r w:rsidRPr="001B125D">
              <w:rPr>
                <w:lang w:val="ru-RU"/>
              </w:rPr>
              <w:t>Юридична відповідальність</w:t>
            </w:r>
            <w:r w:rsidRPr="00AE0AF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 позицій легізму та </w:t>
            </w:r>
            <w:r w:rsidRPr="00AE0AF8">
              <w:rPr>
                <w:lang w:val="ru-RU"/>
              </w:rPr>
              <w:t>в конт</w:t>
            </w:r>
            <w:r>
              <w:rPr>
                <w:lang w:val="ru-RU"/>
              </w:rPr>
              <w:t xml:space="preserve">ексті сучасного </w:t>
            </w:r>
            <w:proofErr w:type="gramStart"/>
            <w:r>
              <w:rPr>
                <w:lang w:val="ru-RU"/>
              </w:rPr>
              <w:t>правового</w:t>
            </w:r>
            <w:proofErr w:type="gramEnd"/>
            <w:r>
              <w:rPr>
                <w:lang w:val="ru-RU"/>
              </w:rPr>
              <w:t xml:space="preserve"> мислення.</w:t>
            </w:r>
            <w:r w:rsidRPr="00AE0AF8">
              <w:rPr>
                <w:lang w:val="ru-RU"/>
              </w:rPr>
              <w:t xml:space="preserve"> </w:t>
            </w:r>
            <w:r w:rsidRPr="00B45F98">
              <w:rPr>
                <w:lang w:val="ru-RU"/>
              </w:rPr>
              <w:t>Поняття і ознаки юридичної відповідальності.</w:t>
            </w:r>
          </w:p>
          <w:p w:rsidR="00CB7669" w:rsidRPr="00EE27FE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>Види юридичної відповідальності та їх характеристика.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ітоглядно-філософські та правові п</w:t>
            </w:r>
            <w:r w:rsidRPr="00EE27FE">
              <w:rPr>
                <w:lang w:val="ru-RU"/>
              </w:rPr>
              <w:t>ідстави для притягнення і звільнення від юридичної відповідальності.</w:t>
            </w:r>
          </w:p>
          <w:p w:rsidR="00CB7669" w:rsidRPr="00AE0AF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>Функції юридичної відповідальності: поняття і види</w:t>
            </w:r>
            <w:proofErr w:type="gramStart"/>
            <w:r w:rsidRPr="00AE0AF8">
              <w:rPr>
                <w:lang w:val="ru-RU"/>
              </w:rPr>
              <w:t>.</w:t>
            </w:r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>начимість юридичної відповідальності для цивілізційно-культурного потупу.</w:t>
            </w:r>
          </w:p>
          <w:p w:rsidR="00CB7669" w:rsidRPr="00AE0AF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 Принципи юридичної відповідальності: поняття і характеристика.</w:t>
            </w:r>
          </w:p>
          <w:p w:rsidR="00CB7669" w:rsidRPr="00AE0AF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 Класики </w:t>
            </w:r>
            <w:r>
              <w:rPr>
                <w:lang w:val="ru-RU"/>
              </w:rPr>
              <w:t>філософсько-правової науки про юридичну відповідальність (Платон, Ціцерон, Дж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 xml:space="preserve">окк,  Беккаріа, Гегель, Б.Кістяківський та ін.) </w:t>
            </w:r>
          </w:p>
          <w:p w:rsidR="00CB7669" w:rsidRPr="00AE0AF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Позитивна і ретроспективна юридична відповідальність: </w:t>
            </w:r>
            <w:proofErr w:type="gramStart"/>
            <w:r w:rsidRPr="00AE0AF8">
              <w:rPr>
                <w:lang w:val="ru-RU"/>
              </w:rPr>
              <w:t>соц</w:t>
            </w:r>
            <w:proofErr w:type="gramEnd"/>
            <w:r w:rsidRPr="00AE0AF8">
              <w:rPr>
                <w:lang w:val="ru-RU"/>
              </w:rPr>
              <w:t>іальне значення і співвідношення.</w:t>
            </w:r>
            <w:r w:rsidRPr="00B45F98">
              <w:rPr>
                <w:lang w:val="ru-RU"/>
              </w:rPr>
              <w:t xml:space="preserve"> </w:t>
            </w:r>
            <w:r w:rsidRPr="00AE0AF8">
              <w:t>Диференціація та індивідуалізація юридичної відповідальності</w:t>
            </w:r>
          </w:p>
          <w:p w:rsidR="00CB7669" w:rsidRPr="00B45F9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Філософсько-правова сутність санкцій в праві. </w:t>
            </w:r>
            <w:r w:rsidRPr="00B45F98">
              <w:rPr>
                <w:lang w:val="ru-RU"/>
              </w:rPr>
              <w:t xml:space="preserve">Особливості санкцій, на </w:t>
            </w:r>
            <w:proofErr w:type="gramStart"/>
            <w:r w:rsidRPr="00B45F98">
              <w:rPr>
                <w:lang w:val="ru-RU"/>
              </w:rPr>
              <w:t>п</w:t>
            </w:r>
            <w:proofErr w:type="gramEnd"/>
            <w:r w:rsidRPr="00B45F98">
              <w:rPr>
                <w:lang w:val="ru-RU"/>
              </w:rPr>
              <w:t>ідставі яких здійснюється застосування окремих видів юридичної відповідальності.</w:t>
            </w:r>
          </w:p>
          <w:p w:rsidR="00CB7669" w:rsidRPr="00B45F9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B45F98">
              <w:rPr>
                <w:lang w:val="ru-RU"/>
              </w:rPr>
              <w:t xml:space="preserve"> Реалізація права: поняття та форми в контексті основних типів праворозуміння - нормативістського (легістського) та юридичного (юснатуралістичного). </w:t>
            </w:r>
          </w:p>
          <w:p w:rsidR="00CB7669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 Антропологічні та </w:t>
            </w:r>
            <w:proofErr w:type="gramStart"/>
            <w:r w:rsidRPr="00AE0AF8">
              <w:rPr>
                <w:lang w:val="ru-RU"/>
              </w:rPr>
              <w:t>соц</w:t>
            </w:r>
            <w:proofErr w:type="gramEnd"/>
            <w:r w:rsidRPr="00AE0AF8">
              <w:rPr>
                <w:lang w:val="ru-RU"/>
              </w:rPr>
              <w:t>іокультурні засади реалізації права.</w:t>
            </w:r>
          </w:p>
          <w:p w:rsidR="00CB7669" w:rsidRPr="00AE0AF8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Європейські стандарти прав людини як правова основа реалізації права.</w:t>
            </w:r>
          </w:p>
          <w:p w:rsidR="00CB7669" w:rsidRPr="00AE0AF8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</w:pPr>
            <w:r w:rsidRPr="00AE0AF8">
              <w:rPr>
                <w:lang w:val="ru-RU"/>
              </w:rPr>
              <w:t xml:space="preserve"> Залежність реалізації права від  стану розвитку суспільства, політичного чинника, економічного, духовно-морального тощо. </w:t>
            </w:r>
            <w:r w:rsidRPr="00AE0AF8">
              <w:t xml:space="preserve">Вплив якісного виміру форм права </w:t>
            </w:r>
            <w:proofErr w:type="gramStart"/>
            <w:r w:rsidRPr="00AE0AF8">
              <w:t xml:space="preserve">на </w:t>
            </w:r>
            <w:r>
              <w:rPr>
                <w:lang w:val="uk-UA"/>
              </w:rPr>
              <w:t xml:space="preserve"> його</w:t>
            </w:r>
            <w:proofErr w:type="gramEnd"/>
            <w:r>
              <w:rPr>
                <w:lang w:val="uk-UA"/>
              </w:rPr>
              <w:t xml:space="preserve"> </w:t>
            </w:r>
            <w:r>
              <w:t xml:space="preserve"> реалізацію</w:t>
            </w:r>
            <w:r>
              <w:rPr>
                <w:lang w:val="uk-UA"/>
              </w:rPr>
              <w:t>.</w:t>
            </w:r>
          </w:p>
          <w:p w:rsidR="00CB7669" w:rsidRPr="00B45F9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B45F98">
              <w:rPr>
                <w:lang w:val="ru-RU"/>
              </w:rPr>
              <w:t>Форми реалізації норм права. Механізм реалізації норм права.</w:t>
            </w:r>
          </w:p>
          <w:p w:rsidR="00CB7669" w:rsidRPr="00AE0AF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Застосування  права в контексті основних типів праворозуміння. Поняття, відмінність правозастосування від інших форм реалізації права </w:t>
            </w:r>
          </w:p>
          <w:p w:rsidR="00CB7669" w:rsidRPr="00EE27FE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 </w:t>
            </w:r>
            <w:r w:rsidRPr="00F1178F">
              <w:rPr>
                <w:lang w:val="ru-RU"/>
              </w:rPr>
              <w:t>Функції правозастосування. Види правозастосування.</w:t>
            </w:r>
            <w:r>
              <w:rPr>
                <w:lang w:val="uk-UA"/>
              </w:rPr>
              <w:t xml:space="preserve"> Правозастосування та псевдоправозастосування.</w:t>
            </w:r>
          </w:p>
          <w:p w:rsidR="00CB7669" w:rsidRPr="00EE27FE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 Процес правозастосування та його стадії.</w:t>
            </w:r>
            <w:r w:rsidRPr="00EE27FE">
              <w:rPr>
                <w:lang w:val="ru-RU"/>
              </w:rPr>
              <w:t xml:space="preserve"> Правозастосовчий акт: поняття, ознаки, види.</w:t>
            </w:r>
          </w:p>
          <w:p w:rsidR="00CB7669" w:rsidRPr="00AE0AF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Змістовні та формальні вимоги </w:t>
            </w:r>
            <w:proofErr w:type="gramStart"/>
            <w:r w:rsidRPr="00AE0AF8">
              <w:rPr>
                <w:lang w:val="ru-RU"/>
              </w:rPr>
              <w:t>правильного</w:t>
            </w:r>
            <w:proofErr w:type="gramEnd"/>
            <w:r w:rsidRPr="00AE0AF8">
              <w:rPr>
                <w:lang w:val="ru-RU"/>
              </w:rPr>
              <w:t xml:space="preserve"> правозастосування</w:t>
            </w:r>
            <w:r>
              <w:rPr>
                <w:lang w:val="ru-RU"/>
              </w:rPr>
              <w:t>. Принцип верховенства права як юридична засада  правозастосування</w:t>
            </w:r>
            <w:r w:rsidRPr="00AE0AF8">
              <w:rPr>
                <w:lang w:val="ru-RU"/>
              </w:rPr>
              <w:t>.</w:t>
            </w:r>
          </w:p>
          <w:p w:rsidR="00CB7669" w:rsidRPr="00EE27FE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   Позитивне застосування права. </w:t>
            </w:r>
            <w:r>
              <w:rPr>
                <w:lang w:val="ru-RU"/>
              </w:rPr>
              <w:t>Особливості юрисдик</w:t>
            </w:r>
            <w:r w:rsidRPr="00AE0AF8">
              <w:rPr>
                <w:lang w:val="ru-RU"/>
              </w:rPr>
              <w:t>ційного застосування права.</w:t>
            </w:r>
            <w:r w:rsidRPr="00EE27FE">
              <w:rPr>
                <w:lang w:val="ru-RU"/>
              </w:rPr>
              <w:t xml:space="preserve"> Прогалини в праві та юридичні колізії: поняття та шляхи їх усунення.</w:t>
            </w:r>
          </w:p>
          <w:p w:rsidR="00CB7669" w:rsidRPr="00D129E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D129E8">
              <w:rPr>
                <w:lang w:val="ru-RU"/>
              </w:rPr>
              <w:t>Проблема захисту права в сучасній Україні: філософсько-правові аспекти.</w:t>
            </w:r>
          </w:p>
          <w:p w:rsidR="00CB7669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Категорія неправа (несвободи). Гегель </w:t>
            </w:r>
            <w:proofErr w:type="gramStart"/>
            <w:r>
              <w:rPr>
                <w:lang w:val="ru-RU"/>
              </w:rPr>
              <w:t>про</w:t>
            </w:r>
            <w:proofErr w:type="gramEnd"/>
            <w:r>
              <w:rPr>
                <w:lang w:val="ru-RU"/>
              </w:rPr>
              <w:t xml:space="preserve"> неправо. Форми буття неправа (неправова норма, неправовий акт, неправова </w:t>
            </w:r>
            <w:r>
              <w:rPr>
                <w:lang w:val="ru-RU"/>
              </w:rPr>
              <w:lastRenderedPageBreak/>
              <w:t xml:space="preserve">ухвала суду, неправова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кримінальна) держава тощо).</w:t>
            </w:r>
          </w:p>
          <w:p w:rsidR="00CB7669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Держава та закон як джерело агресії проти людини-особистості. Неправова держава як філософсько-правова проблема сучасності.</w:t>
            </w:r>
          </w:p>
          <w:p w:rsidR="00CB7669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Радянське неправо як ідея та реальність.</w:t>
            </w:r>
          </w:p>
          <w:p w:rsidR="00CB7669" w:rsidRPr="00AE0AF8" w:rsidRDefault="00CB7669" w:rsidP="00CB7669">
            <w:pPr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іокультурні та політичні засади українського неправа.</w:t>
            </w:r>
          </w:p>
          <w:p w:rsidR="00CB7669" w:rsidRPr="00EE27FE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EE27FE">
              <w:rPr>
                <w:lang w:val="ru-RU"/>
              </w:rPr>
              <w:t xml:space="preserve"> Прогалини в праві та юридичні колізії: поняття та шляхи їх усунення.</w:t>
            </w:r>
          </w:p>
          <w:p w:rsidR="00CB7669" w:rsidRPr="00AE0AF8" w:rsidRDefault="00CB7669" w:rsidP="00CB7669">
            <w:pPr>
              <w:pStyle w:val="a3"/>
              <w:numPr>
                <w:ilvl w:val="0"/>
                <w:numId w:val="48"/>
              </w:numPr>
              <w:tabs>
                <w:tab w:val="left" w:pos="0"/>
                <w:tab w:val="left" w:pos="138"/>
              </w:tabs>
              <w:jc w:val="both"/>
              <w:rPr>
                <w:lang w:val="ru-RU"/>
              </w:rPr>
            </w:pPr>
            <w:r w:rsidRPr="00AE0AF8">
              <w:rPr>
                <w:lang w:val="ru-RU"/>
              </w:rPr>
              <w:t xml:space="preserve"> Європейські стандарти прав людини в контексті правозастосування</w:t>
            </w:r>
          </w:p>
          <w:p w:rsidR="00CB7669" w:rsidRPr="00AE0AF8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b/>
                <w:snapToGrid w:val="0"/>
                <w:lang w:val="ru-RU"/>
              </w:rPr>
            </w:pPr>
            <w:r w:rsidRPr="00AE0AF8">
              <w:rPr>
                <w:lang w:val="ru-RU"/>
              </w:rPr>
              <w:t>в сучасній Україні: проблемні аспекти.</w:t>
            </w:r>
            <w:r w:rsidRPr="00AE0AF8">
              <w:rPr>
                <w:rFonts w:cstheme="minorHAnsi"/>
                <w:b/>
                <w:snapToGrid w:val="0"/>
                <w:lang w:val="ru-RU"/>
              </w:rPr>
              <w:t xml:space="preserve"> </w:t>
            </w:r>
          </w:p>
          <w:p w:rsidR="00CB7669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ru-RU"/>
              </w:rPr>
            </w:pPr>
            <w:r>
              <w:rPr>
                <w:rFonts w:cstheme="minorHAnsi"/>
                <w:snapToGrid w:val="0"/>
                <w:lang w:val="ru-RU"/>
              </w:rPr>
              <w:t>63.Філософія злочину. Проблема визначення поняття злочину. Злочинна діяльність в континуумі «цивілізаці</w:t>
            </w:r>
            <w:proofErr w:type="gramStart"/>
            <w:r>
              <w:rPr>
                <w:rFonts w:cstheme="minorHAnsi"/>
                <w:snapToGrid w:val="0"/>
                <w:lang w:val="ru-RU"/>
              </w:rPr>
              <w:t>я-культура</w:t>
            </w:r>
            <w:proofErr w:type="gramEnd"/>
            <w:r>
              <w:rPr>
                <w:rFonts w:cstheme="minorHAnsi"/>
                <w:snapToGrid w:val="0"/>
                <w:lang w:val="ru-RU"/>
              </w:rPr>
              <w:t>».</w:t>
            </w:r>
          </w:p>
          <w:p w:rsidR="00CB7669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ru-RU"/>
              </w:rPr>
            </w:pPr>
            <w:r>
              <w:rPr>
                <w:rFonts w:cstheme="minorHAnsi"/>
                <w:snapToGrid w:val="0"/>
                <w:lang w:val="ru-RU"/>
              </w:rPr>
              <w:t xml:space="preserve">64. Онтологія злочину. Біологічна природа людської агресії, її біологічні та </w:t>
            </w:r>
            <w:proofErr w:type="gramStart"/>
            <w:r>
              <w:rPr>
                <w:rFonts w:cstheme="minorHAnsi"/>
                <w:snapToGrid w:val="0"/>
                <w:lang w:val="ru-RU"/>
              </w:rPr>
              <w:t>соц</w:t>
            </w:r>
            <w:proofErr w:type="gramEnd"/>
            <w:r>
              <w:rPr>
                <w:rFonts w:cstheme="minorHAnsi"/>
                <w:snapToGrid w:val="0"/>
                <w:lang w:val="ru-RU"/>
              </w:rPr>
              <w:t>іальні трасформації.</w:t>
            </w:r>
            <w:r w:rsidRPr="00AE0AF8">
              <w:rPr>
                <w:rFonts w:cstheme="minorHAnsi"/>
                <w:snapToGrid w:val="0"/>
                <w:lang w:val="ru-RU"/>
              </w:rPr>
              <w:t xml:space="preserve"> </w:t>
            </w:r>
          </w:p>
          <w:p w:rsidR="00CB7669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ru-RU"/>
              </w:rPr>
            </w:pPr>
            <w:r>
              <w:rPr>
                <w:rFonts w:cstheme="minorHAnsi"/>
                <w:snapToGrid w:val="0"/>
                <w:lang w:val="ru-RU"/>
              </w:rPr>
              <w:t>65.Волюнтаристсько-анархічні концепції злочину. М.</w:t>
            </w:r>
            <w:proofErr w:type="gramStart"/>
            <w:r>
              <w:rPr>
                <w:rFonts w:cstheme="minorHAnsi"/>
                <w:snapToGrid w:val="0"/>
                <w:lang w:val="ru-RU"/>
              </w:rPr>
              <w:t>Шт</w:t>
            </w:r>
            <w:proofErr w:type="gramEnd"/>
            <w:r>
              <w:rPr>
                <w:rFonts w:cstheme="minorHAnsi"/>
                <w:snapToGrid w:val="0"/>
                <w:lang w:val="ru-RU"/>
              </w:rPr>
              <w:t xml:space="preserve">ірнер і його робота «Єдиний і його власність». </w:t>
            </w:r>
          </w:p>
          <w:p w:rsidR="00CB7669" w:rsidRPr="005C1ACC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ru-RU"/>
              </w:rPr>
            </w:pPr>
            <w:r>
              <w:rPr>
                <w:rFonts w:cstheme="minorHAnsi"/>
                <w:snapToGrid w:val="0"/>
                <w:lang w:val="ru-RU"/>
              </w:rPr>
              <w:t xml:space="preserve">66. </w:t>
            </w:r>
            <w:proofErr w:type="gramStart"/>
            <w:r>
              <w:rPr>
                <w:rFonts w:cstheme="minorHAnsi"/>
                <w:snapToGrid w:val="0"/>
                <w:lang w:val="ru-RU"/>
              </w:rPr>
              <w:t>Б</w:t>
            </w:r>
            <w:proofErr w:type="gramEnd"/>
            <w:r>
              <w:rPr>
                <w:rFonts w:cstheme="minorHAnsi"/>
                <w:snapToGrid w:val="0"/>
                <w:lang w:val="ru-RU"/>
              </w:rPr>
              <w:t xml:space="preserve">іосоціальна концепція Е.Фрома. </w:t>
            </w:r>
            <w:proofErr w:type="gramStart"/>
            <w:r w:rsidRPr="005C1ACC">
              <w:rPr>
                <w:rFonts w:cstheme="minorHAnsi"/>
                <w:snapToGrid w:val="0"/>
                <w:lang w:val="ru-RU"/>
              </w:rPr>
              <w:t>Соц</w:t>
            </w:r>
            <w:proofErr w:type="gramEnd"/>
            <w:r w:rsidRPr="005C1ACC">
              <w:rPr>
                <w:rFonts w:cstheme="minorHAnsi"/>
                <w:snapToGrid w:val="0"/>
                <w:lang w:val="ru-RU"/>
              </w:rPr>
              <w:t>іологічні концепції злочину.</w:t>
            </w:r>
          </w:p>
          <w:p w:rsidR="00CB7669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ru-RU"/>
              </w:rPr>
            </w:pPr>
            <w:r>
              <w:rPr>
                <w:rFonts w:cstheme="minorHAnsi"/>
                <w:snapToGrid w:val="0"/>
                <w:lang w:val="ru-RU"/>
              </w:rPr>
              <w:t xml:space="preserve">67. Екзистенціальна природа злочину. Злочин як екзистенціальна трагедія людини. </w:t>
            </w:r>
          </w:p>
          <w:p w:rsidR="00CB7669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ru-RU"/>
              </w:rPr>
            </w:pPr>
            <w:r>
              <w:rPr>
                <w:rFonts w:cstheme="minorHAnsi"/>
                <w:snapToGrid w:val="0"/>
                <w:lang w:val="ru-RU"/>
              </w:rPr>
              <w:t xml:space="preserve">68. Принцип абсолютної цінності людського життя. </w:t>
            </w:r>
          </w:p>
          <w:p w:rsidR="00CB7669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ru-RU"/>
              </w:rPr>
            </w:pPr>
            <w:r>
              <w:rPr>
                <w:rFonts w:cstheme="minorHAnsi"/>
                <w:snapToGrid w:val="0"/>
                <w:lang w:val="ru-RU"/>
              </w:rPr>
              <w:t>69. Принцип внутрішньої єдності злочину та покарання. Вина: філософсько-правовий аспект.</w:t>
            </w:r>
          </w:p>
          <w:p w:rsidR="00CB7669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uk-UA"/>
              </w:rPr>
            </w:pPr>
            <w:r>
              <w:rPr>
                <w:rFonts w:cstheme="minorHAnsi"/>
                <w:snapToGrid w:val="0"/>
                <w:lang w:val="ru-RU"/>
              </w:rPr>
              <w:t>70. Вади і суперечності інституту ув</w:t>
            </w:r>
            <w:r w:rsidRPr="00251CFE">
              <w:rPr>
                <w:rFonts w:cstheme="minorHAnsi"/>
                <w:snapToGrid w:val="0"/>
                <w:lang w:val="ru-RU"/>
              </w:rPr>
              <w:t>’</w:t>
            </w:r>
            <w:r>
              <w:rPr>
                <w:rFonts w:cstheme="minorHAnsi"/>
                <w:snapToGrid w:val="0"/>
                <w:lang w:val="ru-RU"/>
              </w:rPr>
              <w:t xml:space="preserve">язнення. </w:t>
            </w:r>
            <w:r>
              <w:rPr>
                <w:rFonts w:cstheme="minorHAnsi"/>
                <w:snapToGrid w:val="0"/>
                <w:lang w:val="uk-UA"/>
              </w:rPr>
              <w:t>Каяття та прощення яу умови відродження людини та суспільства.</w:t>
            </w:r>
          </w:p>
          <w:p w:rsidR="00CB7669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uk-UA"/>
              </w:rPr>
            </w:pPr>
            <w:r>
              <w:rPr>
                <w:rFonts w:cstheme="minorHAnsi"/>
                <w:snapToGrid w:val="0"/>
                <w:lang w:val="uk-UA"/>
              </w:rPr>
              <w:t xml:space="preserve">71. Постмодерні візії людини та право. </w:t>
            </w:r>
            <w:r w:rsidRPr="00251CFE">
              <w:rPr>
                <w:rFonts w:cstheme="minorHAnsi"/>
                <w:snapToGrid w:val="0"/>
                <w:lang w:val="uk-UA"/>
              </w:rPr>
              <w:t>Права людини в глобалізованому світі.</w:t>
            </w:r>
          </w:p>
          <w:p w:rsidR="00CB7669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uk-UA"/>
              </w:rPr>
            </w:pPr>
            <w:r>
              <w:rPr>
                <w:rFonts w:cstheme="minorHAnsi"/>
                <w:snapToGrid w:val="0"/>
                <w:lang w:val="uk-UA"/>
              </w:rPr>
              <w:t>72. Правова реформа в сучасній україні як необхідність. Реформування змісту правової реальності як стрижнева проблема правового реформування.</w:t>
            </w:r>
          </w:p>
          <w:p w:rsidR="00CB7669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uk-UA"/>
              </w:rPr>
            </w:pPr>
            <w:r>
              <w:rPr>
                <w:rFonts w:cstheme="minorHAnsi"/>
                <w:snapToGrid w:val="0"/>
                <w:lang w:val="uk-UA"/>
              </w:rPr>
              <w:t xml:space="preserve">73.Легістський стиль мислення, репресивність та інші його характерні риси. </w:t>
            </w:r>
          </w:p>
          <w:p w:rsidR="00CB7669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uk-UA"/>
              </w:rPr>
            </w:pPr>
            <w:r>
              <w:rPr>
                <w:rFonts w:cstheme="minorHAnsi"/>
                <w:snapToGrid w:val="0"/>
                <w:lang w:val="uk-UA"/>
              </w:rPr>
              <w:t>74. Сучасна філософія людини як засада та засіб  гуманізації українського правового розвитку.</w:t>
            </w:r>
          </w:p>
          <w:p w:rsidR="00CB7669" w:rsidRPr="00251CFE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uk-UA"/>
              </w:rPr>
            </w:pPr>
            <w:r>
              <w:rPr>
                <w:rFonts w:cstheme="minorHAnsi"/>
                <w:snapToGrid w:val="0"/>
                <w:lang w:val="uk-UA"/>
              </w:rPr>
              <w:t>75. Цілісне (інтегральне) правове мислення як один із засобів подолання глобальних проблем сучасності.</w:t>
            </w:r>
          </w:p>
          <w:p w:rsidR="00CB7669" w:rsidRPr="00251CFE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lang w:val="ru-RU"/>
              </w:rPr>
            </w:pPr>
          </w:p>
          <w:p w:rsidR="00CB7669" w:rsidRPr="00AE0AF8" w:rsidRDefault="00CB7669" w:rsidP="00CB7669">
            <w:pPr>
              <w:tabs>
                <w:tab w:val="left" w:pos="0"/>
                <w:tab w:val="left" w:pos="138"/>
              </w:tabs>
              <w:ind w:firstLine="147"/>
              <w:jc w:val="both"/>
              <w:rPr>
                <w:bCs/>
                <w:lang w:val="ru-RU"/>
              </w:rPr>
            </w:pPr>
          </w:p>
          <w:p w:rsidR="00CB7669" w:rsidRPr="00AE0AF8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bCs/>
                <w:lang w:val="ru-RU"/>
              </w:rPr>
            </w:pPr>
          </w:p>
          <w:p w:rsidR="00CB7669" w:rsidRPr="00AE0AF8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bCs/>
                <w:lang w:val="ru-RU"/>
              </w:rPr>
            </w:pPr>
          </w:p>
          <w:p w:rsidR="00CB7669" w:rsidRPr="00AE0AF8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bCs/>
                <w:lang w:val="ru-RU"/>
              </w:rPr>
            </w:pPr>
          </w:p>
          <w:p w:rsidR="00CB7669" w:rsidRPr="00AE0AF8" w:rsidRDefault="00CB7669" w:rsidP="00CB766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bCs/>
                <w:lang w:val="ru-RU"/>
              </w:rPr>
            </w:pPr>
          </w:p>
          <w:p w:rsidR="00CB7669" w:rsidRPr="00AE0AF8" w:rsidRDefault="00CB7669" w:rsidP="00CB7669">
            <w:pPr>
              <w:pStyle w:val="a3"/>
              <w:ind w:left="142"/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CC37C1" w:rsidRPr="00CB7669" w:rsidRDefault="00CC37C1" w:rsidP="00CC37C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C37C1" w:rsidRPr="005840B0" w:rsidTr="00CC37C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630A8A" w:rsidRDefault="00CC37C1" w:rsidP="00CC37C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630A8A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C1" w:rsidRPr="00630A8A" w:rsidRDefault="00CB7669" w:rsidP="00CC37C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15284C">
              <w:rPr>
                <w:sz w:val="20"/>
                <w:szCs w:val="2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CC37C1" w:rsidRPr="00630A8A" w:rsidRDefault="00CC37C1" w:rsidP="00CC37C1">
      <w:pPr>
        <w:rPr>
          <w:sz w:val="20"/>
          <w:szCs w:val="20"/>
          <w:lang w:val="ru-RU"/>
        </w:rPr>
        <w:sectPr w:rsidR="00CC37C1" w:rsidRPr="00630A8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C37C1" w:rsidRPr="00630A8A" w:rsidRDefault="00CC37C1" w:rsidP="00CC37C1">
      <w:pPr>
        <w:rPr>
          <w:sz w:val="20"/>
          <w:szCs w:val="20"/>
          <w:lang w:val="ru-RU"/>
        </w:rPr>
      </w:pPr>
    </w:p>
    <w:p w:rsidR="00CC37C1" w:rsidRPr="00630A8A" w:rsidRDefault="00CC37C1" w:rsidP="00CC37C1">
      <w:pPr>
        <w:rPr>
          <w:b/>
          <w:color w:val="auto"/>
          <w:sz w:val="20"/>
          <w:szCs w:val="20"/>
          <w:lang w:val="uk-UA"/>
        </w:rPr>
      </w:pPr>
      <w:r w:rsidRPr="00630A8A">
        <w:rPr>
          <w:b/>
          <w:color w:val="auto"/>
          <w:sz w:val="20"/>
          <w:szCs w:val="20"/>
          <w:lang w:val="uk-UA"/>
        </w:rPr>
        <w:t>СХЕМА КУРСУ</w:t>
      </w:r>
    </w:p>
    <w:p w:rsidR="00CC37C1" w:rsidRPr="00630A8A" w:rsidRDefault="00CC37C1" w:rsidP="00CC37C1">
      <w:pPr>
        <w:jc w:val="both"/>
        <w:rPr>
          <w:rFonts w:ascii="Garamond" w:hAnsi="Garamond" w:cs="Garamond"/>
          <w:bCs/>
          <w:i/>
          <w:iCs/>
          <w:sz w:val="20"/>
          <w:szCs w:val="20"/>
          <w:lang w:val="uk-UA"/>
        </w:rPr>
      </w:pPr>
    </w:p>
    <w:tbl>
      <w:tblPr>
        <w:tblStyle w:val="af1"/>
        <w:tblW w:w="15462" w:type="dxa"/>
        <w:tblInd w:w="-108" w:type="dxa"/>
        <w:tblLayout w:type="fixed"/>
        <w:tblLook w:val="04A0"/>
      </w:tblPr>
      <w:tblGrid>
        <w:gridCol w:w="765"/>
        <w:gridCol w:w="5468"/>
        <w:gridCol w:w="1334"/>
        <w:gridCol w:w="2440"/>
        <w:gridCol w:w="3875"/>
        <w:gridCol w:w="1580"/>
      </w:tblGrid>
      <w:tr w:rsidR="00CC37C1" w:rsidRPr="00630A8A" w:rsidTr="00CB7669">
        <w:tc>
          <w:tcPr>
            <w:tcW w:w="765" w:type="dxa"/>
          </w:tcPr>
          <w:p w:rsidR="00CC37C1" w:rsidRPr="00630A8A" w:rsidRDefault="00CC37C1" w:rsidP="00CC37C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Тиж. / дата / год.-</w:t>
            </w:r>
          </w:p>
        </w:tc>
        <w:tc>
          <w:tcPr>
            <w:tcW w:w="5468" w:type="dxa"/>
          </w:tcPr>
          <w:p w:rsidR="00CC37C1" w:rsidRPr="00630A8A" w:rsidRDefault="00CC37C1" w:rsidP="00CC37C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Тема, план, короткі тези</w:t>
            </w:r>
          </w:p>
        </w:tc>
        <w:tc>
          <w:tcPr>
            <w:tcW w:w="1334" w:type="dxa"/>
          </w:tcPr>
          <w:p w:rsidR="00CC37C1" w:rsidRPr="00630A8A" w:rsidRDefault="00CC37C1" w:rsidP="00CC37C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  <w:lang w:val="uk-UA"/>
              </w:rPr>
              <w:t>Форма діяльності (заняття)</w:t>
            </w:r>
          </w:p>
          <w:p w:rsidR="00CC37C1" w:rsidRPr="00630A8A" w:rsidRDefault="00CC37C1" w:rsidP="00CC37C1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40" w:type="dxa"/>
          </w:tcPr>
          <w:p w:rsidR="00CC37C1" w:rsidRPr="00630A8A" w:rsidRDefault="00CC37C1" w:rsidP="00CC37C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Література</w:t>
            </w:r>
            <w:r w:rsidRPr="00630A8A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75" w:type="dxa"/>
          </w:tcPr>
          <w:p w:rsidR="00CC37C1" w:rsidRPr="00630A8A" w:rsidRDefault="00CC37C1" w:rsidP="00CC37C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Завдання, год</w:t>
            </w:r>
          </w:p>
          <w:p w:rsidR="00CC37C1" w:rsidRPr="00630A8A" w:rsidRDefault="00CC37C1" w:rsidP="00CC37C1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CC37C1" w:rsidRPr="00630A8A" w:rsidRDefault="00CC37C1" w:rsidP="00CC37C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Термін виконання</w:t>
            </w:r>
          </w:p>
        </w:tc>
      </w:tr>
      <w:tr w:rsidR="00CC37C1" w:rsidRPr="00BF53D0" w:rsidTr="00CB7669">
        <w:tc>
          <w:tcPr>
            <w:tcW w:w="765" w:type="dxa"/>
          </w:tcPr>
          <w:p w:rsidR="00CC37C1" w:rsidRPr="00BF53D0" w:rsidRDefault="00CC37C1" w:rsidP="00CC37C1">
            <w:pPr>
              <w:jc w:val="both"/>
              <w:rPr>
                <w:bCs/>
              </w:rPr>
            </w:pPr>
          </w:p>
        </w:tc>
        <w:tc>
          <w:tcPr>
            <w:tcW w:w="5468" w:type="dxa"/>
          </w:tcPr>
          <w:p w:rsidR="00CC37C1" w:rsidRPr="00BF53D0" w:rsidRDefault="00CC37C1" w:rsidP="00CC37C1">
            <w:pPr>
              <w:jc w:val="both"/>
              <w:rPr>
                <w:b/>
              </w:rPr>
            </w:pPr>
            <w:r w:rsidRPr="003D2E4E">
              <w:rPr>
                <w:b/>
                <w:sz w:val="28"/>
                <w:szCs w:val="28"/>
                <w:lang w:val="uk-UA"/>
              </w:rPr>
              <w:t>Змістовий</w:t>
            </w:r>
            <w:r>
              <w:rPr>
                <w:b/>
                <w:lang w:val="uk-UA"/>
              </w:rPr>
              <w:t xml:space="preserve"> </w:t>
            </w:r>
            <w:r w:rsidRPr="00BF53D0">
              <w:rPr>
                <w:b/>
              </w:rPr>
              <w:t>МОДУЛЬ І</w:t>
            </w:r>
          </w:p>
        </w:tc>
        <w:tc>
          <w:tcPr>
            <w:tcW w:w="1334" w:type="dxa"/>
          </w:tcPr>
          <w:p w:rsidR="00CC37C1" w:rsidRPr="00BF53D0" w:rsidRDefault="00CC37C1" w:rsidP="00CC37C1">
            <w:pPr>
              <w:jc w:val="both"/>
              <w:rPr>
                <w:bCs/>
              </w:rPr>
            </w:pPr>
          </w:p>
        </w:tc>
        <w:tc>
          <w:tcPr>
            <w:tcW w:w="2440" w:type="dxa"/>
          </w:tcPr>
          <w:p w:rsidR="00CC37C1" w:rsidRPr="00BF53D0" w:rsidRDefault="00CC37C1" w:rsidP="00CC37C1">
            <w:pPr>
              <w:jc w:val="both"/>
              <w:rPr>
                <w:bCs/>
              </w:rPr>
            </w:pPr>
          </w:p>
        </w:tc>
        <w:tc>
          <w:tcPr>
            <w:tcW w:w="3875" w:type="dxa"/>
          </w:tcPr>
          <w:p w:rsidR="00CC37C1" w:rsidRPr="00BF53D0" w:rsidRDefault="00CC37C1" w:rsidP="00CC37C1">
            <w:pPr>
              <w:jc w:val="both"/>
              <w:rPr>
                <w:bCs/>
              </w:rPr>
            </w:pPr>
          </w:p>
        </w:tc>
        <w:tc>
          <w:tcPr>
            <w:tcW w:w="1580" w:type="dxa"/>
          </w:tcPr>
          <w:p w:rsidR="00CC37C1" w:rsidRPr="00BF53D0" w:rsidRDefault="00CC37C1" w:rsidP="00CC37C1">
            <w:pPr>
              <w:jc w:val="both"/>
              <w:rPr>
                <w:bCs/>
              </w:rPr>
            </w:pPr>
          </w:p>
        </w:tc>
      </w:tr>
      <w:tr w:rsidR="00CB7669" w:rsidRPr="00B659DC" w:rsidTr="00CB7669">
        <w:tc>
          <w:tcPr>
            <w:tcW w:w="765" w:type="dxa"/>
          </w:tcPr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Pr="00BF53D0" w:rsidRDefault="00B06B38" w:rsidP="00CC37C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4</w:t>
            </w:r>
            <w:r w:rsidR="00CB7669" w:rsidRPr="00BF53D0">
              <w:rPr>
                <w:bCs/>
              </w:rPr>
              <w:t>.</w:t>
            </w:r>
          </w:p>
          <w:p w:rsidR="00CB7669" w:rsidRPr="00BF53D0" w:rsidRDefault="00CB7669" w:rsidP="00CC37C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09.</w:t>
            </w:r>
          </w:p>
          <w:p w:rsidR="00CB7669" w:rsidRPr="00B06B38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</w:t>
            </w:r>
            <w:r>
              <w:rPr>
                <w:bCs/>
                <w:lang w:val="uk-UA"/>
              </w:rPr>
              <w:t>20</w:t>
            </w:r>
          </w:p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Pr="00BF53D0" w:rsidRDefault="00CB766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CB7669" w:rsidRPr="00CB7669" w:rsidRDefault="00CB7669" w:rsidP="00B06B38">
            <w:pPr>
              <w:jc w:val="both"/>
              <w:rPr>
                <w:lang w:val="ru-RU"/>
              </w:rPr>
            </w:pPr>
            <w:r w:rsidRPr="00CB7669">
              <w:rPr>
                <w:b/>
                <w:sz w:val="20"/>
                <w:szCs w:val="20"/>
                <w:lang w:val="ru-RU"/>
              </w:rPr>
              <w:t>ТЕМА</w:t>
            </w:r>
            <w:proofErr w:type="gramStart"/>
            <w:r w:rsidRPr="00CB7669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CB7669">
              <w:rPr>
                <w:b/>
                <w:sz w:val="20"/>
                <w:szCs w:val="20"/>
                <w:lang w:val="ru-RU"/>
              </w:rPr>
              <w:t xml:space="preserve">. Філософсько-правова галузь знання: предмет </w:t>
            </w:r>
            <w:proofErr w:type="gramStart"/>
            <w:r w:rsidRPr="00CB7669">
              <w:rPr>
                <w:b/>
                <w:sz w:val="20"/>
                <w:szCs w:val="20"/>
                <w:lang w:val="ru-RU"/>
              </w:rPr>
              <w:t>досл</w:t>
            </w:r>
            <w:proofErr w:type="gramEnd"/>
            <w:r w:rsidRPr="00CB7669">
              <w:rPr>
                <w:b/>
                <w:sz w:val="20"/>
                <w:szCs w:val="20"/>
                <w:lang w:val="ru-RU"/>
              </w:rPr>
              <w:t>ідження, методологічні засади, гуманістична спрямованість</w:t>
            </w:r>
          </w:p>
          <w:p w:rsidR="00CB7669" w:rsidRPr="00481F19" w:rsidRDefault="00CB7669" w:rsidP="00CB7669">
            <w:pPr>
              <w:pStyle w:val="a3"/>
              <w:numPr>
                <w:ilvl w:val="0"/>
                <w:numId w:val="49"/>
              </w:numPr>
              <w:shd w:val="clear" w:color="auto" w:fill="FFFFFF"/>
              <w:ind w:left="-108" w:right="67"/>
              <w:jc w:val="both"/>
              <w:rPr>
                <w:sz w:val="20"/>
                <w:szCs w:val="20"/>
              </w:rPr>
            </w:pPr>
            <w:r w:rsidRPr="00CB7669">
              <w:rPr>
                <w:rFonts w:cstheme="minorHAnsi"/>
                <w:sz w:val="20"/>
                <w:szCs w:val="20"/>
                <w:lang w:val="ru-RU"/>
              </w:rPr>
              <w:t xml:space="preserve">1.Філософсько-правова наука:із історії становлення, проблема розвитку в сучасній Україні. </w:t>
            </w:r>
            <w:r>
              <w:rPr>
                <w:rFonts w:cstheme="minorHAnsi"/>
                <w:sz w:val="20"/>
                <w:szCs w:val="20"/>
              </w:rPr>
              <w:t>Криза легістського мислення, необхідність його подолання.</w:t>
            </w:r>
          </w:p>
          <w:p w:rsidR="00CB7669" w:rsidRPr="00CB7669" w:rsidRDefault="00CB7669" w:rsidP="00B06B38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rFonts w:cstheme="minorHAnsi"/>
                <w:sz w:val="20"/>
                <w:szCs w:val="20"/>
                <w:lang w:val="ru-RU"/>
              </w:rPr>
              <w:t xml:space="preserve">2. Буття людини в праві як предмет філософії права, її проблематика. Особливості філософсько-правового знання. </w:t>
            </w:r>
          </w:p>
          <w:p w:rsidR="00CB7669" w:rsidRPr="00CB7669" w:rsidRDefault="00CB7669" w:rsidP="00B06B38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3.Методологія філософії права. </w:t>
            </w:r>
            <w:r w:rsidRPr="00CB7669">
              <w:rPr>
                <w:rFonts w:cstheme="minorHAnsi"/>
                <w:sz w:val="20"/>
                <w:szCs w:val="20"/>
                <w:lang w:val="ru-RU"/>
              </w:rPr>
              <w:t xml:space="preserve">Філософія людини як ключ до розуміння права. </w:t>
            </w:r>
          </w:p>
          <w:p w:rsidR="00CB7669" w:rsidRDefault="00CB7669" w:rsidP="00CB7669">
            <w:pPr>
              <w:pStyle w:val="a3"/>
              <w:numPr>
                <w:ilvl w:val="0"/>
                <w:numId w:val="49"/>
              </w:numPr>
              <w:shd w:val="clear" w:color="auto" w:fill="FFFFFF"/>
              <w:ind w:left="-108" w:right="67"/>
              <w:jc w:val="both"/>
              <w:rPr>
                <w:sz w:val="20"/>
                <w:szCs w:val="20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Групи методів та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ідходів: філософські, загальнонаукові, спеціально-правові. </w:t>
            </w:r>
            <w:r>
              <w:rPr>
                <w:sz w:val="20"/>
                <w:szCs w:val="20"/>
              </w:rPr>
              <w:t>Принцип взаємодоповнюваності методів та підходів у філософсько-правових дослідженнях.</w:t>
            </w:r>
          </w:p>
          <w:p w:rsidR="00CB7669" w:rsidRPr="00CB7669" w:rsidRDefault="00CB7669" w:rsidP="00CB7669">
            <w:pPr>
              <w:pStyle w:val="a3"/>
              <w:numPr>
                <w:ilvl w:val="0"/>
                <w:numId w:val="49"/>
              </w:numPr>
              <w:shd w:val="clear" w:color="auto" w:fill="FFFFFF"/>
              <w:ind w:left="-108" w:right="67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4.Значимість філософсько-правового знання для формування сучасного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правового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 мислення та вирішення проблем сучасності.</w:t>
            </w:r>
          </w:p>
        </w:tc>
        <w:tc>
          <w:tcPr>
            <w:tcW w:w="1334" w:type="dxa"/>
          </w:tcPr>
          <w:p w:rsidR="00CB7669" w:rsidRPr="00481F19" w:rsidRDefault="00CB7669" w:rsidP="00B06B38">
            <w:pPr>
              <w:jc w:val="both"/>
              <w:rPr>
                <w:bCs/>
                <w:sz w:val="20"/>
                <w:szCs w:val="20"/>
              </w:rPr>
            </w:pPr>
            <w:r w:rsidRPr="00481F19">
              <w:rPr>
                <w:bCs/>
                <w:sz w:val="20"/>
                <w:szCs w:val="20"/>
              </w:rPr>
              <w:t>лекція</w:t>
            </w:r>
          </w:p>
        </w:tc>
        <w:tc>
          <w:tcPr>
            <w:tcW w:w="2440" w:type="dxa"/>
          </w:tcPr>
          <w:p w:rsidR="00CB7669" w:rsidRPr="00122C3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Pr="00122C39">
              <w:rPr>
                <w:sz w:val="20"/>
                <w:szCs w:val="20"/>
                <w:lang w:val="ru-RU"/>
              </w:rPr>
              <w:t>Патей- Братасюк М.Г. Філософія права</w:t>
            </w:r>
            <w:proofErr w:type="gramStart"/>
            <w:r w:rsidRPr="00122C39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>ернопіль, 2006. 250 с.</w:t>
            </w:r>
          </w:p>
          <w:p w:rsidR="00CB7669" w:rsidRPr="00122C3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122C39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 xml:space="preserve">3. Несесянц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122C39">
              <w:rPr>
                <w:bCs/>
                <w:sz w:val="20"/>
                <w:lang w:val="ru-RU"/>
              </w:rPr>
              <w:t xml:space="preserve"> Філософія права. Навчальний </w:t>
            </w:r>
            <w:proofErr w:type="gramStart"/>
            <w:r w:rsidRPr="00122C39">
              <w:rPr>
                <w:bCs/>
                <w:sz w:val="20"/>
                <w:lang w:val="ru-RU"/>
              </w:rPr>
              <w:t>пос</w:t>
            </w:r>
            <w:proofErr w:type="gramEnd"/>
            <w:r w:rsidRPr="00122C39">
              <w:rPr>
                <w:bCs/>
                <w:sz w:val="20"/>
                <w:lang w:val="ru-RU"/>
              </w:rPr>
              <w:t>ібник / за редакцією О. Г.Данільяна/  – Київ: Юрінком Інтер, 2002.</w:t>
            </w:r>
          </w:p>
          <w:p w:rsidR="00CB7669" w:rsidRPr="00122C39" w:rsidRDefault="00CB7669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  <w:r w:rsidRPr="00122C39">
              <w:rPr>
                <w:bCs/>
                <w:sz w:val="20"/>
                <w:szCs w:val="20"/>
                <w:lang w:val="ru-RU"/>
              </w:rPr>
              <w:t>.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права и преступления. Харьков, 1999. 468 с.</w:t>
            </w:r>
          </w:p>
          <w:p w:rsidR="00CB7669" w:rsidRPr="00CB766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CB7669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CB7669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.</w:t>
            </w:r>
          </w:p>
          <w:p w:rsidR="00CB7669" w:rsidRPr="00122C3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CB7669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 xml:space="preserve">«Юриспруденция» и «Философия»  М.: </w:t>
            </w:r>
            <w:r w:rsidRPr="00122C39">
              <w:rPr>
                <w:sz w:val="20"/>
                <w:szCs w:val="20"/>
              </w:rPr>
              <w:lastRenderedPageBreak/>
              <w:t>ЮНИТИ: Дана, 2009.  263 с.</w:t>
            </w:r>
          </w:p>
          <w:p w:rsidR="00CB7669" w:rsidRPr="00122C39" w:rsidRDefault="00CB7669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</w:tcPr>
          <w:p w:rsidR="00CB7669" w:rsidRPr="00CB7669" w:rsidRDefault="00CB7669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lastRenderedPageBreak/>
              <w:t xml:space="preserve">  </w:t>
            </w:r>
          </w:p>
          <w:p w:rsidR="00CB7669" w:rsidRDefault="00EA654C" w:rsidP="00B06B3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Поліметодологізм як засада розвитку сучасного філософсько-правового знання.</w:t>
            </w:r>
          </w:p>
          <w:p w:rsidR="00EA654C" w:rsidRDefault="00EA654C" w:rsidP="00B06B3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Філософські </w:t>
            </w: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ідходи у філософсько-правовій галузі знання.</w:t>
            </w:r>
          </w:p>
          <w:p w:rsidR="00EA654C" w:rsidRPr="00CB7669" w:rsidRDefault="00EA654C" w:rsidP="00B06B3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Сучасне правове мислення: ознаки, значимість для вирішення проблем </w:t>
            </w:r>
            <w:proofErr w:type="gramStart"/>
            <w:r>
              <w:rPr>
                <w:sz w:val="20"/>
                <w:szCs w:val="20"/>
                <w:lang w:val="ru-RU"/>
              </w:rPr>
              <w:t>правового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розвитку.</w:t>
            </w:r>
          </w:p>
          <w:p w:rsidR="00CB7669" w:rsidRPr="00CB7669" w:rsidRDefault="00CB7669" w:rsidP="00B06B3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CB7669" w:rsidRPr="00CB7669" w:rsidRDefault="00CB7669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15284C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15284C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15284C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  </w:t>
            </w:r>
            <w:r w:rsidRPr="00122C39">
              <w:rPr>
                <w:spacing w:val="-19"/>
                <w:sz w:val="20"/>
              </w:rPr>
              <w:t>Радбрух Г. Философия права. М., 2004.</w:t>
            </w:r>
          </w:p>
          <w:p w:rsidR="00CB7669" w:rsidRPr="00CB766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uk-UA"/>
              </w:rPr>
            </w:pPr>
            <w:r w:rsidRPr="00CB7669">
              <w:rPr>
                <w:sz w:val="20"/>
                <w:szCs w:val="20"/>
                <w:lang w:val="uk-UA"/>
              </w:rPr>
              <w:t>Гегель Г.В.Й. Філософія права. київ, 2000.</w:t>
            </w:r>
          </w:p>
          <w:p w:rsidR="00CB7669" w:rsidRDefault="00CB7669" w:rsidP="00B06B38">
            <w:pPr>
              <w:ind w:firstLine="142"/>
              <w:jc w:val="both"/>
              <w:rPr>
                <w:rFonts w:eastAsia="TimesNewRomanPSMT"/>
                <w:sz w:val="20"/>
                <w:szCs w:val="20"/>
                <w:lang w:val="ru-RU"/>
              </w:rPr>
            </w:pPr>
            <w:r w:rsidRPr="00122C39">
              <w:rPr>
                <w:rFonts w:eastAsia="Calibri"/>
                <w:bCs/>
                <w:sz w:val="20"/>
                <w:szCs w:val="20"/>
                <w:lang w:val="ru-RU"/>
              </w:rPr>
              <w:t xml:space="preserve">Філософія права: проблеми та </w:t>
            </w:r>
            <w:proofErr w:type="gramStart"/>
            <w:r w:rsidRPr="00122C39">
              <w:rPr>
                <w:rFonts w:eastAsia="Calibri"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122C39">
              <w:rPr>
                <w:rFonts w:eastAsia="Calibri"/>
                <w:bCs/>
                <w:sz w:val="20"/>
                <w:szCs w:val="20"/>
                <w:lang w:val="ru-RU"/>
              </w:rPr>
              <w:t xml:space="preserve">ідходи. Навчальний </w:t>
            </w:r>
            <w:proofErr w:type="gramStart"/>
            <w:r w:rsidRPr="00122C39">
              <w:rPr>
                <w:rFonts w:eastAsia="Calibri"/>
                <w:bCs/>
                <w:sz w:val="20"/>
                <w:szCs w:val="20"/>
                <w:lang w:val="ru-RU"/>
              </w:rPr>
              <w:t>пос</w:t>
            </w:r>
            <w:proofErr w:type="gramEnd"/>
            <w:r w:rsidRPr="00122C39">
              <w:rPr>
                <w:rFonts w:eastAsia="Calibri"/>
                <w:bCs/>
                <w:sz w:val="20"/>
                <w:szCs w:val="20"/>
                <w:lang w:val="ru-RU"/>
              </w:rPr>
              <w:t xml:space="preserve">ібник для студентів спеціальності „Правознавство”. 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 xml:space="preserve"> За загальною редакцією П.М. Рабіновича.  Львів: </w:t>
            </w:r>
            <w:r>
              <w:rPr>
                <w:rFonts w:eastAsia="TimesNewRomanPSMT"/>
                <w:sz w:val="20"/>
                <w:szCs w:val="20"/>
                <w:lang w:val="ru-RU"/>
              </w:rPr>
              <w:t xml:space="preserve">ЛНУ 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імені</w:t>
            </w:r>
          </w:p>
          <w:p w:rsidR="00CB7669" w:rsidRPr="00122C39" w:rsidRDefault="00CB7669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122C39">
              <w:rPr>
                <w:rFonts w:eastAsia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NewRomanPSMT"/>
                <w:sz w:val="20"/>
                <w:szCs w:val="20"/>
                <w:lang w:val="ru-RU"/>
              </w:rPr>
              <w:t xml:space="preserve">Івана Франка, 2005. 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 xml:space="preserve"> 290 с.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Бігун</w:t>
            </w:r>
            <w:r w:rsidRPr="00CE6944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В.</w:t>
            </w:r>
            <w:r w:rsidRPr="00CE6944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 xml:space="preserve">С. Людина в праві: аксіологічний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ідхід</w:t>
            </w:r>
            <w:r w:rsidRPr="00CE6944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: дис. … канд. юрид. наук</w:t>
            </w:r>
            <w:r w:rsidRPr="00CE6944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: 12.00.01 К., 2004.  220 с.</w:t>
            </w:r>
          </w:p>
          <w:p w:rsidR="00CB7669" w:rsidRDefault="00CB7669" w:rsidP="00B06B38">
            <w:pPr>
              <w:pStyle w:val="a9"/>
              <w:tabs>
                <w:tab w:val="left" w:pos="5"/>
                <w:tab w:val="left" w:pos="142"/>
              </w:tabs>
              <w:spacing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CE6944">
              <w:rPr>
                <w:rFonts w:ascii="Times New Roman" w:hAnsi="Times New Roman"/>
                <w:sz w:val="20"/>
              </w:rPr>
              <w:t xml:space="preserve">Братасюк М. Г. Право як монолог державної влади в контексті сучасного українського правового розвитку. </w:t>
            </w:r>
          </w:p>
          <w:p w:rsidR="00CB7669" w:rsidRDefault="00CB7669" w:rsidP="00B06B38">
            <w:pPr>
              <w:pStyle w:val="a9"/>
              <w:tabs>
                <w:tab w:val="left" w:pos="5"/>
                <w:tab w:val="left" w:pos="142"/>
              </w:tabs>
              <w:spacing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CE6944">
              <w:rPr>
                <w:rFonts w:ascii="Times New Roman" w:hAnsi="Times New Roman"/>
                <w:i/>
                <w:sz w:val="20"/>
              </w:rPr>
              <w:t>Проблеми філософії права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CE6944">
              <w:rPr>
                <w:rFonts w:ascii="Times New Roman" w:hAnsi="Times New Roman"/>
                <w:sz w:val="20"/>
              </w:rPr>
              <w:t xml:space="preserve"> Т. VІ–VІІ.</w:t>
            </w:r>
          </w:p>
          <w:p w:rsidR="00CB7669" w:rsidRPr="00CE6944" w:rsidRDefault="00CB7669" w:rsidP="00B06B38">
            <w:pPr>
              <w:pStyle w:val="a9"/>
              <w:tabs>
                <w:tab w:val="left" w:pos="5"/>
                <w:tab w:val="left" w:pos="142"/>
              </w:tabs>
              <w:spacing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CE6944">
              <w:rPr>
                <w:rFonts w:ascii="Times New Roman" w:hAnsi="Times New Roman"/>
                <w:sz w:val="20"/>
              </w:rPr>
              <w:t xml:space="preserve"> 2008–2009.  С. 54–60.</w:t>
            </w:r>
          </w:p>
          <w:p w:rsidR="00CB7669" w:rsidRPr="00CE6944" w:rsidRDefault="00CB7669" w:rsidP="00B06B38">
            <w:pPr>
              <w:pStyle w:val="1"/>
              <w:tabs>
                <w:tab w:val="left" w:pos="0"/>
                <w:tab w:val="left" w:pos="142"/>
              </w:tabs>
              <w:ind w:left="142"/>
              <w:contextualSpacing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E6944">
              <w:rPr>
                <w:rFonts w:ascii="Times New Roman" w:hAnsi="Times New Roman"/>
                <w:noProof/>
                <w:sz w:val="20"/>
                <w:szCs w:val="20"/>
              </w:rPr>
              <w:t>Керимов Д. А. Методология права. Предмет. Функции. Проблемы философии права</w:t>
            </w:r>
            <w:r w:rsidRPr="00C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944">
              <w:rPr>
                <w:rFonts w:ascii="Times New Roman" w:hAnsi="Times New Roman"/>
                <w:noProof/>
                <w:sz w:val="20"/>
                <w:szCs w:val="20"/>
              </w:rPr>
              <w:t>М. : Аванта, 2000.  560 с.</w:t>
            </w:r>
          </w:p>
          <w:p w:rsidR="00CB7669" w:rsidRDefault="00CB7669" w:rsidP="00B06B38">
            <w:pPr>
              <w:pStyle w:val="1"/>
              <w:tabs>
                <w:tab w:val="left" w:pos="5"/>
                <w:tab w:val="left" w:pos="147"/>
              </w:tabs>
              <w:ind w:left="14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944">
              <w:rPr>
                <w:rFonts w:ascii="Times New Roman" w:hAnsi="Times New Roman"/>
                <w:sz w:val="20"/>
                <w:szCs w:val="20"/>
              </w:rPr>
              <w:t>Кистяковскій Б. О</w:t>
            </w:r>
            <w:r w:rsidRPr="00CE694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CE6944">
              <w:rPr>
                <w:rFonts w:ascii="Times New Roman" w:hAnsi="Times New Roman"/>
                <w:sz w:val="20"/>
                <w:szCs w:val="20"/>
              </w:rPr>
              <w:t xml:space="preserve"> Кризись </w:t>
            </w:r>
            <w:r w:rsidRPr="00CE69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юриспруденціи и диллетантизмъ въ философіи. </w:t>
            </w:r>
            <w:r w:rsidRPr="00CE6944">
              <w:rPr>
                <w:rFonts w:ascii="Times New Roman" w:hAnsi="Times New Roman"/>
                <w:i/>
                <w:sz w:val="20"/>
                <w:szCs w:val="20"/>
              </w:rPr>
              <w:t>Юридическій Вестникь</w:t>
            </w:r>
            <w:r w:rsidRPr="00CE6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669" w:rsidRPr="00CE6944" w:rsidRDefault="00CB7669" w:rsidP="00B06B38">
            <w:pPr>
              <w:pStyle w:val="1"/>
              <w:tabs>
                <w:tab w:val="left" w:pos="5"/>
                <w:tab w:val="left" w:pos="147"/>
              </w:tabs>
              <w:ind w:left="14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944">
              <w:rPr>
                <w:rFonts w:ascii="Times New Roman" w:hAnsi="Times New Roman"/>
                <w:sz w:val="20"/>
                <w:szCs w:val="20"/>
              </w:rPr>
              <w:t xml:space="preserve"> М., 1914.  Кн. VI. С. 75.</w:t>
            </w:r>
          </w:p>
          <w:p w:rsidR="00CB7669" w:rsidRDefault="00CB7669" w:rsidP="00B06B38">
            <w:pPr>
              <w:pStyle w:val="1"/>
              <w:tabs>
                <w:tab w:val="left" w:pos="0"/>
                <w:tab w:val="left" w:pos="142"/>
              </w:tabs>
              <w:ind w:left="14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944">
              <w:rPr>
                <w:rFonts w:ascii="Times New Roman" w:hAnsi="Times New Roman"/>
                <w:sz w:val="20"/>
                <w:szCs w:val="20"/>
              </w:rPr>
              <w:t>Козловський А. Філософія права як</w:t>
            </w:r>
          </w:p>
          <w:p w:rsidR="00CB7669" w:rsidRDefault="00CB7669" w:rsidP="00B06B38">
            <w:pPr>
              <w:pStyle w:val="1"/>
              <w:tabs>
                <w:tab w:val="left" w:pos="0"/>
                <w:tab w:val="left" w:pos="142"/>
              </w:tabs>
              <w:ind w:left="142"/>
              <w:contextualSpacing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E6944">
              <w:rPr>
                <w:rFonts w:ascii="Times New Roman" w:hAnsi="Times New Roman"/>
                <w:sz w:val="20"/>
                <w:szCs w:val="20"/>
              </w:rPr>
              <w:t xml:space="preserve"> самосвідомість нації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E6944">
              <w:rPr>
                <w:rFonts w:ascii="Times New Roman" w:hAnsi="Times New Roman"/>
                <w:i/>
                <w:sz w:val="20"/>
                <w:szCs w:val="20"/>
              </w:rPr>
              <w:t xml:space="preserve">Проблеми </w:t>
            </w:r>
          </w:p>
          <w:p w:rsidR="00CB7669" w:rsidRPr="00CE6944" w:rsidRDefault="00CB7669" w:rsidP="00B06B38">
            <w:pPr>
              <w:pStyle w:val="1"/>
              <w:tabs>
                <w:tab w:val="left" w:pos="0"/>
                <w:tab w:val="left" w:pos="142"/>
              </w:tabs>
              <w:ind w:left="14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944">
              <w:rPr>
                <w:rFonts w:ascii="Times New Roman" w:hAnsi="Times New Roman"/>
                <w:i/>
                <w:sz w:val="20"/>
                <w:szCs w:val="20"/>
              </w:rPr>
              <w:t>філософії права</w:t>
            </w:r>
            <w:r w:rsidRPr="00CE6944">
              <w:rPr>
                <w:rFonts w:ascii="Times New Roman" w:hAnsi="Times New Roman"/>
                <w:sz w:val="20"/>
                <w:szCs w:val="20"/>
              </w:rPr>
              <w:t>. К., 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44">
              <w:rPr>
                <w:rFonts w:ascii="Times New Roman" w:hAnsi="Times New Roman"/>
                <w:sz w:val="20"/>
                <w:szCs w:val="20"/>
              </w:rPr>
              <w:t>С.12-18.</w:t>
            </w:r>
          </w:p>
          <w:p w:rsidR="00CB7669" w:rsidRDefault="00CB7669" w:rsidP="00B06B38">
            <w:pPr>
              <w:jc w:val="both"/>
              <w:rPr>
                <w:bCs/>
              </w:rPr>
            </w:pPr>
          </w:p>
          <w:p w:rsidR="00CB7669" w:rsidRPr="0065612F" w:rsidRDefault="00CB7669" w:rsidP="00B06B3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80" w:type="dxa"/>
          </w:tcPr>
          <w:p w:rsidR="00CB7669" w:rsidRPr="00BF53D0" w:rsidRDefault="00CB7669" w:rsidP="00CC37C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lastRenderedPageBreak/>
              <w:t>18</w:t>
            </w:r>
            <w:r w:rsidRPr="00BF53D0">
              <w:rPr>
                <w:bCs/>
              </w:rPr>
              <w:t>.</w:t>
            </w:r>
          </w:p>
          <w:p w:rsidR="00CB7669" w:rsidRPr="00BF53D0" w:rsidRDefault="00CB7669" w:rsidP="00CC37C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09.</w:t>
            </w:r>
          </w:p>
          <w:p w:rsidR="00CB7669" w:rsidRPr="00B06B38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</w:t>
            </w:r>
            <w:r>
              <w:rPr>
                <w:bCs/>
                <w:lang w:val="uk-UA"/>
              </w:rPr>
              <w:t>20</w:t>
            </w:r>
          </w:p>
        </w:tc>
      </w:tr>
      <w:tr w:rsidR="00CB7669" w:rsidRPr="00906539" w:rsidTr="00CB7669">
        <w:tc>
          <w:tcPr>
            <w:tcW w:w="765" w:type="dxa"/>
          </w:tcPr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Pr="00BF53D0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</w:t>
            </w:r>
            <w:r w:rsidR="00CB7669" w:rsidRPr="00DD0E78">
              <w:rPr>
                <w:bCs/>
              </w:rPr>
              <w:t>. 09.</w:t>
            </w:r>
          </w:p>
          <w:p w:rsidR="00CB7669" w:rsidRPr="00906539" w:rsidRDefault="0090653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</w:t>
            </w:r>
            <w:r>
              <w:rPr>
                <w:bCs/>
                <w:lang w:val="uk-UA"/>
              </w:rPr>
              <w:t>20</w:t>
            </w:r>
          </w:p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Pr="008D4067" w:rsidRDefault="00CB766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CB7669" w:rsidRPr="00CB7669" w:rsidRDefault="00CB7669" w:rsidP="00B06B38">
            <w:pPr>
              <w:jc w:val="center"/>
              <w:rPr>
                <w:sz w:val="20"/>
                <w:szCs w:val="20"/>
                <w:lang w:val="ru-RU"/>
              </w:rPr>
            </w:pPr>
            <w:r w:rsidRPr="00CB7669">
              <w:rPr>
                <w:lang w:val="ru-RU"/>
              </w:rPr>
              <w:t xml:space="preserve">   </w:t>
            </w:r>
          </w:p>
          <w:p w:rsidR="00CB7669" w:rsidRPr="00CB7669" w:rsidRDefault="00CB7669" w:rsidP="00CB7669">
            <w:pPr>
              <w:jc w:val="both"/>
              <w:rPr>
                <w:lang w:val="ru-RU"/>
              </w:rPr>
            </w:pPr>
            <w:r w:rsidRPr="00CB7669">
              <w:rPr>
                <w:b/>
                <w:sz w:val="20"/>
                <w:szCs w:val="20"/>
                <w:lang w:val="ru-RU"/>
              </w:rPr>
              <w:t>ТЕМА</w:t>
            </w:r>
            <w:proofErr w:type="gramStart"/>
            <w:r w:rsidRPr="00CB7669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CB7669">
              <w:rPr>
                <w:b/>
                <w:sz w:val="20"/>
                <w:szCs w:val="20"/>
                <w:lang w:val="ru-RU"/>
              </w:rPr>
              <w:t xml:space="preserve">. Філософсько-правова галузь знання: предмет </w:t>
            </w:r>
            <w:proofErr w:type="gramStart"/>
            <w:r w:rsidRPr="00CB7669">
              <w:rPr>
                <w:b/>
                <w:sz w:val="20"/>
                <w:szCs w:val="20"/>
                <w:lang w:val="ru-RU"/>
              </w:rPr>
              <w:t>досл</w:t>
            </w:r>
            <w:proofErr w:type="gramEnd"/>
            <w:r w:rsidRPr="00CB7669">
              <w:rPr>
                <w:b/>
                <w:sz w:val="20"/>
                <w:szCs w:val="20"/>
                <w:lang w:val="ru-RU"/>
              </w:rPr>
              <w:t>ідження, методологічні засади, гуманістична спрямованість</w:t>
            </w:r>
          </w:p>
          <w:p w:rsidR="00CB7669" w:rsidRPr="00481F19" w:rsidRDefault="00CB7669" w:rsidP="00CB7669">
            <w:pPr>
              <w:pStyle w:val="a3"/>
              <w:numPr>
                <w:ilvl w:val="0"/>
                <w:numId w:val="49"/>
              </w:numPr>
              <w:shd w:val="clear" w:color="auto" w:fill="FFFFFF"/>
              <w:ind w:left="-108" w:right="67"/>
              <w:jc w:val="both"/>
              <w:rPr>
                <w:sz w:val="20"/>
                <w:szCs w:val="20"/>
              </w:rPr>
            </w:pPr>
            <w:r w:rsidRPr="00CB7669">
              <w:rPr>
                <w:rFonts w:cstheme="minorHAnsi"/>
                <w:sz w:val="20"/>
                <w:szCs w:val="20"/>
                <w:lang w:val="ru-RU"/>
              </w:rPr>
              <w:t xml:space="preserve">1.Філософсько-правова наука:із історії становлення, проблема розвитку в сучасній Україні. </w:t>
            </w:r>
            <w:r>
              <w:rPr>
                <w:rFonts w:cstheme="minorHAnsi"/>
                <w:sz w:val="20"/>
                <w:szCs w:val="20"/>
              </w:rPr>
              <w:t>Криза легістського мислення, необхідність його подолання.</w:t>
            </w:r>
          </w:p>
          <w:p w:rsidR="00CB7669" w:rsidRPr="00CB7669" w:rsidRDefault="00CB7669" w:rsidP="00CB7669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rFonts w:cstheme="minorHAnsi"/>
                <w:sz w:val="20"/>
                <w:szCs w:val="20"/>
                <w:lang w:val="ru-RU"/>
              </w:rPr>
              <w:t xml:space="preserve">2. Буття людини в праві як предмет філософії права, її проблематика. Особливості філософсько-правового знання. </w:t>
            </w:r>
          </w:p>
          <w:p w:rsidR="00CB7669" w:rsidRPr="00CB7669" w:rsidRDefault="00CB7669" w:rsidP="00CB7669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3.Методологія філософії права. </w:t>
            </w:r>
            <w:r w:rsidRPr="00CB7669">
              <w:rPr>
                <w:rFonts w:cstheme="minorHAnsi"/>
                <w:sz w:val="20"/>
                <w:szCs w:val="20"/>
                <w:lang w:val="ru-RU"/>
              </w:rPr>
              <w:t xml:space="preserve">Філософія людини як ключ до розуміння права. </w:t>
            </w:r>
          </w:p>
          <w:p w:rsidR="00CB7669" w:rsidRDefault="00CB7669" w:rsidP="00CB7669">
            <w:pPr>
              <w:pStyle w:val="a3"/>
              <w:numPr>
                <w:ilvl w:val="0"/>
                <w:numId w:val="49"/>
              </w:numPr>
              <w:shd w:val="clear" w:color="auto" w:fill="FFFFFF"/>
              <w:ind w:left="-108" w:right="67"/>
              <w:jc w:val="both"/>
              <w:rPr>
                <w:sz w:val="20"/>
                <w:szCs w:val="20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Групи методів та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ідходів: філософські, загальнонаукові, спеціально-правові. </w:t>
            </w:r>
            <w:r>
              <w:rPr>
                <w:sz w:val="20"/>
                <w:szCs w:val="20"/>
              </w:rPr>
              <w:t>Принцип взаємодоповнюваності методів та підходів у філософсько-правових дослідженнях.</w:t>
            </w:r>
          </w:p>
          <w:p w:rsidR="00CB7669" w:rsidRPr="00CB7669" w:rsidRDefault="00CB7669" w:rsidP="00CB766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4.Значимість філософсько-правового знання для формування сучасного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правового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 мислення та вирішення проблем сучасності.</w:t>
            </w:r>
          </w:p>
        </w:tc>
        <w:tc>
          <w:tcPr>
            <w:tcW w:w="1334" w:type="dxa"/>
          </w:tcPr>
          <w:p w:rsidR="00CB7669" w:rsidRPr="00727A2B" w:rsidRDefault="00CB7669" w:rsidP="00B06B38">
            <w:pPr>
              <w:jc w:val="both"/>
              <w:rPr>
                <w:bCs/>
                <w:sz w:val="20"/>
                <w:szCs w:val="20"/>
              </w:rPr>
            </w:pPr>
            <w:r w:rsidRPr="00727A2B">
              <w:rPr>
                <w:bCs/>
                <w:sz w:val="20"/>
                <w:szCs w:val="20"/>
              </w:rPr>
              <w:t>практичне заняття</w:t>
            </w:r>
          </w:p>
        </w:tc>
        <w:tc>
          <w:tcPr>
            <w:tcW w:w="2440" w:type="dxa"/>
          </w:tcPr>
          <w:p w:rsidR="00CB7669" w:rsidRPr="00CB766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ернопіль, 2006. 250 с.</w:t>
            </w:r>
          </w:p>
          <w:p w:rsidR="00CB7669" w:rsidRPr="00CB766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 xml:space="preserve">3. Несесянц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CB7669" w:rsidRPr="00122C39" w:rsidRDefault="00CB7669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CB7669">
              <w:rPr>
                <w:bCs/>
                <w:sz w:val="20"/>
                <w:szCs w:val="20"/>
                <w:lang w:val="ru-RU"/>
              </w:rPr>
              <w:t>5.</w:t>
            </w:r>
            <w:r w:rsidRPr="00CB7669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CB7669" w:rsidRPr="00CB766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CB7669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CB7669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.</w:t>
            </w:r>
          </w:p>
          <w:p w:rsidR="00CB7669" w:rsidRPr="00122C3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CB7669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 xml:space="preserve">«Юриспруденция» и «Философия»  М.: </w:t>
            </w:r>
            <w:r w:rsidRPr="00122C39">
              <w:rPr>
                <w:sz w:val="20"/>
                <w:szCs w:val="20"/>
              </w:rPr>
              <w:lastRenderedPageBreak/>
              <w:t>ЮНИТИ: Дана, 2009.  263 с.</w:t>
            </w:r>
          </w:p>
          <w:p w:rsidR="00CB7669" w:rsidRPr="00122C39" w:rsidRDefault="00CB7669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</w:tcPr>
          <w:p w:rsidR="00CB7669" w:rsidRDefault="00CB7669" w:rsidP="00B06B38">
            <w:pPr>
              <w:jc w:val="both"/>
              <w:rPr>
                <w:bCs/>
                <w:lang w:val="ru-RU"/>
              </w:rPr>
            </w:pPr>
          </w:p>
          <w:p w:rsidR="00EA654C" w:rsidRDefault="00EA654C" w:rsidP="00EA654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Поліметодологізм як засада розвитку сучасного філософсько-правового знання.</w:t>
            </w:r>
          </w:p>
          <w:p w:rsidR="00EA654C" w:rsidRDefault="00EA654C" w:rsidP="00EA654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Філософські </w:t>
            </w: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ідходи у філософсько-правовій галузі знання.</w:t>
            </w:r>
          </w:p>
          <w:p w:rsidR="00CB7669" w:rsidRDefault="00CB7669" w:rsidP="00B06B38">
            <w:pPr>
              <w:jc w:val="both"/>
              <w:rPr>
                <w:bCs/>
                <w:lang w:val="ru-RU"/>
              </w:rPr>
            </w:pPr>
          </w:p>
          <w:p w:rsidR="00CB7669" w:rsidRDefault="00CB7669" w:rsidP="00B06B38">
            <w:pPr>
              <w:jc w:val="both"/>
              <w:rPr>
                <w:bCs/>
                <w:lang w:val="ru-RU"/>
              </w:rPr>
            </w:pPr>
          </w:p>
          <w:p w:rsidR="00CB7669" w:rsidRPr="00CB7669" w:rsidRDefault="00CB7669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15284C">
              <w:rPr>
                <w:sz w:val="20"/>
                <w:szCs w:val="20"/>
                <w:lang w:val="ru-RU"/>
              </w:rPr>
              <w:t xml:space="preserve">Нестеренко В.Г. </w:t>
            </w:r>
            <w:proofErr w:type="gramStart"/>
            <w:r w:rsidRPr="0015284C">
              <w:rPr>
                <w:sz w:val="20"/>
                <w:szCs w:val="20"/>
                <w:lang w:val="ru-RU"/>
              </w:rPr>
              <w:t>Вступ</w:t>
            </w:r>
            <w:proofErr w:type="gramEnd"/>
            <w:r w:rsidRPr="0015284C">
              <w:rPr>
                <w:sz w:val="20"/>
                <w:szCs w:val="20"/>
                <w:lang w:val="ru-RU"/>
              </w:rPr>
              <w:t xml:space="preserve"> до філософії. Онтологія людини.- Київ: Абрис, 1995.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  </w:t>
            </w:r>
            <w:r w:rsidRPr="00122C39">
              <w:rPr>
                <w:spacing w:val="-19"/>
                <w:sz w:val="20"/>
              </w:rPr>
              <w:t>Радбрух Г. Философия права. М., 2004.</w:t>
            </w:r>
          </w:p>
          <w:p w:rsidR="00CB7669" w:rsidRPr="00CB766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uk-UA"/>
              </w:rPr>
            </w:pPr>
            <w:r w:rsidRPr="00CB7669">
              <w:rPr>
                <w:sz w:val="20"/>
                <w:szCs w:val="20"/>
                <w:lang w:val="uk-UA"/>
              </w:rPr>
              <w:t>Гегель Г.В.Й. Філософія права. київ, 2000.</w:t>
            </w:r>
          </w:p>
          <w:p w:rsidR="00CB7669" w:rsidRDefault="00CB7669" w:rsidP="00B06B38">
            <w:pPr>
              <w:ind w:firstLine="142"/>
              <w:jc w:val="both"/>
              <w:rPr>
                <w:rFonts w:eastAsia="TimesNewRomanPSMT"/>
                <w:sz w:val="20"/>
                <w:szCs w:val="20"/>
                <w:lang w:val="ru-RU"/>
              </w:rPr>
            </w:pPr>
            <w:r w:rsidRPr="00122C39">
              <w:rPr>
                <w:rFonts w:eastAsia="Calibri"/>
                <w:bCs/>
                <w:sz w:val="20"/>
                <w:szCs w:val="20"/>
                <w:lang w:val="ru-RU"/>
              </w:rPr>
              <w:t xml:space="preserve">Філософія права: проблеми та </w:t>
            </w:r>
            <w:proofErr w:type="gramStart"/>
            <w:r w:rsidRPr="00122C39">
              <w:rPr>
                <w:rFonts w:eastAsia="Calibri"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122C39">
              <w:rPr>
                <w:rFonts w:eastAsia="Calibri"/>
                <w:bCs/>
                <w:sz w:val="20"/>
                <w:szCs w:val="20"/>
                <w:lang w:val="ru-RU"/>
              </w:rPr>
              <w:t xml:space="preserve">ідходи. Навчальний </w:t>
            </w:r>
            <w:proofErr w:type="gramStart"/>
            <w:r w:rsidRPr="00122C39">
              <w:rPr>
                <w:rFonts w:eastAsia="Calibri"/>
                <w:bCs/>
                <w:sz w:val="20"/>
                <w:szCs w:val="20"/>
                <w:lang w:val="ru-RU"/>
              </w:rPr>
              <w:t>пос</w:t>
            </w:r>
            <w:proofErr w:type="gramEnd"/>
            <w:r w:rsidRPr="00122C39">
              <w:rPr>
                <w:rFonts w:eastAsia="Calibri"/>
                <w:bCs/>
                <w:sz w:val="20"/>
                <w:szCs w:val="20"/>
                <w:lang w:val="ru-RU"/>
              </w:rPr>
              <w:t xml:space="preserve">ібник для студентів спеціальності „Правознавство”. 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 xml:space="preserve"> За загальною редакцією П.М. Рабіновича.  Львів: </w:t>
            </w:r>
            <w:r>
              <w:rPr>
                <w:rFonts w:eastAsia="TimesNewRomanPSMT"/>
                <w:sz w:val="20"/>
                <w:szCs w:val="20"/>
                <w:lang w:val="ru-RU"/>
              </w:rPr>
              <w:t xml:space="preserve">ЛНУ 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імені</w:t>
            </w:r>
          </w:p>
          <w:p w:rsidR="00CB7669" w:rsidRPr="00122C39" w:rsidRDefault="00CB7669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122C39">
              <w:rPr>
                <w:rFonts w:eastAsia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NewRomanPSMT"/>
                <w:sz w:val="20"/>
                <w:szCs w:val="20"/>
                <w:lang w:val="ru-RU"/>
              </w:rPr>
              <w:t xml:space="preserve">Івана Франка, 2005. 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 xml:space="preserve"> 290 с.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Бігун</w:t>
            </w:r>
            <w:r w:rsidRPr="00CE6944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В.</w:t>
            </w:r>
            <w:r w:rsidRPr="00CE6944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 xml:space="preserve">С. Людина в праві: аксіологічний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ідхід</w:t>
            </w:r>
            <w:r w:rsidRPr="00CE6944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: дис. … канд. юрид. наук</w:t>
            </w:r>
            <w:r w:rsidRPr="00CE6944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: 12.00.01 К., 2004.  220 с.</w:t>
            </w:r>
          </w:p>
          <w:p w:rsidR="00CB7669" w:rsidRDefault="00CB7669" w:rsidP="00B06B38">
            <w:pPr>
              <w:pStyle w:val="a9"/>
              <w:tabs>
                <w:tab w:val="left" w:pos="5"/>
                <w:tab w:val="left" w:pos="142"/>
              </w:tabs>
              <w:spacing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CE6944">
              <w:rPr>
                <w:rFonts w:ascii="Times New Roman" w:hAnsi="Times New Roman"/>
                <w:sz w:val="20"/>
              </w:rPr>
              <w:t xml:space="preserve">Братасюк М. Г. Право як монолог державної влади в контексті сучасного українського правового розвитку. </w:t>
            </w:r>
          </w:p>
          <w:p w:rsidR="00CB7669" w:rsidRDefault="00CB7669" w:rsidP="00B06B38">
            <w:pPr>
              <w:pStyle w:val="a9"/>
              <w:tabs>
                <w:tab w:val="left" w:pos="5"/>
                <w:tab w:val="left" w:pos="142"/>
              </w:tabs>
              <w:spacing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CE6944">
              <w:rPr>
                <w:rFonts w:ascii="Times New Roman" w:hAnsi="Times New Roman"/>
                <w:i/>
                <w:sz w:val="20"/>
              </w:rPr>
              <w:t>Проблеми філософії права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CE6944">
              <w:rPr>
                <w:rFonts w:ascii="Times New Roman" w:hAnsi="Times New Roman"/>
                <w:sz w:val="20"/>
              </w:rPr>
              <w:t xml:space="preserve"> Т. VІ–VІІ.</w:t>
            </w:r>
          </w:p>
          <w:p w:rsidR="00CB7669" w:rsidRPr="00CE6944" w:rsidRDefault="00CB7669" w:rsidP="00B06B38">
            <w:pPr>
              <w:pStyle w:val="a9"/>
              <w:tabs>
                <w:tab w:val="left" w:pos="5"/>
                <w:tab w:val="left" w:pos="142"/>
              </w:tabs>
              <w:spacing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CE6944">
              <w:rPr>
                <w:rFonts w:ascii="Times New Roman" w:hAnsi="Times New Roman"/>
                <w:sz w:val="20"/>
              </w:rPr>
              <w:t xml:space="preserve"> 2008–2009.  С. 54–60.</w:t>
            </w:r>
          </w:p>
          <w:p w:rsidR="00CB7669" w:rsidRPr="00CE6944" w:rsidRDefault="00CB7669" w:rsidP="00B06B38">
            <w:pPr>
              <w:pStyle w:val="1"/>
              <w:tabs>
                <w:tab w:val="left" w:pos="0"/>
                <w:tab w:val="left" w:pos="142"/>
              </w:tabs>
              <w:ind w:left="142"/>
              <w:contextualSpacing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E6944">
              <w:rPr>
                <w:rFonts w:ascii="Times New Roman" w:hAnsi="Times New Roman"/>
                <w:noProof/>
                <w:sz w:val="20"/>
                <w:szCs w:val="20"/>
              </w:rPr>
              <w:t>Керимов Д. А. Методология права. Предмет. Функции. Проблемы философии права</w:t>
            </w:r>
            <w:r w:rsidRPr="00C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944">
              <w:rPr>
                <w:rFonts w:ascii="Times New Roman" w:hAnsi="Times New Roman"/>
                <w:noProof/>
                <w:sz w:val="20"/>
                <w:szCs w:val="20"/>
              </w:rPr>
              <w:t>М. : Аванта, 2000.  560 с.</w:t>
            </w:r>
          </w:p>
          <w:p w:rsidR="00CB7669" w:rsidRDefault="00CB7669" w:rsidP="00B06B38">
            <w:pPr>
              <w:pStyle w:val="1"/>
              <w:tabs>
                <w:tab w:val="left" w:pos="5"/>
                <w:tab w:val="left" w:pos="147"/>
              </w:tabs>
              <w:ind w:left="14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944">
              <w:rPr>
                <w:rFonts w:ascii="Times New Roman" w:hAnsi="Times New Roman"/>
                <w:sz w:val="20"/>
                <w:szCs w:val="20"/>
              </w:rPr>
              <w:t>Кистяковскій Б. О</w:t>
            </w:r>
            <w:r w:rsidRPr="00CE694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CE6944">
              <w:rPr>
                <w:rFonts w:ascii="Times New Roman" w:hAnsi="Times New Roman"/>
                <w:sz w:val="20"/>
                <w:szCs w:val="20"/>
              </w:rPr>
              <w:t xml:space="preserve"> Кризись юриспруденціи и диллетантизмъ въ философіи. </w:t>
            </w:r>
            <w:r w:rsidRPr="00CE6944">
              <w:rPr>
                <w:rFonts w:ascii="Times New Roman" w:hAnsi="Times New Roman"/>
                <w:i/>
                <w:sz w:val="20"/>
                <w:szCs w:val="20"/>
              </w:rPr>
              <w:t>Юридическій Вестникь</w:t>
            </w:r>
            <w:r w:rsidRPr="00CE6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669" w:rsidRPr="00CE6944" w:rsidRDefault="00CB7669" w:rsidP="00B06B38">
            <w:pPr>
              <w:pStyle w:val="1"/>
              <w:tabs>
                <w:tab w:val="left" w:pos="5"/>
                <w:tab w:val="left" w:pos="147"/>
              </w:tabs>
              <w:ind w:left="14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9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М., 1914.  Кн. VI. С. 75.</w:t>
            </w:r>
          </w:p>
          <w:p w:rsidR="00CB7669" w:rsidRDefault="00CB7669" w:rsidP="00B06B38">
            <w:pPr>
              <w:pStyle w:val="1"/>
              <w:tabs>
                <w:tab w:val="left" w:pos="0"/>
                <w:tab w:val="left" w:pos="142"/>
              </w:tabs>
              <w:ind w:left="14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944">
              <w:rPr>
                <w:rFonts w:ascii="Times New Roman" w:hAnsi="Times New Roman"/>
                <w:sz w:val="20"/>
                <w:szCs w:val="20"/>
              </w:rPr>
              <w:t>Козловський А. Філософія права як</w:t>
            </w:r>
          </w:p>
          <w:p w:rsidR="00CB7669" w:rsidRDefault="00CB7669" w:rsidP="00B06B38">
            <w:pPr>
              <w:pStyle w:val="1"/>
              <w:tabs>
                <w:tab w:val="left" w:pos="0"/>
                <w:tab w:val="left" w:pos="142"/>
              </w:tabs>
              <w:ind w:left="142"/>
              <w:contextualSpacing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E6944">
              <w:rPr>
                <w:rFonts w:ascii="Times New Roman" w:hAnsi="Times New Roman"/>
                <w:sz w:val="20"/>
                <w:szCs w:val="20"/>
              </w:rPr>
              <w:t xml:space="preserve"> самосвідомість нації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E6944">
              <w:rPr>
                <w:rFonts w:ascii="Times New Roman" w:hAnsi="Times New Roman"/>
                <w:i/>
                <w:sz w:val="20"/>
                <w:szCs w:val="20"/>
              </w:rPr>
              <w:t xml:space="preserve">Проблеми </w:t>
            </w:r>
          </w:p>
          <w:p w:rsidR="00CB7669" w:rsidRPr="00CE6944" w:rsidRDefault="00CB7669" w:rsidP="00B06B38">
            <w:pPr>
              <w:pStyle w:val="1"/>
              <w:tabs>
                <w:tab w:val="left" w:pos="0"/>
                <w:tab w:val="left" w:pos="142"/>
              </w:tabs>
              <w:ind w:left="14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944">
              <w:rPr>
                <w:rFonts w:ascii="Times New Roman" w:hAnsi="Times New Roman"/>
                <w:i/>
                <w:sz w:val="20"/>
                <w:szCs w:val="20"/>
              </w:rPr>
              <w:t>філософії права</w:t>
            </w:r>
            <w:r w:rsidRPr="00CE6944">
              <w:rPr>
                <w:rFonts w:ascii="Times New Roman" w:hAnsi="Times New Roman"/>
                <w:sz w:val="20"/>
                <w:szCs w:val="20"/>
              </w:rPr>
              <w:t>. К., 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44">
              <w:rPr>
                <w:rFonts w:ascii="Times New Roman" w:hAnsi="Times New Roman"/>
                <w:sz w:val="20"/>
                <w:szCs w:val="20"/>
              </w:rPr>
              <w:t>С.12-18.</w:t>
            </w:r>
          </w:p>
          <w:p w:rsidR="00CB7669" w:rsidRDefault="00CB7669" w:rsidP="00B06B38">
            <w:pPr>
              <w:jc w:val="both"/>
              <w:rPr>
                <w:bCs/>
              </w:rPr>
            </w:pPr>
          </w:p>
          <w:p w:rsidR="00CB7669" w:rsidRPr="0015284C" w:rsidRDefault="0065612F" w:rsidP="00B06B3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 год.</w:t>
            </w:r>
          </w:p>
        </w:tc>
        <w:tc>
          <w:tcPr>
            <w:tcW w:w="1580" w:type="dxa"/>
          </w:tcPr>
          <w:p w:rsidR="00CB7669" w:rsidRPr="00BF53D0" w:rsidRDefault="0090653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 </w:t>
            </w:r>
            <w:r w:rsidR="00CB7669" w:rsidRPr="003D2E4E">
              <w:rPr>
                <w:bCs/>
                <w:lang w:val="ru-RU"/>
              </w:rPr>
              <w:t>.</w:t>
            </w:r>
          </w:p>
          <w:p w:rsidR="00CB7669" w:rsidRPr="00805EE8" w:rsidRDefault="0090653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15.09. 2020</w:t>
            </w:r>
          </w:p>
        </w:tc>
      </w:tr>
      <w:tr w:rsidR="00CB7669" w:rsidRPr="00CB72E2" w:rsidTr="00CB7669">
        <w:tc>
          <w:tcPr>
            <w:tcW w:w="765" w:type="dxa"/>
          </w:tcPr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Pr="00BF53D0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  <w:r w:rsidR="00CB7669" w:rsidRPr="003D2E4E">
              <w:rPr>
                <w:bCs/>
                <w:lang w:val="ru-RU"/>
              </w:rPr>
              <w:t>. 09.</w:t>
            </w:r>
          </w:p>
          <w:p w:rsidR="00CB7669" w:rsidRPr="00DD0E78" w:rsidRDefault="0090653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2020</w:t>
            </w:r>
          </w:p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Pr="008D4067" w:rsidRDefault="00CB766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CB7669" w:rsidRDefault="00CB7669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5284C">
              <w:rPr>
                <w:b/>
                <w:sz w:val="20"/>
                <w:szCs w:val="20"/>
                <w:lang w:val="ru-RU"/>
              </w:rPr>
              <w:t xml:space="preserve">ТЕМА 2. </w:t>
            </w:r>
            <w:r>
              <w:rPr>
                <w:b/>
                <w:sz w:val="20"/>
                <w:szCs w:val="20"/>
                <w:lang w:val="ru-RU"/>
              </w:rPr>
              <w:t xml:space="preserve">Праворозуміння в сучасному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св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іті. Основні типи праворозуміння, їх методологічний потенціал для дослідження буття людини в праві.</w:t>
            </w:r>
          </w:p>
          <w:p w:rsidR="00CB7669" w:rsidRDefault="00CB7669" w:rsidP="00B06B38">
            <w:pPr>
              <w:tabs>
                <w:tab w:val="left" w:pos="34"/>
              </w:tabs>
              <w:ind w:left="-108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Pr="00E57A54">
              <w:rPr>
                <w:bCs/>
                <w:sz w:val="20"/>
                <w:szCs w:val="20"/>
                <w:lang w:val="ru-RU"/>
              </w:rPr>
              <w:t xml:space="preserve">.Проблема праворозуміння в сучасному </w:t>
            </w:r>
            <w:proofErr w:type="gramStart"/>
            <w:r w:rsidRPr="00E57A54">
              <w:rPr>
                <w:bCs/>
                <w:sz w:val="20"/>
                <w:szCs w:val="20"/>
                <w:lang w:val="ru-RU"/>
              </w:rPr>
              <w:t>св</w:t>
            </w:r>
            <w:proofErr w:type="gramEnd"/>
            <w:r w:rsidRPr="00E57A54">
              <w:rPr>
                <w:bCs/>
                <w:sz w:val="20"/>
                <w:szCs w:val="20"/>
                <w:lang w:val="ru-RU"/>
              </w:rPr>
              <w:t>іті. Поняття типу праворозумінн</w:t>
            </w:r>
            <w:r>
              <w:rPr>
                <w:bCs/>
                <w:sz w:val="20"/>
                <w:szCs w:val="20"/>
                <w:lang w:val="ru-RU"/>
              </w:rPr>
              <w:t>я., основні типи праворозуміння, їх значення для правового розвитку.</w:t>
            </w:r>
          </w:p>
          <w:p w:rsidR="00CB7669" w:rsidRDefault="00CB7669" w:rsidP="00B06B38">
            <w:pPr>
              <w:tabs>
                <w:tab w:val="left" w:pos="34"/>
              </w:tabs>
              <w:ind w:left="-108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2. Легізм як державоцентричний тип праворозуміння, його основні поняття, ідеї та принципи, криза в умовах демократичних змін.</w:t>
            </w:r>
          </w:p>
          <w:p w:rsidR="00CB7669" w:rsidRDefault="00CB7669" w:rsidP="00B06B38">
            <w:pPr>
              <w:tabs>
                <w:tab w:val="left" w:pos="34"/>
              </w:tabs>
              <w:ind w:left="-108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3.Природно-правовий тип розуміння права: основні ідеї, категорії, принципи, цінності, гуманістична спрямованість.</w:t>
            </w:r>
          </w:p>
          <w:p w:rsidR="00CB7669" w:rsidRDefault="00CB7669" w:rsidP="00B06B38">
            <w:pPr>
              <w:tabs>
                <w:tab w:val="left" w:pos="34"/>
              </w:tabs>
              <w:ind w:left="-108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4.Українська природно-правова традиція: від княжої України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 xml:space="preserve"> новітньої епохи.</w:t>
            </w:r>
          </w:p>
          <w:p w:rsidR="00CB7669" w:rsidRPr="00E57A54" w:rsidRDefault="00CB7669" w:rsidP="00B06B38">
            <w:pPr>
              <w:tabs>
                <w:tab w:val="left" w:pos="34"/>
              </w:tabs>
              <w:ind w:left="-108"/>
              <w:jc w:val="both"/>
              <w:rPr>
                <w:bCs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5. Сучасна Україна: необхідність зміни правових доктрин.</w:t>
            </w:r>
          </w:p>
        </w:tc>
        <w:tc>
          <w:tcPr>
            <w:tcW w:w="1334" w:type="dxa"/>
          </w:tcPr>
          <w:p w:rsidR="00CB7669" w:rsidRPr="00E57A54" w:rsidRDefault="00CB7669" w:rsidP="00B06B38">
            <w:pPr>
              <w:jc w:val="both"/>
              <w:rPr>
                <w:bCs/>
                <w:sz w:val="20"/>
                <w:szCs w:val="20"/>
              </w:rPr>
            </w:pPr>
            <w:r w:rsidRPr="00E57A54">
              <w:rPr>
                <w:bCs/>
                <w:sz w:val="20"/>
                <w:szCs w:val="20"/>
              </w:rPr>
              <w:t>лекція</w:t>
            </w:r>
          </w:p>
        </w:tc>
        <w:tc>
          <w:tcPr>
            <w:tcW w:w="2440" w:type="dxa"/>
          </w:tcPr>
          <w:p w:rsidR="00CB7669" w:rsidRPr="00CB766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. 1..Патей- Братасюк М.Г. Філософія права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ернопіль, 2006. 250 с.</w:t>
            </w:r>
          </w:p>
          <w:p w:rsidR="00CB7669" w:rsidRPr="00CB766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 xml:space="preserve">3. Несесянц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CB7669" w:rsidRPr="00122C39" w:rsidRDefault="00CB7669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CB7669">
              <w:rPr>
                <w:bCs/>
                <w:sz w:val="20"/>
                <w:szCs w:val="20"/>
                <w:lang w:val="ru-RU"/>
              </w:rPr>
              <w:t>5.</w:t>
            </w:r>
            <w:r w:rsidRPr="00CB7669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CB7669" w:rsidRPr="00CB766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CB7669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CB7669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.</w:t>
            </w:r>
          </w:p>
          <w:p w:rsidR="00CB7669" w:rsidRPr="00122C3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CB7669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CB7669" w:rsidRPr="0015284C" w:rsidRDefault="00CB7669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CB7669" w:rsidRPr="0015284C" w:rsidRDefault="00CB7669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75" w:type="dxa"/>
          </w:tcPr>
          <w:p w:rsidR="00CB7669" w:rsidRPr="00EA654C" w:rsidRDefault="00EA654C" w:rsidP="00B06B38">
            <w:pPr>
              <w:autoSpaceDE w:val="0"/>
              <w:autoSpaceDN w:val="0"/>
              <w:adjustRightInd w:val="0"/>
              <w:ind w:left="142"/>
              <w:jc w:val="both"/>
              <w:rPr>
                <w:bCs/>
                <w:sz w:val="20"/>
                <w:szCs w:val="20"/>
                <w:lang w:val="ru-RU"/>
              </w:rPr>
            </w:pPr>
            <w:r w:rsidRPr="00EA654C">
              <w:rPr>
                <w:bCs/>
                <w:sz w:val="20"/>
                <w:szCs w:val="20"/>
                <w:lang w:val="ru-RU"/>
              </w:rPr>
              <w:lastRenderedPageBreak/>
              <w:t>Радянський легізм: основні характеристики.</w:t>
            </w:r>
          </w:p>
          <w:p w:rsidR="00EA654C" w:rsidRPr="00EA654C" w:rsidRDefault="00EA654C" w:rsidP="00B06B38">
            <w:pPr>
              <w:autoSpaceDE w:val="0"/>
              <w:autoSpaceDN w:val="0"/>
              <w:adjustRightInd w:val="0"/>
              <w:ind w:left="142"/>
              <w:jc w:val="both"/>
              <w:rPr>
                <w:bCs/>
                <w:sz w:val="20"/>
                <w:szCs w:val="20"/>
                <w:lang w:val="ru-RU"/>
              </w:rPr>
            </w:pPr>
            <w:r w:rsidRPr="00EA654C">
              <w:rPr>
                <w:bCs/>
                <w:sz w:val="20"/>
                <w:szCs w:val="20"/>
                <w:lang w:val="ru-RU"/>
              </w:rPr>
              <w:t>Інтелектуальна реформа в українському правознавстві як необхідність.</w:t>
            </w:r>
          </w:p>
          <w:p w:rsidR="00CB7669" w:rsidRDefault="00CB7669" w:rsidP="00EA654C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  <w:p w:rsidR="00CB7669" w:rsidRPr="00CB7669" w:rsidRDefault="00CB7669" w:rsidP="00B06B38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Патей-Братасюк</w:t>
            </w:r>
            <w:r w:rsidRPr="00EB376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М.</w:t>
            </w:r>
            <w:r w:rsidRPr="00EB376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Г. Вчення про моралізоване право професорів Києв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 Могилянської академії барокової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 Епохи. </w:t>
            </w:r>
            <w:r w:rsidRPr="00CB7669">
              <w:rPr>
                <w:bCs/>
                <w:i/>
                <w:sz w:val="20"/>
                <w:szCs w:val="20"/>
                <w:lang w:val="ru-RU"/>
              </w:rPr>
              <w:t xml:space="preserve">Філософські та методологічні 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CB7669">
              <w:rPr>
                <w:bCs/>
                <w:i/>
                <w:sz w:val="20"/>
                <w:szCs w:val="20"/>
                <w:lang w:val="ru-RU"/>
              </w:rPr>
              <w:t>проблеми права.</w:t>
            </w:r>
            <w:r w:rsidRPr="00CB7669">
              <w:rPr>
                <w:bCs/>
                <w:sz w:val="20"/>
                <w:szCs w:val="20"/>
                <w:lang w:val="ru-RU"/>
              </w:rPr>
              <w:t xml:space="preserve"> 2009. №1. 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bCs/>
                <w:sz w:val="20"/>
                <w:szCs w:val="20"/>
                <w:lang w:val="ru-RU"/>
              </w:rPr>
              <w:t>Вип.1 С.138-145.</w:t>
            </w:r>
          </w:p>
          <w:p w:rsidR="00CB7669" w:rsidRPr="00CB7669" w:rsidRDefault="00CB7669" w:rsidP="00B06B38">
            <w:pPr>
              <w:pStyle w:val="a3"/>
              <w:tabs>
                <w:tab w:val="left" w:pos="5"/>
                <w:tab w:val="left" w:pos="142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Братасюк М.Г. «Осмислююче мислення» (М.Гайдегер) в правовій сфері як чинник  порозуміння в сучасній Україні Діалог і порозуміння для європейської та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ітової спільнот (Із залученням творчого досвіду Львівсько-Варшавської школи). </w:t>
            </w:r>
          </w:p>
          <w:p w:rsidR="00CB7669" w:rsidRDefault="00CB7669" w:rsidP="00B06B38">
            <w:pPr>
              <w:pStyle w:val="a3"/>
              <w:tabs>
                <w:tab w:val="left" w:pos="5"/>
                <w:tab w:val="left" w:pos="142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[Колективна монографія] </w:t>
            </w:r>
            <w:proofErr w:type="gramStart"/>
            <w:r w:rsidRPr="00EB3769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CB7669" w:rsidRDefault="00CB7669" w:rsidP="00B06B38">
            <w:pPr>
              <w:pStyle w:val="a3"/>
              <w:tabs>
                <w:tab w:val="left" w:pos="5"/>
                <w:tab w:val="left" w:pos="142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 заг. ред. проф</w:t>
            </w:r>
            <w:proofErr w:type="gramStart"/>
            <w:r w:rsidRPr="00EB3769">
              <w:rPr>
                <w:sz w:val="20"/>
                <w:szCs w:val="20"/>
                <w:lang w:val="ru-RU"/>
              </w:rPr>
              <w:t xml:space="preserve">.. </w:t>
            </w:r>
            <w:proofErr w:type="gramEnd"/>
            <w:r w:rsidRPr="00EB3769">
              <w:rPr>
                <w:sz w:val="20"/>
                <w:szCs w:val="20"/>
                <w:lang w:val="ru-RU"/>
              </w:rPr>
              <w:t>А.Карася. - Львів, 2017</w:t>
            </w:r>
          </w:p>
          <w:p w:rsidR="00CB7669" w:rsidRPr="00EB3769" w:rsidRDefault="00CB7669" w:rsidP="00B06B38">
            <w:pPr>
              <w:pStyle w:val="a3"/>
              <w:tabs>
                <w:tab w:val="left" w:pos="5"/>
                <w:tab w:val="left" w:pos="142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. </w:t>
            </w:r>
            <w:r w:rsidRPr="00EB3769">
              <w:rPr>
                <w:sz w:val="20"/>
                <w:szCs w:val="20"/>
                <w:lang w:val="ru-RU"/>
              </w:rPr>
              <w:t>216 с. С.53-68</w:t>
            </w:r>
          </w:p>
          <w:p w:rsidR="00CB7669" w:rsidRPr="00CB7669" w:rsidRDefault="00CB7669" w:rsidP="00B06B38">
            <w:pPr>
              <w:tabs>
                <w:tab w:val="left" w:pos="0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Шершеневич</w:t>
            </w:r>
            <w:r w:rsidRPr="00EB376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Г. Философия</w:t>
            </w:r>
          </w:p>
          <w:p w:rsidR="00CB7669" w:rsidRPr="00CB7669" w:rsidRDefault="00CB7669" w:rsidP="00B06B38">
            <w:pPr>
              <w:tabs>
                <w:tab w:val="left" w:pos="0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 права М., 1911.</w:t>
            </w:r>
            <w:r w:rsidRPr="00EB3769">
              <w:rPr>
                <w:sz w:val="20"/>
                <w:szCs w:val="20"/>
                <w:lang w:val="ru-RU"/>
              </w:rPr>
              <w:t xml:space="preserve">  4</w:t>
            </w:r>
            <w:r w:rsidRPr="00CB7669">
              <w:rPr>
                <w:sz w:val="20"/>
                <w:szCs w:val="20"/>
                <w:lang w:val="ru-RU"/>
              </w:rPr>
              <w:t>10 с.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Романова А. С. Буття людини: природно-правовий зміст. </w:t>
            </w:r>
            <w:proofErr w:type="gramStart"/>
            <w:r w:rsidRPr="00EB3769">
              <w:rPr>
                <w:i/>
                <w:sz w:val="20"/>
                <w:szCs w:val="20"/>
                <w:lang w:val="ru-RU"/>
              </w:rPr>
              <w:t>В</w:t>
            </w:r>
            <w:proofErr w:type="gramEnd"/>
            <w:r w:rsidRPr="00EB3769">
              <w:rPr>
                <w:i/>
                <w:sz w:val="20"/>
                <w:szCs w:val="20"/>
                <w:lang w:val="ru-RU"/>
              </w:rPr>
              <w:t>існик Національного університету «Львівська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i/>
                <w:sz w:val="20"/>
                <w:szCs w:val="20"/>
                <w:lang w:val="ru-RU"/>
              </w:rPr>
              <w:t xml:space="preserve"> політехніка»</w:t>
            </w:r>
            <w:r w:rsidRPr="00EB3769">
              <w:rPr>
                <w:sz w:val="20"/>
                <w:szCs w:val="20"/>
                <w:lang w:val="ru-RU"/>
              </w:rPr>
              <w:t xml:space="preserve">. </w:t>
            </w:r>
            <w:r w:rsidRPr="00CB7669">
              <w:rPr>
                <w:sz w:val="20"/>
                <w:szCs w:val="20"/>
                <w:lang w:val="ru-RU"/>
              </w:rPr>
              <w:t xml:space="preserve">Серія: Юридичні науки. 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2016. № 850. </w:t>
            </w:r>
            <w:r w:rsidRPr="00EB3769">
              <w:rPr>
                <w:sz w:val="20"/>
                <w:szCs w:val="20"/>
              </w:rPr>
              <w:t>C</w:t>
            </w:r>
            <w:r w:rsidRPr="00CB7669">
              <w:rPr>
                <w:sz w:val="20"/>
                <w:szCs w:val="20"/>
                <w:lang w:val="ru-RU"/>
              </w:rPr>
              <w:t>. 570-571.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Братасюк М.Г.</w:t>
            </w:r>
            <w:r w:rsidRPr="00CB766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B7669">
              <w:rPr>
                <w:sz w:val="20"/>
                <w:szCs w:val="20"/>
                <w:lang w:val="ru-RU"/>
              </w:rPr>
              <w:t>Філософсько-методологічні  засади  становлення правової  доктрини в сучасній Україні</w:t>
            </w:r>
            <w:r w:rsidRPr="00CB7669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CB7669">
              <w:rPr>
                <w:bCs/>
                <w:i/>
                <w:sz w:val="20"/>
                <w:szCs w:val="20"/>
                <w:lang w:val="ru-RU"/>
              </w:rPr>
              <w:t xml:space="preserve">Науковий вісник Херсонського </w:t>
            </w:r>
            <w:proofErr w:type="gramStart"/>
            <w:r w:rsidRPr="00CB7669">
              <w:rPr>
                <w:bCs/>
                <w:i/>
                <w:sz w:val="20"/>
                <w:szCs w:val="20"/>
                <w:lang w:val="ru-RU"/>
              </w:rPr>
              <w:t>державного</w:t>
            </w:r>
            <w:proofErr w:type="gramEnd"/>
            <w:r w:rsidRPr="00CB7669">
              <w:rPr>
                <w:bCs/>
                <w:i/>
                <w:sz w:val="20"/>
                <w:szCs w:val="20"/>
                <w:lang w:val="ru-RU"/>
              </w:rPr>
              <w:t xml:space="preserve"> університету»,</w:t>
            </w:r>
            <w:r w:rsidRPr="00CB7669">
              <w:rPr>
                <w:bCs/>
                <w:sz w:val="20"/>
                <w:szCs w:val="20"/>
                <w:lang w:val="ru-RU"/>
              </w:rPr>
              <w:t xml:space="preserve"> серія «Юридичні науки», 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ind w:firstLine="142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B7669">
              <w:rPr>
                <w:bCs/>
                <w:sz w:val="20"/>
                <w:szCs w:val="20"/>
                <w:lang w:val="ru-RU"/>
              </w:rPr>
              <w:t xml:space="preserve"> 2015, № </w:t>
            </w:r>
            <w:r w:rsidRPr="00CB7669">
              <w:rPr>
                <w:rFonts w:cs="Calibri"/>
                <w:sz w:val="20"/>
                <w:szCs w:val="20"/>
                <w:lang w:val="ru-RU"/>
              </w:rPr>
              <w:t>.2.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lastRenderedPageBreak/>
              <w:t>Братасюк М.Г. Природно-правова парадигма як концептуальна основа сучасного  правового розвитку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 </w:t>
            </w:r>
            <w:r w:rsidRPr="00CB7669">
              <w:rPr>
                <w:i/>
                <w:sz w:val="20"/>
                <w:szCs w:val="20"/>
                <w:lang w:val="ru-RU"/>
              </w:rPr>
              <w:t>Доктринальні засади розвитку держави і права: національні та міжнародні тенденції:</w:t>
            </w:r>
            <w:r w:rsidRPr="00CB7669">
              <w:rPr>
                <w:sz w:val="20"/>
                <w:szCs w:val="20"/>
                <w:lang w:val="ru-RU"/>
              </w:rPr>
              <w:t xml:space="preserve"> [монографія] /заг. ред. проф. Бошицького Ю. </w:t>
            </w:r>
            <w:r w:rsidRPr="00EB3769">
              <w:rPr>
                <w:sz w:val="20"/>
                <w:szCs w:val="20"/>
                <w:lang w:val="ru-RU"/>
              </w:rPr>
              <w:t>Л.  Київський ун-т права.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  К.:Видавництво Ліра-К, 2014.  440 с.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  </w:t>
            </w:r>
            <w:r w:rsidRPr="00EB3769">
              <w:rPr>
                <w:sz w:val="20"/>
                <w:szCs w:val="20"/>
              </w:rPr>
              <w:t>C</w:t>
            </w:r>
            <w:r w:rsidRPr="00EB3769">
              <w:rPr>
                <w:sz w:val="20"/>
                <w:szCs w:val="20"/>
                <w:lang w:val="ru-RU"/>
              </w:rPr>
              <w:t xml:space="preserve">.25-41. 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>Мірошниченко М. Право: терміно-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поняття, поняття, категорія. 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>Право України.- 2006. №3.</w:t>
            </w:r>
          </w:p>
          <w:p w:rsidR="00CB7669" w:rsidRDefault="00CB7669" w:rsidP="00B06B3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FE1B66">
              <w:rPr>
                <w:rFonts w:ascii="Times New Roman" w:hAnsi="Times New Roman"/>
                <w:sz w:val="20"/>
              </w:rPr>
              <w:t>Братасюк В.М.Правова реальність сучасної України: адаптація чи докорінне реформування? ./ Трансформація правової системи сучасної Укр</w:t>
            </w:r>
            <w:r>
              <w:rPr>
                <w:rFonts w:ascii="Times New Roman" w:hAnsi="Times New Roman"/>
                <w:sz w:val="20"/>
              </w:rPr>
              <w:t>аїни: євроінтеграційний вимір.</w:t>
            </w:r>
          </w:p>
          <w:p w:rsidR="00CB7669" w:rsidRDefault="00CB7669" w:rsidP="00B06B3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FE1B66">
              <w:rPr>
                <w:rFonts w:ascii="Times New Roman" w:hAnsi="Times New Roman"/>
                <w:sz w:val="20"/>
              </w:rPr>
              <w:t>Київ: Логос, 2009.</w:t>
            </w:r>
          </w:p>
          <w:p w:rsidR="00FB205C" w:rsidRPr="00FB205C" w:rsidRDefault="00FB205C" w:rsidP="00FB20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B205C">
              <w:rPr>
                <w:color w:val="auto"/>
                <w:sz w:val="20"/>
                <w:szCs w:val="20"/>
                <w:lang w:val="uk-UA"/>
              </w:rPr>
              <w:t>Філософія прав людини За ред.. Ш.Госепата та Г.Ломанна. Київ: Ніка-Центр. 2012. 317.</w:t>
            </w:r>
          </w:p>
          <w:p w:rsidR="00CB7669" w:rsidRPr="0065612F" w:rsidRDefault="00FB205C" w:rsidP="0065612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B205C">
              <w:rPr>
                <w:color w:val="auto"/>
                <w:sz w:val="20"/>
                <w:szCs w:val="20"/>
                <w:lang w:val="uk-UA"/>
              </w:rPr>
              <w:t>Право ХХ века: идеи и ценности.М., 2001.328 с.</w:t>
            </w:r>
          </w:p>
          <w:p w:rsidR="00CB7669" w:rsidRPr="00CB7669" w:rsidRDefault="00CB7669" w:rsidP="00B06B38">
            <w:pPr>
              <w:autoSpaceDE w:val="0"/>
              <w:autoSpaceDN w:val="0"/>
              <w:adjustRightInd w:val="0"/>
              <w:ind w:left="142"/>
              <w:jc w:val="both"/>
              <w:rPr>
                <w:bCs/>
                <w:lang w:val="uk-UA"/>
              </w:rPr>
            </w:pPr>
          </w:p>
        </w:tc>
        <w:tc>
          <w:tcPr>
            <w:tcW w:w="1580" w:type="dxa"/>
          </w:tcPr>
          <w:p w:rsidR="00CB7669" w:rsidRPr="005D295A" w:rsidRDefault="00CB7669" w:rsidP="00CC37C1">
            <w:pPr>
              <w:jc w:val="both"/>
              <w:rPr>
                <w:bCs/>
                <w:lang w:val="ru-RU"/>
              </w:rPr>
            </w:pPr>
            <w:r w:rsidRPr="00CB7669">
              <w:rPr>
                <w:bCs/>
                <w:lang w:val="uk-UA"/>
              </w:rPr>
              <w:lastRenderedPageBreak/>
              <w:t xml:space="preserve">   </w:t>
            </w:r>
            <w:r w:rsidR="00906539">
              <w:rPr>
                <w:bCs/>
                <w:lang w:val="ru-RU"/>
              </w:rPr>
              <w:t>15</w:t>
            </w:r>
            <w:r>
              <w:rPr>
                <w:bCs/>
                <w:lang w:val="ru-RU"/>
              </w:rPr>
              <w:t>.09. 2</w:t>
            </w:r>
            <w:r w:rsidR="00906539">
              <w:rPr>
                <w:bCs/>
                <w:lang w:val="ru-RU"/>
              </w:rPr>
              <w:t>020</w:t>
            </w:r>
          </w:p>
        </w:tc>
      </w:tr>
      <w:tr w:rsidR="00CB7669" w:rsidRPr="003D2E4E" w:rsidTr="00CB7669">
        <w:tc>
          <w:tcPr>
            <w:tcW w:w="765" w:type="dxa"/>
          </w:tcPr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Pr="00BF53D0" w:rsidRDefault="00CB7669" w:rsidP="00CC37C1">
            <w:pPr>
              <w:jc w:val="both"/>
              <w:rPr>
                <w:bCs/>
              </w:rPr>
            </w:pPr>
            <w:r w:rsidRPr="00BF53D0">
              <w:rPr>
                <w:bCs/>
              </w:rPr>
              <w:t>.</w:t>
            </w:r>
          </w:p>
          <w:p w:rsidR="00CB7669" w:rsidRPr="00906539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  <w:r w:rsidR="00CB7669">
              <w:rPr>
                <w:bCs/>
                <w:lang w:val="uk-UA"/>
              </w:rPr>
              <w:t>.</w:t>
            </w:r>
            <w:r w:rsidR="00906539">
              <w:rPr>
                <w:bCs/>
              </w:rPr>
              <w:t>0920</w:t>
            </w:r>
            <w:r w:rsidR="00906539">
              <w:rPr>
                <w:bCs/>
                <w:lang w:val="uk-UA"/>
              </w:rPr>
              <w:t>20</w:t>
            </w:r>
          </w:p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Pr="008D4067" w:rsidRDefault="00CB766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CB7669" w:rsidRDefault="00CB7669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5284C">
              <w:rPr>
                <w:b/>
                <w:sz w:val="20"/>
                <w:szCs w:val="20"/>
                <w:lang w:val="ru-RU"/>
              </w:rPr>
              <w:t xml:space="preserve">ТЕМА 2. </w:t>
            </w:r>
            <w:r>
              <w:rPr>
                <w:b/>
                <w:sz w:val="20"/>
                <w:szCs w:val="20"/>
                <w:lang w:val="ru-RU"/>
              </w:rPr>
              <w:t xml:space="preserve">Праворозуміння в сучасному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св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іті. Основні типи праворозуміння, їх методологічний потенціал для дослідження буття людини в праві.</w:t>
            </w:r>
          </w:p>
          <w:p w:rsidR="00CB7669" w:rsidRDefault="00CB7669" w:rsidP="00B06B38">
            <w:pPr>
              <w:tabs>
                <w:tab w:val="left" w:pos="34"/>
              </w:tabs>
              <w:ind w:left="-108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Pr="00E57A54">
              <w:rPr>
                <w:bCs/>
                <w:sz w:val="20"/>
                <w:szCs w:val="20"/>
                <w:lang w:val="ru-RU"/>
              </w:rPr>
              <w:t xml:space="preserve">.Проблема праворозуміння в сучасному </w:t>
            </w:r>
            <w:proofErr w:type="gramStart"/>
            <w:r w:rsidRPr="00E57A54">
              <w:rPr>
                <w:bCs/>
                <w:sz w:val="20"/>
                <w:szCs w:val="20"/>
                <w:lang w:val="ru-RU"/>
              </w:rPr>
              <w:t>св</w:t>
            </w:r>
            <w:proofErr w:type="gramEnd"/>
            <w:r w:rsidRPr="00E57A54">
              <w:rPr>
                <w:bCs/>
                <w:sz w:val="20"/>
                <w:szCs w:val="20"/>
                <w:lang w:val="ru-RU"/>
              </w:rPr>
              <w:t>іті. Поняття типу праворозумінн</w:t>
            </w:r>
            <w:r>
              <w:rPr>
                <w:bCs/>
                <w:sz w:val="20"/>
                <w:szCs w:val="20"/>
                <w:lang w:val="ru-RU"/>
              </w:rPr>
              <w:t>я., основні типи праворозуміння, їх значення для правового розвитку.</w:t>
            </w:r>
          </w:p>
          <w:p w:rsidR="00CB7669" w:rsidRDefault="00CB7669" w:rsidP="00B06B38">
            <w:pPr>
              <w:tabs>
                <w:tab w:val="left" w:pos="34"/>
              </w:tabs>
              <w:ind w:left="-108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2. Легізм як державоцентричний тип праворозуміння, його основні поняття, ідеї та принципи, криза в умовах демократичних змін.</w:t>
            </w:r>
          </w:p>
          <w:p w:rsidR="00CB7669" w:rsidRDefault="00CB7669" w:rsidP="00B06B38">
            <w:pPr>
              <w:tabs>
                <w:tab w:val="left" w:pos="34"/>
              </w:tabs>
              <w:ind w:left="-108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3.Природно-правовий тип розуміння права: основні ідеї, категорії, принципи, цінності, гуманістична спрямованість.</w:t>
            </w:r>
          </w:p>
          <w:p w:rsidR="00CB7669" w:rsidRDefault="00CB7669" w:rsidP="00B06B38">
            <w:pPr>
              <w:tabs>
                <w:tab w:val="left" w:pos="34"/>
              </w:tabs>
              <w:ind w:left="-108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4.Українська природно-правова традиція: від княжої України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 xml:space="preserve"> новітньої епохи.</w:t>
            </w:r>
          </w:p>
          <w:p w:rsidR="00CB7669" w:rsidRPr="0015284C" w:rsidRDefault="00CB7669" w:rsidP="00B06B38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5. Сучасна Україна: необхідність зміни правових доктрин.</w:t>
            </w:r>
          </w:p>
        </w:tc>
        <w:tc>
          <w:tcPr>
            <w:tcW w:w="1334" w:type="dxa"/>
          </w:tcPr>
          <w:p w:rsidR="00CB7669" w:rsidRPr="00CB7669" w:rsidRDefault="00CB7669" w:rsidP="00B06B38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440" w:type="dxa"/>
          </w:tcPr>
          <w:p w:rsidR="00CB7669" w:rsidRPr="00CB766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ернопіль, 2006. 250 с.</w:t>
            </w:r>
          </w:p>
          <w:p w:rsidR="00CB7669" w:rsidRPr="00CB766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 xml:space="preserve">3. Несесянц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CB7669" w:rsidRPr="00122C39" w:rsidRDefault="00CB7669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CB7669">
              <w:rPr>
                <w:bCs/>
                <w:sz w:val="20"/>
                <w:szCs w:val="20"/>
                <w:lang w:val="ru-RU"/>
              </w:rPr>
              <w:t>5.</w:t>
            </w:r>
            <w:r w:rsidRPr="00CB7669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 xml:space="preserve">рава и 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lastRenderedPageBreak/>
              <w:t>преступления. Харьков, 1999. 468 с.</w:t>
            </w:r>
          </w:p>
          <w:p w:rsidR="00CB7669" w:rsidRPr="00CB766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CB7669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CB7669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.</w:t>
            </w:r>
          </w:p>
          <w:p w:rsidR="00CB7669" w:rsidRPr="00122C3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CB7669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CB7669" w:rsidRPr="0015284C" w:rsidRDefault="00CB7669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CB7669" w:rsidRPr="0015284C" w:rsidRDefault="00CB7669" w:rsidP="00B06B38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3875" w:type="dxa"/>
          </w:tcPr>
          <w:p w:rsidR="00EA654C" w:rsidRDefault="00EA654C" w:rsidP="00B06B38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sz w:val="20"/>
                <w:szCs w:val="20"/>
                <w:lang w:val="ru-RU"/>
              </w:rPr>
            </w:pPr>
          </w:p>
          <w:p w:rsidR="00EA654C" w:rsidRPr="00EA654C" w:rsidRDefault="00EA654C" w:rsidP="00EA654C">
            <w:pPr>
              <w:autoSpaceDE w:val="0"/>
              <w:autoSpaceDN w:val="0"/>
              <w:adjustRightInd w:val="0"/>
              <w:ind w:left="142"/>
              <w:jc w:val="both"/>
              <w:rPr>
                <w:bCs/>
                <w:sz w:val="20"/>
                <w:szCs w:val="20"/>
                <w:lang w:val="ru-RU"/>
              </w:rPr>
            </w:pPr>
            <w:r w:rsidRPr="00EA654C">
              <w:rPr>
                <w:bCs/>
                <w:sz w:val="20"/>
                <w:szCs w:val="20"/>
                <w:lang w:val="ru-RU"/>
              </w:rPr>
              <w:t>Радянський легізм: основні характеристики.</w:t>
            </w:r>
          </w:p>
          <w:p w:rsidR="00EA654C" w:rsidRPr="00EA654C" w:rsidRDefault="00EA654C" w:rsidP="00EA654C">
            <w:pPr>
              <w:autoSpaceDE w:val="0"/>
              <w:autoSpaceDN w:val="0"/>
              <w:adjustRightInd w:val="0"/>
              <w:ind w:left="142"/>
              <w:jc w:val="both"/>
              <w:rPr>
                <w:bCs/>
                <w:sz w:val="20"/>
                <w:szCs w:val="20"/>
                <w:lang w:val="ru-RU"/>
              </w:rPr>
            </w:pPr>
            <w:r w:rsidRPr="00EA654C">
              <w:rPr>
                <w:bCs/>
                <w:sz w:val="20"/>
                <w:szCs w:val="20"/>
                <w:lang w:val="ru-RU"/>
              </w:rPr>
              <w:t>Інтелектуальна реформа в українському правознавстві як необхідність.</w:t>
            </w:r>
          </w:p>
          <w:p w:rsidR="00EA654C" w:rsidRDefault="00EA654C" w:rsidP="00B06B38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sz w:val="20"/>
                <w:szCs w:val="20"/>
                <w:lang w:val="ru-RU"/>
              </w:rPr>
            </w:pPr>
          </w:p>
          <w:p w:rsidR="00EA654C" w:rsidRDefault="00EA654C" w:rsidP="00B06B38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sz w:val="20"/>
                <w:szCs w:val="20"/>
                <w:lang w:val="ru-RU"/>
              </w:rPr>
            </w:pPr>
          </w:p>
          <w:p w:rsidR="00CB7669" w:rsidRPr="00CB7669" w:rsidRDefault="00CB7669" w:rsidP="00B06B38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Патей-Братасюк</w:t>
            </w:r>
            <w:r w:rsidRPr="00EB376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М.</w:t>
            </w:r>
            <w:r w:rsidRPr="00EB376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Г. Вчення про моралізоване право професорів Києв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 Могилянської академії барокової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 Епохи. </w:t>
            </w:r>
            <w:r w:rsidRPr="00CB7669">
              <w:rPr>
                <w:bCs/>
                <w:i/>
                <w:sz w:val="20"/>
                <w:szCs w:val="20"/>
                <w:lang w:val="ru-RU"/>
              </w:rPr>
              <w:t xml:space="preserve">Філософські та методологічні 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CB7669">
              <w:rPr>
                <w:bCs/>
                <w:i/>
                <w:sz w:val="20"/>
                <w:szCs w:val="20"/>
                <w:lang w:val="ru-RU"/>
              </w:rPr>
              <w:t>проблеми права.</w:t>
            </w:r>
            <w:r w:rsidRPr="00CB7669">
              <w:rPr>
                <w:bCs/>
                <w:sz w:val="20"/>
                <w:szCs w:val="20"/>
                <w:lang w:val="ru-RU"/>
              </w:rPr>
              <w:t xml:space="preserve"> 2009. №1. 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  <w:tab w:val="left" w:pos="1440"/>
              </w:tabs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bCs/>
                <w:sz w:val="20"/>
                <w:szCs w:val="20"/>
                <w:lang w:val="ru-RU"/>
              </w:rPr>
              <w:t>Вип.1 С.138-145.</w:t>
            </w:r>
          </w:p>
          <w:p w:rsidR="00CB7669" w:rsidRPr="00CB7669" w:rsidRDefault="00CB7669" w:rsidP="00B06B38">
            <w:pPr>
              <w:pStyle w:val="a3"/>
              <w:tabs>
                <w:tab w:val="left" w:pos="5"/>
                <w:tab w:val="left" w:pos="142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Братасюк М.Г. «Осмислююче мислення» (М.Гайдегер) в правовій сфері як чинник  порозуміння в сучасній Україні Діалог і порозуміння для </w:t>
            </w:r>
            <w:r w:rsidRPr="00CB7669">
              <w:rPr>
                <w:sz w:val="20"/>
                <w:szCs w:val="20"/>
                <w:lang w:val="ru-RU"/>
              </w:rPr>
              <w:lastRenderedPageBreak/>
              <w:t xml:space="preserve">європейської та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ітової спільнот (Із залученням творчого досвіду Львівсько-Варшавської школи). </w:t>
            </w:r>
          </w:p>
          <w:p w:rsidR="00CB7669" w:rsidRDefault="00CB7669" w:rsidP="00B06B38">
            <w:pPr>
              <w:pStyle w:val="a3"/>
              <w:tabs>
                <w:tab w:val="left" w:pos="5"/>
                <w:tab w:val="left" w:pos="142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[Колективна монографія] </w:t>
            </w:r>
            <w:proofErr w:type="gramStart"/>
            <w:r w:rsidRPr="00EB3769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CB7669" w:rsidRDefault="00CB7669" w:rsidP="00B06B38">
            <w:pPr>
              <w:pStyle w:val="a3"/>
              <w:tabs>
                <w:tab w:val="left" w:pos="5"/>
                <w:tab w:val="left" w:pos="142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 заг. ред. проф</w:t>
            </w:r>
            <w:proofErr w:type="gramStart"/>
            <w:r w:rsidRPr="00EB3769">
              <w:rPr>
                <w:sz w:val="20"/>
                <w:szCs w:val="20"/>
                <w:lang w:val="ru-RU"/>
              </w:rPr>
              <w:t xml:space="preserve">.. </w:t>
            </w:r>
            <w:proofErr w:type="gramEnd"/>
            <w:r w:rsidRPr="00EB3769">
              <w:rPr>
                <w:sz w:val="20"/>
                <w:szCs w:val="20"/>
                <w:lang w:val="ru-RU"/>
              </w:rPr>
              <w:t>А.Карася. - Львів, 2017</w:t>
            </w:r>
          </w:p>
          <w:p w:rsidR="00CB7669" w:rsidRPr="00EB3769" w:rsidRDefault="00CB7669" w:rsidP="00B06B38">
            <w:pPr>
              <w:pStyle w:val="a3"/>
              <w:tabs>
                <w:tab w:val="left" w:pos="5"/>
                <w:tab w:val="left" w:pos="142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. </w:t>
            </w:r>
            <w:r w:rsidRPr="00EB3769">
              <w:rPr>
                <w:sz w:val="20"/>
                <w:szCs w:val="20"/>
                <w:lang w:val="ru-RU"/>
              </w:rPr>
              <w:t>216 с. С.53-68</w:t>
            </w:r>
          </w:p>
          <w:p w:rsidR="00CB7669" w:rsidRPr="00CB7669" w:rsidRDefault="00CB7669" w:rsidP="00B06B38">
            <w:pPr>
              <w:tabs>
                <w:tab w:val="left" w:pos="0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Шершеневич</w:t>
            </w:r>
            <w:r w:rsidRPr="00EB376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Г. Философия</w:t>
            </w:r>
          </w:p>
          <w:p w:rsidR="00CB7669" w:rsidRPr="00CB7669" w:rsidRDefault="00CB7669" w:rsidP="00B06B38">
            <w:pPr>
              <w:tabs>
                <w:tab w:val="left" w:pos="0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 права М., 1911.</w:t>
            </w:r>
            <w:r w:rsidRPr="00EB3769">
              <w:rPr>
                <w:sz w:val="20"/>
                <w:szCs w:val="20"/>
                <w:lang w:val="ru-RU"/>
              </w:rPr>
              <w:t xml:space="preserve">  4</w:t>
            </w:r>
            <w:r w:rsidRPr="00CB7669">
              <w:rPr>
                <w:sz w:val="20"/>
                <w:szCs w:val="20"/>
                <w:lang w:val="ru-RU"/>
              </w:rPr>
              <w:t>10 с.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Романова А. С. Буття людини: природно-правовий зміст. </w:t>
            </w:r>
            <w:proofErr w:type="gramStart"/>
            <w:r w:rsidRPr="00EB3769">
              <w:rPr>
                <w:i/>
                <w:sz w:val="20"/>
                <w:szCs w:val="20"/>
                <w:lang w:val="ru-RU"/>
              </w:rPr>
              <w:t>В</w:t>
            </w:r>
            <w:proofErr w:type="gramEnd"/>
            <w:r w:rsidRPr="00EB3769">
              <w:rPr>
                <w:i/>
                <w:sz w:val="20"/>
                <w:szCs w:val="20"/>
                <w:lang w:val="ru-RU"/>
              </w:rPr>
              <w:t>існик Національного університету «Львівська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i/>
                <w:sz w:val="20"/>
                <w:szCs w:val="20"/>
                <w:lang w:val="ru-RU"/>
              </w:rPr>
              <w:t xml:space="preserve"> політехніка»</w:t>
            </w:r>
            <w:r w:rsidRPr="00EB3769">
              <w:rPr>
                <w:sz w:val="20"/>
                <w:szCs w:val="20"/>
                <w:lang w:val="ru-RU"/>
              </w:rPr>
              <w:t xml:space="preserve">. </w:t>
            </w:r>
            <w:r w:rsidRPr="00CB7669">
              <w:rPr>
                <w:sz w:val="20"/>
                <w:szCs w:val="20"/>
                <w:lang w:val="ru-RU"/>
              </w:rPr>
              <w:t xml:space="preserve">Серія: Юридичні науки. 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 xml:space="preserve">2016. № 850. </w:t>
            </w:r>
            <w:r w:rsidRPr="00EB3769">
              <w:rPr>
                <w:sz w:val="20"/>
                <w:szCs w:val="20"/>
              </w:rPr>
              <w:t>C</w:t>
            </w:r>
            <w:r w:rsidRPr="00CB7669">
              <w:rPr>
                <w:sz w:val="20"/>
                <w:szCs w:val="20"/>
                <w:lang w:val="ru-RU"/>
              </w:rPr>
              <w:t>. 570-571.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Братасюк М.Г.</w:t>
            </w:r>
            <w:r w:rsidRPr="00CB766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B7669">
              <w:rPr>
                <w:sz w:val="20"/>
                <w:szCs w:val="20"/>
                <w:lang w:val="ru-RU"/>
              </w:rPr>
              <w:t>Філософсько-методологічні  засади  становлення правової  доктрини в сучасній Україні</w:t>
            </w:r>
            <w:r w:rsidRPr="00CB7669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CB7669">
              <w:rPr>
                <w:bCs/>
                <w:i/>
                <w:sz w:val="20"/>
                <w:szCs w:val="20"/>
                <w:lang w:val="ru-RU"/>
              </w:rPr>
              <w:t xml:space="preserve">Науковий вісник Херсонського </w:t>
            </w:r>
            <w:proofErr w:type="gramStart"/>
            <w:r w:rsidRPr="00CB7669">
              <w:rPr>
                <w:bCs/>
                <w:i/>
                <w:sz w:val="20"/>
                <w:szCs w:val="20"/>
                <w:lang w:val="ru-RU"/>
              </w:rPr>
              <w:t>державного</w:t>
            </w:r>
            <w:proofErr w:type="gramEnd"/>
            <w:r w:rsidRPr="00CB7669">
              <w:rPr>
                <w:bCs/>
                <w:i/>
                <w:sz w:val="20"/>
                <w:szCs w:val="20"/>
                <w:lang w:val="ru-RU"/>
              </w:rPr>
              <w:t xml:space="preserve"> університету»,</w:t>
            </w:r>
            <w:r w:rsidRPr="00CB7669">
              <w:rPr>
                <w:bCs/>
                <w:sz w:val="20"/>
                <w:szCs w:val="20"/>
                <w:lang w:val="ru-RU"/>
              </w:rPr>
              <w:t xml:space="preserve"> серія «Юридичні науки», 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ind w:firstLine="142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B7669">
              <w:rPr>
                <w:bCs/>
                <w:sz w:val="20"/>
                <w:szCs w:val="20"/>
                <w:lang w:val="ru-RU"/>
              </w:rPr>
              <w:t xml:space="preserve"> 2015, № </w:t>
            </w:r>
            <w:r w:rsidRPr="00CB7669">
              <w:rPr>
                <w:rFonts w:cs="Calibri"/>
                <w:sz w:val="20"/>
                <w:szCs w:val="20"/>
                <w:lang w:val="ru-RU"/>
              </w:rPr>
              <w:t>.2.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Братасюк М.Г. Природно-правова парадигма як концептуальна основа сучасного  правового розвитку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 </w:t>
            </w:r>
            <w:r w:rsidRPr="00CB7669">
              <w:rPr>
                <w:i/>
                <w:sz w:val="20"/>
                <w:szCs w:val="20"/>
                <w:lang w:val="ru-RU"/>
              </w:rPr>
              <w:t>Доктринальні засади розвитку держави і права: національні та міжнародні тенденції:</w:t>
            </w:r>
            <w:r w:rsidRPr="00CB7669">
              <w:rPr>
                <w:sz w:val="20"/>
                <w:szCs w:val="20"/>
                <w:lang w:val="ru-RU"/>
              </w:rPr>
              <w:t xml:space="preserve"> [монографія] /заг. ред. проф. Бошицького Ю. </w:t>
            </w:r>
            <w:r w:rsidRPr="00EB3769">
              <w:rPr>
                <w:sz w:val="20"/>
                <w:szCs w:val="20"/>
                <w:lang w:val="ru-RU"/>
              </w:rPr>
              <w:t>Л.  Київський ун-т права.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  К.:Видавництво Ліра-К, 2014.  440 с.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  </w:t>
            </w:r>
            <w:r w:rsidRPr="00EB3769">
              <w:rPr>
                <w:sz w:val="20"/>
                <w:szCs w:val="20"/>
              </w:rPr>
              <w:t>C</w:t>
            </w:r>
            <w:r w:rsidRPr="00EB3769">
              <w:rPr>
                <w:sz w:val="20"/>
                <w:szCs w:val="20"/>
                <w:lang w:val="ru-RU"/>
              </w:rPr>
              <w:t xml:space="preserve">.25-41. 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>Мірошниченко М. Право: терміно-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поняття, поняття, категорія. 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>Право України.- 2006. №3.</w:t>
            </w:r>
          </w:p>
          <w:p w:rsidR="00CB7669" w:rsidRDefault="00CB7669" w:rsidP="00B06B3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FE1B66">
              <w:rPr>
                <w:rFonts w:ascii="Times New Roman" w:hAnsi="Times New Roman"/>
                <w:sz w:val="20"/>
              </w:rPr>
              <w:t>Братасюк В.М.Правова реальність сучасної України: адаптація чи докорінне реформування? ./ Трансформація правової системи сучасної Укр</w:t>
            </w:r>
            <w:r>
              <w:rPr>
                <w:rFonts w:ascii="Times New Roman" w:hAnsi="Times New Roman"/>
                <w:sz w:val="20"/>
              </w:rPr>
              <w:t>аїни: євроінтеграційний вимір.</w:t>
            </w:r>
          </w:p>
          <w:p w:rsidR="00CB7669" w:rsidRDefault="00CB7669" w:rsidP="00B06B3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FE1B66">
              <w:rPr>
                <w:rFonts w:ascii="Times New Roman" w:hAnsi="Times New Roman"/>
                <w:sz w:val="20"/>
              </w:rPr>
              <w:t>Київ: Логос, 2009.</w:t>
            </w:r>
          </w:p>
          <w:p w:rsidR="00CB7669" w:rsidRPr="00CB7669" w:rsidRDefault="00CB7669" w:rsidP="00B06B38">
            <w:pPr>
              <w:jc w:val="both"/>
              <w:rPr>
                <w:sz w:val="20"/>
                <w:szCs w:val="20"/>
                <w:lang w:val="uk-UA"/>
              </w:rPr>
            </w:pPr>
            <w:r w:rsidRPr="00CB7669">
              <w:rPr>
                <w:sz w:val="20"/>
                <w:szCs w:val="20"/>
                <w:lang w:val="uk-UA"/>
              </w:rPr>
              <w:t xml:space="preserve">Братасюк М. Філософія права у творчості  Івана Франка: юснатуралізм </w:t>
            </w:r>
            <w:r w:rsidRPr="009F09FF">
              <w:rPr>
                <w:sz w:val="20"/>
                <w:szCs w:val="20"/>
              </w:rPr>
              <w:t>vs</w:t>
            </w:r>
            <w:r w:rsidRPr="00CB7669">
              <w:rPr>
                <w:sz w:val="20"/>
                <w:szCs w:val="20"/>
                <w:lang w:val="uk-UA"/>
              </w:rPr>
              <w:t xml:space="preserve"> позитивізм Вісник ЛНУ імені Івана Франка, серія </w:t>
            </w:r>
            <w:r w:rsidRPr="00CB7669">
              <w:rPr>
                <w:sz w:val="20"/>
                <w:szCs w:val="20"/>
                <w:lang w:val="uk-UA"/>
              </w:rPr>
              <w:lastRenderedPageBreak/>
              <w:t>Філософські науки №21, 2019</w:t>
            </w:r>
          </w:p>
          <w:p w:rsidR="00FB205C" w:rsidRPr="00FB205C" w:rsidRDefault="00FB205C" w:rsidP="00FB20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B205C">
              <w:rPr>
                <w:color w:val="auto"/>
                <w:sz w:val="20"/>
                <w:szCs w:val="20"/>
                <w:lang w:val="uk-UA"/>
              </w:rPr>
              <w:t>Філософія прав людини За ред.. Ш.Госепата та Г.Ломанна. Київ: Ніка-Центр. 2012. 317.</w:t>
            </w:r>
          </w:p>
          <w:p w:rsidR="00FB205C" w:rsidRPr="00FB205C" w:rsidRDefault="00FB205C" w:rsidP="00FB20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B205C">
              <w:rPr>
                <w:color w:val="auto"/>
                <w:sz w:val="20"/>
                <w:szCs w:val="20"/>
                <w:lang w:val="uk-UA"/>
              </w:rPr>
              <w:t>Право ХХ века: идеи и ценности.М., 2001.328 с.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B7669" w:rsidRPr="0015284C" w:rsidRDefault="00CB7669" w:rsidP="00B06B38">
            <w:pPr>
              <w:jc w:val="both"/>
              <w:rPr>
                <w:bCs/>
              </w:rPr>
            </w:pPr>
            <w:r>
              <w:rPr>
                <w:bCs/>
              </w:rPr>
              <w:t>5 год.</w:t>
            </w:r>
          </w:p>
        </w:tc>
        <w:tc>
          <w:tcPr>
            <w:tcW w:w="1580" w:type="dxa"/>
          </w:tcPr>
          <w:p w:rsidR="00CB7669" w:rsidRPr="00805EE8" w:rsidRDefault="0090653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 2.10.2020</w:t>
            </w:r>
          </w:p>
        </w:tc>
      </w:tr>
      <w:tr w:rsidR="00CB7669" w:rsidRPr="00906539" w:rsidTr="00CB7669">
        <w:tc>
          <w:tcPr>
            <w:tcW w:w="765" w:type="dxa"/>
          </w:tcPr>
          <w:p w:rsidR="00CB7669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lastRenderedPageBreak/>
              <w:t>2.10.2020</w:t>
            </w:r>
          </w:p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Pr="008D4067" w:rsidRDefault="00CB766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CB7669" w:rsidRPr="00E2247D" w:rsidRDefault="00CB7669" w:rsidP="00B06B38">
            <w:pPr>
              <w:tabs>
                <w:tab w:val="left" w:pos="0"/>
              </w:tabs>
              <w:jc w:val="both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2247D">
              <w:rPr>
                <w:b/>
                <w:sz w:val="20"/>
                <w:szCs w:val="20"/>
                <w:lang w:val="ru-RU"/>
              </w:rPr>
              <w:t>Тема 3.</w:t>
            </w:r>
            <w:r w:rsidRPr="00E2247D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E2247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Онтологія та </w:t>
            </w:r>
            <w:r w:rsidRPr="00E2247D">
              <w:rPr>
                <w:rFonts w:cstheme="minorHAnsi"/>
                <w:b/>
                <w:sz w:val="20"/>
                <w:szCs w:val="20"/>
                <w:lang w:val="ru-RU"/>
              </w:rPr>
              <w:t>аксіологія права. Право як духовно-культурний феномен</w:t>
            </w:r>
          </w:p>
          <w:p w:rsidR="00CB7669" w:rsidRPr="00E2247D" w:rsidRDefault="00CB7669" w:rsidP="00B06B38">
            <w:pPr>
              <w:tabs>
                <w:tab w:val="left" w:pos="0"/>
              </w:tabs>
              <w:ind w:firstLine="567"/>
              <w:jc w:val="both"/>
              <w:rPr>
                <w:rFonts w:cstheme="minorHAnsi"/>
                <w:b/>
                <w:snapToGrid w:val="0"/>
                <w:sz w:val="20"/>
                <w:szCs w:val="20"/>
                <w:lang w:val="ru-RU"/>
              </w:rPr>
            </w:pPr>
          </w:p>
          <w:p w:rsidR="00CB7669" w:rsidRPr="00CB7669" w:rsidRDefault="00CB7669" w:rsidP="00B06B38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E224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Онтологічні засади свободи волі. Свобода як ціль, умова та </w:t>
            </w:r>
            <w:r w:rsidRPr="00E2247D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онтологічна  сутність </w:t>
            </w:r>
            <w:r w:rsidRPr="00E2247D">
              <w:rPr>
                <w:rFonts w:ascii="Times New Roman" w:hAnsi="Times New Roman"/>
                <w:sz w:val="20"/>
                <w:szCs w:val="20"/>
                <w:lang w:val="ru-RU"/>
              </w:rPr>
              <w:t>права.</w:t>
            </w:r>
          </w:p>
          <w:p w:rsidR="00CB7669" w:rsidRPr="00CB7669" w:rsidRDefault="00CB7669" w:rsidP="00B06B38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B7669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E224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Формальна </w:t>
            </w:r>
            <w:proofErr w:type="gramStart"/>
            <w:r w:rsidRPr="00E2247D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E2247D">
              <w:rPr>
                <w:rFonts w:ascii="Times New Roman" w:hAnsi="Times New Roman"/>
                <w:sz w:val="20"/>
                <w:szCs w:val="20"/>
                <w:lang w:val="ru-RU"/>
              </w:rPr>
              <w:t>івність та всезагальна справедливість як сутнісні характеристики права.</w:t>
            </w:r>
            <w:r w:rsidRPr="00CB76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CB7669" w:rsidRPr="00CB7669" w:rsidRDefault="00CB7669" w:rsidP="00B06B38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B7669">
              <w:rPr>
                <w:rFonts w:ascii="Times New Roman" w:hAnsi="Times New Roman"/>
                <w:sz w:val="20"/>
                <w:szCs w:val="20"/>
                <w:lang w:val="ru-RU"/>
              </w:rPr>
              <w:t>3.Добро, істина, спі</w:t>
            </w:r>
            <w:proofErr w:type="gramStart"/>
            <w:r w:rsidRPr="00CB7669">
              <w:rPr>
                <w:rFonts w:ascii="Times New Roman" w:hAnsi="Times New Roman"/>
                <w:sz w:val="20"/>
                <w:szCs w:val="20"/>
                <w:lang w:val="ru-RU"/>
              </w:rPr>
              <w:t>льне</w:t>
            </w:r>
            <w:proofErr w:type="gramEnd"/>
            <w:r w:rsidRPr="00CB76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благо тощо як смисли права. </w:t>
            </w:r>
            <w:r w:rsidRPr="00CB766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Багатомірність визначень  права та єдність його сутнісних ознак.  Розмаїття форм його існування. </w:t>
            </w:r>
          </w:p>
          <w:p w:rsidR="00CB7669" w:rsidRPr="00CB7669" w:rsidRDefault="00CB7669" w:rsidP="00B06B38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B766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4. Загальнолюдські принципи права, їх програмно-орієнтаційна функція в </w:t>
            </w:r>
            <w:proofErr w:type="gramStart"/>
            <w:r w:rsidRPr="00CB766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правовому</w:t>
            </w:r>
            <w:proofErr w:type="gramEnd"/>
            <w:r w:rsidRPr="00CB766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розвитку.</w:t>
            </w:r>
          </w:p>
          <w:p w:rsidR="00CB7669" w:rsidRPr="00E2247D" w:rsidRDefault="00CB7669" w:rsidP="00B06B38">
            <w:pPr>
              <w:pStyle w:val="af4"/>
              <w:tabs>
                <w:tab w:val="left" w:pos="0"/>
                <w:tab w:val="left" w:pos="9000"/>
              </w:tabs>
              <w:ind w:left="0" w:right="70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  <w:r w:rsidRPr="00E2247D">
              <w:rPr>
                <w:bCs/>
                <w:sz w:val="20"/>
              </w:rPr>
              <w:t xml:space="preserve">Духовно-культурна сутність права. Право і мораль. Феномен моралізованого права чи юридизованої моралі. Внутрішня мораль права. </w:t>
            </w:r>
          </w:p>
          <w:p w:rsidR="00CB7669" w:rsidRPr="00E2247D" w:rsidRDefault="00CB7669" w:rsidP="00B06B38">
            <w:pPr>
              <w:pStyle w:val="af4"/>
              <w:tabs>
                <w:tab w:val="left" w:pos="0"/>
                <w:tab w:val="left" w:pos="9000"/>
              </w:tabs>
              <w:ind w:left="0" w:right="70"/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  <w:r w:rsidRPr="00E2247D">
              <w:rPr>
                <w:bCs/>
                <w:sz w:val="20"/>
              </w:rPr>
              <w:t xml:space="preserve">Ідеали та  цінності в праві. Право як </w:t>
            </w:r>
            <w:r>
              <w:rPr>
                <w:bCs/>
                <w:sz w:val="20"/>
              </w:rPr>
              <w:t xml:space="preserve">загальнолюдська </w:t>
            </w:r>
            <w:r w:rsidRPr="00E2247D">
              <w:rPr>
                <w:bCs/>
                <w:sz w:val="20"/>
              </w:rPr>
              <w:t>цінність. Людинотворча функція права.</w:t>
            </w:r>
          </w:p>
          <w:p w:rsidR="00CB7669" w:rsidRPr="00E2247D" w:rsidRDefault="00CB7669" w:rsidP="00B06B38">
            <w:pPr>
              <w:tabs>
                <w:tab w:val="left" w:pos="-1530"/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CB7669" w:rsidRPr="0015284C" w:rsidRDefault="00CB7669" w:rsidP="00B06B38">
            <w:pPr>
              <w:jc w:val="both"/>
              <w:rPr>
                <w:bCs/>
                <w:lang w:val="ru-RU"/>
              </w:rPr>
            </w:pPr>
            <w:r w:rsidRPr="0015284C">
              <w:rPr>
                <w:bCs/>
                <w:lang w:val="ru-RU"/>
              </w:rPr>
              <w:t>лекція</w:t>
            </w:r>
          </w:p>
        </w:tc>
        <w:tc>
          <w:tcPr>
            <w:tcW w:w="2440" w:type="dxa"/>
          </w:tcPr>
          <w:p w:rsidR="00CB7669" w:rsidRPr="00CB766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ернопіль, 2006. 250 с.</w:t>
            </w:r>
          </w:p>
          <w:p w:rsidR="00CB7669" w:rsidRPr="00CB766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 xml:space="preserve">3. Несесянц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CB7669" w:rsidRPr="00122C39" w:rsidRDefault="00CB7669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CB7669">
              <w:rPr>
                <w:bCs/>
                <w:sz w:val="20"/>
                <w:szCs w:val="20"/>
                <w:lang w:val="ru-RU"/>
              </w:rPr>
              <w:t>5.</w:t>
            </w:r>
            <w:r w:rsidRPr="00CB7669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CB7669" w:rsidRPr="00CB766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CB7669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CB7669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.</w:t>
            </w:r>
          </w:p>
          <w:p w:rsidR="00CB7669" w:rsidRPr="00122C3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CB7669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 xml:space="preserve">«Юриспруденция» и «Философия»  М.: </w:t>
            </w:r>
            <w:r w:rsidRPr="00122C39">
              <w:rPr>
                <w:sz w:val="20"/>
                <w:szCs w:val="20"/>
              </w:rPr>
              <w:lastRenderedPageBreak/>
              <w:t>ЮНИТИ: Дана, 2009.  263 с.</w:t>
            </w:r>
          </w:p>
          <w:p w:rsidR="00CB7669" w:rsidRPr="0015284C" w:rsidRDefault="00CB7669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CB7669" w:rsidRPr="0015284C" w:rsidRDefault="00CB7669" w:rsidP="00B06B38">
            <w:pPr>
              <w:autoSpaceDE w:val="0"/>
              <w:autoSpaceDN w:val="0"/>
              <w:spacing w:line="240" w:lineRule="atLeas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75" w:type="dxa"/>
          </w:tcPr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</w:p>
          <w:p w:rsidR="00CB7669" w:rsidRDefault="00EA654C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Природне право як втілення смислів людського буття</w:t>
            </w:r>
          </w:p>
          <w:p w:rsidR="00EA654C" w:rsidRPr="00CB7669" w:rsidRDefault="00EA654C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Ідеали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праві та постмодерний розвиток: протистояння чи відповідність,?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</w:p>
          <w:p w:rsidR="00CB7669" w:rsidRP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Братасюк М.Г. Природно-правова парадигма як концептуальна основа сучасного  правового розвитку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 </w:t>
            </w:r>
            <w:r w:rsidRPr="00CB7669">
              <w:rPr>
                <w:i/>
                <w:sz w:val="20"/>
                <w:szCs w:val="20"/>
                <w:lang w:val="ru-RU"/>
              </w:rPr>
              <w:t>Доктринальні засади розвитку держави і права: національні та міжнародні тенденції:</w:t>
            </w:r>
            <w:r w:rsidRPr="00CB7669">
              <w:rPr>
                <w:sz w:val="20"/>
                <w:szCs w:val="20"/>
                <w:lang w:val="ru-RU"/>
              </w:rPr>
              <w:t xml:space="preserve"> [монографія] /заг. ред. проф. Бошицького Ю. </w:t>
            </w:r>
            <w:r w:rsidRPr="00EB3769">
              <w:rPr>
                <w:sz w:val="20"/>
                <w:szCs w:val="20"/>
                <w:lang w:val="ru-RU"/>
              </w:rPr>
              <w:t>Л.  Київський ун-т права.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  К.:Видавництво Ліра-К, 2014.  440 с.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  </w:t>
            </w:r>
            <w:r w:rsidRPr="00EB3769">
              <w:rPr>
                <w:sz w:val="20"/>
                <w:szCs w:val="20"/>
              </w:rPr>
              <w:t>C</w:t>
            </w:r>
            <w:r w:rsidRPr="00EB3769">
              <w:rPr>
                <w:sz w:val="20"/>
                <w:szCs w:val="20"/>
                <w:lang w:val="ru-RU"/>
              </w:rPr>
              <w:t xml:space="preserve">.25-41. </w:t>
            </w:r>
          </w:p>
          <w:p w:rsidR="00CB7669" w:rsidRPr="00CB7669" w:rsidRDefault="00CB7669" w:rsidP="00B06B38">
            <w:pPr>
              <w:pStyle w:val="a3"/>
              <w:ind w:left="284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Братасюк М.Г. Спі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вв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ідношення природного  та позитивного права  в творчості М.Козачинського </w:t>
            </w:r>
          </w:p>
          <w:p w:rsidR="00CB7669" w:rsidRPr="00E2247D" w:rsidRDefault="00CB7669" w:rsidP="00B06B38">
            <w:pPr>
              <w:pStyle w:val="a3"/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CB7669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існик ЛНУ і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мен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і Івана Франка, серія Філософські науки № 23,  2019. </w:t>
            </w:r>
            <w:r w:rsidRPr="00E2247D">
              <w:rPr>
                <w:sz w:val="20"/>
                <w:szCs w:val="20"/>
              </w:rPr>
              <w:t>С.114-122</w:t>
            </w:r>
          </w:p>
          <w:p w:rsidR="00CB7669" w:rsidRPr="00E2247D" w:rsidRDefault="00CB7669" w:rsidP="00B06B38">
            <w:pPr>
              <w:jc w:val="both"/>
              <w:rPr>
                <w:sz w:val="20"/>
                <w:szCs w:val="20"/>
              </w:rPr>
            </w:pPr>
            <w:r w:rsidRPr="00E2247D">
              <w:rPr>
                <w:sz w:val="20"/>
                <w:szCs w:val="20"/>
              </w:rPr>
              <w:t xml:space="preserve"> Bratasiuk M. H.The anti-positivist orientation of Ukrainian philosophical and legal thought of the late 19</w:t>
            </w:r>
            <w:r w:rsidRPr="00E2247D">
              <w:rPr>
                <w:sz w:val="20"/>
                <w:szCs w:val="20"/>
                <w:vertAlign w:val="superscript"/>
              </w:rPr>
              <w:t>th</w:t>
            </w:r>
            <w:r w:rsidRPr="00E2247D">
              <w:rPr>
                <w:sz w:val="20"/>
                <w:szCs w:val="20"/>
              </w:rPr>
              <w:t xml:space="preserve"> and early 20</w:t>
            </w:r>
            <w:r w:rsidRPr="00E2247D">
              <w:rPr>
                <w:sz w:val="20"/>
                <w:szCs w:val="20"/>
                <w:vertAlign w:val="superscript"/>
              </w:rPr>
              <w:t>th</w:t>
            </w:r>
            <w:r w:rsidRPr="00E2247D">
              <w:rPr>
                <w:sz w:val="20"/>
                <w:szCs w:val="20"/>
              </w:rPr>
              <w:t xml:space="preserve">    centuries </w:t>
            </w:r>
          </w:p>
          <w:p w:rsidR="00CB7669" w:rsidRDefault="00CB7669" w:rsidP="00B06B38">
            <w:pPr>
              <w:jc w:val="both"/>
              <w:rPr>
                <w:i/>
                <w:sz w:val="20"/>
                <w:szCs w:val="20"/>
              </w:rPr>
            </w:pPr>
            <w:r w:rsidRPr="00E2247D">
              <w:rPr>
                <w:b/>
                <w:sz w:val="20"/>
                <w:szCs w:val="20"/>
              </w:rPr>
              <w:t xml:space="preserve"> </w:t>
            </w:r>
            <w:r w:rsidRPr="00E2247D">
              <w:rPr>
                <w:i/>
                <w:sz w:val="20"/>
                <w:szCs w:val="20"/>
              </w:rPr>
              <w:t>Philosophy and values of the modern</w:t>
            </w:r>
          </w:p>
          <w:p w:rsidR="00CB7669" w:rsidRDefault="00CB7669" w:rsidP="00B06B38">
            <w:pPr>
              <w:jc w:val="both"/>
              <w:rPr>
                <w:sz w:val="20"/>
                <w:szCs w:val="20"/>
              </w:rPr>
            </w:pPr>
            <w:r w:rsidRPr="00E2247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E2247D">
              <w:rPr>
                <w:i/>
                <w:sz w:val="20"/>
                <w:szCs w:val="20"/>
              </w:rPr>
              <w:t>culture</w:t>
            </w:r>
            <w:proofErr w:type="gramEnd"/>
            <w:r w:rsidRPr="00E2247D">
              <w:rPr>
                <w:i/>
                <w:sz w:val="20"/>
                <w:szCs w:val="20"/>
              </w:rPr>
              <w:t>.</w:t>
            </w:r>
            <w:r w:rsidRPr="00E2247D">
              <w:rPr>
                <w:sz w:val="20"/>
                <w:szCs w:val="20"/>
              </w:rPr>
              <w:t xml:space="preserve"> Collective monograph</w:t>
            </w:r>
            <w:proofErr w:type="gramStart"/>
            <w:r w:rsidRPr="00E2247D">
              <w:rPr>
                <w:sz w:val="20"/>
                <w:szCs w:val="20"/>
              </w:rPr>
              <w:t>.-</w:t>
            </w:r>
            <w:proofErr w:type="gramEnd"/>
            <w:r w:rsidRPr="00E2247D">
              <w:rPr>
                <w:sz w:val="20"/>
                <w:szCs w:val="20"/>
              </w:rPr>
              <w:t xml:space="preserve"> lviv-Torun. </w:t>
            </w:r>
          </w:p>
          <w:p w:rsidR="00CB7669" w:rsidRPr="005631C9" w:rsidRDefault="00CB7669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E2247D">
              <w:rPr>
                <w:sz w:val="20"/>
                <w:szCs w:val="20"/>
              </w:rPr>
              <w:t>Liha</w:t>
            </w:r>
            <w:r w:rsidRPr="005631C9">
              <w:rPr>
                <w:sz w:val="20"/>
                <w:szCs w:val="20"/>
                <w:lang w:val="ru-RU"/>
              </w:rPr>
              <w:t>-</w:t>
            </w:r>
            <w:r w:rsidRPr="00E2247D">
              <w:rPr>
                <w:sz w:val="20"/>
                <w:szCs w:val="20"/>
              </w:rPr>
              <w:t>Pres</w:t>
            </w:r>
            <w:r w:rsidRPr="005631C9">
              <w:rPr>
                <w:sz w:val="20"/>
                <w:szCs w:val="20"/>
                <w:lang w:val="ru-RU"/>
              </w:rPr>
              <w:t xml:space="preserve">.  2019. 164 </w:t>
            </w:r>
            <w:r w:rsidRPr="00E2247D">
              <w:rPr>
                <w:sz w:val="20"/>
                <w:szCs w:val="20"/>
              </w:rPr>
              <w:t>s</w:t>
            </w:r>
            <w:r w:rsidRPr="005631C9">
              <w:rPr>
                <w:sz w:val="20"/>
                <w:szCs w:val="20"/>
                <w:lang w:val="ru-RU"/>
              </w:rPr>
              <w:t>.</w:t>
            </w:r>
          </w:p>
          <w:p w:rsidR="00CB7669" w:rsidRPr="00CB7669" w:rsidRDefault="00CB7669" w:rsidP="00B06B38">
            <w:pPr>
              <w:tabs>
                <w:tab w:val="left" w:pos="-137"/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E2247D">
              <w:rPr>
                <w:sz w:val="20"/>
                <w:szCs w:val="20"/>
                <w:lang w:val="ru-RU"/>
              </w:rPr>
              <w:t>Ролз</w:t>
            </w:r>
            <w:r w:rsidRPr="00E2247D">
              <w:rPr>
                <w:sz w:val="20"/>
                <w:szCs w:val="20"/>
              </w:rPr>
              <w:t> </w:t>
            </w:r>
            <w:r w:rsidRPr="00E2247D">
              <w:rPr>
                <w:sz w:val="20"/>
                <w:szCs w:val="20"/>
                <w:lang w:val="ru-RU"/>
              </w:rPr>
              <w:t>Дж</w:t>
            </w:r>
            <w:r w:rsidRPr="005631C9">
              <w:rPr>
                <w:sz w:val="20"/>
                <w:szCs w:val="20"/>
                <w:lang w:val="ru-RU"/>
              </w:rPr>
              <w:t xml:space="preserve">. </w:t>
            </w:r>
            <w:r w:rsidRPr="00E2247D">
              <w:rPr>
                <w:sz w:val="20"/>
                <w:szCs w:val="20"/>
                <w:lang w:val="ru-RU"/>
              </w:rPr>
              <w:t xml:space="preserve">Теорія справедливості. </w:t>
            </w:r>
            <w:r w:rsidRPr="00CB7669">
              <w:rPr>
                <w:sz w:val="20"/>
                <w:szCs w:val="20"/>
                <w:lang w:val="ru-RU"/>
              </w:rPr>
              <w:t xml:space="preserve"> К.</w:t>
            </w:r>
            <w:proofErr w:type="gramStart"/>
            <w:r w:rsidRPr="00E2247D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 </w:t>
            </w:r>
          </w:p>
          <w:p w:rsidR="00CB7669" w:rsidRPr="00CB7669" w:rsidRDefault="00CB7669" w:rsidP="00B06B38">
            <w:pPr>
              <w:tabs>
                <w:tab w:val="left" w:pos="-137"/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E2247D">
              <w:rPr>
                <w:sz w:val="20"/>
                <w:szCs w:val="20"/>
                <w:lang w:val="ru-RU"/>
              </w:rPr>
              <w:t xml:space="preserve">Вид-во Соломії Павличко, 2001. </w:t>
            </w:r>
            <w:r w:rsidRPr="00CB7669">
              <w:rPr>
                <w:sz w:val="20"/>
                <w:szCs w:val="20"/>
                <w:lang w:val="ru-RU"/>
              </w:rPr>
              <w:t xml:space="preserve"> 822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. </w:t>
            </w:r>
          </w:p>
          <w:p w:rsidR="00CB7669" w:rsidRDefault="00CB7669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t xml:space="preserve">Хёффе О. Политика. Право. Справедливость. Основоположения </w:t>
            </w:r>
            <w:r w:rsidRPr="005118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критической философии права и </w:t>
            </w:r>
          </w:p>
          <w:p w:rsidR="00CB7669" w:rsidRPr="00511865" w:rsidRDefault="00CB7669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t>государства</w:t>
            </w:r>
            <w:r w:rsidRPr="005118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511865">
              <w:rPr>
                <w:rFonts w:ascii="Times New Roman" w:hAnsi="Times New Roman"/>
                <w:sz w:val="20"/>
                <w:szCs w:val="20"/>
              </w:rPr>
              <w:t>М., 1994. 320 с.</w:t>
            </w:r>
          </w:p>
          <w:p w:rsidR="00CB7669" w:rsidRDefault="00CB7669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Фуллер</w:t>
            </w:r>
            <w:r w:rsidRPr="00511865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Л. Мораль права</w:t>
            </w:r>
            <w:r w:rsidRPr="00CB7669">
              <w:rPr>
                <w:rFonts w:eastAsia="TimesNewRomanPSMT"/>
                <w:sz w:val="20"/>
                <w:szCs w:val="20"/>
                <w:lang w:val="ru-RU"/>
              </w:rPr>
              <w:t xml:space="preserve"> </w:t>
            </w:r>
            <w:r w:rsidRPr="00511865">
              <w:rPr>
                <w:sz w:val="20"/>
                <w:szCs w:val="20"/>
                <w:lang w:val="ru-RU"/>
              </w:rPr>
              <w:t>К.</w:t>
            </w:r>
            <w:proofErr w:type="gramStart"/>
            <w:r w:rsidRPr="00511865">
              <w:rPr>
                <w:sz w:val="20"/>
                <w:szCs w:val="20"/>
              </w:rPr>
              <w:t> </w:t>
            </w:r>
            <w:r w:rsidRPr="00511865">
              <w:rPr>
                <w:sz w:val="20"/>
                <w:szCs w:val="20"/>
                <w:lang w:val="ru-RU"/>
              </w:rPr>
              <w:t>:</w:t>
            </w:r>
            <w:proofErr w:type="gramEnd"/>
            <w:r w:rsidRPr="00511865">
              <w:rPr>
                <w:sz w:val="20"/>
                <w:szCs w:val="20"/>
                <w:lang w:val="ru-RU"/>
              </w:rPr>
              <w:t xml:space="preserve"> Сфера,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511865">
              <w:rPr>
                <w:sz w:val="20"/>
                <w:szCs w:val="20"/>
                <w:lang w:val="ru-RU"/>
              </w:rPr>
              <w:t xml:space="preserve"> 1998. </w:t>
            </w:r>
            <w:r w:rsidRPr="00CB7669">
              <w:rPr>
                <w:sz w:val="20"/>
                <w:szCs w:val="20"/>
                <w:lang w:val="ru-RU"/>
              </w:rPr>
              <w:t xml:space="preserve"> 232 с.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 w:eastAsia="uk-UA"/>
              </w:rPr>
            </w:pPr>
            <w:r w:rsidRPr="00511865">
              <w:rPr>
                <w:sz w:val="20"/>
                <w:szCs w:val="20"/>
                <w:lang w:val="ru-RU" w:eastAsia="uk-UA"/>
              </w:rPr>
              <w:t>Кушерець В., Кравець В., Мосьондз С.</w:t>
            </w:r>
          </w:p>
          <w:p w:rsidR="00CB7669" w:rsidRPr="00511865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 w:eastAsia="uk-UA"/>
              </w:rPr>
            </w:pPr>
            <w:r w:rsidRPr="00511865">
              <w:rPr>
                <w:sz w:val="20"/>
                <w:szCs w:val="20"/>
                <w:lang w:val="ru-RU" w:eastAsia="uk-UA"/>
              </w:rPr>
              <w:t xml:space="preserve"> Антропологія права. Київ. Знання України. 2011. 223 с.</w:t>
            </w:r>
          </w:p>
          <w:p w:rsidR="00FB205C" w:rsidRPr="00FB205C" w:rsidRDefault="00FB205C" w:rsidP="00FB20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B205C">
              <w:rPr>
                <w:color w:val="auto"/>
                <w:sz w:val="20"/>
                <w:szCs w:val="20"/>
                <w:lang w:val="uk-UA"/>
              </w:rPr>
              <w:t>Право ХХ века: идеи и ценности.М., 2001.328 с.</w:t>
            </w:r>
          </w:p>
          <w:p w:rsidR="00CB7669" w:rsidRPr="00FB205C" w:rsidRDefault="00CB7669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B7669" w:rsidRPr="0065612F" w:rsidRDefault="00CB7669" w:rsidP="00B06B3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80" w:type="dxa"/>
          </w:tcPr>
          <w:p w:rsidR="00CB7669" w:rsidRPr="00752B81" w:rsidRDefault="0090653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 13.</w:t>
            </w:r>
            <w:r w:rsidR="00CB7669">
              <w:rPr>
                <w:bCs/>
                <w:lang w:val="uk-UA"/>
              </w:rPr>
              <w:t xml:space="preserve">  10.2019</w:t>
            </w:r>
          </w:p>
        </w:tc>
      </w:tr>
      <w:tr w:rsidR="00CB7669" w:rsidRPr="00630A8A" w:rsidTr="00CB7669">
        <w:tc>
          <w:tcPr>
            <w:tcW w:w="765" w:type="dxa"/>
          </w:tcPr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Pr="00BF53D0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29.09</w:t>
            </w:r>
          </w:p>
          <w:p w:rsidR="00CB7669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2020</w:t>
            </w:r>
          </w:p>
          <w:p w:rsidR="00CB7669" w:rsidRDefault="00CB7669" w:rsidP="00CC37C1">
            <w:pPr>
              <w:jc w:val="both"/>
              <w:rPr>
                <w:bCs/>
                <w:lang w:val="uk-UA"/>
              </w:rPr>
            </w:pPr>
          </w:p>
          <w:p w:rsidR="00CB7669" w:rsidRPr="008D4067" w:rsidRDefault="00CB766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CB7669" w:rsidRPr="00E2247D" w:rsidRDefault="00CB7669" w:rsidP="00B06B38">
            <w:pPr>
              <w:tabs>
                <w:tab w:val="left" w:pos="0"/>
              </w:tabs>
              <w:jc w:val="both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15284C">
              <w:rPr>
                <w:b/>
                <w:sz w:val="20"/>
                <w:szCs w:val="20"/>
                <w:lang w:val="ru-RU"/>
              </w:rPr>
              <w:t>Тема 3</w:t>
            </w:r>
            <w:r w:rsidRPr="00E2247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Онтологія та </w:t>
            </w:r>
            <w:r w:rsidRPr="00E2247D">
              <w:rPr>
                <w:rFonts w:cstheme="minorHAnsi"/>
                <w:b/>
                <w:sz w:val="20"/>
                <w:szCs w:val="20"/>
                <w:lang w:val="ru-RU"/>
              </w:rPr>
              <w:t>аксіологія права. Право як духовно-культурний феномен</w:t>
            </w:r>
          </w:p>
          <w:p w:rsidR="00CB7669" w:rsidRPr="00E2247D" w:rsidRDefault="00CB7669" w:rsidP="00B06B38">
            <w:pPr>
              <w:tabs>
                <w:tab w:val="left" w:pos="0"/>
              </w:tabs>
              <w:ind w:firstLine="567"/>
              <w:jc w:val="both"/>
              <w:rPr>
                <w:rFonts w:cstheme="minorHAnsi"/>
                <w:b/>
                <w:snapToGrid w:val="0"/>
                <w:sz w:val="20"/>
                <w:szCs w:val="20"/>
                <w:lang w:val="ru-RU"/>
              </w:rPr>
            </w:pPr>
          </w:p>
          <w:p w:rsidR="00CB7669" w:rsidRPr="00CB7669" w:rsidRDefault="00CB7669" w:rsidP="00B06B38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E224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Онтологічні засади свободи волі. Свобода як ціль, умова та </w:t>
            </w:r>
            <w:r w:rsidRPr="00E2247D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онтологічна  сутність </w:t>
            </w:r>
            <w:r w:rsidRPr="00E2247D">
              <w:rPr>
                <w:rFonts w:ascii="Times New Roman" w:hAnsi="Times New Roman"/>
                <w:sz w:val="20"/>
                <w:szCs w:val="20"/>
                <w:lang w:val="ru-RU"/>
              </w:rPr>
              <w:t>права.</w:t>
            </w:r>
          </w:p>
          <w:p w:rsidR="00CB7669" w:rsidRPr="00CB7669" w:rsidRDefault="00CB7669" w:rsidP="00B06B38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B7669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E224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Формальна </w:t>
            </w:r>
            <w:proofErr w:type="gramStart"/>
            <w:r w:rsidRPr="00E2247D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E2247D">
              <w:rPr>
                <w:rFonts w:ascii="Times New Roman" w:hAnsi="Times New Roman"/>
                <w:sz w:val="20"/>
                <w:szCs w:val="20"/>
                <w:lang w:val="ru-RU"/>
              </w:rPr>
              <w:t>івність та всезагальна справедливість як сутнісні характеристики права.</w:t>
            </w:r>
            <w:r w:rsidRPr="00CB76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CB7669" w:rsidRPr="00CB7669" w:rsidRDefault="00CB7669" w:rsidP="00B06B38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B7669">
              <w:rPr>
                <w:rFonts w:ascii="Times New Roman" w:hAnsi="Times New Roman"/>
                <w:sz w:val="20"/>
                <w:szCs w:val="20"/>
                <w:lang w:val="ru-RU"/>
              </w:rPr>
              <w:t>3.Добро, істина, спі</w:t>
            </w:r>
            <w:proofErr w:type="gramStart"/>
            <w:r w:rsidRPr="00CB7669">
              <w:rPr>
                <w:rFonts w:ascii="Times New Roman" w:hAnsi="Times New Roman"/>
                <w:sz w:val="20"/>
                <w:szCs w:val="20"/>
                <w:lang w:val="ru-RU"/>
              </w:rPr>
              <w:t>льне</w:t>
            </w:r>
            <w:proofErr w:type="gramEnd"/>
            <w:r w:rsidRPr="00CB76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благо тощо як смисли права. </w:t>
            </w:r>
            <w:r w:rsidRPr="00CB766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Багатомірність визначень  права та єдність його сутнісних ознак.  Розмаїття форм його існування. </w:t>
            </w:r>
          </w:p>
          <w:p w:rsidR="00CB7669" w:rsidRPr="00CB7669" w:rsidRDefault="00CB7669" w:rsidP="00B06B38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B766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4. Загальнолюдські принципи права, їх програмно-орієнтаційна функція в </w:t>
            </w:r>
            <w:proofErr w:type="gramStart"/>
            <w:r w:rsidRPr="00CB766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правовому</w:t>
            </w:r>
            <w:proofErr w:type="gramEnd"/>
            <w:r w:rsidRPr="00CB766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розвитку.</w:t>
            </w:r>
          </w:p>
          <w:p w:rsidR="00CB7669" w:rsidRPr="00E2247D" w:rsidRDefault="00CB7669" w:rsidP="00B06B38">
            <w:pPr>
              <w:pStyle w:val="af4"/>
              <w:tabs>
                <w:tab w:val="left" w:pos="0"/>
                <w:tab w:val="left" w:pos="9000"/>
              </w:tabs>
              <w:ind w:left="0" w:right="70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  <w:r w:rsidRPr="00E2247D">
              <w:rPr>
                <w:bCs/>
                <w:sz w:val="20"/>
              </w:rPr>
              <w:t xml:space="preserve">Духовно-культурна сутність права. Право і мораль. Феномен моралізованого права чи юридизованої моралі. Внутрішня мораль права. </w:t>
            </w:r>
          </w:p>
          <w:p w:rsidR="00CB7669" w:rsidRPr="00E2247D" w:rsidRDefault="00CB7669" w:rsidP="00B06B38">
            <w:pPr>
              <w:pStyle w:val="af4"/>
              <w:tabs>
                <w:tab w:val="left" w:pos="0"/>
                <w:tab w:val="left" w:pos="9000"/>
              </w:tabs>
              <w:ind w:left="0" w:right="70"/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  <w:r w:rsidRPr="00E2247D">
              <w:rPr>
                <w:bCs/>
                <w:sz w:val="20"/>
              </w:rPr>
              <w:t xml:space="preserve">Ідеали та  цінності в праві. Право як </w:t>
            </w:r>
            <w:r>
              <w:rPr>
                <w:bCs/>
                <w:sz w:val="20"/>
              </w:rPr>
              <w:t xml:space="preserve">загальнолюдська </w:t>
            </w:r>
            <w:r w:rsidRPr="00E2247D">
              <w:rPr>
                <w:bCs/>
                <w:sz w:val="20"/>
              </w:rPr>
              <w:t>цінність. Людинотворча функція права.</w:t>
            </w:r>
          </w:p>
          <w:p w:rsidR="00CB7669" w:rsidRPr="0015284C" w:rsidRDefault="00CB7669" w:rsidP="00B06B38">
            <w:pPr>
              <w:tabs>
                <w:tab w:val="left" w:pos="-1530"/>
                <w:tab w:val="left" w:pos="0"/>
              </w:tabs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CB7669" w:rsidRPr="0015284C" w:rsidRDefault="00CB7669" w:rsidP="00B06B38">
            <w:pPr>
              <w:jc w:val="both"/>
              <w:rPr>
                <w:bCs/>
              </w:rPr>
            </w:pPr>
            <w:r w:rsidRPr="0015284C">
              <w:rPr>
                <w:bCs/>
                <w:lang w:val="ru-RU"/>
              </w:rPr>
              <w:t>пра</w:t>
            </w:r>
            <w:r w:rsidRPr="0015284C">
              <w:rPr>
                <w:bCs/>
              </w:rPr>
              <w:t>ктичне заняття</w:t>
            </w:r>
          </w:p>
        </w:tc>
        <w:tc>
          <w:tcPr>
            <w:tcW w:w="2440" w:type="dxa"/>
          </w:tcPr>
          <w:p w:rsidR="00CB7669" w:rsidRPr="00CB766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ернопіль, 2006. 250 с.</w:t>
            </w:r>
          </w:p>
          <w:p w:rsidR="00CB7669" w:rsidRPr="00CB7669" w:rsidRDefault="00CB7669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 xml:space="preserve">3. Несесянц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CB7669" w:rsidRPr="00122C39" w:rsidRDefault="00CB7669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CB7669" w:rsidRPr="00122C39" w:rsidRDefault="00CB7669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CB7669">
              <w:rPr>
                <w:bCs/>
                <w:sz w:val="20"/>
                <w:szCs w:val="20"/>
                <w:lang w:val="ru-RU"/>
              </w:rPr>
              <w:t>5.</w:t>
            </w:r>
            <w:r w:rsidRPr="00CB7669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CB7669" w:rsidRPr="00CB766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CB7669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CB7669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.</w:t>
            </w:r>
          </w:p>
          <w:p w:rsidR="00CB7669" w:rsidRPr="00122C39" w:rsidRDefault="00CB7669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CB7669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узов, обуч.по </w:t>
            </w:r>
            <w:r w:rsidRPr="00CB7669">
              <w:rPr>
                <w:sz w:val="20"/>
                <w:szCs w:val="20"/>
                <w:lang w:val="ru-RU"/>
              </w:rPr>
              <w:lastRenderedPageBreak/>
              <w:t xml:space="preserve">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CB7669" w:rsidRPr="0015284C" w:rsidRDefault="00CB7669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CB7669" w:rsidRPr="0015284C" w:rsidRDefault="00CB7669" w:rsidP="00B06B38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3875" w:type="dxa"/>
          </w:tcPr>
          <w:p w:rsidR="00EA654C" w:rsidRDefault="00EA654C" w:rsidP="00EA654C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</w:p>
          <w:p w:rsidR="00EA654C" w:rsidRDefault="00EA654C" w:rsidP="00EA654C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</w:p>
          <w:p w:rsidR="00EA654C" w:rsidRDefault="00EA654C" w:rsidP="00EA654C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Природне право як втілення смислів людського буття</w:t>
            </w:r>
          </w:p>
          <w:p w:rsidR="00EA654C" w:rsidRPr="00CB7669" w:rsidRDefault="00EA654C" w:rsidP="00EA654C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Ідеали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праві та постмодерний розвиток: протистояння чи відповідність,?</w:t>
            </w:r>
          </w:p>
          <w:p w:rsidR="00CB7669" w:rsidRPr="00CB7669" w:rsidRDefault="00CB7669" w:rsidP="00B06B38">
            <w:pPr>
              <w:jc w:val="both"/>
              <w:rPr>
                <w:bCs/>
                <w:lang w:val="ru-RU"/>
              </w:rPr>
            </w:pP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Братасюк М.Г. Природно-правова парадигма як концептуальна основа сучасного  правового розвитку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 </w:t>
            </w:r>
            <w:r w:rsidRPr="00CB7669">
              <w:rPr>
                <w:i/>
                <w:sz w:val="20"/>
                <w:szCs w:val="20"/>
                <w:lang w:val="ru-RU"/>
              </w:rPr>
              <w:t>Доктринальні засади розвитку держави і права: національні та міжнародні тенденції:</w:t>
            </w:r>
            <w:r w:rsidRPr="00CB7669">
              <w:rPr>
                <w:sz w:val="20"/>
                <w:szCs w:val="20"/>
                <w:lang w:val="ru-RU"/>
              </w:rPr>
              <w:t xml:space="preserve"> [монографія] /заг. ред. проф. Бошицького Ю. </w:t>
            </w:r>
            <w:r w:rsidRPr="00EB3769">
              <w:rPr>
                <w:sz w:val="20"/>
                <w:szCs w:val="20"/>
                <w:lang w:val="ru-RU"/>
              </w:rPr>
              <w:t>Л.  Київський ун-т права.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  К.:Видавництво Ліра-К, 2014.  440 с.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overflowPunct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  <w:lang w:val="ru-RU"/>
              </w:rPr>
            </w:pPr>
            <w:r w:rsidRPr="00EB3769">
              <w:rPr>
                <w:sz w:val="20"/>
                <w:szCs w:val="20"/>
                <w:lang w:val="ru-RU"/>
              </w:rPr>
              <w:t xml:space="preserve">  </w:t>
            </w:r>
            <w:r w:rsidRPr="00EB3769">
              <w:rPr>
                <w:sz w:val="20"/>
                <w:szCs w:val="20"/>
              </w:rPr>
              <w:t>C</w:t>
            </w:r>
            <w:r w:rsidRPr="00EB3769">
              <w:rPr>
                <w:sz w:val="20"/>
                <w:szCs w:val="20"/>
                <w:lang w:val="ru-RU"/>
              </w:rPr>
              <w:t xml:space="preserve">.25-41. </w:t>
            </w:r>
          </w:p>
          <w:p w:rsidR="00CB7669" w:rsidRPr="00CB7669" w:rsidRDefault="00CB7669" w:rsidP="00B06B38">
            <w:pPr>
              <w:pStyle w:val="a3"/>
              <w:ind w:left="284"/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Братасюк М.Г. Спі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вв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ідношення природного  та позитивного права  в творчості М.Козачинського </w:t>
            </w:r>
          </w:p>
          <w:p w:rsidR="00CB7669" w:rsidRPr="00E2247D" w:rsidRDefault="00CB7669" w:rsidP="00B06B38">
            <w:pPr>
              <w:pStyle w:val="a3"/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CB7669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>існик ЛНУ і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мен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і Івана Франка, серія Філософські науки № 23,  2019. </w:t>
            </w:r>
            <w:r w:rsidRPr="00E2247D">
              <w:rPr>
                <w:sz w:val="20"/>
                <w:szCs w:val="20"/>
              </w:rPr>
              <w:t>С.114-122</w:t>
            </w:r>
          </w:p>
          <w:p w:rsidR="00CB7669" w:rsidRPr="00E2247D" w:rsidRDefault="00CB7669" w:rsidP="00B06B38">
            <w:pPr>
              <w:jc w:val="both"/>
              <w:rPr>
                <w:sz w:val="20"/>
                <w:szCs w:val="20"/>
              </w:rPr>
            </w:pPr>
            <w:r w:rsidRPr="00E2247D">
              <w:rPr>
                <w:sz w:val="20"/>
                <w:szCs w:val="20"/>
              </w:rPr>
              <w:t xml:space="preserve"> Bratasiuk M. H.The anti-positivist orientation of Ukrainian philosophical and legal thought of the late 19</w:t>
            </w:r>
            <w:r w:rsidRPr="00E2247D">
              <w:rPr>
                <w:sz w:val="20"/>
                <w:szCs w:val="20"/>
                <w:vertAlign w:val="superscript"/>
              </w:rPr>
              <w:t>th</w:t>
            </w:r>
            <w:r w:rsidRPr="00E2247D">
              <w:rPr>
                <w:sz w:val="20"/>
                <w:szCs w:val="20"/>
              </w:rPr>
              <w:t xml:space="preserve"> and early 20</w:t>
            </w:r>
            <w:r w:rsidRPr="00E2247D">
              <w:rPr>
                <w:sz w:val="20"/>
                <w:szCs w:val="20"/>
                <w:vertAlign w:val="superscript"/>
              </w:rPr>
              <w:t>th</w:t>
            </w:r>
            <w:r w:rsidRPr="00E2247D">
              <w:rPr>
                <w:sz w:val="20"/>
                <w:szCs w:val="20"/>
              </w:rPr>
              <w:t xml:space="preserve">    centuries </w:t>
            </w:r>
          </w:p>
          <w:p w:rsidR="00CB7669" w:rsidRDefault="00CB7669" w:rsidP="00B06B38">
            <w:pPr>
              <w:jc w:val="both"/>
              <w:rPr>
                <w:i/>
                <w:sz w:val="20"/>
                <w:szCs w:val="20"/>
              </w:rPr>
            </w:pPr>
            <w:r w:rsidRPr="00E2247D">
              <w:rPr>
                <w:b/>
                <w:sz w:val="20"/>
                <w:szCs w:val="20"/>
              </w:rPr>
              <w:t xml:space="preserve"> </w:t>
            </w:r>
            <w:r w:rsidRPr="00E2247D">
              <w:rPr>
                <w:i/>
                <w:sz w:val="20"/>
                <w:szCs w:val="20"/>
              </w:rPr>
              <w:t>Philosophy and values of the modern</w:t>
            </w:r>
          </w:p>
          <w:p w:rsidR="00CB7669" w:rsidRDefault="00CB7669" w:rsidP="00B06B38">
            <w:pPr>
              <w:jc w:val="both"/>
              <w:rPr>
                <w:sz w:val="20"/>
                <w:szCs w:val="20"/>
              </w:rPr>
            </w:pPr>
            <w:r w:rsidRPr="00E2247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E2247D">
              <w:rPr>
                <w:i/>
                <w:sz w:val="20"/>
                <w:szCs w:val="20"/>
              </w:rPr>
              <w:t>culture</w:t>
            </w:r>
            <w:proofErr w:type="gramEnd"/>
            <w:r w:rsidRPr="00E2247D">
              <w:rPr>
                <w:i/>
                <w:sz w:val="20"/>
                <w:szCs w:val="20"/>
              </w:rPr>
              <w:t>.</w:t>
            </w:r>
            <w:r w:rsidRPr="00E2247D">
              <w:rPr>
                <w:sz w:val="20"/>
                <w:szCs w:val="20"/>
              </w:rPr>
              <w:t xml:space="preserve"> Collective monograph</w:t>
            </w:r>
            <w:proofErr w:type="gramStart"/>
            <w:r w:rsidRPr="00E2247D">
              <w:rPr>
                <w:sz w:val="20"/>
                <w:szCs w:val="20"/>
              </w:rPr>
              <w:t>.-</w:t>
            </w:r>
            <w:proofErr w:type="gramEnd"/>
            <w:r w:rsidRPr="00E2247D">
              <w:rPr>
                <w:sz w:val="20"/>
                <w:szCs w:val="20"/>
              </w:rPr>
              <w:t xml:space="preserve"> lviv-Torun. </w:t>
            </w:r>
          </w:p>
          <w:p w:rsidR="00CB7669" w:rsidRPr="005631C9" w:rsidRDefault="00CB7669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E2247D">
              <w:rPr>
                <w:sz w:val="20"/>
                <w:szCs w:val="20"/>
              </w:rPr>
              <w:t>Liha</w:t>
            </w:r>
            <w:r w:rsidRPr="005631C9">
              <w:rPr>
                <w:sz w:val="20"/>
                <w:szCs w:val="20"/>
                <w:lang w:val="ru-RU"/>
              </w:rPr>
              <w:t>-</w:t>
            </w:r>
            <w:r w:rsidRPr="00E2247D">
              <w:rPr>
                <w:sz w:val="20"/>
                <w:szCs w:val="20"/>
              </w:rPr>
              <w:t>Pres</w:t>
            </w:r>
            <w:r w:rsidRPr="005631C9">
              <w:rPr>
                <w:sz w:val="20"/>
                <w:szCs w:val="20"/>
                <w:lang w:val="ru-RU"/>
              </w:rPr>
              <w:t xml:space="preserve">.  2019. 164 </w:t>
            </w:r>
            <w:r w:rsidRPr="00E2247D">
              <w:rPr>
                <w:sz w:val="20"/>
                <w:szCs w:val="20"/>
              </w:rPr>
              <w:t>s</w:t>
            </w:r>
            <w:r w:rsidRPr="005631C9">
              <w:rPr>
                <w:sz w:val="20"/>
                <w:szCs w:val="20"/>
                <w:lang w:val="ru-RU"/>
              </w:rPr>
              <w:t>.</w:t>
            </w:r>
          </w:p>
          <w:p w:rsidR="00CB7669" w:rsidRPr="00CB7669" w:rsidRDefault="00CB7669" w:rsidP="00B06B38">
            <w:pPr>
              <w:tabs>
                <w:tab w:val="left" w:pos="-137"/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E2247D">
              <w:rPr>
                <w:sz w:val="20"/>
                <w:szCs w:val="20"/>
                <w:lang w:val="ru-RU"/>
              </w:rPr>
              <w:t>Ролз</w:t>
            </w:r>
            <w:r w:rsidRPr="00E2247D">
              <w:rPr>
                <w:sz w:val="20"/>
                <w:szCs w:val="20"/>
              </w:rPr>
              <w:t> </w:t>
            </w:r>
            <w:r w:rsidRPr="00E2247D">
              <w:rPr>
                <w:sz w:val="20"/>
                <w:szCs w:val="20"/>
                <w:lang w:val="ru-RU"/>
              </w:rPr>
              <w:t>Дж</w:t>
            </w:r>
            <w:r w:rsidRPr="005631C9">
              <w:rPr>
                <w:sz w:val="20"/>
                <w:szCs w:val="20"/>
                <w:lang w:val="ru-RU"/>
              </w:rPr>
              <w:t xml:space="preserve">. </w:t>
            </w:r>
            <w:r w:rsidRPr="00E2247D">
              <w:rPr>
                <w:sz w:val="20"/>
                <w:szCs w:val="20"/>
                <w:lang w:val="ru-RU"/>
              </w:rPr>
              <w:t xml:space="preserve">Теорія справедливості. </w:t>
            </w:r>
            <w:r w:rsidRPr="00CB7669">
              <w:rPr>
                <w:sz w:val="20"/>
                <w:szCs w:val="20"/>
                <w:lang w:val="ru-RU"/>
              </w:rPr>
              <w:t xml:space="preserve"> К.</w:t>
            </w:r>
            <w:proofErr w:type="gramStart"/>
            <w:r w:rsidRPr="00E2247D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 </w:t>
            </w:r>
          </w:p>
          <w:p w:rsidR="00CB7669" w:rsidRPr="00CB7669" w:rsidRDefault="00CB7669" w:rsidP="00B06B38">
            <w:pPr>
              <w:tabs>
                <w:tab w:val="left" w:pos="-137"/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E2247D">
              <w:rPr>
                <w:sz w:val="20"/>
                <w:szCs w:val="20"/>
                <w:lang w:val="ru-RU"/>
              </w:rPr>
              <w:lastRenderedPageBreak/>
              <w:t xml:space="preserve">Вид-во Соломії Павличко, 2001. </w:t>
            </w:r>
            <w:r w:rsidRPr="00CB7669">
              <w:rPr>
                <w:sz w:val="20"/>
                <w:szCs w:val="20"/>
                <w:lang w:val="ru-RU"/>
              </w:rPr>
              <w:t xml:space="preserve"> 822 </w:t>
            </w:r>
            <w:proofErr w:type="gramStart"/>
            <w:r w:rsidRPr="00CB7669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CB7669">
              <w:rPr>
                <w:sz w:val="20"/>
                <w:szCs w:val="20"/>
                <w:lang w:val="ru-RU"/>
              </w:rPr>
              <w:t xml:space="preserve">. </w:t>
            </w:r>
          </w:p>
          <w:p w:rsidR="00CB7669" w:rsidRDefault="00CB7669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t xml:space="preserve">Хёффе О. Политика. Право. Справедливость. Основоположения критической философии права и </w:t>
            </w:r>
          </w:p>
          <w:p w:rsidR="00CB7669" w:rsidRPr="00511865" w:rsidRDefault="00CB7669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t>государства</w:t>
            </w:r>
            <w:r w:rsidRPr="005118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511865">
              <w:rPr>
                <w:rFonts w:ascii="Times New Roman" w:hAnsi="Times New Roman"/>
                <w:sz w:val="20"/>
                <w:szCs w:val="20"/>
              </w:rPr>
              <w:t>М., 1994. 320 с.</w:t>
            </w:r>
          </w:p>
          <w:p w:rsidR="00CB7669" w:rsidRDefault="00CB7669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CB7669">
              <w:rPr>
                <w:sz w:val="20"/>
                <w:szCs w:val="20"/>
                <w:lang w:val="ru-RU"/>
              </w:rPr>
              <w:t>Фуллер</w:t>
            </w:r>
            <w:r w:rsidRPr="00511865">
              <w:rPr>
                <w:sz w:val="20"/>
                <w:szCs w:val="20"/>
              </w:rPr>
              <w:t> </w:t>
            </w:r>
            <w:r w:rsidRPr="00CB7669">
              <w:rPr>
                <w:sz w:val="20"/>
                <w:szCs w:val="20"/>
                <w:lang w:val="ru-RU"/>
              </w:rPr>
              <w:t>Л. Мораль права</w:t>
            </w:r>
            <w:r w:rsidRPr="00CB7669">
              <w:rPr>
                <w:rFonts w:eastAsia="TimesNewRomanPSMT"/>
                <w:sz w:val="20"/>
                <w:szCs w:val="20"/>
                <w:lang w:val="ru-RU"/>
              </w:rPr>
              <w:t xml:space="preserve"> </w:t>
            </w:r>
            <w:r w:rsidRPr="00511865">
              <w:rPr>
                <w:sz w:val="20"/>
                <w:szCs w:val="20"/>
                <w:lang w:val="ru-RU"/>
              </w:rPr>
              <w:t>К.</w:t>
            </w:r>
            <w:proofErr w:type="gramStart"/>
            <w:r w:rsidRPr="00511865">
              <w:rPr>
                <w:sz w:val="20"/>
                <w:szCs w:val="20"/>
              </w:rPr>
              <w:t> </w:t>
            </w:r>
            <w:r w:rsidRPr="00511865">
              <w:rPr>
                <w:sz w:val="20"/>
                <w:szCs w:val="20"/>
                <w:lang w:val="ru-RU"/>
              </w:rPr>
              <w:t>:</w:t>
            </w:r>
            <w:proofErr w:type="gramEnd"/>
            <w:r w:rsidRPr="00511865">
              <w:rPr>
                <w:sz w:val="20"/>
                <w:szCs w:val="20"/>
                <w:lang w:val="ru-RU"/>
              </w:rPr>
              <w:t xml:space="preserve"> Сфера,</w:t>
            </w:r>
          </w:p>
          <w:p w:rsidR="00CB7669" w:rsidRPr="00CB7669" w:rsidRDefault="00CB7669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511865">
              <w:rPr>
                <w:sz w:val="20"/>
                <w:szCs w:val="20"/>
                <w:lang w:val="ru-RU"/>
              </w:rPr>
              <w:t xml:space="preserve"> 1998. </w:t>
            </w:r>
            <w:r w:rsidRPr="00CB7669">
              <w:rPr>
                <w:sz w:val="20"/>
                <w:szCs w:val="20"/>
                <w:lang w:val="ru-RU"/>
              </w:rPr>
              <w:t xml:space="preserve"> 232 с.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 w:eastAsia="uk-UA"/>
              </w:rPr>
            </w:pPr>
            <w:r w:rsidRPr="00511865">
              <w:rPr>
                <w:sz w:val="20"/>
                <w:szCs w:val="20"/>
                <w:lang w:val="ru-RU" w:eastAsia="uk-UA"/>
              </w:rPr>
              <w:t>Кушерець В., Кравець В., Мосьондз С.</w:t>
            </w:r>
          </w:p>
          <w:p w:rsidR="00CB7669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 w:eastAsia="uk-UA"/>
              </w:rPr>
            </w:pPr>
            <w:r w:rsidRPr="00511865">
              <w:rPr>
                <w:sz w:val="20"/>
                <w:szCs w:val="20"/>
                <w:lang w:val="ru-RU" w:eastAsia="uk-UA"/>
              </w:rPr>
              <w:t xml:space="preserve"> Антропологія права. Київ. Знання України</w:t>
            </w:r>
          </w:p>
          <w:p w:rsidR="00CB7669" w:rsidRPr="00511865" w:rsidRDefault="00CB7669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 w:eastAsia="uk-UA"/>
              </w:rPr>
            </w:pPr>
            <w:r w:rsidRPr="00511865">
              <w:rPr>
                <w:sz w:val="20"/>
                <w:szCs w:val="20"/>
                <w:lang w:val="ru-RU" w:eastAsia="uk-UA"/>
              </w:rPr>
              <w:t>. 2011. 223 с.</w:t>
            </w:r>
          </w:p>
          <w:p w:rsidR="00FB205C" w:rsidRPr="00FB205C" w:rsidRDefault="00FB205C" w:rsidP="00FB20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B205C">
              <w:rPr>
                <w:color w:val="auto"/>
                <w:sz w:val="20"/>
                <w:szCs w:val="20"/>
                <w:lang w:val="uk-UA"/>
              </w:rPr>
              <w:t>Право ХХ века: идеи и ценности.М., 2001.328 с.</w:t>
            </w:r>
          </w:p>
          <w:p w:rsidR="00CB7669" w:rsidRPr="00FB205C" w:rsidRDefault="00CB7669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B7669" w:rsidRPr="0015284C" w:rsidRDefault="00CB7669" w:rsidP="00B06B38">
            <w:pPr>
              <w:jc w:val="both"/>
              <w:rPr>
                <w:bCs/>
              </w:rPr>
            </w:pPr>
            <w:r>
              <w:rPr>
                <w:bCs/>
              </w:rPr>
              <w:t>5 год.</w:t>
            </w:r>
          </w:p>
        </w:tc>
        <w:tc>
          <w:tcPr>
            <w:tcW w:w="1580" w:type="dxa"/>
          </w:tcPr>
          <w:p w:rsidR="00CB7669" w:rsidRPr="00752B81" w:rsidRDefault="00906539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13</w:t>
            </w:r>
            <w:r w:rsidR="009D4F72">
              <w:rPr>
                <w:bCs/>
                <w:lang w:val="uk-UA"/>
              </w:rPr>
              <w:t>.10.20</w:t>
            </w:r>
          </w:p>
        </w:tc>
      </w:tr>
      <w:tr w:rsidR="00002427" w:rsidRPr="009D4F72" w:rsidTr="00CB7669">
        <w:tc>
          <w:tcPr>
            <w:tcW w:w="765" w:type="dxa"/>
          </w:tcPr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752B81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16.10.2020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8D4067" w:rsidRDefault="00002427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02427">
              <w:rPr>
                <w:b/>
                <w:bCs/>
                <w:sz w:val="20"/>
                <w:szCs w:val="20"/>
                <w:lang w:val="ru-RU"/>
              </w:rPr>
              <w:t xml:space="preserve">Тема 4. Людина </w:t>
            </w:r>
            <w:proofErr w:type="gramStart"/>
            <w:r w:rsidRPr="00002427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002427">
              <w:rPr>
                <w:b/>
                <w:bCs/>
                <w:sz w:val="20"/>
                <w:szCs w:val="20"/>
                <w:lang w:val="ru-RU"/>
              </w:rPr>
              <w:t xml:space="preserve"> праві. Філософія правосуб’єктності</w:t>
            </w:r>
          </w:p>
          <w:p w:rsidR="00002427" w:rsidRPr="00210CA9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02427">
              <w:rPr>
                <w:b/>
                <w:bCs/>
                <w:sz w:val="20"/>
                <w:szCs w:val="20"/>
                <w:lang w:val="ru-RU"/>
              </w:rPr>
              <w:t xml:space="preserve"> 1.</w:t>
            </w:r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 xml:space="preserve">Людина </w:t>
            </w:r>
            <w:proofErr w:type="gramStart"/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>в</w:t>
            </w:r>
            <w:proofErr w:type="gramEnd"/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 xml:space="preserve"> праві з по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 xml:space="preserve">зицій дегізму та юснатуралізму. </w:t>
            </w:r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>Поняття правосуб’єктності та її структура.</w:t>
            </w:r>
          </w:p>
          <w:p w:rsidR="00002427" w:rsidRPr="00210CA9" w:rsidRDefault="00002427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2.</w:t>
            </w:r>
            <w:r w:rsidRPr="00210CA9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Людина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 xml:space="preserve"> як носій невідчужуваних прав.</w:t>
            </w:r>
            <w:r w:rsidRPr="00210CA9">
              <w:rPr>
                <w:bCs/>
                <w:sz w:val="20"/>
                <w:szCs w:val="20"/>
                <w:lang w:val="ru-RU"/>
              </w:rPr>
              <w:t xml:space="preserve"> Сучасна концепція прав людини: філософсько-правовий аналіз.</w:t>
            </w:r>
          </w:p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210CA9">
              <w:rPr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b/>
                <w:sz w:val="20"/>
                <w:szCs w:val="20"/>
                <w:lang w:val="ru-RU"/>
              </w:rPr>
              <w:t>3.</w:t>
            </w:r>
            <w:r w:rsidRPr="00210CA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>Людина як творець права</w:t>
            </w:r>
            <w:proofErr w:type="gramStart"/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>.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 xml:space="preserve">. </w:t>
            </w:r>
            <w:proofErr w:type="gramEnd"/>
            <w:r>
              <w:rPr>
                <w:bCs/>
                <w:snapToGrid w:val="0"/>
                <w:sz w:val="20"/>
                <w:szCs w:val="20"/>
                <w:lang w:val="ru-RU"/>
              </w:rPr>
              <w:t>Людина як суб</w:t>
            </w:r>
            <w:r w:rsidRPr="00782436">
              <w:rPr>
                <w:bCs/>
                <w:snapToGrid w:val="0"/>
                <w:sz w:val="20"/>
                <w:szCs w:val="20"/>
                <w:lang w:val="ru-RU"/>
              </w:rPr>
              <w:t>’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>єкт правової дії.</w:t>
            </w:r>
          </w:p>
          <w:p w:rsidR="00002427" w:rsidRPr="00002427" w:rsidRDefault="00FB205C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4</w:t>
            </w:r>
            <w:r w:rsidR="00002427" w:rsidRPr="00782436">
              <w:rPr>
                <w:bCs/>
                <w:snapToGrid w:val="0"/>
                <w:sz w:val="20"/>
                <w:szCs w:val="20"/>
                <w:lang w:val="ru-RU"/>
              </w:rPr>
              <w:t>.</w:t>
            </w:r>
            <w:r w:rsidR="00002427" w:rsidRPr="00002427">
              <w:rPr>
                <w:bCs/>
                <w:snapToGrid w:val="0"/>
                <w:sz w:val="20"/>
                <w:szCs w:val="20"/>
                <w:lang w:val="ru-RU"/>
              </w:rPr>
              <w:t>Людина як відповідальний суб</w:t>
            </w:r>
            <w:r w:rsidR="00002427" w:rsidRPr="00782436">
              <w:rPr>
                <w:bCs/>
                <w:snapToGrid w:val="0"/>
                <w:sz w:val="20"/>
                <w:szCs w:val="20"/>
                <w:lang w:val="ru-RU"/>
              </w:rPr>
              <w:t>’</w:t>
            </w:r>
            <w:r w:rsidR="00002427" w:rsidRPr="00002427">
              <w:rPr>
                <w:bCs/>
                <w:snapToGrid w:val="0"/>
                <w:sz w:val="20"/>
                <w:szCs w:val="20"/>
                <w:lang w:val="ru-RU"/>
              </w:rPr>
              <w:t xml:space="preserve">єкт </w:t>
            </w:r>
            <w:proofErr w:type="gramStart"/>
            <w:r w:rsidR="00002427" w:rsidRPr="00002427">
              <w:rPr>
                <w:bCs/>
                <w:snapToGrid w:val="0"/>
                <w:sz w:val="20"/>
                <w:szCs w:val="20"/>
                <w:lang w:val="ru-RU"/>
              </w:rPr>
              <w:t>в</w:t>
            </w:r>
            <w:proofErr w:type="gramEnd"/>
            <w:r w:rsidR="00002427" w:rsidRPr="00002427">
              <w:rPr>
                <w:bCs/>
                <w:snapToGrid w:val="0"/>
                <w:sz w:val="20"/>
                <w:szCs w:val="20"/>
                <w:lang w:val="ru-RU"/>
              </w:rPr>
              <w:t xml:space="preserve"> праві</w:t>
            </w:r>
          </w:p>
          <w:p w:rsidR="00002427" w:rsidRDefault="00FB205C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="00002427">
              <w:rPr>
                <w:bCs/>
                <w:snapToGrid w:val="0"/>
                <w:sz w:val="20"/>
                <w:szCs w:val="20"/>
                <w:lang w:val="ru-RU"/>
              </w:rPr>
              <w:t xml:space="preserve">. </w:t>
            </w:r>
            <w:proofErr w:type="gramStart"/>
            <w:r w:rsidR="00002427" w:rsidRPr="00210CA9">
              <w:rPr>
                <w:bCs/>
                <w:snapToGrid w:val="0"/>
                <w:sz w:val="20"/>
                <w:szCs w:val="20"/>
                <w:lang w:val="ru-RU"/>
              </w:rPr>
              <w:t>Людина</w:t>
            </w:r>
            <w:proofErr w:type="gramEnd"/>
            <w:r w:rsidR="00002427" w:rsidRPr="00210CA9">
              <w:rPr>
                <w:bCs/>
                <w:snapToGrid w:val="0"/>
                <w:sz w:val="20"/>
                <w:szCs w:val="20"/>
                <w:lang w:val="ru-RU"/>
              </w:rPr>
              <w:t xml:space="preserve"> як захисник права.</w:t>
            </w:r>
            <w:r w:rsidR="00EA654C">
              <w:rPr>
                <w:bCs/>
                <w:snapToGrid w:val="0"/>
                <w:sz w:val="20"/>
                <w:szCs w:val="20"/>
                <w:lang w:val="ru-RU"/>
              </w:rPr>
              <w:t xml:space="preserve"> Багатогранність людської правосубєктності.</w:t>
            </w:r>
          </w:p>
          <w:p w:rsidR="00FB205C" w:rsidRDefault="00FB205C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6 Постмодерний образ людини та право</w:t>
            </w:r>
            <w:proofErr w:type="gramStart"/>
            <w:r>
              <w:rPr>
                <w:bCs/>
                <w:snapToGrid w:val="0"/>
                <w:sz w:val="20"/>
                <w:szCs w:val="20"/>
                <w:lang w:val="ru-RU"/>
              </w:rPr>
              <w:t>..</w:t>
            </w:r>
            <w:proofErr w:type="gramEnd"/>
          </w:p>
          <w:p w:rsidR="00002427" w:rsidRPr="00210CA9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</w:p>
          <w:p w:rsidR="00002427" w:rsidRPr="00EA654C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:rsidR="00002427" w:rsidRPr="0015284C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002427" w:rsidRPr="0015284C" w:rsidRDefault="00002427" w:rsidP="00B06B38">
            <w:pPr>
              <w:jc w:val="both"/>
              <w:rPr>
                <w:bCs/>
                <w:lang w:val="ru-RU"/>
              </w:rPr>
            </w:pPr>
            <w:r w:rsidRPr="0015284C">
              <w:rPr>
                <w:bCs/>
              </w:rPr>
              <w:t>лекція</w:t>
            </w:r>
          </w:p>
        </w:tc>
        <w:tc>
          <w:tcPr>
            <w:tcW w:w="2440" w:type="dxa"/>
          </w:tcPr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ернопіль, 2006. 250 с.</w:t>
            </w:r>
          </w:p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 xml:space="preserve">3. Несесянц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002427" w:rsidRPr="00122C39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5.</w:t>
            </w:r>
            <w:r w:rsidRPr="00002427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002427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.</w:t>
            </w:r>
          </w:p>
          <w:p w:rsidR="00002427" w:rsidRPr="00122C39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7.Малахов В. П. Философия права: формы </w:t>
            </w:r>
            <w:r w:rsidRPr="00002427">
              <w:rPr>
                <w:sz w:val="20"/>
                <w:szCs w:val="20"/>
                <w:lang w:val="ru-RU"/>
              </w:rPr>
              <w:lastRenderedPageBreak/>
              <w:t>теоретического мышления о праве: учебное пособие для студ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002427" w:rsidRPr="0015284C" w:rsidRDefault="00002427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002427" w:rsidRPr="0015284C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75" w:type="dxa"/>
          </w:tcPr>
          <w:p w:rsidR="00002427" w:rsidRDefault="00002427" w:rsidP="00B06B38">
            <w:pPr>
              <w:jc w:val="both"/>
              <w:rPr>
                <w:bCs/>
                <w:lang w:val="ru-RU"/>
              </w:rPr>
            </w:pPr>
          </w:p>
          <w:p w:rsidR="00EA654C" w:rsidRPr="00EA654C" w:rsidRDefault="00EA654C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EA654C">
              <w:rPr>
                <w:bCs/>
                <w:sz w:val="20"/>
                <w:szCs w:val="20"/>
                <w:lang w:val="ru-RU"/>
              </w:rPr>
              <w:t xml:space="preserve">Права людини в сучасному </w:t>
            </w:r>
            <w:proofErr w:type="gramStart"/>
            <w:r w:rsidRPr="00EA654C">
              <w:rPr>
                <w:bCs/>
                <w:sz w:val="20"/>
                <w:szCs w:val="20"/>
                <w:lang w:val="ru-RU"/>
              </w:rPr>
              <w:t>св</w:t>
            </w:r>
            <w:proofErr w:type="gramEnd"/>
            <w:r w:rsidRPr="00EA654C">
              <w:rPr>
                <w:bCs/>
                <w:sz w:val="20"/>
                <w:szCs w:val="20"/>
                <w:lang w:val="ru-RU"/>
              </w:rPr>
              <w:t>іті.</w:t>
            </w:r>
          </w:p>
          <w:p w:rsidR="00EA654C" w:rsidRPr="00EA654C" w:rsidRDefault="00EA654C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EA654C">
              <w:rPr>
                <w:bCs/>
                <w:sz w:val="20"/>
                <w:szCs w:val="20"/>
                <w:lang w:val="ru-RU"/>
              </w:rPr>
              <w:t>Становлення людиноцентричної концепції прав людини</w:t>
            </w:r>
          </w:p>
          <w:p w:rsidR="00002427" w:rsidRDefault="00002427" w:rsidP="00B06B38">
            <w:pPr>
              <w:jc w:val="both"/>
              <w:rPr>
                <w:bCs/>
                <w:lang w:val="ru-RU"/>
              </w:rPr>
            </w:pPr>
          </w:p>
          <w:p w:rsid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 w:eastAsia="uk-UA"/>
              </w:rPr>
            </w:pPr>
            <w:r w:rsidRPr="00511865">
              <w:rPr>
                <w:sz w:val="20"/>
                <w:szCs w:val="20"/>
                <w:lang w:val="ru-RU" w:eastAsia="uk-UA"/>
              </w:rPr>
              <w:t>Кушерець В., Кравець В., Мосьондз С.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 w:eastAsia="uk-UA"/>
              </w:rPr>
            </w:pPr>
            <w:r w:rsidRPr="00511865">
              <w:rPr>
                <w:sz w:val="20"/>
                <w:szCs w:val="20"/>
                <w:lang w:val="ru-RU" w:eastAsia="uk-UA"/>
              </w:rPr>
              <w:t xml:space="preserve"> Антропологія права. Київ. Знання</w:t>
            </w:r>
          </w:p>
          <w:p w:rsidR="00002427" w:rsidRPr="00511865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 w:eastAsia="uk-UA"/>
              </w:rPr>
            </w:pPr>
            <w:r w:rsidRPr="00511865">
              <w:rPr>
                <w:sz w:val="20"/>
                <w:szCs w:val="20"/>
                <w:lang w:val="ru-RU" w:eastAsia="uk-UA"/>
              </w:rPr>
              <w:t xml:space="preserve"> України. 2011. 223 с.</w:t>
            </w:r>
          </w:p>
          <w:p w:rsidR="00002427" w:rsidRDefault="00002427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t xml:space="preserve">Хёффе О. Политика. Право. Справедливость. Основоположения критической философии права и </w:t>
            </w:r>
          </w:p>
          <w:p w:rsidR="00002427" w:rsidRPr="00511865" w:rsidRDefault="00002427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t>государства</w:t>
            </w:r>
            <w:r w:rsidRPr="005118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511865">
              <w:rPr>
                <w:rFonts w:ascii="Times New Roman" w:hAnsi="Times New Roman"/>
                <w:sz w:val="20"/>
                <w:szCs w:val="20"/>
              </w:rPr>
              <w:t>М., 1994. 320 с.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Бігун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 xml:space="preserve">С.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Людина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 в праві: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аксіологічний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ідхід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: дис. … канд. юрид. наук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: 12.00.01 К., 2004.  220 с.</w:t>
            </w:r>
          </w:p>
          <w:p w:rsidR="00002427" w:rsidRDefault="00002427" w:rsidP="00B06B38">
            <w:pPr>
              <w:pStyle w:val="1"/>
              <w:tabs>
                <w:tab w:val="left" w:pos="5"/>
                <w:tab w:val="left" w:pos="142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09F">
              <w:rPr>
                <w:rFonts w:ascii="Times New Roman" w:hAnsi="Times New Roman"/>
                <w:sz w:val="20"/>
                <w:szCs w:val="20"/>
              </w:rPr>
              <w:t xml:space="preserve">Братасюк В. Людина-особистість як суб’єкт права: законницький та юридичний (природно-правовий) </w:t>
            </w:r>
          </w:p>
          <w:p w:rsidR="00002427" w:rsidRDefault="00002427" w:rsidP="00B06B38">
            <w:pPr>
              <w:pStyle w:val="1"/>
              <w:tabs>
                <w:tab w:val="left" w:pos="5"/>
                <w:tab w:val="left" w:pos="142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09F">
              <w:rPr>
                <w:rFonts w:ascii="Times New Roman" w:hAnsi="Times New Roman"/>
                <w:sz w:val="20"/>
                <w:szCs w:val="20"/>
              </w:rPr>
              <w:t xml:space="preserve">підходи. </w:t>
            </w:r>
            <w:r w:rsidRPr="003A209F">
              <w:rPr>
                <w:rFonts w:ascii="Times New Roman" w:hAnsi="Times New Roman"/>
                <w:i/>
                <w:sz w:val="20"/>
                <w:szCs w:val="20"/>
              </w:rPr>
              <w:t>Публічне право</w:t>
            </w:r>
            <w:r w:rsidRPr="003A209F">
              <w:rPr>
                <w:rFonts w:ascii="Times New Roman" w:hAnsi="Times New Roman"/>
                <w:sz w:val="20"/>
                <w:szCs w:val="20"/>
              </w:rPr>
              <w:t>.  2011.  №4.</w:t>
            </w:r>
          </w:p>
          <w:p w:rsidR="00002427" w:rsidRPr="003A209F" w:rsidRDefault="00002427" w:rsidP="00B06B38">
            <w:pPr>
              <w:pStyle w:val="1"/>
              <w:tabs>
                <w:tab w:val="left" w:pos="5"/>
                <w:tab w:val="left" w:pos="142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09F">
              <w:rPr>
                <w:rFonts w:ascii="Times New Roman" w:hAnsi="Times New Roman"/>
                <w:sz w:val="20"/>
                <w:szCs w:val="20"/>
              </w:rPr>
              <w:t xml:space="preserve">  С.64-75.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Грищук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О.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 xml:space="preserve">В. Людська гідність у праві: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філософські проблеми. К.</w:t>
            </w:r>
            <w:proofErr w:type="gramStart"/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: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 Атіка, 2007.  432 с.</w:t>
            </w:r>
          </w:p>
          <w:p w:rsidR="00002427" w:rsidRPr="003A209F" w:rsidRDefault="00002427" w:rsidP="00B06B38">
            <w:pPr>
              <w:pStyle w:val="1"/>
              <w:tabs>
                <w:tab w:val="left" w:pos="5"/>
                <w:tab w:val="left" w:pos="142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09F">
              <w:rPr>
                <w:rFonts w:ascii="Times New Roman" w:hAnsi="Times New Roman"/>
                <w:sz w:val="20"/>
                <w:szCs w:val="20"/>
              </w:rPr>
              <w:t xml:space="preserve">Загальна Декларація прав людини [Електронний ресурс]. – Режим доступу : http ://www. : </w:t>
            </w:r>
            <w:r w:rsidRPr="003A209F">
              <w:rPr>
                <w:rFonts w:ascii="Times New Roman" w:hAnsi="Times New Roman"/>
                <w:sz w:val="20"/>
                <w:szCs w:val="20"/>
              </w:rPr>
              <w:lastRenderedPageBreak/>
              <w:t>http://zakon2.rada.gov.ua/laws/show/995_015</w:t>
            </w:r>
          </w:p>
          <w:p w:rsidR="00002427" w:rsidRDefault="00002427" w:rsidP="00B06B38">
            <w:pPr>
              <w:pStyle w:val="a9"/>
              <w:tabs>
                <w:tab w:val="left" w:pos="5"/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A209F">
              <w:rPr>
                <w:rFonts w:ascii="Times New Roman" w:hAnsi="Times New Roman"/>
                <w:sz w:val="20"/>
              </w:rPr>
              <w:t xml:space="preserve">Иеринг  Р. Борьба за право М., 1904. </w:t>
            </w:r>
          </w:p>
          <w:p w:rsidR="00002427" w:rsidRPr="003A209F" w:rsidRDefault="00002427" w:rsidP="00B06B38">
            <w:pPr>
              <w:pStyle w:val="a9"/>
              <w:tabs>
                <w:tab w:val="left" w:pos="5"/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A209F">
              <w:rPr>
                <w:rFonts w:ascii="Times New Roman" w:hAnsi="Times New Roman"/>
                <w:sz w:val="20"/>
              </w:rPr>
              <w:t xml:space="preserve"> 105 с.</w:t>
            </w:r>
          </w:p>
          <w:p w:rsidR="00002427" w:rsidRPr="00002427" w:rsidRDefault="00002427" w:rsidP="00B06B38">
            <w:pPr>
              <w:jc w:val="both"/>
              <w:rPr>
                <w:bCs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Архипов С.И. Субьект права. М., 2004</w:t>
            </w:r>
            <w:r w:rsidRPr="00002427">
              <w:rPr>
                <w:bCs/>
                <w:lang w:val="ru-RU"/>
              </w:rPr>
              <w:t>.</w:t>
            </w:r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601BED">
              <w:rPr>
                <w:sz w:val="20"/>
                <w:szCs w:val="20"/>
                <w:lang w:val="ru-RU"/>
              </w:rPr>
              <w:t xml:space="preserve">Стовба  О.  Екзистенціальний аналіз  </w:t>
            </w:r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правової ситуації.</w:t>
            </w:r>
            <w:r w:rsidRPr="00601BED">
              <w:rPr>
                <w:sz w:val="20"/>
                <w:szCs w:val="20"/>
                <w:lang w:val="ru-RU"/>
              </w:rPr>
              <w:t xml:space="preserve">  Автореф. </w:t>
            </w:r>
            <w:proofErr w:type="gramStart"/>
            <w:r w:rsidRPr="00601BED">
              <w:rPr>
                <w:sz w:val="20"/>
                <w:szCs w:val="20"/>
                <w:lang w:val="ru-RU"/>
              </w:rPr>
              <w:t>дис. ... к</w:t>
            </w:r>
            <w:proofErr w:type="gramEnd"/>
            <w:r w:rsidRPr="00601BED">
              <w:rPr>
                <w:sz w:val="20"/>
                <w:szCs w:val="20"/>
                <w:lang w:val="ru-RU"/>
              </w:rPr>
              <w:t>.ю.н.-</w:t>
            </w:r>
          </w:p>
          <w:p w:rsidR="00002427" w:rsidRPr="00601BED" w:rsidRDefault="00002427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601BED">
              <w:rPr>
                <w:sz w:val="20"/>
                <w:szCs w:val="20"/>
                <w:lang w:val="ru-RU"/>
              </w:rPr>
              <w:t xml:space="preserve"> Харків, 2005.</w:t>
            </w:r>
          </w:p>
          <w:p w:rsidR="00FB205C" w:rsidRDefault="00FB205C" w:rsidP="00FB20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B205C">
              <w:rPr>
                <w:color w:val="auto"/>
                <w:sz w:val="20"/>
                <w:szCs w:val="20"/>
                <w:lang w:val="uk-UA"/>
              </w:rPr>
              <w:t>Філософія прав людини За ред.. Ш.Госепата та Г.Ломанна. Київ: Ніка-Центр. 2012. 317.</w:t>
            </w:r>
          </w:p>
          <w:p w:rsidR="00FB205C" w:rsidRPr="00FB205C" w:rsidRDefault="00FB205C" w:rsidP="00FB205C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FB205C">
              <w:rPr>
                <w:sz w:val="20"/>
                <w:szCs w:val="20"/>
                <w:lang w:val="uk-UA"/>
              </w:rPr>
              <w:t xml:space="preserve">Алексеевич С. Час </w:t>
            </w:r>
            <w:r w:rsidRPr="00FB205C">
              <w:rPr>
                <w:sz w:val="20"/>
                <w:szCs w:val="20"/>
              </w:rPr>
              <w:t>second</w:t>
            </w:r>
            <w:r w:rsidRPr="00FB205C">
              <w:rPr>
                <w:sz w:val="20"/>
                <w:szCs w:val="20"/>
                <w:lang w:val="uk-UA"/>
              </w:rPr>
              <w:t>-</w:t>
            </w:r>
            <w:r w:rsidRPr="00FB205C">
              <w:rPr>
                <w:sz w:val="20"/>
                <w:szCs w:val="20"/>
              </w:rPr>
              <w:t>hand</w:t>
            </w:r>
            <w:r w:rsidRPr="00FB205C">
              <w:rPr>
                <w:sz w:val="20"/>
                <w:szCs w:val="20"/>
                <w:lang w:val="uk-UA"/>
              </w:rPr>
              <w:t xml:space="preserve"> (кінець червоної людини).[Текст]   С.Алексієвич - К.:Дух і Літера. </w:t>
            </w:r>
            <w:r w:rsidRPr="00FB205C">
              <w:rPr>
                <w:sz w:val="20"/>
                <w:szCs w:val="20"/>
                <w:lang w:val="ru-RU"/>
              </w:rPr>
              <w:t>2017.- 464с.</w:t>
            </w:r>
          </w:p>
          <w:p w:rsidR="00FB205C" w:rsidRPr="00FB205C" w:rsidRDefault="00FB205C" w:rsidP="00FB205C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FB205C">
              <w:rPr>
                <w:sz w:val="20"/>
                <w:szCs w:val="20"/>
                <w:lang w:val="ru-RU"/>
              </w:rPr>
              <w:t xml:space="preserve"> Братасюк М.Г. Постмодерністська  візія  людини і право. </w:t>
            </w:r>
            <w:r w:rsidRPr="00FB205C">
              <w:rPr>
                <w:i/>
                <w:sz w:val="20"/>
                <w:szCs w:val="20"/>
                <w:lang w:val="ru-RU"/>
              </w:rPr>
              <w:t>Матеріали звітної науково-теорет. конф. Філософського ф-ту ЛНУ імені Івана Франка</w:t>
            </w:r>
            <w:r w:rsidRPr="00FB205C">
              <w:rPr>
                <w:sz w:val="20"/>
                <w:szCs w:val="20"/>
                <w:lang w:val="ru-RU"/>
              </w:rPr>
              <w:t>.  Львів, 2016.</w:t>
            </w:r>
          </w:p>
          <w:p w:rsidR="00FB205C" w:rsidRPr="00FB205C" w:rsidRDefault="00FB205C" w:rsidP="00FB20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002427" w:rsidRPr="00601BED" w:rsidRDefault="00002427" w:rsidP="00B06B3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80" w:type="dxa"/>
          </w:tcPr>
          <w:p w:rsidR="00002427" w:rsidRPr="00BF53D0" w:rsidRDefault="009D4F72" w:rsidP="00CC37C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.27. 10.20</w:t>
            </w:r>
          </w:p>
        </w:tc>
      </w:tr>
      <w:tr w:rsidR="00002427" w:rsidRPr="00BF53D0" w:rsidTr="00CB7669">
        <w:tc>
          <w:tcPr>
            <w:tcW w:w="765" w:type="dxa"/>
          </w:tcPr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B06B38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="00002427" w:rsidRPr="009D4F72">
              <w:rPr>
                <w:bCs/>
                <w:lang w:val="ru-RU"/>
              </w:rPr>
              <w:t>. 10.</w:t>
            </w:r>
            <w:r>
              <w:rPr>
                <w:bCs/>
                <w:lang w:val="uk-UA"/>
              </w:rPr>
              <w:t xml:space="preserve"> 2020</w:t>
            </w:r>
          </w:p>
          <w:p w:rsidR="00002427" w:rsidRPr="008D406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9D4F72" w:rsidRDefault="00002427" w:rsidP="00CC37C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02427">
              <w:rPr>
                <w:b/>
                <w:bCs/>
                <w:sz w:val="20"/>
                <w:szCs w:val="20"/>
                <w:lang w:val="ru-RU"/>
              </w:rPr>
              <w:t xml:space="preserve">Тема 4. Людина </w:t>
            </w:r>
            <w:proofErr w:type="gramStart"/>
            <w:r w:rsidRPr="00002427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002427">
              <w:rPr>
                <w:b/>
                <w:bCs/>
                <w:sz w:val="20"/>
                <w:szCs w:val="20"/>
                <w:lang w:val="ru-RU"/>
              </w:rPr>
              <w:t xml:space="preserve"> праві. Філософія правосуб’єктності</w:t>
            </w:r>
          </w:p>
          <w:p w:rsidR="00002427" w:rsidRPr="00210CA9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002427">
              <w:rPr>
                <w:b/>
                <w:bCs/>
                <w:sz w:val="20"/>
                <w:szCs w:val="20"/>
                <w:lang w:val="ru-RU"/>
              </w:rPr>
              <w:t xml:space="preserve"> 1.</w:t>
            </w:r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 xml:space="preserve">Людина </w:t>
            </w:r>
            <w:proofErr w:type="gramStart"/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>в</w:t>
            </w:r>
            <w:proofErr w:type="gramEnd"/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 xml:space="preserve"> праві з по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 xml:space="preserve">зицій дегізму та юснатуралізму. </w:t>
            </w:r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>Поняття правосуб’єктності та її структура.</w:t>
            </w:r>
          </w:p>
          <w:p w:rsidR="00002427" w:rsidRPr="00210CA9" w:rsidRDefault="00002427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2.</w:t>
            </w:r>
            <w:r w:rsidRPr="00210CA9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Людина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 xml:space="preserve"> як носій невідчужуваних прав.</w:t>
            </w:r>
            <w:r w:rsidRPr="00210CA9">
              <w:rPr>
                <w:bCs/>
                <w:sz w:val="20"/>
                <w:szCs w:val="20"/>
                <w:lang w:val="ru-RU"/>
              </w:rPr>
              <w:t xml:space="preserve"> Сучасна концепція прав людини: філософсько-правовий аналіз.</w:t>
            </w:r>
          </w:p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210CA9">
              <w:rPr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b/>
                <w:sz w:val="20"/>
                <w:szCs w:val="20"/>
                <w:lang w:val="ru-RU"/>
              </w:rPr>
              <w:t>3.</w:t>
            </w:r>
            <w:r w:rsidRPr="00210CA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>Людина як творець права</w:t>
            </w:r>
            <w:proofErr w:type="gramStart"/>
            <w:r w:rsidRPr="00210CA9">
              <w:rPr>
                <w:bCs/>
                <w:snapToGrid w:val="0"/>
                <w:sz w:val="20"/>
                <w:szCs w:val="20"/>
                <w:lang w:val="ru-RU"/>
              </w:rPr>
              <w:t>.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bCs/>
                <w:snapToGrid w:val="0"/>
                <w:sz w:val="20"/>
                <w:szCs w:val="20"/>
                <w:lang w:val="ru-RU"/>
              </w:rPr>
              <w:t>юдина як суб</w:t>
            </w:r>
            <w:r w:rsidRPr="00782436">
              <w:rPr>
                <w:bCs/>
                <w:snapToGrid w:val="0"/>
                <w:sz w:val="20"/>
                <w:szCs w:val="20"/>
                <w:lang w:val="ru-RU"/>
              </w:rPr>
              <w:t>’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>єкт правової дії.</w:t>
            </w:r>
          </w:p>
          <w:p w:rsidR="00002427" w:rsidRPr="00002427" w:rsidRDefault="00FB205C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4</w:t>
            </w:r>
            <w:r w:rsidR="00002427" w:rsidRPr="00782436">
              <w:rPr>
                <w:bCs/>
                <w:snapToGrid w:val="0"/>
                <w:sz w:val="20"/>
                <w:szCs w:val="20"/>
                <w:lang w:val="ru-RU"/>
              </w:rPr>
              <w:t>.</w:t>
            </w:r>
            <w:r w:rsidR="00002427" w:rsidRPr="00002427">
              <w:rPr>
                <w:bCs/>
                <w:snapToGrid w:val="0"/>
                <w:sz w:val="20"/>
                <w:szCs w:val="20"/>
                <w:lang w:val="ru-RU"/>
              </w:rPr>
              <w:t>Людина як відповідальний суб</w:t>
            </w:r>
            <w:r w:rsidR="00002427" w:rsidRPr="00782436">
              <w:rPr>
                <w:bCs/>
                <w:snapToGrid w:val="0"/>
                <w:sz w:val="20"/>
                <w:szCs w:val="20"/>
                <w:lang w:val="ru-RU"/>
              </w:rPr>
              <w:t>’</w:t>
            </w:r>
            <w:r w:rsidR="00002427" w:rsidRPr="00002427">
              <w:rPr>
                <w:bCs/>
                <w:snapToGrid w:val="0"/>
                <w:sz w:val="20"/>
                <w:szCs w:val="20"/>
                <w:lang w:val="ru-RU"/>
              </w:rPr>
              <w:t xml:space="preserve">єкт </w:t>
            </w:r>
            <w:proofErr w:type="gramStart"/>
            <w:r w:rsidR="00002427" w:rsidRPr="00002427">
              <w:rPr>
                <w:bCs/>
                <w:snapToGrid w:val="0"/>
                <w:sz w:val="20"/>
                <w:szCs w:val="20"/>
                <w:lang w:val="ru-RU"/>
              </w:rPr>
              <w:t>в</w:t>
            </w:r>
            <w:proofErr w:type="gramEnd"/>
            <w:r w:rsidR="00002427" w:rsidRPr="00002427">
              <w:rPr>
                <w:bCs/>
                <w:snapToGrid w:val="0"/>
                <w:sz w:val="20"/>
                <w:szCs w:val="20"/>
                <w:lang w:val="ru-RU"/>
              </w:rPr>
              <w:t xml:space="preserve"> праві</w:t>
            </w:r>
          </w:p>
          <w:p w:rsidR="00EA654C" w:rsidRDefault="00FB205C" w:rsidP="00EA654C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="00002427">
              <w:rPr>
                <w:bCs/>
                <w:snapToGrid w:val="0"/>
                <w:sz w:val="20"/>
                <w:szCs w:val="20"/>
                <w:lang w:val="ru-RU"/>
              </w:rPr>
              <w:t xml:space="preserve">. </w:t>
            </w:r>
            <w:proofErr w:type="gramStart"/>
            <w:r w:rsidR="00002427" w:rsidRPr="00210CA9">
              <w:rPr>
                <w:bCs/>
                <w:snapToGrid w:val="0"/>
                <w:sz w:val="20"/>
                <w:szCs w:val="20"/>
                <w:lang w:val="ru-RU"/>
              </w:rPr>
              <w:t>Людина</w:t>
            </w:r>
            <w:proofErr w:type="gramEnd"/>
            <w:r w:rsidR="00002427" w:rsidRPr="00210CA9">
              <w:rPr>
                <w:bCs/>
                <w:snapToGrid w:val="0"/>
                <w:sz w:val="20"/>
                <w:szCs w:val="20"/>
                <w:lang w:val="ru-RU"/>
              </w:rPr>
              <w:t xml:space="preserve"> як захисник права.</w:t>
            </w:r>
            <w:r w:rsidR="00EA654C">
              <w:rPr>
                <w:bCs/>
                <w:snapToGrid w:val="0"/>
                <w:sz w:val="20"/>
                <w:szCs w:val="20"/>
                <w:lang w:val="ru-RU"/>
              </w:rPr>
              <w:t xml:space="preserve"> Багатогранність людської правосубєктності.</w:t>
            </w:r>
          </w:p>
          <w:p w:rsidR="00FB205C" w:rsidRDefault="00FB205C" w:rsidP="00EA654C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6. Постмодерний образ людини та право.</w:t>
            </w:r>
          </w:p>
          <w:p w:rsidR="00EA654C" w:rsidRPr="00210CA9" w:rsidRDefault="00EA654C" w:rsidP="00EA654C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</w:p>
          <w:p w:rsidR="00002427" w:rsidRPr="00210CA9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</w:p>
          <w:p w:rsidR="00002427" w:rsidRPr="00EA654C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:rsidR="00002427" w:rsidRPr="0015284C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002427" w:rsidRPr="00002427" w:rsidRDefault="00002427" w:rsidP="00B06B3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40" w:type="dxa"/>
          </w:tcPr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ернопіль, 2006. 250 с.</w:t>
            </w:r>
          </w:p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 xml:space="preserve">3. Несесянц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002427" w:rsidRPr="00122C39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5.</w:t>
            </w:r>
            <w:r w:rsidRPr="00002427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 xml:space="preserve">А. История философии </w:t>
            </w:r>
            <w:r w:rsidRPr="00002427">
              <w:rPr>
                <w:sz w:val="20"/>
                <w:szCs w:val="20"/>
                <w:lang w:val="ru-RU"/>
              </w:rPr>
              <w:lastRenderedPageBreak/>
              <w:t>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002427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.</w:t>
            </w:r>
          </w:p>
          <w:p w:rsidR="00002427" w:rsidRPr="00122C39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002427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002427" w:rsidRPr="0015284C" w:rsidRDefault="00002427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002427" w:rsidRPr="0015284C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75" w:type="dxa"/>
          </w:tcPr>
          <w:p w:rsidR="00EA654C" w:rsidRDefault="00EA654C" w:rsidP="00EA654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EA654C" w:rsidRPr="00EA654C" w:rsidRDefault="00EA654C" w:rsidP="00EA654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EA654C">
              <w:rPr>
                <w:bCs/>
                <w:sz w:val="20"/>
                <w:szCs w:val="20"/>
                <w:lang w:val="ru-RU"/>
              </w:rPr>
              <w:t xml:space="preserve">Права людини в сучасному </w:t>
            </w:r>
            <w:proofErr w:type="gramStart"/>
            <w:r w:rsidRPr="00EA654C">
              <w:rPr>
                <w:bCs/>
                <w:sz w:val="20"/>
                <w:szCs w:val="20"/>
                <w:lang w:val="ru-RU"/>
              </w:rPr>
              <w:t>св</w:t>
            </w:r>
            <w:proofErr w:type="gramEnd"/>
            <w:r w:rsidRPr="00EA654C">
              <w:rPr>
                <w:bCs/>
                <w:sz w:val="20"/>
                <w:szCs w:val="20"/>
                <w:lang w:val="ru-RU"/>
              </w:rPr>
              <w:t>іті.</w:t>
            </w:r>
          </w:p>
          <w:p w:rsidR="00EA654C" w:rsidRPr="00EA654C" w:rsidRDefault="00EA654C" w:rsidP="00EA654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EA654C">
              <w:rPr>
                <w:bCs/>
                <w:sz w:val="20"/>
                <w:szCs w:val="20"/>
                <w:lang w:val="ru-RU"/>
              </w:rPr>
              <w:t>Становлення людиноцентричної концепції прав людини</w:t>
            </w:r>
          </w:p>
          <w:p w:rsidR="00002427" w:rsidRDefault="00002427" w:rsidP="00B06B38">
            <w:pPr>
              <w:jc w:val="both"/>
              <w:rPr>
                <w:bCs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Cs/>
                <w:lang w:val="ru-RU"/>
              </w:rPr>
            </w:pPr>
          </w:p>
          <w:p w:rsid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 w:eastAsia="uk-UA"/>
              </w:rPr>
            </w:pPr>
            <w:r w:rsidRPr="00511865">
              <w:rPr>
                <w:sz w:val="20"/>
                <w:szCs w:val="20"/>
                <w:lang w:val="ru-RU" w:eastAsia="uk-UA"/>
              </w:rPr>
              <w:t>Кушерець В., Кравець В., Мосьондз С.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 w:eastAsia="uk-UA"/>
              </w:rPr>
            </w:pPr>
            <w:r w:rsidRPr="00511865">
              <w:rPr>
                <w:sz w:val="20"/>
                <w:szCs w:val="20"/>
                <w:lang w:val="ru-RU" w:eastAsia="uk-UA"/>
              </w:rPr>
              <w:t xml:space="preserve"> Антропологія права. Київ. Знання</w:t>
            </w:r>
          </w:p>
          <w:p w:rsidR="00002427" w:rsidRPr="00511865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 w:eastAsia="uk-UA"/>
              </w:rPr>
            </w:pPr>
            <w:r w:rsidRPr="00511865">
              <w:rPr>
                <w:sz w:val="20"/>
                <w:szCs w:val="20"/>
                <w:lang w:val="ru-RU" w:eastAsia="uk-UA"/>
              </w:rPr>
              <w:t xml:space="preserve"> України. 2011. 223 с.</w:t>
            </w:r>
          </w:p>
          <w:p w:rsidR="00002427" w:rsidRDefault="00002427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t xml:space="preserve">Хёффе О. Политика. Право. Справедливость. Основоположения критической философии права и </w:t>
            </w:r>
          </w:p>
          <w:p w:rsidR="00002427" w:rsidRPr="00511865" w:rsidRDefault="00002427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t>государства</w:t>
            </w:r>
            <w:r w:rsidRPr="005118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511865">
              <w:rPr>
                <w:rFonts w:ascii="Times New Roman" w:hAnsi="Times New Roman"/>
                <w:sz w:val="20"/>
                <w:szCs w:val="20"/>
              </w:rPr>
              <w:t>М., 1994. 320 с.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Бігун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 xml:space="preserve">С.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Людина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 в праві: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аксіологічний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ідхід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: дис. … канд. юрид. наук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: 12.00.01 К., 2004.  220 с.</w:t>
            </w:r>
          </w:p>
          <w:p w:rsidR="00002427" w:rsidRDefault="00002427" w:rsidP="00B06B38">
            <w:pPr>
              <w:pStyle w:val="1"/>
              <w:tabs>
                <w:tab w:val="left" w:pos="5"/>
                <w:tab w:val="left" w:pos="142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09F">
              <w:rPr>
                <w:rFonts w:ascii="Times New Roman" w:hAnsi="Times New Roman"/>
                <w:sz w:val="20"/>
                <w:szCs w:val="20"/>
              </w:rPr>
              <w:t xml:space="preserve">Братасюк В. Людина-особистість як суб’єкт права: законницький та юридичний (природно-правовий) </w:t>
            </w:r>
          </w:p>
          <w:p w:rsidR="00002427" w:rsidRDefault="00002427" w:rsidP="00B06B38">
            <w:pPr>
              <w:pStyle w:val="1"/>
              <w:tabs>
                <w:tab w:val="left" w:pos="5"/>
                <w:tab w:val="left" w:pos="142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09F">
              <w:rPr>
                <w:rFonts w:ascii="Times New Roman" w:hAnsi="Times New Roman"/>
                <w:sz w:val="20"/>
                <w:szCs w:val="20"/>
              </w:rPr>
              <w:t xml:space="preserve">підходи. </w:t>
            </w:r>
            <w:r w:rsidRPr="003A209F">
              <w:rPr>
                <w:rFonts w:ascii="Times New Roman" w:hAnsi="Times New Roman"/>
                <w:i/>
                <w:sz w:val="20"/>
                <w:szCs w:val="20"/>
              </w:rPr>
              <w:t>Публічне право</w:t>
            </w:r>
            <w:r w:rsidRPr="003A209F">
              <w:rPr>
                <w:rFonts w:ascii="Times New Roman" w:hAnsi="Times New Roman"/>
                <w:sz w:val="20"/>
                <w:szCs w:val="20"/>
              </w:rPr>
              <w:t>.  2011.  №4.</w:t>
            </w:r>
          </w:p>
          <w:p w:rsidR="00002427" w:rsidRPr="003A209F" w:rsidRDefault="00002427" w:rsidP="00B06B38">
            <w:pPr>
              <w:pStyle w:val="1"/>
              <w:tabs>
                <w:tab w:val="left" w:pos="5"/>
                <w:tab w:val="left" w:pos="142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09F">
              <w:rPr>
                <w:rFonts w:ascii="Times New Roman" w:hAnsi="Times New Roman"/>
                <w:sz w:val="20"/>
                <w:szCs w:val="20"/>
              </w:rPr>
              <w:t xml:space="preserve">  С.64-75.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lastRenderedPageBreak/>
              <w:t>Грищук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О.</w:t>
            </w:r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 xml:space="preserve">В. Людська гідність у праві: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філософські проблеми. К.</w:t>
            </w:r>
            <w:proofErr w:type="gramStart"/>
            <w:r w:rsidRPr="003A209F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: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 Атіка, 2007.  432 с.</w:t>
            </w:r>
          </w:p>
          <w:p w:rsidR="00002427" w:rsidRPr="003A209F" w:rsidRDefault="00002427" w:rsidP="00B06B38">
            <w:pPr>
              <w:pStyle w:val="1"/>
              <w:tabs>
                <w:tab w:val="left" w:pos="5"/>
                <w:tab w:val="left" w:pos="142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09F">
              <w:rPr>
                <w:rFonts w:ascii="Times New Roman" w:hAnsi="Times New Roman"/>
                <w:sz w:val="20"/>
                <w:szCs w:val="20"/>
              </w:rPr>
              <w:t>Загальна Декларація прав людини [Електронний ресурс]. – Режим доступу : http ://www. : http://zakon2.rada.gov.ua/laws/show/995_015</w:t>
            </w:r>
          </w:p>
          <w:p w:rsidR="00002427" w:rsidRDefault="00002427" w:rsidP="00B06B38">
            <w:pPr>
              <w:pStyle w:val="a9"/>
              <w:tabs>
                <w:tab w:val="left" w:pos="5"/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A209F">
              <w:rPr>
                <w:rFonts w:ascii="Times New Roman" w:hAnsi="Times New Roman"/>
                <w:sz w:val="20"/>
              </w:rPr>
              <w:t xml:space="preserve">Иеринг  Р. Борьба за право М., 1904. </w:t>
            </w:r>
          </w:p>
          <w:p w:rsidR="00002427" w:rsidRPr="003A209F" w:rsidRDefault="00002427" w:rsidP="00B06B38">
            <w:pPr>
              <w:pStyle w:val="a9"/>
              <w:tabs>
                <w:tab w:val="left" w:pos="5"/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A209F">
              <w:rPr>
                <w:rFonts w:ascii="Times New Roman" w:hAnsi="Times New Roman"/>
                <w:sz w:val="20"/>
              </w:rPr>
              <w:t xml:space="preserve"> 105 с.</w:t>
            </w:r>
          </w:p>
          <w:p w:rsidR="00002427" w:rsidRPr="00002427" w:rsidRDefault="00002427" w:rsidP="00B06B38">
            <w:pPr>
              <w:jc w:val="both"/>
              <w:rPr>
                <w:bCs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Архипов С.И. Субьект права. М., 2004</w:t>
            </w:r>
            <w:r w:rsidRPr="00002427">
              <w:rPr>
                <w:bCs/>
                <w:lang w:val="ru-RU"/>
              </w:rPr>
              <w:t>.</w:t>
            </w:r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601BED">
              <w:rPr>
                <w:sz w:val="20"/>
                <w:szCs w:val="20"/>
                <w:lang w:val="ru-RU"/>
              </w:rPr>
              <w:t xml:space="preserve">Стовба  О.  Екзистенціальний аналіз  </w:t>
            </w:r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правової ситуації.</w:t>
            </w:r>
            <w:r w:rsidRPr="00601BED">
              <w:rPr>
                <w:sz w:val="20"/>
                <w:szCs w:val="20"/>
                <w:lang w:val="ru-RU"/>
              </w:rPr>
              <w:t xml:space="preserve">  Автореф. </w:t>
            </w:r>
            <w:proofErr w:type="gramStart"/>
            <w:r w:rsidRPr="00601BED">
              <w:rPr>
                <w:sz w:val="20"/>
                <w:szCs w:val="20"/>
                <w:lang w:val="ru-RU"/>
              </w:rPr>
              <w:t>дис. ... к</w:t>
            </w:r>
            <w:proofErr w:type="gramEnd"/>
            <w:r w:rsidRPr="00601BED">
              <w:rPr>
                <w:sz w:val="20"/>
                <w:szCs w:val="20"/>
                <w:lang w:val="ru-RU"/>
              </w:rPr>
              <w:t>.ю.н.-</w:t>
            </w:r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601BED">
              <w:rPr>
                <w:sz w:val="20"/>
                <w:szCs w:val="20"/>
                <w:lang w:val="ru-RU"/>
              </w:rPr>
              <w:t xml:space="preserve"> Харків, 2005.</w:t>
            </w:r>
          </w:p>
          <w:p w:rsidR="00FB205C" w:rsidRPr="00FB205C" w:rsidRDefault="00FB205C" w:rsidP="00FB20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B205C">
              <w:rPr>
                <w:color w:val="auto"/>
                <w:sz w:val="20"/>
                <w:szCs w:val="20"/>
                <w:lang w:val="uk-UA"/>
              </w:rPr>
              <w:t>Філософія прав людини За ред.. Ш.Госепата та Г.Ломанна. Київ: Ніка-Центр. 2012. 317.</w:t>
            </w:r>
          </w:p>
          <w:p w:rsidR="00FB205C" w:rsidRPr="00FB205C" w:rsidRDefault="00FB205C" w:rsidP="00FB205C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FB205C">
              <w:rPr>
                <w:sz w:val="20"/>
                <w:szCs w:val="20"/>
                <w:lang w:val="uk-UA"/>
              </w:rPr>
              <w:t xml:space="preserve">Алексеевич С. Час </w:t>
            </w:r>
            <w:r w:rsidRPr="00FB205C">
              <w:rPr>
                <w:sz w:val="20"/>
                <w:szCs w:val="20"/>
              </w:rPr>
              <w:t>second</w:t>
            </w:r>
            <w:r w:rsidRPr="00FB205C">
              <w:rPr>
                <w:sz w:val="20"/>
                <w:szCs w:val="20"/>
                <w:lang w:val="uk-UA"/>
              </w:rPr>
              <w:t>-</w:t>
            </w:r>
            <w:r w:rsidRPr="00FB205C">
              <w:rPr>
                <w:sz w:val="20"/>
                <w:szCs w:val="20"/>
              </w:rPr>
              <w:t>hand</w:t>
            </w:r>
            <w:r w:rsidRPr="00FB205C">
              <w:rPr>
                <w:sz w:val="20"/>
                <w:szCs w:val="20"/>
                <w:lang w:val="uk-UA"/>
              </w:rPr>
              <w:t xml:space="preserve"> (кінець червоної людини).[Текст]   С.Алексієвич - К.:Дух і Літера. </w:t>
            </w:r>
            <w:r w:rsidRPr="00FB205C">
              <w:rPr>
                <w:sz w:val="20"/>
                <w:szCs w:val="20"/>
                <w:lang w:val="ru-RU"/>
              </w:rPr>
              <w:t>2017.- 464с.</w:t>
            </w:r>
          </w:p>
          <w:p w:rsidR="00FB205C" w:rsidRPr="00FB205C" w:rsidRDefault="00FB205C" w:rsidP="00FB205C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FB205C">
              <w:rPr>
                <w:sz w:val="20"/>
                <w:szCs w:val="20"/>
                <w:lang w:val="ru-RU"/>
              </w:rPr>
              <w:t xml:space="preserve"> Братасюк М.Г. Постмодерністська  візія  людини і право. </w:t>
            </w:r>
            <w:r w:rsidRPr="00FB205C">
              <w:rPr>
                <w:i/>
                <w:sz w:val="20"/>
                <w:szCs w:val="20"/>
                <w:lang w:val="ru-RU"/>
              </w:rPr>
              <w:t>Матеріали звітної науково-теорет. конф. Філософського ф-ту ЛНУ імені Івана Франка</w:t>
            </w:r>
            <w:r w:rsidRPr="00FB205C">
              <w:rPr>
                <w:sz w:val="20"/>
                <w:szCs w:val="20"/>
                <w:lang w:val="ru-RU"/>
              </w:rPr>
              <w:t>.  Львів, 2016.</w:t>
            </w:r>
          </w:p>
          <w:p w:rsidR="00FB205C" w:rsidRPr="00FB205C" w:rsidRDefault="00FB205C" w:rsidP="00FB20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  <w:p w:rsidR="00FB205C" w:rsidRPr="00601BED" w:rsidRDefault="00FB205C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002427" w:rsidRPr="00601BED" w:rsidRDefault="0065612F" w:rsidP="00B06B3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 год.</w:t>
            </w:r>
          </w:p>
        </w:tc>
        <w:tc>
          <w:tcPr>
            <w:tcW w:w="1580" w:type="dxa"/>
          </w:tcPr>
          <w:p w:rsidR="00002427" w:rsidRPr="003D2E4E" w:rsidRDefault="009D4F72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27.10.20</w:t>
            </w:r>
          </w:p>
        </w:tc>
      </w:tr>
      <w:tr w:rsidR="00002427" w:rsidRPr="00630A8A" w:rsidTr="00CB7669">
        <w:tc>
          <w:tcPr>
            <w:tcW w:w="765" w:type="dxa"/>
          </w:tcPr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30.102020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8D4067" w:rsidRDefault="00002427" w:rsidP="00CC37C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68" w:type="dxa"/>
          </w:tcPr>
          <w:p w:rsidR="00002427" w:rsidRPr="00002427" w:rsidRDefault="00002427" w:rsidP="00B06B3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2427">
              <w:rPr>
                <w:b/>
                <w:bCs/>
                <w:sz w:val="20"/>
                <w:szCs w:val="20"/>
                <w:lang w:val="ru-RU"/>
              </w:rPr>
              <w:t>Тема 5.</w:t>
            </w:r>
            <w:r w:rsidR="00FB205C">
              <w:rPr>
                <w:b/>
                <w:sz w:val="20"/>
                <w:szCs w:val="20"/>
                <w:lang w:val="ru-RU"/>
              </w:rPr>
              <w:t xml:space="preserve"> Людина, держава, право в сучасному </w:t>
            </w:r>
            <w:proofErr w:type="gramStart"/>
            <w:r w:rsidR="00FB205C">
              <w:rPr>
                <w:b/>
                <w:sz w:val="20"/>
                <w:szCs w:val="20"/>
                <w:lang w:val="ru-RU"/>
              </w:rPr>
              <w:t>св</w:t>
            </w:r>
            <w:proofErr w:type="gramEnd"/>
            <w:r w:rsidR="00FB205C">
              <w:rPr>
                <w:b/>
                <w:sz w:val="20"/>
                <w:szCs w:val="20"/>
                <w:lang w:val="ru-RU"/>
              </w:rPr>
              <w:t>іті</w:t>
            </w:r>
          </w:p>
          <w:p w:rsidR="00002427" w:rsidRPr="0093778D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3778D">
              <w:rPr>
                <w:bCs/>
                <w:snapToGrid w:val="0"/>
                <w:lang w:val="ru-RU"/>
              </w:rPr>
              <w:t>1.</w:t>
            </w:r>
            <w:proofErr w:type="gramStart"/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Людина</w:t>
            </w:r>
            <w:proofErr w:type="gramEnd"/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, право і державна влада. Проблема п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>оглинання людини і права владою засобом закону.</w:t>
            </w:r>
          </w:p>
          <w:p w:rsidR="00002427" w:rsidRPr="0093778D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2.Суб</w:t>
            </w:r>
            <w:r w:rsidR="00FF5F30" w:rsidRPr="00FF5F30">
              <w:rPr>
                <w:bCs/>
                <w:snapToGrid w:val="0"/>
                <w:sz w:val="20"/>
                <w:szCs w:val="20"/>
                <w:lang w:val="ru-RU"/>
              </w:rPr>
              <w:t>’</w:t>
            </w: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єктивне та об</w:t>
            </w:r>
            <w:r w:rsidRPr="00002427">
              <w:rPr>
                <w:bCs/>
                <w:snapToGrid w:val="0"/>
                <w:sz w:val="20"/>
                <w:szCs w:val="20"/>
                <w:lang w:val="ru-RU"/>
              </w:rPr>
              <w:t>’</w:t>
            </w:r>
            <w:r w:rsidR="00FF5F30">
              <w:rPr>
                <w:bCs/>
                <w:snapToGrid w:val="0"/>
                <w:sz w:val="20"/>
                <w:szCs w:val="20"/>
                <w:lang w:val="ru-RU"/>
              </w:rPr>
              <w:t xml:space="preserve">єктивне право. Обєктивне право як наслідок прав людини. </w:t>
            </w: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 xml:space="preserve"> Позитивне право, поняття та  форми його буття. </w:t>
            </w:r>
          </w:p>
          <w:p w:rsid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 xml:space="preserve">3.Право та закон. Поняття </w:t>
            </w:r>
            <w:proofErr w:type="gramStart"/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правового</w:t>
            </w:r>
            <w:proofErr w:type="gramEnd"/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 xml:space="preserve"> закону, його критерії. </w:t>
            </w:r>
          </w:p>
          <w:p w:rsidR="00002427" w:rsidRPr="0093778D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4.Неправовий закон як форма несвободи. «Буква закону» та «дух права» в умовах сучасності.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002427" w:rsidRPr="009817F9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Pr="009817F9">
              <w:rPr>
                <w:sz w:val="20"/>
                <w:szCs w:val="20"/>
                <w:lang w:val="ru-RU"/>
              </w:rPr>
              <w:t>Держава та закон як джерело агресії проти людини-особистості. Неправова держава як філософсько-правова проблема сучасності.</w:t>
            </w:r>
          </w:p>
          <w:p w:rsidR="00496BCA" w:rsidRPr="0093778D" w:rsidRDefault="00496BCA" w:rsidP="00496BCA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6.</w:t>
            </w: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 xml:space="preserve">Проблема 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 xml:space="preserve">реалізації верховенства </w:t>
            </w: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права в сучасній Україні.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 xml:space="preserve"> Адаптація легістської практики до пострадянських 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lastRenderedPageBreak/>
              <w:t>реалій.</w:t>
            </w:r>
            <w:r w:rsidR="00882915">
              <w:rPr>
                <w:bCs/>
                <w:snapToGrid w:val="0"/>
                <w:sz w:val="20"/>
                <w:szCs w:val="20"/>
                <w:lang w:val="ru-RU"/>
              </w:rPr>
              <w:t xml:space="preserve"> Громадянське суспільство як субєкт побудови </w:t>
            </w:r>
            <w:proofErr w:type="gramStart"/>
            <w:r w:rsidR="00882915">
              <w:rPr>
                <w:bCs/>
                <w:snapToGrid w:val="0"/>
                <w:sz w:val="20"/>
                <w:szCs w:val="20"/>
                <w:lang w:val="ru-RU"/>
              </w:rPr>
              <w:t>правового</w:t>
            </w:r>
            <w:proofErr w:type="gramEnd"/>
            <w:r w:rsidR="00882915">
              <w:rPr>
                <w:bCs/>
                <w:snapToGrid w:val="0"/>
                <w:sz w:val="20"/>
                <w:szCs w:val="20"/>
                <w:lang w:val="ru-RU"/>
              </w:rPr>
              <w:t xml:space="preserve"> суспільства.</w:t>
            </w:r>
          </w:p>
          <w:p w:rsidR="00002427" w:rsidRPr="0093778D" w:rsidRDefault="00002427" w:rsidP="00B06B3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34" w:type="dxa"/>
          </w:tcPr>
          <w:p w:rsidR="00002427" w:rsidRPr="0093778D" w:rsidRDefault="00002427" w:rsidP="00B06B38">
            <w:pPr>
              <w:jc w:val="both"/>
              <w:rPr>
                <w:bCs/>
                <w:sz w:val="20"/>
                <w:szCs w:val="20"/>
              </w:rPr>
            </w:pPr>
            <w:r w:rsidRPr="0093778D">
              <w:rPr>
                <w:bCs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2440" w:type="dxa"/>
          </w:tcPr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ернопіль, 2006. 250 с.</w:t>
            </w:r>
          </w:p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 xml:space="preserve">3. Несесянц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</w:t>
            </w:r>
            <w:r w:rsidRPr="00727A2B">
              <w:rPr>
                <w:bCs/>
                <w:sz w:val="20"/>
              </w:rPr>
              <w:lastRenderedPageBreak/>
              <w:t>Юрінком Інтер, 2002.</w:t>
            </w:r>
          </w:p>
          <w:p w:rsidR="00002427" w:rsidRPr="00122C39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5.</w:t>
            </w:r>
            <w:r w:rsidRPr="00002427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002427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.</w:t>
            </w:r>
          </w:p>
          <w:p w:rsidR="00002427" w:rsidRPr="00122C39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002427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002427" w:rsidRPr="0015284C" w:rsidRDefault="00002427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002427" w:rsidRPr="0093778D" w:rsidRDefault="00002427" w:rsidP="00B06B38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</w:tcPr>
          <w:p w:rsidR="00002427" w:rsidRPr="00002427" w:rsidRDefault="00002427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EA654C" w:rsidRDefault="00EA654C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EA654C" w:rsidRDefault="00FF5F30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Позитивація права, залежність її від політичного та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>іокультурного чинників.</w:t>
            </w:r>
          </w:p>
          <w:p w:rsidR="00FF5F30" w:rsidRDefault="00FF5F30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Критерії правності з позицій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>ізних філософських підходів.</w:t>
            </w:r>
          </w:p>
          <w:p w:rsidR="00FF5F30" w:rsidRDefault="00FF5F30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Сучасна Україна: проблеми правового розвитку</w:t>
            </w:r>
          </w:p>
          <w:p w:rsidR="00A24A07" w:rsidRDefault="00A24A07" w:rsidP="00A24A07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Проблема реалізації верховенства права в сучасній Україні.</w:t>
            </w:r>
          </w:p>
          <w:p w:rsidR="00A24A07" w:rsidRDefault="00A24A07" w:rsidP="00A24A07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Особливості становлення пострадянського українця як субєкта </w:t>
            </w:r>
            <w:r>
              <w:rPr>
                <w:bCs/>
                <w:sz w:val="20"/>
                <w:szCs w:val="20"/>
                <w:lang w:val="ru-RU"/>
              </w:rPr>
              <w:lastRenderedPageBreak/>
              <w:t>права</w:t>
            </w:r>
          </w:p>
          <w:p w:rsidR="00EA654C" w:rsidRDefault="00EA654C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EA654C" w:rsidRDefault="00EA654C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jc w:val="both"/>
              <w:rPr>
                <w:bCs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Архипов С.И. Субьект права. М., 2004</w:t>
            </w:r>
            <w:r w:rsidRPr="00002427">
              <w:rPr>
                <w:bCs/>
                <w:lang w:val="ru-RU"/>
              </w:rPr>
              <w:t>.</w:t>
            </w:r>
          </w:p>
          <w:p w:rsidR="00002427" w:rsidRDefault="00002427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t xml:space="preserve">Хёффе О. Политика. Право. Справедливость. Основоположения критической философии права и </w:t>
            </w:r>
          </w:p>
          <w:p w:rsidR="00002427" w:rsidRPr="00511865" w:rsidRDefault="00002427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t>государства</w:t>
            </w:r>
            <w:r w:rsidRPr="005118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511865">
              <w:rPr>
                <w:rFonts w:ascii="Times New Roman" w:hAnsi="Times New Roman"/>
                <w:sz w:val="20"/>
                <w:szCs w:val="20"/>
              </w:rPr>
              <w:t>М., 1994. 320 с.</w:t>
            </w:r>
          </w:p>
          <w:p w:rsidR="00002427" w:rsidRPr="00002427" w:rsidRDefault="00002427" w:rsidP="00B06B38">
            <w:pPr>
              <w:pStyle w:val="a3"/>
              <w:ind w:left="-108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Братасюк М.Г. Спі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вв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ідношення природного  та позитивного права  в творчості М.Козачинського Вісник </w:t>
            </w:r>
          </w:p>
          <w:p w:rsidR="00002427" w:rsidRPr="00002427" w:rsidRDefault="00002427" w:rsidP="00B06B38">
            <w:pPr>
              <w:pStyle w:val="a3"/>
              <w:ind w:left="-108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ЛНУ імені Івана Франка, серія Філософські</w:t>
            </w:r>
          </w:p>
          <w:p w:rsidR="00002427" w:rsidRPr="00002427" w:rsidRDefault="00002427" w:rsidP="00B06B38">
            <w:pPr>
              <w:pStyle w:val="a3"/>
              <w:ind w:left="-108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 науки № 23,  2019. С.114-122</w:t>
            </w:r>
          </w:p>
          <w:p w:rsidR="00002427" w:rsidRPr="006D5008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bdr w:val="none" w:sz="0" w:space="0" w:color="auto" w:frame="1"/>
                <w:lang w:val="ru-RU"/>
              </w:rPr>
            </w:pPr>
            <w:r w:rsidRPr="006D5008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6D500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6D5008">
              <w:rPr>
                <w:sz w:val="20"/>
                <w:szCs w:val="20"/>
                <w:lang w:val="ru-RU"/>
              </w:rPr>
              <w:t xml:space="preserve"> про Європейський Союз. [Електронний ресурс]. – Режим доступу</w:t>
            </w:r>
            <w:proofErr w:type="gramStart"/>
            <w:r w:rsidRPr="006D5008">
              <w:rPr>
                <w:sz w:val="20"/>
                <w:szCs w:val="20"/>
              </w:rPr>
              <w:t> </w:t>
            </w:r>
            <w:r w:rsidRPr="006D5008">
              <w:rPr>
                <w:sz w:val="20"/>
                <w:szCs w:val="20"/>
                <w:lang w:val="ru-RU"/>
              </w:rPr>
              <w:t>:</w:t>
            </w:r>
            <w:proofErr w:type="gramEnd"/>
            <w:r w:rsidRPr="006D5008">
              <w:rPr>
                <w:sz w:val="20"/>
                <w:szCs w:val="20"/>
                <w:lang w:val="ru-RU"/>
              </w:rPr>
              <w:t xml:space="preserve"> </w:t>
            </w:r>
            <w:r w:rsidRPr="006D5008">
              <w:rPr>
                <w:sz w:val="20"/>
                <w:szCs w:val="20"/>
              </w:rPr>
              <w:t>http </w:t>
            </w:r>
            <w:r w:rsidRPr="006D5008">
              <w:rPr>
                <w:sz w:val="20"/>
                <w:szCs w:val="20"/>
                <w:lang w:val="ru-RU"/>
              </w:rPr>
              <w:t>: //</w:t>
            </w:r>
            <w:hyperlink r:id="rId12" w:history="1">
              <w:r w:rsidRPr="006D5008">
                <w:rPr>
                  <w:sz w:val="20"/>
                  <w:szCs w:val="20"/>
                </w:rPr>
                <w:t>www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zakon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rada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gov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ua</w:t>
              </w:r>
              <w:r w:rsidRPr="006D5008">
                <w:rPr>
                  <w:sz w:val="20"/>
                  <w:szCs w:val="20"/>
                  <w:lang w:val="ru-RU"/>
                </w:rPr>
                <w:t>/</w:t>
              </w:r>
              <w:r w:rsidRPr="006D5008">
                <w:rPr>
                  <w:sz w:val="20"/>
                  <w:szCs w:val="20"/>
                </w:rPr>
                <w:t>cgi</w:t>
              </w:r>
              <w:r w:rsidRPr="006D5008">
                <w:rPr>
                  <w:sz w:val="20"/>
                  <w:szCs w:val="20"/>
                  <w:lang w:val="ru-RU"/>
                </w:rPr>
                <w:t>-</w:t>
              </w:r>
              <w:r w:rsidRPr="006D5008">
                <w:rPr>
                  <w:sz w:val="20"/>
                  <w:szCs w:val="20"/>
                </w:rPr>
                <w:t>bin</w:t>
              </w:r>
              <w:r w:rsidRPr="006D5008">
                <w:rPr>
                  <w:sz w:val="20"/>
                  <w:szCs w:val="20"/>
                  <w:lang w:val="ru-RU"/>
                </w:rPr>
                <w:t>/</w:t>
              </w:r>
              <w:r w:rsidRPr="006D5008">
                <w:rPr>
                  <w:sz w:val="20"/>
                  <w:szCs w:val="20"/>
                </w:rPr>
                <w:t>laws</w:t>
              </w:r>
              <w:r w:rsidRPr="006D5008">
                <w:rPr>
                  <w:sz w:val="20"/>
                  <w:szCs w:val="20"/>
                  <w:lang w:val="ru-RU"/>
                </w:rPr>
                <w:t>/</w:t>
              </w:r>
              <w:r w:rsidRPr="006D5008">
                <w:rPr>
                  <w:sz w:val="20"/>
                  <w:szCs w:val="20"/>
                </w:rPr>
                <w:t>main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cgi</w:t>
              </w:r>
              <w:r w:rsidRPr="006D5008">
                <w:rPr>
                  <w:sz w:val="20"/>
                  <w:szCs w:val="20"/>
                  <w:lang w:val="ru-RU"/>
                </w:rPr>
                <w:t>?</w:t>
              </w:r>
              <w:r w:rsidRPr="006D5008">
                <w:rPr>
                  <w:sz w:val="20"/>
                  <w:szCs w:val="20"/>
                </w:rPr>
                <w:t>nreg</w:t>
              </w:r>
              <w:r w:rsidRPr="006D5008">
                <w:rPr>
                  <w:sz w:val="20"/>
                  <w:szCs w:val="20"/>
                  <w:lang w:val="ru-RU"/>
                </w:rPr>
                <w:t>=994_029</w:t>
              </w:r>
            </w:hyperlink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6D5008">
              <w:rPr>
                <w:sz w:val="20"/>
                <w:szCs w:val="20"/>
                <w:lang w:val="ru-RU"/>
              </w:rPr>
              <w:t xml:space="preserve"> Конвенція про захист прав людини</w:t>
            </w:r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6D5008">
              <w:rPr>
                <w:sz w:val="20"/>
                <w:szCs w:val="20"/>
                <w:lang w:val="ru-RU"/>
              </w:rPr>
              <w:t xml:space="preserve"> і основоположних свобод від 04.11.1950 </w:t>
            </w:r>
            <w:proofErr w:type="gramStart"/>
            <w:r w:rsidRPr="006D5008">
              <w:rPr>
                <w:sz w:val="20"/>
                <w:szCs w:val="20"/>
                <w:lang w:val="ru-RU"/>
              </w:rPr>
              <w:t>р</w:t>
            </w:r>
            <w:proofErr w:type="gramEnd"/>
          </w:p>
          <w:p w:rsidR="00002427" w:rsidRPr="006D5008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6D5008">
              <w:rPr>
                <w:sz w:val="20"/>
                <w:szCs w:val="20"/>
                <w:lang w:val="ru-RU"/>
              </w:rPr>
              <w:t xml:space="preserve">. </w:t>
            </w:r>
            <w:r w:rsidRPr="006D5008">
              <w:rPr>
                <w:bCs/>
                <w:sz w:val="20"/>
                <w:szCs w:val="20"/>
                <w:lang w:val="ru-RU"/>
              </w:rPr>
              <w:t xml:space="preserve">[Електронний  ресурс].  Режим доступу: </w:t>
            </w:r>
            <w:hyperlink r:id="rId13" w:history="1">
              <w:r w:rsidRPr="006D5008">
                <w:rPr>
                  <w:sz w:val="20"/>
                  <w:szCs w:val="20"/>
                </w:rPr>
                <w:t>http</w:t>
              </w:r>
              <w:r w:rsidRPr="006D5008">
                <w:rPr>
                  <w:sz w:val="20"/>
                  <w:szCs w:val="20"/>
                  <w:lang w:val="ru-RU"/>
                </w:rPr>
                <w:t>://</w:t>
              </w:r>
              <w:r w:rsidRPr="006D5008">
                <w:rPr>
                  <w:sz w:val="20"/>
                  <w:szCs w:val="20"/>
                </w:rPr>
                <w:t>zakon</w:t>
              </w:r>
              <w:r w:rsidRPr="006D5008">
                <w:rPr>
                  <w:sz w:val="20"/>
                  <w:szCs w:val="20"/>
                  <w:lang w:val="ru-RU"/>
                </w:rPr>
                <w:t>3.</w:t>
              </w:r>
              <w:r w:rsidRPr="006D5008">
                <w:rPr>
                  <w:sz w:val="20"/>
                  <w:szCs w:val="20"/>
                </w:rPr>
                <w:t>rada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gov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ua</w:t>
              </w:r>
              <w:r w:rsidRPr="006D5008">
                <w:rPr>
                  <w:sz w:val="20"/>
                  <w:szCs w:val="20"/>
                  <w:lang w:val="ru-RU"/>
                </w:rPr>
                <w:t>/</w:t>
              </w:r>
              <w:r w:rsidRPr="006D5008">
                <w:rPr>
                  <w:sz w:val="20"/>
                  <w:szCs w:val="20"/>
                </w:rPr>
                <w:t>laws</w:t>
              </w:r>
              <w:r w:rsidRPr="006D5008">
                <w:rPr>
                  <w:sz w:val="20"/>
                  <w:szCs w:val="20"/>
                  <w:lang w:val="ru-RU"/>
                </w:rPr>
                <w:t>/</w:t>
              </w:r>
              <w:r w:rsidRPr="006D5008">
                <w:rPr>
                  <w:sz w:val="20"/>
                  <w:szCs w:val="20"/>
                </w:rPr>
                <w:t>show</w:t>
              </w:r>
              <w:r w:rsidRPr="006D5008">
                <w:rPr>
                  <w:sz w:val="20"/>
                  <w:szCs w:val="20"/>
                  <w:lang w:val="ru-RU"/>
                </w:rPr>
                <w:t>/994_408</w:t>
              </w:r>
            </w:hyperlink>
            <w:r w:rsidRPr="006D5008"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7"/>
                <w:tab w:val="left" w:pos="567"/>
              </w:tabs>
              <w:jc w:val="both"/>
              <w:rPr>
                <w:rStyle w:val="ae"/>
                <w:i w:val="0"/>
                <w:sz w:val="20"/>
                <w:szCs w:val="20"/>
                <w:lang w:val="ru-RU"/>
              </w:rPr>
            </w:pP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Хайєк</w:t>
            </w:r>
            <w:r w:rsidRPr="006D5008">
              <w:rPr>
                <w:rStyle w:val="ae"/>
                <w:i w:val="0"/>
                <w:sz w:val="20"/>
                <w:szCs w:val="20"/>
              </w:rPr>
              <w:t> 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Ф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.</w:t>
            </w:r>
            <w:r w:rsidRPr="006D5008">
              <w:rPr>
                <w:rStyle w:val="apple-style-span"/>
                <w:sz w:val="20"/>
                <w:szCs w:val="20"/>
              </w:rPr>
              <w:t> 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А.</w:t>
            </w:r>
            <w:r w:rsidRPr="00002427">
              <w:rPr>
                <w:rStyle w:val="apple-converted-space"/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Право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,</w:t>
            </w:r>
            <w:r w:rsidRPr="00002427">
              <w:rPr>
                <w:rStyle w:val="apple-converted-space"/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законодавство та свобода</w:t>
            </w:r>
            <w:proofErr w:type="gramStart"/>
            <w:r w:rsidRPr="006D5008">
              <w:rPr>
                <w:rStyle w:val="ae"/>
                <w:i w:val="0"/>
                <w:sz w:val="20"/>
                <w:szCs w:val="20"/>
              </w:rPr>
              <w:t> 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:</w:t>
            </w:r>
            <w:proofErr w:type="gramEnd"/>
            <w:r w:rsidRPr="00002427">
              <w:rPr>
                <w:rStyle w:val="apple-style-span"/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Нове викладення широких принципів справедливості та політичної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7"/>
                <w:tab w:val="left" w:pos="567"/>
              </w:tabs>
              <w:jc w:val="both"/>
              <w:rPr>
                <w:rStyle w:val="apple-style-span"/>
                <w:sz w:val="20"/>
                <w:szCs w:val="20"/>
                <w:lang w:val="ru-RU"/>
              </w:rPr>
            </w:pP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 xml:space="preserve"> економії</w:t>
            </w:r>
            <w:proofErr w:type="gramStart"/>
            <w:r w:rsidRPr="006D5008">
              <w:rPr>
                <w:rStyle w:val="ae"/>
                <w:i w:val="0"/>
                <w:sz w:val="20"/>
                <w:szCs w:val="20"/>
              </w:rPr>
              <w:t> 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:</w:t>
            </w:r>
            <w:proofErr w:type="gramEnd"/>
            <w:r w:rsidRPr="00002427">
              <w:rPr>
                <w:rStyle w:val="apple-style-span"/>
                <w:sz w:val="20"/>
                <w:szCs w:val="20"/>
                <w:lang w:val="ru-RU"/>
              </w:rPr>
              <w:t xml:space="preserve"> в 3</w:t>
            </w:r>
            <w:r w:rsidRPr="006D5008">
              <w:rPr>
                <w:rStyle w:val="apple-converted-space"/>
                <w:sz w:val="20"/>
                <w:szCs w:val="20"/>
              </w:rPr>
              <w:t> 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т</w:t>
            </w:r>
            <w:r w:rsidRPr="006D5008">
              <w:rPr>
                <w:rStyle w:val="apple-style-span"/>
                <w:sz w:val="20"/>
                <w:szCs w:val="20"/>
                <w:lang w:val="ru-RU"/>
              </w:rPr>
              <w:t>. К.</w:t>
            </w:r>
            <w:r w:rsidRPr="006D5008">
              <w:rPr>
                <w:rStyle w:val="apple-style-span"/>
                <w:sz w:val="20"/>
                <w:szCs w:val="20"/>
              </w:rPr>
              <w:t> </w:t>
            </w:r>
            <w:r w:rsidRPr="006D5008">
              <w:rPr>
                <w:rStyle w:val="apple-style-span"/>
                <w:sz w:val="20"/>
                <w:szCs w:val="20"/>
                <w:lang w:val="ru-RU"/>
              </w:rPr>
              <w:t xml:space="preserve">: Сфера, 1999. </w:t>
            </w:r>
            <w:r w:rsidRPr="00002427">
              <w:rPr>
                <w:rStyle w:val="apple-converted-space"/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Т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1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 xml:space="preserve">. 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7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Правила та порядок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.  196 с.</w:t>
            </w:r>
            <w:r w:rsidRPr="00002427">
              <w:rPr>
                <w:sz w:val="20"/>
                <w:szCs w:val="20"/>
                <w:lang w:val="ru-RU"/>
              </w:rPr>
              <w:t xml:space="preserve"> </w:t>
            </w:r>
          </w:p>
          <w:p w:rsidR="00002427" w:rsidRPr="00002427" w:rsidRDefault="00002427" w:rsidP="00B0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Погребняк С.П. Основоположні принципи права (змістовна характеристика): монографія. </w:t>
            </w:r>
            <w:proofErr w:type="gramStart"/>
            <w:r w:rsidRPr="00CE41D6">
              <w:rPr>
                <w:sz w:val="20"/>
                <w:szCs w:val="20"/>
              </w:rPr>
              <w:t>X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арків:</w:t>
            </w:r>
          </w:p>
          <w:p w:rsidR="00002427" w:rsidRPr="00002427" w:rsidRDefault="00002427" w:rsidP="00B0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 Право. 240 с.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CE41D6">
              <w:rPr>
                <w:sz w:val="20"/>
                <w:szCs w:val="20"/>
                <w:lang w:val="ru-RU"/>
              </w:rPr>
              <w:t>Вышинский А.</w:t>
            </w:r>
            <w:proofErr w:type="gramStart"/>
            <w:r w:rsidRPr="00CE41D6">
              <w:rPr>
                <w:sz w:val="20"/>
                <w:szCs w:val="20"/>
                <w:lang w:val="ru-RU"/>
              </w:rPr>
              <w:t>Основные</w:t>
            </w:r>
            <w:proofErr w:type="gramEnd"/>
            <w:r w:rsidRPr="00CE41D6">
              <w:rPr>
                <w:sz w:val="20"/>
                <w:szCs w:val="20"/>
                <w:lang w:val="ru-RU"/>
              </w:rPr>
              <w:t xml:space="preserve"> </w:t>
            </w:r>
          </w:p>
          <w:p w:rsidR="00002427" w:rsidRP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CE41D6">
              <w:rPr>
                <w:sz w:val="20"/>
                <w:szCs w:val="20"/>
                <w:lang w:val="ru-RU"/>
              </w:rPr>
              <w:t xml:space="preserve">задачи науки советского социалистического права. </w:t>
            </w:r>
            <w:r w:rsidRPr="00002427">
              <w:rPr>
                <w:sz w:val="20"/>
                <w:szCs w:val="20"/>
                <w:lang w:val="ru-RU"/>
              </w:rPr>
              <w:t>Москва, 1938. С.3-10; 180-185.</w:t>
            </w:r>
          </w:p>
          <w:p w:rsidR="00002427" w:rsidRPr="00002427" w:rsidRDefault="00002427" w:rsidP="00B06B38">
            <w:pPr>
              <w:tabs>
                <w:tab w:val="left" w:pos="-284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Буткевич В. Якість закону і питання ефективності застосування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ішень Європейського Суду з прав людини судами України. </w:t>
            </w:r>
            <w:r w:rsidRPr="00002427">
              <w:rPr>
                <w:i/>
                <w:sz w:val="20"/>
                <w:szCs w:val="20"/>
                <w:lang w:val="ru-RU"/>
              </w:rPr>
              <w:t>Право України.</w:t>
            </w:r>
            <w:r w:rsidRPr="00002427">
              <w:rPr>
                <w:sz w:val="20"/>
                <w:szCs w:val="20"/>
                <w:lang w:val="ru-RU"/>
              </w:rPr>
              <w:t xml:space="preserve"> 2011. № 7. С. 48-63.</w:t>
            </w:r>
          </w:p>
          <w:p w:rsidR="00002427" w:rsidRPr="00002427" w:rsidRDefault="00964096" w:rsidP="00B06B38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hyperlink r:id="rId14" w:tgtFrame="_blank" w:history="1">
              <w:r w:rsidR="00002427" w:rsidRPr="00CE41D6">
                <w:rPr>
                  <w:iCs/>
                  <w:sz w:val="20"/>
                  <w:szCs w:val="20"/>
                  <w:lang w:val="ru-RU"/>
                </w:rPr>
                <w:t xml:space="preserve">Кампо В. </w:t>
              </w:r>
            </w:hyperlink>
            <w:r w:rsidR="00002427" w:rsidRPr="00CE41D6">
              <w:rPr>
                <w:bCs/>
                <w:sz w:val="20"/>
                <w:szCs w:val="20"/>
                <w:lang w:val="ru-RU"/>
              </w:rPr>
              <w:t xml:space="preserve">Судова доктрина верховенства </w:t>
            </w:r>
            <w:r w:rsidR="00002427" w:rsidRPr="00CE41D6">
              <w:rPr>
                <w:bCs/>
                <w:sz w:val="20"/>
                <w:szCs w:val="20"/>
                <w:lang w:val="ru-RU"/>
              </w:rPr>
              <w:lastRenderedPageBreak/>
              <w:t>права: український досвід в європейському контексті</w:t>
            </w:r>
            <w:r w:rsidR="00002427" w:rsidRPr="00002427">
              <w:rPr>
                <w:bCs/>
                <w:sz w:val="20"/>
                <w:szCs w:val="20"/>
                <w:lang w:val="ru-RU"/>
              </w:rPr>
              <w:t>.</w:t>
            </w:r>
            <w:r w:rsidR="00002427" w:rsidRPr="00CE41D6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002427" w:rsidRPr="00002427">
              <w:rPr>
                <w:bCs/>
                <w:i/>
                <w:sz w:val="20"/>
                <w:szCs w:val="20"/>
                <w:lang w:val="ru-RU"/>
              </w:rPr>
              <w:t>Юстініан.</w:t>
            </w:r>
            <w:r w:rsidR="00002427" w:rsidRPr="00002427">
              <w:rPr>
                <w:bCs/>
                <w:sz w:val="20"/>
                <w:szCs w:val="20"/>
                <w:lang w:val="ru-RU"/>
              </w:rPr>
              <w:t xml:space="preserve"> 2008.</w:t>
            </w:r>
          </w:p>
          <w:p w:rsidR="00002427" w:rsidRPr="00002427" w:rsidRDefault="00002427" w:rsidP="00B06B38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 xml:space="preserve"> № 12.</w:t>
            </w:r>
          </w:p>
          <w:p w:rsidR="00002427" w:rsidRDefault="00002427" w:rsidP="00B0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E41D6">
              <w:rPr>
                <w:sz w:val="20"/>
                <w:szCs w:val="20"/>
                <w:lang w:val="ru-RU"/>
              </w:rPr>
              <w:t>Братасюк М.</w:t>
            </w:r>
            <w:r w:rsidRPr="00002427">
              <w:rPr>
                <w:sz w:val="20"/>
                <w:szCs w:val="20"/>
                <w:lang w:val="ru-RU"/>
              </w:rPr>
              <w:t xml:space="preserve"> </w:t>
            </w:r>
            <w:r w:rsidRPr="00CE41D6">
              <w:rPr>
                <w:sz w:val="20"/>
                <w:szCs w:val="20"/>
                <w:lang w:val="ru-RU"/>
              </w:rPr>
              <w:t>Г., Росоляк О.</w:t>
            </w:r>
            <w:r w:rsidRPr="00002427">
              <w:rPr>
                <w:sz w:val="20"/>
                <w:szCs w:val="20"/>
                <w:lang w:val="ru-RU"/>
              </w:rPr>
              <w:t xml:space="preserve"> </w:t>
            </w:r>
            <w:r w:rsidRPr="00CE41D6">
              <w:rPr>
                <w:sz w:val="20"/>
                <w:szCs w:val="20"/>
                <w:lang w:val="ru-RU"/>
              </w:rPr>
              <w:t>Б. Принципи та норми права в контексті самовизначення людини-особистості як суб’єкта права</w:t>
            </w:r>
            <w:r w:rsidRPr="00002427">
              <w:rPr>
                <w:sz w:val="20"/>
                <w:szCs w:val="20"/>
                <w:lang w:val="ru-RU"/>
              </w:rPr>
              <w:t>.</w:t>
            </w:r>
            <w:r w:rsidRPr="00CE41D6">
              <w:rPr>
                <w:sz w:val="20"/>
                <w:szCs w:val="20"/>
                <w:lang w:val="ru-RU"/>
              </w:rPr>
              <w:t xml:space="preserve"> </w:t>
            </w:r>
            <w:r w:rsidRPr="00CE41D6">
              <w:rPr>
                <w:i/>
                <w:sz w:val="20"/>
                <w:szCs w:val="20"/>
                <w:lang w:val="ru-RU"/>
              </w:rPr>
              <w:t>Актуальні проблеми правознавства.</w:t>
            </w:r>
            <w:r w:rsidRPr="00CE41D6">
              <w:rPr>
                <w:sz w:val="20"/>
                <w:szCs w:val="20"/>
                <w:lang w:val="ru-RU"/>
              </w:rPr>
              <w:t xml:space="preserve"> Збірник </w:t>
            </w:r>
          </w:p>
          <w:p w:rsidR="00002427" w:rsidRDefault="00002427" w:rsidP="00B0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E41D6">
              <w:rPr>
                <w:sz w:val="20"/>
                <w:szCs w:val="20"/>
                <w:lang w:val="ru-RU"/>
              </w:rPr>
              <w:t>наукових праць. Вип</w:t>
            </w:r>
            <w:r w:rsidRPr="00002427">
              <w:rPr>
                <w:sz w:val="20"/>
                <w:szCs w:val="20"/>
                <w:lang w:val="ru-RU"/>
              </w:rPr>
              <w:t>.</w:t>
            </w:r>
            <w:r w:rsidRPr="00CE41D6">
              <w:rPr>
                <w:sz w:val="20"/>
                <w:szCs w:val="20"/>
                <w:lang w:val="ru-RU"/>
              </w:rPr>
              <w:t xml:space="preserve"> 2. 2017. Тернопіль.</w:t>
            </w:r>
          </w:p>
          <w:p w:rsidR="00002427" w:rsidRPr="00002427" w:rsidRDefault="00002427" w:rsidP="00B0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E41D6">
              <w:rPr>
                <w:sz w:val="20"/>
                <w:szCs w:val="20"/>
                <w:lang w:val="ru-RU"/>
              </w:rPr>
              <w:t xml:space="preserve"> ТНЕУ. С.5-11.</w:t>
            </w:r>
          </w:p>
          <w:p w:rsidR="00002427" w:rsidRDefault="00002427" w:rsidP="00B0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NewtonC"/>
                <w:sz w:val="20"/>
                <w:szCs w:val="20"/>
                <w:lang w:val="ru-RU"/>
              </w:rPr>
            </w:pPr>
            <w:r w:rsidRPr="00CE41D6">
              <w:rPr>
                <w:rFonts w:eastAsia="NewtonC"/>
                <w:sz w:val="20"/>
                <w:szCs w:val="20"/>
                <w:lang w:val="ru-RU"/>
              </w:rPr>
              <w:t>Лозинська</w:t>
            </w:r>
            <w:proofErr w:type="gramStart"/>
            <w:r w:rsidRPr="00CE41D6">
              <w:rPr>
                <w:rFonts w:eastAsia="NewtonC"/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CE41D6">
              <w:rPr>
                <w:rFonts w:eastAsia="NewtonC"/>
                <w:sz w:val="20"/>
                <w:szCs w:val="20"/>
                <w:lang w:val="ru-RU"/>
              </w:rPr>
              <w:t>В. Правовий закон і стандарти правотворчості правової держави</w:t>
            </w:r>
            <w:r w:rsidRPr="00002427">
              <w:rPr>
                <w:rFonts w:eastAsia="NewtonC"/>
                <w:sz w:val="20"/>
                <w:szCs w:val="20"/>
                <w:lang w:val="ru-RU"/>
              </w:rPr>
              <w:t xml:space="preserve"> </w:t>
            </w:r>
            <w:r w:rsidRPr="00CE41D6">
              <w:rPr>
                <w:rFonts w:eastAsia="NewtonC"/>
                <w:sz w:val="20"/>
                <w:szCs w:val="20"/>
                <w:lang w:val="ru-RU"/>
              </w:rPr>
              <w:t xml:space="preserve">/ І.В. Лозинська </w:t>
            </w:r>
            <w:r w:rsidRPr="00CE41D6">
              <w:rPr>
                <w:sz w:val="20"/>
                <w:szCs w:val="20"/>
                <w:lang w:val="ru-RU"/>
              </w:rPr>
              <w:t>[Електронний ресурс]. – Режим доступу:</w:t>
            </w:r>
            <w:r w:rsidRPr="00CE41D6">
              <w:rPr>
                <w:rFonts w:eastAsia="NewtonC"/>
                <w:sz w:val="20"/>
                <w:szCs w:val="20"/>
                <w:lang w:val="ru-RU"/>
              </w:rPr>
              <w:t xml:space="preserve"> </w:t>
            </w:r>
            <w:hyperlink r:id="rId15" w:history="1">
              <w:r w:rsidRPr="00CE41D6">
                <w:rPr>
                  <w:rFonts w:eastAsia="NewtonC"/>
                  <w:sz w:val="20"/>
                  <w:szCs w:val="20"/>
                </w:rPr>
                <w:t>http</w:t>
              </w:r>
              <w:r w:rsidRPr="00CE41D6">
                <w:rPr>
                  <w:rFonts w:eastAsia="NewtonC"/>
                  <w:sz w:val="20"/>
                  <w:szCs w:val="20"/>
                  <w:lang w:val="ru-RU"/>
                </w:rPr>
                <w:t>://</w:t>
              </w:r>
              <w:r w:rsidRPr="00CE41D6">
                <w:rPr>
                  <w:rFonts w:eastAsia="NewtonC"/>
                  <w:sz w:val="20"/>
                  <w:szCs w:val="20"/>
                </w:rPr>
                <w:t>vuzlib</w:t>
              </w:r>
              <w:r w:rsidRPr="00CE41D6">
                <w:rPr>
                  <w:rFonts w:eastAsia="NewtonC"/>
                  <w:sz w:val="20"/>
                  <w:szCs w:val="20"/>
                  <w:lang w:val="ru-RU"/>
                </w:rPr>
                <w:t>.</w:t>
              </w:r>
              <w:r w:rsidRPr="00CE41D6">
                <w:rPr>
                  <w:rFonts w:eastAsia="NewtonC"/>
                  <w:sz w:val="20"/>
                  <w:szCs w:val="20"/>
                </w:rPr>
                <w:t>com</w:t>
              </w:r>
              <w:r w:rsidRPr="00CE41D6">
                <w:rPr>
                  <w:rFonts w:eastAsia="NewtonC"/>
                  <w:sz w:val="20"/>
                  <w:szCs w:val="20"/>
                  <w:lang w:val="ru-RU"/>
                </w:rPr>
                <w:t>/</w:t>
              </w:r>
              <w:r w:rsidRPr="00CE41D6">
                <w:rPr>
                  <w:rFonts w:eastAsia="NewtonC"/>
                  <w:sz w:val="20"/>
                  <w:szCs w:val="20"/>
                </w:rPr>
                <w:t>content</w:t>
              </w:r>
              <w:r w:rsidRPr="00CE41D6">
                <w:rPr>
                  <w:rFonts w:eastAsia="NewtonC"/>
                  <w:sz w:val="20"/>
                  <w:szCs w:val="20"/>
                  <w:lang w:val="ru-RU"/>
                </w:rPr>
                <w:t>/</w:t>
              </w:r>
              <w:r w:rsidRPr="00CE41D6">
                <w:rPr>
                  <w:rFonts w:eastAsia="NewtonC"/>
                  <w:sz w:val="20"/>
                  <w:szCs w:val="20"/>
                </w:rPr>
                <w:t>view</w:t>
              </w:r>
              <w:r w:rsidRPr="00CE41D6">
                <w:rPr>
                  <w:rFonts w:eastAsia="NewtonC"/>
                  <w:sz w:val="20"/>
                  <w:szCs w:val="20"/>
                  <w:lang w:val="ru-RU"/>
                </w:rPr>
                <w:t>/2419/112</w:t>
              </w:r>
            </w:hyperlink>
            <w:r w:rsidRPr="00CE41D6">
              <w:rPr>
                <w:sz w:val="20"/>
                <w:szCs w:val="20"/>
                <w:lang w:val="ru-RU"/>
              </w:rPr>
              <w:t xml:space="preserve"> .</w:t>
            </w:r>
            <w:r w:rsidRPr="00CE41D6">
              <w:rPr>
                <w:rFonts w:eastAsia="NewtonC"/>
                <w:sz w:val="20"/>
                <w:szCs w:val="20"/>
                <w:lang w:val="ru-RU"/>
              </w:rPr>
              <w:t xml:space="preserve"> </w:t>
            </w:r>
          </w:p>
          <w:p w:rsidR="00FB205C" w:rsidRPr="00FB205C" w:rsidRDefault="00FB205C" w:rsidP="00FB20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B205C">
              <w:rPr>
                <w:color w:val="auto"/>
                <w:sz w:val="20"/>
                <w:szCs w:val="20"/>
                <w:lang w:val="uk-UA"/>
              </w:rPr>
              <w:t>Філософія прав людини За ред.. Ш.Госепата та Г.Ломанна. Київ: Ніка-Центр. 2012. 317.</w:t>
            </w:r>
          </w:p>
          <w:p w:rsidR="00FB205C" w:rsidRPr="00FB205C" w:rsidRDefault="00FB205C" w:rsidP="00FB205C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FB205C">
              <w:rPr>
                <w:sz w:val="20"/>
                <w:szCs w:val="20"/>
                <w:lang w:val="uk-UA"/>
              </w:rPr>
              <w:t xml:space="preserve">Алексеевич С. Час </w:t>
            </w:r>
            <w:r w:rsidRPr="00FB205C">
              <w:rPr>
                <w:sz w:val="20"/>
                <w:szCs w:val="20"/>
              </w:rPr>
              <w:t>second</w:t>
            </w:r>
            <w:r w:rsidRPr="00FB205C">
              <w:rPr>
                <w:sz w:val="20"/>
                <w:szCs w:val="20"/>
                <w:lang w:val="uk-UA"/>
              </w:rPr>
              <w:t>-</w:t>
            </w:r>
            <w:r w:rsidRPr="00FB205C">
              <w:rPr>
                <w:sz w:val="20"/>
                <w:szCs w:val="20"/>
              </w:rPr>
              <w:t>hand</w:t>
            </w:r>
            <w:r w:rsidRPr="00FB205C">
              <w:rPr>
                <w:sz w:val="20"/>
                <w:szCs w:val="20"/>
                <w:lang w:val="uk-UA"/>
              </w:rPr>
              <w:t xml:space="preserve"> (кінець червоної людини).[Текст]   С.Алексієвич - К.:Дух і Літера. </w:t>
            </w:r>
            <w:r w:rsidRPr="00FB205C">
              <w:rPr>
                <w:sz w:val="20"/>
                <w:szCs w:val="20"/>
                <w:lang w:val="ru-RU"/>
              </w:rPr>
              <w:t>2017.- 464с.</w:t>
            </w:r>
          </w:p>
          <w:p w:rsidR="00002427" w:rsidRPr="0065612F" w:rsidRDefault="00002427" w:rsidP="00B06B3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80" w:type="dxa"/>
          </w:tcPr>
          <w:p w:rsidR="00002427" w:rsidRPr="009F5B4E" w:rsidRDefault="009D4F72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10.11.20</w:t>
            </w:r>
          </w:p>
        </w:tc>
      </w:tr>
      <w:tr w:rsidR="00002427" w:rsidRPr="00630A8A" w:rsidTr="00CB7669">
        <w:tc>
          <w:tcPr>
            <w:tcW w:w="765" w:type="dxa"/>
          </w:tcPr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. 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9F5B4E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27.10.</w:t>
            </w:r>
            <w:r>
              <w:rPr>
                <w:bCs/>
                <w:lang w:val="ru-RU"/>
              </w:rPr>
              <w:t>2020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8D4067" w:rsidRDefault="00002427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FB205C" w:rsidRPr="00002427" w:rsidRDefault="00002427" w:rsidP="00FB205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2427">
              <w:rPr>
                <w:b/>
                <w:bCs/>
                <w:sz w:val="20"/>
                <w:szCs w:val="20"/>
                <w:lang w:val="ru-RU"/>
              </w:rPr>
              <w:t xml:space="preserve">Тема 5. </w:t>
            </w:r>
            <w:r w:rsidR="00FB205C">
              <w:rPr>
                <w:b/>
                <w:sz w:val="20"/>
                <w:szCs w:val="20"/>
                <w:lang w:val="ru-RU"/>
              </w:rPr>
              <w:t xml:space="preserve">Людина, держава, право в сучасному </w:t>
            </w:r>
            <w:proofErr w:type="gramStart"/>
            <w:r w:rsidR="00FB205C">
              <w:rPr>
                <w:b/>
                <w:sz w:val="20"/>
                <w:szCs w:val="20"/>
                <w:lang w:val="ru-RU"/>
              </w:rPr>
              <w:t>св</w:t>
            </w:r>
            <w:proofErr w:type="gramEnd"/>
            <w:r w:rsidR="00FB205C">
              <w:rPr>
                <w:b/>
                <w:sz w:val="20"/>
                <w:szCs w:val="20"/>
                <w:lang w:val="ru-RU"/>
              </w:rPr>
              <w:t>іті</w:t>
            </w:r>
          </w:p>
          <w:p w:rsidR="00002427" w:rsidRPr="00002427" w:rsidRDefault="00002427" w:rsidP="00B06B3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02427" w:rsidRPr="0093778D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3778D">
              <w:rPr>
                <w:bCs/>
                <w:snapToGrid w:val="0"/>
                <w:lang w:val="ru-RU"/>
              </w:rPr>
              <w:t>1.</w:t>
            </w:r>
            <w:proofErr w:type="gramStart"/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Людина</w:t>
            </w:r>
            <w:proofErr w:type="gramEnd"/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, право і державна влада. Проблема п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>оглинання людини і права владою засобом закону.</w:t>
            </w:r>
          </w:p>
          <w:p w:rsidR="00002427" w:rsidRPr="0093778D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2.Субєктивне та об</w:t>
            </w:r>
            <w:r w:rsidRPr="00CE41D6">
              <w:rPr>
                <w:bCs/>
                <w:snapToGrid w:val="0"/>
                <w:sz w:val="20"/>
                <w:szCs w:val="20"/>
                <w:lang w:val="ru-RU"/>
              </w:rPr>
              <w:t>’</w:t>
            </w: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 xml:space="preserve">єктивне право. Позитивне право, поняття та  форми його буття. </w:t>
            </w:r>
            <w:r w:rsidR="00FF5F30">
              <w:rPr>
                <w:bCs/>
                <w:snapToGrid w:val="0"/>
                <w:sz w:val="20"/>
                <w:szCs w:val="20"/>
                <w:lang w:val="ru-RU"/>
              </w:rPr>
              <w:t>Обєктивне право як наслідок прав людини.</w:t>
            </w:r>
          </w:p>
          <w:p w:rsid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 xml:space="preserve">3.Право та закон. Поняття </w:t>
            </w:r>
            <w:proofErr w:type="gramStart"/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правового</w:t>
            </w:r>
            <w:proofErr w:type="gramEnd"/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 xml:space="preserve"> закону, його критерії. </w:t>
            </w:r>
          </w:p>
          <w:p w:rsidR="00002427" w:rsidRPr="0093778D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4.Неправовий закон як форма несвободи. «Буква закону» та «дух права» в умовах сучасності.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205C" w:rsidRPr="00496BCA" w:rsidRDefault="00002427" w:rsidP="00FB205C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5.</w:t>
            </w:r>
            <w:r w:rsidR="00FB205C" w:rsidRPr="009817F9">
              <w:rPr>
                <w:sz w:val="20"/>
                <w:szCs w:val="20"/>
                <w:lang w:val="ru-RU"/>
              </w:rPr>
              <w:t>Держава та закон як джерело агресії проти людини-особистості. Неправова держава як філософсько-правова проблема сучасності.</w:t>
            </w:r>
          </w:p>
          <w:p w:rsidR="00882915" w:rsidRPr="0093778D" w:rsidRDefault="00496BCA" w:rsidP="00882915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 xml:space="preserve">6.Проблемні аспекти </w:t>
            </w: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 xml:space="preserve">реалізації верховенства </w:t>
            </w:r>
            <w:r w:rsidRPr="0093778D">
              <w:rPr>
                <w:bCs/>
                <w:snapToGrid w:val="0"/>
                <w:sz w:val="20"/>
                <w:szCs w:val="20"/>
                <w:lang w:val="ru-RU"/>
              </w:rPr>
              <w:t>права в сучасній Україні.</w:t>
            </w:r>
            <w:r>
              <w:rPr>
                <w:bCs/>
                <w:snapToGrid w:val="0"/>
                <w:sz w:val="20"/>
                <w:szCs w:val="20"/>
                <w:lang w:val="ru-RU"/>
              </w:rPr>
              <w:t xml:space="preserve"> Адаптація легістської практики до пострадянських реалій.</w:t>
            </w:r>
            <w:r w:rsidR="00882915">
              <w:rPr>
                <w:bCs/>
                <w:snapToGrid w:val="0"/>
                <w:sz w:val="20"/>
                <w:szCs w:val="20"/>
                <w:lang w:val="ru-RU"/>
              </w:rPr>
              <w:t xml:space="preserve"> Громадянське суспільство як субєкт побудови </w:t>
            </w:r>
            <w:proofErr w:type="gramStart"/>
            <w:r w:rsidR="00882915">
              <w:rPr>
                <w:bCs/>
                <w:snapToGrid w:val="0"/>
                <w:sz w:val="20"/>
                <w:szCs w:val="20"/>
                <w:lang w:val="ru-RU"/>
              </w:rPr>
              <w:t>правового</w:t>
            </w:r>
            <w:proofErr w:type="gramEnd"/>
            <w:r w:rsidR="00882915">
              <w:rPr>
                <w:bCs/>
                <w:snapToGrid w:val="0"/>
                <w:sz w:val="20"/>
                <w:szCs w:val="20"/>
                <w:lang w:val="ru-RU"/>
              </w:rPr>
              <w:t xml:space="preserve"> суспільства.</w:t>
            </w:r>
          </w:p>
          <w:p w:rsidR="00496BCA" w:rsidRPr="0093778D" w:rsidRDefault="00496BCA" w:rsidP="00496BCA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:rsidR="00FB205C" w:rsidRPr="0093778D" w:rsidRDefault="00FB205C" w:rsidP="00B06B38">
            <w:pPr>
              <w:tabs>
                <w:tab w:val="left" w:pos="0"/>
                <w:tab w:val="left" w:pos="138"/>
              </w:tabs>
              <w:jc w:val="both"/>
              <w:rPr>
                <w:bCs/>
                <w:snapToGrid w:val="0"/>
                <w:sz w:val="20"/>
                <w:szCs w:val="20"/>
                <w:lang w:val="ru-RU"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34" w:type="dxa"/>
          </w:tcPr>
          <w:p w:rsidR="00002427" w:rsidRPr="0015284C" w:rsidRDefault="00002427" w:rsidP="00B06B38">
            <w:pPr>
              <w:jc w:val="both"/>
              <w:rPr>
                <w:bCs/>
              </w:rPr>
            </w:pPr>
            <w:r w:rsidRPr="0015284C">
              <w:rPr>
                <w:bCs/>
              </w:rPr>
              <w:lastRenderedPageBreak/>
              <w:t>практичне заняття</w:t>
            </w:r>
          </w:p>
        </w:tc>
        <w:tc>
          <w:tcPr>
            <w:tcW w:w="2440" w:type="dxa"/>
          </w:tcPr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ернопіль, 2006. 250 с.</w:t>
            </w:r>
          </w:p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 xml:space="preserve">3. Несесянц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002427" w:rsidRPr="00122C39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5.</w:t>
            </w:r>
            <w:r w:rsidRPr="00002427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002427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.</w:t>
            </w:r>
          </w:p>
          <w:p w:rsidR="00002427" w:rsidRPr="00122C39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002427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002427" w:rsidRPr="0015284C" w:rsidRDefault="00002427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002427" w:rsidRPr="0015284C" w:rsidRDefault="00002427" w:rsidP="00B06B38">
            <w:pPr>
              <w:pStyle w:val="ad"/>
              <w:rPr>
                <w:rFonts w:ascii="Times New Roman" w:hAnsi="Times New Roman"/>
                <w:bCs/>
              </w:rPr>
            </w:pPr>
          </w:p>
        </w:tc>
        <w:tc>
          <w:tcPr>
            <w:tcW w:w="3875" w:type="dxa"/>
          </w:tcPr>
          <w:p w:rsidR="00FF5F30" w:rsidRDefault="00FF5F30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FF5F30" w:rsidRDefault="00FF5F30" w:rsidP="00FF5F3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Позитивація права, залежність її від політичного та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>іокультурного чинників.</w:t>
            </w:r>
          </w:p>
          <w:p w:rsidR="00FF5F30" w:rsidRDefault="00FF5F30" w:rsidP="00FF5F3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Критерії правності з позицій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>ізних філософських підходів.</w:t>
            </w:r>
          </w:p>
          <w:p w:rsidR="00FF5F30" w:rsidRDefault="00FF5F30" w:rsidP="00FF5F3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Сучасна Україна: проблеми правового розвитку</w:t>
            </w:r>
          </w:p>
          <w:p w:rsidR="00B92F3B" w:rsidRDefault="00B92F3B" w:rsidP="00FF5F3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Проблема реалізації верховенства права в сучасній Україні.</w:t>
            </w:r>
          </w:p>
          <w:p w:rsidR="00B92F3B" w:rsidRDefault="00B92F3B" w:rsidP="00FF5F3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Особливості становлення </w:t>
            </w:r>
            <w:r w:rsidR="00A24A07">
              <w:rPr>
                <w:bCs/>
                <w:sz w:val="20"/>
                <w:szCs w:val="20"/>
                <w:lang w:val="ru-RU"/>
              </w:rPr>
              <w:t>пострадянського українця як субєкта права</w:t>
            </w:r>
          </w:p>
          <w:p w:rsidR="00FF5F30" w:rsidRDefault="00FF5F30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FF5F30" w:rsidRDefault="00FF5F30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jc w:val="both"/>
              <w:rPr>
                <w:bCs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Архипов С.И. Субьект права. М., 2004</w:t>
            </w:r>
            <w:r w:rsidRPr="00002427">
              <w:rPr>
                <w:bCs/>
                <w:lang w:val="ru-RU"/>
              </w:rPr>
              <w:t>.</w:t>
            </w:r>
          </w:p>
          <w:p w:rsidR="00002427" w:rsidRDefault="00002427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t xml:space="preserve">Хёффе О. Политика. Право. Справедливость. Основоположения критической философии права и </w:t>
            </w:r>
          </w:p>
          <w:p w:rsidR="00002427" w:rsidRPr="00511865" w:rsidRDefault="00002427" w:rsidP="00B06B38">
            <w:pPr>
              <w:pStyle w:val="1"/>
              <w:tabs>
                <w:tab w:val="left" w:pos="5"/>
                <w:tab w:val="left" w:pos="142"/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86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государства</w:t>
            </w:r>
            <w:r w:rsidRPr="005118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511865">
              <w:rPr>
                <w:rFonts w:ascii="Times New Roman" w:hAnsi="Times New Roman"/>
                <w:sz w:val="20"/>
                <w:szCs w:val="20"/>
              </w:rPr>
              <w:t>М., 1994. 320 с.</w:t>
            </w:r>
          </w:p>
          <w:p w:rsidR="00002427" w:rsidRPr="00002427" w:rsidRDefault="00002427" w:rsidP="00B06B38">
            <w:pPr>
              <w:pStyle w:val="a3"/>
              <w:ind w:left="-108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Братасюк М.Г. Спі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вв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ідношення природного  та позитивного права  в творчості М.Козачинського Вісник </w:t>
            </w:r>
          </w:p>
          <w:p w:rsidR="00002427" w:rsidRPr="00002427" w:rsidRDefault="00002427" w:rsidP="00B06B38">
            <w:pPr>
              <w:pStyle w:val="a3"/>
              <w:ind w:left="-108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ЛНУ імені Івана Франка, серія Філософські</w:t>
            </w:r>
          </w:p>
          <w:p w:rsidR="00002427" w:rsidRPr="00002427" w:rsidRDefault="00002427" w:rsidP="00B06B38">
            <w:pPr>
              <w:pStyle w:val="a3"/>
              <w:ind w:left="-108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 науки № 23,  2019. С.114-122</w:t>
            </w:r>
          </w:p>
          <w:p w:rsidR="00002427" w:rsidRPr="006D5008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bdr w:val="none" w:sz="0" w:space="0" w:color="auto" w:frame="1"/>
                <w:lang w:val="ru-RU"/>
              </w:rPr>
            </w:pPr>
            <w:r w:rsidRPr="006D5008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6D500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6D5008">
              <w:rPr>
                <w:sz w:val="20"/>
                <w:szCs w:val="20"/>
                <w:lang w:val="ru-RU"/>
              </w:rPr>
              <w:t xml:space="preserve"> про Європейський Союз. [Електронний ресурс]. – Режим доступу</w:t>
            </w:r>
            <w:proofErr w:type="gramStart"/>
            <w:r w:rsidRPr="006D5008">
              <w:rPr>
                <w:sz w:val="20"/>
                <w:szCs w:val="20"/>
              </w:rPr>
              <w:t> </w:t>
            </w:r>
            <w:r w:rsidRPr="006D5008">
              <w:rPr>
                <w:sz w:val="20"/>
                <w:szCs w:val="20"/>
                <w:lang w:val="ru-RU"/>
              </w:rPr>
              <w:t>:</w:t>
            </w:r>
            <w:proofErr w:type="gramEnd"/>
            <w:r w:rsidRPr="006D5008">
              <w:rPr>
                <w:sz w:val="20"/>
                <w:szCs w:val="20"/>
                <w:lang w:val="ru-RU"/>
              </w:rPr>
              <w:t xml:space="preserve"> </w:t>
            </w:r>
            <w:r w:rsidRPr="006D5008">
              <w:rPr>
                <w:sz w:val="20"/>
                <w:szCs w:val="20"/>
              </w:rPr>
              <w:t>http </w:t>
            </w:r>
            <w:r w:rsidRPr="006D5008">
              <w:rPr>
                <w:sz w:val="20"/>
                <w:szCs w:val="20"/>
                <w:lang w:val="ru-RU"/>
              </w:rPr>
              <w:t>: //</w:t>
            </w:r>
            <w:hyperlink r:id="rId16" w:history="1">
              <w:r w:rsidRPr="006D5008">
                <w:rPr>
                  <w:sz w:val="20"/>
                  <w:szCs w:val="20"/>
                </w:rPr>
                <w:t>www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zakon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rada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gov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ua</w:t>
              </w:r>
              <w:r w:rsidRPr="006D5008">
                <w:rPr>
                  <w:sz w:val="20"/>
                  <w:szCs w:val="20"/>
                  <w:lang w:val="ru-RU"/>
                </w:rPr>
                <w:t>/</w:t>
              </w:r>
              <w:r w:rsidRPr="006D5008">
                <w:rPr>
                  <w:sz w:val="20"/>
                  <w:szCs w:val="20"/>
                </w:rPr>
                <w:t>cgi</w:t>
              </w:r>
              <w:r w:rsidRPr="006D5008">
                <w:rPr>
                  <w:sz w:val="20"/>
                  <w:szCs w:val="20"/>
                  <w:lang w:val="ru-RU"/>
                </w:rPr>
                <w:t>-</w:t>
              </w:r>
              <w:r w:rsidRPr="006D5008">
                <w:rPr>
                  <w:sz w:val="20"/>
                  <w:szCs w:val="20"/>
                </w:rPr>
                <w:t>bin</w:t>
              </w:r>
              <w:r w:rsidRPr="006D5008">
                <w:rPr>
                  <w:sz w:val="20"/>
                  <w:szCs w:val="20"/>
                  <w:lang w:val="ru-RU"/>
                </w:rPr>
                <w:t>/</w:t>
              </w:r>
              <w:r w:rsidRPr="006D5008">
                <w:rPr>
                  <w:sz w:val="20"/>
                  <w:szCs w:val="20"/>
                </w:rPr>
                <w:t>laws</w:t>
              </w:r>
              <w:r w:rsidRPr="006D5008">
                <w:rPr>
                  <w:sz w:val="20"/>
                  <w:szCs w:val="20"/>
                  <w:lang w:val="ru-RU"/>
                </w:rPr>
                <w:t>/</w:t>
              </w:r>
              <w:r w:rsidRPr="006D5008">
                <w:rPr>
                  <w:sz w:val="20"/>
                  <w:szCs w:val="20"/>
                </w:rPr>
                <w:t>main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cgi</w:t>
              </w:r>
              <w:r w:rsidRPr="006D5008">
                <w:rPr>
                  <w:sz w:val="20"/>
                  <w:szCs w:val="20"/>
                  <w:lang w:val="ru-RU"/>
                </w:rPr>
                <w:t>?</w:t>
              </w:r>
              <w:r w:rsidRPr="006D5008">
                <w:rPr>
                  <w:sz w:val="20"/>
                  <w:szCs w:val="20"/>
                </w:rPr>
                <w:t>nreg</w:t>
              </w:r>
              <w:r w:rsidRPr="006D5008">
                <w:rPr>
                  <w:sz w:val="20"/>
                  <w:szCs w:val="20"/>
                  <w:lang w:val="ru-RU"/>
                </w:rPr>
                <w:t>=994_029</w:t>
              </w:r>
            </w:hyperlink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6D5008">
              <w:rPr>
                <w:sz w:val="20"/>
                <w:szCs w:val="20"/>
                <w:lang w:val="ru-RU"/>
              </w:rPr>
              <w:t xml:space="preserve"> Конвенція про захист прав людини</w:t>
            </w:r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6D5008">
              <w:rPr>
                <w:sz w:val="20"/>
                <w:szCs w:val="20"/>
                <w:lang w:val="ru-RU"/>
              </w:rPr>
              <w:t xml:space="preserve"> і основоположних свобод від 04.11.1950 </w:t>
            </w:r>
            <w:proofErr w:type="gramStart"/>
            <w:r w:rsidRPr="006D5008">
              <w:rPr>
                <w:sz w:val="20"/>
                <w:szCs w:val="20"/>
                <w:lang w:val="ru-RU"/>
              </w:rPr>
              <w:t>р</w:t>
            </w:r>
            <w:proofErr w:type="gramEnd"/>
          </w:p>
          <w:p w:rsidR="00002427" w:rsidRPr="006D5008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6D5008">
              <w:rPr>
                <w:sz w:val="20"/>
                <w:szCs w:val="20"/>
                <w:lang w:val="ru-RU"/>
              </w:rPr>
              <w:t xml:space="preserve">. </w:t>
            </w:r>
            <w:r w:rsidRPr="006D5008">
              <w:rPr>
                <w:bCs/>
                <w:sz w:val="20"/>
                <w:szCs w:val="20"/>
                <w:lang w:val="ru-RU"/>
              </w:rPr>
              <w:t xml:space="preserve">[Електронний  ресурс].  Режим доступу: </w:t>
            </w:r>
            <w:hyperlink r:id="rId17" w:history="1">
              <w:r w:rsidRPr="006D5008">
                <w:rPr>
                  <w:sz w:val="20"/>
                  <w:szCs w:val="20"/>
                </w:rPr>
                <w:t>http</w:t>
              </w:r>
              <w:r w:rsidRPr="006D5008">
                <w:rPr>
                  <w:sz w:val="20"/>
                  <w:szCs w:val="20"/>
                  <w:lang w:val="ru-RU"/>
                </w:rPr>
                <w:t>://</w:t>
              </w:r>
              <w:r w:rsidRPr="006D5008">
                <w:rPr>
                  <w:sz w:val="20"/>
                  <w:szCs w:val="20"/>
                </w:rPr>
                <w:t>zakon</w:t>
              </w:r>
              <w:r w:rsidRPr="006D5008">
                <w:rPr>
                  <w:sz w:val="20"/>
                  <w:szCs w:val="20"/>
                  <w:lang w:val="ru-RU"/>
                </w:rPr>
                <w:t>3.</w:t>
              </w:r>
              <w:r w:rsidRPr="006D5008">
                <w:rPr>
                  <w:sz w:val="20"/>
                  <w:szCs w:val="20"/>
                </w:rPr>
                <w:t>rada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gov</w:t>
              </w:r>
              <w:r w:rsidRPr="006D5008">
                <w:rPr>
                  <w:sz w:val="20"/>
                  <w:szCs w:val="20"/>
                  <w:lang w:val="ru-RU"/>
                </w:rPr>
                <w:t>.</w:t>
              </w:r>
              <w:r w:rsidRPr="006D5008">
                <w:rPr>
                  <w:sz w:val="20"/>
                  <w:szCs w:val="20"/>
                </w:rPr>
                <w:t>ua</w:t>
              </w:r>
              <w:r w:rsidRPr="006D5008">
                <w:rPr>
                  <w:sz w:val="20"/>
                  <w:szCs w:val="20"/>
                  <w:lang w:val="ru-RU"/>
                </w:rPr>
                <w:t>/</w:t>
              </w:r>
              <w:r w:rsidRPr="006D5008">
                <w:rPr>
                  <w:sz w:val="20"/>
                  <w:szCs w:val="20"/>
                </w:rPr>
                <w:t>laws</w:t>
              </w:r>
              <w:r w:rsidRPr="006D5008">
                <w:rPr>
                  <w:sz w:val="20"/>
                  <w:szCs w:val="20"/>
                  <w:lang w:val="ru-RU"/>
                </w:rPr>
                <w:t>/</w:t>
              </w:r>
              <w:r w:rsidRPr="006D5008">
                <w:rPr>
                  <w:sz w:val="20"/>
                  <w:szCs w:val="20"/>
                </w:rPr>
                <w:t>show</w:t>
              </w:r>
              <w:r w:rsidRPr="006D5008">
                <w:rPr>
                  <w:sz w:val="20"/>
                  <w:szCs w:val="20"/>
                  <w:lang w:val="ru-RU"/>
                </w:rPr>
                <w:t>/994_408</w:t>
              </w:r>
            </w:hyperlink>
            <w:r w:rsidRPr="006D5008"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7"/>
                <w:tab w:val="left" w:pos="567"/>
              </w:tabs>
              <w:jc w:val="both"/>
              <w:rPr>
                <w:rStyle w:val="ae"/>
                <w:i w:val="0"/>
                <w:sz w:val="20"/>
                <w:szCs w:val="20"/>
                <w:lang w:val="ru-RU"/>
              </w:rPr>
            </w:pP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Хайєк</w:t>
            </w:r>
            <w:r w:rsidRPr="006D5008">
              <w:rPr>
                <w:rStyle w:val="ae"/>
                <w:i w:val="0"/>
                <w:sz w:val="20"/>
                <w:szCs w:val="20"/>
              </w:rPr>
              <w:t> 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Ф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.</w:t>
            </w:r>
            <w:r w:rsidRPr="006D5008">
              <w:rPr>
                <w:rStyle w:val="apple-style-span"/>
                <w:sz w:val="20"/>
                <w:szCs w:val="20"/>
              </w:rPr>
              <w:t> 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А.</w:t>
            </w:r>
            <w:r w:rsidRPr="00002427">
              <w:rPr>
                <w:rStyle w:val="apple-converted-space"/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Право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,</w:t>
            </w:r>
            <w:r w:rsidRPr="00002427">
              <w:rPr>
                <w:rStyle w:val="apple-converted-space"/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законодавство та свобода</w:t>
            </w:r>
            <w:proofErr w:type="gramStart"/>
            <w:r w:rsidRPr="006D5008">
              <w:rPr>
                <w:rStyle w:val="ae"/>
                <w:i w:val="0"/>
                <w:sz w:val="20"/>
                <w:szCs w:val="20"/>
              </w:rPr>
              <w:t> 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:</w:t>
            </w:r>
            <w:proofErr w:type="gramEnd"/>
            <w:r w:rsidRPr="00002427">
              <w:rPr>
                <w:rStyle w:val="apple-style-span"/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Нове викладення широких принципів справедливості та політичної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7"/>
                <w:tab w:val="left" w:pos="567"/>
              </w:tabs>
              <w:jc w:val="both"/>
              <w:rPr>
                <w:rStyle w:val="apple-style-span"/>
                <w:sz w:val="20"/>
                <w:szCs w:val="20"/>
                <w:lang w:val="ru-RU"/>
              </w:rPr>
            </w:pP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 xml:space="preserve"> економії</w:t>
            </w:r>
            <w:proofErr w:type="gramStart"/>
            <w:r w:rsidRPr="006D5008">
              <w:rPr>
                <w:rStyle w:val="ae"/>
                <w:i w:val="0"/>
                <w:sz w:val="20"/>
                <w:szCs w:val="20"/>
              </w:rPr>
              <w:t> 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:</w:t>
            </w:r>
            <w:proofErr w:type="gramEnd"/>
            <w:r w:rsidRPr="00002427">
              <w:rPr>
                <w:rStyle w:val="apple-style-span"/>
                <w:sz w:val="20"/>
                <w:szCs w:val="20"/>
                <w:lang w:val="ru-RU"/>
              </w:rPr>
              <w:t xml:space="preserve"> в 3</w:t>
            </w:r>
            <w:r w:rsidRPr="006D5008">
              <w:rPr>
                <w:rStyle w:val="apple-converted-space"/>
                <w:sz w:val="20"/>
                <w:szCs w:val="20"/>
              </w:rPr>
              <w:t> 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т</w:t>
            </w:r>
            <w:r w:rsidRPr="006D5008">
              <w:rPr>
                <w:rStyle w:val="apple-style-span"/>
                <w:sz w:val="20"/>
                <w:szCs w:val="20"/>
                <w:lang w:val="ru-RU"/>
              </w:rPr>
              <w:t>. К.</w:t>
            </w:r>
            <w:r w:rsidRPr="006D5008">
              <w:rPr>
                <w:rStyle w:val="apple-style-span"/>
                <w:sz w:val="20"/>
                <w:szCs w:val="20"/>
              </w:rPr>
              <w:t> </w:t>
            </w:r>
            <w:r w:rsidRPr="006D5008">
              <w:rPr>
                <w:rStyle w:val="apple-style-span"/>
                <w:sz w:val="20"/>
                <w:szCs w:val="20"/>
                <w:lang w:val="ru-RU"/>
              </w:rPr>
              <w:t xml:space="preserve">: Сфера, 1999. </w:t>
            </w:r>
            <w:r w:rsidRPr="00002427">
              <w:rPr>
                <w:rStyle w:val="apple-converted-space"/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Т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1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 xml:space="preserve">. 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7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rStyle w:val="ae"/>
                <w:i w:val="0"/>
                <w:sz w:val="20"/>
                <w:szCs w:val="20"/>
                <w:lang w:val="ru-RU"/>
              </w:rPr>
              <w:t>Правила та порядок</w:t>
            </w:r>
            <w:r w:rsidRPr="00002427">
              <w:rPr>
                <w:rStyle w:val="apple-style-span"/>
                <w:sz w:val="20"/>
                <w:szCs w:val="20"/>
                <w:lang w:val="ru-RU"/>
              </w:rPr>
              <w:t>.  196 с.</w:t>
            </w:r>
            <w:r w:rsidRPr="00002427">
              <w:rPr>
                <w:sz w:val="20"/>
                <w:szCs w:val="20"/>
                <w:lang w:val="ru-RU"/>
              </w:rPr>
              <w:t xml:space="preserve"> </w:t>
            </w:r>
          </w:p>
          <w:p w:rsidR="00002427" w:rsidRPr="00002427" w:rsidRDefault="00002427" w:rsidP="00B0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Погребняк С.П. Основоположні принципи права (змістовна характеристика): монографія. </w:t>
            </w:r>
            <w:proofErr w:type="gramStart"/>
            <w:r w:rsidRPr="00CE41D6">
              <w:rPr>
                <w:sz w:val="20"/>
                <w:szCs w:val="20"/>
              </w:rPr>
              <w:t>X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арків:</w:t>
            </w:r>
          </w:p>
          <w:p w:rsidR="00002427" w:rsidRPr="00002427" w:rsidRDefault="00002427" w:rsidP="00B0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 Право. 240 с.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CE41D6">
              <w:rPr>
                <w:sz w:val="20"/>
                <w:szCs w:val="20"/>
                <w:lang w:val="ru-RU"/>
              </w:rPr>
              <w:t>Вышинский А.</w:t>
            </w:r>
            <w:proofErr w:type="gramStart"/>
            <w:r w:rsidRPr="00CE41D6">
              <w:rPr>
                <w:sz w:val="20"/>
                <w:szCs w:val="20"/>
                <w:lang w:val="ru-RU"/>
              </w:rPr>
              <w:t>Основные</w:t>
            </w:r>
            <w:proofErr w:type="gramEnd"/>
            <w:r w:rsidRPr="00CE41D6">
              <w:rPr>
                <w:sz w:val="20"/>
                <w:szCs w:val="20"/>
                <w:lang w:val="ru-RU"/>
              </w:rPr>
              <w:t xml:space="preserve"> </w:t>
            </w:r>
          </w:p>
          <w:p w:rsidR="00002427" w:rsidRP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CE41D6">
              <w:rPr>
                <w:sz w:val="20"/>
                <w:szCs w:val="20"/>
                <w:lang w:val="ru-RU"/>
              </w:rPr>
              <w:t xml:space="preserve">задачи науки советского социалистического права. </w:t>
            </w:r>
            <w:r w:rsidRPr="00002427">
              <w:rPr>
                <w:sz w:val="20"/>
                <w:szCs w:val="20"/>
                <w:lang w:val="ru-RU"/>
              </w:rPr>
              <w:t>Москва, 1938. С.3-10; 180-185.</w:t>
            </w:r>
          </w:p>
          <w:p w:rsidR="00002427" w:rsidRPr="00002427" w:rsidRDefault="00002427" w:rsidP="00B06B38">
            <w:pPr>
              <w:tabs>
                <w:tab w:val="left" w:pos="-284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Буткевич В. Якість закону і питання ефективності застосування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ішень Європейського Суду з прав людини судами України. </w:t>
            </w:r>
            <w:r w:rsidRPr="00002427">
              <w:rPr>
                <w:i/>
                <w:sz w:val="20"/>
                <w:szCs w:val="20"/>
                <w:lang w:val="ru-RU"/>
              </w:rPr>
              <w:t>Право України.</w:t>
            </w:r>
            <w:r w:rsidRPr="00002427">
              <w:rPr>
                <w:sz w:val="20"/>
                <w:szCs w:val="20"/>
                <w:lang w:val="ru-RU"/>
              </w:rPr>
              <w:t xml:space="preserve"> 2011. № 7. С. 48-63.</w:t>
            </w:r>
          </w:p>
          <w:p w:rsidR="00002427" w:rsidRPr="00002427" w:rsidRDefault="00964096" w:rsidP="00B06B38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hyperlink r:id="rId18" w:tgtFrame="_blank" w:history="1">
              <w:r w:rsidR="00002427" w:rsidRPr="00CE41D6">
                <w:rPr>
                  <w:iCs/>
                  <w:sz w:val="20"/>
                  <w:szCs w:val="20"/>
                  <w:lang w:val="ru-RU"/>
                </w:rPr>
                <w:t xml:space="preserve">Кампо В. </w:t>
              </w:r>
            </w:hyperlink>
            <w:r w:rsidR="00002427" w:rsidRPr="00CE41D6">
              <w:rPr>
                <w:bCs/>
                <w:sz w:val="20"/>
                <w:szCs w:val="20"/>
                <w:lang w:val="ru-RU"/>
              </w:rPr>
              <w:t>Судова доктрина верховенства права: український досвід в європейському контексті</w:t>
            </w:r>
            <w:r w:rsidR="00002427" w:rsidRPr="00002427">
              <w:rPr>
                <w:bCs/>
                <w:sz w:val="20"/>
                <w:szCs w:val="20"/>
                <w:lang w:val="ru-RU"/>
              </w:rPr>
              <w:t>.</w:t>
            </w:r>
            <w:r w:rsidR="00002427" w:rsidRPr="00CE41D6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002427" w:rsidRPr="00002427">
              <w:rPr>
                <w:bCs/>
                <w:i/>
                <w:sz w:val="20"/>
                <w:szCs w:val="20"/>
                <w:lang w:val="ru-RU"/>
              </w:rPr>
              <w:t>Юстініан.</w:t>
            </w:r>
            <w:r w:rsidR="00002427" w:rsidRPr="00002427">
              <w:rPr>
                <w:bCs/>
                <w:sz w:val="20"/>
                <w:szCs w:val="20"/>
                <w:lang w:val="ru-RU"/>
              </w:rPr>
              <w:t xml:space="preserve"> 2008.</w:t>
            </w:r>
          </w:p>
          <w:p w:rsidR="00002427" w:rsidRPr="00002427" w:rsidRDefault="00002427" w:rsidP="00B06B38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 xml:space="preserve"> № 12.</w:t>
            </w:r>
          </w:p>
          <w:p w:rsidR="00002427" w:rsidRDefault="00002427" w:rsidP="00B0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E41D6">
              <w:rPr>
                <w:sz w:val="20"/>
                <w:szCs w:val="20"/>
                <w:lang w:val="ru-RU"/>
              </w:rPr>
              <w:t>Братасюк М.</w:t>
            </w:r>
            <w:r w:rsidRPr="00002427">
              <w:rPr>
                <w:sz w:val="20"/>
                <w:szCs w:val="20"/>
                <w:lang w:val="ru-RU"/>
              </w:rPr>
              <w:t xml:space="preserve"> </w:t>
            </w:r>
            <w:r w:rsidRPr="00CE41D6">
              <w:rPr>
                <w:sz w:val="20"/>
                <w:szCs w:val="20"/>
                <w:lang w:val="ru-RU"/>
              </w:rPr>
              <w:t>Г., Росоляк О.</w:t>
            </w:r>
            <w:r w:rsidRPr="00002427">
              <w:rPr>
                <w:sz w:val="20"/>
                <w:szCs w:val="20"/>
                <w:lang w:val="ru-RU"/>
              </w:rPr>
              <w:t xml:space="preserve"> </w:t>
            </w:r>
            <w:r w:rsidRPr="00CE41D6">
              <w:rPr>
                <w:sz w:val="20"/>
                <w:szCs w:val="20"/>
                <w:lang w:val="ru-RU"/>
              </w:rPr>
              <w:t>Б. Принципи та норми права в контексті самовизначення людини-особистості як суб’єкта права</w:t>
            </w:r>
            <w:r w:rsidRPr="00002427">
              <w:rPr>
                <w:sz w:val="20"/>
                <w:szCs w:val="20"/>
                <w:lang w:val="ru-RU"/>
              </w:rPr>
              <w:t>.</w:t>
            </w:r>
            <w:r w:rsidRPr="00CE41D6">
              <w:rPr>
                <w:sz w:val="20"/>
                <w:szCs w:val="20"/>
                <w:lang w:val="ru-RU"/>
              </w:rPr>
              <w:t xml:space="preserve"> </w:t>
            </w:r>
            <w:r w:rsidRPr="00CE41D6">
              <w:rPr>
                <w:i/>
                <w:sz w:val="20"/>
                <w:szCs w:val="20"/>
                <w:lang w:val="ru-RU"/>
              </w:rPr>
              <w:t xml:space="preserve">Актуальні проблеми </w:t>
            </w:r>
            <w:r w:rsidRPr="00CE41D6">
              <w:rPr>
                <w:i/>
                <w:sz w:val="20"/>
                <w:szCs w:val="20"/>
                <w:lang w:val="ru-RU"/>
              </w:rPr>
              <w:lastRenderedPageBreak/>
              <w:t>правознавства.</w:t>
            </w:r>
            <w:r w:rsidRPr="00CE41D6">
              <w:rPr>
                <w:sz w:val="20"/>
                <w:szCs w:val="20"/>
                <w:lang w:val="ru-RU"/>
              </w:rPr>
              <w:t xml:space="preserve"> Збірник </w:t>
            </w:r>
          </w:p>
          <w:p w:rsidR="00002427" w:rsidRDefault="00002427" w:rsidP="00B0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E41D6">
              <w:rPr>
                <w:sz w:val="20"/>
                <w:szCs w:val="20"/>
                <w:lang w:val="ru-RU"/>
              </w:rPr>
              <w:t>наукових праць. Вип</w:t>
            </w:r>
            <w:r w:rsidRPr="00002427">
              <w:rPr>
                <w:sz w:val="20"/>
                <w:szCs w:val="20"/>
                <w:lang w:val="ru-RU"/>
              </w:rPr>
              <w:t>.</w:t>
            </w:r>
            <w:r w:rsidRPr="00CE41D6">
              <w:rPr>
                <w:sz w:val="20"/>
                <w:szCs w:val="20"/>
                <w:lang w:val="ru-RU"/>
              </w:rPr>
              <w:t xml:space="preserve"> 2. 2017. Тернопіль.</w:t>
            </w:r>
          </w:p>
          <w:p w:rsidR="00002427" w:rsidRPr="00002427" w:rsidRDefault="00002427" w:rsidP="00B06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E41D6">
              <w:rPr>
                <w:sz w:val="20"/>
                <w:szCs w:val="20"/>
                <w:lang w:val="ru-RU"/>
              </w:rPr>
              <w:t xml:space="preserve"> ТНЕУ. С.5-11.</w:t>
            </w:r>
          </w:p>
          <w:p w:rsidR="00002427" w:rsidRDefault="00002427" w:rsidP="00FB2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NewtonC"/>
                <w:sz w:val="20"/>
                <w:szCs w:val="20"/>
                <w:lang w:val="ru-RU"/>
              </w:rPr>
            </w:pPr>
            <w:r w:rsidRPr="00CE41D6">
              <w:rPr>
                <w:rFonts w:eastAsia="NewtonC"/>
                <w:sz w:val="20"/>
                <w:szCs w:val="20"/>
                <w:lang w:val="ru-RU"/>
              </w:rPr>
              <w:t>Лозинська</w:t>
            </w:r>
            <w:proofErr w:type="gramStart"/>
            <w:r w:rsidRPr="00CE41D6">
              <w:rPr>
                <w:rFonts w:eastAsia="NewtonC"/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CE41D6">
              <w:rPr>
                <w:rFonts w:eastAsia="NewtonC"/>
                <w:sz w:val="20"/>
                <w:szCs w:val="20"/>
                <w:lang w:val="ru-RU"/>
              </w:rPr>
              <w:t>В. Правовий закон і стандарти правотворчості правової держави</w:t>
            </w:r>
            <w:r w:rsidRPr="00002427">
              <w:rPr>
                <w:rFonts w:eastAsia="NewtonC"/>
                <w:sz w:val="20"/>
                <w:szCs w:val="20"/>
                <w:lang w:val="ru-RU"/>
              </w:rPr>
              <w:t xml:space="preserve"> </w:t>
            </w:r>
            <w:r w:rsidRPr="00CE41D6">
              <w:rPr>
                <w:rFonts w:eastAsia="NewtonC"/>
                <w:sz w:val="20"/>
                <w:szCs w:val="20"/>
                <w:lang w:val="ru-RU"/>
              </w:rPr>
              <w:t xml:space="preserve">/ І.В. Лозинська </w:t>
            </w:r>
            <w:r w:rsidRPr="00CE41D6">
              <w:rPr>
                <w:sz w:val="20"/>
                <w:szCs w:val="20"/>
                <w:lang w:val="ru-RU"/>
              </w:rPr>
              <w:t>[Електронний ресурс]. – Режим доступу:</w:t>
            </w:r>
            <w:r w:rsidRPr="00CE41D6">
              <w:rPr>
                <w:rFonts w:eastAsia="NewtonC"/>
                <w:sz w:val="20"/>
                <w:szCs w:val="20"/>
                <w:lang w:val="ru-RU"/>
              </w:rPr>
              <w:t xml:space="preserve"> </w:t>
            </w:r>
            <w:hyperlink r:id="rId19" w:history="1">
              <w:r w:rsidRPr="00CE41D6">
                <w:rPr>
                  <w:rFonts w:eastAsia="NewtonC"/>
                  <w:sz w:val="20"/>
                  <w:szCs w:val="20"/>
                </w:rPr>
                <w:t>http</w:t>
              </w:r>
              <w:r w:rsidRPr="00CE41D6">
                <w:rPr>
                  <w:rFonts w:eastAsia="NewtonC"/>
                  <w:sz w:val="20"/>
                  <w:szCs w:val="20"/>
                  <w:lang w:val="ru-RU"/>
                </w:rPr>
                <w:t>://</w:t>
              </w:r>
              <w:r w:rsidRPr="00CE41D6">
                <w:rPr>
                  <w:rFonts w:eastAsia="NewtonC"/>
                  <w:sz w:val="20"/>
                  <w:szCs w:val="20"/>
                </w:rPr>
                <w:t>vuzlib</w:t>
              </w:r>
              <w:r w:rsidRPr="00CE41D6">
                <w:rPr>
                  <w:rFonts w:eastAsia="NewtonC"/>
                  <w:sz w:val="20"/>
                  <w:szCs w:val="20"/>
                  <w:lang w:val="ru-RU"/>
                </w:rPr>
                <w:t>.</w:t>
              </w:r>
              <w:r w:rsidRPr="00CE41D6">
                <w:rPr>
                  <w:rFonts w:eastAsia="NewtonC"/>
                  <w:sz w:val="20"/>
                  <w:szCs w:val="20"/>
                </w:rPr>
                <w:t>com</w:t>
              </w:r>
              <w:r w:rsidRPr="00CE41D6">
                <w:rPr>
                  <w:rFonts w:eastAsia="NewtonC"/>
                  <w:sz w:val="20"/>
                  <w:szCs w:val="20"/>
                  <w:lang w:val="ru-RU"/>
                </w:rPr>
                <w:t>/</w:t>
              </w:r>
              <w:r w:rsidRPr="00CE41D6">
                <w:rPr>
                  <w:rFonts w:eastAsia="NewtonC"/>
                  <w:sz w:val="20"/>
                  <w:szCs w:val="20"/>
                </w:rPr>
                <w:t>content</w:t>
              </w:r>
              <w:r w:rsidRPr="00CE41D6">
                <w:rPr>
                  <w:rFonts w:eastAsia="NewtonC"/>
                  <w:sz w:val="20"/>
                  <w:szCs w:val="20"/>
                  <w:lang w:val="ru-RU"/>
                </w:rPr>
                <w:t>/</w:t>
              </w:r>
              <w:r w:rsidRPr="00CE41D6">
                <w:rPr>
                  <w:rFonts w:eastAsia="NewtonC"/>
                  <w:sz w:val="20"/>
                  <w:szCs w:val="20"/>
                </w:rPr>
                <w:t>view</w:t>
              </w:r>
              <w:r w:rsidRPr="00CE41D6">
                <w:rPr>
                  <w:rFonts w:eastAsia="NewtonC"/>
                  <w:sz w:val="20"/>
                  <w:szCs w:val="20"/>
                  <w:lang w:val="ru-RU"/>
                </w:rPr>
                <w:t>/2419/112</w:t>
              </w:r>
            </w:hyperlink>
            <w:r w:rsidRPr="00CE41D6">
              <w:rPr>
                <w:sz w:val="20"/>
                <w:szCs w:val="20"/>
                <w:lang w:val="ru-RU"/>
              </w:rPr>
              <w:t xml:space="preserve"> .</w:t>
            </w:r>
            <w:r w:rsidRPr="00CE41D6">
              <w:rPr>
                <w:rFonts w:eastAsia="NewtonC"/>
                <w:sz w:val="20"/>
                <w:szCs w:val="20"/>
                <w:lang w:val="ru-RU"/>
              </w:rPr>
              <w:t xml:space="preserve"> </w:t>
            </w:r>
          </w:p>
          <w:p w:rsidR="00FB205C" w:rsidRPr="00FB205C" w:rsidRDefault="00FB205C" w:rsidP="00FB20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B205C">
              <w:rPr>
                <w:color w:val="auto"/>
                <w:sz w:val="20"/>
                <w:szCs w:val="20"/>
                <w:lang w:val="uk-UA"/>
              </w:rPr>
              <w:t>Філософія прав людини За ред.. Ш.Госепата та Г.Ломанна. Київ: Ніка-Центр. 2012. 317.</w:t>
            </w:r>
          </w:p>
          <w:p w:rsidR="00FB205C" w:rsidRPr="00002427" w:rsidRDefault="00FB205C" w:rsidP="00FB2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002427" w:rsidRPr="00CE41D6" w:rsidRDefault="0065612F" w:rsidP="00B06B38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10</w:t>
            </w:r>
            <w:r w:rsidR="00002427">
              <w:rPr>
                <w:bCs/>
              </w:rPr>
              <w:t xml:space="preserve"> год.</w:t>
            </w:r>
          </w:p>
        </w:tc>
        <w:tc>
          <w:tcPr>
            <w:tcW w:w="1580" w:type="dxa"/>
          </w:tcPr>
          <w:p w:rsidR="00002427" w:rsidRPr="009F5B4E" w:rsidRDefault="009D4F72" w:rsidP="00CC37C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10</w:t>
            </w:r>
            <w:r w:rsidR="00002427">
              <w:rPr>
                <w:bCs/>
                <w:lang w:val="ru-RU"/>
              </w:rPr>
              <w:t>.11.</w:t>
            </w:r>
            <w:r>
              <w:rPr>
                <w:bCs/>
                <w:lang w:val="ru-RU"/>
              </w:rPr>
              <w:t>20</w:t>
            </w:r>
          </w:p>
        </w:tc>
      </w:tr>
      <w:tr w:rsidR="00002427" w:rsidRPr="00BE24F2" w:rsidTr="00CB7669">
        <w:tc>
          <w:tcPr>
            <w:tcW w:w="765" w:type="dxa"/>
          </w:tcPr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B06B38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13.11</w:t>
            </w:r>
          </w:p>
          <w:p w:rsidR="00002427" w:rsidRPr="00B06B38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</w:t>
            </w:r>
            <w:r>
              <w:rPr>
                <w:bCs/>
                <w:lang w:val="uk-UA"/>
              </w:rPr>
              <w:t>20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</w:p>
          <w:p w:rsidR="00B06B38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10.11. 2020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8D4067" w:rsidRDefault="00002427" w:rsidP="00CC37C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68" w:type="dxa"/>
          </w:tcPr>
          <w:p w:rsidR="00002427" w:rsidRPr="00B06B38" w:rsidRDefault="00002427" w:rsidP="00B06B3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6B38">
              <w:rPr>
                <w:b/>
                <w:bCs/>
                <w:sz w:val="20"/>
                <w:szCs w:val="20"/>
                <w:lang w:val="uk-UA"/>
              </w:rPr>
              <w:lastRenderedPageBreak/>
              <w:t>Тема 6.</w:t>
            </w:r>
            <w:r w:rsidRPr="00B06B38">
              <w:rPr>
                <w:b/>
                <w:sz w:val="20"/>
                <w:szCs w:val="20"/>
                <w:lang w:val="uk-UA"/>
              </w:rPr>
              <w:t xml:space="preserve">  Зійснення  (об’єктивація ) права; філософсько-правовий аналіз.  Людина особистість як суб’єкт  правореалізації. </w:t>
            </w:r>
          </w:p>
          <w:p w:rsidR="00002427" w:rsidRPr="00B06B38" w:rsidRDefault="00002427" w:rsidP="00B06B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02427" w:rsidRPr="00002427" w:rsidRDefault="00002427" w:rsidP="00002427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138"/>
              </w:tabs>
              <w:ind w:left="-108" w:firstLine="0"/>
              <w:jc w:val="both"/>
              <w:rPr>
                <w:sz w:val="20"/>
                <w:szCs w:val="20"/>
                <w:lang w:val="ru-RU"/>
              </w:rPr>
            </w:pPr>
            <w:r w:rsidRPr="00B06B38">
              <w:rPr>
                <w:sz w:val="20"/>
                <w:szCs w:val="20"/>
                <w:lang w:val="uk-UA"/>
              </w:rPr>
              <w:t>Ре</w:t>
            </w:r>
            <w:r w:rsidRPr="00002427">
              <w:rPr>
                <w:sz w:val="20"/>
                <w:szCs w:val="20"/>
                <w:lang w:val="ru-RU"/>
              </w:rPr>
              <w:t xml:space="preserve">алізація права: поняття та форми в контексті основних типів праворозуміння - нормативістського (легістського) та юридичного (юснатуралістичного). </w:t>
            </w:r>
          </w:p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2. Антропологічні та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іокультурні засади реалізації права.Європейські стандарти прав людини як правова основа реалізації права.</w:t>
            </w:r>
          </w:p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3. Залежність реалізації права від  стану розвитку суспільства, політичного чинника, економічного, духовно-морального тощо. Вплив якісного виміру форм права на  його  реалізацію.</w:t>
            </w:r>
          </w:p>
          <w:p w:rsidR="005631C9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4.. Механізм реалізації права, його проблемні аспекти в сучасній Україні..</w:t>
            </w:r>
            <w:r w:rsidR="005631C9">
              <w:rPr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sz w:val="20"/>
                <w:szCs w:val="20"/>
                <w:lang w:val="ru-RU"/>
              </w:rPr>
              <w:t>Змістовні та формальні вимоги правильного правозастосування.</w:t>
            </w:r>
          </w:p>
          <w:p w:rsidR="00002427" w:rsidRPr="00002427" w:rsidRDefault="005631C9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  <w:r w:rsidR="00002427" w:rsidRPr="00002427">
              <w:rPr>
                <w:sz w:val="20"/>
                <w:szCs w:val="20"/>
                <w:lang w:val="ru-RU"/>
              </w:rPr>
              <w:t xml:space="preserve"> Принцип верховенства права як юридична засада  правозастосування.</w:t>
            </w:r>
          </w:p>
          <w:p w:rsidR="00002427" w:rsidRPr="00002427" w:rsidRDefault="00002427" w:rsidP="00B06B38">
            <w:pPr>
              <w:rPr>
                <w:b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B3AF8" w:rsidRDefault="000B3AF8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B3AF8" w:rsidRDefault="000B3AF8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B3AF8" w:rsidRDefault="000B3AF8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5631C9" w:rsidRDefault="005631C9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5631C9" w:rsidRDefault="005631C9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002427" w:rsidRPr="000B3AF8" w:rsidRDefault="00002427" w:rsidP="00B06B38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02427">
              <w:rPr>
                <w:b/>
                <w:sz w:val="20"/>
                <w:szCs w:val="20"/>
                <w:lang w:val="ru-RU"/>
              </w:rPr>
              <w:t>Тема 6</w:t>
            </w:r>
            <w:r w:rsidRPr="00002427">
              <w:rPr>
                <w:b/>
                <w:bCs/>
                <w:sz w:val="20"/>
                <w:szCs w:val="20"/>
                <w:lang w:val="ru-RU"/>
              </w:rPr>
              <w:t>.</w:t>
            </w:r>
            <w:r w:rsidRPr="00002427">
              <w:rPr>
                <w:b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002427">
              <w:rPr>
                <w:b/>
                <w:sz w:val="20"/>
                <w:szCs w:val="20"/>
                <w:lang w:val="ru-RU"/>
              </w:rPr>
              <w:t>З</w:t>
            </w:r>
            <w:proofErr w:type="gramEnd"/>
            <w:r w:rsidRPr="00002427">
              <w:rPr>
                <w:b/>
                <w:sz w:val="20"/>
                <w:szCs w:val="20"/>
                <w:lang w:val="ru-RU"/>
              </w:rPr>
              <w:t xml:space="preserve">ійснення </w:t>
            </w:r>
            <w:r w:rsidR="003C5F15">
              <w:rPr>
                <w:b/>
                <w:sz w:val="20"/>
                <w:szCs w:val="20"/>
                <w:lang w:val="ru-RU"/>
              </w:rPr>
              <w:t xml:space="preserve"> (об’єктивація ) права:</w:t>
            </w:r>
            <w:r w:rsidRPr="00002427">
              <w:rPr>
                <w:b/>
                <w:sz w:val="20"/>
                <w:szCs w:val="20"/>
                <w:lang w:val="ru-RU"/>
              </w:rPr>
              <w:t xml:space="preserve"> філософсько-правовий аналіз.  </w:t>
            </w:r>
            <w:r w:rsidRPr="000B3AF8">
              <w:rPr>
                <w:b/>
                <w:sz w:val="20"/>
                <w:szCs w:val="20"/>
                <w:lang w:val="ru-RU"/>
              </w:rPr>
              <w:t xml:space="preserve">Людина особистість як суб’єкт  правореалізації. </w:t>
            </w:r>
          </w:p>
          <w:p w:rsidR="00002427" w:rsidRPr="000B3AF8" w:rsidRDefault="00002427" w:rsidP="00B06B3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02427" w:rsidRPr="00002427" w:rsidRDefault="00002427" w:rsidP="00002427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138"/>
              </w:tabs>
              <w:ind w:left="-108" w:firstLine="0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Реалізація права: поняття та форми в контексті основних типів праворозуміння - нормативістського (легістського) та юридичного (юснатуралістичного). </w:t>
            </w:r>
          </w:p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2. Антропологічні та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іокультурні засади реалізації права.Європейські стандарти прав людини як правова основа реалізації права.</w:t>
            </w:r>
          </w:p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3. Залежність реалізації права від  стану розвитку суспільства, політичного чинника, економічного, духовно-морального тощо. Вплив якісного виміру форм права на  його  реалізацію.</w:t>
            </w:r>
          </w:p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4.. Механізм реалізації права, його проблемні аспекти в сучасній Україні..</w:t>
            </w:r>
          </w:p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lang w:val="ru-RU"/>
              </w:rPr>
              <w:t>5</w:t>
            </w:r>
            <w:r w:rsidRPr="00002427">
              <w:rPr>
                <w:sz w:val="20"/>
                <w:szCs w:val="20"/>
                <w:lang w:val="ru-RU"/>
              </w:rPr>
              <w:t xml:space="preserve">.Змістовні та формальні вимоги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правильного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 правозастосування. Принцип верховенства права як юридична засада  правозастосування.</w:t>
            </w:r>
          </w:p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rPr>
                <w:bCs/>
                <w:i/>
                <w:lang w:val="ru-RU"/>
              </w:rPr>
            </w:pPr>
          </w:p>
        </w:tc>
        <w:tc>
          <w:tcPr>
            <w:tcW w:w="1334" w:type="dxa"/>
          </w:tcPr>
          <w:p w:rsidR="00002427" w:rsidRPr="0015284C" w:rsidRDefault="00002427" w:rsidP="00B06B38">
            <w:pPr>
              <w:jc w:val="both"/>
              <w:rPr>
                <w:bCs/>
              </w:rPr>
            </w:pPr>
            <w:r w:rsidRPr="0015284C">
              <w:rPr>
                <w:bCs/>
              </w:rPr>
              <w:lastRenderedPageBreak/>
              <w:t>Лекція</w:t>
            </w: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</w:p>
          <w:p w:rsidR="00002427" w:rsidRDefault="00002427" w:rsidP="00B06B38">
            <w:pPr>
              <w:jc w:val="both"/>
              <w:rPr>
                <w:bCs/>
                <w:lang w:val="uk-UA"/>
              </w:rPr>
            </w:pPr>
          </w:p>
          <w:p w:rsidR="00002427" w:rsidRDefault="00002427" w:rsidP="00B06B38">
            <w:pPr>
              <w:jc w:val="both"/>
              <w:rPr>
                <w:bCs/>
              </w:rPr>
            </w:pPr>
          </w:p>
          <w:p w:rsidR="00002427" w:rsidRDefault="00002427" w:rsidP="00B06B38">
            <w:pPr>
              <w:jc w:val="both"/>
              <w:rPr>
                <w:bCs/>
              </w:rPr>
            </w:pPr>
          </w:p>
          <w:p w:rsidR="00002427" w:rsidRDefault="00002427" w:rsidP="00B06B38">
            <w:pPr>
              <w:jc w:val="both"/>
              <w:rPr>
                <w:bCs/>
              </w:rPr>
            </w:pPr>
          </w:p>
          <w:p w:rsidR="00002427" w:rsidRDefault="00002427" w:rsidP="00B06B38">
            <w:pPr>
              <w:jc w:val="both"/>
              <w:rPr>
                <w:bCs/>
              </w:rPr>
            </w:pPr>
          </w:p>
          <w:p w:rsidR="00002427" w:rsidRDefault="00002427" w:rsidP="00B06B38">
            <w:pPr>
              <w:jc w:val="both"/>
              <w:rPr>
                <w:bCs/>
              </w:rPr>
            </w:pPr>
          </w:p>
          <w:p w:rsidR="00002427" w:rsidRDefault="00002427" w:rsidP="00B06B38">
            <w:pPr>
              <w:jc w:val="both"/>
              <w:rPr>
                <w:bCs/>
              </w:rPr>
            </w:pPr>
          </w:p>
          <w:p w:rsidR="00002427" w:rsidRDefault="00002427" w:rsidP="00B06B38">
            <w:pPr>
              <w:jc w:val="both"/>
              <w:rPr>
                <w:bCs/>
              </w:rPr>
            </w:pPr>
          </w:p>
          <w:p w:rsidR="00002427" w:rsidRDefault="00002427" w:rsidP="00B06B38">
            <w:pPr>
              <w:jc w:val="both"/>
              <w:rPr>
                <w:bCs/>
                <w:lang w:val="uk-UA"/>
              </w:rPr>
            </w:pPr>
          </w:p>
          <w:p w:rsidR="00002427" w:rsidRDefault="00002427" w:rsidP="00B06B38">
            <w:pPr>
              <w:jc w:val="both"/>
              <w:rPr>
                <w:bCs/>
                <w:lang w:val="uk-UA"/>
              </w:rPr>
            </w:pPr>
          </w:p>
          <w:p w:rsidR="00002427" w:rsidRDefault="00002427" w:rsidP="00B06B38">
            <w:pPr>
              <w:jc w:val="both"/>
              <w:rPr>
                <w:bCs/>
                <w:lang w:val="uk-UA"/>
              </w:rPr>
            </w:pPr>
          </w:p>
          <w:p w:rsidR="00002427" w:rsidRDefault="00002427" w:rsidP="00B06B38">
            <w:pPr>
              <w:jc w:val="both"/>
              <w:rPr>
                <w:bCs/>
                <w:lang w:val="uk-UA"/>
              </w:rPr>
            </w:pPr>
          </w:p>
          <w:p w:rsidR="00002427" w:rsidRDefault="00002427" w:rsidP="00B06B38">
            <w:pPr>
              <w:jc w:val="both"/>
              <w:rPr>
                <w:bCs/>
                <w:lang w:val="uk-UA"/>
              </w:rPr>
            </w:pPr>
          </w:p>
          <w:p w:rsidR="00002427" w:rsidRDefault="00002427" w:rsidP="00B06B38">
            <w:pPr>
              <w:jc w:val="both"/>
              <w:rPr>
                <w:bCs/>
                <w:lang w:val="uk-UA"/>
              </w:rPr>
            </w:pPr>
          </w:p>
          <w:p w:rsidR="00002427" w:rsidRDefault="00002427" w:rsidP="00B06B38">
            <w:pPr>
              <w:jc w:val="both"/>
              <w:rPr>
                <w:bCs/>
                <w:lang w:val="uk-UA"/>
              </w:rPr>
            </w:pPr>
          </w:p>
          <w:p w:rsidR="000B3AF8" w:rsidRDefault="000B3AF8" w:rsidP="00B06B38">
            <w:pPr>
              <w:jc w:val="both"/>
              <w:rPr>
                <w:bCs/>
                <w:lang w:val="uk-UA"/>
              </w:rPr>
            </w:pPr>
          </w:p>
          <w:p w:rsidR="000B3AF8" w:rsidRDefault="000B3AF8" w:rsidP="00B06B38">
            <w:pPr>
              <w:jc w:val="both"/>
              <w:rPr>
                <w:bCs/>
                <w:lang w:val="uk-UA"/>
              </w:rPr>
            </w:pPr>
          </w:p>
          <w:p w:rsidR="005631C9" w:rsidRDefault="005631C9" w:rsidP="00B06B38">
            <w:pPr>
              <w:jc w:val="both"/>
              <w:rPr>
                <w:bCs/>
                <w:lang w:val="uk-UA"/>
              </w:rPr>
            </w:pPr>
          </w:p>
          <w:p w:rsidR="005631C9" w:rsidRDefault="005631C9" w:rsidP="00B06B38">
            <w:pPr>
              <w:jc w:val="both"/>
              <w:rPr>
                <w:bCs/>
                <w:lang w:val="uk-UA"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</w:rPr>
            </w:pPr>
            <w:r>
              <w:rPr>
                <w:bCs/>
              </w:rPr>
              <w:t>Практичне заняття</w:t>
            </w:r>
          </w:p>
        </w:tc>
        <w:tc>
          <w:tcPr>
            <w:tcW w:w="2440" w:type="dxa"/>
          </w:tcPr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lastRenderedPageBreak/>
              <w:t>1..Патей- Братасюк М.Г. Філософія права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ернопіль, 2006. 250 с.</w:t>
            </w:r>
          </w:p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>3. Не</w:t>
            </w:r>
            <w:r>
              <w:rPr>
                <w:sz w:val="20"/>
              </w:rPr>
              <w:t>р</w:t>
            </w:r>
            <w:r w:rsidRPr="00122C39">
              <w:rPr>
                <w:sz w:val="20"/>
              </w:rPr>
              <w:t xml:space="preserve">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002427" w:rsidRPr="00122C39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5.</w:t>
            </w:r>
            <w:r w:rsidRPr="00002427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002427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.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7.Малахов В. П. Философия права: формы теоретического мышления о праве: </w:t>
            </w:r>
            <w:r w:rsidRPr="00002427">
              <w:rPr>
                <w:sz w:val="20"/>
                <w:szCs w:val="20"/>
                <w:lang w:val="ru-RU"/>
              </w:rPr>
              <w:lastRenderedPageBreak/>
              <w:t>учебное пособие для студ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узов, обуч.по спец. «Юриспруденция» и «Философия»  М.: ЮНИТИ: Дана, 2009.  263 с.</w:t>
            </w:r>
          </w:p>
          <w:p w:rsidR="00002427" w:rsidRPr="00002427" w:rsidRDefault="00002427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02427" w:rsidRPr="00002427" w:rsidRDefault="00002427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B3AF8" w:rsidRDefault="000B3AF8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B3AF8" w:rsidRDefault="000B3AF8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5631C9" w:rsidRDefault="005631C9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5631C9" w:rsidRPr="00002427" w:rsidRDefault="005631C9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ернопіль, 2006. 250 с.</w:t>
            </w:r>
          </w:p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>3. Не</w:t>
            </w:r>
            <w:r>
              <w:rPr>
                <w:sz w:val="20"/>
              </w:rPr>
              <w:t>р</w:t>
            </w:r>
            <w:r w:rsidRPr="00122C39">
              <w:rPr>
                <w:sz w:val="20"/>
              </w:rPr>
              <w:t xml:space="preserve">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002427" w:rsidRPr="00122C39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5.</w:t>
            </w:r>
            <w:r w:rsidRPr="00002427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002427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.</w:t>
            </w:r>
          </w:p>
          <w:p w:rsidR="00002427" w:rsidRPr="00122C39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002427">
              <w:rPr>
                <w:sz w:val="20"/>
                <w:szCs w:val="20"/>
                <w:lang w:val="ru-RU"/>
              </w:rPr>
              <w:lastRenderedPageBreak/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002427" w:rsidRPr="0015284C" w:rsidRDefault="00002427" w:rsidP="00B06B3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  <w:sz w:val="16"/>
                <w:szCs w:val="16"/>
              </w:rPr>
            </w:pPr>
          </w:p>
          <w:p w:rsidR="00002427" w:rsidRPr="0015284C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75" w:type="dxa"/>
          </w:tcPr>
          <w:p w:rsidR="00002427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002427" w:rsidRDefault="005631C9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О</w:t>
            </w:r>
            <w:r w:rsidRPr="005631C9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sz w:val="20"/>
                <w:szCs w:val="20"/>
                <w:lang w:val="ru-RU"/>
              </w:rPr>
              <w:t>єктивація права: антропологічні засади</w:t>
            </w:r>
          </w:p>
          <w:p w:rsidR="005631C9" w:rsidRDefault="005631C9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Реалізація права: екзистенціальний вимі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</w:p>
          <w:p w:rsidR="005631C9" w:rsidRDefault="005631C9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</w:p>
          <w:p w:rsidR="00002427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A60F6E">
              <w:rPr>
                <w:bCs/>
                <w:sz w:val="20"/>
                <w:szCs w:val="20"/>
                <w:lang w:val="ru-RU" w:eastAsia="ru-RU"/>
              </w:rPr>
              <w:t>Гаудер П.</w:t>
            </w:r>
            <w:r w:rsidRPr="00A60F6E">
              <w:rPr>
                <w:bCs/>
                <w:sz w:val="20"/>
                <w:szCs w:val="20"/>
                <w:lang w:eastAsia="ru-RU"/>
              </w:rPr>
              <w:t> </w:t>
            </w:r>
            <w:r w:rsidRPr="00A60F6E">
              <w:rPr>
                <w:bCs/>
                <w:sz w:val="20"/>
                <w:szCs w:val="20"/>
                <w:lang w:val="ru-RU" w:eastAsia="ru-RU"/>
              </w:rPr>
              <w:t xml:space="preserve">Верховенство права в реальному </w:t>
            </w:r>
            <w:proofErr w:type="gramStart"/>
            <w:r w:rsidRPr="00A60F6E">
              <w:rPr>
                <w:bCs/>
                <w:sz w:val="20"/>
                <w:szCs w:val="20"/>
                <w:lang w:val="ru-RU" w:eastAsia="ru-RU"/>
              </w:rPr>
              <w:t>св</w:t>
            </w:r>
            <w:proofErr w:type="gramEnd"/>
            <w:r w:rsidRPr="00A60F6E">
              <w:rPr>
                <w:bCs/>
                <w:sz w:val="20"/>
                <w:szCs w:val="20"/>
                <w:lang w:val="ru-RU" w:eastAsia="ru-RU"/>
              </w:rPr>
              <w:t>іті</w:t>
            </w:r>
            <w:r w:rsidRPr="00A60F6E">
              <w:rPr>
                <w:sz w:val="20"/>
                <w:szCs w:val="20"/>
                <w:lang w:val="ru-RU" w:eastAsia="ru-RU"/>
              </w:rPr>
              <w:t xml:space="preserve"> /[пер. з англ.: Д. Вовк, В. Гончаров, К. Горобець та ін ; кер. проекту Д. Лученко ; наук, ред. </w:t>
            </w:r>
            <w:r w:rsidRPr="00002427">
              <w:rPr>
                <w:sz w:val="20"/>
                <w:szCs w:val="20"/>
                <w:lang w:val="ru-RU" w:eastAsia="ru-RU"/>
              </w:rPr>
              <w:t>Д. Вовк. Харків</w:t>
            </w:r>
            <w:proofErr w:type="gramStart"/>
            <w:r w:rsidRPr="00002427">
              <w:rPr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002427">
              <w:rPr>
                <w:sz w:val="20"/>
                <w:szCs w:val="20"/>
                <w:lang w:val="ru-RU" w:eastAsia="ru-RU"/>
              </w:rPr>
              <w:t xml:space="preserve"> Право, 2018. 392 с.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bCs/>
                <w:iCs/>
                <w:sz w:val="20"/>
                <w:szCs w:val="20"/>
                <w:lang w:val="ru-RU" w:eastAsia="uk-UA"/>
              </w:rPr>
            </w:pPr>
            <w:r w:rsidRPr="00A60F6E">
              <w:rPr>
                <w:bCs/>
                <w:iCs/>
                <w:sz w:val="20"/>
                <w:szCs w:val="20"/>
                <w:lang w:val="ru-RU" w:eastAsia="uk-UA"/>
              </w:rPr>
              <w:t xml:space="preserve">Мутусханов А.А. Європейські стандарти прав людини у правовій системі України. </w:t>
            </w:r>
            <w:r w:rsidRPr="00002427">
              <w:rPr>
                <w:bCs/>
                <w:i/>
                <w:iCs/>
                <w:sz w:val="20"/>
                <w:szCs w:val="20"/>
                <w:lang w:val="ru-RU" w:eastAsia="uk-UA"/>
              </w:rPr>
              <w:t>Трипільська цивілізація</w:t>
            </w:r>
            <w:r w:rsidRPr="00002427">
              <w:rPr>
                <w:bCs/>
                <w:iCs/>
                <w:sz w:val="20"/>
                <w:szCs w:val="20"/>
                <w:lang w:val="ru-RU" w:eastAsia="uk-UA"/>
              </w:rPr>
              <w:t>. 2012.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bCs/>
                <w:iCs/>
                <w:sz w:val="20"/>
                <w:szCs w:val="20"/>
                <w:lang w:val="ru-RU" w:eastAsia="uk-UA"/>
              </w:rPr>
            </w:pPr>
            <w:r w:rsidRPr="00002427">
              <w:rPr>
                <w:bCs/>
                <w:iCs/>
                <w:sz w:val="20"/>
                <w:szCs w:val="20"/>
                <w:lang w:val="ru-RU" w:eastAsia="uk-UA"/>
              </w:rPr>
              <w:t xml:space="preserve"> № 8. С. 63-67.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A60F6E">
              <w:rPr>
                <w:sz w:val="20"/>
                <w:szCs w:val="20"/>
                <w:lang w:val="ru-RU"/>
              </w:rPr>
              <w:t xml:space="preserve">Максимов С.І. Верховенство права: </w:t>
            </w:r>
            <w:proofErr w:type="gramStart"/>
            <w:r w:rsidRPr="00A60F6E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A60F6E">
              <w:rPr>
                <w:sz w:val="20"/>
                <w:szCs w:val="20"/>
                <w:lang w:val="ru-RU"/>
              </w:rPr>
              <w:t xml:space="preserve">ітоглядно-методологічні засади. </w:t>
            </w:r>
            <w:proofErr w:type="gramStart"/>
            <w:r w:rsidRPr="00002427">
              <w:rPr>
                <w:i/>
                <w:sz w:val="20"/>
                <w:szCs w:val="20"/>
                <w:lang w:val="ru-RU"/>
              </w:rPr>
              <w:t>В</w:t>
            </w:r>
            <w:proofErr w:type="gramEnd"/>
            <w:r w:rsidRPr="00002427">
              <w:rPr>
                <w:i/>
                <w:sz w:val="20"/>
                <w:szCs w:val="20"/>
                <w:lang w:val="ru-RU"/>
              </w:rPr>
              <w:t>існик Національного університету</w:t>
            </w:r>
            <w:r w:rsidRPr="00002427">
              <w:rPr>
                <w:sz w:val="20"/>
                <w:szCs w:val="20"/>
                <w:lang w:val="ru-RU"/>
              </w:rPr>
              <w:t xml:space="preserve"> «Юридична академі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я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 імені Ярослава Мудрого». 2016. № 4 (31). С. 27-35. </w:t>
            </w:r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60F6E">
              <w:rPr>
                <w:sz w:val="20"/>
                <w:szCs w:val="20"/>
                <w:lang w:val="ru-RU"/>
              </w:rPr>
              <w:t xml:space="preserve">Конвенція про захист прав людини і основоположних свобод від 04.11.1950 р. </w:t>
            </w:r>
            <w:r w:rsidRPr="00A60F6E">
              <w:rPr>
                <w:bCs/>
                <w:sz w:val="20"/>
                <w:szCs w:val="20"/>
                <w:lang w:val="ru-RU"/>
              </w:rPr>
              <w:t>[Електронний  ресурс].</w:t>
            </w:r>
          </w:p>
          <w:p w:rsidR="00002427" w:rsidRPr="00A60F6E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A60F6E">
              <w:rPr>
                <w:bCs/>
                <w:sz w:val="20"/>
                <w:szCs w:val="20"/>
                <w:lang w:val="ru-RU"/>
              </w:rPr>
              <w:t xml:space="preserve">  Режим доступу: </w:t>
            </w:r>
            <w:hyperlink r:id="rId20" w:history="1">
              <w:r w:rsidRPr="00A60F6E">
                <w:rPr>
                  <w:sz w:val="20"/>
                  <w:szCs w:val="20"/>
                </w:rPr>
                <w:t>http</w:t>
              </w:r>
              <w:r w:rsidRPr="00A60F6E">
                <w:rPr>
                  <w:sz w:val="20"/>
                  <w:szCs w:val="20"/>
                  <w:lang w:val="ru-RU"/>
                </w:rPr>
                <w:t>://</w:t>
              </w:r>
              <w:r w:rsidRPr="00A60F6E">
                <w:rPr>
                  <w:sz w:val="20"/>
                  <w:szCs w:val="20"/>
                </w:rPr>
                <w:t>zakon</w:t>
              </w:r>
              <w:r w:rsidRPr="00A60F6E">
                <w:rPr>
                  <w:sz w:val="20"/>
                  <w:szCs w:val="20"/>
                  <w:lang w:val="ru-RU"/>
                </w:rPr>
                <w:t>3.</w:t>
              </w:r>
              <w:r w:rsidRPr="00A60F6E">
                <w:rPr>
                  <w:sz w:val="20"/>
                  <w:szCs w:val="20"/>
                </w:rPr>
                <w:t>rada</w:t>
              </w:r>
              <w:r w:rsidRPr="00A60F6E">
                <w:rPr>
                  <w:sz w:val="20"/>
                  <w:szCs w:val="20"/>
                  <w:lang w:val="ru-RU"/>
                </w:rPr>
                <w:t>.</w:t>
              </w:r>
              <w:r w:rsidRPr="00A60F6E">
                <w:rPr>
                  <w:sz w:val="20"/>
                  <w:szCs w:val="20"/>
                </w:rPr>
                <w:t>gov</w:t>
              </w:r>
              <w:r w:rsidRPr="00A60F6E">
                <w:rPr>
                  <w:sz w:val="20"/>
                  <w:szCs w:val="20"/>
                  <w:lang w:val="ru-RU"/>
                </w:rPr>
                <w:t>.</w:t>
              </w:r>
              <w:r w:rsidRPr="00A60F6E">
                <w:rPr>
                  <w:sz w:val="20"/>
                  <w:szCs w:val="20"/>
                </w:rPr>
                <w:t>ua</w:t>
              </w:r>
              <w:r w:rsidRPr="00A60F6E">
                <w:rPr>
                  <w:sz w:val="20"/>
                  <w:szCs w:val="20"/>
                  <w:lang w:val="ru-RU"/>
                </w:rPr>
                <w:t>/</w:t>
              </w:r>
              <w:r w:rsidRPr="00A60F6E">
                <w:rPr>
                  <w:sz w:val="20"/>
                  <w:szCs w:val="20"/>
                </w:rPr>
                <w:t>laws</w:t>
              </w:r>
              <w:r w:rsidRPr="00A60F6E">
                <w:rPr>
                  <w:sz w:val="20"/>
                  <w:szCs w:val="20"/>
                  <w:lang w:val="ru-RU"/>
                </w:rPr>
                <w:t>/</w:t>
              </w:r>
              <w:r w:rsidRPr="00A60F6E">
                <w:rPr>
                  <w:sz w:val="20"/>
                  <w:szCs w:val="20"/>
                </w:rPr>
                <w:t>show</w:t>
              </w:r>
              <w:r w:rsidRPr="00A60F6E">
                <w:rPr>
                  <w:sz w:val="20"/>
                  <w:szCs w:val="20"/>
                  <w:lang w:val="ru-RU"/>
                </w:rPr>
                <w:t>/994_408</w:t>
              </w:r>
            </w:hyperlink>
            <w:r w:rsidRPr="00A60F6E"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A60F6E">
              <w:rPr>
                <w:sz w:val="20"/>
                <w:szCs w:val="20"/>
                <w:lang w:val="ru-RU"/>
              </w:rPr>
              <w:t xml:space="preserve"> Цивільний кодекс України від 16.01.2003 </w:t>
            </w:r>
            <w:r w:rsidRPr="00A60F6E">
              <w:rPr>
                <w:sz w:val="20"/>
                <w:szCs w:val="20"/>
                <w:lang w:val="ru-RU"/>
              </w:rPr>
              <w:lastRenderedPageBreak/>
              <w:t>року № 435-І</w:t>
            </w:r>
            <w:r w:rsidRPr="00A60F6E">
              <w:rPr>
                <w:sz w:val="20"/>
                <w:szCs w:val="20"/>
              </w:rPr>
              <w:t>V</w:t>
            </w:r>
            <w:proofErr w:type="gramStart"/>
            <w:r w:rsidRPr="00A60F6E">
              <w:rPr>
                <w:sz w:val="20"/>
                <w:szCs w:val="20"/>
                <w:lang w:val="ru-RU"/>
              </w:rPr>
              <w:t xml:space="preserve">  </w:t>
            </w:r>
            <w:r w:rsidRPr="00A60F6E">
              <w:rPr>
                <w:i/>
                <w:sz w:val="20"/>
                <w:szCs w:val="20"/>
                <w:lang w:val="ru-RU"/>
              </w:rPr>
              <w:t>В</w:t>
            </w:r>
            <w:proofErr w:type="gramEnd"/>
            <w:r w:rsidRPr="00A60F6E">
              <w:rPr>
                <w:i/>
                <w:sz w:val="20"/>
                <w:szCs w:val="20"/>
                <w:lang w:val="ru-RU"/>
              </w:rPr>
              <w:t>ідомості Верховної Ради України</w:t>
            </w:r>
            <w:r w:rsidRPr="00A60F6E">
              <w:rPr>
                <w:sz w:val="20"/>
                <w:szCs w:val="20"/>
                <w:lang w:val="ru-RU"/>
              </w:rPr>
              <w:t xml:space="preserve">.  2003.  № 40-44. </w:t>
            </w:r>
          </w:p>
          <w:p w:rsidR="00002427" w:rsidRPr="00A60F6E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FF"/>
                <w:sz w:val="20"/>
                <w:szCs w:val="20"/>
                <w:u w:val="single"/>
                <w:lang w:val="ru-RU"/>
              </w:rPr>
            </w:pPr>
            <w:r w:rsidRPr="00A60F6E">
              <w:rPr>
                <w:sz w:val="20"/>
                <w:szCs w:val="20"/>
                <w:lang w:val="ru-RU"/>
              </w:rPr>
              <w:t xml:space="preserve"> Ст. 356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 Конституція України від 28.06.1996 № </w:t>
            </w:r>
            <w:r w:rsidRPr="00002427">
              <w:rPr>
                <w:bCs/>
                <w:sz w:val="20"/>
                <w:szCs w:val="20"/>
                <w:lang w:val="ru-RU"/>
              </w:rPr>
              <w:t xml:space="preserve">254к/96-ВР </w:t>
            </w:r>
            <w:r w:rsidRPr="00002427">
              <w:rPr>
                <w:bCs/>
                <w:i/>
                <w:sz w:val="20"/>
                <w:szCs w:val="20"/>
                <w:lang w:val="ru-RU"/>
              </w:rPr>
              <w:t xml:space="preserve">База даних «Законодавство України» </w:t>
            </w:r>
            <w:r w:rsidRPr="00002427">
              <w:rPr>
                <w:bCs/>
                <w:sz w:val="20"/>
                <w:szCs w:val="20"/>
                <w:lang w:val="ru-RU"/>
              </w:rPr>
              <w:t xml:space="preserve">/ВР України. </w:t>
            </w:r>
            <w:r w:rsidRPr="00A60F6E">
              <w:rPr>
                <w:bCs/>
                <w:sz w:val="20"/>
                <w:szCs w:val="20"/>
              </w:rPr>
              <w:t>URL</w:t>
            </w:r>
            <w:r w:rsidRPr="00002427">
              <w:rPr>
                <w:bCs/>
                <w:sz w:val="20"/>
                <w:szCs w:val="20"/>
                <w:lang w:val="ru-RU"/>
              </w:rPr>
              <w:t xml:space="preserve">: </w:t>
            </w:r>
            <w:r w:rsidRPr="00A60F6E">
              <w:rPr>
                <w:bCs/>
                <w:sz w:val="20"/>
                <w:szCs w:val="20"/>
              </w:rPr>
              <w:t>https</w:t>
            </w:r>
            <w:r w:rsidRPr="00002427">
              <w:rPr>
                <w:bCs/>
                <w:sz w:val="20"/>
                <w:szCs w:val="20"/>
                <w:lang w:val="ru-RU"/>
              </w:rPr>
              <w:t>://</w:t>
            </w:r>
            <w:r w:rsidRPr="00A60F6E">
              <w:rPr>
                <w:bCs/>
                <w:sz w:val="20"/>
                <w:szCs w:val="20"/>
              </w:rPr>
              <w:t>zakon</w:t>
            </w:r>
            <w:r w:rsidRPr="00002427">
              <w:rPr>
                <w:bCs/>
                <w:sz w:val="20"/>
                <w:szCs w:val="20"/>
                <w:lang w:val="ru-RU"/>
              </w:rPr>
              <w:t>.</w:t>
            </w:r>
            <w:r w:rsidRPr="00A60F6E">
              <w:rPr>
                <w:bCs/>
                <w:sz w:val="20"/>
                <w:szCs w:val="20"/>
              </w:rPr>
              <w:t>rada</w:t>
            </w:r>
            <w:r w:rsidRPr="00002427">
              <w:rPr>
                <w:bCs/>
                <w:sz w:val="20"/>
                <w:szCs w:val="20"/>
                <w:lang w:val="ru-RU"/>
              </w:rPr>
              <w:t>.</w:t>
            </w:r>
            <w:r w:rsidRPr="00A60F6E">
              <w:rPr>
                <w:bCs/>
                <w:sz w:val="20"/>
                <w:szCs w:val="20"/>
              </w:rPr>
              <w:t>gov</w:t>
            </w:r>
            <w:r w:rsidRPr="00002427">
              <w:rPr>
                <w:bCs/>
                <w:sz w:val="20"/>
                <w:szCs w:val="20"/>
                <w:lang w:val="ru-RU"/>
              </w:rPr>
              <w:t>.</w:t>
            </w:r>
            <w:r w:rsidRPr="00A60F6E">
              <w:rPr>
                <w:bCs/>
                <w:sz w:val="20"/>
                <w:szCs w:val="20"/>
              </w:rPr>
              <w:t>ua</w:t>
            </w:r>
            <w:r w:rsidRPr="00002427">
              <w:rPr>
                <w:bCs/>
                <w:sz w:val="20"/>
                <w:szCs w:val="20"/>
                <w:lang w:val="ru-RU"/>
              </w:rPr>
              <w:t>/</w:t>
            </w:r>
            <w:r w:rsidRPr="00A60F6E">
              <w:rPr>
                <w:bCs/>
                <w:sz w:val="20"/>
                <w:szCs w:val="20"/>
              </w:rPr>
              <w:t>laws</w:t>
            </w:r>
            <w:r w:rsidRPr="00002427">
              <w:rPr>
                <w:bCs/>
                <w:sz w:val="20"/>
                <w:szCs w:val="20"/>
                <w:lang w:val="ru-RU"/>
              </w:rPr>
              <w:t>/</w:t>
            </w:r>
            <w:r w:rsidRPr="00A60F6E">
              <w:rPr>
                <w:bCs/>
                <w:sz w:val="20"/>
                <w:szCs w:val="20"/>
              </w:rPr>
              <w:t>show</w:t>
            </w:r>
            <w:r w:rsidRPr="00002427">
              <w:rPr>
                <w:bCs/>
                <w:sz w:val="20"/>
                <w:szCs w:val="20"/>
                <w:lang w:val="ru-RU"/>
              </w:rPr>
              <w:t xml:space="preserve">/254/96-вр 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Євтошук Ю.О. Принцип пропорційності як необхідна складова верховенства права: автореф. … 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jc w:val="both"/>
              <w:rPr>
                <w:noProof/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к.ю.н.: 12.00.01. Київ, 2015. 19 с. 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8"/>
                <w:szCs w:val="28"/>
                <w:lang w:val="ru-RU"/>
              </w:rPr>
              <w:t xml:space="preserve"> </w:t>
            </w:r>
            <w:r w:rsidRPr="00F31CB6">
              <w:rPr>
                <w:sz w:val="20"/>
                <w:szCs w:val="20"/>
                <w:lang w:val="ru-RU"/>
              </w:rPr>
              <w:t>Максимов С. Природно-правове</w:t>
            </w:r>
          </w:p>
          <w:p w:rsidR="00002427" w:rsidRDefault="00002427" w:rsidP="00B06B38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F31CB6">
              <w:rPr>
                <w:sz w:val="20"/>
                <w:szCs w:val="20"/>
                <w:lang w:val="ru-RU"/>
              </w:rPr>
              <w:t xml:space="preserve"> мислення</w:t>
            </w:r>
            <w:r w:rsidRPr="00002427">
              <w:rPr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F31CB6">
              <w:rPr>
                <w:i/>
                <w:sz w:val="20"/>
                <w:szCs w:val="20"/>
                <w:lang w:val="ru-RU"/>
              </w:rPr>
              <w:t>Вісник</w:t>
            </w:r>
            <w:proofErr w:type="gramEnd"/>
            <w:r w:rsidRPr="00F31CB6">
              <w:rPr>
                <w:i/>
                <w:sz w:val="20"/>
                <w:szCs w:val="20"/>
                <w:lang w:val="ru-RU"/>
              </w:rPr>
              <w:t xml:space="preserve"> Академії правових </w:t>
            </w:r>
          </w:p>
          <w:p w:rsidR="00002427" w:rsidRP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F31CB6">
              <w:rPr>
                <w:i/>
                <w:sz w:val="20"/>
                <w:szCs w:val="20"/>
                <w:lang w:val="ru-RU"/>
              </w:rPr>
              <w:t>наук України.</w:t>
            </w:r>
            <w:r w:rsidRPr="00F31CB6">
              <w:rPr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sz w:val="20"/>
                <w:szCs w:val="20"/>
                <w:lang w:val="ru-RU"/>
              </w:rPr>
              <w:t>2001. № 4. С. 155-164.</w:t>
            </w:r>
          </w:p>
          <w:p w:rsidR="00002427" w:rsidRP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02427" w:rsidRPr="00F31CB6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002427" w:rsidRPr="00F31CB6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5631C9" w:rsidRDefault="005631C9" w:rsidP="005631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</w:t>
            </w:r>
            <w:r w:rsidRPr="005631C9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sz w:val="20"/>
                <w:szCs w:val="20"/>
                <w:lang w:val="ru-RU"/>
              </w:rPr>
              <w:t>єктивація права: антропологічні засади</w:t>
            </w:r>
          </w:p>
          <w:p w:rsidR="005631C9" w:rsidRDefault="005631C9" w:rsidP="005631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Реалізація права: екзистенціальний вимі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</w:p>
          <w:p w:rsidR="00002427" w:rsidRPr="005631C9" w:rsidRDefault="00002427" w:rsidP="005631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002427" w:rsidRDefault="00002427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A60F6E">
              <w:rPr>
                <w:bCs/>
                <w:sz w:val="20"/>
                <w:szCs w:val="20"/>
                <w:lang w:val="ru-RU" w:eastAsia="ru-RU"/>
              </w:rPr>
              <w:t>Гаудер П.</w:t>
            </w:r>
            <w:r w:rsidRPr="00A60F6E">
              <w:rPr>
                <w:bCs/>
                <w:sz w:val="20"/>
                <w:szCs w:val="20"/>
                <w:lang w:eastAsia="ru-RU"/>
              </w:rPr>
              <w:t> </w:t>
            </w:r>
            <w:r w:rsidRPr="00A60F6E">
              <w:rPr>
                <w:bCs/>
                <w:sz w:val="20"/>
                <w:szCs w:val="20"/>
                <w:lang w:val="ru-RU" w:eastAsia="ru-RU"/>
              </w:rPr>
              <w:t xml:space="preserve">Верховенство права в реальному </w:t>
            </w:r>
            <w:proofErr w:type="gramStart"/>
            <w:r w:rsidRPr="00A60F6E">
              <w:rPr>
                <w:bCs/>
                <w:sz w:val="20"/>
                <w:szCs w:val="20"/>
                <w:lang w:val="ru-RU" w:eastAsia="ru-RU"/>
              </w:rPr>
              <w:t>св</w:t>
            </w:r>
            <w:proofErr w:type="gramEnd"/>
            <w:r w:rsidRPr="00A60F6E">
              <w:rPr>
                <w:bCs/>
                <w:sz w:val="20"/>
                <w:szCs w:val="20"/>
                <w:lang w:val="ru-RU" w:eastAsia="ru-RU"/>
              </w:rPr>
              <w:t>іті</w:t>
            </w:r>
            <w:r w:rsidRPr="00A60F6E">
              <w:rPr>
                <w:sz w:val="20"/>
                <w:szCs w:val="20"/>
                <w:lang w:val="ru-RU" w:eastAsia="ru-RU"/>
              </w:rPr>
              <w:t xml:space="preserve"> /[пер. з англ.: Д. Вовк, В. Гончаров, К. Горобець та ін ; кер. проекту Д. Лученко ; наук, ред. </w:t>
            </w:r>
            <w:r w:rsidRPr="00002427">
              <w:rPr>
                <w:sz w:val="20"/>
                <w:szCs w:val="20"/>
                <w:lang w:val="ru-RU" w:eastAsia="ru-RU"/>
              </w:rPr>
              <w:t>Д. Вовк. Харків</w:t>
            </w:r>
            <w:proofErr w:type="gramStart"/>
            <w:r w:rsidRPr="00002427">
              <w:rPr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002427">
              <w:rPr>
                <w:sz w:val="20"/>
                <w:szCs w:val="20"/>
                <w:lang w:val="ru-RU" w:eastAsia="ru-RU"/>
              </w:rPr>
              <w:t xml:space="preserve"> Право, 2018. 392 с.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bCs/>
                <w:iCs/>
                <w:sz w:val="20"/>
                <w:szCs w:val="20"/>
                <w:lang w:val="ru-RU" w:eastAsia="uk-UA"/>
              </w:rPr>
            </w:pPr>
            <w:r w:rsidRPr="00A60F6E">
              <w:rPr>
                <w:bCs/>
                <w:iCs/>
                <w:sz w:val="20"/>
                <w:szCs w:val="20"/>
                <w:lang w:val="ru-RU" w:eastAsia="uk-UA"/>
              </w:rPr>
              <w:t xml:space="preserve">Мутусханов А.А. Європейські стандарти прав людини у правовій системі України. </w:t>
            </w:r>
            <w:r w:rsidRPr="00002427">
              <w:rPr>
                <w:bCs/>
                <w:i/>
                <w:iCs/>
                <w:sz w:val="20"/>
                <w:szCs w:val="20"/>
                <w:lang w:val="ru-RU" w:eastAsia="uk-UA"/>
              </w:rPr>
              <w:t>Трипільська цивілізація</w:t>
            </w:r>
            <w:r w:rsidRPr="00002427">
              <w:rPr>
                <w:bCs/>
                <w:iCs/>
                <w:sz w:val="20"/>
                <w:szCs w:val="20"/>
                <w:lang w:val="ru-RU" w:eastAsia="uk-UA"/>
              </w:rPr>
              <w:t>. 2012.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bCs/>
                <w:iCs/>
                <w:sz w:val="20"/>
                <w:szCs w:val="20"/>
                <w:lang w:val="ru-RU" w:eastAsia="uk-UA"/>
              </w:rPr>
            </w:pPr>
            <w:r w:rsidRPr="00002427">
              <w:rPr>
                <w:bCs/>
                <w:iCs/>
                <w:sz w:val="20"/>
                <w:szCs w:val="20"/>
                <w:lang w:val="ru-RU" w:eastAsia="uk-UA"/>
              </w:rPr>
              <w:t xml:space="preserve"> № 8. С. 63-67.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A60F6E">
              <w:rPr>
                <w:sz w:val="20"/>
                <w:szCs w:val="20"/>
                <w:lang w:val="ru-RU"/>
              </w:rPr>
              <w:t xml:space="preserve">Максимов С.І. Верховенство права: </w:t>
            </w:r>
            <w:proofErr w:type="gramStart"/>
            <w:r w:rsidRPr="00A60F6E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A60F6E">
              <w:rPr>
                <w:sz w:val="20"/>
                <w:szCs w:val="20"/>
                <w:lang w:val="ru-RU"/>
              </w:rPr>
              <w:t xml:space="preserve">ітоглядно-методологічні засади. </w:t>
            </w:r>
            <w:proofErr w:type="gramStart"/>
            <w:r w:rsidRPr="00002427">
              <w:rPr>
                <w:i/>
                <w:sz w:val="20"/>
                <w:szCs w:val="20"/>
                <w:lang w:val="ru-RU"/>
              </w:rPr>
              <w:t>В</w:t>
            </w:r>
            <w:proofErr w:type="gramEnd"/>
            <w:r w:rsidRPr="00002427">
              <w:rPr>
                <w:i/>
                <w:sz w:val="20"/>
                <w:szCs w:val="20"/>
                <w:lang w:val="ru-RU"/>
              </w:rPr>
              <w:t>існик Національного університету</w:t>
            </w:r>
            <w:r w:rsidRPr="00002427">
              <w:rPr>
                <w:sz w:val="20"/>
                <w:szCs w:val="20"/>
                <w:lang w:val="ru-RU"/>
              </w:rPr>
              <w:t xml:space="preserve"> «Юридична академі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я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 імені Ярослава Мудрого». 2016. № 4 (31). С. 27-35. </w:t>
            </w:r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A60F6E">
              <w:rPr>
                <w:sz w:val="20"/>
                <w:szCs w:val="20"/>
                <w:lang w:val="ru-RU"/>
              </w:rPr>
              <w:t xml:space="preserve">Конвенція про захист прав людини і основоположних свобод від 04.11.1950 р. </w:t>
            </w:r>
            <w:r w:rsidRPr="00A60F6E">
              <w:rPr>
                <w:bCs/>
                <w:sz w:val="20"/>
                <w:szCs w:val="20"/>
                <w:lang w:val="ru-RU"/>
              </w:rPr>
              <w:t>[Електронний  ресурс].</w:t>
            </w:r>
          </w:p>
          <w:p w:rsidR="00002427" w:rsidRPr="00A60F6E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A60F6E">
              <w:rPr>
                <w:bCs/>
                <w:sz w:val="20"/>
                <w:szCs w:val="20"/>
                <w:lang w:val="ru-RU"/>
              </w:rPr>
              <w:t xml:space="preserve">  Режим доступу: </w:t>
            </w:r>
            <w:hyperlink r:id="rId21" w:history="1">
              <w:r w:rsidRPr="00A60F6E">
                <w:rPr>
                  <w:sz w:val="20"/>
                  <w:szCs w:val="20"/>
                </w:rPr>
                <w:t>http</w:t>
              </w:r>
              <w:r w:rsidRPr="00A60F6E">
                <w:rPr>
                  <w:sz w:val="20"/>
                  <w:szCs w:val="20"/>
                  <w:lang w:val="ru-RU"/>
                </w:rPr>
                <w:t>://</w:t>
              </w:r>
              <w:r w:rsidRPr="00A60F6E">
                <w:rPr>
                  <w:sz w:val="20"/>
                  <w:szCs w:val="20"/>
                </w:rPr>
                <w:t>zakon</w:t>
              </w:r>
              <w:r w:rsidRPr="00A60F6E">
                <w:rPr>
                  <w:sz w:val="20"/>
                  <w:szCs w:val="20"/>
                  <w:lang w:val="ru-RU"/>
                </w:rPr>
                <w:t>3.</w:t>
              </w:r>
              <w:r w:rsidRPr="00A60F6E">
                <w:rPr>
                  <w:sz w:val="20"/>
                  <w:szCs w:val="20"/>
                </w:rPr>
                <w:t>rada</w:t>
              </w:r>
              <w:r w:rsidRPr="00A60F6E">
                <w:rPr>
                  <w:sz w:val="20"/>
                  <w:szCs w:val="20"/>
                  <w:lang w:val="ru-RU"/>
                </w:rPr>
                <w:t>.</w:t>
              </w:r>
              <w:r w:rsidRPr="00A60F6E">
                <w:rPr>
                  <w:sz w:val="20"/>
                  <w:szCs w:val="20"/>
                </w:rPr>
                <w:t>gov</w:t>
              </w:r>
              <w:r w:rsidRPr="00A60F6E">
                <w:rPr>
                  <w:sz w:val="20"/>
                  <w:szCs w:val="20"/>
                  <w:lang w:val="ru-RU"/>
                </w:rPr>
                <w:t>.</w:t>
              </w:r>
              <w:r w:rsidRPr="00A60F6E">
                <w:rPr>
                  <w:sz w:val="20"/>
                  <w:szCs w:val="20"/>
                </w:rPr>
                <w:t>ua</w:t>
              </w:r>
              <w:r w:rsidRPr="00A60F6E">
                <w:rPr>
                  <w:sz w:val="20"/>
                  <w:szCs w:val="20"/>
                  <w:lang w:val="ru-RU"/>
                </w:rPr>
                <w:t>/</w:t>
              </w:r>
              <w:r w:rsidRPr="00A60F6E">
                <w:rPr>
                  <w:sz w:val="20"/>
                  <w:szCs w:val="20"/>
                </w:rPr>
                <w:t>laws</w:t>
              </w:r>
              <w:r w:rsidRPr="00A60F6E">
                <w:rPr>
                  <w:sz w:val="20"/>
                  <w:szCs w:val="20"/>
                  <w:lang w:val="ru-RU"/>
                </w:rPr>
                <w:t>/</w:t>
              </w:r>
              <w:r w:rsidRPr="00A60F6E">
                <w:rPr>
                  <w:sz w:val="20"/>
                  <w:szCs w:val="20"/>
                </w:rPr>
                <w:t>show</w:t>
              </w:r>
              <w:r w:rsidRPr="00A60F6E">
                <w:rPr>
                  <w:sz w:val="20"/>
                  <w:szCs w:val="20"/>
                  <w:lang w:val="ru-RU"/>
                </w:rPr>
                <w:t>/994_408</w:t>
              </w:r>
            </w:hyperlink>
            <w:r w:rsidRPr="00A60F6E"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:rsidR="00002427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A60F6E">
              <w:rPr>
                <w:sz w:val="20"/>
                <w:szCs w:val="20"/>
                <w:lang w:val="ru-RU"/>
              </w:rPr>
              <w:t xml:space="preserve"> Цивільний кодекс України від 16.01.2003 року № 435-І</w:t>
            </w:r>
            <w:r w:rsidRPr="00A60F6E">
              <w:rPr>
                <w:sz w:val="20"/>
                <w:szCs w:val="20"/>
              </w:rPr>
              <w:t>V</w:t>
            </w:r>
            <w:proofErr w:type="gramStart"/>
            <w:r w:rsidRPr="00A60F6E">
              <w:rPr>
                <w:sz w:val="20"/>
                <w:szCs w:val="20"/>
                <w:lang w:val="ru-RU"/>
              </w:rPr>
              <w:t xml:space="preserve">  </w:t>
            </w:r>
            <w:r w:rsidRPr="00A60F6E">
              <w:rPr>
                <w:i/>
                <w:sz w:val="20"/>
                <w:szCs w:val="20"/>
                <w:lang w:val="ru-RU"/>
              </w:rPr>
              <w:t>В</w:t>
            </w:r>
            <w:proofErr w:type="gramEnd"/>
            <w:r w:rsidRPr="00A60F6E">
              <w:rPr>
                <w:i/>
                <w:sz w:val="20"/>
                <w:szCs w:val="20"/>
                <w:lang w:val="ru-RU"/>
              </w:rPr>
              <w:t>ідомості Верховної Ради України</w:t>
            </w:r>
            <w:r w:rsidRPr="00A60F6E">
              <w:rPr>
                <w:sz w:val="20"/>
                <w:szCs w:val="20"/>
                <w:lang w:val="ru-RU"/>
              </w:rPr>
              <w:t xml:space="preserve">.  2003.  № 40-44. </w:t>
            </w:r>
          </w:p>
          <w:p w:rsidR="00002427" w:rsidRPr="00A60F6E" w:rsidRDefault="00002427" w:rsidP="00B06B38">
            <w:pPr>
              <w:tabs>
                <w:tab w:val="left" w:pos="5"/>
                <w:tab w:val="left" w:pos="142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FF"/>
                <w:sz w:val="20"/>
                <w:szCs w:val="20"/>
                <w:u w:val="single"/>
                <w:lang w:val="ru-RU"/>
              </w:rPr>
            </w:pPr>
            <w:r w:rsidRPr="00A60F6E">
              <w:rPr>
                <w:sz w:val="20"/>
                <w:szCs w:val="20"/>
                <w:lang w:val="ru-RU"/>
              </w:rPr>
              <w:t xml:space="preserve"> Ст. 356 </w:t>
            </w:r>
          </w:p>
          <w:p w:rsidR="00002427" w:rsidRPr="00002427" w:rsidRDefault="00002427" w:rsidP="00B06B38">
            <w:pPr>
              <w:tabs>
                <w:tab w:val="left" w:pos="5"/>
                <w:tab w:val="left" w:pos="142"/>
                <w:tab w:val="left" w:pos="567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 Конституція України від 28.06.1996 № </w:t>
            </w:r>
            <w:r w:rsidRPr="00002427">
              <w:rPr>
                <w:bCs/>
                <w:sz w:val="20"/>
                <w:szCs w:val="20"/>
                <w:lang w:val="ru-RU"/>
              </w:rPr>
              <w:t xml:space="preserve">254к/96-ВР </w:t>
            </w:r>
            <w:r w:rsidRPr="00002427">
              <w:rPr>
                <w:bCs/>
                <w:i/>
                <w:sz w:val="20"/>
                <w:szCs w:val="20"/>
                <w:lang w:val="ru-RU"/>
              </w:rPr>
              <w:t xml:space="preserve">База даних «Законодавство України» </w:t>
            </w:r>
            <w:r w:rsidRPr="00002427">
              <w:rPr>
                <w:bCs/>
                <w:sz w:val="20"/>
                <w:szCs w:val="20"/>
                <w:lang w:val="ru-RU"/>
              </w:rPr>
              <w:t xml:space="preserve">/ВР України. </w:t>
            </w:r>
            <w:r w:rsidRPr="00A60F6E">
              <w:rPr>
                <w:bCs/>
                <w:sz w:val="20"/>
                <w:szCs w:val="20"/>
              </w:rPr>
              <w:t>URL</w:t>
            </w:r>
            <w:r w:rsidRPr="00002427">
              <w:rPr>
                <w:bCs/>
                <w:sz w:val="20"/>
                <w:szCs w:val="20"/>
                <w:lang w:val="ru-RU"/>
              </w:rPr>
              <w:t xml:space="preserve">: </w:t>
            </w:r>
            <w:r w:rsidRPr="00A60F6E">
              <w:rPr>
                <w:bCs/>
                <w:sz w:val="20"/>
                <w:szCs w:val="20"/>
              </w:rPr>
              <w:t>https</w:t>
            </w:r>
            <w:r w:rsidRPr="00002427">
              <w:rPr>
                <w:bCs/>
                <w:sz w:val="20"/>
                <w:szCs w:val="20"/>
                <w:lang w:val="ru-RU"/>
              </w:rPr>
              <w:t>://</w:t>
            </w:r>
            <w:r w:rsidRPr="00A60F6E">
              <w:rPr>
                <w:bCs/>
                <w:sz w:val="20"/>
                <w:szCs w:val="20"/>
              </w:rPr>
              <w:t>zakon</w:t>
            </w:r>
            <w:r w:rsidRPr="00002427">
              <w:rPr>
                <w:bCs/>
                <w:sz w:val="20"/>
                <w:szCs w:val="20"/>
                <w:lang w:val="ru-RU"/>
              </w:rPr>
              <w:t>.</w:t>
            </w:r>
            <w:r w:rsidRPr="00A60F6E">
              <w:rPr>
                <w:bCs/>
                <w:sz w:val="20"/>
                <w:szCs w:val="20"/>
              </w:rPr>
              <w:t>rada</w:t>
            </w:r>
            <w:r w:rsidRPr="00002427">
              <w:rPr>
                <w:bCs/>
                <w:sz w:val="20"/>
                <w:szCs w:val="20"/>
                <w:lang w:val="ru-RU"/>
              </w:rPr>
              <w:t>.</w:t>
            </w:r>
            <w:r w:rsidRPr="00A60F6E">
              <w:rPr>
                <w:bCs/>
                <w:sz w:val="20"/>
                <w:szCs w:val="20"/>
              </w:rPr>
              <w:t>gov</w:t>
            </w:r>
            <w:r w:rsidRPr="00002427">
              <w:rPr>
                <w:bCs/>
                <w:sz w:val="20"/>
                <w:szCs w:val="20"/>
                <w:lang w:val="ru-RU"/>
              </w:rPr>
              <w:t>.</w:t>
            </w:r>
            <w:r w:rsidRPr="00A60F6E">
              <w:rPr>
                <w:bCs/>
                <w:sz w:val="20"/>
                <w:szCs w:val="20"/>
              </w:rPr>
              <w:t>ua</w:t>
            </w:r>
            <w:r w:rsidRPr="00002427">
              <w:rPr>
                <w:bCs/>
                <w:sz w:val="20"/>
                <w:szCs w:val="20"/>
                <w:lang w:val="ru-RU"/>
              </w:rPr>
              <w:t>/</w:t>
            </w:r>
            <w:r w:rsidRPr="00A60F6E">
              <w:rPr>
                <w:bCs/>
                <w:sz w:val="20"/>
                <w:szCs w:val="20"/>
              </w:rPr>
              <w:t>laws</w:t>
            </w:r>
            <w:r w:rsidRPr="00002427">
              <w:rPr>
                <w:bCs/>
                <w:sz w:val="20"/>
                <w:szCs w:val="20"/>
                <w:lang w:val="ru-RU"/>
              </w:rPr>
              <w:t>/</w:t>
            </w:r>
            <w:r w:rsidRPr="00A60F6E">
              <w:rPr>
                <w:bCs/>
                <w:sz w:val="20"/>
                <w:szCs w:val="20"/>
              </w:rPr>
              <w:t>show</w:t>
            </w:r>
            <w:r w:rsidRPr="00002427">
              <w:rPr>
                <w:bCs/>
                <w:sz w:val="20"/>
                <w:szCs w:val="20"/>
                <w:lang w:val="ru-RU"/>
              </w:rPr>
              <w:t xml:space="preserve">/254/96-вр 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Євтошук Ю.О. Принцип пропорційності як необхідна складова верховенства права: автореф. … 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jc w:val="both"/>
              <w:rPr>
                <w:noProof/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к.ю.н.: 12.00.01. Київ, 2015. 19 с. 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8"/>
                <w:szCs w:val="28"/>
                <w:lang w:val="ru-RU"/>
              </w:rPr>
              <w:t xml:space="preserve"> </w:t>
            </w:r>
            <w:r w:rsidRPr="00F31CB6">
              <w:rPr>
                <w:sz w:val="20"/>
                <w:szCs w:val="20"/>
                <w:lang w:val="ru-RU"/>
              </w:rPr>
              <w:t>Максимов С. Природно-правове</w:t>
            </w:r>
          </w:p>
          <w:p w:rsidR="00002427" w:rsidRDefault="00002427" w:rsidP="00B06B38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F31CB6">
              <w:rPr>
                <w:sz w:val="20"/>
                <w:szCs w:val="20"/>
                <w:lang w:val="ru-RU"/>
              </w:rPr>
              <w:t xml:space="preserve"> мислення</w:t>
            </w:r>
            <w:r w:rsidRPr="00002427">
              <w:rPr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F31CB6">
              <w:rPr>
                <w:i/>
                <w:sz w:val="20"/>
                <w:szCs w:val="20"/>
                <w:lang w:val="ru-RU"/>
              </w:rPr>
              <w:t>Вісник</w:t>
            </w:r>
            <w:proofErr w:type="gramEnd"/>
            <w:r w:rsidRPr="00F31CB6">
              <w:rPr>
                <w:i/>
                <w:sz w:val="20"/>
                <w:szCs w:val="20"/>
                <w:lang w:val="ru-RU"/>
              </w:rPr>
              <w:t xml:space="preserve"> Академії правових </w:t>
            </w:r>
          </w:p>
          <w:p w:rsidR="00002427" w:rsidRPr="00F31CB6" w:rsidRDefault="00002427" w:rsidP="00B06B38">
            <w:pPr>
              <w:jc w:val="both"/>
              <w:rPr>
                <w:sz w:val="20"/>
                <w:szCs w:val="20"/>
              </w:rPr>
            </w:pPr>
            <w:r w:rsidRPr="00F31CB6">
              <w:rPr>
                <w:i/>
                <w:sz w:val="20"/>
                <w:szCs w:val="20"/>
                <w:lang w:val="ru-RU"/>
              </w:rPr>
              <w:t>наук України.</w:t>
            </w:r>
            <w:r w:rsidRPr="00F31CB6">
              <w:rPr>
                <w:sz w:val="20"/>
                <w:szCs w:val="20"/>
                <w:lang w:val="ru-RU"/>
              </w:rPr>
              <w:t xml:space="preserve"> </w:t>
            </w:r>
            <w:r w:rsidRPr="00F31CB6">
              <w:rPr>
                <w:sz w:val="20"/>
                <w:szCs w:val="20"/>
              </w:rPr>
              <w:t xml:space="preserve">2001. № 4. </w:t>
            </w:r>
            <w:proofErr w:type="gramStart"/>
            <w:r w:rsidRPr="00F31CB6">
              <w:rPr>
                <w:sz w:val="20"/>
                <w:szCs w:val="20"/>
              </w:rPr>
              <w:t>С. 155</w:t>
            </w:r>
            <w:proofErr w:type="gramEnd"/>
            <w:r w:rsidRPr="00F31CB6">
              <w:rPr>
                <w:sz w:val="20"/>
                <w:szCs w:val="20"/>
              </w:rPr>
              <w:t>-164.</w:t>
            </w:r>
          </w:p>
          <w:p w:rsidR="00002427" w:rsidRPr="00F31CB6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002427" w:rsidRPr="00F31CB6" w:rsidRDefault="0065612F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002427">
              <w:rPr>
                <w:sz w:val="20"/>
                <w:szCs w:val="20"/>
                <w:lang w:val="ru-RU"/>
              </w:rPr>
              <w:t xml:space="preserve"> год.</w:t>
            </w:r>
          </w:p>
          <w:p w:rsidR="00002427" w:rsidRPr="0015284C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  <w:sz w:val="16"/>
                <w:szCs w:val="16"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  <w:sz w:val="16"/>
                <w:szCs w:val="16"/>
              </w:rPr>
            </w:pPr>
          </w:p>
          <w:p w:rsidR="00002427" w:rsidRDefault="00002427" w:rsidP="00B06B38">
            <w:pPr>
              <w:pStyle w:val="ad"/>
              <w:ind w:left="0" w:firstLine="0"/>
              <w:rPr>
                <w:rFonts w:ascii="Times New Roman" w:hAnsi="Times New Roman"/>
                <w:sz w:val="20"/>
                <w:lang w:val="uk-UA"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</w:tcPr>
          <w:p w:rsidR="00002427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24.11.20</w:t>
            </w: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02427" w:rsidRDefault="00002427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D4F72" w:rsidRPr="00D73697" w:rsidRDefault="009D4F72" w:rsidP="00CC37C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24.11.20</w:t>
            </w:r>
          </w:p>
        </w:tc>
      </w:tr>
      <w:tr w:rsidR="00002427" w:rsidRPr="00F31F43" w:rsidTr="00CB7669">
        <w:tc>
          <w:tcPr>
            <w:tcW w:w="765" w:type="dxa"/>
          </w:tcPr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B06B38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27.11</w:t>
            </w:r>
          </w:p>
          <w:p w:rsidR="00002427" w:rsidRPr="00B06B38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</w:t>
            </w:r>
            <w:r>
              <w:rPr>
                <w:bCs/>
                <w:lang w:val="uk-UA"/>
              </w:rPr>
              <w:t>20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8D4067" w:rsidRDefault="00002427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002427" w:rsidRPr="005631C9" w:rsidRDefault="00002427" w:rsidP="00B06B38">
            <w:pPr>
              <w:jc w:val="both"/>
              <w:rPr>
                <w:bCs/>
                <w:lang w:val="ru-RU"/>
              </w:rPr>
            </w:pPr>
          </w:p>
          <w:p w:rsidR="00002427" w:rsidRPr="00002427" w:rsidRDefault="00002427" w:rsidP="00B06B38">
            <w:pPr>
              <w:rPr>
                <w:bCs/>
                <w:lang w:val="ru-RU"/>
              </w:rPr>
            </w:pPr>
            <w:r w:rsidRPr="0015284C">
              <w:rPr>
                <w:b/>
                <w:sz w:val="20"/>
                <w:szCs w:val="20"/>
                <w:lang w:val="ru-RU"/>
              </w:rPr>
              <w:t xml:space="preserve">Тема </w:t>
            </w:r>
            <w:r>
              <w:rPr>
                <w:b/>
                <w:sz w:val="20"/>
                <w:szCs w:val="20"/>
                <w:lang w:val="ru-RU"/>
              </w:rPr>
              <w:t>7. Злочин як філософсько-првова проблема</w:t>
            </w:r>
          </w:p>
          <w:p w:rsidR="00002427" w:rsidRPr="00F31CB6" w:rsidRDefault="00002427" w:rsidP="00B06B38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 w:rsidRPr="00002427">
              <w:rPr>
                <w:rFonts w:cstheme="minorHAnsi"/>
                <w:snapToGrid w:val="0"/>
                <w:sz w:val="20"/>
                <w:szCs w:val="20"/>
                <w:lang w:val="ru-RU"/>
              </w:rPr>
              <w:t>1.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Проблема визначення поняття злочину. Злочинна діяльність в континуумі «цивілізаці</w:t>
            </w:r>
            <w:proofErr w:type="gramStart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я-культура</w:t>
            </w:r>
            <w:proofErr w:type="gramEnd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».</w:t>
            </w:r>
          </w:p>
          <w:p w:rsidR="00002427" w:rsidRPr="00F31CB6" w:rsidRDefault="00002427" w:rsidP="00B06B38">
            <w:pPr>
              <w:pStyle w:val="a3"/>
              <w:tabs>
                <w:tab w:val="left" w:pos="0"/>
                <w:tab w:val="left" w:pos="138"/>
              </w:tabs>
              <w:ind w:left="0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2.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Онтологія злочину. Біологічна природа людської агресії, її біологі</w:t>
            </w: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чні та </w:t>
            </w:r>
            <w:proofErr w:type="gramStart"/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соц</w:t>
            </w:r>
            <w:proofErr w:type="gramEnd"/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іальні трасформації. 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Волюнтаристсько-анархічні концепції злочину. М.</w:t>
            </w:r>
            <w:proofErr w:type="gramStart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Шт</w:t>
            </w:r>
            <w:proofErr w:type="gramEnd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ірнер і його робота «Єдиний і його власність». </w:t>
            </w:r>
          </w:p>
          <w:p w:rsidR="00002427" w:rsidRPr="00F31CB6" w:rsidRDefault="00002427" w:rsidP="00B06B38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3.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Б</w:t>
            </w:r>
            <w:proofErr w:type="gramEnd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іосоціальна концепція Е.Фрома. </w:t>
            </w:r>
            <w:proofErr w:type="gramStart"/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Соц</w:t>
            </w:r>
            <w:proofErr w:type="gramEnd"/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іологічні концепції злочину.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 Екзистенціальна природа злочину. Злочин як екзистенціальна трагедія людини. </w:t>
            </w:r>
          </w:p>
          <w:p w:rsidR="00002427" w:rsidRPr="00F31CB6" w:rsidRDefault="00002427" w:rsidP="00B06B38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4.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Принцип абсолю</w:t>
            </w: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тної цінності людського життя. 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 Принцип внутрішньої єдності злочину та покарання. Вина: філософсько-правовий аспект.</w:t>
            </w:r>
          </w:p>
          <w:p w:rsidR="00002427" w:rsidRPr="00002427" w:rsidRDefault="00002427" w:rsidP="00B06B38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5.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 Вади і суперечності інституту ув’язнення. </w:t>
            </w:r>
            <w:r w:rsidRPr="00002427">
              <w:rPr>
                <w:rFonts w:cstheme="minorHAnsi"/>
                <w:snapToGrid w:val="0"/>
                <w:sz w:val="20"/>
                <w:szCs w:val="20"/>
                <w:lang w:val="ru-RU"/>
              </w:rPr>
              <w:t>Каяття та прощення як умови відродження людини та суспільства.</w:t>
            </w:r>
          </w:p>
          <w:p w:rsidR="00002427" w:rsidRPr="00002427" w:rsidRDefault="00002427" w:rsidP="00B06B38">
            <w:pPr>
              <w:pStyle w:val="a3"/>
              <w:ind w:left="61"/>
              <w:jc w:val="both"/>
              <w:rPr>
                <w:bCs/>
                <w:lang w:val="ru-RU"/>
              </w:rPr>
            </w:pPr>
          </w:p>
        </w:tc>
        <w:tc>
          <w:tcPr>
            <w:tcW w:w="1334" w:type="dxa"/>
          </w:tcPr>
          <w:p w:rsidR="00002427" w:rsidRPr="0015284C" w:rsidRDefault="00002427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лекція</w:t>
            </w:r>
          </w:p>
        </w:tc>
        <w:tc>
          <w:tcPr>
            <w:tcW w:w="2440" w:type="dxa"/>
          </w:tcPr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ернопіль, 2006. 250 с.</w:t>
            </w:r>
          </w:p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>3. Не</w:t>
            </w:r>
            <w:r>
              <w:rPr>
                <w:sz w:val="20"/>
              </w:rPr>
              <w:t>р</w:t>
            </w:r>
            <w:r w:rsidRPr="00122C39">
              <w:rPr>
                <w:sz w:val="20"/>
              </w:rPr>
              <w:t xml:space="preserve">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002427" w:rsidRPr="00122C39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5.</w:t>
            </w:r>
            <w:r w:rsidRPr="00002427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 xml:space="preserve">рава и 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lastRenderedPageBreak/>
              <w:t>преступления. Харьков, 1999. 468 с.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002427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.</w:t>
            </w:r>
          </w:p>
          <w:p w:rsidR="00002427" w:rsidRPr="00122C39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002427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002427" w:rsidRPr="0015284C" w:rsidRDefault="00002427" w:rsidP="00B06B3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75" w:type="dxa"/>
          </w:tcPr>
          <w:p w:rsidR="00002427" w:rsidRPr="005631C9" w:rsidRDefault="005631C9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 </w:t>
            </w:r>
            <w:r w:rsidRPr="005631C9">
              <w:rPr>
                <w:bCs/>
                <w:sz w:val="20"/>
                <w:szCs w:val="20"/>
                <w:lang w:val="ru-RU"/>
              </w:rPr>
              <w:t>Філософські концепції злочину</w:t>
            </w:r>
          </w:p>
          <w:p w:rsidR="005631C9" w:rsidRPr="00F31CB6" w:rsidRDefault="005631C9" w:rsidP="005631C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Злочин як екзистенціальна трагедія людини. </w:t>
            </w:r>
          </w:p>
          <w:p w:rsidR="00002427" w:rsidRPr="005631C9" w:rsidRDefault="005631C9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Можливі шляхи та способи мінімізації насильства в сучасному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св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>іті.</w:t>
            </w:r>
          </w:p>
          <w:p w:rsidR="00002427" w:rsidRDefault="00002427" w:rsidP="00B06B38">
            <w:pPr>
              <w:jc w:val="both"/>
              <w:rPr>
                <w:bCs/>
                <w:lang w:val="ru-RU"/>
              </w:rPr>
            </w:pPr>
          </w:p>
          <w:p w:rsidR="00002427" w:rsidRPr="008C3EB8" w:rsidRDefault="00002427" w:rsidP="00B06B38">
            <w:pPr>
              <w:tabs>
                <w:tab w:val="left" w:pos="-180"/>
                <w:tab w:val="left" w:pos="5"/>
                <w:tab w:val="left" w:pos="142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uk-UA"/>
              </w:rPr>
              <w:t xml:space="preserve">Братасюк В.М. Правосуб’єктність індивіда  в легістській доктрині. </w:t>
            </w:r>
            <w:r w:rsidRPr="008C3EB8">
              <w:rPr>
                <w:i/>
                <w:sz w:val="20"/>
                <w:szCs w:val="20"/>
                <w:lang w:val="uk-UA"/>
              </w:rPr>
              <w:t>Держава та регіони</w:t>
            </w:r>
            <w:r w:rsidRPr="008C3EB8">
              <w:rPr>
                <w:sz w:val="20"/>
                <w:szCs w:val="20"/>
                <w:lang w:val="uk-UA"/>
              </w:rPr>
              <w:t>. Науково-виробничий журнал. Серія: Право. 2018. №3 (61). 200 с. С.</w:t>
            </w:r>
          </w:p>
          <w:p w:rsidR="00002427" w:rsidRPr="008C3EB8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ru-RU"/>
              </w:rPr>
              <w:t xml:space="preserve"> Райснер М.А. Право. Наше право. Чужое право. Общее право. Л., 1925. С. 268-270. 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uk-UA"/>
              </w:rPr>
              <w:t xml:space="preserve">Яремко О.М. Контамінація раціонального та гуманістичного в інституті покарання: дис. … канд. юрид. наук: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uk-UA"/>
              </w:rPr>
              <w:t>12.00.12 філософія права. Київ, 2009. 229 с.</w:t>
            </w:r>
          </w:p>
          <w:p w:rsidR="00002427" w:rsidRDefault="00002427" w:rsidP="00B06B38">
            <w:pPr>
              <w:jc w:val="both"/>
              <w:rPr>
                <w:bCs/>
                <w:lang w:val="ru-RU"/>
              </w:rPr>
            </w:pPr>
            <w:r w:rsidRPr="00AB7E98">
              <w:rPr>
                <w:bCs/>
                <w:sz w:val="20"/>
                <w:szCs w:val="20"/>
                <w:lang w:val="ru-RU"/>
              </w:rPr>
              <w:lastRenderedPageBreak/>
              <w:t>Беккариа Ч. О преступлении и наказании</w:t>
            </w:r>
            <w:r>
              <w:rPr>
                <w:bCs/>
                <w:lang w:val="ru-RU"/>
              </w:rPr>
              <w:t>.</w:t>
            </w:r>
          </w:p>
          <w:p w:rsidR="00002427" w:rsidRDefault="00002427" w:rsidP="00B06B3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М., 1955.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Дюркгейм Э. Норма и патология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Социология преступности.-М.,1966.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Ломброзо Ч. Гениальность и преступление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.-М., 1991.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Фрейд З.Очерки 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 xml:space="preserve"> психологи и сексуальн</w:t>
            </w:r>
          </w:p>
          <w:p w:rsidR="00002427" w:rsidRP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ости</w:t>
            </w:r>
            <w:proofErr w:type="gramStart"/>
            <w:r>
              <w:rPr>
                <w:sz w:val="20"/>
                <w:szCs w:val="20"/>
                <w:lang w:val="ru-RU"/>
              </w:rPr>
              <w:t>..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Одеса,1923.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Лоренц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 xml:space="preserve"> К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Агрессия (так называемое Зло).</w:t>
            </w:r>
          </w:p>
          <w:p w:rsidR="00002427" w:rsidRP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sz w:val="20"/>
                <w:szCs w:val="20"/>
                <w:lang w:val="ru-RU"/>
              </w:rPr>
              <w:t>Вопросы философии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 xml:space="preserve">., 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1992, №3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 Шопенгаугер А. Мир как воля и 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представление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М.,1990.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Ницше Ф. Так говорив Зарату</w:t>
            </w:r>
            <w:r>
              <w:rPr>
                <w:sz w:val="20"/>
                <w:szCs w:val="20"/>
                <w:lang w:val="ru-RU"/>
              </w:rPr>
              <w:t>стра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Pr="00AB7E98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.,1993.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 Фромм Э. Душа человека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М.,1990;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Штирнер М.</w:t>
            </w:r>
            <w:r w:rsidRPr="00AB7E98">
              <w:rPr>
                <w:sz w:val="20"/>
                <w:szCs w:val="20"/>
                <w:lang w:val="ru-RU"/>
              </w:rPr>
              <w:t>Единственный и его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 собсвенность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Харьков,1994.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Сартр Ж.-П. Мур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удота.- Київ, 1993.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Камю А. Бунтующий человек.- М.,1990.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02427" w:rsidRPr="0015284C" w:rsidRDefault="00002427" w:rsidP="00B06B3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80" w:type="dxa"/>
          </w:tcPr>
          <w:p w:rsidR="00002427" w:rsidRPr="00BF53D0" w:rsidRDefault="009D4F72" w:rsidP="00CC37C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8.12.20</w:t>
            </w:r>
          </w:p>
        </w:tc>
      </w:tr>
      <w:tr w:rsidR="00002427" w:rsidRPr="00BF53D0" w:rsidTr="00CB7669">
        <w:tc>
          <w:tcPr>
            <w:tcW w:w="765" w:type="dxa"/>
          </w:tcPr>
          <w:p w:rsidR="00002427" w:rsidRDefault="00002427" w:rsidP="00CC37C1">
            <w:pPr>
              <w:jc w:val="both"/>
              <w:rPr>
                <w:bCs/>
                <w:lang w:val="ru-RU"/>
              </w:rPr>
            </w:pPr>
          </w:p>
          <w:p w:rsidR="00002427" w:rsidRPr="00BF53D0" w:rsidRDefault="00B06B38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24.11</w:t>
            </w:r>
          </w:p>
          <w:p w:rsidR="00002427" w:rsidRDefault="00B06B38" w:rsidP="00CC37C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BF53D0" w:rsidRDefault="00002427" w:rsidP="00CC37C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002427" w:rsidRDefault="00002427" w:rsidP="00B06B3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5284C">
              <w:rPr>
                <w:b/>
                <w:bCs/>
                <w:sz w:val="20"/>
                <w:szCs w:val="20"/>
                <w:lang w:val="ru-RU"/>
              </w:rPr>
              <w:t xml:space="preserve">Тема </w:t>
            </w:r>
            <w:r>
              <w:rPr>
                <w:b/>
                <w:bCs/>
                <w:sz w:val="20"/>
                <w:szCs w:val="20"/>
                <w:lang w:val="ru-RU"/>
              </w:rPr>
              <w:t>7.</w:t>
            </w:r>
          </w:p>
          <w:p w:rsidR="00002427" w:rsidRPr="00002427" w:rsidRDefault="00002427" w:rsidP="00B06B38">
            <w:pPr>
              <w:rPr>
                <w:bCs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Злочин як філософсько-првова проблема</w:t>
            </w:r>
          </w:p>
          <w:p w:rsidR="00002427" w:rsidRPr="00F31CB6" w:rsidRDefault="00002427" w:rsidP="00B06B38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 w:rsidRPr="00002427">
              <w:rPr>
                <w:rFonts w:cstheme="minorHAnsi"/>
                <w:snapToGrid w:val="0"/>
                <w:sz w:val="20"/>
                <w:szCs w:val="20"/>
                <w:lang w:val="ru-RU"/>
              </w:rPr>
              <w:t>1.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Проблема визначення поняття злочину. Злочинна діяльність в континуумі «цивілізаці</w:t>
            </w:r>
            <w:proofErr w:type="gramStart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я-культура</w:t>
            </w:r>
            <w:proofErr w:type="gramEnd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».</w:t>
            </w:r>
          </w:p>
          <w:p w:rsidR="00002427" w:rsidRPr="00F31CB6" w:rsidRDefault="00002427" w:rsidP="00B06B38">
            <w:pPr>
              <w:pStyle w:val="a3"/>
              <w:tabs>
                <w:tab w:val="left" w:pos="0"/>
                <w:tab w:val="left" w:pos="138"/>
              </w:tabs>
              <w:ind w:left="0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2.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Онтологія злочину. Біологічна природа людської агресії, її біологі</w:t>
            </w: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чні та </w:t>
            </w:r>
            <w:proofErr w:type="gramStart"/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соц</w:t>
            </w:r>
            <w:proofErr w:type="gramEnd"/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іальні трасформації. 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Волюнтаристсько-анархічні концепції злочину. М.</w:t>
            </w:r>
            <w:proofErr w:type="gramStart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Шт</w:t>
            </w:r>
            <w:proofErr w:type="gramEnd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ірнер і його робота «Єдиний і його власність». </w:t>
            </w:r>
          </w:p>
          <w:p w:rsidR="00002427" w:rsidRPr="00F31CB6" w:rsidRDefault="00002427" w:rsidP="00B06B38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3.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Б</w:t>
            </w:r>
            <w:proofErr w:type="gramEnd"/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іосоціальна концепція Е.Фрома. </w:t>
            </w:r>
            <w:proofErr w:type="gramStart"/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Соц</w:t>
            </w:r>
            <w:proofErr w:type="gramEnd"/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іологічні концепції злочину.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 Екзистенціальна природа злочину. Злочин як екзистенціальна трагедія людини. </w:t>
            </w:r>
          </w:p>
          <w:p w:rsidR="00002427" w:rsidRPr="00F31CB6" w:rsidRDefault="00002427" w:rsidP="00B06B38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4.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>Принцип абсолю</w:t>
            </w: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тної цінності людського життя. 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 Принцип внутрішньої єдності злочину та покарання. Вина: філософсько-правовий аспект.</w:t>
            </w:r>
          </w:p>
          <w:p w:rsidR="00002427" w:rsidRPr="00002427" w:rsidRDefault="00002427" w:rsidP="00B06B38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>
              <w:rPr>
                <w:rFonts w:cstheme="minorHAnsi"/>
                <w:snapToGrid w:val="0"/>
                <w:sz w:val="20"/>
                <w:szCs w:val="20"/>
                <w:lang w:val="ru-RU"/>
              </w:rPr>
              <w:t>5.</w:t>
            </w: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 Вади і суперечності інституту ув’язнення. </w:t>
            </w:r>
            <w:r w:rsidRPr="00002427">
              <w:rPr>
                <w:rFonts w:cstheme="minorHAnsi"/>
                <w:snapToGrid w:val="0"/>
                <w:sz w:val="20"/>
                <w:szCs w:val="20"/>
                <w:lang w:val="ru-RU"/>
              </w:rPr>
              <w:t>Каяття та прощення як умови відродження людини та суспільства.</w:t>
            </w:r>
          </w:p>
          <w:p w:rsidR="00002427" w:rsidRPr="006E313A" w:rsidRDefault="00002427" w:rsidP="00B06B3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34" w:type="dxa"/>
          </w:tcPr>
          <w:p w:rsidR="00002427" w:rsidRPr="0015284C" w:rsidRDefault="00002427" w:rsidP="00B06B3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40" w:type="dxa"/>
          </w:tcPr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ернопіль, 2006. 250 с.</w:t>
            </w:r>
          </w:p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>3. Не</w:t>
            </w:r>
            <w:r>
              <w:rPr>
                <w:sz w:val="20"/>
              </w:rPr>
              <w:t>р</w:t>
            </w:r>
            <w:r w:rsidRPr="00122C39">
              <w:rPr>
                <w:sz w:val="20"/>
              </w:rPr>
              <w:t xml:space="preserve">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002427" w:rsidRPr="00122C39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5.</w:t>
            </w:r>
            <w:r w:rsidRPr="00002427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 xml:space="preserve">А. </w:t>
            </w:r>
            <w:r w:rsidRPr="00002427">
              <w:rPr>
                <w:sz w:val="20"/>
                <w:szCs w:val="20"/>
                <w:lang w:val="ru-RU"/>
              </w:rPr>
              <w:lastRenderedPageBreak/>
              <w:t>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002427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.</w:t>
            </w:r>
          </w:p>
          <w:p w:rsidR="00002427" w:rsidRPr="00122C39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002427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002427" w:rsidRPr="0015284C" w:rsidRDefault="00002427" w:rsidP="00B06B3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75" w:type="dxa"/>
          </w:tcPr>
          <w:p w:rsidR="00002427" w:rsidRPr="00002427" w:rsidRDefault="00002427" w:rsidP="00B06B38">
            <w:pPr>
              <w:tabs>
                <w:tab w:val="left" w:pos="-180"/>
                <w:tab w:val="left" w:pos="5"/>
                <w:tab w:val="left" w:pos="142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5631C9" w:rsidRPr="005631C9" w:rsidRDefault="005631C9" w:rsidP="005631C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631C9">
              <w:rPr>
                <w:bCs/>
                <w:sz w:val="20"/>
                <w:szCs w:val="20"/>
                <w:lang w:val="ru-RU"/>
              </w:rPr>
              <w:t>Філософські концепції злочину</w:t>
            </w:r>
          </w:p>
          <w:p w:rsidR="005631C9" w:rsidRPr="00F31CB6" w:rsidRDefault="005631C9" w:rsidP="005631C9">
            <w:pPr>
              <w:pStyle w:val="a3"/>
              <w:tabs>
                <w:tab w:val="left" w:pos="0"/>
                <w:tab w:val="left" w:pos="138"/>
              </w:tabs>
              <w:ind w:left="0" w:firstLine="147"/>
              <w:jc w:val="both"/>
              <w:rPr>
                <w:rFonts w:cstheme="minorHAnsi"/>
                <w:snapToGrid w:val="0"/>
                <w:sz w:val="20"/>
                <w:szCs w:val="20"/>
                <w:lang w:val="ru-RU"/>
              </w:rPr>
            </w:pPr>
            <w:r w:rsidRPr="00F31CB6">
              <w:rPr>
                <w:rFonts w:cstheme="minorHAnsi"/>
                <w:snapToGrid w:val="0"/>
                <w:sz w:val="20"/>
                <w:szCs w:val="20"/>
                <w:lang w:val="ru-RU"/>
              </w:rPr>
              <w:t xml:space="preserve">Злочин як екзистенціальна трагедія людини. </w:t>
            </w:r>
          </w:p>
          <w:p w:rsidR="005631C9" w:rsidRPr="005631C9" w:rsidRDefault="005631C9" w:rsidP="005631C9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Можливі шляхи та способи мінімізації насильства в сучасному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св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>іті.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"/>
                <w:tab w:val="left" w:pos="142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tabs>
                <w:tab w:val="left" w:pos="-180"/>
                <w:tab w:val="left" w:pos="5"/>
                <w:tab w:val="left" w:pos="142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uk-UA"/>
              </w:rPr>
              <w:t>Братасюк В.М. Правосуб’єктність</w:t>
            </w:r>
          </w:p>
          <w:p w:rsidR="00002427" w:rsidRPr="008C3EB8" w:rsidRDefault="00002427" w:rsidP="00B06B38">
            <w:pPr>
              <w:tabs>
                <w:tab w:val="left" w:pos="-180"/>
                <w:tab w:val="left" w:pos="5"/>
                <w:tab w:val="left" w:pos="142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uk-UA"/>
              </w:rPr>
              <w:t xml:space="preserve"> індивіда  в легістській доктрині. </w:t>
            </w:r>
            <w:r w:rsidRPr="008C3EB8">
              <w:rPr>
                <w:i/>
                <w:sz w:val="20"/>
                <w:szCs w:val="20"/>
                <w:lang w:val="uk-UA"/>
              </w:rPr>
              <w:t>Держава та регіони</w:t>
            </w:r>
            <w:r w:rsidRPr="008C3EB8">
              <w:rPr>
                <w:sz w:val="20"/>
                <w:szCs w:val="20"/>
                <w:lang w:val="uk-UA"/>
              </w:rPr>
              <w:t>. Науково-виробничий журнал. Серія: Право. 2018. №3 (61). 200 с. С.</w:t>
            </w:r>
          </w:p>
          <w:p w:rsidR="00002427" w:rsidRPr="008C3EB8" w:rsidRDefault="00002427" w:rsidP="00B06B38">
            <w:pPr>
              <w:tabs>
                <w:tab w:val="left" w:pos="5"/>
                <w:tab w:val="left" w:pos="142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ru-RU"/>
              </w:rPr>
              <w:t xml:space="preserve"> Райснер М.А. Право. Наше право. Чужое право. Общее право. Л., 1925. С. 268-270. 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uk-UA"/>
              </w:rPr>
              <w:t xml:space="preserve">Яремко О.М. Контамінація раціонального та гуманістичного в інституті покарання: дис. … канд. юрид. наук: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uk-UA"/>
              </w:rPr>
              <w:t>12.00.12 філософія права. Київ, 2009. 229 с.</w:t>
            </w:r>
          </w:p>
          <w:p w:rsidR="00002427" w:rsidRDefault="00002427" w:rsidP="00B06B38">
            <w:pPr>
              <w:jc w:val="both"/>
              <w:rPr>
                <w:bCs/>
                <w:lang w:val="ru-RU"/>
              </w:rPr>
            </w:pPr>
            <w:r w:rsidRPr="00AB7E98">
              <w:rPr>
                <w:bCs/>
                <w:sz w:val="20"/>
                <w:szCs w:val="20"/>
                <w:lang w:val="ru-RU"/>
              </w:rPr>
              <w:t>Беккариа Ч. О преступлении и наказании</w:t>
            </w:r>
            <w:r>
              <w:rPr>
                <w:bCs/>
                <w:lang w:val="ru-RU"/>
              </w:rPr>
              <w:t>.</w:t>
            </w:r>
          </w:p>
          <w:p w:rsidR="00002427" w:rsidRDefault="00002427" w:rsidP="00B06B3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М., 1955.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lastRenderedPageBreak/>
              <w:t>Дюркгейм Э. Норма и патология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Социология преступности.-М.,1966.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Ломброзо Ч. Гениальность и преступление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.-М., 1991.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Фрейд З.Очерки 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 xml:space="preserve"> психологи и сексуальн</w:t>
            </w:r>
          </w:p>
          <w:p w:rsidR="00002427" w:rsidRP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ости</w:t>
            </w:r>
            <w:proofErr w:type="gramStart"/>
            <w:r>
              <w:rPr>
                <w:sz w:val="20"/>
                <w:szCs w:val="20"/>
                <w:lang w:val="ru-RU"/>
              </w:rPr>
              <w:t>..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Одеса,1923.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Лоренц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 xml:space="preserve"> К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Агрессия (так называемое Зло).</w:t>
            </w:r>
          </w:p>
          <w:p w:rsidR="00002427" w:rsidRP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sz w:val="20"/>
                <w:szCs w:val="20"/>
                <w:lang w:val="ru-RU"/>
              </w:rPr>
              <w:t>Вопросы философии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 xml:space="preserve">., 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1992, №3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 Шопенгаугер А. Мир как воля и 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представление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М.,1990.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Ницше Ф. Так говорив Зарату</w:t>
            </w:r>
            <w:r>
              <w:rPr>
                <w:sz w:val="20"/>
                <w:szCs w:val="20"/>
                <w:lang w:val="ru-RU"/>
              </w:rPr>
              <w:t>стра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Pr="00AB7E98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.,1993.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 Фромм Э. Душа человека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М.,1990;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Штирнер М.</w:t>
            </w:r>
            <w:r w:rsidRPr="00AB7E98">
              <w:rPr>
                <w:sz w:val="20"/>
                <w:szCs w:val="20"/>
                <w:lang w:val="ru-RU"/>
              </w:rPr>
              <w:t>Единственный и его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 собсвенность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Харьков,1994.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Сартр Ж.-П. Мур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удота.- Київ, 1993.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Камю А. Бунтующий человек.- М.,1990.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15284C">
              <w:rPr>
                <w:sz w:val="20"/>
                <w:szCs w:val="20"/>
                <w:lang w:val="ru-RU"/>
              </w:rPr>
              <w:t xml:space="preserve">Ясперс </w:t>
            </w:r>
            <w:r>
              <w:rPr>
                <w:sz w:val="20"/>
                <w:szCs w:val="20"/>
                <w:lang w:val="ru-RU"/>
              </w:rPr>
              <w:t xml:space="preserve">К. Смысл и назначение свободы. 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15284C">
              <w:rPr>
                <w:sz w:val="20"/>
                <w:szCs w:val="20"/>
                <w:lang w:val="ru-RU"/>
              </w:rPr>
              <w:t xml:space="preserve"> М.,</w:t>
            </w:r>
            <w:r>
              <w:rPr>
                <w:sz w:val="20"/>
                <w:szCs w:val="20"/>
                <w:lang w:val="ru-RU"/>
              </w:rPr>
              <w:t xml:space="preserve"> 1994.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F83BA7">
              <w:rPr>
                <w:sz w:val="20"/>
                <w:szCs w:val="20"/>
                <w:lang w:val="uk-UA"/>
              </w:rPr>
              <w:t xml:space="preserve">Фуко, М. Наглядати й карати: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Народження в’язниці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 [пер. з фр. П.</w:t>
            </w:r>
            <w:r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 xml:space="preserve">Таращук]. </w:t>
            </w:r>
            <w:r w:rsidRPr="00F83BA7">
              <w:rPr>
                <w:sz w:val="20"/>
                <w:szCs w:val="20"/>
                <w:lang w:val="uk-UA"/>
              </w:rPr>
              <w:t xml:space="preserve"> К. : Основи,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1998. </w:t>
            </w:r>
            <w:r w:rsidRPr="00F83BA7">
              <w:rPr>
                <w:sz w:val="20"/>
                <w:szCs w:val="20"/>
                <w:lang w:val="uk-UA"/>
              </w:rPr>
              <w:t xml:space="preserve"> 392 с.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Философия уголовного права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F83BA7">
              <w:rPr>
                <w:sz w:val="20"/>
                <w:szCs w:val="20"/>
                <w:lang w:val="uk-UA"/>
              </w:rPr>
              <w:t xml:space="preserve"> [сост., ред. и в</w:t>
            </w:r>
            <w:r w:rsidRPr="00002427">
              <w:rPr>
                <w:sz w:val="20"/>
                <w:szCs w:val="20"/>
                <w:lang w:val="ru-RU"/>
              </w:rPr>
              <w:t>ступ. статья проф.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Ю.</w:t>
            </w:r>
            <w:r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Голика].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 </w:t>
            </w:r>
            <w:r w:rsidRPr="00F83BA7">
              <w:rPr>
                <w:sz w:val="20"/>
                <w:szCs w:val="20"/>
                <w:lang w:val="uk-UA"/>
              </w:rPr>
              <w:t xml:space="preserve"> СПб.: Изд-во Р. Асланова </w:t>
            </w:r>
          </w:p>
          <w:p w:rsidR="00002427" w:rsidRPr="00F83BA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F83BA7">
              <w:rPr>
                <w:sz w:val="20"/>
                <w:szCs w:val="20"/>
                <w:lang w:val="uk-UA"/>
              </w:rPr>
              <w:t>“Ю</w:t>
            </w:r>
            <w:r w:rsidRPr="00002427">
              <w:rPr>
                <w:sz w:val="20"/>
                <w:szCs w:val="20"/>
                <w:lang w:val="ru-RU"/>
              </w:rPr>
              <w:t xml:space="preserve">ридический центр Пресс”, 2004. </w:t>
            </w:r>
            <w:r w:rsidRPr="00F83BA7">
              <w:rPr>
                <w:sz w:val="20"/>
                <w:szCs w:val="20"/>
                <w:lang w:val="uk-UA"/>
              </w:rPr>
              <w:t xml:space="preserve"> 348 с.</w:t>
            </w:r>
          </w:p>
          <w:p w:rsidR="00002427" w:rsidRPr="00F83BA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002427" w:rsidRPr="00F83BA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02427" w:rsidRPr="00AB7E98" w:rsidRDefault="0065612F" w:rsidP="00B06B3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002427">
              <w:rPr>
                <w:sz w:val="20"/>
                <w:szCs w:val="20"/>
                <w:lang w:val="ru-RU"/>
              </w:rPr>
              <w:t xml:space="preserve"> год.</w:t>
            </w:r>
          </w:p>
          <w:p w:rsidR="00002427" w:rsidRPr="0015284C" w:rsidRDefault="00002427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</w:tcPr>
          <w:p w:rsidR="00002427" w:rsidRPr="003B753A" w:rsidRDefault="009D4F72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lastRenderedPageBreak/>
              <w:t>8.12.20</w:t>
            </w:r>
            <w:r w:rsidR="00002427" w:rsidRPr="00BF53D0">
              <w:rPr>
                <w:bCs/>
                <w:lang w:val="ru-RU"/>
              </w:rPr>
              <w:t>.</w:t>
            </w:r>
          </w:p>
        </w:tc>
      </w:tr>
      <w:tr w:rsidR="00002427" w:rsidRPr="00F31F43" w:rsidTr="00CB7669">
        <w:tc>
          <w:tcPr>
            <w:tcW w:w="765" w:type="dxa"/>
          </w:tcPr>
          <w:p w:rsidR="00002427" w:rsidRDefault="00002427" w:rsidP="00CC37C1">
            <w:pPr>
              <w:jc w:val="both"/>
              <w:rPr>
                <w:bCs/>
                <w:lang w:val="ru-RU"/>
              </w:rPr>
            </w:pPr>
          </w:p>
          <w:p w:rsidR="00002427" w:rsidRDefault="00B06B38" w:rsidP="00CC37C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11.122020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BF53D0" w:rsidRDefault="00002427" w:rsidP="00CC37C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002427" w:rsidRPr="00002427" w:rsidRDefault="00002427" w:rsidP="00B06B38">
            <w:pPr>
              <w:rPr>
                <w:b/>
                <w:bCs/>
                <w:lang w:val="ru-RU"/>
              </w:rPr>
            </w:pPr>
            <w:r w:rsidRPr="00002427">
              <w:rPr>
                <w:b/>
                <w:bCs/>
                <w:sz w:val="20"/>
                <w:szCs w:val="20"/>
                <w:lang w:val="ru-RU"/>
              </w:rPr>
              <w:t>Тема 8.  Юридичн</w:t>
            </w:r>
            <w:r w:rsidR="005631C9">
              <w:rPr>
                <w:b/>
                <w:bCs/>
                <w:sz w:val="20"/>
                <w:szCs w:val="20"/>
                <w:lang w:val="ru-RU"/>
              </w:rPr>
              <w:t xml:space="preserve">а </w:t>
            </w:r>
            <w:r w:rsidRPr="00002427">
              <w:rPr>
                <w:b/>
                <w:bCs/>
                <w:sz w:val="20"/>
                <w:szCs w:val="20"/>
                <w:lang w:val="ru-RU"/>
              </w:rPr>
              <w:t xml:space="preserve"> відповідальність: філософсько-правові аспекти</w:t>
            </w:r>
          </w:p>
          <w:p w:rsidR="00002427" w:rsidRDefault="00002427" w:rsidP="00B06B38">
            <w:pPr>
              <w:pStyle w:val="a3"/>
              <w:tabs>
                <w:tab w:val="left" w:pos="0"/>
                <w:tab w:val="left" w:pos="138"/>
              </w:tabs>
              <w:ind w:left="150"/>
              <w:jc w:val="both"/>
              <w:rPr>
                <w:sz w:val="20"/>
                <w:szCs w:val="20"/>
                <w:lang w:val="ru-RU"/>
              </w:rPr>
            </w:pPr>
            <w:r w:rsidRPr="005F22D7">
              <w:rPr>
                <w:sz w:val="20"/>
                <w:szCs w:val="20"/>
                <w:lang w:val="ru-RU"/>
              </w:rPr>
              <w:t xml:space="preserve">1.Юридична відповідальність з позицій легізму та в контексті сучасного </w:t>
            </w:r>
            <w:proofErr w:type="gramStart"/>
            <w:r w:rsidRPr="005F22D7">
              <w:rPr>
                <w:sz w:val="20"/>
                <w:szCs w:val="20"/>
                <w:lang w:val="ru-RU"/>
              </w:rPr>
              <w:t>правового</w:t>
            </w:r>
            <w:proofErr w:type="gramEnd"/>
            <w:r w:rsidRPr="005F22D7">
              <w:rPr>
                <w:sz w:val="20"/>
                <w:szCs w:val="20"/>
                <w:lang w:val="ru-RU"/>
              </w:rPr>
              <w:t xml:space="preserve"> мислення. Поняття і оз</w:t>
            </w:r>
            <w:r>
              <w:rPr>
                <w:sz w:val="20"/>
                <w:szCs w:val="20"/>
                <w:lang w:val="ru-RU"/>
              </w:rPr>
              <w:t>наки юридичної відповідальності</w:t>
            </w:r>
            <w:r w:rsidRPr="005F22D7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F22D7">
              <w:rPr>
                <w:sz w:val="20"/>
                <w:szCs w:val="20"/>
                <w:lang w:val="ru-RU"/>
              </w:rPr>
              <w:t>Види юридичної відповідальності та їх характеристика.</w:t>
            </w:r>
          </w:p>
          <w:p w:rsidR="00002427" w:rsidRPr="005F22D7" w:rsidRDefault="00002427" w:rsidP="00B06B38">
            <w:pPr>
              <w:pStyle w:val="a3"/>
              <w:tabs>
                <w:tab w:val="left" w:pos="0"/>
                <w:tab w:val="left" w:pos="138"/>
              </w:tabs>
              <w:ind w:left="15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5F22D7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F22D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5F22D7">
              <w:rPr>
                <w:sz w:val="20"/>
                <w:szCs w:val="20"/>
                <w:lang w:val="ru-RU"/>
              </w:rPr>
              <w:t>ітоглядно-філософські та правові підстави для притягнення і звільнення від юридичної відповідальності.</w:t>
            </w:r>
          </w:p>
          <w:p w:rsidR="00002427" w:rsidRPr="005F22D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5F22D7">
              <w:rPr>
                <w:sz w:val="20"/>
                <w:szCs w:val="20"/>
                <w:lang w:val="ru-RU"/>
              </w:rPr>
              <w:t>3.Функції юридичної відповідальності: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5F22D7"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r w:rsidRPr="005F22D7">
              <w:rPr>
                <w:sz w:val="20"/>
                <w:szCs w:val="20"/>
                <w:lang w:val="ru-RU"/>
              </w:rPr>
              <w:t xml:space="preserve">начимість </w:t>
            </w:r>
            <w:r>
              <w:rPr>
                <w:sz w:val="20"/>
                <w:szCs w:val="20"/>
                <w:lang w:val="ru-RU"/>
              </w:rPr>
              <w:t xml:space="preserve">її </w:t>
            </w:r>
            <w:r w:rsidRPr="005F22D7">
              <w:rPr>
                <w:sz w:val="20"/>
                <w:szCs w:val="20"/>
                <w:lang w:val="ru-RU"/>
              </w:rPr>
              <w:t>для цивілізційно-культурного потупу.</w:t>
            </w:r>
          </w:p>
          <w:p w:rsidR="00002427" w:rsidRPr="005F22D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5F22D7">
              <w:rPr>
                <w:sz w:val="20"/>
                <w:szCs w:val="20"/>
                <w:lang w:val="ru-RU"/>
              </w:rPr>
              <w:lastRenderedPageBreak/>
              <w:t>4. Принципи юридичної відповідальності: поняття і характеристика.</w:t>
            </w:r>
          </w:p>
          <w:p w:rsidR="00002427" w:rsidRPr="005F22D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5F22D7">
              <w:rPr>
                <w:sz w:val="20"/>
                <w:szCs w:val="20"/>
                <w:lang w:val="ru-RU"/>
              </w:rPr>
              <w:t>5. Класики філософсько-правової науки про юридичну відповідальність (Платон, Ціцерон, Дж</w:t>
            </w:r>
            <w:proofErr w:type="gramStart"/>
            <w:r w:rsidRPr="005F22D7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5F22D7">
              <w:rPr>
                <w:sz w:val="20"/>
                <w:szCs w:val="20"/>
                <w:lang w:val="ru-RU"/>
              </w:rPr>
              <w:t xml:space="preserve">окк,  Беккаріа, Гегель, Б.Кістяківський та ін.) </w:t>
            </w:r>
          </w:p>
          <w:p w:rsid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5F22D7">
              <w:rPr>
                <w:sz w:val="20"/>
                <w:szCs w:val="20"/>
                <w:lang w:val="ru-RU"/>
              </w:rPr>
              <w:t xml:space="preserve">6.Позитивна і ретроспективна юридична відповідальність: </w:t>
            </w:r>
            <w:proofErr w:type="gramStart"/>
            <w:r w:rsidRPr="005F22D7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5F22D7">
              <w:rPr>
                <w:sz w:val="20"/>
                <w:szCs w:val="20"/>
                <w:lang w:val="ru-RU"/>
              </w:rPr>
              <w:t xml:space="preserve">іальне значення і співвідношення. </w:t>
            </w:r>
            <w:r>
              <w:rPr>
                <w:sz w:val="20"/>
                <w:szCs w:val="20"/>
                <w:lang w:val="ru-RU"/>
              </w:rPr>
              <w:t>7.</w:t>
            </w:r>
            <w:r w:rsidRPr="005F22D7">
              <w:rPr>
                <w:sz w:val="20"/>
                <w:szCs w:val="20"/>
                <w:lang w:val="uk-UA"/>
              </w:rPr>
              <w:t>Диференціаці</w:t>
            </w:r>
            <w:r w:rsidRPr="00002427">
              <w:rPr>
                <w:sz w:val="20"/>
                <w:szCs w:val="20"/>
                <w:lang w:val="ru-RU"/>
              </w:rPr>
              <w:t xml:space="preserve">я та індивідуалізація юридичної </w:t>
            </w:r>
            <w:r w:rsidRPr="005F22D7">
              <w:rPr>
                <w:sz w:val="20"/>
                <w:szCs w:val="20"/>
                <w:lang w:val="uk-UA"/>
              </w:rPr>
              <w:t>відповідальності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002427" w:rsidRPr="005F22D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5F22D7">
              <w:rPr>
                <w:sz w:val="20"/>
                <w:szCs w:val="20"/>
                <w:lang w:val="ru-RU"/>
              </w:rPr>
              <w:t xml:space="preserve">Філософсько-правова сутність санкцій в праві. Особливості санкцій, на </w:t>
            </w:r>
            <w:proofErr w:type="gramStart"/>
            <w:r w:rsidRPr="005F22D7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5F22D7">
              <w:rPr>
                <w:sz w:val="20"/>
                <w:szCs w:val="20"/>
                <w:lang w:val="ru-RU"/>
              </w:rPr>
              <w:t>ідставі яких здійснюється застосування окремих видів юридичної відповідальності.</w:t>
            </w:r>
          </w:p>
          <w:p w:rsidR="00002427" w:rsidRPr="005F22D7" w:rsidRDefault="00002427" w:rsidP="00B06B38">
            <w:pPr>
              <w:rPr>
                <w:bCs/>
                <w:lang w:val="ru-RU"/>
              </w:rPr>
            </w:pPr>
          </w:p>
        </w:tc>
        <w:tc>
          <w:tcPr>
            <w:tcW w:w="1334" w:type="dxa"/>
          </w:tcPr>
          <w:p w:rsidR="00002427" w:rsidRPr="0015284C" w:rsidRDefault="00002427" w:rsidP="00B06B3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40" w:type="dxa"/>
          </w:tcPr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ернопіль, 2006. 250 с.</w:t>
            </w:r>
          </w:p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>3. Не</w:t>
            </w:r>
            <w:r>
              <w:rPr>
                <w:sz w:val="20"/>
              </w:rPr>
              <w:t>р</w:t>
            </w:r>
            <w:r w:rsidRPr="00122C39">
              <w:rPr>
                <w:sz w:val="20"/>
              </w:rPr>
              <w:t xml:space="preserve">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lastRenderedPageBreak/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002427" w:rsidRPr="00122C39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5.</w:t>
            </w:r>
            <w:r w:rsidRPr="00002427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002427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.</w:t>
            </w:r>
          </w:p>
          <w:p w:rsidR="00002427" w:rsidRPr="00122C39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002427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002427" w:rsidRPr="0015284C" w:rsidRDefault="00002427" w:rsidP="00B06B38">
            <w:pPr>
              <w:rPr>
                <w:bCs/>
                <w:lang w:val="ru-RU"/>
              </w:rPr>
            </w:pPr>
          </w:p>
        </w:tc>
        <w:tc>
          <w:tcPr>
            <w:tcW w:w="3875" w:type="dxa"/>
          </w:tcPr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002427" w:rsidRDefault="005631C9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Правова відповідальність та псевдоправова  відповідальність.</w:t>
            </w:r>
          </w:p>
          <w:p w:rsidR="005631C9" w:rsidRDefault="005631C9" w:rsidP="005631C9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 w:rsidRPr="00002427">
              <w:rPr>
                <w:sz w:val="20"/>
                <w:szCs w:val="20"/>
                <w:lang w:val="ru-RU"/>
              </w:rPr>
              <w:t xml:space="preserve">ндивідуалізація юридичної </w:t>
            </w:r>
            <w:r w:rsidRPr="005F22D7">
              <w:rPr>
                <w:sz w:val="20"/>
                <w:szCs w:val="20"/>
                <w:lang w:val="uk-UA"/>
              </w:rPr>
              <w:t>відповідальності</w:t>
            </w:r>
            <w:r>
              <w:rPr>
                <w:sz w:val="20"/>
                <w:szCs w:val="20"/>
                <w:lang w:val="ru-RU"/>
              </w:rPr>
              <w:t xml:space="preserve"> як принцип </w:t>
            </w:r>
            <w:proofErr w:type="gramStart"/>
            <w:r>
              <w:rPr>
                <w:sz w:val="20"/>
                <w:szCs w:val="20"/>
                <w:lang w:val="ru-RU"/>
              </w:rPr>
              <w:t>правового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розвитку</w:t>
            </w:r>
          </w:p>
          <w:p w:rsidR="005631C9" w:rsidRPr="00002427" w:rsidRDefault="005631C9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Позитивна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правова відповідальність як спосіб гармонізації міжособистісних відносин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uk-UA"/>
              </w:rPr>
              <w:lastRenderedPageBreak/>
              <w:t xml:space="preserve">Яремко О.М. Контамінація раціонального та гуманістичного в інституті покарання: дис. … канд. юрид. наук: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uk-UA"/>
              </w:rPr>
              <w:t>12.00.12 філософія права. Київ, 2009. 229 с.</w:t>
            </w:r>
          </w:p>
          <w:p w:rsidR="00002427" w:rsidRDefault="00002427" w:rsidP="00B06B38">
            <w:pPr>
              <w:jc w:val="both"/>
              <w:rPr>
                <w:bCs/>
                <w:lang w:val="ru-RU"/>
              </w:rPr>
            </w:pPr>
            <w:r w:rsidRPr="00AB7E98">
              <w:rPr>
                <w:bCs/>
                <w:sz w:val="20"/>
                <w:szCs w:val="20"/>
                <w:lang w:val="ru-RU"/>
              </w:rPr>
              <w:t>Беккариа Ч. О преступлении и наказании</w:t>
            </w:r>
            <w:r>
              <w:rPr>
                <w:bCs/>
                <w:lang w:val="ru-RU"/>
              </w:rPr>
              <w:t>.</w:t>
            </w:r>
          </w:p>
          <w:p w:rsidR="00002427" w:rsidRDefault="00002427" w:rsidP="00B06B3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М., 1955.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Дюркгейм Э. Норма и патология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Социология преступности.-М.,1966.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Ломброзо Ч. Гениальность и преступление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.-М., 1991.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Фрейд З.Очерки 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 xml:space="preserve"> психологи и сексуальн</w:t>
            </w:r>
          </w:p>
          <w:p w:rsidR="00002427" w:rsidRP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ости</w:t>
            </w:r>
            <w:proofErr w:type="gramStart"/>
            <w:r>
              <w:rPr>
                <w:sz w:val="20"/>
                <w:szCs w:val="20"/>
                <w:lang w:val="ru-RU"/>
              </w:rPr>
              <w:t>..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Одеса,1923.</w:t>
            </w:r>
          </w:p>
          <w:p w:rsidR="00002427" w:rsidRDefault="00002427" w:rsidP="00B06B38">
            <w:pPr>
              <w:pStyle w:val="310"/>
              <w:tabs>
                <w:tab w:val="left" w:pos="-180"/>
                <w:tab w:val="left" w:pos="54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4A638A">
              <w:rPr>
                <w:sz w:val="20"/>
                <w:szCs w:val="20"/>
              </w:rPr>
              <w:t>Ястребов И. Философия человеческой воли и деструктивности (Шоп</w:t>
            </w:r>
            <w:r>
              <w:rPr>
                <w:sz w:val="20"/>
                <w:szCs w:val="20"/>
              </w:rPr>
              <w:t>енгауэр, Ницше) .М.,</w:t>
            </w:r>
          </w:p>
          <w:p w:rsidR="00002427" w:rsidRPr="004A638A" w:rsidRDefault="00002427" w:rsidP="00B06B38">
            <w:pPr>
              <w:pStyle w:val="310"/>
              <w:tabs>
                <w:tab w:val="left" w:pos="-180"/>
                <w:tab w:val="left" w:pos="54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4A638A">
              <w:rPr>
                <w:sz w:val="20"/>
                <w:szCs w:val="20"/>
              </w:rPr>
              <w:t xml:space="preserve"> Юридическая литература, 1996. – 79 с.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4A638A">
              <w:rPr>
                <w:sz w:val="20"/>
                <w:szCs w:val="20"/>
                <w:lang w:val="uk-UA"/>
              </w:rPr>
              <w:t xml:space="preserve">Цалін С. Принцип свободи волі в історії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4A638A">
              <w:rPr>
                <w:sz w:val="20"/>
                <w:szCs w:val="20"/>
                <w:lang w:val="uk-UA"/>
              </w:rPr>
              <w:t>соціальної філософії та філософії права</w:t>
            </w:r>
          </w:p>
          <w:p w:rsidR="00002427" w:rsidRPr="004A638A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  Х.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 Основи, 1998 </w:t>
            </w:r>
            <w:r w:rsidRPr="004A638A">
              <w:rPr>
                <w:sz w:val="20"/>
                <w:szCs w:val="20"/>
                <w:lang w:val="uk-UA"/>
              </w:rPr>
              <w:t xml:space="preserve"> 329 с.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4A638A">
              <w:rPr>
                <w:sz w:val="20"/>
                <w:szCs w:val="20"/>
                <w:lang w:val="uk-UA"/>
              </w:rPr>
              <w:t>Хамітов Н., Гармаш Л., Крилова С. Історія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4A638A">
              <w:rPr>
                <w:sz w:val="20"/>
                <w:szCs w:val="20"/>
                <w:lang w:val="uk-UA"/>
              </w:rPr>
              <w:t xml:space="preserve"> філософії. Проблема людини та її меж</w:t>
            </w:r>
          </w:p>
          <w:p w:rsidR="00002427" w:rsidRPr="004A638A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4A638A">
              <w:rPr>
                <w:sz w:val="20"/>
                <w:szCs w:val="20"/>
                <w:lang w:val="uk-UA"/>
              </w:rPr>
              <w:t xml:space="preserve"> К.</w:t>
            </w:r>
            <w:r w:rsidRPr="00002427">
              <w:rPr>
                <w:sz w:val="20"/>
                <w:szCs w:val="20"/>
                <w:lang w:val="ru-RU"/>
              </w:rPr>
              <w:t xml:space="preserve">, Наукова думка, 2000.  263 с.. </w:t>
            </w:r>
            <w:r w:rsidRPr="004A638A">
              <w:rPr>
                <w:sz w:val="20"/>
                <w:szCs w:val="20"/>
                <w:lang w:val="uk-UA"/>
              </w:rPr>
              <w:t xml:space="preserve"> 231 с.</w:t>
            </w:r>
          </w:p>
          <w:p w:rsidR="00002427" w:rsidRPr="00F83BA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F83BA7">
              <w:rPr>
                <w:sz w:val="20"/>
                <w:szCs w:val="20"/>
                <w:lang w:val="uk-UA"/>
              </w:rPr>
              <w:t>Стовпа О. Правова ситуація як онтологічна основа правової реальності : автореф. дис. на здобуття наук. ступеня канд. юрид. наук: спец. 12</w:t>
            </w:r>
            <w:r>
              <w:rPr>
                <w:sz w:val="28"/>
                <w:lang w:val="uk-UA"/>
              </w:rPr>
              <w:t>.00.12 “</w:t>
            </w:r>
            <w:r w:rsidRPr="00F83BA7">
              <w:rPr>
                <w:sz w:val="20"/>
                <w:szCs w:val="20"/>
                <w:lang w:val="uk-UA"/>
              </w:rPr>
              <w:t xml:space="preserve">Філософія права” </w:t>
            </w:r>
            <w:r w:rsidR="00F372C0">
              <w:rPr>
                <w:sz w:val="20"/>
                <w:szCs w:val="20"/>
                <w:lang w:val="uk-UA"/>
              </w:rPr>
              <w:t xml:space="preserve">Харків, 2005. </w:t>
            </w:r>
            <w:r w:rsidRPr="00F83BA7">
              <w:rPr>
                <w:sz w:val="20"/>
                <w:szCs w:val="20"/>
                <w:lang w:val="uk-UA"/>
              </w:rPr>
              <w:t xml:space="preserve"> 16 с.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1B125D">
              <w:rPr>
                <w:sz w:val="20"/>
                <w:szCs w:val="20"/>
                <w:lang w:val="uk-UA"/>
              </w:rPr>
              <w:t xml:space="preserve">Кримінальне право. Злочин, покарання,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1B125D">
              <w:rPr>
                <w:sz w:val="20"/>
                <w:szCs w:val="20"/>
                <w:lang w:val="uk-UA"/>
              </w:rPr>
              <w:t xml:space="preserve">судочинство. (Англійський підхід) / </w:t>
            </w:r>
            <w:r w:rsidRPr="001B125D">
              <w:rPr>
                <w:sz w:val="20"/>
                <w:szCs w:val="20"/>
                <w:lang w:val="ru-RU"/>
              </w:rPr>
              <w:t>[</w:t>
            </w:r>
            <w:r w:rsidRPr="001B125D">
              <w:rPr>
                <w:sz w:val="20"/>
                <w:szCs w:val="20"/>
                <w:lang w:val="uk-UA"/>
              </w:rPr>
              <w:t>пер. з англ. П. Таращук</w:t>
            </w:r>
            <w:r w:rsidRPr="00002427">
              <w:rPr>
                <w:sz w:val="20"/>
                <w:szCs w:val="20"/>
                <w:lang w:val="ru-RU"/>
              </w:rPr>
              <w:t>]</w:t>
            </w:r>
            <w:r w:rsidR="00F372C0">
              <w:rPr>
                <w:sz w:val="20"/>
                <w:szCs w:val="20"/>
                <w:lang w:val="uk-UA"/>
              </w:rPr>
              <w:t xml:space="preserve">  К. : Основи, 1996. </w:t>
            </w:r>
            <w:r w:rsidRPr="001B125D">
              <w:rPr>
                <w:sz w:val="20"/>
                <w:szCs w:val="20"/>
                <w:lang w:val="uk-UA"/>
              </w:rPr>
              <w:t xml:space="preserve"> 207 с. </w:t>
            </w:r>
          </w:p>
          <w:p w:rsidR="00002427" w:rsidRDefault="00002427" w:rsidP="00B06B38">
            <w:pPr>
              <w:tabs>
                <w:tab w:val="left" w:pos="-180"/>
                <w:tab w:val="left" w:pos="540"/>
                <w:tab w:val="left" w:pos="1080"/>
              </w:tabs>
              <w:jc w:val="both"/>
              <w:rPr>
                <w:sz w:val="20"/>
                <w:szCs w:val="20"/>
                <w:lang w:val="uk-UA"/>
              </w:rPr>
            </w:pPr>
            <w:r w:rsidRPr="001B125D">
              <w:rPr>
                <w:sz w:val="20"/>
                <w:szCs w:val="20"/>
                <w:lang w:val="uk-UA"/>
              </w:rPr>
              <w:t xml:space="preserve">Козловський А. Право як екзистенція Науковий вісник Чернівецького ун-ту. – Вип. </w:t>
            </w:r>
            <w:r w:rsidR="00077CF9">
              <w:rPr>
                <w:sz w:val="20"/>
                <w:szCs w:val="20"/>
                <w:lang w:val="uk-UA"/>
              </w:rPr>
              <w:t xml:space="preserve">11. Правознавство. </w:t>
            </w:r>
            <w:r w:rsidRPr="001B125D">
              <w:rPr>
                <w:sz w:val="20"/>
                <w:szCs w:val="20"/>
                <w:lang w:val="uk-UA"/>
              </w:rPr>
              <w:t xml:space="preserve"> Чернівці : ЧДУ, </w:t>
            </w:r>
            <w:r w:rsidRPr="00077CF9">
              <w:rPr>
                <w:sz w:val="20"/>
                <w:szCs w:val="20"/>
                <w:lang w:val="uk-UA"/>
              </w:rPr>
              <w:t>1996.</w:t>
            </w:r>
            <w:r w:rsidR="00077CF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1B125D">
              <w:rPr>
                <w:sz w:val="20"/>
                <w:szCs w:val="20"/>
                <w:lang w:val="uk-UA"/>
              </w:rPr>
              <w:t>С. 3–16.</w:t>
            </w:r>
          </w:p>
          <w:p w:rsidR="0086695C" w:rsidRPr="0086695C" w:rsidRDefault="0086695C" w:rsidP="008669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86695C">
              <w:rPr>
                <w:color w:val="auto"/>
                <w:sz w:val="20"/>
                <w:szCs w:val="20"/>
                <w:lang w:val="uk-UA"/>
              </w:rPr>
              <w:t xml:space="preserve">Харарі Ю.Н. 21 урок для 21 століття. К., </w:t>
            </w:r>
            <w:r w:rsidRPr="0086695C">
              <w:rPr>
                <w:color w:val="auto"/>
                <w:sz w:val="20"/>
                <w:szCs w:val="20"/>
              </w:rPr>
              <w:t>BookChef</w:t>
            </w:r>
            <w:r w:rsidRPr="0086695C">
              <w:rPr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86695C">
              <w:rPr>
                <w:color w:val="auto"/>
                <w:sz w:val="20"/>
                <w:szCs w:val="20"/>
                <w:lang w:val="uk-UA"/>
              </w:rPr>
              <w:t>2018. 416.</w:t>
            </w:r>
          </w:p>
          <w:p w:rsidR="0086695C" w:rsidRPr="0086695C" w:rsidRDefault="0086695C" w:rsidP="008669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86695C">
              <w:rPr>
                <w:color w:val="auto"/>
                <w:sz w:val="20"/>
                <w:szCs w:val="20"/>
                <w:lang w:val="uk-UA"/>
              </w:rPr>
              <w:t xml:space="preserve">Філософія прав людини За ред.. </w:t>
            </w:r>
            <w:r w:rsidRPr="0086695C">
              <w:rPr>
                <w:color w:val="auto"/>
                <w:sz w:val="20"/>
                <w:szCs w:val="20"/>
                <w:lang w:val="uk-UA"/>
              </w:rPr>
              <w:lastRenderedPageBreak/>
              <w:t>Ш.Госепата та Г.Ломанна. Київ: Ніка-Центр. 2012. 317.</w:t>
            </w:r>
          </w:p>
          <w:p w:rsidR="00002427" w:rsidRPr="0086695C" w:rsidRDefault="0086695C" w:rsidP="008669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86695C">
              <w:rPr>
                <w:color w:val="auto"/>
                <w:sz w:val="20"/>
                <w:szCs w:val="20"/>
                <w:lang w:val="uk-UA"/>
              </w:rPr>
              <w:t xml:space="preserve"> Право ХХ века: идеи и ценности.М., 2001.328 с.</w:t>
            </w:r>
          </w:p>
          <w:p w:rsidR="00002427" w:rsidRPr="004A638A" w:rsidRDefault="00002427" w:rsidP="00B06B3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80" w:type="dxa"/>
          </w:tcPr>
          <w:p w:rsidR="00002427" w:rsidRPr="00BF53D0" w:rsidRDefault="009D4F72" w:rsidP="00CC37C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22.12.20</w:t>
            </w:r>
          </w:p>
        </w:tc>
      </w:tr>
      <w:tr w:rsidR="00002427" w:rsidRPr="00982DEB" w:rsidTr="00CB7669">
        <w:tc>
          <w:tcPr>
            <w:tcW w:w="765" w:type="dxa"/>
          </w:tcPr>
          <w:p w:rsidR="00002427" w:rsidRPr="00B06B38" w:rsidRDefault="00002427" w:rsidP="00CC37C1">
            <w:pPr>
              <w:jc w:val="both"/>
              <w:rPr>
                <w:bCs/>
              </w:rPr>
            </w:pPr>
          </w:p>
          <w:p w:rsidR="00002427" w:rsidRPr="00B06B38" w:rsidRDefault="00B06B38" w:rsidP="00CC37C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8.12</w:t>
            </w:r>
            <w:r w:rsidRPr="00B06B38">
              <w:rPr>
                <w:bCs/>
              </w:rPr>
              <w:t>.2020</w:t>
            </w:r>
          </w:p>
          <w:p w:rsidR="00002427" w:rsidRDefault="00002427" w:rsidP="00CC37C1">
            <w:pPr>
              <w:jc w:val="both"/>
              <w:rPr>
                <w:bCs/>
                <w:lang w:val="uk-UA"/>
              </w:rPr>
            </w:pPr>
          </w:p>
          <w:p w:rsidR="00002427" w:rsidRPr="00B06B38" w:rsidRDefault="00002427" w:rsidP="00CC37C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68" w:type="dxa"/>
          </w:tcPr>
          <w:p w:rsidR="00002427" w:rsidRPr="005840B0" w:rsidRDefault="00002427" w:rsidP="00B06B38">
            <w:pPr>
              <w:rPr>
                <w:b/>
                <w:bCs/>
                <w:lang w:val="ru-RU"/>
              </w:rPr>
            </w:pPr>
            <w:r w:rsidRPr="00002427">
              <w:rPr>
                <w:b/>
                <w:bCs/>
                <w:lang w:val="ru-RU"/>
              </w:rPr>
              <w:t>Тема</w:t>
            </w:r>
            <w:r w:rsidRPr="005840B0">
              <w:rPr>
                <w:b/>
                <w:bCs/>
                <w:lang w:val="ru-RU"/>
              </w:rPr>
              <w:t xml:space="preserve"> 8. </w:t>
            </w:r>
            <w:r w:rsidRPr="00002427">
              <w:rPr>
                <w:b/>
                <w:bCs/>
                <w:sz w:val="20"/>
                <w:szCs w:val="20"/>
                <w:lang w:val="ru-RU"/>
              </w:rPr>
              <w:t>Юридичн</w:t>
            </w:r>
            <w:r w:rsidRPr="005840B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b/>
                <w:bCs/>
                <w:sz w:val="20"/>
                <w:szCs w:val="20"/>
                <w:lang w:val="ru-RU"/>
              </w:rPr>
              <w:t>відповідальність</w:t>
            </w:r>
            <w:r w:rsidRPr="005840B0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002427">
              <w:rPr>
                <w:b/>
                <w:bCs/>
                <w:sz w:val="20"/>
                <w:szCs w:val="20"/>
                <w:lang w:val="ru-RU"/>
              </w:rPr>
              <w:t>філософсько</w:t>
            </w:r>
            <w:r w:rsidRPr="005840B0">
              <w:rPr>
                <w:b/>
                <w:bCs/>
                <w:sz w:val="20"/>
                <w:szCs w:val="20"/>
                <w:lang w:val="ru-RU"/>
              </w:rPr>
              <w:t>-</w:t>
            </w:r>
            <w:r w:rsidRPr="00002427">
              <w:rPr>
                <w:b/>
                <w:bCs/>
                <w:sz w:val="20"/>
                <w:szCs w:val="20"/>
                <w:lang w:val="ru-RU"/>
              </w:rPr>
              <w:t>правові</w:t>
            </w:r>
            <w:r w:rsidRPr="005840B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02427">
              <w:rPr>
                <w:b/>
                <w:bCs/>
                <w:sz w:val="20"/>
                <w:szCs w:val="20"/>
                <w:lang w:val="ru-RU"/>
              </w:rPr>
              <w:t>аспекти</w:t>
            </w:r>
          </w:p>
          <w:p w:rsidR="00002427" w:rsidRDefault="00002427" w:rsidP="00B06B38">
            <w:pPr>
              <w:pStyle w:val="a3"/>
              <w:tabs>
                <w:tab w:val="left" w:pos="0"/>
                <w:tab w:val="left" w:pos="138"/>
              </w:tabs>
              <w:ind w:left="150"/>
              <w:jc w:val="both"/>
              <w:rPr>
                <w:sz w:val="20"/>
                <w:szCs w:val="20"/>
                <w:lang w:val="ru-RU"/>
              </w:rPr>
            </w:pPr>
            <w:r w:rsidRPr="005840B0">
              <w:rPr>
                <w:sz w:val="20"/>
                <w:szCs w:val="20"/>
                <w:lang w:val="ru-RU"/>
              </w:rPr>
              <w:t>1.</w:t>
            </w:r>
            <w:r w:rsidRPr="005F22D7">
              <w:rPr>
                <w:sz w:val="20"/>
                <w:szCs w:val="20"/>
                <w:lang w:val="ru-RU"/>
              </w:rPr>
              <w:t>Юридична</w:t>
            </w:r>
            <w:r w:rsidRPr="005840B0">
              <w:rPr>
                <w:sz w:val="20"/>
                <w:szCs w:val="20"/>
                <w:lang w:val="ru-RU"/>
              </w:rPr>
              <w:t xml:space="preserve"> </w:t>
            </w:r>
            <w:r w:rsidRPr="005F22D7">
              <w:rPr>
                <w:sz w:val="20"/>
                <w:szCs w:val="20"/>
                <w:lang w:val="ru-RU"/>
              </w:rPr>
              <w:t>відповідальність</w:t>
            </w:r>
            <w:r w:rsidRPr="005840B0">
              <w:rPr>
                <w:sz w:val="20"/>
                <w:szCs w:val="20"/>
                <w:lang w:val="ru-RU"/>
              </w:rPr>
              <w:t xml:space="preserve"> </w:t>
            </w:r>
            <w:r w:rsidRPr="005F22D7">
              <w:rPr>
                <w:sz w:val="20"/>
                <w:szCs w:val="20"/>
                <w:lang w:val="ru-RU"/>
              </w:rPr>
              <w:t>з</w:t>
            </w:r>
            <w:r w:rsidRPr="005840B0">
              <w:rPr>
                <w:sz w:val="20"/>
                <w:szCs w:val="20"/>
                <w:lang w:val="ru-RU"/>
              </w:rPr>
              <w:t xml:space="preserve"> </w:t>
            </w:r>
            <w:r w:rsidRPr="005F22D7">
              <w:rPr>
                <w:sz w:val="20"/>
                <w:szCs w:val="20"/>
                <w:lang w:val="ru-RU"/>
              </w:rPr>
              <w:t>позицій</w:t>
            </w:r>
            <w:r w:rsidRPr="005840B0">
              <w:rPr>
                <w:sz w:val="20"/>
                <w:szCs w:val="20"/>
                <w:lang w:val="ru-RU"/>
              </w:rPr>
              <w:t xml:space="preserve"> </w:t>
            </w:r>
            <w:r w:rsidRPr="005F22D7">
              <w:rPr>
                <w:sz w:val="20"/>
                <w:szCs w:val="20"/>
                <w:lang w:val="ru-RU"/>
              </w:rPr>
              <w:t>легізму</w:t>
            </w:r>
            <w:r w:rsidRPr="005840B0">
              <w:rPr>
                <w:sz w:val="20"/>
                <w:szCs w:val="20"/>
                <w:lang w:val="ru-RU"/>
              </w:rPr>
              <w:t xml:space="preserve"> </w:t>
            </w:r>
            <w:r w:rsidRPr="005F22D7">
              <w:rPr>
                <w:sz w:val="20"/>
                <w:szCs w:val="20"/>
                <w:lang w:val="ru-RU"/>
              </w:rPr>
              <w:t>та</w:t>
            </w:r>
            <w:r w:rsidRPr="005840B0">
              <w:rPr>
                <w:sz w:val="20"/>
                <w:szCs w:val="20"/>
                <w:lang w:val="ru-RU"/>
              </w:rPr>
              <w:t xml:space="preserve"> </w:t>
            </w:r>
            <w:r w:rsidRPr="005F22D7">
              <w:rPr>
                <w:sz w:val="20"/>
                <w:szCs w:val="20"/>
                <w:lang w:val="ru-RU"/>
              </w:rPr>
              <w:t>в</w:t>
            </w:r>
            <w:r w:rsidRPr="005840B0">
              <w:rPr>
                <w:sz w:val="20"/>
                <w:szCs w:val="20"/>
                <w:lang w:val="ru-RU"/>
              </w:rPr>
              <w:t xml:space="preserve"> </w:t>
            </w:r>
            <w:r w:rsidRPr="005F22D7">
              <w:rPr>
                <w:sz w:val="20"/>
                <w:szCs w:val="20"/>
                <w:lang w:val="ru-RU"/>
              </w:rPr>
              <w:t>контексті</w:t>
            </w:r>
            <w:r w:rsidRPr="005840B0">
              <w:rPr>
                <w:sz w:val="20"/>
                <w:szCs w:val="20"/>
                <w:lang w:val="ru-RU"/>
              </w:rPr>
              <w:t xml:space="preserve"> </w:t>
            </w:r>
            <w:r w:rsidRPr="005F22D7">
              <w:rPr>
                <w:sz w:val="20"/>
                <w:szCs w:val="20"/>
                <w:lang w:val="ru-RU"/>
              </w:rPr>
              <w:t xml:space="preserve">сучасного </w:t>
            </w:r>
            <w:proofErr w:type="gramStart"/>
            <w:r w:rsidRPr="005F22D7">
              <w:rPr>
                <w:sz w:val="20"/>
                <w:szCs w:val="20"/>
                <w:lang w:val="ru-RU"/>
              </w:rPr>
              <w:t>правового</w:t>
            </w:r>
            <w:proofErr w:type="gramEnd"/>
            <w:r w:rsidR="00787431">
              <w:rPr>
                <w:sz w:val="20"/>
                <w:szCs w:val="20"/>
                <w:lang w:val="ru-RU"/>
              </w:rPr>
              <w:t xml:space="preserve"> мислення. Поняття,</w:t>
            </w:r>
            <w:r w:rsidRPr="005F22D7">
              <w:rPr>
                <w:sz w:val="20"/>
                <w:szCs w:val="20"/>
                <w:lang w:val="ru-RU"/>
              </w:rPr>
              <w:t xml:space="preserve"> оз</w:t>
            </w:r>
            <w:r>
              <w:rPr>
                <w:sz w:val="20"/>
                <w:szCs w:val="20"/>
                <w:lang w:val="ru-RU"/>
              </w:rPr>
              <w:t>наки</w:t>
            </w:r>
            <w:r w:rsidR="00787431">
              <w:rPr>
                <w:sz w:val="20"/>
                <w:szCs w:val="20"/>
                <w:lang w:val="ru-RU"/>
              </w:rPr>
              <w:t xml:space="preserve"> та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87431">
              <w:rPr>
                <w:sz w:val="20"/>
                <w:szCs w:val="20"/>
                <w:lang w:val="ru-RU"/>
              </w:rPr>
              <w:t>в</w:t>
            </w:r>
            <w:r w:rsidRPr="005F22D7">
              <w:rPr>
                <w:sz w:val="20"/>
                <w:szCs w:val="20"/>
                <w:lang w:val="ru-RU"/>
              </w:rPr>
              <w:t>иди юридичної відповідальності та їх характеристика.</w:t>
            </w:r>
          </w:p>
          <w:p w:rsidR="00002427" w:rsidRPr="005F22D7" w:rsidRDefault="00002427" w:rsidP="00B06B38">
            <w:pPr>
              <w:pStyle w:val="a3"/>
              <w:tabs>
                <w:tab w:val="left" w:pos="0"/>
                <w:tab w:val="left" w:pos="138"/>
              </w:tabs>
              <w:ind w:left="15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5F22D7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F22D7">
              <w:rPr>
                <w:sz w:val="20"/>
                <w:szCs w:val="20"/>
                <w:lang w:val="ru-RU"/>
              </w:rPr>
              <w:t>Св</w:t>
            </w:r>
            <w:proofErr w:type="gramEnd"/>
            <w:r w:rsidRPr="005F22D7">
              <w:rPr>
                <w:sz w:val="20"/>
                <w:szCs w:val="20"/>
                <w:lang w:val="ru-RU"/>
              </w:rPr>
              <w:t>ітоглядно-філософські та правові підстави для притягнення і звільнення від юридичної відповідальності.</w:t>
            </w:r>
          </w:p>
          <w:p w:rsidR="00002427" w:rsidRPr="005F22D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5F22D7">
              <w:rPr>
                <w:sz w:val="20"/>
                <w:szCs w:val="20"/>
                <w:lang w:val="ru-RU"/>
              </w:rPr>
              <w:t>3.Функції юридичної відповідальності: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5F22D7"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r w:rsidRPr="005F22D7">
              <w:rPr>
                <w:sz w:val="20"/>
                <w:szCs w:val="20"/>
                <w:lang w:val="ru-RU"/>
              </w:rPr>
              <w:t xml:space="preserve">начимість </w:t>
            </w:r>
            <w:r>
              <w:rPr>
                <w:sz w:val="20"/>
                <w:szCs w:val="20"/>
                <w:lang w:val="ru-RU"/>
              </w:rPr>
              <w:t xml:space="preserve">її </w:t>
            </w:r>
            <w:r w:rsidRPr="005F22D7">
              <w:rPr>
                <w:sz w:val="20"/>
                <w:szCs w:val="20"/>
                <w:lang w:val="ru-RU"/>
              </w:rPr>
              <w:t>для цивілізційно-культурного потупу.</w:t>
            </w:r>
          </w:p>
          <w:p w:rsidR="00002427" w:rsidRPr="005F22D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5F22D7">
              <w:rPr>
                <w:sz w:val="20"/>
                <w:szCs w:val="20"/>
                <w:lang w:val="ru-RU"/>
              </w:rPr>
              <w:t>4. Принципи юридичної відповідальності: поняття і характеристика.</w:t>
            </w:r>
          </w:p>
          <w:p w:rsidR="00002427" w:rsidRPr="005F22D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5F22D7">
              <w:rPr>
                <w:sz w:val="20"/>
                <w:szCs w:val="20"/>
                <w:lang w:val="ru-RU"/>
              </w:rPr>
              <w:t>5. Класики філософсько-правової науки про юридичну відповідальність (Платон, Ціцерон, Дж</w:t>
            </w:r>
            <w:proofErr w:type="gramStart"/>
            <w:r w:rsidRPr="005F22D7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5F22D7">
              <w:rPr>
                <w:sz w:val="20"/>
                <w:szCs w:val="20"/>
                <w:lang w:val="ru-RU"/>
              </w:rPr>
              <w:t xml:space="preserve">окк,  Беккаріа, Гегель, Б.Кістяківський та ін.) </w:t>
            </w:r>
          </w:p>
          <w:p w:rsidR="00002427" w:rsidRDefault="00002427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 w:rsidRPr="005F22D7">
              <w:rPr>
                <w:sz w:val="20"/>
                <w:szCs w:val="20"/>
                <w:lang w:val="ru-RU"/>
              </w:rPr>
              <w:t xml:space="preserve">6.Позитивна і ретроспективна юридична відповідальність: </w:t>
            </w:r>
            <w:proofErr w:type="gramStart"/>
            <w:r w:rsidRPr="005F22D7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5F22D7">
              <w:rPr>
                <w:sz w:val="20"/>
                <w:szCs w:val="20"/>
                <w:lang w:val="ru-RU"/>
              </w:rPr>
              <w:t xml:space="preserve">іальне значення і співвідношення. </w:t>
            </w:r>
            <w:r w:rsidRPr="005F22D7">
              <w:rPr>
                <w:sz w:val="20"/>
                <w:szCs w:val="20"/>
                <w:lang w:val="uk-UA"/>
              </w:rPr>
              <w:t>Диференціаці</w:t>
            </w:r>
            <w:r w:rsidRPr="00002427">
              <w:rPr>
                <w:sz w:val="20"/>
                <w:szCs w:val="20"/>
                <w:lang w:val="ru-RU"/>
              </w:rPr>
              <w:t xml:space="preserve">я та індивідуалізація юридичної </w:t>
            </w:r>
            <w:r w:rsidRPr="005F22D7">
              <w:rPr>
                <w:sz w:val="20"/>
                <w:szCs w:val="20"/>
                <w:lang w:val="uk-UA"/>
              </w:rPr>
              <w:t>відповідальності</w:t>
            </w:r>
            <w:r w:rsidR="00F372C0">
              <w:rPr>
                <w:sz w:val="20"/>
                <w:szCs w:val="20"/>
                <w:lang w:val="ru-RU"/>
              </w:rPr>
              <w:t xml:space="preserve"> в сучасному демократичному світі</w:t>
            </w:r>
          </w:p>
          <w:p w:rsidR="00002427" w:rsidRPr="005F22D7" w:rsidRDefault="00787431" w:rsidP="00B06B38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7. </w:t>
            </w:r>
            <w:r w:rsidR="00002427" w:rsidRPr="005F22D7">
              <w:rPr>
                <w:sz w:val="20"/>
                <w:szCs w:val="20"/>
                <w:lang w:val="ru-RU"/>
              </w:rPr>
              <w:t xml:space="preserve">Філософсько-правова сутність санкцій в праві. Особливості санкцій, на </w:t>
            </w:r>
            <w:proofErr w:type="gramStart"/>
            <w:r w:rsidR="00002427" w:rsidRPr="005F22D7">
              <w:rPr>
                <w:sz w:val="20"/>
                <w:szCs w:val="20"/>
                <w:lang w:val="ru-RU"/>
              </w:rPr>
              <w:t>п</w:t>
            </w:r>
            <w:proofErr w:type="gramEnd"/>
            <w:r w:rsidR="00002427" w:rsidRPr="005F22D7">
              <w:rPr>
                <w:sz w:val="20"/>
                <w:szCs w:val="20"/>
                <w:lang w:val="ru-RU"/>
              </w:rPr>
              <w:t>ідставі яких здійснюється застосування окремих видів юридичної відповідальності.</w:t>
            </w: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002427" w:rsidRDefault="00002427" w:rsidP="00B06B38">
            <w:pPr>
              <w:rPr>
                <w:b/>
                <w:bCs/>
                <w:lang w:val="ru-RU"/>
              </w:rPr>
            </w:pPr>
          </w:p>
          <w:p w:rsidR="00F372C0" w:rsidRDefault="00F372C0" w:rsidP="00B06B38">
            <w:pPr>
              <w:rPr>
                <w:b/>
                <w:bCs/>
                <w:lang w:val="ru-RU"/>
              </w:rPr>
            </w:pPr>
          </w:p>
          <w:p w:rsidR="00F372C0" w:rsidRDefault="00F372C0" w:rsidP="00B06B38">
            <w:pPr>
              <w:rPr>
                <w:b/>
                <w:bCs/>
                <w:lang w:val="ru-RU"/>
              </w:rPr>
            </w:pPr>
          </w:p>
          <w:p w:rsidR="00F372C0" w:rsidRDefault="00F372C0" w:rsidP="00B06B38">
            <w:pPr>
              <w:rPr>
                <w:b/>
                <w:bCs/>
                <w:lang w:val="ru-RU"/>
              </w:rPr>
            </w:pPr>
          </w:p>
          <w:p w:rsidR="00F372C0" w:rsidRDefault="00F372C0" w:rsidP="00B06B38">
            <w:pPr>
              <w:rPr>
                <w:b/>
                <w:bCs/>
                <w:lang w:val="ru-RU"/>
              </w:rPr>
            </w:pPr>
          </w:p>
          <w:p w:rsidR="00F372C0" w:rsidRDefault="00F372C0" w:rsidP="00B06B38">
            <w:pPr>
              <w:rPr>
                <w:b/>
                <w:bCs/>
                <w:lang w:val="ru-RU"/>
              </w:rPr>
            </w:pPr>
          </w:p>
          <w:p w:rsidR="00F372C0" w:rsidRDefault="00F372C0" w:rsidP="00B06B38">
            <w:pPr>
              <w:rPr>
                <w:b/>
                <w:bCs/>
                <w:lang w:val="ru-RU"/>
              </w:rPr>
            </w:pPr>
          </w:p>
          <w:p w:rsidR="00F372C0" w:rsidRDefault="00F372C0" w:rsidP="00B06B38">
            <w:pPr>
              <w:rPr>
                <w:b/>
                <w:bCs/>
                <w:lang w:val="ru-RU"/>
              </w:rPr>
            </w:pPr>
          </w:p>
          <w:p w:rsidR="00F372C0" w:rsidRDefault="00F372C0" w:rsidP="00B06B38">
            <w:pPr>
              <w:rPr>
                <w:b/>
                <w:bCs/>
                <w:lang w:val="ru-RU"/>
              </w:rPr>
            </w:pPr>
          </w:p>
          <w:p w:rsidR="00002427" w:rsidRPr="0015284C" w:rsidRDefault="00002427" w:rsidP="00B06B38">
            <w:pPr>
              <w:rPr>
                <w:b/>
                <w:bCs/>
                <w:lang w:val="ru-RU"/>
              </w:rPr>
            </w:pPr>
            <w:r w:rsidRPr="0015284C">
              <w:rPr>
                <w:b/>
                <w:bCs/>
                <w:lang w:val="ru-RU"/>
              </w:rPr>
              <w:t>Контрольна робота №2</w:t>
            </w:r>
          </w:p>
        </w:tc>
        <w:tc>
          <w:tcPr>
            <w:tcW w:w="1334" w:type="dxa"/>
          </w:tcPr>
          <w:p w:rsidR="00002427" w:rsidRPr="0015284C" w:rsidRDefault="00002427" w:rsidP="00B06B3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Практичне заняття</w:t>
            </w:r>
          </w:p>
        </w:tc>
        <w:tc>
          <w:tcPr>
            <w:tcW w:w="2440" w:type="dxa"/>
          </w:tcPr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1..Патей- Братасюк М.Г. Філософія права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ернопіль, 2006. 250 с.</w:t>
            </w:r>
          </w:p>
          <w:p w:rsidR="00002427" w:rsidRPr="00002427" w:rsidRDefault="00002427" w:rsidP="00B06B38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002427">
              <w:rPr>
                <w:sz w:val="20"/>
                <w:szCs w:val="20"/>
                <w:lang w:val="ru-RU"/>
              </w:rPr>
              <w:t>2. Братасюк М.Г. Антропоцентрична теорія права. Київ, 2010. 395 с.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 w:rsidRPr="00122C39">
              <w:rPr>
                <w:sz w:val="20"/>
              </w:rPr>
              <w:t>3. Не</w:t>
            </w:r>
            <w:r>
              <w:rPr>
                <w:sz w:val="20"/>
              </w:rPr>
              <w:t>р</w:t>
            </w:r>
            <w:r w:rsidRPr="00122C39">
              <w:rPr>
                <w:sz w:val="20"/>
              </w:rPr>
              <w:t xml:space="preserve">сесянц В.С. </w:t>
            </w:r>
            <w:r w:rsidRPr="00122C39">
              <w:rPr>
                <w:spacing w:val="-1"/>
                <w:sz w:val="20"/>
              </w:rPr>
              <w:t>Философия права. М.,1997. С.652.</w:t>
            </w:r>
          </w:p>
          <w:p w:rsidR="00002427" w:rsidRPr="00122C39" w:rsidRDefault="00002427" w:rsidP="00B06B38">
            <w:pPr>
              <w:pStyle w:val="10"/>
              <w:shd w:val="clear" w:color="auto" w:fill="FFFFFF"/>
              <w:tabs>
                <w:tab w:val="left" w:pos="0"/>
              </w:tabs>
              <w:snapToGrid w:val="0"/>
              <w:ind w:firstLine="142"/>
              <w:jc w:val="both"/>
              <w:rPr>
                <w:spacing w:val="-19"/>
                <w:sz w:val="20"/>
              </w:rPr>
            </w:pPr>
            <w:r>
              <w:rPr>
                <w:spacing w:val="-19"/>
                <w:sz w:val="20"/>
              </w:rPr>
              <w:t xml:space="preserve"> 4.</w:t>
            </w:r>
            <w:r w:rsidRPr="00727A2B">
              <w:rPr>
                <w:bCs/>
                <w:sz w:val="20"/>
              </w:rPr>
              <w:t xml:space="preserve"> Філософія права. Навчальний посібник / за редакцією О. Г.Данільяна/  – Київ: Юрінком Інтер, 2002.</w:t>
            </w:r>
          </w:p>
          <w:p w:rsidR="00002427" w:rsidRPr="00122C39" w:rsidRDefault="00002427" w:rsidP="00B06B38">
            <w:pPr>
              <w:ind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002427">
              <w:rPr>
                <w:bCs/>
                <w:sz w:val="20"/>
                <w:szCs w:val="20"/>
                <w:lang w:val="ru-RU"/>
              </w:rPr>
              <w:t>5.</w:t>
            </w:r>
            <w:r w:rsidRPr="00002427">
              <w:rPr>
                <w:rFonts w:eastAsia="TimesNewRomanPSMT"/>
                <w:sz w:val="20"/>
                <w:szCs w:val="20"/>
                <w:lang w:val="ru-RU"/>
              </w:rPr>
              <w:t>Бачинин В.А. Философия п</w:t>
            </w:r>
            <w:r w:rsidRPr="00122C39">
              <w:rPr>
                <w:rFonts w:eastAsia="TimesNewRomanPSMT"/>
                <w:sz w:val="20"/>
                <w:szCs w:val="20"/>
                <w:lang w:val="ru-RU"/>
              </w:rPr>
              <w:t>рава и преступления. Харьков, 1999. 468 с.</w:t>
            </w:r>
          </w:p>
          <w:p w:rsidR="00002427" w:rsidRPr="00002427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</w:t>
            </w:r>
            <w:r w:rsidRPr="00122C39">
              <w:rPr>
                <w:sz w:val="20"/>
                <w:szCs w:val="20"/>
                <w:lang w:val="ru-RU"/>
              </w:rPr>
              <w:t xml:space="preserve">. </w:t>
            </w:r>
            <w:r w:rsidRPr="00002427">
              <w:rPr>
                <w:sz w:val="20"/>
                <w:szCs w:val="20"/>
                <w:lang w:val="ru-RU"/>
              </w:rPr>
              <w:t>Бачинин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В.</w:t>
            </w:r>
            <w:r w:rsidRPr="00122C39">
              <w:rPr>
                <w:sz w:val="20"/>
                <w:szCs w:val="20"/>
              </w:rPr>
              <w:t> </w:t>
            </w:r>
            <w:r w:rsidRPr="00002427">
              <w:rPr>
                <w:sz w:val="20"/>
                <w:szCs w:val="20"/>
                <w:lang w:val="ru-RU"/>
              </w:rPr>
              <w:t>А. История философии права</w:t>
            </w:r>
            <w:r w:rsidRPr="00122C39">
              <w:rPr>
                <w:sz w:val="20"/>
                <w:szCs w:val="20"/>
                <w:lang w:val="ru-RU"/>
              </w:rPr>
              <w:t>. Харьков</w:t>
            </w:r>
            <w:proofErr w:type="gramStart"/>
            <w:r w:rsidRPr="00122C39">
              <w:rPr>
                <w:sz w:val="20"/>
                <w:szCs w:val="20"/>
              </w:rPr>
              <w:t> </w:t>
            </w:r>
            <w:r w:rsidRPr="00122C39">
              <w:rPr>
                <w:sz w:val="20"/>
                <w:szCs w:val="20"/>
                <w:lang w:val="ru-RU"/>
              </w:rPr>
              <w:t>:</w:t>
            </w:r>
            <w:proofErr w:type="gramEnd"/>
            <w:r w:rsidRPr="00122C39">
              <w:rPr>
                <w:sz w:val="20"/>
                <w:szCs w:val="20"/>
                <w:lang w:val="ru-RU"/>
              </w:rPr>
              <w:t xml:space="preserve"> Право, 1998. </w:t>
            </w:r>
            <w:r w:rsidRPr="00002427">
              <w:rPr>
                <w:sz w:val="20"/>
                <w:szCs w:val="20"/>
                <w:lang w:val="ru-RU"/>
              </w:rPr>
              <w:t xml:space="preserve"> 319 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.</w:t>
            </w:r>
          </w:p>
          <w:p w:rsidR="00002427" w:rsidRPr="00122C39" w:rsidRDefault="00002427" w:rsidP="00B06B38">
            <w:pPr>
              <w:tabs>
                <w:tab w:val="left" w:pos="142"/>
                <w:tab w:val="left" w:pos="1440"/>
              </w:tabs>
              <w:ind w:right="279" w:firstLine="142"/>
              <w:jc w:val="both"/>
              <w:rPr>
                <w:sz w:val="20"/>
                <w:szCs w:val="20"/>
              </w:rPr>
            </w:pPr>
            <w:r w:rsidRPr="00002427">
              <w:rPr>
                <w:sz w:val="20"/>
                <w:szCs w:val="20"/>
                <w:lang w:val="ru-RU"/>
              </w:rPr>
              <w:t>7.Малахов В. П. Философия права: формы теоретического мышления о праве: учебное пособие для студ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узов, обуч.по спец. </w:t>
            </w:r>
            <w:r w:rsidRPr="00122C39">
              <w:rPr>
                <w:sz w:val="20"/>
                <w:szCs w:val="20"/>
              </w:rPr>
              <w:t>«Юриспруденция» и «Философия»  М.: ЮНИТИ: Дана, 2009.  263 с.</w:t>
            </w:r>
          </w:p>
          <w:p w:rsidR="00002427" w:rsidRPr="0015284C" w:rsidRDefault="00002427" w:rsidP="00B06B38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75" w:type="dxa"/>
          </w:tcPr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787431" w:rsidRDefault="00787431" w:rsidP="00787431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Правова відповідальність та псевдоправова  відповідальність.</w:t>
            </w:r>
          </w:p>
          <w:p w:rsidR="00787431" w:rsidRDefault="00787431" w:rsidP="00787431">
            <w:pPr>
              <w:tabs>
                <w:tab w:val="left" w:pos="0"/>
                <w:tab w:val="left" w:pos="138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 w:rsidRPr="00002427">
              <w:rPr>
                <w:sz w:val="20"/>
                <w:szCs w:val="20"/>
                <w:lang w:val="ru-RU"/>
              </w:rPr>
              <w:t xml:space="preserve">ндивідуалізація юридичної </w:t>
            </w:r>
            <w:r w:rsidRPr="005F22D7">
              <w:rPr>
                <w:sz w:val="20"/>
                <w:szCs w:val="20"/>
                <w:lang w:val="uk-UA"/>
              </w:rPr>
              <w:t>відповідальності</w:t>
            </w:r>
            <w:r>
              <w:rPr>
                <w:sz w:val="20"/>
                <w:szCs w:val="20"/>
                <w:lang w:val="ru-RU"/>
              </w:rPr>
              <w:t xml:space="preserve"> як принцип </w:t>
            </w:r>
            <w:proofErr w:type="gramStart"/>
            <w:r>
              <w:rPr>
                <w:sz w:val="20"/>
                <w:szCs w:val="20"/>
                <w:lang w:val="ru-RU"/>
              </w:rPr>
              <w:t>правового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розвитку</w:t>
            </w:r>
          </w:p>
          <w:p w:rsidR="00787431" w:rsidRPr="00002427" w:rsidRDefault="00787431" w:rsidP="00787431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Позитивна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правова відповідальність як спосіб гармонізації міжособистісних відносин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uk-UA"/>
              </w:rPr>
              <w:t xml:space="preserve">Яремко О.М. Контамінація раціонального та гуманістичного в інституті покарання: дис. … канд. юрид. наук: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8C3EB8">
              <w:rPr>
                <w:sz w:val="20"/>
                <w:szCs w:val="20"/>
                <w:lang w:val="uk-UA"/>
              </w:rPr>
              <w:t>12.00.12 філософія права. Київ, 2009. 229 с.</w:t>
            </w:r>
          </w:p>
          <w:p w:rsidR="00002427" w:rsidRDefault="00002427" w:rsidP="00B06B38">
            <w:pPr>
              <w:jc w:val="both"/>
              <w:rPr>
                <w:bCs/>
                <w:lang w:val="ru-RU"/>
              </w:rPr>
            </w:pPr>
            <w:r w:rsidRPr="00AB7E98">
              <w:rPr>
                <w:bCs/>
                <w:sz w:val="20"/>
                <w:szCs w:val="20"/>
                <w:lang w:val="ru-RU"/>
              </w:rPr>
              <w:t>Беккариа Ч. О преступлении и наказании</w:t>
            </w:r>
            <w:r>
              <w:rPr>
                <w:bCs/>
                <w:lang w:val="ru-RU"/>
              </w:rPr>
              <w:t>.</w:t>
            </w:r>
          </w:p>
          <w:p w:rsidR="00002427" w:rsidRPr="00F372C0" w:rsidRDefault="00002427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Pr="00F372C0">
              <w:rPr>
                <w:bCs/>
                <w:sz w:val="20"/>
                <w:szCs w:val="20"/>
                <w:lang w:val="ru-RU"/>
              </w:rPr>
              <w:t>М., 1955.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Дюркгейм Э. Норма и патология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>Социология преступности.-М.,1966.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Ломброзо Ч. Гениальность и преступление</w:t>
            </w:r>
          </w:p>
          <w:p w:rsidR="00002427" w:rsidRPr="00AB7E98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>.-М., 1991.</w:t>
            </w:r>
          </w:p>
          <w:p w:rsid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 w:rsidRPr="00AB7E98">
              <w:rPr>
                <w:sz w:val="20"/>
                <w:szCs w:val="20"/>
                <w:lang w:val="ru-RU"/>
              </w:rPr>
              <w:t xml:space="preserve">Фрейд З.Очерки </w:t>
            </w:r>
            <w:proofErr w:type="gramStart"/>
            <w:r w:rsidRPr="00AB7E98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AB7E98">
              <w:rPr>
                <w:sz w:val="20"/>
                <w:szCs w:val="20"/>
                <w:lang w:val="ru-RU"/>
              </w:rPr>
              <w:t xml:space="preserve"> психологи и сексуальн</w:t>
            </w:r>
          </w:p>
          <w:p w:rsidR="00002427" w:rsidRPr="00002427" w:rsidRDefault="00002427" w:rsidP="00B06B3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ости</w:t>
            </w:r>
            <w:proofErr w:type="gramStart"/>
            <w:r>
              <w:rPr>
                <w:sz w:val="20"/>
                <w:szCs w:val="20"/>
                <w:lang w:val="ru-RU"/>
              </w:rPr>
              <w:t>..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>Одеса,1923.</w:t>
            </w:r>
          </w:p>
          <w:p w:rsidR="00002427" w:rsidRDefault="00002427" w:rsidP="00B06B38">
            <w:pPr>
              <w:pStyle w:val="310"/>
              <w:tabs>
                <w:tab w:val="left" w:pos="-180"/>
                <w:tab w:val="left" w:pos="54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4A638A">
              <w:rPr>
                <w:sz w:val="20"/>
                <w:szCs w:val="20"/>
              </w:rPr>
              <w:t>Ястребов И. Философия человеческой воли и деструктивности (Шоп</w:t>
            </w:r>
            <w:r>
              <w:rPr>
                <w:sz w:val="20"/>
                <w:szCs w:val="20"/>
              </w:rPr>
              <w:t>енгауэр, Ницше) .М.,</w:t>
            </w:r>
          </w:p>
          <w:p w:rsidR="00002427" w:rsidRPr="004A638A" w:rsidRDefault="00002427" w:rsidP="00B06B38">
            <w:pPr>
              <w:pStyle w:val="310"/>
              <w:tabs>
                <w:tab w:val="left" w:pos="-180"/>
                <w:tab w:val="left" w:pos="540"/>
              </w:tabs>
              <w:suppressAutoHyphens w:val="0"/>
              <w:spacing w:line="240" w:lineRule="auto"/>
              <w:rPr>
                <w:sz w:val="20"/>
                <w:szCs w:val="20"/>
              </w:rPr>
            </w:pPr>
            <w:r w:rsidRPr="004A638A">
              <w:rPr>
                <w:sz w:val="20"/>
                <w:szCs w:val="20"/>
              </w:rPr>
              <w:t xml:space="preserve"> Юридическая литература, 1996. – 79 с.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4A638A">
              <w:rPr>
                <w:sz w:val="20"/>
                <w:szCs w:val="20"/>
                <w:lang w:val="uk-UA"/>
              </w:rPr>
              <w:t xml:space="preserve">Цалін С. Принцип свободи волі в історії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4A638A">
              <w:rPr>
                <w:sz w:val="20"/>
                <w:szCs w:val="20"/>
                <w:lang w:val="uk-UA"/>
              </w:rPr>
              <w:t>соціальної філософії та філософії права</w:t>
            </w:r>
          </w:p>
          <w:p w:rsidR="00002427" w:rsidRPr="004A638A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002427">
              <w:rPr>
                <w:sz w:val="20"/>
                <w:szCs w:val="20"/>
                <w:lang w:val="ru-RU"/>
              </w:rPr>
              <w:t xml:space="preserve">  Х.</w:t>
            </w:r>
            <w:proofErr w:type="gramStart"/>
            <w:r w:rsidRPr="00002427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002427">
              <w:rPr>
                <w:sz w:val="20"/>
                <w:szCs w:val="20"/>
                <w:lang w:val="ru-RU"/>
              </w:rPr>
              <w:t xml:space="preserve"> Основи, 1998 </w:t>
            </w:r>
            <w:r w:rsidRPr="004A638A">
              <w:rPr>
                <w:sz w:val="20"/>
                <w:szCs w:val="20"/>
                <w:lang w:val="uk-UA"/>
              </w:rPr>
              <w:t xml:space="preserve"> 329 с.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4A638A">
              <w:rPr>
                <w:sz w:val="20"/>
                <w:szCs w:val="20"/>
                <w:lang w:val="uk-UA"/>
              </w:rPr>
              <w:t>Хамітов Н., Гармаш Л., Крилова С. Історія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4A638A">
              <w:rPr>
                <w:sz w:val="20"/>
                <w:szCs w:val="20"/>
                <w:lang w:val="uk-UA"/>
              </w:rPr>
              <w:t xml:space="preserve"> філософії. Проблема людини та її меж</w:t>
            </w:r>
          </w:p>
          <w:p w:rsidR="00002427" w:rsidRPr="004A638A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4A638A">
              <w:rPr>
                <w:sz w:val="20"/>
                <w:szCs w:val="20"/>
                <w:lang w:val="uk-UA"/>
              </w:rPr>
              <w:t xml:space="preserve"> К.</w:t>
            </w:r>
            <w:r w:rsidRPr="00002427">
              <w:rPr>
                <w:sz w:val="20"/>
                <w:szCs w:val="20"/>
                <w:lang w:val="ru-RU"/>
              </w:rPr>
              <w:t xml:space="preserve">, Наукова думка, 2000.  263 с.. </w:t>
            </w:r>
            <w:r w:rsidRPr="004A638A">
              <w:rPr>
                <w:sz w:val="20"/>
                <w:szCs w:val="20"/>
                <w:lang w:val="uk-UA"/>
              </w:rPr>
              <w:t xml:space="preserve"> 231 с.</w:t>
            </w:r>
          </w:p>
          <w:p w:rsidR="00002427" w:rsidRPr="00F83BA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F83BA7">
              <w:rPr>
                <w:sz w:val="20"/>
                <w:szCs w:val="20"/>
                <w:lang w:val="uk-UA"/>
              </w:rPr>
              <w:t xml:space="preserve">Стовпа О. Правова ситуація як </w:t>
            </w:r>
            <w:r w:rsidRPr="00F83BA7">
              <w:rPr>
                <w:sz w:val="20"/>
                <w:szCs w:val="20"/>
                <w:lang w:val="uk-UA"/>
              </w:rPr>
              <w:lastRenderedPageBreak/>
              <w:t>онтологічна основа правової реальності : автореф. дис. на здобуття наук. ступеня канд. юрид. наук: спец. 12</w:t>
            </w:r>
            <w:r>
              <w:rPr>
                <w:sz w:val="28"/>
                <w:lang w:val="uk-UA"/>
              </w:rPr>
              <w:t>.00.12 “</w:t>
            </w:r>
            <w:r w:rsidRPr="00F83BA7">
              <w:rPr>
                <w:sz w:val="20"/>
                <w:szCs w:val="20"/>
                <w:lang w:val="uk-UA"/>
              </w:rPr>
              <w:t xml:space="preserve">Філософія права” </w:t>
            </w:r>
            <w:r w:rsidR="00F372C0">
              <w:rPr>
                <w:sz w:val="20"/>
                <w:szCs w:val="20"/>
                <w:lang w:val="uk-UA"/>
              </w:rPr>
              <w:t xml:space="preserve">Харків, 2005. </w:t>
            </w:r>
            <w:r w:rsidRPr="00F83BA7">
              <w:rPr>
                <w:sz w:val="20"/>
                <w:szCs w:val="20"/>
                <w:lang w:val="uk-UA"/>
              </w:rPr>
              <w:t>16 с.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1B125D">
              <w:rPr>
                <w:sz w:val="20"/>
                <w:szCs w:val="20"/>
                <w:lang w:val="uk-UA"/>
              </w:rPr>
              <w:t xml:space="preserve">Кримінальне право. Злочин, покарання,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1B125D">
              <w:rPr>
                <w:sz w:val="20"/>
                <w:szCs w:val="20"/>
                <w:lang w:val="uk-UA"/>
              </w:rPr>
              <w:t xml:space="preserve">судочинство. (Англійський підхід) / </w:t>
            </w:r>
            <w:r w:rsidRPr="001B125D">
              <w:rPr>
                <w:sz w:val="20"/>
                <w:szCs w:val="20"/>
                <w:lang w:val="ru-RU"/>
              </w:rPr>
              <w:t>[</w:t>
            </w:r>
            <w:r w:rsidRPr="001B125D">
              <w:rPr>
                <w:sz w:val="20"/>
                <w:szCs w:val="20"/>
                <w:lang w:val="uk-UA"/>
              </w:rPr>
              <w:t>пер. з англ. П. Таращук</w:t>
            </w:r>
            <w:r w:rsidRPr="001B125D">
              <w:rPr>
                <w:sz w:val="20"/>
                <w:szCs w:val="20"/>
                <w:lang w:val="ru-RU"/>
              </w:rPr>
              <w:t>]</w:t>
            </w:r>
            <w:r w:rsidRPr="001B125D">
              <w:rPr>
                <w:sz w:val="20"/>
                <w:szCs w:val="20"/>
                <w:lang w:val="uk-UA"/>
              </w:rPr>
              <w:t xml:space="preserve"> – К. : Основи, 1996. – 207 с. </w:t>
            </w:r>
          </w:p>
          <w:p w:rsidR="00002427" w:rsidRPr="00002427" w:rsidRDefault="00002427" w:rsidP="00B06B38">
            <w:pPr>
              <w:tabs>
                <w:tab w:val="left" w:pos="-180"/>
                <w:tab w:val="left" w:pos="540"/>
                <w:tab w:val="left" w:pos="1080"/>
              </w:tabs>
              <w:jc w:val="both"/>
              <w:rPr>
                <w:sz w:val="20"/>
                <w:szCs w:val="20"/>
                <w:lang w:val="ru-RU"/>
              </w:rPr>
            </w:pPr>
            <w:r w:rsidRPr="001B125D">
              <w:rPr>
                <w:sz w:val="20"/>
                <w:szCs w:val="20"/>
                <w:lang w:val="uk-UA"/>
              </w:rPr>
              <w:t>Козловський А. Право як екзистенція / А. Козловський // Науков</w:t>
            </w:r>
            <w:r w:rsidR="00F372C0">
              <w:rPr>
                <w:sz w:val="20"/>
                <w:szCs w:val="20"/>
                <w:lang w:val="uk-UA"/>
              </w:rPr>
              <w:t xml:space="preserve">ий вісник Чернівецького ун-ту.  Вип. 11. Правознавство. </w:t>
            </w:r>
            <w:r w:rsidRPr="001B125D">
              <w:rPr>
                <w:sz w:val="20"/>
                <w:szCs w:val="20"/>
                <w:lang w:val="uk-UA"/>
              </w:rPr>
              <w:t xml:space="preserve"> Чернівці : ЧДУ, 19</w:t>
            </w:r>
            <w:r w:rsidRPr="00F372C0">
              <w:rPr>
                <w:sz w:val="20"/>
                <w:szCs w:val="20"/>
                <w:lang w:val="uk-UA"/>
              </w:rPr>
              <w:t>96</w:t>
            </w:r>
            <w:r w:rsidR="00F372C0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 xml:space="preserve"> </w:t>
            </w:r>
            <w:r w:rsidRPr="001B125D">
              <w:rPr>
                <w:sz w:val="20"/>
                <w:szCs w:val="20"/>
                <w:lang w:val="uk-UA"/>
              </w:rPr>
              <w:t>С. 3–16.</w:t>
            </w:r>
          </w:p>
          <w:p w:rsidR="00002427" w:rsidRPr="0015284C" w:rsidRDefault="00002427" w:rsidP="00B06B3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15284C">
              <w:rPr>
                <w:bCs/>
                <w:sz w:val="20"/>
                <w:szCs w:val="20"/>
                <w:lang w:val="ru-RU"/>
              </w:rPr>
              <w:t>Фромм Э. Бегство от свободы</w:t>
            </w:r>
            <w:proofErr w:type="gramStart"/>
            <w:r w:rsidRPr="0015284C">
              <w:rPr>
                <w:bCs/>
                <w:sz w:val="20"/>
                <w:szCs w:val="20"/>
                <w:lang w:val="ru-RU"/>
              </w:rPr>
              <w:t>.-</w:t>
            </w:r>
            <w:proofErr w:type="gramEnd"/>
            <w:r w:rsidRPr="0015284C">
              <w:rPr>
                <w:bCs/>
                <w:sz w:val="20"/>
                <w:szCs w:val="20"/>
                <w:lang w:val="ru-RU"/>
              </w:rPr>
              <w:t>М..1999.</w:t>
            </w:r>
          </w:p>
          <w:p w:rsidR="0086695C" w:rsidRPr="0086695C" w:rsidRDefault="0086695C" w:rsidP="008669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86695C">
              <w:rPr>
                <w:color w:val="auto"/>
                <w:sz w:val="20"/>
                <w:szCs w:val="20"/>
                <w:lang w:val="uk-UA"/>
              </w:rPr>
              <w:t xml:space="preserve">Харарі Ю.Н. 21 урок для 21 століття. К., </w:t>
            </w:r>
            <w:r w:rsidRPr="0086695C">
              <w:rPr>
                <w:color w:val="auto"/>
                <w:sz w:val="20"/>
                <w:szCs w:val="20"/>
              </w:rPr>
              <w:t>BookChef</w:t>
            </w:r>
            <w:r w:rsidRPr="0086695C">
              <w:rPr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86695C">
              <w:rPr>
                <w:color w:val="auto"/>
                <w:sz w:val="20"/>
                <w:szCs w:val="20"/>
                <w:lang w:val="uk-UA"/>
              </w:rPr>
              <w:t>2018. 416.</w:t>
            </w:r>
          </w:p>
          <w:p w:rsidR="0086695C" w:rsidRPr="0086695C" w:rsidRDefault="0086695C" w:rsidP="008669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86695C">
              <w:rPr>
                <w:color w:val="auto"/>
                <w:sz w:val="20"/>
                <w:szCs w:val="20"/>
                <w:lang w:val="uk-UA"/>
              </w:rPr>
              <w:t>Філософія прав людини За ред.. Ш.Госепата та Г.Ломанна. Київ: Ніка-Центр. 2012. 317.</w:t>
            </w:r>
          </w:p>
          <w:p w:rsidR="0086695C" w:rsidRPr="0086695C" w:rsidRDefault="0086695C" w:rsidP="0086695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86695C">
              <w:rPr>
                <w:color w:val="auto"/>
                <w:sz w:val="20"/>
                <w:szCs w:val="20"/>
                <w:lang w:val="uk-UA"/>
              </w:rPr>
              <w:t xml:space="preserve"> Право ХХ века: идеи и ценности.М., 2001.328 с.</w:t>
            </w:r>
          </w:p>
          <w:p w:rsidR="00002427" w:rsidRPr="0086695C" w:rsidRDefault="00002427" w:rsidP="00B06B38">
            <w:pPr>
              <w:tabs>
                <w:tab w:val="left" w:pos="-180"/>
                <w:tab w:val="left" w:pos="540"/>
                <w:tab w:val="left" w:pos="1080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002427" w:rsidRPr="00002427" w:rsidRDefault="00002427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002427" w:rsidRPr="001B125D" w:rsidRDefault="0065612F" w:rsidP="00B06B38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002427">
              <w:rPr>
                <w:sz w:val="20"/>
                <w:szCs w:val="20"/>
              </w:rPr>
              <w:t xml:space="preserve"> год.</w:t>
            </w:r>
          </w:p>
          <w:p w:rsidR="00002427" w:rsidRPr="0015284C" w:rsidRDefault="00002427" w:rsidP="00B06B3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80" w:type="dxa"/>
          </w:tcPr>
          <w:p w:rsidR="00002427" w:rsidRPr="00982DEB" w:rsidRDefault="009D4F72" w:rsidP="00CC37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22.12.2020</w:t>
            </w:r>
          </w:p>
        </w:tc>
      </w:tr>
    </w:tbl>
    <w:p w:rsidR="005E0750" w:rsidRDefault="005E0750"/>
    <w:sectPr w:rsidR="005E0750" w:rsidSect="00CC37C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PROMT Helv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NewtonC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707"/>
    <w:multiLevelType w:val="multilevel"/>
    <w:tmpl w:val="3DBEF4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F0ED9"/>
    <w:multiLevelType w:val="singleLevel"/>
    <w:tmpl w:val="387405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  <w:lang w:val="ru-RU"/>
      </w:rPr>
    </w:lvl>
  </w:abstractNum>
  <w:abstractNum w:abstractNumId="2">
    <w:nsid w:val="0445063D"/>
    <w:multiLevelType w:val="hybridMultilevel"/>
    <w:tmpl w:val="338AAD68"/>
    <w:lvl w:ilvl="0" w:tplc="661A72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5C6B0A"/>
    <w:multiLevelType w:val="hybridMultilevel"/>
    <w:tmpl w:val="C29C65F4"/>
    <w:lvl w:ilvl="0" w:tplc="881068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F310378"/>
    <w:multiLevelType w:val="hybridMultilevel"/>
    <w:tmpl w:val="49604448"/>
    <w:lvl w:ilvl="0" w:tplc="1636596E">
      <w:start w:val="84"/>
      <w:numFmt w:val="decimal"/>
      <w:lvlText w:val="%1."/>
      <w:lvlJc w:val="left"/>
      <w:pPr>
        <w:ind w:left="42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5" w:hanging="360"/>
      </w:pPr>
    </w:lvl>
    <w:lvl w:ilvl="2" w:tplc="0422001B" w:tentative="1">
      <w:start w:val="1"/>
      <w:numFmt w:val="lowerRoman"/>
      <w:lvlText w:val="%3."/>
      <w:lvlJc w:val="right"/>
      <w:pPr>
        <w:ind w:left="1865" w:hanging="180"/>
      </w:pPr>
    </w:lvl>
    <w:lvl w:ilvl="3" w:tplc="0422000F" w:tentative="1">
      <w:start w:val="1"/>
      <w:numFmt w:val="decimal"/>
      <w:lvlText w:val="%4."/>
      <w:lvlJc w:val="left"/>
      <w:pPr>
        <w:ind w:left="2585" w:hanging="360"/>
      </w:pPr>
    </w:lvl>
    <w:lvl w:ilvl="4" w:tplc="04220019" w:tentative="1">
      <w:start w:val="1"/>
      <w:numFmt w:val="lowerLetter"/>
      <w:lvlText w:val="%5."/>
      <w:lvlJc w:val="left"/>
      <w:pPr>
        <w:ind w:left="3305" w:hanging="360"/>
      </w:pPr>
    </w:lvl>
    <w:lvl w:ilvl="5" w:tplc="0422001B" w:tentative="1">
      <w:start w:val="1"/>
      <w:numFmt w:val="lowerRoman"/>
      <w:lvlText w:val="%6."/>
      <w:lvlJc w:val="right"/>
      <w:pPr>
        <w:ind w:left="4025" w:hanging="180"/>
      </w:pPr>
    </w:lvl>
    <w:lvl w:ilvl="6" w:tplc="0422000F" w:tentative="1">
      <w:start w:val="1"/>
      <w:numFmt w:val="decimal"/>
      <w:lvlText w:val="%7."/>
      <w:lvlJc w:val="left"/>
      <w:pPr>
        <w:ind w:left="4745" w:hanging="360"/>
      </w:pPr>
    </w:lvl>
    <w:lvl w:ilvl="7" w:tplc="04220019" w:tentative="1">
      <w:start w:val="1"/>
      <w:numFmt w:val="lowerLetter"/>
      <w:lvlText w:val="%8."/>
      <w:lvlJc w:val="left"/>
      <w:pPr>
        <w:ind w:left="5465" w:hanging="360"/>
      </w:pPr>
    </w:lvl>
    <w:lvl w:ilvl="8" w:tplc="0422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0FB53AF3"/>
    <w:multiLevelType w:val="hybridMultilevel"/>
    <w:tmpl w:val="F828CF40"/>
    <w:lvl w:ilvl="0" w:tplc="F9B65C36">
      <w:start w:val="22"/>
      <w:numFmt w:val="decimal"/>
      <w:lvlText w:val="%1."/>
      <w:lvlJc w:val="left"/>
      <w:pPr>
        <w:ind w:left="79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9" w:hanging="360"/>
      </w:pPr>
    </w:lvl>
    <w:lvl w:ilvl="2" w:tplc="0422001B" w:tentative="1">
      <w:start w:val="1"/>
      <w:numFmt w:val="lowerRoman"/>
      <w:lvlText w:val="%3."/>
      <w:lvlJc w:val="right"/>
      <w:pPr>
        <w:ind w:left="2219" w:hanging="180"/>
      </w:pPr>
    </w:lvl>
    <w:lvl w:ilvl="3" w:tplc="0422000F" w:tentative="1">
      <w:start w:val="1"/>
      <w:numFmt w:val="decimal"/>
      <w:lvlText w:val="%4."/>
      <w:lvlJc w:val="left"/>
      <w:pPr>
        <w:ind w:left="2939" w:hanging="360"/>
      </w:pPr>
    </w:lvl>
    <w:lvl w:ilvl="4" w:tplc="04220019" w:tentative="1">
      <w:start w:val="1"/>
      <w:numFmt w:val="lowerLetter"/>
      <w:lvlText w:val="%5."/>
      <w:lvlJc w:val="left"/>
      <w:pPr>
        <w:ind w:left="3659" w:hanging="360"/>
      </w:pPr>
    </w:lvl>
    <w:lvl w:ilvl="5" w:tplc="0422001B" w:tentative="1">
      <w:start w:val="1"/>
      <w:numFmt w:val="lowerRoman"/>
      <w:lvlText w:val="%6."/>
      <w:lvlJc w:val="right"/>
      <w:pPr>
        <w:ind w:left="4379" w:hanging="180"/>
      </w:pPr>
    </w:lvl>
    <w:lvl w:ilvl="6" w:tplc="0422000F" w:tentative="1">
      <w:start w:val="1"/>
      <w:numFmt w:val="decimal"/>
      <w:lvlText w:val="%7."/>
      <w:lvlJc w:val="left"/>
      <w:pPr>
        <w:ind w:left="5099" w:hanging="360"/>
      </w:pPr>
    </w:lvl>
    <w:lvl w:ilvl="7" w:tplc="04220019" w:tentative="1">
      <w:start w:val="1"/>
      <w:numFmt w:val="lowerLetter"/>
      <w:lvlText w:val="%8."/>
      <w:lvlJc w:val="left"/>
      <w:pPr>
        <w:ind w:left="5819" w:hanging="360"/>
      </w:pPr>
    </w:lvl>
    <w:lvl w:ilvl="8" w:tplc="0422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>
    <w:nsid w:val="12A04278"/>
    <w:multiLevelType w:val="hybridMultilevel"/>
    <w:tmpl w:val="8AD69BD2"/>
    <w:lvl w:ilvl="0" w:tplc="88B071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355D6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67D11"/>
    <w:multiLevelType w:val="hybridMultilevel"/>
    <w:tmpl w:val="338AAD68"/>
    <w:lvl w:ilvl="0" w:tplc="661A72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264364"/>
    <w:multiLevelType w:val="hybridMultilevel"/>
    <w:tmpl w:val="CE1ED0B6"/>
    <w:lvl w:ilvl="0" w:tplc="C980D65A">
      <w:start w:val="1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7534CA3"/>
    <w:multiLevelType w:val="multilevel"/>
    <w:tmpl w:val="9B1E4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31037"/>
    <w:multiLevelType w:val="hybridMultilevel"/>
    <w:tmpl w:val="794E48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656C89"/>
    <w:multiLevelType w:val="hybridMultilevel"/>
    <w:tmpl w:val="F58811D6"/>
    <w:lvl w:ilvl="0" w:tplc="BFC8DC2C">
      <w:start w:val="1"/>
      <w:numFmt w:val="decimal"/>
      <w:lvlText w:val="%1."/>
      <w:lvlJc w:val="left"/>
      <w:pPr>
        <w:ind w:left="51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C593A"/>
    <w:multiLevelType w:val="hybridMultilevel"/>
    <w:tmpl w:val="1CA6569C"/>
    <w:lvl w:ilvl="0" w:tplc="BD46E0D0">
      <w:start w:val="90"/>
      <w:numFmt w:val="decimal"/>
      <w:lvlText w:val="%1."/>
      <w:lvlJc w:val="left"/>
      <w:pPr>
        <w:ind w:left="133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39" w:hanging="360"/>
      </w:pPr>
    </w:lvl>
    <w:lvl w:ilvl="2" w:tplc="0422001B" w:tentative="1">
      <w:start w:val="1"/>
      <w:numFmt w:val="lowerRoman"/>
      <w:lvlText w:val="%3."/>
      <w:lvlJc w:val="right"/>
      <w:pPr>
        <w:ind w:left="2759" w:hanging="180"/>
      </w:pPr>
    </w:lvl>
    <w:lvl w:ilvl="3" w:tplc="0422000F" w:tentative="1">
      <w:start w:val="1"/>
      <w:numFmt w:val="decimal"/>
      <w:lvlText w:val="%4."/>
      <w:lvlJc w:val="left"/>
      <w:pPr>
        <w:ind w:left="3479" w:hanging="360"/>
      </w:pPr>
    </w:lvl>
    <w:lvl w:ilvl="4" w:tplc="04220019" w:tentative="1">
      <w:start w:val="1"/>
      <w:numFmt w:val="lowerLetter"/>
      <w:lvlText w:val="%5."/>
      <w:lvlJc w:val="left"/>
      <w:pPr>
        <w:ind w:left="4199" w:hanging="360"/>
      </w:pPr>
    </w:lvl>
    <w:lvl w:ilvl="5" w:tplc="0422001B" w:tentative="1">
      <w:start w:val="1"/>
      <w:numFmt w:val="lowerRoman"/>
      <w:lvlText w:val="%6."/>
      <w:lvlJc w:val="right"/>
      <w:pPr>
        <w:ind w:left="4919" w:hanging="180"/>
      </w:pPr>
    </w:lvl>
    <w:lvl w:ilvl="6" w:tplc="0422000F" w:tentative="1">
      <w:start w:val="1"/>
      <w:numFmt w:val="decimal"/>
      <w:lvlText w:val="%7."/>
      <w:lvlJc w:val="left"/>
      <w:pPr>
        <w:ind w:left="5639" w:hanging="360"/>
      </w:pPr>
    </w:lvl>
    <w:lvl w:ilvl="7" w:tplc="04220019" w:tentative="1">
      <w:start w:val="1"/>
      <w:numFmt w:val="lowerLetter"/>
      <w:lvlText w:val="%8."/>
      <w:lvlJc w:val="left"/>
      <w:pPr>
        <w:ind w:left="6359" w:hanging="360"/>
      </w:pPr>
    </w:lvl>
    <w:lvl w:ilvl="8" w:tplc="0422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9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E0DD8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C50AA4"/>
    <w:multiLevelType w:val="hybridMultilevel"/>
    <w:tmpl w:val="8856CF70"/>
    <w:lvl w:ilvl="0" w:tplc="4C4E9CD0">
      <w:start w:val="2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3A4C3FB8"/>
    <w:multiLevelType w:val="hybridMultilevel"/>
    <w:tmpl w:val="1B2E1938"/>
    <w:lvl w:ilvl="0" w:tplc="1772D8A0">
      <w:start w:val="53"/>
      <w:numFmt w:val="decimal"/>
      <w:lvlText w:val="%1."/>
      <w:lvlJc w:val="left"/>
      <w:pPr>
        <w:ind w:left="59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3">
    <w:nsid w:val="3AC562FC"/>
    <w:multiLevelType w:val="hybridMultilevel"/>
    <w:tmpl w:val="DA40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4D37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F0BC9"/>
    <w:multiLevelType w:val="hybridMultilevel"/>
    <w:tmpl w:val="BAB2E01E"/>
    <w:lvl w:ilvl="0" w:tplc="5B5C2D00">
      <w:start w:val="13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45D674E4"/>
    <w:multiLevelType w:val="hybridMultilevel"/>
    <w:tmpl w:val="BDDEA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94F37"/>
    <w:multiLevelType w:val="hybridMultilevel"/>
    <w:tmpl w:val="FAEA9D5C"/>
    <w:lvl w:ilvl="0" w:tplc="42788B14">
      <w:start w:val="8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7E42E45"/>
    <w:multiLevelType w:val="hybridMultilevel"/>
    <w:tmpl w:val="6B622C9C"/>
    <w:lvl w:ilvl="0" w:tplc="A4A613BC">
      <w:start w:val="4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49D9405D"/>
    <w:multiLevelType w:val="hybridMultilevel"/>
    <w:tmpl w:val="30C42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462A8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F56936"/>
    <w:multiLevelType w:val="hybridMultilevel"/>
    <w:tmpl w:val="EE82A4A4"/>
    <w:lvl w:ilvl="0" w:tplc="55260584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>
    <w:nsid w:val="4FA93CA9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11E36EA"/>
    <w:multiLevelType w:val="hybridMultilevel"/>
    <w:tmpl w:val="90A8F6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C05D45"/>
    <w:multiLevelType w:val="hybridMultilevel"/>
    <w:tmpl w:val="5D482696"/>
    <w:lvl w:ilvl="0" w:tplc="A23A31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B3C5C31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B5356AD"/>
    <w:multiLevelType w:val="singleLevel"/>
    <w:tmpl w:val="505426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B604EB"/>
    <w:multiLevelType w:val="hybridMultilevel"/>
    <w:tmpl w:val="F19A69B8"/>
    <w:lvl w:ilvl="0" w:tplc="CB565298">
      <w:start w:val="96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A45BDE"/>
    <w:multiLevelType w:val="multilevel"/>
    <w:tmpl w:val="198A07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FBD2A25"/>
    <w:multiLevelType w:val="hybridMultilevel"/>
    <w:tmpl w:val="21E0F234"/>
    <w:lvl w:ilvl="0" w:tplc="41BC459E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1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E83F6D"/>
    <w:multiLevelType w:val="hybridMultilevel"/>
    <w:tmpl w:val="B760866A"/>
    <w:lvl w:ilvl="0" w:tplc="95D6A134">
      <w:start w:val="35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C122D04"/>
    <w:multiLevelType w:val="multilevel"/>
    <w:tmpl w:val="9B1E4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F874B1"/>
    <w:multiLevelType w:val="hybridMultilevel"/>
    <w:tmpl w:val="41BC1A5A"/>
    <w:lvl w:ilvl="0" w:tplc="3A9CCA64">
      <w:start w:val="88"/>
      <w:numFmt w:val="decimal"/>
      <w:lvlText w:val="%1."/>
      <w:lvlJc w:val="left"/>
      <w:pPr>
        <w:ind w:left="975" w:hanging="375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77001E67"/>
    <w:multiLevelType w:val="hybridMultilevel"/>
    <w:tmpl w:val="7F86BCC2"/>
    <w:lvl w:ilvl="0" w:tplc="FA0C2A46">
      <w:start w:val="49"/>
      <w:numFmt w:val="decimal"/>
      <w:lvlText w:val="%1."/>
      <w:lvlJc w:val="left"/>
      <w:pPr>
        <w:ind w:left="735" w:hanging="375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D4F20"/>
    <w:multiLevelType w:val="hybridMultilevel"/>
    <w:tmpl w:val="AE044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0"/>
  </w:num>
  <w:num w:numId="6">
    <w:abstractNumId w:val="17"/>
  </w:num>
  <w:num w:numId="7">
    <w:abstractNumId w:val="19"/>
  </w:num>
  <w:num w:numId="8">
    <w:abstractNumId w:val="9"/>
  </w:num>
  <w:num w:numId="9">
    <w:abstractNumId w:val="42"/>
  </w:num>
  <w:num w:numId="10">
    <w:abstractNumId w:val="16"/>
  </w:num>
  <w:num w:numId="11">
    <w:abstractNumId w:val="45"/>
  </w:num>
  <w:num w:numId="12">
    <w:abstractNumId w:val="7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</w:num>
  <w:num w:numId="16">
    <w:abstractNumId w:val="47"/>
  </w:num>
  <w:num w:numId="17">
    <w:abstractNumId w:val="26"/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3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5"/>
    <w:lvlOverride w:ilvl="0">
      <w:startOverride w:val="1"/>
    </w:lvlOverride>
  </w:num>
  <w:num w:numId="25">
    <w:abstractNumId w:val="3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28"/>
  </w:num>
  <w:num w:numId="27">
    <w:abstractNumId w:val="33"/>
  </w:num>
  <w:num w:numId="28">
    <w:abstractNumId w:val="40"/>
  </w:num>
  <w:num w:numId="29">
    <w:abstractNumId w:val="1"/>
    <w:lvlOverride w:ilvl="0">
      <w:startOverride w:val="1"/>
    </w:lvlOverride>
  </w:num>
  <w:num w:numId="30">
    <w:abstractNumId w:val="29"/>
  </w:num>
  <w:num w:numId="31">
    <w:abstractNumId w:val="8"/>
  </w:num>
  <w:num w:numId="32">
    <w:abstractNumId w:val="0"/>
  </w:num>
  <w:num w:numId="33">
    <w:abstractNumId w:val="34"/>
  </w:num>
  <w:num w:numId="34">
    <w:abstractNumId w:val="31"/>
  </w:num>
  <w:num w:numId="35">
    <w:abstractNumId w:val="20"/>
  </w:num>
  <w:num w:numId="36">
    <w:abstractNumId w:val="44"/>
  </w:num>
  <w:num w:numId="37">
    <w:abstractNumId w:val="43"/>
  </w:num>
  <w:num w:numId="38">
    <w:abstractNumId w:val="2"/>
  </w:num>
  <w:num w:numId="39">
    <w:abstractNumId w:val="23"/>
  </w:num>
  <w:num w:numId="40">
    <w:abstractNumId w:val="11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4"/>
  </w:num>
  <w:num w:numId="44">
    <w:abstractNumId w:val="27"/>
  </w:num>
  <w:num w:numId="45">
    <w:abstractNumId w:val="5"/>
  </w:num>
  <w:num w:numId="46">
    <w:abstractNumId w:val="30"/>
  </w:num>
  <w:num w:numId="47">
    <w:abstractNumId w:val="12"/>
  </w:num>
  <w:num w:numId="48">
    <w:abstractNumId w:val="21"/>
  </w:num>
  <w:num w:numId="49">
    <w:abstractNumId w:val="3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08"/>
  <w:hyphenationZone w:val="425"/>
  <w:characterSpacingControl w:val="doNotCompress"/>
  <w:compat/>
  <w:rsids>
    <w:rsidRoot w:val="00CC37C1"/>
    <w:rsid w:val="00002427"/>
    <w:rsid w:val="00077CF9"/>
    <w:rsid w:val="000B3AF8"/>
    <w:rsid w:val="0025736A"/>
    <w:rsid w:val="003C5F15"/>
    <w:rsid w:val="003E771D"/>
    <w:rsid w:val="00496BCA"/>
    <w:rsid w:val="005631C9"/>
    <w:rsid w:val="005840B0"/>
    <w:rsid w:val="00596A5F"/>
    <w:rsid w:val="005E0750"/>
    <w:rsid w:val="0065612F"/>
    <w:rsid w:val="00787431"/>
    <w:rsid w:val="007B68FB"/>
    <w:rsid w:val="0086695C"/>
    <w:rsid w:val="00882915"/>
    <w:rsid w:val="00906539"/>
    <w:rsid w:val="00964096"/>
    <w:rsid w:val="009D4F72"/>
    <w:rsid w:val="00A146F1"/>
    <w:rsid w:val="00A24A07"/>
    <w:rsid w:val="00B06B38"/>
    <w:rsid w:val="00B83A4D"/>
    <w:rsid w:val="00B92F3B"/>
    <w:rsid w:val="00CB7669"/>
    <w:rsid w:val="00CC37C1"/>
    <w:rsid w:val="00EA654C"/>
    <w:rsid w:val="00F372C0"/>
    <w:rsid w:val="00FB205C"/>
    <w:rsid w:val="00FC1042"/>
    <w:rsid w:val="00F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C37C1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3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CC37C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99"/>
    <w:qFormat/>
    <w:rsid w:val="00CC37C1"/>
    <w:pPr>
      <w:ind w:left="720"/>
      <w:contextualSpacing/>
    </w:pPr>
  </w:style>
  <w:style w:type="character" w:styleId="a4">
    <w:name w:val="Hyperlink"/>
    <w:basedOn w:val="a0"/>
    <w:rsid w:val="00CC37C1"/>
    <w:rPr>
      <w:color w:val="0000FF"/>
      <w:u w:val="single"/>
    </w:rPr>
  </w:style>
  <w:style w:type="character" w:customStyle="1" w:styleId="go">
    <w:name w:val="go"/>
    <w:basedOn w:val="a0"/>
    <w:rsid w:val="00CC37C1"/>
  </w:style>
  <w:style w:type="paragraph" w:styleId="a5">
    <w:name w:val="footnote text"/>
    <w:basedOn w:val="a"/>
    <w:link w:val="a6"/>
    <w:rsid w:val="00CC37C1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rsid w:val="00CC37C1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C37C1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CC37C1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C37C1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CC37C1"/>
    <w:rPr>
      <w:rFonts w:ascii="MT Extra" w:eastAsia="MT Extra" w:hAnsi="MT Extr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C37C1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C37C1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0">
    <w:name w:val="Основний текст з відступом 21"/>
    <w:basedOn w:val="a"/>
    <w:rsid w:val="00CC37C1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CC37C1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ние Знак"/>
    <w:basedOn w:val="a0"/>
    <w:link w:val="ab"/>
    <w:rsid w:val="00CC37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qFormat/>
    <w:rsid w:val="00CC37C1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List"/>
    <w:basedOn w:val="a"/>
    <w:unhideWhenUsed/>
    <w:rsid w:val="00CC37C1"/>
    <w:pPr>
      <w:ind w:left="283" w:hanging="283"/>
    </w:pPr>
    <w:rPr>
      <w:rFonts w:ascii="PROMT Helv Cyr" w:hAnsi="PROMT Helv Cyr"/>
      <w:color w:val="auto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C37C1"/>
  </w:style>
  <w:style w:type="character" w:styleId="ae">
    <w:name w:val="Emphasis"/>
    <w:basedOn w:val="a0"/>
    <w:uiPriority w:val="99"/>
    <w:qFormat/>
    <w:rsid w:val="00CC37C1"/>
    <w:rPr>
      <w:i/>
      <w:iCs/>
    </w:rPr>
  </w:style>
  <w:style w:type="paragraph" w:customStyle="1" w:styleId="af">
    <w:name w:val="!"/>
    <w:basedOn w:val="a"/>
    <w:rsid w:val="00CC37C1"/>
    <w:pPr>
      <w:overflowPunct w:val="0"/>
      <w:autoSpaceDE w:val="0"/>
      <w:autoSpaceDN w:val="0"/>
      <w:adjustRightInd w:val="0"/>
      <w:spacing w:line="360" w:lineRule="auto"/>
      <w:ind w:left="1003" w:hanging="283"/>
      <w:jc w:val="both"/>
    </w:pPr>
    <w:rPr>
      <w:rFonts w:ascii="Arial" w:hAnsi="Arial"/>
      <w:color w:val="auto"/>
      <w:szCs w:val="20"/>
      <w:lang w:val="uk-UA" w:eastAsia="ru-RU"/>
    </w:rPr>
  </w:style>
  <w:style w:type="paragraph" w:styleId="23">
    <w:name w:val="List 2"/>
    <w:basedOn w:val="a"/>
    <w:uiPriority w:val="99"/>
    <w:unhideWhenUsed/>
    <w:rsid w:val="00CC37C1"/>
    <w:pPr>
      <w:ind w:left="566" w:hanging="283"/>
      <w:contextualSpacing/>
    </w:pPr>
    <w:rPr>
      <w:color w:val="auto"/>
      <w:lang w:val="ru-RU" w:eastAsia="ru-RU"/>
    </w:rPr>
  </w:style>
  <w:style w:type="paragraph" w:styleId="af0">
    <w:name w:val="No Spacing"/>
    <w:uiPriority w:val="1"/>
    <w:qFormat/>
    <w:rsid w:val="00CC37C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CC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CC3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CC37C1"/>
  </w:style>
  <w:style w:type="character" w:customStyle="1" w:styleId="names">
    <w:name w:val="names"/>
    <w:uiPriority w:val="99"/>
    <w:rsid w:val="00CC37C1"/>
    <w:rPr>
      <w:rFonts w:cs="Times New Roman"/>
    </w:rPr>
  </w:style>
  <w:style w:type="paragraph" w:styleId="af2">
    <w:name w:val="Plain Text"/>
    <w:basedOn w:val="a"/>
    <w:link w:val="af3"/>
    <w:uiPriority w:val="99"/>
    <w:rsid w:val="00CC37C1"/>
    <w:rPr>
      <w:rFonts w:ascii="Courier New" w:hAnsi="Courier New"/>
      <w:color w:val="auto"/>
      <w:sz w:val="20"/>
      <w:lang w:val="uk-UA"/>
    </w:rPr>
  </w:style>
  <w:style w:type="character" w:customStyle="1" w:styleId="af3">
    <w:name w:val="Текст Знак"/>
    <w:basedOn w:val="a0"/>
    <w:link w:val="af2"/>
    <w:uiPriority w:val="99"/>
    <w:rsid w:val="00CC37C1"/>
    <w:rPr>
      <w:rFonts w:ascii="Courier New" w:eastAsia="Times New Roman" w:hAnsi="Courier New" w:cs="Times New Roman"/>
      <w:sz w:val="20"/>
      <w:szCs w:val="24"/>
      <w:lang/>
    </w:rPr>
  </w:style>
  <w:style w:type="paragraph" w:styleId="31">
    <w:name w:val="Body Text 3"/>
    <w:basedOn w:val="a"/>
    <w:link w:val="32"/>
    <w:uiPriority w:val="99"/>
    <w:semiHidden/>
    <w:unhideWhenUsed/>
    <w:rsid w:val="00CB7669"/>
    <w:pPr>
      <w:spacing w:after="120" w:line="259" w:lineRule="auto"/>
    </w:pPr>
    <w:rPr>
      <w:rFonts w:asciiTheme="minorHAnsi" w:eastAsiaTheme="minorHAnsi" w:hAnsiTheme="minorHAnsi" w:cstheme="minorBid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7669"/>
    <w:rPr>
      <w:sz w:val="16"/>
      <w:szCs w:val="16"/>
      <w:lang w:val="en-US"/>
    </w:rPr>
  </w:style>
  <w:style w:type="paragraph" w:styleId="af4">
    <w:name w:val="Block Text"/>
    <w:basedOn w:val="a"/>
    <w:rsid w:val="00CB7669"/>
    <w:pPr>
      <w:ind w:left="993" w:right="893"/>
      <w:jc w:val="both"/>
    </w:pPr>
    <w:rPr>
      <w:color w:val="auto"/>
      <w:sz w:val="28"/>
      <w:szCs w:val="20"/>
      <w:lang w:val="uk-UA" w:eastAsia="ru-RU"/>
    </w:rPr>
  </w:style>
  <w:style w:type="paragraph" w:customStyle="1" w:styleId="310">
    <w:name w:val="Основной текст 31"/>
    <w:basedOn w:val="a"/>
    <w:rsid w:val="00002427"/>
    <w:pPr>
      <w:suppressAutoHyphens/>
      <w:spacing w:line="360" w:lineRule="auto"/>
      <w:jc w:val="both"/>
    </w:pPr>
    <w:rPr>
      <w:color w:val="auto"/>
      <w:sz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C37C1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3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CC37C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99"/>
    <w:qFormat/>
    <w:rsid w:val="00CC37C1"/>
    <w:pPr>
      <w:ind w:left="720"/>
      <w:contextualSpacing/>
    </w:pPr>
  </w:style>
  <w:style w:type="character" w:styleId="a4">
    <w:name w:val="Hyperlink"/>
    <w:basedOn w:val="a0"/>
    <w:rsid w:val="00CC37C1"/>
    <w:rPr>
      <w:color w:val="0000FF"/>
      <w:u w:val="single"/>
    </w:rPr>
  </w:style>
  <w:style w:type="character" w:customStyle="1" w:styleId="go">
    <w:name w:val="go"/>
    <w:basedOn w:val="a0"/>
    <w:rsid w:val="00CC37C1"/>
  </w:style>
  <w:style w:type="paragraph" w:styleId="a5">
    <w:name w:val="footnote text"/>
    <w:basedOn w:val="a"/>
    <w:link w:val="a6"/>
    <w:rsid w:val="00CC37C1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rsid w:val="00CC37C1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C37C1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CC37C1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C37C1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CC37C1"/>
    <w:rPr>
      <w:rFonts w:ascii="MT Extra" w:eastAsia="MT Extra" w:hAnsi="MT Extr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C37C1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C37C1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0">
    <w:name w:val="Основний текст з відступом 21"/>
    <w:basedOn w:val="a"/>
    <w:rsid w:val="00CC37C1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CC37C1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ние Знак"/>
    <w:basedOn w:val="a0"/>
    <w:link w:val="ab"/>
    <w:rsid w:val="00CC37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qFormat/>
    <w:rsid w:val="00CC37C1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List"/>
    <w:basedOn w:val="a"/>
    <w:unhideWhenUsed/>
    <w:rsid w:val="00CC37C1"/>
    <w:pPr>
      <w:ind w:left="283" w:hanging="283"/>
    </w:pPr>
    <w:rPr>
      <w:rFonts w:ascii="PROMT Helv Cyr" w:hAnsi="PROMT Helv Cyr"/>
      <w:color w:val="auto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C37C1"/>
  </w:style>
  <w:style w:type="character" w:styleId="ae">
    <w:name w:val="Emphasis"/>
    <w:basedOn w:val="a0"/>
    <w:uiPriority w:val="99"/>
    <w:qFormat/>
    <w:rsid w:val="00CC37C1"/>
    <w:rPr>
      <w:i/>
      <w:iCs/>
    </w:rPr>
  </w:style>
  <w:style w:type="paragraph" w:customStyle="1" w:styleId="af">
    <w:name w:val="!"/>
    <w:basedOn w:val="a"/>
    <w:rsid w:val="00CC37C1"/>
    <w:pPr>
      <w:overflowPunct w:val="0"/>
      <w:autoSpaceDE w:val="0"/>
      <w:autoSpaceDN w:val="0"/>
      <w:adjustRightInd w:val="0"/>
      <w:spacing w:line="360" w:lineRule="auto"/>
      <w:ind w:left="1003" w:hanging="283"/>
      <w:jc w:val="both"/>
    </w:pPr>
    <w:rPr>
      <w:rFonts w:ascii="Arial" w:hAnsi="Arial"/>
      <w:color w:val="auto"/>
      <w:szCs w:val="20"/>
      <w:lang w:val="uk-UA" w:eastAsia="ru-RU"/>
    </w:rPr>
  </w:style>
  <w:style w:type="paragraph" w:styleId="23">
    <w:name w:val="List 2"/>
    <w:basedOn w:val="a"/>
    <w:uiPriority w:val="99"/>
    <w:unhideWhenUsed/>
    <w:rsid w:val="00CC37C1"/>
    <w:pPr>
      <w:ind w:left="566" w:hanging="283"/>
      <w:contextualSpacing/>
    </w:pPr>
    <w:rPr>
      <w:color w:val="auto"/>
      <w:lang w:val="ru-RU" w:eastAsia="ru-RU"/>
    </w:rPr>
  </w:style>
  <w:style w:type="paragraph" w:styleId="af0">
    <w:name w:val="No Spacing"/>
    <w:uiPriority w:val="1"/>
    <w:qFormat/>
    <w:rsid w:val="00CC37C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CC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CC3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CC37C1"/>
  </w:style>
  <w:style w:type="character" w:customStyle="1" w:styleId="names">
    <w:name w:val="names"/>
    <w:uiPriority w:val="99"/>
    <w:rsid w:val="00CC37C1"/>
    <w:rPr>
      <w:rFonts w:cs="Times New Roman"/>
    </w:rPr>
  </w:style>
  <w:style w:type="paragraph" w:styleId="af2">
    <w:name w:val="Plain Text"/>
    <w:basedOn w:val="a"/>
    <w:link w:val="af3"/>
    <w:uiPriority w:val="99"/>
    <w:rsid w:val="00CC37C1"/>
    <w:rPr>
      <w:rFonts w:ascii="Courier New" w:hAnsi="Courier New"/>
      <w:color w:val="auto"/>
      <w:sz w:val="20"/>
      <w:lang w:val="uk-UA" w:eastAsia="x-none"/>
    </w:rPr>
  </w:style>
  <w:style w:type="character" w:customStyle="1" w:styleId="af3">
    <w:name w:val="Текст Знак"/>
    <w:basedOn w:val="a0"/>
    <w:link w:val="af2"/>
    <w:uiPriority w:val="99"/>
    <w:rsid w:val="00CC37C1"/>
    <w:rPr>
      <w:rFonts w:ascii="Courier New" w:eastAsia="Times New Roman" w:hAnsi="Courier New" w:cs="Times New Roman"/>
      <w:sz w:val="20"/>
      <w:szCs w:val="24"/>
      <w:lang w:eastAsia="x-none"/>
    </w:rPr>
  </w:style>
  <w:style w:type="paragraph" w:styleId="31">
    <w:name w:val="Body Text 3"/>
    <w:basedOn w:val="a"/>
    <w:link w:val="32"/>
    <w:uiPriority w:val="99"/>
    <w:semiHidden/>
    <w:unhideWhenUsed/>
    <w:rsid w:val="00CB7669"/>
    <w:pPr>
      <w:spacing w:after="120" w:line="259" w:lineRule="auto"/>
    </w:pPr>
    <w:rPr>
      <w:rFonts w:asciiTheme="minorHAnsi" w:eastAsiaTheme="minorHAnsi" w:hAnsiTheme="minorHAnsi" w:cstheme="minorBid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7669"/>
    <w:rPr>
      <w:sz w:val="16"/>
      <w:szCs w:val="16"/>
      <w:lang w:val="en-US"/>
    </w:rPr>
  </w:style>
  <w:style w:type="paragraph" w:styleId="af4">
    <w:name w:val="Block Text"/>
    <w:basedOn w:val="a"/>
    <w:rsid w:val="00CB7669"/>
    <w:pPr>
      <w:ind w:left="993" w:right="893"/>
      <w:jc w:val="both"/>
    </w:pPr>
    <w:rPr>
      <w:color w:val="auto"/>
      <w:sz w:val="28"/>
      <w:szCs w:val="20"/>
      <w:lang w:val="uk-UA" w:eastAsia="ru-RU"/>
    </w:rPr>
  </w:style>
  <w:style w:type="paragraph" w:customStyle="1" w:styleId="310">
    <w:name w:val="Основной текст 31"/>
    <w:basedOn w:val="a"/>
    <w:rsid w:val="00002427"/>
    <w:pPr>
      <w:suppressAutoHyphens/>
      <w:spacing w:line="360" w:lineRule="auto"/>
      <w:jc w:val="both"/>
    </w:pPr>
    <w:rPr>
      <w:color w:val="auto"/>
      <w:sz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rada.gov.ua/cgi-bin/laws/main.cgi?nreg=994_029" TargetMode="External"/><Relationship Id="rId13" Type="http://schemas.openxmlformats.org/officeDocument/2006/relationships/hyperlink" Target="http://zakon3.rada.gov.ua/laws/show/994_408" TargetMode="External"/><Relationship Id="rId18" Type="http://schemas.openxmlformats.org/officeDocument/2006/relationships/hyperlink" Target="http://www.justinian.com.ua/author.php?id=8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994_408" TargetMode="External"/><Relationship Id="rId7" Type="http://schemas.openxmlformats.org/officeDocument/2006/relationships/hyperlink" Target="http://bihun.in.ua/ua/jushits/jurhit/article/680/" TargetMode="External"/><Relationship Id="rId12" Type="http://schemas.openxmlformats.org/officeDocument/2006/relationships/hyperlink" Target="http://www.zakon.rada.gov.ua/cgi-bin/laws/main.cgi?nreg=994_029" TargetMode="External"/><Relationship Id="rId17" Type="http://schemas.openxmlformats.org/officeDocument/2006/relationships/hyperlink" Target="http://zakon3.rada.gov.ua/laws/show/994_4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rada.gov.ua/cgi-bin/laws/main.cgi?nreg=994_029" TargetMode="External"/><Relationship Id="rId20" Type="http://schemas.openxmlformats.org/officeDocument/2006/relationships/hyperlink" Target="http://zakon3.rada.gov.ua/laws/show/994_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courtkiev.gov.ua/" TargetMode="External"/><Relationship Id="rId11" Type="http://schemas.openxmlformats.org/officeDocument/2006/relationships/hyperlink" Target="mailto:e-journal@pap.in.ua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k_filos@lnu.edu.ua" TargetMode="External"/><Relationship Id="rId15" Type="http://schemas.openxmlformats.org/officeDocument/2006/relationships/hyperlink" Target="http://vuzlib.com/content/view/2419/1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.rada.gov.ua/cgi-bin/laws/main.cgi?nreg=v015p710-04" TargetMode="External"/><Relationship Id="rId19" Type="http://schemas.openxmlformats.org/officeDocument/2006/relationships/hyperlink" Target="http://vuzlib.com/content/view/2419/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94_408" TargetMode="External"/><Relationship Id="rId14" Type="http://schemas.openxmlformats.org/officeDocument/2006/relationships/hyperlink" Target="http://www.justinian.com.ua/author.php?id=8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36</Pages>
  <Words>52080</Words>
  <Characters>29687</Characters>
  <Application>Microsoft Office Word</Application>
  <DocSecurity>0</DocSecurity>
  <Lines>247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Oksana</cp:lastModifiedBy>
  <cp:revision>18</cp:revision>
  <dcterms:created xsi:type="dcterms:W3CDTF">2020-08-19T12:27:00Z</dcterms:created>
  <dcterms:modified xsi:type="dcterms:W3CDTF">2020-08-29T20:24:00Z</dcterms:modified>
</cp:coreProperties>
</file>