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23" w:rsidRPr="00D2014F" w:rsidRDefault="007D231D" w:rsidP="00D2014F">
      <w:pPr>
        <w:spacing w:after="0" w:line="360" w:lineRule="auto"/>
        <w:ind w:firstLine="709"/>
        <w:jc w:val="center"/>
        <w:rPr>
          <w:rFonts w:ascii="Times New Roman" w:hAnsi="Times New Roman" w:cs="Times New Roman"/>
          <w:b/>
          <w:sz w:val="28"/>
          <w:szCs w:val="28"/>
          <w:lang w:val="uk-UA"/>
        </w:rPr>
      </w:pPr>
      <w:r w:rsidRPr="00D2014F">
        <w:rPr>
          <w:rFonts w:ascii="Times New Roman" w:hAnsi="Times New Roman" w:cs="Times New Roman"/>
          <w:b/>
          <w:sz w:val="28"/>
          <w:szCs w:val="28"/>
          <w:lang w:val="uk-UA"/>
        </w:rPr>
        <w:t>Українська ідентичність</w:t>
      </w:r>
      <w:r w:rsidR="004C58BF" w:rsidRPr="00D2014F">
        <w:rPr>
          <w:rFonts w:ascii="Times New Roman" w:hAnsi="Times New Roman" w:cs="Times New Roman"/>
          <w:b/>
          <w:sz w:val="28"/>
          <w:szCs w:val="28"/>
          <w:lang w:val="uk-UA"/>
        </w:rPr>
        <w:t xml:space="preserve"> як</w:t>
      </w:r>
      <w:r w:rsidRPr="00D2014F">
        <w:rPr>
          <w:rFonts w:ascii="Times New Roman" w:hAnsi="Times New Roman" w:cs="Times New Roman"/>
          <w:b/>
          <w:sz w:val="28"/>
          <w:szCs w:val="28"/>
          <w:lang w:val="uk-UA"/>
        </w:rPr>
        <w:t xml:space="preserve"> проблема цілост</w:t>
      </w:r>
      <w:r w:rsidR="00D36D59">
        <w:rPr>
          <w:rFonts w:ascii="Times New Roman" w:hAnsi="Times New Roman" w:cs="Times New Roman"/>
          <w:b/>
          <w:sz w:val="28"/>
          <w:szCs w:val="28"/>
          <w:lang w:val="uk-UA"/>
        </w:rPr>
        <w:t>і</w:t>
      </w:r>
      <w:r w:rsidRPr="00D2014F">
        <w:rPr>
          <w:rFonts w:ascii="Times New Roman" w:hAnsi="Times New Roman" w:cs="Times New Roman"/>
          <w:b/>
          <w:sz w:val="28"/>
          <w:szCs w:val="28"/>
          <w:lang w:val="uk-UA"/>
        </w:rPr>
        <w:t xml:space="preserve"> буття </w:t>
      </w:r>
      <w:r w:rsidR="00AC500C" w:rsidRPr="00D2014F">
        <w:rPr>
          <w:rFonts w:ascii="Times New Roman" w:hAnsi="Times New Roman" w:cs="Times New Roman"/>
          <w:b/>
          <w:sz w:val="28"/>
          <w:szCs w:val="28"/>
          <w:lang w:val="uk-UA"/>
        </w:rPr>
        <w:t>(</w:t>
      </w:r>
      <w:r w:rsidR="00690958">
        <w:rPr>
          <w:rFonts w:ascii="Times New Roman" w:hAnsi="Times New Roman" w:cs="Times New Roman"/>
          <w:b/>
          <w:sz w:val="28"/>
          <w:szCs w:val="28"/>
          <w:lang w:val="uk-UA"/>
        </w:rPr>
        <w:t>кінець</w:t>
      </w:r>
      <w:bookmarkStart w:id="0" w:name="_GoBack"/>
      <w:bookmarkEnd w:id="0"/>
      <w:r w:rsidR="00137478" w:rsidRPr="00D2014F">
        <w:rPr>
          <w:rFonts w:ascii="Times New Roman" w:hAnsi="Times New Roman" w:cs="Times New Roman"/>
          <w:b/>
          <w:sz w:val="28"/>
          <w:szCs w:val="28"/>
          <w:lang w:val="uk-UA"/>
        </w:rPr>
        <w:t xml:space="preserve"> </w:t>
      </w:r>
      <w:r w:rsidR="00AC500C" w:rsidRPr="00D2014F">
        <w:rPr>
          <w:rFonts w:ascii="Times New Roman" w:hAnsi="Times New Roman" w:cs="Times New Roman"/>
          <w:b/>
          <w:sz w:val="28"/>
          <w:szCs w:val="28"/>
          <w:lang w:val="uk-UA"/>
        </w:rPr>
        <w:t>ХІХ – початок ХХ ст.)</w:t>
      </w:r>
    </w:p>
    <w:p w:rsidR="00981839" w:rsidRPr="00D2014F" w:rsidRDefault="00137478" w:rsidP="00D2014F">
      <w:pPr>
        <w:spacing w:after="0" w:line="360" w:lineRule="auto"/>
        <w:ind w:firstLine="709"/>
        <w:jc w:val="both"/>
        <w:rPr>
          <w:rFonts w:ascii="Times New Roman" w:hAnsi="Times New Roman" w:cs="Times New Roman"/>
          <w:sz w:val="28"/>
          <w:szCs w:val="28"/>
          <w:lang w:val="uk-UA"/>
        </w:rPr>
      </w:pPr>
      <w:r w:rsidRPr="00D2014F">
        <w:rPr>
          <w:rFonts w:ascii="Times New Roman" w:eastAsia="Times New Roman" w:hAnsi="Times New Roman" w:cs="Times New Roman"/>
          <w:color w:val="000000"/>
          <w:sz w:val="28"/>
          <w:szCs w:val="28"/>
          <w:lang w:val="uk-UA" w:eastAsia="ru-RU"/>
        </w:rPr>
        <w:t>Нові відкриття в науці на зламі століть докорінно змінюють уявлення щодо усталеної картини світу і породжують сумніви в можливості пізнати буття світу, людське буття й життєве призначення самої людини.</w:t>
      </w:r>
      <w:r w:rsidRPr="00D2014F">
        <w:rPr>
          <w:rFonts w:ascii="Times New Roman" w:hAnsi="Times New Roman" w:cs="Times New Roman"/>
          <w:sz w:val="28"/>
          <w:szCs w:val="28"/>
          <w:lang w:val="uk-UA"/>
        </w:rPr>
        <w:t xml:space="preserve"> Це світовідчуття красномовно виразив у 1897 році представник мистецького модерну французький художник-символіст П. Ґоґен у картині з назвою „Хто ми? Звідки ми? Куди йдемо?” Відчуття втрати </w:t>
      </w:r>
      <w:proofErr w:type="spellStart"/>
      <w:r w:rsidRPr="00D2014F">
        <w:rPr>
          <w:rFonts w:ascii="Times New Roman" w:hAnsi="Times New Roman" w:cs="Times New Roman"/>
          <w:sz w:val="28"/>
          <w:szCs w:val="28"/>
          <w:lang w:val="uk-UA"/>
        </w:rPr>
        <w:t>европейською</w:t>
      </w:r>
      <w:proofErr w:type="spellEnd"/>
      <w:r w:rsidRPr="00D2014F">
        <w:rPr>
          <w:rFonts w:ascii="Times New Roman" w:hAnsi="Times New Roman" w:cs="Times New Roman"/>
          <w:sz w:val="28"/>
          <w:szCs w:val="28"/>
          <w:lang w:val="uk-UA"/>
        </w:rPr>
        <w:t xml:space="preserve"> людиною кінця ХІХ ст. внутрішньої життєствердної основи охарактеризував Ф. Ніцше як «нігілізм» – зневіру в усталені традиційні цінності, що стало наслідком домінування наукового прагматизму, який поширився на ставлення людини до світу й проявився у формі утилітаризму міжособистісних взаємин. Все це стимулювало творчу художньо-літературну інтеліґенцію Европи до зміни життєбачення і, зрештою до вироблення н</w:t>
      </w:r>
      <w:r w:rsidR="00981839" w:rsidRPr="00D2014F">
        <w:rPr>
          <w:rFonts w:ascii="Times New Roman" w:hAnsi="Times New Roman" w:cs="Times New Roman"/>
          <w:sz w:val="28"/>
          <w:szCs w:val="28"/>
          <w:lang w:val="uk-UA"/>
        </w:rPr>
        <w:t>ового типу художнього мислення.</w:t>
      </w:r>
    </w:p>
    <w:p w:rsidR="001F02CE" w:rsidRPr="00D2014F" w:rsidRDefault="00D6331F"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sz w:val="28"/>
          <w:szCs w:val="28"/>
          <w:lang w:val="uk-UA"/>
        </w:rPr>
        <w:t>У творах соціальні проблеми переломлюються через духовний світ людини, а узагальнена філософська інтерпретація суспільних явищ, осмислення людиною «вічних» проблем свого життя починають відігравати провідну роль. Митець виражає світовідчуття через сплетіння настрою</w:t>
      </w:r>
      <w:r w:rsidR="00DE5422" w:rsidRPr="00D2014F">
        <w:rPr>
          <w:rFonts w:ascii="Times New Roman" w:hAnsi="Times New Roman" w:cs="Times New Roman"/>
          <w:sz w:val="28"/>
          <w:szCs w:val="28"/>
          <w:lang w:val="uk-UA"/>
        </w:rPr>
        <w:t xml:space="preserve">, почуттів життєвої ситуації. </w:t>
      </w:r>
      <w:r w:rsidR="00B451EA" w:rsidRPr="00D2014F">
        <w:rPr>
          <w:rFonts w:ascii="Times New Roman" w:hAnsi="Times New Roman" w:cs="Times New Roman"/>
          <w:sz w:val="28"/>
          <w:szCs w:val="28"/>
          <w:lang w:val="uk-UA"/>
        </w:rPr>
        <w:t>Відповіддю на нові потреби в духовності та культури цього періоду стала поява мистецтва модерну.</w:t>
      </w:r>
      <w:r w:rsidR="00DE5422" w:rsidRPr="00D2014F">
        <w:rPr>
          <w:rFonts w:ascii="Times New Roman" w:hAnsi="Times New Roman" w:cs="Times New Roman"/>
          <w:sz w:val="28"/>
          <w:szCs w:val="28"/>
          <w:lang w:val="uk-UA"/>
        </w:rPr>
        <w:t xml:space="preserve"> </w:t>
      </w:r>
    </w:p>
    <w:p w:rsidR="001F02CE" w:rsidRPr="00D2014F" w:rsidRDefault="00414A35" w:rsidP="00D2014F">
      <w:pPr>
        <w:pStyle w:val="Body"/>
        <w:spacing w:line="360" w:lineRule="auto"/>
        <w:ind w:firstLine="709"/>
        <w:jc w:val="both"/>
        <w:rPr>
          <w:rFonts w:ascii="Times New Roman" w:hAnsi="Times New Roman"/>
          <w:color w:val="auto"/>
          <w:sz w:val="28"/>
          <w:szCs w:val="28"/>
          <w:lang w:val="uk-UA"/>
        </w:rPr>
      </w:pPr>
      <w:r w:rsidRPr="00D2014F">
        <w:rPr>
          <w:rFonts w:ascii="Times New Roman" w:hAnsi="Times New Roman"/>
          <w:sz w:val="28"/>
          <w:szCs w:val="28"/>
          <w:lang w:val="uk-UA"/>
        </w:rPr>
        <w:t xml:space="preserve">Українському модерну властиві </w:t>
      </w:r>
      <w:r w:rsidR="001F02CE" w:rsidRPr="00D2014F">
        <w:rPr>
          <w:rFonts w:ascii="Times New Roman" w:hAnsi="Times New Roman"/>
          <w:sz w:val="28"/>
          <w:szCs w:val="28"/>
          <w:lang w:val="uk-UA"/>
        </w:rPr>
        <w:t>елементи сакралізованого підходу, що присутні в образах жінки як Матері-Батьківщини, Берегині-Заступниці, в образі «базової» особистості на зразок національного Вашінґтона</w:t>
      </w:r>
      <w:r w:rsidR="001F02CE" w:rsidRPr="00D2014F">
        <w:rPr>
          <w:rFonts w:ascii="Times New Roman" w:hAnsi="Times New Roman"/>
          <w:color w:val="auto"/>
          <w:sz w:val="28"/>
          <w:szCs w:val="28"/>
          <w:lang w:val="uk-UA"/>
        </w:rPr>
        <w:t>. Так, М. Бойчук звертається до портретів Шевченка, Шептицького, Грушевського, П. Холодний зображує портрети старшин української армії, О. Новаківський зображує А. Шептицького у образі Мойсея, малює портрети українських князів</w:t>
      </w:r>
      <w:r w:rsidR="001F02CE" w:rsidRPr="00D2014F">
        <w:rPr>
          <w:rStyle w:val="a5"/>
          <w:rFonts w:ascii="Times New Roman" w:hAnsi="Times New Roman"/>
          <w:color w:val="auto"/>
          <w:sz w:val="28"/>
          <w:szCs w:val="28"/>
          <w:lang w:val="uk-UA"/>
        </w:rPr>
        <w:footnoteReference w:id="1"/>
      </w:r>
      <w:r w:rsidR="001F02CE" w:rsidRPr="00D2014F">
        <w:rPr>
          <w:rFonts w:ascii="Times New Roman" w:hAnsi="Times New Roman"/>
          <w:color w:val="auto"/>
          <w:sz w:val="28"/>
          <w:szCs w:val="28"/>
          <w:lang w:val="uk-UA"/>
        </w:rPr>
        <w:t xml:space="preserve">. </w:t>
      </w:r>
      <w:r w:rsidR="004B5CD6" w:rsidRPr="00D2014F">
        <w:rPr>
          <w:rFonts w:ascii="Times New Roman" w:hAnsi="Times New Roman"/>
          <w:color w:val="auto"/>
          <w:sz w:val="28"/>
          <w:szCs w:val="28"/>
          <w:lang w:val="uk-UA"/>
        </w:rPr>
        <w:t xml:space="preserve">Представники українського модерну </w:t>
      </w:r>
      <w:r w:rsidR="00C15F12" w:rsidRPr="00D2014F">
        <w:rPr>
          <w:rFonts w:ascii="Times New Roman" w:hAnsi="Times New Roman"/>
          <w:color w:val="auto"/>
          <w:sz w:val="28"/>
          <w:szCs w:val="28"/>
          <w:lang w:val="uk-UA"/>
        </w:rPr>
        <w:t xml:space="preserve">у вияві </w:t>
      </w:r>
      <w:r w:rsidR="00C15F12" w:rsidRPr="00D2014F">
        <w:rPr>
          <w:rFonts w:ascii="Times New Roman" w:hAnsi="Times New Roman"/>
          <w:sz w:val="28"/>
          <w:szCs w:val="28"/>
          <w:lang w:val="uk-UA"/>
        </w:rPr>
        <w:t>і</w:t>
      </w:r>
      <w:r w:rsidR="004B5CD6" w:rsidRPr="00D2014F">
        <w:rPr>
          <w:rFonts w:ascii="Times New Roman" w:hAnsi="Times New Roman"/>
          <w:sz w:val="28"/>
          <w:szCs w:val="28"/>
          <w:lang w:val="uk-UA"/>
        </w:rPr>
        <w:t>нтерес</w:t>
      </w:r>
      <w:r w:rsidR="00C15F12" w:rsidRPr="00D2014F">
        <w:rPr>
          <w:rFonts w:ascii="Times New Roman" w:hAnsi="Times New Roman"/>
          <w:sz w:val="28"/>
          <w:szCs w:val="28"/>
          <w:lang w:val="uk-UA"/>
        </w:rPr>
        <w:t>у</w:t>
      </w:r>
      <w:r w:rsidR="004B5CD6" w:rsidRPr="00D2014F">
        <w:rPr>
          <w:rFonts w:ascii="Times New Roman" w:hAnsi="Times New Roman"/>
          <w:sz w:val="28"/>
          <w:szCs w:val="28"/>
          <w:lang w:val="uk-UA"/>
        </w:rPr>
        <w:t xml:space="preserve"> до індивідуальност</w:t>
      </w:r>
      <w:r w:rsidR="00EE0C76">
        <w:rPr>
          <w:rFonts w:ascii="Times New Roman" w:hAnsi="Times New Roman"/>
          <w:sz w:val="28"/>
          <w:szCs w:val="28"/>
          <w:lang w:val="uk-UA"/>
        </w:rPr>
        <w:t>и</w:t>
      </w:r>
      <w:r w:rsidR="004B5CD6" w:rsidRPr="00D2014F">
        <w:rPr>
          <w:rFonts w:ascii="Times New Roman" w:hAnsi="Times New Roman"/>
          <w:sz w:val="28"/>
          <w:szCs w:val="28"/>
          <w:lang w:val="uk-UA"/>
        </w:rPr>
        <w:t>, неповторност</w:t>
      </w:r>
      <w:r w:rsidR="00EE0C76">
        <w:rPr>
          <w:rFonts w:ascii="Times New Roman" w:hAnsi="Times New Roman"/>
          <w:sz w:val="28"/>
          <w:szCs w:val="28"/>
          <w:lang w:val="uk-UA"/>
        </w:rPr>
        <w:t>и</w:t>
      </w:r>
      <w:r w:rsidR="004B5CD6" w:rsidRPr="00D2014F">
        <w:rPr>
          <w:rFonts w:ascii="Times New Roman" w:hAnsi="Times New Roman"/>
          <w:sz w:val="28"/>
          <w:szCs w:val="28"/>
          <w:lang w:val="uk-UA"/>
        </w:rPr>
        <w:t xml:space="preserve"> внутршнього світу людини суголосн</w:t>
      </w:r>
      <w:r w:rsidR="00C15F12" w:rsidRPr="00D2014F">
        <w:rPr>
          <w:rFonts w:ascii="Times New Roman" w:hAnsi="Times New Roman"/>
          <w:sz w:val="28"/>
          <w:szCs w:val="28"/>
          <w:lang w:val="uk-UA"/>
        </w:rPr>
        <w:t>і</w:t>
      </w:r>
      <w:r w:rsidR="004B5CD6" w:rsidRPr="00D2014F">
        <w:rPr>
          <w:rFonts w:ascii="Times New Roman" w:hAnsi="Times New Roman"/>
          <w:sz w:val="28"/>
          <w:szCs w:val="28"/>
          <w:lang w:val="uk-UA"/>
        </w:rPr>
        <w:t xml:space="preserve"> </w:t>
      </w:r>
      <w:r w:rsidR="004B5CD6" w:rsidRPr="00D2014F">
        <w:rPr>
          <w:rFonts w:ascii="Times New Roman" w:hAnsi="Times New Roman"/>
          <w:sz w:val="28"/>
          <w:szCs w:val="28"/>
          <w:lang w:val="uk-UA"/>
        </w:rPr>
        <w:lastRenderedPageBreak/>
        <w:t xml:space="preserve">представникам </w:t>
      </w:r>
      <w:r w:rsidR="004B5CD6" w:rsidRPr="00D2014F">
        <w:rPr>
          <w:rFonts w:ascii="Times New Roman" w:hAnsi="Times New Roman"/>
          <w:color w:val="auto"/>
          <w:sz w:val="28"/>
          <w:szCs w:val="28"/>
          <w:lang w:val="uk-UA"/>
        </w:rPr>
        <w:t xml:space="preserve">романтизму. </w:t>
      </w:r>
      <w:r w:rsidR="00C15F12" w:rsidRPr="00D2014F">
        <w:rPr>
          <w:rFonts w:ascii="Times New Roman" w:hAnsi="Times New Roman"/>
          <w:color w:val="auto"/>
          <w:sz w:val="28"/>
          <w:szCs w:val="28"/>
          <w:lang w:val="uk-UA"/>
        </w:rPr>
        <w:t>Окрім того, і</w:t>
      </w:r>
      <w:r w:rsidR="004B5CD6" w:rsidRPr="00D2014F">
        <w:rPr>
          <w:rFonts w:ascii="Times New Roman" w:hAnsi="Times New Roman"/>
          <w:color w:val="auto"/>
          <w:sz w:val="28"/>
          <w:szCs w:val="28"/>
          <w:lang w:val="uk-UA"/>
        </w:rPr>
        <w:t xml:space="preserve"> тим і тим властиве звернення до мі</w:t>
      </w:r>
      <w:r w:rsidR="00EE0C76">
        <w:rPr>
          <w:rFonts w:ascii="Times New Roman" w:hAnsi="Times New Roman"/>
          <w:color w:val="auto"/>
          <w:sz w:val="28"/>
          <w:szCs w:val="28"/>
          <w:lang w:val="uk-UA"/>
        </w:rPr>
        <w:t>т</w:t>
      </w:r>
      <w:r w:rsidR="004B5CD6" w:rsidRPr="00D2014F">
        <w:rPr>
          <w:rFonts w:ascii="Times New Roman" w:hAnsi="Times New Roman"/>
          <w:color w:val="auto"/>
          <w:sz w:val="28"/>
          <w:szCs w:val="28"/>
          <w:lang w:val="uk-UA"/>
        </w:rPr>
        <w:t>ологічного сприймання світу, наголошення на поєднаності людини з природою як світоглядної риси українців. Це особливо випукло</w:t>
      </w:r>
      <w:r w:rsidR="00F85696" w:rsidRPr="00D2014F">
        <w:rPr>
          <w:rFonts w:ascii="Times New Roman" w:hAnsi="Times New Roman"/>
          <w:color w:val="auto"/>
          <w:sz w:val="28"/>
          <w:szCs w:val="28"/>
          <w:lang w:val="uk-UA"/>
        </w:rPr>
        <w:t xml:space="preserve"> представлено графічними роботами О. Кульчицької: «Жертва Світовидові» (1910), «В обороні богів» (1924) та ін. Як і романтики, митці модерну виявляють виняткову зацікавленість переживаннями, враженнями, потаємними закутками душі окремої людини.</w:t>
      </w:r>
    </w:p>
    <w:p w:rsidR="00362D5D" w:rsidRPr="00D2014F" w:rsidRDefault="00362D5D"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sz w:val="28"/>
          <w:szCs w:val="28"/>
          <w:lang w:val="uk-UA"/>
        </w:rPr>
        <w:t>В українській ментальності модерн як мистецький стиль знаходить вияв у пошукові нових художніх форм вираження, у праг</w:t>
      </w:r>
      <w:r w:rsidR="005205CC">
        <w:rPr>
          <w:rFonts w:ascii="Times New Roman" w:hAnsi="Times New Roman" w:cs="Times New Roman"/>
          <w:sz w:val="28"/>
          <w:szCs w:val="28"/>
          <w:lang w:val="uk-UA"/>
        </w:rPr>
        <w:t>ненні до «діалогу з традицією»</w:t>
      </w:r>
      <w:r w:rsidR="00D36D59">
        <w:rPr>
          <w:rFonts w:ascii="Times New Roman" w:hAnsi="Times New Roman" w:cs="Times New Roman"/>
          <w:sz w:val="28"/>
          <w:szCs w:val="28"/>
          <w:lang w:val="uk-UA"/>
        </w:rPr>
        <w:t>,</w:t>
      </w:r>
      <w:r w:rsidR="005205CC">
        <w:rPr>
          <w:rFonts w:ascii="Times New Roman" w:hAnsi="Times New Roman" w:cs="Times New Roman"/>
          <w:sz w:val="28"/>
          <w:szCs w:val="28"/>
          <w:lang w:val="uk-UA"/>
        </w:rPr>
        <w:t xml:space="preserve"> </w:t>
      </w:r>
      <w:r w:rsidR="00D36D59">
        <w:rPr>
          <w:rFonts w:ascii="Times New Roman" w:hAnsi="Times New Roman" w:cs="Times New Roman"/>
          <w:sz w:val="28"/>
          <w:szCs w:val="28"/>
          <w:lang w:val="uk-UA"/>
        </w:rPr>
        <w:t>що</w:t>
      </w:r>
      <w:r w:rsidRPr="00D2014F">
        <w:rPr>
          <w:rFonts w:ascii="Times New Roman" w:hAnsi="Times New Roman" w:cs="Times New Roman"/>
          <w:sz w:val="28"/>
          <w:szCs w:val="28"/>
          <w:lang w:val="uk-UA"/>
        </w:rPr>
        <w:t xml:space="preserve"> сприймалось як </w:t>
      </w:r>
      <w:r w:rsidRPr="00D2014F">
        <w:rPr>
          <w:rFonts w:ascii="Times New Roman" w:hAnsi="Times New Roman" w:cs="Times New Roman"/>
          <w:i/>
          <w:sz w:val="28"/>
          <w:szCs w:val="28"/>
          <w:lang w:val="uk-UA"/>
        </w:rPr>
        <w:t>бунт</w:t>
      </w:r>
      <w:r w:rsidRPr="00D2014F">
        <w:rPr>
          <w:rFonts w:ascii="Times New Roman" w:hAnsi="Times New Roman" w:cs="Times New Roman"/>
          <w:sz w:val="28"/>
          <w:szCs w:val="28"/>
          <w:lang w:val="uk-UA"/>
        </w:rPr>
        <w:t xml:space="preserve"> у мистецтві. </w:t>
      </w:r>
      <w:r w:rsidR="001F0077" w:rsidRPr="00D2014F">
        <w:rPr>
          <w:rFonts w:ascii="Times New Roman" w:hAnsi="Times New Roman" w:cs="Times New Roman"/>
          <w:sz w:val="28"/>
          <w:szCs w:val="28"/>
          <w:lang w:val="uk-UA"/>
        </w:rPr>
        <w:t xml:space="preserve">Усе ж </w:t>
      </w:r>
      <w:r w:rsidRPr="00D2014F">
        <w:rPr>
          <w:rFonts w:ascii="Times New Roman" w:hAnsi="Times New Roman" w:cs="Times New Roman"/>
          <w:sz w:val="28"/>
          <w:szCs w:val="28"/>
          <w:lang w:val="uk-UA"/>
        </w:rPr>
        <w:t>українськ</w:t>
      </w:r>
      <w:r w:rsidR="001F0077" w:rsidRPr="00D2014F">
        <w:rPr>
          <w:rFonts w:ascii="Times New Roman" w:hAnsi="Times New Roman" w:cs="Times New Roman"/>
          <w:sz w:val="28"/>
          <w:szCs w:val="28"/>
          <w:lang w:val="uk-UA"/>
        </w:rPr>
        <w:t xml:space="preserve">ий модерн не </w:t>
      </w:r>
      <w:r w:rsidR="00EE0C76">
        <w:rPr>
          <w:rFonts w:ascii="Times New Roman" w:hAnsi="Times New Roman" w:cs="Times New Roman"/>
          <w:sz w:val="28"/>
          <w:szCs w:val="28"/>
          <w:lang w:val="uk-UA"/>
        </w:rPr>
        <w:t xml:space="preserve">є </w:t>
      </w:r>
      <w:r w:rsidR="001F0077" w:rsidRPr="00D2014F">
        <w:rPr>
          <w:rFonts w:ascii="Times New Roman" w:hAnsi="Times New Roman" w:cs="Times New Roman"/>
          <w:sz w:val="28"/>
          <w:szCs w:val="28"/>
          <w:lang w:val="uk-UA"/>
        </w:rPr>
        <w:t>монолітним у ньому</w:t>
      </w:r>
      <w:r w:rsidRPr="00D2014F">
        <w:rPr>
          <w:rFonts w:ascii="Times New Roman" w:hAnsi="Times New Roman" w:cs="Times New Roman"/>
          <w:sz w:val="28"/>
          <w:szCs w:val="28"/>
          <w:lang w:val="uk-UA"/>
        </w:rPr>
        <w:t xml:space="preserve"> простежуються дві протилежні філософсько-світоглядні орієнтації. Перша в ставленні до світу виокремлює, насамперед, момент раціональної впорядкованості буття, наголошує на радості і ствердженні життя. а друга, навпаки, занурена в «хаос», безвихідь, наголошує на пориві до смерті, на ірраціональній занепадності. Хоча мотив небуття, смерті присутній і в речників оптимістичної філософсько-світоглядної орієнтації як алегоричний відгук на історичні події (О. Новаківський «Ангел смерті», О. Кульчицька «За колючим дротом» тощо). Мотив </w:t>
      </w:r>
      <w:r w:rsidR="00EE0C76" w:rsidRPr="00D2014F">
        <w:rPr>
          <w:rFonts w:ascii="Times New Roman" w:hAnsi="Times New Roman" w:cs="Times New Roman"/>
          <w:sz w:val="28"/>
          <w:szCs w:val="28"/>
          <w:lang w:val="uk-UA"/>
        </w:rPr>
        <w:t>минущост</w:t>
      </w:r>
      <w:r w:rsidR="00EE0C76">
        <w:rPr>
          <w:rFonts w:ascii="Times New Roman" w:hAnsi="Times New Roman" w:cs="Times New Roman"/>
          <w:sz w:val="28"/>
          <w:szCs w:val="28"/>
          <w:lang w:val="uk-UA"/>
        </w:rPr>
        <w:t>і</w:t>
      </w:r>
      <w:r w:rsidRPr="00D2014F">
        <w:rPr>
          <w:rFonts w:ascii="Times New Roman" w:hAnsi="Times New Roman" w:cs="Times New Roman"/>
          <w:sz w:val="28"/>
          <w:szCs w:val="28"/>
          <w:lang w:val="uk-UA"/>
        </w:rPr>
        <w:t xml:space="preserve"> швидкоплинності життя влучно схоплює робота Ф. Кричевського «Три віки»</w:t>
      </w:r>
      <w:r w:rsidR="005205CC">
        <w:rPr>
          <w:rStyle w:val="a5"/>
          <w:rFonts w:ascii="Times New Roman" w:hAnsi="Times New Roman" w:cs="Times New Roman"/>
          <w:sz w:val="28"/>
          <w:szCs w:val="28"/>
          <w:lang w:val="uk-UA"/>
        </w:rPr>
        <w:footnoteReference w:id="2"/>
      </w:r>
      <w:r w:rsidRPr="00D2014F">
        <w:rPr>
          <w:rFonts w:ascii="Times New Roman" w:hAnsi="Times New Roman" w:cs="Times New Roman"/>
          <w:sz w:val="28"/>
          <w:szCs w:val="28"/>
          <w:lang w:val="uk-UA"/>
        </w:rPr>
        <w:t>.</w:t>
      </w:r>
    </w:p>
    <w:p w:rsidR="00362D5D" w:rsidRPr="00D2014F" w:rsidRDefault="00362D5D" w:rsidP="00D2014F">
      <w:pPr>
        <w:pStyle w:val="Body"/>
        <w:spacing w:line="360" w:lineRule="auto"/>
        <w:ind w:firstLine="709"/>
        <w:jc w:val="both"/>
        <w:rPr>
          <w:rFonts w:ascii="Times New Roman" w:hAnsi="Times New Roman"/>
          <w:sz w:val="28"/>
          <w:szCs w:val="28"/>
        </w:rPr>
      </w:pPr>
      <w:r w:rsidRPr="00D2014F">
        <w:rPr>
          <w:rFonts w:ascii="Times New Roman" w:hAnsi="Times New Roman"/>
          <w:sz w:val="28"/>
          <w:szCs w:val="28"/>
          <w:lang w:val="uk-UA"/>
        </w:rPr>
        <w:t xml:space="preserve">У текстах українських </w:t>
      </w:r>
      <w:r w:rsidR="005205CC">
        <w:rPr>
          <w:rFonts w:ascii="Times New Roman" w:hAnsi="Times New Roman"/>
          <w:sz w:val="28"/>
          <w:szCs w:val="28"/>
          <w:lang w:val="uk-UA"/>
        </w:rPr>
        <w:t>поетів</w:t>
      </w:r>
      <w:r w:rsidRPr="00D2014F">
        <w:rPr>
          <w:rFonts w:ascii="Times New Roman" w:hAnsi="Times New Roman"/>
          <w:sz w:val="28"/>
          <w:szCs w:val="28"/>
          <w:lang w:val="uk-UA"/>
        </w:rPr>
        <w:t xml:space="preserve"> песимістичної орієнтації виразно проступає почуття занедбаності, страху й безнадії, зануреност</w:t>
      </w:r>
      <w:r w:rsidR="005205CC">
        <w:rPr>
          <w:rFonts w:ascii="Times New Roman" w:hAnsi="Times New Roman"/>
          <w:sz w:val="28"/>
          <w:szCs w:val="28"/>
          <w:lang w:val="uk-UA"/>
        </w:rPr>
        <w:t>і</w:t>
      </w:r>
      <w:r w:rsidRPr="00D2014F">
        <w:rPr>
          <w:rFonts w:ascii="Times New Roman" w:hAnsi="Times New Roman"/>
          <w:sz w:val="28"/>
          <w:szCs w:val="28"/>
          <w:lang w:val="uk-UA"/>
        </w:rPr>
        <w:t xml:space="preserve"> у свій внутрішній світ, відчуженість від проблем дійсност</w:t>
      </w:r>
      <w:r w:rsidR="00EE0C76">
        <w:rPr>
          <w:rFonts w:ascii="Times New Roman" w:hAnsi="Times New Roman"/>
          <w:sz w:val="28"/>
          <w:szCs w:val="28"/>
          <w:lang w:val="uk-UA"/>
        </w:rPr>
        <w:t>и</w:t>
      </w:r>
      <w:r w:rsidRPr="00D2014F">
        <w:rPr>
          <w:rFonts w:ascii="Times New Roman" w:hAnsi="Times New Roman"/>
          <w:sz w:val="28"/>
          <w:szCs w:val="28"/>
          <w:lang w:val="uk-UA"/>
        </w:rPr>
        <w:t xml:space="preserve"> і прагнення злитись зі світом природи. Ідеї песимізму</w:t>
      </w:r>
      <w:r w:rsidRPr="00D2014F">
        <w:rPr>
          <w:rFonts w:ascii="Times New Roman" w:hAnsi="Times New Roman"/>
          <w:sz w:val="28"/>
          <w:szCs w:val="28"/>
        </w:rPr>
        <w:t xml:space="preserve"> яскраво ілюструє поезія П. Карманського, одного з визначних поетів мистецького гуртка </w:t>
      </w:r>
      <w:r w:rsidRPr="00D2014F">
        <w:rPr>
          <w:rFonts w:ascii="Times New Roman" w:hAnsi="Times New Roman"/>
          <w:sz w:val="28"/>
          <w:szCs w:val="28"/>
          <w:lang w:val="uk-UA"/>
        </w:rPr>
        <w:t>«</w:t>
      </w:r>
      <w:r w:rsidRPr="00D2014F">
        <w:rPr>
          <w:rFonts w:ascii="Times New Roman" w:hAnsi="Times New Roman"/>
          <w:sz w:val="28"/>
          <w:szCs w:val="28"/>
        </w:rPr>
        <w:t>Молода муза</w:t>
      </w:r>
      <w:r w:rsidRPr="00D2014F">
        <w:rPr>
          <w:rFonts w:ascii="Times New Roman" w:hAnsi="Times New Roman"/>
          <w:sz w:val="28"/>
          <w:szCs w:val="28"/>
          <w:lang w:val="uk-UA"/>
        </w:rPr>
        <w:t>»</w:t>
      </w:r>
      <w:r w:rsidRPr="00D2014F">
        <w:rPr>
          <w:rFonts w:ascii="Times New Roman" w:hAnsi="Times New Roman"/>
          <w:sz w:val="28"/>
          <w:szCs w:val="28"/>
        </w:rPr>
        <w:t xml:space="preserve">, що виникає на початку XX ст. Знаючи добре </w:t>
      </w:r>
      <w:r w:rsidRPr="00D2014F">
        <w:rPr>
          <w:rFonts w:ascii="Times New Roman" w:hAnsi="Times New Roman"/>
          <w:sz w:val="28"/>
          <w:szCs w:val="28"/>
          <w:lang w:val="uk-UA"/>
        </w:rPr>
        <w:t>е</w:t>
      </w:r>
      <w:r w:rsidRPr="00D2014F">
        <w:rPr>
          <w:rFonts w:ascii="Times New Roman" w:hAnsi="Times New Roman"/>
          <w:sz w:val="28"/>
          <w:szCs w:val="28"/>
        </w:rPr>
        <w:t xml:space="preserve">вропейську поезію, особливо італійську, П. Карманський робив усе, щоб українська поезія стала на вищий щабель сучасної </w:t>
      </w:r>
      <w:r w:rsidRPr="00D2014F">
        <w:rPr>
          <w:rFonts w:ascii="Times New Roman" w:hAnsi="Times New Roman"/>
          <w:sz w:val="28"/>
          <w:szCs w:val="28"/>
          <w:lang w:val="uk-UA"/>
        </w:rPr>
        <w:t>е</w:t>
      </w:r>
      <w:r w:rsidRPr="00D2014F">
        <w:rPr>
          <w:rFonts w:ascii="Times New Roman" w:hAnsi="Times New Roman"/>
          <w:sz w:val="28"/>
          <w:szCs w:val="28"/>
        </w:rPr>
        <w:t xml:space="preserve">вропейської поезії. Він творив не за схемою, зразком, а самостійно, </w:t>
      </w:r>
      <w:r w:rsidRPr="00D2014F">
        <w:rPr>
          <w:rFonts w:ascii="Times New Roman" w:hAnsi="Times New Roman"/>
          <w:color w:val="auto"/>
          <w:sz w:val="28"/>
          <w:szCs w:val="28"/>
        </w:rPr>
        <w:t>нікого не наслідуючи.</w:t>
      </w:r>
      <w:r w:rsidRPr="00D2014F">
        <w:rPr>
          <w:rFonts w:ascii="Times New Roman" w:hAnsi="Times New Roman"/>
          <w:sz w:val="28"/>
          <w:szCs w:val="28"/>
        </w:rPr>
        <w:t xml:space="preserve"> Його поезії властива оригінальність образів, думок. </w:t>
      </w:r>
      <w:r w:rsidRPr="00D2014F">
        <w:rPr>
          <w:rFonts w:ascii="Times New Roman" w:hAnsi="Times New Roman"/>
          <w:sz w:val="28"/>
          <w:szCs w:val="28"/>
          <w:lang w:val="uk-UA"/>
        </w:rPr>
        <w:t xml:space="preserve">У </w:t>
      </w:r>
      <w:r w:rsidRPr="00D2014F">
        <w:rPr>
          <w:rFonts w:ascii="Times New Roman" w:hAnsi="Times New Roman"/>
          <w:sz w:val="28"/>
          <w:szCs w:val="28"/>
          <w:lang w:val="uk-UA"/>
        </w:rPr>
        <w:lastRenderedPageBreak/>
        <w:t>п</w:t>
      </w:r>
      <w:r w:rsidRPr="00D2014F">
        <w:rPr>
          <w:rFonts w:ascii="Times New Roman" w:hAnsi="Times New Roman"/>
          <w:sz w:val="28"/>
          <w:szCs w:val="28"/>
        </w:rPr>
        <w:t>ізніш</w:t>
      </w:r>
      <w:r w:rsidRPr="00D2014F">
        <w:rPr>
          <w:rFonts w:ascii="Times New Roman" w:hAnsi="Times New Roman"/>
          <w:sz w:val="28"/>
          <w:szCs w:val="28"/>
          <w:lang w:val="uk-UA"/>
        </w:rPr>
        <w:t>ий час</w:t>
      </w:r>
      <w:r w:rsidRPr="00D2014F">
        <w:rPr>
          <w:rFonts w:ascii="Times New Roman" w:hAnsi="Times New Roman"/>
          <w:sz w:val="28"/>
          <w:szCs w:val="28"/>
        </w:rPr>
        <w:t xml:space="preserve"> творчість Карманського пройнята яскраво вираженою національною ідеєю</w:t>
      </w:r>
      <w:r w:rsidRPr="00D2014F">
        <w:rPr>
          <w:rFonts w:ascii="Times New Roman" w:hAnsi="Times New Roman"/>
          <w:sz w:val="28"/>
          <w:szCs w:val="28"/>
          <w:lang w:val="uk-UA"/>
        </w:rPr>
        <w:t>, його п</w:t>
      </w:r>
      <w:r w:rsidRPr="00D2014F">
        <w:rPr>
          <w:rFonts w:ascii="Times New Roman" w:hAnsi="Times New Roman"/>
          <w:sz w:val="28"/>
          <w:szCs w:val="28"/>
        </w:rPr>
        <w:t>оезі</w:t>
      </w:r>
      <w:r w:rsidRPr="00D2014F">
        <w:rPr>
          <w:rFonts w:ascii="Times New Roman" w:hAnsi="Times New Roman"/>
          <w:sz w:val="28"/>
          <w:szCs w:val="28"/>
          <w:lang w:val="uk-UA"/>
        </w:rPr>
        <w:t>я</w:t>
      </w:r>
      <w:r w:rsidRPr="00D2014F">
        <w:rPr>
          <w:rFonts w:ascii="Times New Roman" w:hAnsi="Times New Roman"/>
          <w:sz w:val="28"/>
          <w:szCs w:val="28"/>
        </w:rPr>
        <w:t xml:space="preserve"> </w:t>
      </w:r>
      <w:r w:rsidRPr="00D2014F">
        <w:rPr>
          <w:rFonts w:ascii="Times New Roman" w:hAnsi="Times New Roman"/>
          <w:sz w:val="28"/>
          <w:szCs w:val="28"/>
          <w:lang w:val="uk-UA"/>
        </w:rPr>
        <w:t>наскрізно</w:t>
      </w:r>
      <w:r w:rsidRPr="00D2014F">
        <w:rPr>
          <w:rFonts w:ascii="Times New Roman" w:hAnsi="Times New Roman"/>
          <w:sz w:val="28"/>
          <w:szCs w:val="28"/>
        </w:rPr>
        <w:t xml:space="preserve"> песим</w:t>
      </w:r>
      <w:r w:rsidRPr="00D2014F">
        <w:rPr>
          <w:rFonts w:ascii="Times New Roman" w:hAnsi="Times New Roman"/>
          <w:sz w:val="28"/>
          <w:szCs w:val="28"/>
          <w:lang w:val="uk-UA"/>
        </w:rPr>
        <w:t>істична</w:t>
      </w:r>
      <w:r w:rsidRPr="00D2014F">
        <w:rPr>
          <w:rFonts w:ascii="Times New Roman" w:hAnsi="Times New Roman"/>
          <w:sz w:val="28"/>
          <w:szCs w:val="28"/>
        </w:rPr>
        <w:t xml:space="preserve">, </w:t>
      </w:r>
      <w:r w:rsidRPr="00D2014F">
        <w:rPr>
          <w:rFonts w:ascii="Times New Roman" w:hAnsi="Times New Roman"/>
          <w:sz w:val="28"/>
          <w:szCs w:val="28"/>
          <w:lang w:val="uk-UA"/>
        </w:rPr>
        <w:t xml:space="preserve">а </w:t>
      </w:r>
      <w:r w:rsidRPr="00D2014F">
        <w:rPr>
          <w:rFonts w:ascii="Times New Roman" w:hAnsi="Times New Roman"/>
          <w:sz w:val="28"/>
          <w:szCs w:val="28"/>
        </w:rPr>
        <w:t>екзотичні твори навіюють сум, розпуку, нарікання на долю:</w:t>
      </w:r>
    </w:p>
    <w:p w:rsidR="00362D5D" w:rsidRPr="00D2014F" w:rsidRDefault="00362D5D" w:rsidP="00D2014F">
      <w:pPr>
        <w:pStyle w:val="Body"/>
        <w:spacing w:line="360" w:lineRule="auto"/>
        <w:ind w:firstLine="709"/>
        <w:jc w:val="both"/>
        <w:rPr>
          <w:rFonts w:ascii="Times New Roman" w:hAnsi="Times New Roman"/>
          <w:i/>
          <w:sz w:val="28"/>
          <w:szCs w:val="28"/>
        </w:rPr>
      </w:pPr>
      <w:r w:rsidRPr="00D2014F">
        <w:rPr>
          <w:rFonts w:ascii="Times New Roman" w:hAnsi="Times New Roman"/>
          <w:i/>
          <w:sz w:val="28"/>
          <w:szCs w:val="28"/>
          <w:lang w:val="uk-UA"/>
        </w:rPr>
        <w:t>«</w:t>
      </w:r>
      <w:r w:rsidRPr="00D2014F">
        <w:rPr>
          <w:rFonts w:ascii="Times New Roman" w:hAnsi="Times New Roman"/>
          <w:i/>
          <w:sz w:val="28"/>
          <w:szCs w:val="28"/>
        </w:rPr>
        <w:t>Безмежний сум снуєсь за мною / І мов та сирота квилить</w:t>
      </w:r>
      <w:r w:rsidRPr="00D2014F">
        <w:rPr>
          <w:rFonts w:ascii="Times New Roman" w:hAnsi="Times New Roman"/>
          <w:i/>
          <w:sz w:val="28"/>
          <w:szCs w:val="28"/>
          <w:lang w:val="uk-UA"/>
        </w:rPr>
        <w:t>»</w:t>
      </w:r>
      <w:r w:rsidRPr="00D2014F">
        <w:rPr>
          <w:rFonts w:ascii="Times New Roman" w:hAnsi="Times New Roman"/>
          <w:i/>
          <w:sz w:val="28"/>
          <w:szCs w:val="28"/>
        </w:rPr>
        <w:t>.</w:t>
      </w:r>
    </w:p>
    <w:p w:rsidR="00260D8D" w:rsidRPr="00D2014F" w:rsidRDefault="00260D8D" w:rsidP="00D2014F">
      <w:pPr>
        <w:pStyle w:val="Body"/>
        <w:spacing w:line="360" w:lineRule="auto"/>
        <w:ind w:firstLine="709"/>
        <w:jc w:val="both"/>
        <w:rPr>
          <w:rFonts w:ascii="Times New Roman" w:hAnsi="Times New Roman"/>
          <w:sz w:val="28"/>
          <w:szCs w:val="28"/>
        </w:rPr>
      </w:pPr>
      <w:r w:rsidRPr="00D2014F">
        <w:rPr>
          <w:rFonts w:ascii="Times New Roman" w:hAnsi="Times New Roman"/>
          <w:sz w:val="28"/>
          <w:szCs w:val="28"/>
        </w:rPr>
        <w:t>Так само сумна з присмаком безнадії й патріотична лірика Карманського:</w:t>
      </w:r>
    </w:p>
    <w:p w:rsidR="00260D8D" w:rsidRPr="00D2014F" w:rsidRDefault="00260D8D" w:rsidP="00D2014F">
      <w:pPr>
        <w:pStyle w:val="Body"/>
        <w:spacing w:line="360" w:lineRule="auto"/>
        <w:ind w:firstLine="709"/>
        <w:jc w:val="both"/>
        <w:rPr>
          <w:rFonts w:ascii="Times New Roman" w:hAnsi="Times New Roman"/>
          <w:i/>
          <w:sz w:val="28"/>
          <w:szCs w:val="28"/>
          <w:lang w:val="uk-UA"/>
        </w:rPr>
      </w:pPr>
      <w:r w:rsidRPr="00D2014F">
        <w:rPr>
          <w:rFonts w:ascii="Times New Roman" w:hAnsi="Times New Roman"/>
          <w:i/>
          <w:sz w:val="28"/>
          <w:szCs w:val="28"/>
        </w:rPr>
        <w:t>«Не має сили вдруге закипіти? / І ми, сп’янілі на старих могилах, / Навіки будем плакати, скорбіти? / Невже кров Гонти в наших рабських жилах</w:t>
      </w:r>
      <w:r w:rsidR="001F0077" w:rsidRPr="00D2014F">
        <w:rPr>
          <w:rFonts w:ascii="Times New Roman" w:hAnsi="Times New Roman"/>
          <w:i/>
          <w:sz w:val="28"/>
          <w:szCs w:val="28"/>
          <w:lang w:val="uk-UA"/>
        </w:rPr>
        <w:t>?</w:t>
      </w:r>
      <w:r w:rsidRPr="00D2014F">
        <w:rPr>
          <w:rFonts w:ascii="Times New Roman" w:hAnsi="Times New Roman"/>
          <w:i/>
          <w:sz w:val="28"/>
          <w:szCs w:val="28"/>
          <w:lang w:val="uk-UA"/>
        </w:rPr>
        <w:t>»</w:t>
      </w:r>
      <w:r w:rsidRPr="00D2014F">
        <w:rPr>
          <w:rStyle w:val="a5"/>
          <w:rFonts w:ascii="Times New Roman" w:hAnsi="Times New Roman"/>
          <w:i/>
          <w:sz w:val="28"/>
          <w:szCs w:val="28"/>
          <w:lang w:val="uk-UA"/>
        </w:rPr>
        <w:footnoteReference w:id="3"/>
      </w:r>
      <w:r w:rsidRPr="00D2014F">
        <w:rPr>
          <w:rFonts w:ascii="Times New Roman" w:hAnsi="Times New Roman"/>
          <w:i/>
          <w:sz w:val="28"/>
          <w:szCs w:val="28"/>
          <w:lang w:val="uk-UA"/>
        </w:rPr>
        <w:t>.</w:t>
      </w:r>
      <w:r w:rsidRPr="00D2014F">
        <w:rPr>
          <w:rFonts w:ascii="Times New Roman" w:hAnsi="Times New Roman"/>
          <w:i/>
          <w:sz w:val="28"/>
          <w:szCs w:val="28"/>
        </w:rPr>
        <w:t xml:space="preserve"> </w:t>
      </w:r>
    </w:p>
    <w:p w:rsidR="00260D8D" w:rsidRPr="00D2014F" w:rsidRDefault="00260D8D" w:rsidP="00D2014F">
      <w:pPr>
        <w:pStyle w:val="Body"/>
        <w:spacing w:line="360" w:lineRule="auto"/>
        <w:ind w:firstLine="709"/>
        <w:jc w:val="both"/>
        <w:rPr>
          <w:rFonts w:ascii="Times New Roman" w:hAnsi="Times New Roman"/>
          <w:sz w:val="28"/>
          <w:szCs w:val="28"/>
        </w:rPr>
      </w:pPr>
      <w:r w:rsidRPr="00D2014F">
        <w:rPr>
          <w:rFonts w:ascii="Times New Roman" w:hAnsi="Times New Roman"/>
          <w:sz w:val="28"/>
          <w:szCs w:val="28"/>
          <w:lang w:val="uk-UA"/>
        </w:rPr>
        <w:t xml:space="preserve">Формування українського модерну відбувається в річищі зв’язків української інтелектуальної еліти з европейською філософією, мистецтвом, літературою. У цьому контексті </w:t>
      </w:r>
      <w:r w:rsidR="00F45FFB">
        <w:rPr>
          <w:rFonts w:ascii="Times New Roman" w:hAnsi="Times New Roman"/>
          <w:sz w:val="28"/>
          <w:szCs w:val="28"/>
          <w:lang w:val="uk-UA"/>
        </w:rPr>
        <w:t>можна говорити про певний</w:t>
      </w:r>
      <w:r w:rsidRPr="00D2014F">
        <w:rPr>
          <w:rFonts w:ascii="Times New Roman" w:hAnsi="Times New Roman"/>
          <w:sz w:val="28"/>
          <w:szCs w:val="28"/>
          <w:lang w:val="uk-UA"/>
        </w:rPr>
        <w:t xml:space="preserve"> вплив </w:t>
      </w:r>
      <w:r w:rsidR="00981839" w:rsidRPr="00D2014F">
        <w:rPr>
          <w:rFonts w:ascii="Times New Roman" w:hAnsi="Times New Roman"/>
          <w:sz w:val="28"/>
          <w:szCs w:val="28"/>
          <w:lang w:val="uk-UA"/>
        </w:rPr>
        <w:t xml:space="preserve">на нього </w:t>
      </w:r>
      <w:r w:rsidRPr="00D2014F">
        <w:rPr>
          <w:rFonts w:ascii="Times New Roman" w:hAnsi="Times New Roman"/>
          <w:sz w:val="28"/>
          <w:szCs w:val="28"/>
          <w:lang w:val="uk-UA"/>
        </w:rPr>
        <w:t xml:space="preserve">польського модернізму </w:t>
      </w:r>
      <w:r w:rsidR="00981839" w:rsidRPr="00D2014F">
        <w:rPr>
          <w:rFonts w:ascii="Times New Roman" w:hAnsi="Times New Roman"/>
          <w:sz w:val="28"/>
          <w:szCs w:val="28"/>
          <w:lang w:val="uk-UA"/>
        </w:rPr>
        <w:t>(</w:t>
      </w:r>
      <w:r w:rsidRPr="00D2014F">
        <w:rPr>
          <w:rFonts w:ascii="Times New Roman" w:hAnsi="Times New Roman"/>
          <w:sz w:val="28"/>
          <w:szCs w:val="28"/>
          <w:lang w:val="uk-UA"/>
        </w:rPr>
        <w:t>«Молода Польща»</w:t>
      </w:r>
      <w:r w:rsidR="00981839" w:rsidRPr="00D2014F">
        <w:rPr>
          <w:rFonts w:ascii="Times New Roman" w:hAnsi="Times New Roman"/>
          <w:sz w:val="28"/>
          <w:szCs w:val="28"/>
          <w:lang w:val="uk-UA"/>
        </w:rPr>
        <w:t>)</w:t>
      </w:r>
      <w:r w:rsidRPr="00D2014F">
        <w:rPr>
          <w:rFonts w:ascii="Times New Roman" w:hAnsi="Times New Roman"/>
          <w:sz w:val="28"/>
          <w:szCs w:val="28"/>
          <w:lang w:val="uk-UA"/>
        </w:rPr>
        <w:t>, і зокрема Станіслава Пшибишевського, також норвезького письменника-модерніста, лауреата Нобелівської премії Кнута Гамсуна (1859–1952), твори якого видавалися в Україні з 1889р. (Львів) по 1928 рік включно. Особливості модерністського світосприйняття досить чітко схоплює в етюді «Кнут Гамсун» український футурист М. Семенко: «Нема на світі нічого сталого – і це добре. Людина є вільна, бо вона усуває всі межі і всі умовності, навіть свого внутрішнього світу. Логіка? Ах, це така нудна річ. Ви подивіться як тече вільна думка, позбавлена своїх тісних норм. …Люди – невольники своєї свободи. …Я рішуче відсунув від себе ґрунт і почуваю себе безважним – я почуваю себе тільки собою… Я милуюсь своєю нудьгою, я впиваюсь своєю нудьгою, я впиваюсь своєю мукою, кокетую своїм божевіллям»</w:t>
      </w:r>
      <w:r w:rsidR="001535B3">
        <w:rPr>
          <w:rFonts w:ascii="Times New Roman" w:hAnsi="Times New Roman"/>
          <w:sz w:val="28"/>
          <w:szCs w:val="28"/>
          <w:lang w:val="uk-UA"/>
        </w:rPr>
        <w:t xml:space="preserve"> (Цит. за «4»)</w:t>
      </w:r>
      <w:r w:rsidRPr="00D2014F">
        <w:rPr>
          <w:rStyle w:val="a5"/>
          <w:rFonts w:ascii="Times New Roman" w:hAnsi="Times New Roman"/>
          <w:sz w:val="28"/>
          <w:szCs w:val="28"/>
          <w:lang w:val="uk-UA"/>
        </w:rPr>
        <w:footnoteReference w:id="4"/>
      </w:r>
      <w:r w:rsidRPr="00D2014F">
        <w:rPr>
          <w:rFonts w:ascii="Times New Roman" w:hAnsi="Times New Roman"/>
          <w:sz w:val="28"/>
          <w:szCs w:val="28"/>
        </w:rPr>
        <w:t>.</w:t>
      </w:r>
    </w:p>
    <w:p w:rsidR="00260D8D" w:rsidRPr="00D2014F" w:rsidRDefault="00260D8D" w:rsidP="00D2014F">
      <w:pPr>
        <w:pStyle w:val="Body"/>
        <w:spacing w:line="360" w:lineRule="auto"/>
        <w:ind w:firstLine="709"/>
        <w:jc w:val="both"/>
        <w:rPr>
          <w:rFonts w:ascii="Times New Roman" w:hAnsi="Times New Roman"/>
          <w:sz w:val="28"/>
          <w:szCs w:val="28"/>
          <w:lang w:val="uk-UA"/>
        </w:rPr>
      </w:pPr>
      <w:r w:rsidRPr="00D2014F">
        <w:rPr>
          <w:rFonts w:ascii="Times New Roman" w:hAnsi="Times New Roman"/>
          <w:sz w:val="28"/>
          <w:szCs w:val="28"/>
          <w:lang w:val="uk-UA"/>
        </w:rPr>
        <w:t xml:space="preserve">Основу модерністського світосприйняття на зламі ХІХ – ХХ ст., замість популярного в філософії і літературі другої половини ХІХ ст. природничо–позитивістського світорозуміння в середовище літературної богеми приходить пантеїстичне світовідчування. На зміну оптимістичного сцієнтизму наступає </w:t>
      </w:r>
      <w:r w:rsidRPr="00D2014F">
        <w:rPr>
          <w:rFonts w:ascii="Times New Roman" w:hAnsi="Times New Roman"/>
          <w:sz w:val="28"/>
          <w:szCs w:val="28"/>
          <w:lang w:val="uk-UA"/>
        </w:rPr>
        <w:lastRenderedPageBreak/>
        <w:t>зневіра в майбутнє, почуття тривкості життєвого світу змінюється його плинністю: «Нема на світі нічого сталого». Така втрата сталого світоглядного ґрунту парадоксально сприймається модерністами як вчування особистої свободи, яка стає переважно свободою насолоди власною зневірою в раціональності самого життя: «впиваюсь своєю нудьгою» (М. Семенко) і безсиллям щось змінити в житті. У такий спосіб актуалізуються екзистенційні параметри буття, переживання межових ситуацій і втеча в самотність. Акцент на почутті «самотності», яке є провідним у творах Кнута</w:t>
      </w:r>
      <w:r w:rsidR="00EE0C76">
        <w:rPr>
          <w:rFonts w:ascii="Times New Roman" w:hAnsi="Times New Roman"/>
          <w:sz w:val="28"/>
          <w:szCs w:val="28"/>
          <w:lang w:val="uk-UA"/>
        </w:rPr>
        <w:t xml:space="preserve"> Гкмсуна</w:t>
      </w:r>
      <w:r w:rsidRPr="00D2014F">
        <w:rPr>
          <w:rFonts w:ascii="Times New Roman" w:hAnsi="Times New Roman"/>
          <w:sz w:val="28"/>
          <w:szCs w:val="28"/>
          <w:lang w:val="uk-UA"/>
        </w:rPr>
        <w:t xml:space="preserve"> виразно проглядається у текстах Михайля Семенка, Максима Рильського, Євгена Маланюка, Василя Стефаника, Михайла Коцюбинського, Ольги Кобилянської, Леоніда Пахаревського.</w:t>
      </w:r>
    </w:p>
    <w:p w:rsidR="00981839" w:rsidRPr="00D2014F" w:rsidRDefault="00981839" w:rsidP="00D2014F">
      <w:pPr>
        <w:pStyle w:val="Body"/>
        <w:spacing w:line="360" w:lineRule="auto"/>
        <w:ind w:firstLine="709"/>
        <w:jc w:val="both"/>
        <w:rPr>
          <w:rFonts w:ascii="Times New Roman" w:hAnsi="Times New Roman"/>
          <w:sz w:val="28"/>
          <w:szCs w:val="28"/>
        </w:rPr>
      </w:pPr>
      <w:r w:rsidRPr="00D2014F">
        <w:rPr>
          <w:rFonts w:ascii="Times New Roman" w:hAnsi="Times New Roman"/>
          <w:sz w:val="28"/>
          <w:szCs w:val="28"/>
          <w:lang w:val="uk-UA"/>
        </w:rPr>
        <w:t>Пропаганду ідей нового мистецтва, позбавленого кайданів, що ними буцімто є мистецькі традиції, активно вела у 20-х рр. заснована М.</w:t>
      </w:r>
      <w:r w:rsidRPr="00D2014F">
        <w:rPr>
          <w:rFonts w:ascii="Times New Roman" w:hAnsi="Times New Roman"/>
          <w:sz w:val="28"/>
          <w:szCs w:val="28"/>
        </w:rPr>
        <w:t> </w:t>
      </w:r>
      <w:r w:rsidRPr="00D2014F">
        <w:rPr>
          <w:rFonts w:ascii="Times New Roman" w:hAnsi="Times New Roman"/>
          <w:sz w:val="28"/>
          <w:szCs w:val="28"/>
          <w:lang w:val="uk-UA"/>
        </w:rPr>
        <w:t xml:space="preserve">Семенком «Асоціація пан-футуристів». </w:t>
      </w:r>
      <w:r w:rsidRPr="00D2014F">
        <w:rPr>
          <w:rFonts w:ascii="Times New Roman" w:hAnsi="Times New Roman"/>
          <w:sz w:val="28"/>
          <w:szCs w:val="28"/>
        </w:rPr>
        <w:t>Поетичні проби членів асоціації стимулювали підхід до поезії в незвичному ракурсі (поезія як поезомалярство). Нова поетична форма давала нестандартні вирази і емоційно насичені образи:</w:t>
      </w:r>
    </w:p>
    <w:p w:rsidR="00981839" w:rsidRPr="00D2014F" w:rsidRDefault="00981839" w:rsidP="00D2014F">
      <w:pPr>
        <w:pStyle w:val="Body"/>
        <w:spacing w:line="360" w:lineRule="auto"/>
        <w:ind w:firstLine="709"/>
        <w:jc w:val="both"/>
        <w:rPr>
          <w:rFonts w:ascii="Times New Roman" w:hAnsi="Times New Roman"/>
          <w:sz w:val="28"/>
          <w:szCs w:val="28"/>
        </w:rPr>
      </w:pPr>
      <w:r w:rsidRPr="00D2014F">
        <w:rPr>
          <w:rFonts w:ascii="Times New Roman" w:hAnsi="Times New Roman"/>
          <w:i/>
          <w:sz w:val="28"/>
          <w:szCs w:val="28"/>
          <w:lang w:val="uk-UA"/>
        </w:rPr>
        <w:t>«</w:t>
      </w:r>
      <w:r w:rsidRPr="00D2014F">
        <w:rPr>
          <w:rFonts w:ascii="Times New Roman" w:hAnsi="Times New Roman"/>
          <w:i/>
          <w:sz w:val="28"/>
          <w:szCs w:val="28"/>
        </w:rPr>
        <w:t>Блимно і крапно</w:t>
      </w:r>
      <w:r w:rsidRPr="00D2014F">
        <w:rPr>
          <w:rFonts w:ascii="Times New Roman" w:hAnsi="Times New Roman"/>
          <w:i/>
          <w:sz w:val="28"/>
          <w:szCs w:val="28"/>
          <w:lang w:val="uk-UA"/>
        </w:rPr>
        <w:t xml:space="preserve"> / </w:t>
      </w:r>
      <w:r w:rsidRPr="00D2014F">
        <w:rPr>
          <w:rFonts w:ascii="Times New Roman" w:hAnsi="Times New Roman"/>
          <w:i/>
          <w:sz w:val="28"/>
          <w:szCs w:val="28"/>
        </w:rPr>
        <w:t>блиск лініями</w:t>
      </w:r>
      <w:r w:rsidRPr="00D2014F">
        <w:rPr>
          <w:rFonts w:ascii="Times New Roman" w:hAnsi="Times New Roman"/>
          <w:i/>
          <w:sz w:val="28"/>
          <w:szCs w:val="28"/>
          <w:lang w:val="uk-UA"/>
        </w:rPr>
        <w:t xml:space="preserve"> / </w:t>
      </w:r>
      <w:r w:rsidRPr="00D2014F">
        <w:rPr>
          <w:rFonts w:ascii="Times New Roman" w:hAnsi="Times New Roman"/>
          <w:i/>
          <w:sz w:val="28"/>
          <w:szCs w:val="28"/>
        </w:rPr>
        <w:t>тремтіння фігурами</w:t>
      </w:r>
      <w:r w:rsidRPr="00D2014F">
        <w:rPr>
          <w:rFonts w:ascii="Times New Roman" w:hAnsi="Times New Roman"/>
          <w:i/>
          <w:sz w:val="28"/>
          <w:szCs w:val="28"/>
          <w:lang w:val="uk-UA"/>
        </w:rPr>
        <w:t xml:space="preserve"> / </w:t>
      </w:r>
      <w:r w:rsidRPr="00D2014F">
        <w:rPr>
          <w:rFonts w:ascii="Times New Roman" w:hAnsi="Times New Roman"/>
          <w:i/>
          <w:sz w:val="28"/>
          <w:szCs w:val="28"/>
        </w:rPr>
        <w:t>сунуть</w:t>
      </w:r>
      <w:r w:rsidRPr="00D2014F">
        <w:rPr>
          <w:rFonts w:ascii="Times New Roman" w:hAnsi="Times New Roman"/>
          <w:i/>
          <w:sz w:val="28"/>
          <w:szCs w:val="28"/>
          <w:lang w:val="uk-UA"/>
        </w:rPr>
        <w:t xml:space="preserve"> / </w:t>
      </w:r>
      <w:r w:rsidRPr="00D2014F">
        <w:rPr>
          <w:rFonts w:ascii="Times New Roman" w:hAnsi="Times New Roman"/>
          <w:i/>
          <w:sz w:val="28"/>
          <w:szCs w:val="28"/>
        </w:rPr>
        <w:t>лізуть</w:t>
      </w:r>
      <w:r w:rsidRPr="00D2014F">
        <w:rPr>
          <w:rFonts w:ascii="Times New Roman" w:hAnsi="Times New Roman"/>
          <w:i/>
          <w:sz w:val="28"/>
          <w:szCs w:val="28"/>
          <w:lang w:val="uk-UA"/>
        </w:rPr>
        <w:t xml:space="preserve"> / </w:t>
      </w:r>
      <w:r w:rsidRPr="00D2014F">
        <w:rPr>
          <w:rFonts w:ascii="Times New Roman" w:hAnsi="Times New Roman"/>
          <w:i/>
          <w:sz w:val="28"/>
          <w:szCs w:val="28"/>
        </w:rPr>
        <w:t>повзуть</w:t>
      </w:r>
      <w:r w:rsidRPr="00D2014F">
        <w:rPr>
          <w:rFonts w:ascii="Times New Roman" w:hAnsi="Times New Roman"/>
          <w:i/>
          <w:sz w:val="28"/>
          <w:szCs w:val="28"/>
          <w:lang w:val="uk-UA"/>
        </w:rPr>
        <w:t xml:space="preserve"> / </w:t>
      </w:r>
      <w:r w:rsidRPr="00D2014F">
        <w:rPr>
          <w:rFonts w:ascii="Times New Roman" w:hAnsi="Times New Roman"/>
          <w:i/>
          <w:sz w:val="28"/>
          <w:szCs w:val="28"/>
        </w:rPr>
        <w:t>пересуваються</w:t>
      </w:r>
      <w:r w:rsidRPr="00D2014F">
        <w:rPr>
          <w:rFonts w:ascii="Times New Roman" w:hAnsi="Times New Roman"/>
          <w:i/>
          <w:sz w:val="28"/>
          <w:szCs w:val="28"/>
          <w:lang w:val="uk-UA"/>
        </w:rPr>
        <w:t xml:space="preserve"> / </w:t>
      </w:r>
      <w:r w:rsidRPr="00D2014F">
        <w:rPr>
          <w:rFonts w:ascii="Times New Roman" w:hAnsi="Times New Roman"/>
          <w:i/>
          <w:sz w:val="28"/>
          <w:szCs w:val="28"/>
        </w:rPr>
        <w:t>симетричність</w:t>
      </w:r>
      <w:r w:rsidRPr="00D2014F">
        <w:rPr>
          <w:rFonts w:ascii="Times New Roman" w:hAnsi="Times New Roman"/>
          <w:i/>
          <w:sz w:val="28"/>
          <w:szCs w:val="28"/>
          <w:lang w:val="uk-UA"/>
        </w:rPr>
        <w:t xml:space="preserve"> / </w:t>
      </w:r>
      <w:r w:rsidRPr="00D2014F">
        <w:rPr>
          <w:rFonts w:ascii="Times New Roman" w:hAnsi="Times New Roman"/>
          <w:i/>
          <w:sz w:val="28"/>
          <w:szCs w:val="28"/>
        </w:rPr>
        <w:t>німих пересувань</w:t>
      </w:r>
      <w:r w:rsidRPr="00D2014F">
        <w:rPr>
          <w:rFonts w:ascii="Times New Roman" w:hAnsi="Times New Roman"/>
          <w:i/>
          <w:sz w:val="28"/>
          <w:szCs w:val="28"/>
          <w:lang w:val="uk-UA"/>
        </w:rPr>
        <w:t xml:space="preserve"> / </w:t>
      </w:r>
      <w:r w:rsidRPr="00D2014F">
        <w:rPr>
          <w:rFonts w:ascii="Times New Roman" w:hAnsi="Times New Roman"/>
          <w:i/>
          <w:sz w:val="28"/>
          <w:szCs w:val="28"/>
        </w:rPr>
        <w:t>обганяннями</w:t>
      </w:r>
      <w:r w:rsidRPr="00D2014F">
        <w:rPr>
          <w:rFonts w:ascii="Times New Roman" w:hAnsi="Times New Roman"/>
          <w:i/>
          <w:sz w:val="28"/>
          <w:szCs w:val="28"/>
          <w:lang w:val="uk-UA"/>
        </w:rPr>
        <w:t xml:space="preserve"> / </w:t>
      </w:r>
      <w:r w:rsidRPr="00D2014F">
        <w:rPr>
          <w:rFonts w:ascii="Times New Roman" w:hAnsi="Times New Roman"/>
          <w:i/>
          <w:sz w:val="28"/>
          <w:szCs w:val="28"/>
        </w:rPr>
        <w:t>міняться в руках</w:t>
      </w:r>
      <w:r w:rsidRPr="00D2014F">
        <w:rPr>
          <w:rFonts w:ascii="Times New Roman" w:hAnsi="Times New Roman"/>
          <w:i/>
          <w:sz w:val="28"/>
          <w:szCs w:val="28"/>
          <w:lang w:val="uk-UA"/>
        </w:rPr>
        <w:t xml:space="preserve"> / </w:t>
      </w:r>
      <w:r w:rsidRPr="00D2014F">
        <w:rPr>
          <w:rFonts w:ascii="Times New Roman" w:hAnsi="Times New Roman"/>
          <w:i/>
          <w:sz w:val="28"/>
          <w:szCs w:val="28"/>
        </w:rPr>
        <w:t>безшумними серіями</w:t>
      </w:r>
      <w:r w:rsidRPr="00D2014F">
        <w:rPr>
          <w:rFonts w:ascii="Times New Roman" w:hAnsi="Times New Roman"/>
          <w:i/>
          <w:sz w:val="28"/>
          <w:szCs w:val="28"/>
          <w:lang w:val="uk-UA"/>
        </w:rPr>
        <w:t xml:space="preserve"> / </w:t>
      </w:r>
      <w:r w:rsidRPr="00D2014F">
        <w:rPr>
          <w:rFonts w:ascii="Times New Roman" w:hAnsi="Times New Roman"/>
          <w:i/>
          <w:sz w:val="28"/>
          <w:szCs w:val="28"/>
        </w:rPr>
        <w:t>міняться силуетами</w:t>
      </w:r>
      <w:r w:rsidRPr="00D2014F">
        <w:rPr>
          <w:rFonts w:ascii="Times New Roman" w:hAnsi="Times New Roman"/>
          <w:i/>
          <w:sz w:val="28"/>
          <w:szCs w:val="28"/>
          <w:lang w:val="uk-UA"/>
        </w:rPr>
        <w:t xml:space="preserve"> / </w:t>
      </w:r>
      <w:r w:rsidRPr="00D2014F">
        <w:rPr>
          <w:rFonts w:ascii="Times New Roman" w:hAnsi="Times New Roman"/>
          <w:i/>
          <w:sz w:val="28"/>
          <w:szCs w:val="28"/>
        </w:rPr>
        <w:t>таємничими вогниками</w:t>
      </w:r>
      <w:r w:rsidRPr="00D2014F">
        <w:rPr>
          <w:rFonts w:ascii="Times New Roman" w:hAnsi="Times New Roman"/>
          <w:i/>
          <w:sz w:val="28"/>
          <w:szCs w:val="28"/>
          <w:lang w:val="uk-UA"/>
        </w:rPr>
        <w:t xml:space="preserve"> / </w:t>
      </w:r>
      <w:r w:rsidRPr="00D2014F">
        <w:rPr>
          <w:rFonts w:ascii="Times New Roman" w:hAnsi="Times New Roman"/>
          <w:i/>
          <w:sz w:val="28"/>
          <w:szCs w:val="28"/>
        </w:rPr>
        <w:t>вирізують окреслами</w:t>
      </w:r>
      <w:r w:rsidRPr="00D2014F">
        <w:rPr>
          <w:rFonts w:ascii="Times New Roman" w:hAnsi="Times New Roman"/>
          <w:i/>
          <w:sz w:val="28"/>
          <w:szCs w:val="28"/>
          <w:lang w:val="uk-UA"/>
        </w:rPr>
        <w:t xml:space="preserve"> / </w:t>
      </w:r>
      <w:r w:rsidRPr="00D2014F">
        <w:rPr>
          <w:rFonts w:ascii="Times New Roman" w:hAnsi="Times New Roman"/>
          <w:i/>
          <w:sz w:val="28"/>
          <w:szCs w:val="28"/>
        </w:rPr>
        <w:t>вигнутими тінями</w:t>
      </w:r>
      <w:r w:rsidRPr="00D2014F">
        <w:rPr>
          <w:rFonts w:ascii="Times New Roman" w:hAnsi="Times New Roman"/>
          <w:i/>
          <w:sz w:val="28"/>
          <w:szCs w:val="28"/>
          <w:lang w:val="uk-UA"/>
        </w:rPr>
        <w:t xml:space="preserve"> / </w:t>
      </w:r>
      <w:r w:rsidRPr="00D2014F">
        <w:rPr>
          <w:rFonts w:ascii="Times New Roman" w:hAnsi="Times New Roman"/>
          <w:i/>
          <w:sz w:val="28"/>
          <w:szCs w:val="28"/>
        </w:rPr>
        <w:t>засліплюються рисами</w:t>
      </w:r>
      <w:r w:rsidRPr="00D2014F">
        <w:rPr>
          <w:rFonts w:ascii="Times New Roman" w:hAnsi="Times New Roman"/>
          <w:i/>
          <w:sz w:val="28"/>
          <w:szCs w:val="28"/>
          <w:lang w:val="uk-UA"/>
        </w:rPr>
        <w:t xml:space="preserve"> / </w:t>
      </w:r>
      <w:r w:rsidRPr="00D2014F">
        <w:rPr>
          <w:rFonts w:ascii="Times New Roman" w:hAnsi="Times New Roman"/>
          <w:i/>
          <w:sz w:val="28"/>
          <w:szCs w:val="28"/>
        </w:rPr>
        <w:t>диференційована геометрія</w:t>
      </w:r>
      <w:r w:rsidRPr="00D2014F">
        <w:rPr>
          <w:rFonts w:ascii="Times New Roman" w:hAnsi="Times New Roman"/>
          <w:i/>
          <w:sz w:val="28"/>
          <w:szCs w:val="28"/>
          <w:lang w:val="uk-UA"/>
        </w:rPr>
        <w:t xml:space="preserve"> / </w:t>
      </w:r>
      <w:r w:rsidRPr="00D2014F">
        <w:rPr>
          <w:rFonts w:ascii="Times New Roman" w:hAnsi="Times New Roman"/>
          <w:i/>
          <w:sz w:val="28"/>
          <w:szCs w:val="28"/>
        </w:rPr>
        <w:t>химерних кутів і будов</w:t>
      </w:r>
      <w:r w:rsidRPr="00D2014F">
        <w:rPr>
          <w:rFonts w:ascii="Times New Roman" w:hAnsi="Times New Roman"/>
          <w:i/>
          <w:sz w:val="28"/>
          <w:szCs w:val="28"/>
          <w:lang w:val="uk-UA"/>
        </w:rPr>
        <w:t xml:space="preserve">» </w:t>
      </w:r>
      <w:r w:rsidRPr="00D2014F">
        <w:rPr>
          <w:rFonts w:ascii="Times New Roman" w:hAnsi="Times New Roman"/>
          <w:sz w:val="28"/>
          <w:szCs w:val="28"/>
        </w:rPr>
        <w:t> (М. Семенко. Місто)</w:t>
      </w:r>
      <w:r w:rsidRPr="00D2014F">
        <w:rPr>
          <w:rStyle w:val="a5"/>
          <w:rFonts w:ascii="Times New Roman" w:hAnsi="Times New Roman"/>
          <w:sz w:val="28"/>
          <w:szCs w:val="28"/>
        </w:rPr>
        <w:footnoteReference w:id="5"/>
      </w:r>
      <w:r w:rsidRPr="00D2014F">
        <w:rPr>
          <w:rFonts w:ascii="Times New Roman" w:hAnsi="Times New Roman"/>
          <w:sz w:val="28"/>
          <w:szCs w:val="28"/>
        </w:rPr>
        <w:t>.</w:t>
      </w:r>
    </w:p>
    <w:p w:rsidR="00E01D29" w:rsidRDefault="00981839" w:rsidP="00D2014F">
      <w:pPr>
        <w:pStyle w:val="Body"/>
        <w:spacing w:line="360" w:lineRule="auto"/>
        <w:ind w:firstLine="709"/>
        <w:jc w:val="both"/>
        <w:rPr>
          <w:rFonts w:ascii="Times New Roman" w:hAnsi="Times New Roman"/>
          <w:sz w:val="28"/>
          <w:szCs w:val="28"/>
        </w:rPr>
      </w:pPr>
      <w:r w:rsidRPr="00D2014F">
        <w:rPr>
          <w:rFonts w:ascii="Times New Roman" w:hAnsi="Times New Roman"/>
          <w:sz w:val="28"/>
          <w:szCs w:val="28"/>
          <w:lang w:val="uk-UA"/>
        </w:rPr>
        <w:t xml:space="preserve">Можна припустити, що </w:t>
      </w:r>
      <w:r w:rsidR="003278F4" w:rsidRPr="00D2014F">
        <w:rPr>
          <w:rFonts w:ascii="Times New Roman" w:hAnsi="Times New Roman"/>
          <w:sz w:val="28"/>
          <w:szCs w:val="28"/>
          <w:lang w:val="uk-UA"/>
        </w:rPr>
        <w:t>р</w:t>
      </w:r>
      <w:r w:rsidRPr="00D2014F">
        <w:rPr>
          <w:rFonts w:ascii="Times New Roman" w:hAnsi="Times New Roman"/>
          <w:sz w:val="28"/>
          <w:szCs w:val="28"/>
        </w:rPr>
        <w:t xml:space="preserve">озрив з мистецькими традиціями </w:t>
      </w:r>
      <w:r w:rsidRPr="00D2014F">
        <w:rPr>
          <w:rFonts w:ascii="Times New Roman" w:hAnsi="Times New Roman"/>
          <w:sz w:val="28"/>
          <w:szCs w:val="28"/>
          <w:lang w:val="uk-UA"/>
        </w:rPr>
        <w:t xml:space="preserve">грішить </w:t>
      </w:r>
      <w:r w:rsidRPr="00D2014F">
        <w:rPr>
          <w:rFonts w:ascii="Times New Roman" w:hAnsi="Times New Roman"/>
          <w:sz w:val="28"/>
          <w:szCs w:val="28"/>
        </w:rPr>
        <w:t>розривом із усталеним національним світосприйняттям, символікою на</w:t>
      </w:r>
      <w:r w:rsidRPr="00D2014F">
        <w:rPr>
          <w:rFonts w:ascii="Times New Roman" w:hAnsi="Times New Roman"/>
          <w:sz w:val="28"/>
          <w:szCs w:val="28"/>
          <w:lang w:val="uk-UA"/>
        </w:rPr>
        <w:t>ці</w:t>
      </w:r>
      <w:r w:rsidRPr="00D2014F">
        <w:rPr>
          <w:rFonts w:ascii="Times New Roman" w:hAnsi="Times New Roman"/>
          <w:sz w:val="28"/>
          <w:szCs w:val="28"/>
        </w:rPr>
        <w:t xml:space="preserve">ональної культури. </w:t>
      </w:r>
      <w:r w:rsidRPr="00D2014F">
        <w:rPr>
          <w:rFonts w:ascii="Times New Roman" w:hAnsi="Times New Roman"/>
          <w:sz w:val="28"/>
          <w:szCs w:val="28"/>
          <w:lang w:val="uk-UA"/>
        </w:rPr>
        <w:t>Проте</w:t>
      </w:r>
      <w:r w:rsidRPr="00D2014F">
        <w:rPr>
          <w:rFonts w:ascii="Times New Roman" w:hAnsi="Times New Roman"/>
          <w:sz w:val="28"/>
          <w:szCs w:val="28"/>
        </w:rPr>
        <w:t xml:space="preserve"> вже в самому строї мови закладені віками конструкти цілком певного світосприйняття. Вживання національної мови імпліцитно зумовлює прийняття закладених парадигм світобачення.</w:t>
      </w:r>
    </w:p>
    <w:p w:rsidR="00AE6B27" w:rsidRPr="00D2014F" w:rsidRDefault="00E01D29" w:rsidP="00CB2EE1">
      <w:pPr>
        <w:pStyle w:val="Body"/>
        <w:spacing w:line="360" w:lineRule="auto"/>
        <w:ind w:firstLine="709"/>
        <w:jc w:val="both"/>
        <w:rPr>
          <w:rFonts w:ascii="Times New Roman" w:hAnsi="Times New Roman"/>
          <w:sz w:val="28"/>
          <w:szCs w:val="28"/>
          <w:lang w:val="uk-UA"/>
        </w:rPr>
      </w:pPr>
      <w:r w:rsidRPr="00D2014F">
        <w:rPr>
          <w:rFonts w:ascii="Times New Roman" w:hAnsi="Times New Roman"/>
          <w:sz w:val="28"/>
          <w:szCs w:val="28"/>
          <w:lang w:val="uk-UA"/>
        </w:rPr>
        <w:t>У Галичині осердям національно-культурного відродження цієї історично-культурної фази є франківський період – від 80-тих років ХІХ ст. по 1905 рік, який знаменний послаблення</w:t>
      </w:r>
      <w:r>
        <w:rPr>
          <w:rFonts w:ascii="Times New Roman" w:hAnsi="Times New Roman"/>
          <w:sz w:val="28"/>
          <w:szCs w:val="28"/>
          <w:lang w:val="uk-UA"/>
        </w:rPr>
        <w:t>м</w:t>
      </w:r>
      <w:r w:rsidRPr="00D2014F">
        <w:rPr>
          <w:rFonts w:ascii="Times New Roman" w:hAnsi="Times New Roman"/>
          <w:sz w:val="28"/>
          <w:szCs w:val="28"/>
          <w:lang w:val="uk-UA"/>
        </w:rPr>
        <w:t xml:space="preserve"> репресій проти українського слова. </w:t>
      </w:r>
      <w:r w:rsidRPr="00D2014F">
        <w:rPr>
          <w:rFonts w:ascii="Times New Roman" w:hAnsi="Times New Roman"/>
          <w:sz w:val="28"/>
          <w:szCs w:val="28"/>
          <w:lang w:val="uk-UA"/>
        </w:rPr>
        <w:lastRenderedPageBreak/>
        <w:t>Цей період, характерний перенесенням «духовної столиці» України з Києва до Львова» і значний тим, що воно «втягло українське національне відродження в епіцентр тих бурхливих процесів національного будівництва, якими у «вік націоналізму» охоплена була вся Європа»</w:t>
      </w:r>
      <w:r w:rsidRPr="00D2014F">
        <w:rPr>
          <w:rStyle w:val="a5"/>
          <w:rFonts w:ascii="Times New Roman" w:hAnsi="Times New Roman"/>
          <w:sz w:val="28"/>
          <w:szCs w:val="28"/>
          <w:lang w:val="uk-UA"/>
        </w:rPr>
        <w:footnoteReference w:id="6"/>
      </w:r>
      <w:r w:rsidRPr="00D2014F">
        <w:rPr>
          <w:rFonts w:ascii="Times New Roman" w:hAnsi="Times New Roman"/>
          <w:sz w:val="28"/>
          <w:szCs w:val="28"/>
          <w:lang w:val="uk-UA"/>
        </w:rPr>
        <w:t xml:space="preserve">. Франко, </w:t>
      </w:r>
      <w:r w:rsidR="00016FD6" w:rsidRPr="00D2014F">
        <w:rPr>
          <w:rFonts w:ascii="Times New Roman" w:hAnsi="Times New Roman"/>
          <w:sz w:val="28"/>
          <w:szCs w:val="28"/>
          <w:lang w:val="uk-UA"/>
        </w:rPr>
        <w:t xml:space="preserve">репрезентуючи </w:t>
      </w:r>
      <w:r w:rsidR="00CB2EE1">
        <w:rPr>
          <w:rFonts w:ascii="Times New Roman" w:hAnsi="Times New Roman"/>
          <w:sz w:val="28"/>
          <w:szCs w:val="28"/>
          <w:lang w:val="uk-UA"/>
        </w:rPr>
        <w:t xml:space="preserve">«національний, культурний і політичний український </w:t>
      </w:r>
      <w:r w:rsidRPr="00D2014F">
        <w:rPr>
          <w:rFonts w:ascii="Times New Roman" w:hAnsi="Times New Roman"/>
          <w:sz w:val="28"/>
          <w:szCs w:val="28"/>
          <w:lang w:val="uk-UA"/>
        </w:rPr>
        <w:t>рух</w:t>
      </w:r>
      <w:r w:rsidR="00CB2EE1">
        <w:rPr>
          <w:rFonts w:ascii="Times New Roman" w:hAnsi="Times New Roman"/>
          <w:sz w:val="28"/>
          <w:szCs w:val="28"/>
          <w:lang w:val="uk-UA"/>
        </w:rPr>
        <w:t>»</w:t>
      </w:r>
      <w:r w:rsidR="00136C5D">
        <w:rPr>
          <w:rFonts w:ascii="Times New Roman" w:hAnsi="Times New Roman"/>
          <w:sz w:val="28"/>
          <w:szCs w:val="28"/>
          <w:lang w:val="uk-UA"/>
        </w:rPr>
        <w:t xml:space="preserve"> </w:t>
      </w:r>
      <w:r w:rsidR="00CB2EE1">
        <w:rPr>
          <w:rFonts w:ascii="Times New Roman" w:hAnsi="Times New Roman"/>
          <w:sz w:val="28"/>
          <w:szCs w:val="28"/>
          <w:lang w:val="uk-UA"/>
        </w:rPr>
        <w:t>(М. Грушевський)</w:t>
      </w:r>
      <w:r w:rsidRPr="00D2014F">
        <w:rPr>
          <w:rFonts w:ascii="Times New Roman" w:hAnsi="Times New Roman"/>
          <w:sz w:val="28"/>
          <w:szCs w:val="28"/>
          <w:lang w:val="uk-UA"/>
        </w:rPr>
        <w:t xml:space="preserve"> кінця ХІХ – початку ХХ ст., </w:t>
      </w:r>
      <w:r w:rsidR="00016FD6">
        <w:rPr>
          <w:rFonts w:ascii="Times New Roman" w:hAnsi="Times New Roman"/>
          <w:sz w:val="28"/>
          <w:szCs w:val="28"/>
          <w:lang w:val="uk-UA"/>
        </w:rPr>
        <w:t xml:space="preserve">що ввійшов в українську історію під назвою </w:t>
      </w:r>
      <w:r w:rsidR="00016FD6" w:rsidRPr="00D2014F">
        <w:rPr>
          <w:rFonts w:ascii="Times New Roman" w:hAnsi="Times New Roman"/>
          <w:sz w:val="28"/>
          <w:szCs w:val="28"/>
          <w:lang w:val="uk-UA"/>
        </w:rPr>
        <w:t>«Молод</w:t>
      </w:r>
      <w:r w:rsidR="00016FD6">
        <w:rPr>
          <w:rFonts w:ascii="Times New Roman" w:hAnsi="Times New Roman"/>
          <w:sz w:val="28"/>
          <w:szCs w:val="28"/>
          <w:lang w:val="uk-UA"/>
        </w:rPr>
        <w:t>а</w:t>
      </w:r>
      <w:r w:rsidR="00016FD6" w:rsidRPr="00D2014F">
        <w:rPr>
          <w:rFonts w:ascii="Times New Roman" w:hAnsi="Times New Roman"/>
          <w:sz w:val="28"/>
          <w:szCs w:val="28"/>
          <w:lang w:val="uk-UA"/>
        </w:rPr>
        <w:t xml:space="preserve"> Україн</w:t>
      </w:r>
      <w:r w:rsidR="00016FD6">
        <w:rPr>
          <w:rFonts w:ascii="Times New Roman" w:hAnsi="Times New Roman"/>
          <w:sz w:val="28"/>
          <w:szCs w:val="28"/>
          <w:lang w:val="uk-UA"/>
        </w:rPr>
        <w:t>а</w:t>
      </w:r>
      <w:r w:rsidR="00016FD6" w:rsidRPr="00D2014F">
        <w:rPr>
          <w:rFonts w:ascii="Times New Roman" w:hAnsi="Times New Roman"/>
          <w:sz w:val="28"/>
          <w:szCs w:val="28"/>
          <w:lang w:val="uk-UA"/>
        </w:rPr>
        <w:t>»</w:t>
      </w:r>
      <w:r w:rsidR="006A3B17">
        <w:rPr>
          <w:rFonts w:ascii="Times New Roman" w:hAnsi="Times New Roman"/>
          <w:sz w:val="28"/>
          <w:szCs w:val="28"/>
          <w:lang w:val="uk-UA"/>
        </w:rPr>
        <w:t>,</w:t>
      </w:r>
      <w:r w:rsidR="00016FD6">
        <w:rPr>
          <w:rFonts w:ascii="Times New Roman" w:hAnsi="Times New Roman"/>
          <w:sz w:val="28"/>
          <w:szCs w:val="28"/>
          <w:lang w:val="uk-UA"/>
        </w:rPr>
        <w:t xml:space="preserve"> обстоює</w:t>
      </w:r>
      <w:r w:rsidRPr="00D2014F">
        <w:rPr>
          <w:rFonts w:ascii="Times New Roman" w:hAnsi="Times New Roman"/>
          <w:sz w:val="28"/>
          <w:szCs w:val="28"/>
          <w:lang w:val="uk-UA"/>
        </w:rPr>
        <w:t xml:space="preserve"> </w:t>
      </w:r>
      <w:r w:rsidR="00016FD6" w:rsidRPr="00D2014F">
        <w:rPr>
          <w:rFonts w:ascii="Times New Roman" w:hAnsi="Times New Roman"/>
          <w:sz w:val="28"/>
          <w:szCs w:val="28"/>
          <w:lang w:val="uk-UA"/>
        </w:rPr>
        <w:t>органічне поєднання митця і народу</w:t>
      </w:r>
      <w:r w:rsidR="00016FD6">
        <w:rPr>
          <w:rFonts w:ascii="Times New Roman" w:hAnsi="Times New Roman"/>
          <w:sz w:val="28"/>
          <w:szCs w:val="28"/>
          <w:lang w:val="uk-UA"/>
        </w:rPr>
        <w:t xml:space="preserve">, не заперечуючи </w:t>
      </w:r>
      <w:r w:rsidRPr="00D2014F">
        <w:rPr>
          <w:rFonts w:ascii="Times New Roman" w:hAnsi="Times New Roman"/>
          <w:sz w:val="28"/>
          <w:szCs w:val="28"/>
          <w:lang w:val="uk-UA"/>
        </w:rPr>
        <w:t xml:space="preserve">свободу творчого самоствердження </w:t>
      </w:r>
      <w:r w:rsidR="00016FD6">
        <w:rPr>
          <w:rFonts w:ascii="Times New Roman" w:hAnsi="Times New Roman"/>
          <w:sz w:val="28"/>
          <w:szCs w:val="28"/>
          <w:lang w:val="uk-UA"/>
        </w:rPr>
        <w:t xml:space="preserve">митця. </w:t>
      </w:r>
      <w:r>
        <w:rPr>
          <w:rFonts w:ascii="Times New Roman" w:hAnsi="Times New Roman"/>
          <w:sz w:val="28"/>
          <w:szCs w:val="28"/>
          <w:lang w:val="uk-UA"/>
        </w:rPr>
        <w:t xml:space="preserve">Усе ж Франкові </w:t>
      </w:r>
      <w:r w:rsidR="00016FD6">
        <w:rPr>
          <w:rFonts w:ascii="Times New Roman" w:hAnsi="Times New Roman"/>
          <w:sz w:val="28"/>
          <w:szCs w:val="28"/>
          <w:lang w:val="uk-UA"/>
        </w:rPr>
        <w:t>близьке</w:t>
      </w:r>
      <w:r>
        <w:rPr>
          <w:rFonts w:ascii="Times New Roman" w:hAnsi="Times New Roman"/>
          <w:sz w:val="28"/>
          <w:szCs w:val="28"/>
          <w:lang w:val="uk-UA"/>
        </w:rPr>
        <w:t xml:space="preserve"> прагнення підпорядкувати «творчу свободу митця» (О. Забужко) національному будительству, тому </w:t>
      </w:r>
      <w:r w:rsidR="006A3B17">
        <w:rPr>
          <w:rFonts w:ascii="Times New Roman" w:hAnsi="Times New Roman"/>
          <w:sz w:val="28"/>
          <w:szCs w:val="28"/>
          <w:lang w:val="uk-UA"/>
        </w:rPr>
        <w:t>йому</w:t>
      </w:r>
      <w:r>
        <w:rPr>
          <w:rFonts w:ascii="Times New Roman" w:hAnsi="Times New Roman"/>
          <w:sz w:val="28"/>
          <w:szCs w:val="28"/>
          <w:lang w:val="uk-UA"/>
        </w:rPr>
        <w:t xml:space="preserve"> </w:t>
      </w:r>
      <w:r w:rsidR="00016FD6">
        <w:rPr>
          <w:rFonts w:ascii="Times New Roman" w:hAnsi="Times New Roman"/>
          <w:sz w:val="28"/>
          <w:szCs w:val="28"/>
          <w:lang w:val="uk-UA"/>
        </w:rPr>
        <w:t>чуж</w:t>
      </w:r>
      <w:r w:rsidR="006A3B17">
        <w:rPr>
          <w:rFonts w:ascii="Times New Roman" w:hAnsi="Times New Roman"/>
          <w:sz w:val="28"/>
          <w:szCs w:val="28"/>
          <w:lang w:val="uk-UA"/>
        </w:rPr>
        <w:t>е</w:t>
      </w:r>
      <w:r w:rsidR="00016FD6">
        <w:rPr>
          <w:rFonts w:ascii="Times New Roman" w:hAnsi="Times New Roman"/>
          <w:sz w:val="28"/>
          <w:szCs w:val="28"/>
          <w:lang w:val="uk-UA"/>
        </w:rPr>
        <w:t xml:space="preserve"> </w:t>
      </w:r>
      <w:r w:rsidRPr="00D2014F">
        <w:rPr>
          <w:rFonts w:ascii="Times New Roman" w:hAnsi="Times New Roman"/>
          <w:sz w:val="28"/>
          <w:szCs w:val="28"/>
          <w:lang w:val="uk-UA"/>
        </w:rPr>
        <w:t>модерністськ</w:t>
      </w:r>
      <w:r>
        <w:rPr>
          <w:rFonts w:ascii="Times New Roman" w:hAnsi="Times New Roman"/>
          <w:sz w:val="28"/>
          <w:szCs w:val="28"/>
          <w:lang w:val="uk-UA"/>
        </w:rPr>
        <w:t>е</w:t>
      </w:r>
      <w:r w:rsidRPr="00D2014F">
        <w:rPr>
          <w:rFonts w:ascii="Times New Roman" w:hAnsi="Times New Roman"/>
          <w:sz w:val="28"/>
          <w:szCs w:val="28"/>
          <w:lang w:val="uk-UA"/>
        </w:rPr>
        <w:t xml:space="preserve"> світосприйняття</w:t>
      </w:r>
      <w:r>
        <w:rPr>
          <w:rFonts w:ascii="Times New Roman" w:hAnsi="Times New Roman"/>
          <w:sz w:val="28"/>
          <w:szCs w:val="28"/>
          <w:lang w:val="uk-UA"/>
        </w:rPr>
        <w:t xml:space="preserve">, виражене «безсиллям щось змінити в житті» і прагненням </w:t>
      </w:r>
      <w:r w:rsidRPr="00D2014F">
        <w:rPr>
          <w:rFonts w:ascii="Times New Roman" w:hAnsi="Times New Roman"/>
          <w:sz w:val="28"/>
          <w:szCs w:val="28"/>
          <w:lang w:val="uk-UA"/>
        </w:rPr>
        <w:t>впива</w:t>
      </w:r>
      <w:r>
        <w:rPr>
          <w:rFonts w:ascii="Times New Roman" w:hAnsi="Times New Roman"/>
          <w:sz w:val="28"/>
          <w:szCs w:val="28"/>
          <w:lang w:val="uk-UA"/>
        </w:rPr>
        <w:t>тись</w:t>
      </w:r>
      <w:r w:rsidRPr="00D2014F">
        <w:rPr>
          <w:rFonts w:ascii="Times New Roman" w:hAnsi="Times New Roman"/>
          <w:sz w:val="28"/>
          <w:szCs w:val="28"/>
          <w:lang w:val="uk-UA"/>
        </w:rPr>
        <w:t xml:space="preserve"> </w:t>
      </w:r>
      <w:r>
        <w:rPr>
          <w:rFonts w:ascii="Times New Roman" w:hAnsi="Times New Roman"/>
          <w:sz w:val="28"/>
          <w:szCs w:val="28"/>
          <w:lang w:val="uk-UA"/>
        </w:rPr>
        <w:t xml:space="preserve">«своєю нудьгою». </w:t>
      </w:r>
      <w:r w:rsidR="006A3B17">
        <w:rPr>
          <w:rFonts w:ascii="Times New Roman" w:hAnsi="Times New Roman"/>
          <w:sz w:val="28"/>
          <w:szCs w:val="28"/>
          <w:lang w:val="uk-UA"/>
        </w:rPr>
        <w:t>Попри це,</w:t>
      </w:r>
      <w:r>
        <w:rPr>
          <w:rFonts w:ascii="Times New Roman" w:hAnsi="Times New Roman"/>
          <w:sz w:val="28"/>
          <w:szCs w:val="28"/>
          <w:lang w:val="uk-UA"/>
        </w:rPr>
        <w:t xml:space="preserve"> його збірка «Зів’яле листя» пройнята тривогою, сумом, біллю душі, розпукою і самотою: «Хто взнає, який я чуття скарб багатий / В ті вбогії вірші вкладаю? / Ті скарби найкращі душі молодої / Розтративши марно, без тями, / Жебрак одинокий, назустріч недолі піду я сумними стежками»</w:t>
      </w:r>
      <w:r>
        <w:rPr>
          <w:rStyle w:val="a5"/>
          <w:rFonts w:ascii="Times New Roman" w:hAnsi="Times New Roman"/>
          <w:sz w:val="28"/>
          <w:szCs w:val="28"/>
          <w:lang w:val="uk-UA"/>
        </w:rPr>
        <w:footnoteReference w:id="7"/>
      </w:r>
      <w:r>
        <w:rPr>
          <w:rFonts w:ascii="Times New Roman" w:hAnsi="Times New Roman"/>
          <w:sz w:val="28"/>
          <w:szCs w:val="28"/>
          <w:lang w:val="uk-UA"/>
        </w:rPr>
        <w:t xml:space="preserve">. </w:t>
      </w:r>
      <w:r w:rsidR="006A3B17">
        <w:rPr>
          <w:rFonts w:ascii="Times New Roman" w:hAnsi="Times New Roman"/>
          <w:sz w:val="28"/>
          <w:szCs w:val="28"/>
          <w:lang w:val="uk-UA"/>
        </w:rPr>
        <w:t>Хоча</w:t>
      </w:r>
      <w:r>
        <w:rPr>
          <w:rFonts w:ascii="Times New Roman" w:hAnsi="Times New Roman"/>
          <w:sz w:val="28"/>
          <w:szCs w:val="28"/>
          <w:lang w:val="uk-UA"/>
        </w:rPr>
        <w:t xml:space="preserve"> Франко у вірші «Декадент» свій песимістичний мотив пояснює так: «Що в моїй пісні біль, і жаль, і туга – / Се лиш тому, що склалось так життя. / Та є в ній, брате мій, ще нута друга: – / Надія, воля, Радісне чуття»</w:t>
      </w:r>
      <w:r>
        <w:rPr>
          <w:rStyle w:val="a5"/>
          <w:rFonts w:ascii="Times New Roman" w:hAnsi="Times New Roman"/>
          <w:sz w:val="28"/>
          <w:szCs w:val="28"/>
          <w:lang w:val="uk-UA"/>
        </w:rPr>
        <w:footnoteReference w:id="8"/>
      </w:r>
      <w:r>
        <w:rPr>
          <w:rFonts w:ascii="Times New Roman" w:hAnsi="Times New Roman"/>
          <w:sz w:val="28"/>
          <w:szCs w:val="28"/>
          <w:lang w:val="uk-UA"/>
        </w:rPr>
        <w:t xml:space="preserve">. Ця «нута друга» є його переконанням, що творчість повинна бути спрямована на формування з народу нації. Проте, не забуваючи раціональної доцільности – «Нам пора для України жить!», Франко </w:t>
      </w:r>
      <w:r w:rsidRPr="00D2014F">
        <w:rPr>
          <w:rFonts w:ascii="Times New Roman" w:hAnsi="Times New Roman"/>
          <w:sz w:val="28"/>
          <w:szCs w:val="28"/>
          <w:lang w:val="uk-UA"/>
        </w:rPr>
        <w:t>не обмежу</w:t>
      </w:r>
      <w:r>
        <w:rPr>
          <w:rFonts w:ascii="Times New Roman" w:hAnsi="Times New Roman"/>
          <w:sz w:val="28"/>
          <w:szCs w:val="28"/>
          <w:lang w:val="uk-UA"/>
        </w:rPr>
        <w:t>є</w:t>
      </w:r>
      <w:r w:rsidR="001810A7">
        <w:rPr>
          <w:rFonts w:ascii="Times New Roman" w:hAnsi="Times New Roman"/>
          <w:sz w:val="28"/>
          <w:szCs w:val="28"/>
          <w:lang w:val="uk-UA"/>
        </w:rPr>
        <w:t xml:space="preserve"> творчість митця</w:t>
      </w:r>
      <w:r w:rsidRPr="00D2014F">
        <w:rPr>
          <w:rFonts w:ascii="Times New Roman" w:hAnsi="Times New Roman"/>
          <w:sz w:val="28"/>
          <w:szCs w:val="28"/>
          <w:lang w:val="uk-UA"/>
        </w:rPr>
        <w:t xml:space="preserve"> </w:t>
      </w:r>
      <w:r w:rsidR="001810A7">
        <w:rPr>
          <w:rFonts w:ascii="Times New Roman" w:hAnsi="Times New Roman"/>
          <w:sz w:val="28"/>
          <w:szCs w:val="28"/>
          <w:lang w:val="uk-UA"/>
        </w:rPr>
        <w:t>лише «каменяр</w:t>
      </w:r>
      <w:r w:rsidR="0023230F">
        <w:rPr>
          <w:rFonts w:ascii="Times New Roman" w:hAnsi="Times New Roman"/>
          <w:sz w:val="28"/>
          <w:szCs w:val="28"/>
          <w:lang w:val="uk-UA"/>
        </w:rPr>
        <w:t>ством</w:t>
      </w:r>
      <w:r w:rsidR="001810A7">
        <w:rPr>
          <w:rFonts w:ascii="Times New Roman" w:hAnsi="Times New Roman"/>
          <w:sz w:val="28"/>
          <w:szCs w:val="28"/>
          <w:lang w:val="uk-UA"/>
        </w:rPr>
        <w:t xml:space="preserve">» тобто </w:t>
      </w:r>
      <w:r w:rsidR="0023230F">
        <w:rPr>
          <w:rFonts w:ascii="Times New Roman" w:hAnsi="Times New Roman"/>
          <w:sz w:val="28"/>
          <w:szCs w:val="28"/>
          <w:lang w:val="uk-UA"/>
        </w:rPr>
        <w:t xml:space="preserve">не зводить творчий процес до </w:t>
      </w:r>
      <w:r w:rsidR="00C17BF7" w:rsidRPr="0023230F">
        <w:rPr>
          <w:rFonts w:ascii="Times New Roman" w:hAnsi="Times New Roman"/>
          <w:color w:val="auto"/>
          <w:sz w:val="28"/>
          <w:szCs w:val="28"/>
          <w:lang w:val="uk-UA"/>
        </w:rPr>
        <w:t>пропаганд</w:t>
      </w:r>
      <w:r w:rsidR="001810A7" w:rsidRPr="0023230F">
        <w:rPr>
          <w:rFonts w:ascii="Times New Roman" w:hAnsi="Times New Roman"/>
          <w:color w:val="auto"/>
          <w:sz w:val="28"/>
          <w:szCs w:val="28"/>
          <w:lang w:val="uk-UA"/>
        </w:rPr>
        <w:t>и</w:t>
      </w:r>
      <w:r w:rsidR="00C17BF7" w:rsidRPr="0023230F">
        <w:rPr>
          <w:rFonts w:ascii="Times New Roman" w:hAnsi="Times New Roman"/>
          <w:color w:val="auto"/>
          <w:sz w:val="28"/>
          <w:szCs w:val="28"/>
          <w:lang w:val="uk-UA"/>
        </w:rPr>
        <w:t xml:space="preserve"> ідеології. </w:t>
      </w:r>
      <w:r w:rsidR="006A2FAC">
        <w:rPr>
          <w:rFonts w:ascii="Times New Roman" w:hAnsi="Times New Roman"/>
          <w:sz w:val="28"/>
          <w:szCs w:val="28"/>
          <w:lang w:val="uk-UA"/>
        </w:rPr>
        <w:t>Про це свідчить</w:t>
      </w:r>
      <w:r w:rsidR="0030332B">
        <w:rPr>
          <w:rFonts w:ascii="Times New Roman" w:hAnsi="Times New Roman"/>
          <w:sz w:val="28"/>
          <w:szCs w:val="28"/>
          <w:lang w:val="uk-UA"/>
        </w:rPr>
        <w:t xml:space="preserve"> </w:t>
      </w:r>
      <w:r w:rsidR="00C17BF7" w:rsidRPr="00D2014F">
        <w:rPr>
          <w:rFonts w:ascii="Times New Roman" w:hAnsi="Times New Roman"/>
          <w:sz w:val="28"/>
          <w:szCs w:val="28"/>
          <w:lang w:val="uk-UA"/>
        </w:rPr>
        <w:t xml:space="preserve">пройдений </w:t>
      </w:r>
      <w:r w:rsidR="0009504C">
        <w:rPr>
          <w:rFonts w:ascii="Times New Roman" w:hAnsi="Times New Roman"/>
          <w:sz w:val="28"/>
          <w:szCs w:val="28"/>
          <w:lang w:val="uk-UA"/>
        </w:rPr>
        <w:t>ним</w:t>
      </w:r>
      <w:r w:rsidR="00C17BF7" w:rsidRPr="00D2014F">
        <w:rPr>
          <w:rFonts w:ascii="Times New Roman" w:hAnsi="Times New Roman"/>
          <w:sz w:val="28"/>
          <w:szCs w:val="28"/>
          <w:lang w:val="uk-UA"/>
        </w:rPr>
        <w:t xml:space="preserve"> шлях творчої еволюції від «Каменярів» до «Зів’ялого листя» та філософічних поем. «Молода Україна» протиставила утилітаризму міжлюдських взаємин антиутилітаризм нового сприйняття світу, що базувався на переосмисленні романтичного світобачення</w:t>
      </w:r>
      <w:r w:rsidR="006A2FAC">
        <w:rPr>
          <w:rFonts w:ascii="Times New Roman" w:hAnsi="Times New Roman"/>
          <w:sz w:val="28"/>
          <w:szCs w:val="28"/>
          <w:lang w:val="uk-UA"/>
        </w:rPr>
        <w:t>.</w:t>
      </w:r>
      <w:r w:rsidR="00026517">
        <w:rPr>
          <w:rFonts w:ascii="Times New Roman" w:hAnsi="Times New Roman"/>
          <w:sz w:val="28"/>
          <w:szCs w:val="28"/>
          <w:lang w:val="uk-UA"/>
        </w:rPr>
        <w:t xml:space="preserve"> </w:t>
      </w:r>
      <w:r w:rsidR="00C17BF7" w:rsidRPr="00D2014F">
        <w:rPr>
          <w:rFonts w:ascii="Times New Roman" w:hAnsi="Times New Roman"/>
          <w:sz w:val="28"/>
          <w:szCs w:val="28"/>
          <w:lang w:val="uk-UA"/>
        </w:rPr>
        <w:t xml:space="preserve">Це занурення в особисті </w:t>
      </w:r>
      <w:r w:rsidR="00C17BF7" w:rsidRPr="00D2014F">
        <w:rPr>
          <w:rFonts w:ascii="Times New Roman" w:hAnsi="Times New Roman"/>
          <w:sz w:val="28"/>
          <w:szCs w:val="28"/>
          <w:lang w:val="uk-UA"/>
        </w:rPr>
        <w:lastRenderedPageBreak/>
        <w:t>переживання, в традиції народу, звернення до міфів і символів культури, протиставлення ідеалу і реальност</w:t>
      </w:r>
      <w:r w:rsidR="00EE0C76">
        <w:rPr>
          <w:rFonts w:ascii="Times New Roman" w:hAnsi="Times New Roman"/>
          <w:sz w:val="28"/>
          <w:szCs w:val="28"/>
          <w:lang w:val="uk-UA"/>
        </w:rPr>
        <w:t>и</w:t>
      </w:r>
      <w:r w:rsidR="00C17BF7" w:rsidRPr="00D2014F">
        <w:rPr>
          <w:rFonts w:ascii="Times New Roman" w:hAnsi="Times New Roman"/>
          <w:sz w:val="28"/>
          <w:szCs w:val="28"/>
          <w:lang w:val="uk-UA"/>
        </w:rPr>
        <w:t xml:space="preserve">. Неоромантизм </w:t>
      </w:r>
      <w:r w:rsidR="00835B8A">
        <w:rPr>
          <w:rFonts w:ascii="Times New Roman" w:hAnsi="Times New Roman"/>
          <w:sz w:val="28"/>
          <w:szCs w:val="28"/>
          <w:lang w:val="uk-UA"/>
        </w:rPr>
        <w:t>пис</w:t>
      </w:r>
      <w:r w:rsidR="004C356B">
        <w:rPr>
          <w:rFonts w:ascii="Times New Roman" w:hAnsi="Times New Roman"/>
          <w:sz w:val="28"/>
          <w:szCs w:val="28"/>
          <w:lang w:val="uk-UA"/>
        </w:rPr>
        <w:t xml:space="preserve">ьменників, митців цього </w:t>
      </w:r>
      <w:r w:rsidR="004C356B" w:rsidRPr="005205CC">
        <w:rPr>
          <w:rFonts w:ascii="Times New Roman" w:hAnsi="Times New Roman"/>
          <w:sz w:val="28"/>
          <w:szCs w:val="28"/>
          <w:lang w:val="uk-UA"/>
        </w:rPr>
        <w:t>періоду</w:t>
      </w:r>
      <w:r w:rsidR="0009504C" w:rsidRPr="005205CC">
        <w:rPr>
          <w:rFonts w:ascii="Times New Roman" w:hAnsi="Times New Roman"/>
          <w:sz w:val="28"/>
          <w:szCs w:val="28"/>
          <w:lang w:val="uk-UA"/>
        </w:rPr>
        <w:t xml:space="preserve"> </w:t>
      </w:r>
      <w:r w:rsidR="00835B8A" w:rsidRPr="005205CC">
        <w:rPr>
          <w:rFonts w:ascii="Times New Roman" w:hAnsi="Times New Roman"/>
          <w:sz w:val="28"/>
          <w:szCs w:val="28"/>
          <w:lang w:val="uk-UA"/>
        </w:rPr>
        <w:t>(А.Чайковський, В. Стефаник, І. Труш,</w:t>
      </w:r>
      <w:r w:rsidR="00835B8A" w:rsidRPr="005205CC">
        <w:t xml:space="preserve"> </w:t>
      </w:r>
      <w:r w:rsidR="005205CC" w:rsidRPr="005205CC">
        <w:rPr>
          <w:rFonts w:ascii="Times New Roman" w:hAnsi="Times New Roman"/>
          <w:sz w:val="28"/>
          <w:szCs w:val="28"/>
          <w:lang w:val="uk-UA"/>
        </w:rPr>
        <w:t>О</w:t>
      </w:r>
      <w:r w:rsidR="00835B8A" w:rsidRPr="005205CC">
        <w:rPr>
          <w:rFonts w:ascii="Times New Roman" w:hAnsi="Times New Roman"/>
          <w:sz w:val="28"/>
          <w:szCs w:val="28"/>
        </w:rPr>
        <w:t>.</w:t>
      </w:r>
      <w:r w:rsidR="005205CC">
        <w:rPr>
          <w:rFonts w:ascii="Times New Roman" w:hAnsi="Times New Roman"/>
          <w:sz w:val="28"/>
          <w:szCs w:val="28"/>
          <w:lang w:val="uk-UA"/>
        </w:rPr>
        <w:t> </w:t>
      </w:r>
      <w:r w:rsidR="00835B8A" w:rsidRPr="005205CC">
        <w:rPr>
          <w:rFonts w:ascii="Times New Roman" w:hAnsi="Times New Roman"/>
          <w:sz w:val="28"/>
          <w:szCs w:val="28"/>
        </w:rPr>
        <w:t xml:space="preserve">Новаківський, </w:t>
      </w:r>
      <w:r w:rsidR="00CF4CE9">
        <w:rPr>
          <w:rFonts w:ascii="Times New Roman" w:hAnsi="Times New Roman"/>
          <w:sz w:val="28"/>
          <w:szCs w:val="28"/>
          <w:lang w:val="uk-UA"/>
        </w:rPr>
        <w:t>М</w:t>
      </w:r>
      <w:r w:rsidR="00835B8A" w:rsidRPr="005205CC">
        <w:rPr>
          <w:rFonts w:ascii="Times New Roman" w:hAnsi="Times New Roman"/>
          <w:sz w:val="28"/>
          <w:szCs w:val="28"/>
        </w:rPr>
        <w:t>.</w:t>
      </w:r>
      <w:r w:rsidR="0023230F">
        <w:rPr>
          <w:rFonts w:ascii="Times New Roman" w:hAnsi="Times New Roman"/>
          <w:sz w:val="28"/>
          <w:szCs w:val="28"/>
          <w:lang w:val="uk-UA"/>
        </w:rPr>
        <w:t> </w:t>
      </w:r>
      <w:r w:rsidR="00835B8A" w:rsidRPr="005205CC">
        <w:rPr>
          <w:rFonts w:ascii="Times New Roman" w:hAnsi="Times New Roman"/>
          <w:sz w:val="28"/>
          <w:szCs w:val="28"/>
        </w:rPr>
        <w:t>Бойчу</w:t>
      </w:r>
      <w:r w:rsidR="00835B8A" w:rsidRPr="00056696">
        <w:rPr>
          <w:rFonts w:ascii="Times New Roman" w:hAnsi="Times New Roman"/>
          <w:sz w:val="28"/>
          <w:szCs w:val="28"/>
        </w:rPr>
        <w:t>к</w:t>
      </w:r>
      <w:r w:rsidR="00C82DAD">
        <w:rPr>
          <w:rFonts w:ascii="Times New Roman" w:hAnsi="Times New Roman"/>
          <w:sz w:val="28"/>
          <w:szCs w:val="28"/>
          <w:lang w:val="uk-UA"/>
        </w:rPr>
        <w:t xml:space="preserve"> та ін.</w:t>
      </w:r>
      <w:r w:rsidR="00835B8A" w:rsidRPr="00056696">
        <w:rPr>
          <w:rFonts w:ascii="Times New Roman" w:hAnsi="Times New Roman"/>
          <w:sz w:val="28"/>
          <w:szCs w:val="28"/>
          <w:lang w:val="uk-UA"/>
        </w:rPr>
        <w:t>)</w:t>
      </w:r>
      <w:r w:rsidR="00C17BF7" w:rsidRPr="00D2014F">
        <w:rPr>
          <w:rFonts w:ascii="Times New Roman" w:hAnsi="Times New Roman"/>
          <w:sz w:val="28"/>
          <w:szCs w:val="28"/>
          <w:lang w:val="uk-UA"/>
        </w:rPr>
        <w:t xml:space="preserve"> </w:t>
      </w:r>
      <w:r w:rsidR="00C17BF7" w:rsidRPr="00D2014F">
        <w:rPr>
          <w:rFonts w:ascii="Times New Roman" w:hAnsi="Times New Roman"/>
          <w:i/>
          <w:sz w:val="28"/>
          <w:szCs w:val="28"/>
          <w:lang w:val="uk-UA"/>
        </w:rPr>
        <w:t>своєю творчістю</w:t>
      </w:r>
      <w:r w:rsidR="00C17BF7" w:rsidRPr="00D2014F">
        <w:rPr>
          <w:rFonts w:ascii="Times New Roman" w:hAnsi="Times New Roman"/>
          <w:sz w:val="28"/>
          <w:szCs w:val="28"/>
          <w:lang w:val="uk-UA"/>
        </w:rPr>
        <w:t xml:space="preserve"> стверджував органічність і цілість національного буття – буття нації як цілого і буття окремої людини як «цілого чоловіка» (Франко).</w:t>
      </w:r>
      <w:r w:rsidR="001D7737">
        <w:rPr>
          <w:rFonts w:ascii="Times New Roman" w:hAnsi="Times New Roman"/>
          <w:sz w:val="28"/>
          <w:szCs w:val="28"/>
          <w:lang w:val="uk-UA"/>
        </w:rPr>
        <w:t xml:space="preserve"> </w:t>
      </w:r>
      <w:r w:rsidR="00813CA2">
        <w:rPr>
          <w:rFonts w:ascii="Times New Roman" w:hAnsi="Times New Roman"/>
          <w:sz w:val="28"/>
          <w:szCs w:val="28"/>
          <w:lang w:val="uk-UA"/>
        </w:rPr>
        <w:t>У фокусі</w:t>
      </w:r>
      <w:r w:rsidR="006975E3" w:rsidRPr="00D2014F">
        <w:rPr>
          <w:rFonts w:ascii="Times New Roman" w:hAnsi="Times New Roman"/>
          <w:sz w:val="28"/>
          <w:szCs w:val="28"/>
          <w:lang w:val="uk-UA"/>
        </w:rPr>
        <w:t xml:space="preserve"> цього періоду стало, сформульоване І. Франком в «Одвертому листі до галицької української молодежі» </w:t>
      </w:r>
      <w:r w:rsidR="006007C0" w:rsidRPr="00D2014F">
        <w:rPr>
          <w:rFonts w:ascii="Times New Roman" w:hAnsi="Times New Roman"/>
          <w:sz w:val="28"/>
          <w:szCs w:val="28"/>
          <w:lang w:val="uk-UA"/>
        </w:rPr>
        <w:t>питання національного будівництва</w:t>
      </w:r>
      <w:r w:rsidR="006975E3" w:rsidRPr="00D2014F">
        <w:rPr>
          <w:rFonts w:ascii="Times New Roman" w:hAnsi="Times New Roman"/>
          <w:sz w:val="28"/>
          <w:szCs w:val="28"/>
          <w:lang w:val="uk-UA"/>
        </w:rPr>
        <w:t xml:space="preserve">: </w:t>
      </w:r>
      <w:r w:rsidR="006007C0" w:rsidRPr="00D2014F">
        <w:rPr>
          <w:rFonts w:ascii="Times New Roman" w:hAnsi="Times New Roman"/>
          <w:sz w:val="28"/>
          <w:szCs w:val="28"/>
          <w:lang w:val="uk-UA"/>
        </w:rPr>
        <w:t>витворити з етнічної маси народу «</w:t>
      </w:r>
      <w:r w:rsidR="006007C0" w:rsidRPr="00D2014F">
        <w:rPr>
          <w:rFonts w:ascii="Times New Roman" w:hAnsi="Times New Roman"/>
          <w:i/>
          <w:sz w:val="28"/>
          <w:szCs w:val="28"/>
          <w:lang w:val="uk-UA"/>
        </w:rPr>
        <w:t>українську націю</w:t>
      </w:r>
      <w:r w:rsidR="006007C0" w:rsidRPr="00D2014F">
        <w:rPr>
          <w:rFonts w:ascii="Times New Roman" w:hAnsi="Times New Roman"/>
          <w:sz w:val="28"/>
          <w:szCs w:val="28"/>
          <w:lang w:val="uk-UA"/>
        </w:rPr>
        <w:t>» як «суцільний культурний організм»</w:t>
      </w:r>
      <w:r w:rsidR="006975E3" w:rsidRPr="00D2014F">
        <w:rPr>
          <w:rFonts w:ascii="Times New Roman" w:hAnsi="Times New Roman"/>
          <w:sz w:val="28"/>
          <w:szCs w:val="28"/>
          <w:lang w:val="uk-UA"/>
        </w:rPr>
        <w:t>.</w:t>
      </w:r>
      <w:r w:rsidR="00D2025D" w:rsidRPr="00D2014F">
        <w:rPr>
          <w:rFonts w:ascii="Times New Roman" w:hAnsi="Times New Roman"/>
          <w:sz w:val="28"/>
          <w:szCs w:val="28"/>
          <w:lang w:val="uk-UA"/>
        </w:rPr>
        <w:t xml:space="preserve"> </w:t>
      </w:r>
      <w:r w:rsidR="00813CA2">
        <w:rPr>
          <w:rFonts w:ascii="Times New Roman" w:hAnsi="Times New Roman"/>
          <w:sz w:val="28"/>
          <w:szCs w:val="28"/>
          <w:lang w:val="uk-UA"/>
        </w:rPr>
        <w:t xml:space="preserve">Франко </w:t>
      </w:r>
      <w:r w:rsidR="00056696">
        <w:rPr>
          <w:rFonts w:ascii="Times New Roman" w:hAnsi="Times New Roman"/>
          <w:sz w:val="28"/>
          <w:szCs w:val="28"/>
          <w:lang w:val="uk-UA"/>
        </w:rPr>
        <w:t>усвідомлює</w:t>
      </w:r>
      <w:r w:rsidR="00813CA2">
        <w:rPr>
          <w:rFonts w:ascii="Times New Roman" w:hAnsi="Times New Roman"/>
          <w:sz w:val="28"/>
          <w:szCs w:val="28"/>
          <w:lang w:val="uk-UA"/>
        </w:rPr>
        <w:t xml:space="preserve">, що </w:t>
      </w:r>
      <w:r w:rsidR="008E471D" w:rsidRPr="00D2014F">
        <w:rPr>
          <w:rFonts w:ascii="Times New Roman" w:hAnsi="Times New Roman"/>
          <w:sz w:val="28"/>
          <w:szCs w:val="28"/>
          <w:lang w:val="uk-UA"/>
        </w:rPr>
        <w:t>ц</w:t>
      </w:r>
      <w:r w:rsidR="00813CA2">
        <w:rPr>
          <w:rFonts w:ascii="Times New Roman" w:hAnsi="Times New Roman"/>
          <w:sz w:val="28"/>
          <w:szCs w:val="28"/>
          <w:lang w:val="uk-UA"/>
        </w:rPr>
        <w:t>ей</w:t>
      </w:r>
      <w:r w:rsidR="008E471D" w:rsidRPr="00D2014F">
        <w:rPr>
          <w:rFonts w:ascii="Times New Roman" w:hAnsi="Times New Roman"/>
          <w:sz w:val="28"/>
          <w:szCs w:val="28"/>
          <w:lang w:val="uk-UA"/>
        </w:rPr>
        <w:t xml:space="preserve"> </w:t>
      </w:r>
      <w:r w:rsidR="00813CA2">
        <w:rPr>
          <w:rFonts w:ascii="Times New Roman" w:hAnsi="Times New Roman"/>
          <w:sz w:val="28"/>
          <w:szCs w:val="28"/>
          <w:lang w:val="uk-UA"/>
        </w:rPr>
        <w:t>процес гальмує</w:t>
      </w:r>
      <w:r w:rsidR="004C58BF" w:rsidRPr="00D2014F">
        <w:rPr>
          <w:rFonts w:ascii="Times New Roman" w:hAnsi="Times New Roman"/>
          <w:sz w:val="28"/>
          <w:szCs w:val="28"/>
          <w:lang w:val="uk-UA"/>
        </w:rPr>
        <w:t xml:space="preserve"> </w:t>
      </w:r>
      <w:r w:rsidR="00056696">
        <w:rPr>
          <w:rFonts w:ascii="Times New Roman" w:hAnsi="Times New Roman"/>
          <w:sz w:val="28"/>
          <w:szCs w:val="28"/>
          <w:lang w:val="uk-UA"/>
        </w:rPr>
        <w:t xml:space="preserve">факт </w:t>
      </w:r>
      <w:r w:rsidR="00D2025D" w:rsidRPr="00D2014F">
        <w:rPr>
          <w:rFonts w:ascii="Times New Roman" w:hAnsi="Times New Roman"/>
          <w:sz w:val="28"/>
          <w:szCs w:val="28"/>
          <w:lang w:val="uk-UA"/>
        </w:rPr>
        <w:t>розірван</w:t>
      </w:r>
      <w:r w:rsidR="00056696">
        <w:rPr>
          <w:rFonts w:ascii="Times New Roman" w:hAnsi="Times New Roman"/>
          <w:sz w:val="28"/>
          <w:szCs w:val="28"/>
          <w:lang w:val="uk-UA"/>
        </w:rPr>
        <w:t>о</w:t>
      </w:r>
      <w:r w:rsidR="00D2025D" w:rsidRPr="00D2014F">
        <w:rPr>
          <w:rFonts w:ascii="Times New Roman" w:hAnsi="Times New Roman"/>
          <w:sz w:val="28"/>
          <w:szCs w:val="28"/>
          <w:lang w:val="uk-UA"/>
        </w:rPr>
        <w:t>ст</w:t>
      </w:r>
      <w:r w:rsidR="00056696">
        <w:rPr>
          <w:rFonts w:ascii="Times New Roman" w:hAnsi="Times New Roman"/>
          <w:sz w:val="28"/>
          <w:szCs w:val="28"/>
          <w:lang w:val="uk-UA"/>
        </w:rPr>
        <w:t>і</w:t>
      </w:r>
      <w:r w:rsidR="00D2025D" w:rsidRPr="00D2014F">
        <w:rPr>
          <w:rFonts w:ascii="Times New Roman" w:hAnsi="Times New Roman"/>
          <w:sz w:val="28"/>
          <w:szCs w:val="28"/>
          <w:lang w:val="uk-UA"/>
        </w:rPr>
        <w:t xml:space="preserve"> буття нації </w:t>
      </w:r>
      <w:r w:rsidR="002111F3" w:rsidRPr="00D2014F">
        <w:rPr>
          <w:rFonts w:ascii="Times New Roman" w:hAnsi="Times New Roman"/>
          <w:sz w:val="28"/>
          <w:szCs w:val="28"/>
          <w:lang w:val="uk-UA"/>
        </w:rPr>
        <w:t>і</w:t>
      </w:r>
      <w:r w:rsidR="00932CE7" w:rsidRPr="00D2014F">
        <w:rPr>
          <w:rFonts w:ascii="Times New Roman" w:hAnsi="Times New Roman"/>
          <w:sz w:val="28"/>
          <w:szCs w:val="28"/>
          <w:lang w:val="uk-UA"/>
        </w:rPr>
        <w:t>, відповідно,</w:t>
      </w:r>
      <w:r w:rsidR="002111F3" w:rsidRPr="00D2014F">
        <w:rPr>
          <w:rFonts w:ascii="Times New Roman" w:hAnsi="Times New Roman"/>
          <w:sz w:val="28"/>
          <w:szCs w:val="28"/>
          <w:lang w:val="uk-UA"/>
        </w:rPr>
        <w:t xml:space="preserve"> окремої людської одиниці</w:t>
      </w:r>
      <w:r w:rsidR="0009504C">
        <w:rPr>
          <w:rFonts w:ascii="Times New Roman" w:hAnsi="Times New Roman"/>
          <w:sz w:val="28"/>
          <w:szCs w:val="28"/>
          <w:lang w:val="uk-UA"/>
        </w:rPr>
        <w:t>, що вже стал</w:t>
      </w:r>
      <w:r w:rsidR="005F13B0">
        <w:rPr>
          <w:rFonts w:ascii="Times New Roman" w:hAnsi="Times New Roman"/>
          <w:sz w:val="28"/>
          <w:szCs w:val="28"/>
          <w:lang w:val="uk-UA"/>
        </w:rPr>
        <w:t>о</w:t>
      </w:r>
      <w:r w:rsidR="0009504C">
        <w:rPr>
          <w:rFonts w:ascii="Times New Roman" w:hAnsi="Times New Roman"/>
          <w:sz w:val="28"/>
          <w:szCs w:val="28"/>
          <w:lang w:val="uk-UA"/>
        </w:rPr>
        <w:t xml:space="preserve"> традиційн</w:t>
      </w:r>
      <w:r w:rsidR="005F13B0">
        <w:rPr>
          <w:rFonts w:ascii="Times New Roman" w:hAnsi="Times New Roman"/>
          <w:sz w:val="28"/>
          <w:szCs w:val="28"/>
          <w:lang w:val="uk-UA"/>
        </w:rPr>
        <w:t>им</w:t>
      </w:r>
      <w:r w:rsidR="0009504C">
        <w:rPr>
          <w:rFonts w:ascii="Times New Roman" w:hAnsi="Times New Roman"/>
          <w:sz w:val="28"/>
          <w:szCs w:val="28"/>
          <w:lang w:val="uk-UA"/>
        </w:rPr>
        <w:t>.</w:t>
      </w:r>
      <w:r w:rsidR="002111F3" w:rsidRPr="00D2014F">
        <w:rPr>
          <w:rFonts w:ascii="Times New Roman" w:hAnsi="Times New Roman"/>
          <w:sz w:val="28"/>
          <w:szCs w:val="28"/>
          <w:lang w:val="uk-UA"/>
        </w:rPr>
        <w:t xml:space="preserve"> </w:t>
      </w:r>
      <w:r w:rsidR="001810A7">
        <w:rPr>
          <w:rFonts w:ascii="Times New Roman" w:hAnsi="Times New Roman"/>
          <w:sz w:val="28"/>
          <w:szCs w:val="28"/>
          <w:lang w:val="uk-UA"/>
        </w:rPr>
        <w:t xml:space="preserve">Адже </w:t>
      </w:r>
      <w:r w:rsidR="001810A7" w:rsidRPr="00D2014F">
        <w:rPr>
          <w:rFonts w:ascii="Times New Roman" w:hAnsi="Times New Roman"/>
          <w:sz w:val="28"/>
          <w:szCs w:val="28"/>
          <w:lang w:val="uk-UA"/>
        </w:rPr>
        <w:t>ро</w:t>
      </w:r>
      <w:r w:rsidR="00FE7613">
        <w:rPr>
          <w:rFonts w:ascii="Times New Roman" w:hAnsi="Times New Roman"/>
          <w:sz w:val="28"/>
          <w:szCs w:val="28"/>
          <w:lang w:val="uk-UA"/>
        </w:rPr>
        <w:t>здвоєність</w:t>
      </w:r>
      <w:r w:rsidR="001810A7">
        <w:rPr>
          <w:rFonts w:ascii="Times New Roman" w:hAnsi="Times New Roman"/>
          <w:sz w:val="28"/>
          <w:szCs w:val="28"/>
          <w:lang w:val="uk-UA"/>
        </w:rPr>
        <w:t xml:space="preserve"> у</w:t>
      </w:r>
      <w:r w:rsidR="00B45ED2">
        <w:rPr>
          <w:rFonts w:ascii="Times New Roman" w:hAnsi="Times New Roman"/>
          <w:sz w:val="28"/>
          <w:szCs w:val="28"/>
          <w:lang w:val="uk-UA"/>
        </w:rPr>
        <w:t xml:space="preserve"> </w:t>
      </w:r>
      <w:r w:rsidR="002111F3" w:rsidRPr="00D2014F">
        <w:rPr>
          <w:rFonts w:ascii="Times New Roman" w:hAnsi="Times New Roman"/>
          <w:sz w:val="28"/>
          <w:szCs w:val="28"/>
          <w:lang w:val="en-US"/>
        </w:rPr>
        <w:t>XVII</w:t>
      </w:r>
      <w:r w:rsidR="007B6599" w:rsidRPr="00D2014F">
        <w:rPr>
          <w:rFonts w:ascii="Times New Roman" w:hAnsi="Times New Roman"/>
          <w:sz w:val="28"/>
          <w:szCs w:val="28"/>
          <w:lang w:val="uk-UA"/>
        </w:rPr>
        <w:t>–</w:t>
      </w:r>
      <w:r w:rsidR="002111F3" w:rsidRPr="00D2014F">
        <w:rPr>
          <w:rFonts w:ascii="Times New Roman" w:hAnsi="Times New Roman"/>
          <w:sz w:val="28"/>
          <w:szCs w:val="28"/>
          <w:lang w:val="en-US"/>
        </w:rPr>
        <w:t>XVIII</w:t>
      </w:r>
      <w:r w:rsidR="008E471D" w:rsidRPr="00D2014F">
        <w:rPr>
          <w:rFonts w:ascii="Times New Roman" w:hAnsi="Times New Roman"/>
          <w:sz w:val="28"/>
          <w:szCs w:val="28"/>
          <w:lang w:val="uk-UA"/>
        </w:rPr>
        <w:t xml:space="preserve"> ст.</w:t>
      </w:r>
      <w:r w:rsidR="002111F3" w:rsidRPr="00D2014F">
        <w:rPr>
          <w:rFonts w:ascii="Times New Roman" w:hAnsi="Times New Roman"/>
          <w:sz w:val="28"/>
          <w:szCs w:val="28"/>
          <w:lang w:val="uk-UA"/>
        </w:rPr>
        <w:t xml:space="preserve"> </w:t>
      </w:r>
      <w:r w:rsidR="00932CE7" w:rsidRPr="00D2014F">
        <w:rPr>
          <w:rFonts w:ascii="Times New Roman" w:hAnsi="Times New Roman"/>
          <w:sz w:val="28"/>
          <w:szCs w:val="28"/>
          <w:lang w:val="uk-UA"/>
        </w:rPr>
        <w:t>виразно</w:t>
      </w:r>
      <w:r w:rsidR="002111F3" w:rsidRPr="00D2014F">
        <w:rPr>
          <w:rFonts w:ascii="Times New Roman" w:hAnsi="Times New Roman"/>
          <w:sz w:val="28"/>
          <w:szCs w:val="28"/>
          <w:lang w:val="uk-UA"/>
        </w:rPr>
        <w:t xml:space="preserve"> про</w:t>
      </w:r>
      <w:r w:rsidR="00932CE7" w:rsidRPr="00D2014F">
        <w:rPr>
          <w:rFonts w:ascii="Times New Roman" w:hAnsi="Times New Roman"/>
          <w:sz w:val="28"/>
          <w:szCs w:val="28"/>
          <w:lang w:val="uk-UA"/>
        </w:rPr>
        <w:t>ступила</w:t>
      </w:r>
      <w:r w:rsidR="002111F3" w:rsidRPr="00D2014F">
        <w:rPr>
          <w:rFonts w:ascii="Times New Roman" w:hAnsi="Times New Roman"/>
          <w:sz w:val="28"/>
          <w:szCs w:val="28"/>
          <w:lang w:val="uk-UA"/>
        </w:rPr>
        <w:t xml:space="preserve"> у формі колабораціонізму досить великої частини </w:t>
      </w:r>
      <w:r w:rsidR="00C27BA6" w:rsidRPr="00D2014F">
        <w:rPr>
          <w:rFonts w:ascii="Times New Roman" w:hAnsi="Times New Roman"/>
          <w:sz w:val="28"/>
          <w:szCs w:val="28"/>
          <w:lang w:val="uk-UA"/>
        </w:rPr>
        <w:t xml:space="preserve">козацької старшини, а пізніше – малоросійського панства, що </w:t>
      </w:r>
      <w:r w:rsidR="00236369">
        <w:rPr>
          <w:rFonts w:ascii="Times New Roman" w:hAnsi="Times New Roman"/>
          <w:sz w:val="28"/>
          <w:szCs w:val="28"/>
          <w:lang w:val="uk-UA"/>
        </w:rPr>
        <w:t>вилилося в</w:t>
      </w:r>
      <w:r w:rsidR="00C27BA6" w:rsidRPr="00D2014F">
        <w:rPr>
          <w:rFonts w:ascii="Times New Roman" w:hAnsi="Times New Roman"/>
          <w:sz w:val="28"/>
          <w:szCs w:val="28"/>
          <w:lang w:val="uk-UA"/>
        </w:rPr>
        <w:t xml:space="preserve"> </w:t>
      </w:r>
      <w:r w:rsidR="00E66803" w:rsidRPr="00D2014F">
        <w:rPr>
          <w:rFonts w:ascii="Times New Roman" w:hAnsi="Times New Roman"/>
          <w:sz w:val="28"/>
          <w:szCs w:val="28"/>
          <w:lang w:val="uk-UA"/>
        </w:rPr>
        <w:t>поділ</w:t>
      </w:r>
      <w:r w:rsidR="00C27BA6" w:rsidRPr="00D2014F">
        <w:rPr>
          <w:rFonts w:ascii="Times New Roman" w:hAnsi="Times New Roman"/>
          <w:sz w:val="28"/>
          <w:szCs w:val="28"/>
          <w:lang w:val="uk-UA"/>
        </w:rPr>
        <w:t xml:space="preserve"> української еліти Лівобережної України на асиміляторів і традиціоналістів (З. </w:t>
      </w:r>
      <w:r w:rsidR="00AE6B27" w:rsidRPr="00D2014F">
        <w:rPr>
          <w:rFonts w:ascii="Times New Roman" w:hAnsi="Times New Roman"/>
          <w:sz w:val="28"/>
          <w:szCs w:val="28"/>
          <w:lang w:val="uk-UA"/>
        </w:rPr>
        <w:t>Когут).</w:t>
      </w:r>
    </w:p>
    <w:p w:rsidR="0068358B" w:rsidRPr="00D2014F" w:rsidRDefault="00585CF9" w:rsidP="00873E3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Усе ж</w:t>
      </w:r>
      <w:r w:rsidR="00E07E8F">
        <w:rPr>
          <w:rFonts w:ascii="Times New Roman" w:hAnsi="Times New Roman" w:cs="Times New Roman"/>
          <w:sz w:val="28"/>
          <w:szCs w:val="28"/>
          <w:lang w:val="uk-UA"/>
        </w:rPr>
        <w:t xml:space="preserve"> </w:t>
      </w:r>
      <w:r w:rsidRPr="00D2014F">
        <w:rPr>
          <w:rFonts w:ascii="Times New Roman" w:hAnsi="Times New Roman" w:cs="Times New Roman"/>
          <w:sz w:val="28"/>
          <w:szCs w:val="28"/>
          <w:lang w:val="uk-UA"/>
        </w:rPr>
        <w:t xml:space="preserve">розірваністю українського буття </w:t>
      </w:r>
      <w:r w:rsidR="00E07E8F">
        <w:rPr>
          <w:rFonts w:ascii="Times New Roman" w:hAnsi="Times New Roman" w:cs="Times New Roman"/>
          <w:sz w:val="28"/>
          <w:szCs w:val="28"/>
          <w:lang w:val="uk-UA"/>
        </w:rPr>
        <w:t>і</w:t>
      </w:r>
      <w:r w:rsidR="00D16BB7" w:rsidRPr="00D2014F">
        <w:rPr>
          <w:rFonts w:ascii="Times New Roman" w:hAnsi="Times New Roman" w:cs="Times New Roman"/>
          <w:sz w:val="28"/>
          <w:szCs w:val="28"/>
          <w:lang w:val="uk-UA"/>
        </w:rPr>
        <w:t xml:space="preserve">сторично </w:t>
      </w:r>
      <w:r w:rsidR="00AE6B27" w:rsidRPr="00D2014F">
        <w:rPr>
          <w:rFonts w:ascii="Times New Roman" w:hAnsi="Times New Roman" w:cs="Times New Roman"/>
          <w:sz w:val="28"/>
          <w:szCs w:val="28"/>
          <w:lang w:val="uk-UA"/>
        </w:rPr>
        <w:t xml:space="preserve">першими </w:t>
      </w:r>
      <w:r w:rsidR="001D54FE" w:rsidRPr="00D2014F">
        <w:rPr>
          <w:rFonts w:ascii="Times New Roman" w:hAnsi="Times New Roman" w:cs="Times New Roman"/>
          <w:sz w:val="28"/>
          <w:szCs w:val="28"/>
          <w:lang w:val="uk-UA"/>
        </w:rPr>
        <w:t>переймаються у свої</w:t>
      </w:r>
      <w:r w:rsidR="00C23D9F">
        <w:rPr>
          <w:rFonts w:ascii="Times New Roman" w:hAnsi="Times New Roman" w:cs="Times New Roman"/>
          <w:sz w:val="28"/>
          <w:szCs w:val="28"/>
          <w:lang w:val="uk-UA"/>
        </w:rPr>
        <w:t>х</w:t>
      </w:r>
      <w:r w:rsidR="001D54FE" w:rsidRPr="00D2014F">
        <w:rPr>
          <w:rFonts w:ascii="Times New Roman" w:hAnsi="Times New Roman" w:cs="Times New Roman"/>
          <w:sz w:val="28"/>
          <w:szCs w:val="28"/>
          <w:lang w:val="uk-UA"/>
        </w:rPr>
        <w:t xml:space="preserve"> текстах </w:t>
      </w:r>
      <w:r w:rsidR="00AE6B27" w:rsidRPr="00D2014F">
        <w:rPr>
          <w:rFonts w:ascii="Times New Roman" w:hAnsi="Times New Roman" w:cs="Times New Roman"/>
          <w:sz w:val="28"/>
          <w:szCs w:val="28"/>
          <w:lang w:val="uk-UA"/>
        </w:rPr>
        <w:t>романтики</w:t>
      </w:r>
      <w:r w:rsidR="00CB2E7B" w:rsidRPr="00D2014F">
        <w:rPr>
          <w:rFonts w:ascii="Times New Roman" w:hAnsi="Times New Roman" w:cs="Times New Roman"/>
          <w:sz w:val="28"/>
          <w:szCs w:val="28"/>
          <w:lang w:val="uk-UA"/>
        </w:rPr>
        <w:t>.</w:t>
      </w:r>
      <w:r w:rsidR="00055ACD" w:rsidRPr="00D2014F">
        <w:rPr>
          <w:rFonts w:ascii="Times New Roman" w:hAnsi="Times New Roman" w:cs="Times New Roman"/>
          <w:sz w:val="28"/>
          <w:szCs w:val="28"/>
          <w:lang w:val="uk-UA"/>
        </w:rPr>
        <w:t xml:space="preserve"> </w:t>
      </w:r>
      <w:r w:rsidR="00C82DAD">
        <w:rPr>
          <w:rFonts w:ascii="Times New Roman" w:hAnsi="Times New Roman" w:cs="Times New Roman"/>
          <w:sz w:val="28"/>
          <w:szCs w:val="28"/>
          <w:lang w:val="uk-UA"/>
        </w:rPr>
        <w:t>Р</w:t>
      </w:r>
      <w:r w:rsidR="00CB2E7B" w:rsidRPr="00D2014F">
        <w:rPr>
          <w:rFonts w:ascii="Times New Roman" w:hAnsi="Times New Roman" w:cs="Times New Roman"/>
          <w:sz w:val="28"/>
          <w:szCs w:val="28"/>
          <w:lang w:val="uk-UA"/>
        </w:rPr>
        <w:t>оздвоєність українського світу</w:t>
      </w:r>
      <w:r w:rsidR="00F35D3B" w:rsidRPr="00D2014F">
        <w:rPr>
          <w:rFonts w:ascii="Times New Roman" w:hAnsi="Times New Roman" w:cs="Times New Roman"/>
          <w:sz w:val="28"/>
          <w:szCs w:val="28"/>
          <w:lang w:val="uk-UA"/>
        </w:rPr>
        <w:t xml:space="preserve"> </w:t>
      </w:r>
      <w:r w:rsidR="00873E35" w:rsidRPr="00D2014F">
        <w:rPr>
          <w:rFonts w:ascii="Times New Roman" w:hAnsi="Times New Roman" w:cs="Times New Roman"/>
          <w:sz w:val="28"/>
          <w:szCs w:val="28"/>
          <w:lang w:val="uk-UA"/>
        </w:rPr>
        <w:t xml:space="preserve">вже </w:t>
      </w:r>
      <w:r w:rsidR="00F35D3B" w:rsidRPr="00D2014F">
        <w:rPr>
          <w:rFonts w:ascii="Times New Roman" w:hAnsi="Times New Roman" w:cs="Times New Roman"/>
          <w:sz w:val="28"/>
          <w:szCs w:val="28"/>
          <w:lang w:val="uk-UA"/>
        </w:rPr>
        <w:t>виразно помітна</w:t>
      </w:r>
      <w:r w:rsidR="00055ACD" w:rsidRPr="00D2014F">
        <w:rPr>
          <w:rFonts w:ascii="Times New Roman" w:hAnsi="Times New Roman" w:cs="Times New Roman"/>
          <w:sz w:val="28"/>
          <w:szCs w:val="28"/>
          <w:lang w:val="uk-UA"/>
        </w:rPr>
        <w:t xml:space="preserve"> в</w:t>
      </w:r>
      <w:r w:rsidR="00F35D3B" w:rsidRPr="00D2014F">
        <w:rPr>
          <w:rFonts w:ascii="Times New Roman" w:hAnsi="Times New Roman" w:cs="Times New Roman"/>
          <w:sz w:val="28"/>
          <w:szCs w:val="28"/>
          <w:lang w:val="uk-UA"/>
        </w:rPr>
        <w:t xml:space="preserve"> «Салдацькому патреті» Г. Квітк</w:t>
      </w:r>
      <w:r w:rsidR="00EE0C76">
        <w:rPr>
          <w:rFonts w:ascii="Times New Roman" w:hAnsi="Times New Roman" w:cs="Times New Roman"/>
          <w:sz w:val="28"/>
          <w:szCs w:val="28"/>
          <w:lang w:val="uk-UA"/>
        </w:rPr>
        <w:t>и</w:t>
      </w:r>
      <w:r w:rsidR="00F35D3B" w:rsidRPr="00D2014F">
        <w:rPr>
          <w:rFonts w:ascii="Times New Roman" w:hAnsi="Times New Roman" w:cs="Times New Roman"/>
          <w:sz w:val="28"/>
          <w:szCs w:val="28"/>
          <w:lang w:val="uk-UA"/>
        </w:rPr>
        <w:t>-</w:t>
      </w:r>
      <w:r w:rsidR="00B45ED2" w:rsidRPr="00B45ED2">
        <w:rPr>
          <w:rFonts w:ascii="Times New Roman" w:hAnsi="Times New Roman" w:cs="Times New Roman"/>
          <w:sz w:val="28"/>
          <w:szCs w:val="28"/>
          <w:lang w:val="uk-UA"/>
        </w:rPr>
        <w:t>Основ’яненк</w:t>
      </w:r>
      <w:r w:rsidR="00EE0C76">
        <w:rPr>
          <w:rFonts w:ascii="Times New Roman" w:hAnsi="Times New Roman" w:cs="Times New Roman"/>
          <w:sz w:val="28"/>
          <w:szCs w:val="28"/>
          <w:lang w:val="uk-UA"/>
        </w:rPr>
        <w:t>а</w:t>
      </w:r>
      <w:r w:rsidR="00F35D3B" w:rsidRPr="00D2014F">
        <w:rPr>
          <w:rFonts w:ascii="Times New Roman" w:hAnsi="Times New Roman" w:cs="Times New Roman"/>
          <w:sz w:val="28"/>
          <w:szCs w:val="28"/>
          <w:lang w:val="uk-UA"/>
        </w:rPr>
        <w:t xml:space="preserve">, який вустами свого героя </w:t>
      </w:r>
      <w:r w:rsidR="004D4FCB" w:rsidRPr="00D2014F">
        <w:rPr>
          <w:rFonts w:ascii="Times New Roman" w:hAnsi="Times New Roman" w:cs="Times New Roman"/>
          <w:sz w:val="28"/>
          <w:szCs w:val="28"/>
          <w:lang w:val="uk-UA"/>
        </w:rPr>
        <w:t xml:space="preserve">засуджує українських перекинчиків: </w:t>
      </w:r>
      <w:r w:rsidR="00F35D3B" w:rsidRPr="00D2014F">
        <w:rPr>
          <w:rFonts w:ascii="Times New Roman" w:hAnsi="Times New Roman" w:cs="Times New Roman"/>
          <w:sz w:val="28"/>
          <w:szCs w:val="28"/>
          <w:lang w:val="uk-UA"/>
        </w:rPr>
        <w:t xml:space="preserve">дивись, той «шморгнув у дворяни», той уступив у московську віру «та, як той Юда, узявсь держать і Липці, і </w:t>
      </w:r>
      <w:proofErr w:type="spellStart"/>
      <w:r w:rsidR="00F35D3B" w:rsidRPr="00D2014F">
        <w:rPr>
          <w:rFonts w:ascii="Times New Roman" w:hAnsi="Times New Roman" w:cs="Times New Roman"/>
          <w:sz w:val="28"/>
          <w:szCs w:val="28"/>
          <w:lang w:val="uk-UA"/>
        </w:rPr>
        <w:t>другії</w:t>
      </w:r>
      <w:proofErr w:type="spellEnd"/>
      <w:r w:rsidR="00F35D3B" w:rsidRPr="00D2014F">
        <w:rPr>
          <w:rFonts w:ascii="Times New Roman" w:hAnsi="Times New Roman" w:cs="Times New Roman"/>
          <w:sz w:val="28"/>
          <w:szCs w:val="28"/>
          <w:lang w:val="uk-UA"/>
        </w:rPr>
        <w:t xml:space="preserve"> слободи на московський лад; і вже в них не шинок зоветься, а кабак, і там вже уся московська натура, і там усе москаль наголо, як у Туреччині турки»</w:t>
      </w:r>
      <w:r w:rsidR="00F35D3B" w:rsidRPr="00D2014F">
        <w:rPr>
          <w:rStyle w:val="a6"/>
          <w:rFonts w:ascii="Times New Roman" w:hAnsi="Times New Roman" w:cs="Times New Roman"/>
          <w:sz w:val="28"/>
          <w:szCs w:val="28"/>
        </w:rPr>
        <w:footnoteReference w:id="9"/>
      </w:r>
      <w:r w:rsidR="00F35D3B" w:rsidRPr="00D2014F">
        <w:rPr>
          <w:rFonts w:ascii="Times New Roman" w:hAnsi="Times New Roman" w:cs="Times New Roman"/>
          <w:sz w:val="28"/>
          <w:szCs w:val="28"/>
          <w:lang w:val="uk-UA"/>
        </w:rPr>
        <w:t xml:space="preserve">. </w:t>
      </w:r>
      <w:r w:rsidR="00055ACD" w:rsidRPr="00D2014F">
        <w:rPr>
          <w:rFonts w:ascii="Times New Roman" w:hAnsi="Times New Roman" w:cs="Times New Roman"/>
          <w:sz w:val="28"/>
          <w:szCs w:val="28"/>
          <w:lang w:val="uk-UA"/>
        </w:rPr>
        <w:t>У М. Гоголя, Т. Шевченка український світ чітко поляризуються на «свій» і «чужий»</w:t>
      </w:r>
      <w:r w:rsidR="00D16BB7" w:rsidRPr="00D2014F">
        <w:rPr>
          <w:rFonts w:ascii="Times New Roman" w:hAnsi="Times New Roman" w:cs="Times New Roman"/>
          <w:sz w:val="28"/>
          <w:szCs w:val="28"/>
          <w:lang w:val="uk-UA"/>
        </w:rPr>
        <w:t xml:space="preserve">: </w:t>
      </w:r>
      <w:r w:rsidR="00CC0BB0">
        <w:rPr>
          <w:rFonts w:ascii="Times New Roman" w:hAnsi="Times New Roman" w:cs="Times New Roman"/>
          <w:sz w:val="28"/>
          <w:szCs w:val="28"/>
          <w:lang w:val="uk-UA"/>
        </w:rPr>
        <w:t>В українських повістях</w:t>
      </w:r>
      <w:r w:rsidR="00D16BB7" w:rsidRPr="00D2014F">
        <w:rPr>
          <w:rFonts w:ascii="Times New Roman" w:hAnsi="Times New Roman" w:cs="Times New Roman"/>
          <w:sz w:val="28"/>
          <w:szCs w:val="28"/>
          <w:lang w:val="uk-UA"/>
        </w:rPr>
        <w:t xml:space="preserve"> </w:t>
      </w:r>
      <w:r w:rsidR="000152F4" w:rsidRPr="00D2014F">
        <w:rPr>
          <w:rFonts w:ascii="Times New Roman" w:hAnsi="Times New Roman" w:cs="Times New Roman"/>
          <w:sz w:val="28"/>
          <w:szCs w:val="28"/>
          <w:lang w:val="uk-UA"/>
        </w:rPr>
        <w:t xml:space="preserve">Гоголя «чужий світ», як і в </w:t>
      </w:r>
      <w:r w:rsidR="00873E35">
        <w:rPr>
          <w:rFonts w:ascii="Times New Roman" w:hAnsi="Times New Roman" w:cs="Times New Roman"/>
          <w:sz w:val="28"/>
          <w:szCs w:val="28"/>
          <w:lang w:val="uk-UA"/>
        </w:rPr>
        <w:t>народних</w:t>
      </w:r>
      <w:r w:rsidR="000152F4" w:rsidRPr="00D2014F">
        <w:rPr>
          <w:rFonts w:ascii="Times New Roman" w:hAnsi="Times New Roman" w:cs="Times New Roman"/>
          <w:sz w:val="28"/>
          <w:szCs w:val="28"/>
          <w:lang w:val="uk-UA"/>
        </w:rPr>
        <w:t xml:space="preserve"> інтермедіях, символізують «циган», «москаль», «лях», «жид». «</w:t>
      </w:r>
      <w:proofErr w:type="spellStart"/>
      <w:r w:rsidR="000152F4" w:rsidRPr="00D2014F">
        <w:rPr>
          <w:rFonts w:ascii="Times New Roman" w:hAnsi="Times New Roman" w:cs="Times New Roman"/>
          <w:sz w:val="28"/>
          <w:szCs w:val="28"/>
          <w:lang w:val="uk-UA"/>
        </w:rPr>
        <w:t>кримець</w:t>
      </w:r>
      <w:proofErr w:type="spellEnd"/>
      <w:r w:rsidR="000152F4" w:rsidRPr="00D2014F">
        <w:rPr>
          <w:rFonts w:ascii="Times New Roman" w:hAnsi="Times New Roman" w:cs="Times New Roman"/>
          <w:sz w:val="28"/>
          <w:szCs w:val="28"/>
          <w:lang w:val="uk-UA"/>
        </w:rPr>
        <w:t>», «турок»</w:t>
      </w:r>
      <w:r w:rsidR="00B45ED2">
        <w:rPr>
          <w:rFonts w:ascii="Times New Roman" w:hAnsi="Times New Roman" w:cs="Times New Roman"/>
          <w:sz w:val="28"/>
          <w:szCs w:val="28"/>
          <w:lang w:val="uk-UA"/>
        </w:rPr>
        <w:t>,</w:t>
      </w:r>
      <w:r w:rsidR="000152F4" w:rsidRPr="00D2014F">
        <w:rPr>
          <w:rFonts w:ascii="Times New Roman" w:hAnsi="Times New Roman" w:cs="Times New Roman"/>
          <w:sz w:val="28"/>
          <w:szCs w:val="28"/>
          <w:lang w:val="uk-UA"/>
        </w:rPr>
        <w:t xml:space="preserve"> </w:t>
      </w:r>
      <w:r w:rsidR="00D16BB7" w:rsidRPr="00D2014F">
        <w:rPr>
          <w:rFonts w:ascii="Times New Roman" w:hAnsi="Times New Roman" w:cs="Times New Roman"/>
          <w:sz w:val="28"/>
          <w:szCs w:val="28"/>
          <w:lang w:val="uk-UA"/>
        </w:rPr>
        <w:t>у</w:t>
      </w:r>
      <w:r w:rsidR="000152F4" w:rsidRPr="00D2014F">
        <w:rPr>
          <w:rFonts w:ascii="Times New Roman" w:hAnsi="Times New Roman" w:cs="Times New Roman"/>
          <w:sz w:val="28"/>
          <w:szCs w:val="28"/>
          <w:lang w:val="uk-UA"/>
        </w:rPr>
        <w:t xml:space="preserve"> Шевченка </w:t>
      </w:r>
      <w:r w:rsidR="003C2FEA" w:rsidRPr="00D2014F">
        <w:rPr>
          <w:rFonts w:ascii="Times New Roman" w:hAnsi="Times New Roman" w:cs="Times New Roman"/>
          <w:sz w:val="28"/>
          <w:szCs w:val="28"/>
          <w:lang w:val="uk-UA"/>
        </w:rPr>
        <w:t>«</w:t>
      </w:r>
      <w:r w:rsidR="005205CC">
        <w:rPr>
          <w:rFonts w:ascii="Times New Roman" w:hAnsi="Times New Roman" w:cs="Times New Roman"/>
          <w:sz w:val="28"/>
          <w:szCs w:val="28"/>
          <w:lang w:val="uk-UA"/>
        </w:rPr>
        <w:t>ч</w:t>
      </w:r>
      <w:r w:rsidR="003C2FEA" w:rsidRPr="00D2014F">
        <w:rPr>
          <w:rFonts w:ascii="Times New Roman" w:hAnsi="Times New Roman" w:cs="Times New Roman"/>
          <w:sz w:val="28"/>
          <w:szCs w:val="28"/>
          <w:lang w:val="uk-UA"/>
        </w:rPr>
        <w:t xml:space="preserve">ужий світ» підживлюють і </w:t>
      </w:r>
      <w:r w:rsidR="00CB2E7B" w:rsidRPr="00D2014F">
        <w:rPr>
          <w:rFonts w:ascii="Times New Roman" w:hAnsi="Times New Roman" w:cs="Times New Roman"/>
          <w:sz w:val="28"/>
          <w:szCs w:val="28"/>
          <w:lang w:val="uk-UA"/>
        </w:rPr>
        <w:t xml:space="preserve">свої </w:t>
      </w:r>
      <w:r w:rsidR="003C2FEA" w:rsidRPr="00D2014F">
        <w:rPr>
          <w:rFonts w:ascii="Times New Roman" w:hAnsi="Times New Roman" w:cs="Times New Roman"/>
          <w:sz w:val="28"/>
          <w:szCs w:val="28"/>
          <w:lang w:val="uk-UA"/>
        </w:rPr>
        <w:t>доморощені шашілі:</w:t>
      </w:r>
      <w:r w:rsidR="000D3994" w:rsidRPr="00D2014F">
        <w:rPr>
          <w:rFonts w:ascii="Times New Roman" w:hAnsi="Times New Roman" w:cs="Times New Roman"/>
          <w:sz w:val="28"/>
          <w:szCs w:val="28"/>
          <w:lang w:val="uk-UA"/>
        </w:rPr>
        <w:t xml:space="preserve"> «Галагани, і </w:t>
      </w:r>
      <w:proofErr w:type="spellStart"/>
      <w:r w:rsidR="000D3994" w:rsidRPr="00D2014F">
        <w:rPr>
          <w:rFonts w:ascii="Times New Roman" w:hAnsi="Times New Roman" w:cs="Times New Roman"/>
          <w:sz w:val="28"/>
          <w:szCs w:val="28"/>
          <w:lang w:val="uk-UA"/>
        </w:rPr>
        <w:t>Киселі</w:t>
      </w:r>
      <w:proofErr w:type="spellEnd"/>
      <w:r w:rsidR="000D3994" w:rsidRPr="00D2014F">
        <w:rPr>
          <w:rFonts w:ascii="Times New Roman" w:hAnsi="Times New Roman" w:cs="Times New Roman"/>
          <w:sz w:val="28"/>
          <w:szCs w:val="28"/>
          <w:lang w:val="uk-UA"/>
        </w:rPr>
        <w:t xml:space="preserve">, і Кочубеї-Нагаї, / Було добра того </w:t>
      </w:r>
      <w:r w:rsidR="000D3994" w:rsidRPr="00D2014F">
        <w:rPr>
          <w:rFonts w:ascii="Times New Roman" w:hAnsi="Times New Roman" w:cs="Times New Roman"/>
          <w:sz w:val="28"/>
          <w:szCs w:val="28"/>
          <w:lang w:val="uk-UA"/>
        </w:rPr>
        <w:lastRenderedPageBreak/>
        <w:t xml:space="preserve">чимало. / Минуло все, та не пропало, / Остались </w:t>
      </w:r>
      <w:proofErr w:type="spellStart"/>
      <w:r w:rsidR="000D3994" w:rsidRPr="00D2014F">
        <w:rPr>
          <w:rFonts w:ascii="Times New Roman" w:hAnsi="Times New Roman" w:cs="Times New Roman"/>
          <w:sz w:val="28"/>
          <w:szCs w:val="28"/>
          <w:lang w:val="uk-UA"/>
        </w:rPr>
        <w:t>шашелі</w:t>
      </w:r>
      <w:proofErr w:type="spellEnd"/>
      <w:r w:rsidR="000D3994" w:rsidRPr="00D2014F">
        <w:rPr>
          <w:rFonts w:ascii="Times New Roman" w:hAnsi="Times New Roman" w:cs="Times New Roman"/>
          <w:sz w:val="28"/>
          <w:szCs w:val="28"/>
          <w:lang w:val="uk-UA"/>
        </w:rPr>
        <w:t>: гризуть, / Жеруть і тлять старого дуба...»</w:t>
      </w:r>
      <w:r w:rsidR="003C2FEA" w:rsidRPr="00D2014F">
        <w:rPr>
          <w:rStyle w:val="a5"/>
          <w:rFonts w:ascii="Times New Roman" w:hAnsi="Times New Roman" w:cs="Times New Roman"/>
          <w:sz w:val="28"/>
          <w:szCs w:val="28"/>
          <w:lang w:val="uk-UA"/>
        </w:rPr>
        <w:footnoteReference w:id="10"/>
      </w:r>
      <w:r w:rsidR="00810B4C" w:rsidRPr="00D2014F">
        <w:rPr>
          <w:rFonts w:ascii="Times New Roman" w:hAnsi="Times New Roman" w:cs="Times New Roman"/>
          <w:sz w:val="28"/>
          <w:szCs w:val="28"/>
          <w:lang w:val="uk-UA"/>
        </w:rPr>
        <w:t xml:space="preserve">. </w:t>
      </w:r>
    </w:p>
    <w:p w:rsidR="00EC5352" w:rsidRPr="00873E35" w:rsidRDefault="00056696" w:rsidP="00873E35">
      <w:pPr>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П</w:t>
      </w:r>
      <w:r w:rsidR="00810B4C" w:rsidRPr="00D2014F">
        <w:rPr>
          <w:rFonts w:ascii="Times New Roman" w:hAnsi="Times New Roman" w:cs="Times New Roman"/>
          <w:sz w:val="28"/>
          <w:szCs w:val="28"/>
          <w:lang w:val="uk-UA"/>
        </w:rPr>
        <w:t xml:space="preserve">итання </w:t>
      </w:r>
      <w:r w:rsidR="003F5EB2" w:rsidRPr="00D2014F">
        <w:rPr>
          <w:rFonts w:ascii="Times New Roman" w:hAnsi="Times New Roman" w:cs="Times New Roman"/>
          <w:sz w:val="28"/>
          <w:szCs w:val="28"/>
          <w:lang w:val="uk-UA"/>
        </w:rPr>
        <w:t>цілост</w:t>
      </w:r>
      <w:r w:rsidR="007B6599" w:rsidRPr="00D2014F">
        <w:rPr>
          <w:rFonts w:ascii="Times New Roman" w:hAnsi="Times New Roman" w:cs="Times New Roman"/>
          <w:sz w:val="28"/>
          <w:szCs w:val="28"/>
          <w:lang w:val="uk-UA"/>
        </w:rPr>
        <w:t>і</w:t>
      </w:r>
      <w:r w:rsidR="003F5EB2" w:rsidRPr="00D2014F">
        <w:rPr>
          <w:rFonts w:ascii="Times New Roman" w:hAnsi="Times New Roman" w:cs="Times New Roman"/>
          <w:sz w:val="28"/>
          <w:szCs w:val="28"/>
          <w:lang w:val="uk-UA"/>
        </w:rPr>
        <w:t xml:space="preserve"> нації</w:t>
      </w:r>
      <w:r w:rsidR="00CC0BB0">
        <w:rPr>
          <w:rFonts w:ascii="Times New Roman" w:hAnsi="Times New Roman" w:cs="Times New Roman"/>
          <w:sz w:val="28"/>
          <w:szCs w:val="28"/>
          <w:lang w:val="uk-UA"/>
        </w:rPr>
        <w:t xml:space="preserve">, </w:t>
      </w:r>
      <w:r>
        <w:rPr>
          <w:rFonts w:ascii="Times New Roman" w:hAnsi="Times New Roman" w:cs="Times New Roman"/>
          <w:sz w:val="28"/>
          <w:szCs w:val="28"/>
          <w:lang w:val="uk-UA"/>
        </w:rPr>
        <w:t>яке підіймає Франко,</w:t>
      </w:r>
      <w:r w:rsidR="00CC0BB0">
        <w:rPr>
          <w:rFonts w:ascii="Times New Roman" w:hAnsi="Times New Roman" w:cs="Times New Roman"/>
          <w:sz w:val="28"/>
          <w:szCs w:val="28"/>
          <w:lang w:val="uk-UA"/>
        </w:rPr>
        <w:t xml:space="preserve"> на зламі століть </w:t>
      </w:r>
      <w:r w:rsidR="00935F40">
        <w:rPr>
          <w:rFonts w:ascii="Times New Roman" w:hAnsi="Times New Roman" w:cs="Times New Roman"/>
          <w:sz w:val="28"/>
          <w:szCs w:val="28"/>
          <w:lang w:val="uk-UA"/>
        </w:rPr>
        <w:t>було</w:t>
      </w:r>
      <w:r w:rsidR="00810B4C" w:rsidRPr="00D2014F">
        <w:rPr>
          <w:rFonts w:ascii="Times New Roman" w:hAnsi="Times New Roman" w:cs="Times New Roman"/>
          <w:sz w:val="28"/>
          <w:szCs w:val="28"/>
          <w:lang w:val="uk-UA"/>
        </w:rPr>
        <w:t xml:space="preserve"> </w:t>
      </w:r>
      <w:r w:rsidR="00CC0BB0">
        <w:rPr>
          <w:rFonts w:ascii="Times New Roman" w:hAnsi="Times New Roman" w:cs="Times New Roman"/>
          <w:sz w:val="28"/>
          <w:szCs w:val="28"/>
          <w:lang w:val="uk-UA"/>
        </w:rPr>
        <w:t>актуальним</w:t>
      </w:r>
      <w:r w:rsidR="00B15D15">
        <w:rPr>
          <w:rFonts w:ascii="Times New Roman" w:hAnsi="Times New Roman" w:cs="Times New Roman"/>
          <w:sz w:val="28"/>
          <w:szCs w:val="28"/>
          <w:lang w:val="uk-UA"/>
        </w:rPr>
        <w:t xml:space="preserve"> не лише для українців, але й</w:t>
      </w:r>
      <w:r w:rsidR="00810B4C" w:rsidRPr="00D2014F">
        <w:rPr>
          <w:rFonts w:ascii="Times New Roman" w:hAnsi="Times New Roman" w:cs="Times New Roman"/>
          <w:sz w:val="28"/>
          <w:szCs w:val="28"/>
          <w:lang w:val="uk-UA"/>
        </w:rPr>
        <w:t xml:space="preserve"> </w:t>
      </w:r>
      <w:r w:rsidR="003F5EB2" w:rsidRPr="00D2014F">
        <w:rPr>
          <w:rFonts w:ascii="Times New Roman" w:hAnsi="Times New Roman" w:cs="Times New Roman"/>
          <w:sz w:val="28"/>
          <w:szCs w:val="28"/>
          <w:lang w:val="uk-UA"/>
        </w:rPr>
        <w:t>для всіх бездержавних націй</w:t>
      </w:r>
      <w:r w:rsidR="00CC0BB0">
        <w:rPr>
          <w:rFonts w:ascii="Times New Roman" w:hAnsi="Times New Roman" w:cs="Times New Roman"/>
          <w:sz w:val="28"/>
          <w:szCs w:val="28"/>
          <w:lang w:val="uk-UA"/>
        </w:rPr>
        <w:t xml:space="preserve">. </w:t>
      </w:r>
      <w:r w:rsidR="006461CB">
        <w:rPr>
          <w:rFonts w:ascii="Times New Roman" w:hAnsi="Times New Roman" w:cs="Times New Roman"/>
          <w:sz w:val="28"/>
          <w:szCs w:val="28"/>
          <w:lang w:val="uk-UA"/>
        </w:rPr>
        <w:t>У</w:t>
      </w:r>
      <w:r w:rsidR="003F5EB2" w:rsidRPr="00D2014F">
        <w:rPr>
          <w:rFonts w:ascii="Times New Roman" w:hAnsi="Times New Roman" w:cs="Times New Roman"/>
          <w:sz w:val="28"/>
          <w:szCs w:val="28"/>
          <w:lang w:val="uk-UA"/>
        </w:rPr>
        <w:t xml:space="preserve"> </w:t>
      </w:r>
      <w:r w:rsidR="00CC0BB0" w:rsidRPr="00D2014F">
        <w:rPr>
          <w:rFonts w:ascii="Times New Roman" w:hAnsi="Times New Roman" w:cs="Times New Roman"/>
          <w:sz w:val="28"/>
          <w:szCs w:val="28"/>
          <w:lang w:val="uk-UA"/>
        </w:rPr>
        <w:t xml:space="preserve">«Перехресних стежках» </w:t>
      </w:r>
      <w:r w:rsidR="00C82DAD">
        <w:rPr>
          <w:rFonts w:ascii="Times New Roman" w:hAnsi="Times New Roman" w:cs="Times New Roman"/>
          <w:sz w:val="28"/>
          <w:szCs w:val="28"/>
          <w:lang w:val="uk-UA"/>
        </w:rPr>
        <w:t>він зупиняється</w:t>
      </w:r>
      <w:r>
        <w:rPr>
          <w:rFonts w:ascii="Times New Roman" w:hAnsi="Times New Roman" w:cs="Times New Roman"/>
          <w:sz w:val="28"/>
          <w:szCs w:val="28"/>
          <w:lang w:val="uk-UA"/>
        </w:rPr>
        <w:t xml:space="preserve"> на ньому</w:t>
      </w:r>
      <w:r w:rsidR="00CC0BB0">
        <w:rPr>
          <w:rFonts w:ascii="Times New Roman" w:hAnsi="Times New Roman" w:cs="Times New Roman"/>
          <w:sz w:val="28"/>
          <w:szCs w:val="28"/>
          <w:lang w:val="uk-UA"/>
        </w:rPr>
        <w:t xml:space="preserve"> </w:t>
      </w:r>
      <w:r w:rsidR="00873E35">
        <w:rPr>
          <w:rFonts w:ascii="Times New Roman" w:hAnsi="Times New Roman" w:cs="Times New Roman"/>
          <w:sz w:val="28"/>
          <w:szCs w:val="28"/>
          <w:lang w:val="uk-UA"/>
        </w:rPr>
        <w:t>в</w:t>
      </w:r>
      <w:r w:rsidR="00CC0BB0">
        <w:rPr>
          <w:rFonts w:ascii="Times New Roman" w:hAnsi="Times New Roman" w:cs="Times New Roman"/>
          <w:sz w:val="28"/>
          <w:szCs w:val="28"/>
          <w:lang w:val="uk-UA"/>
        </w:rPr>
        <w:t xml:space="preserve"> </w:t>
      </w:r>
      <w:r w:rsidR="003F5EB2" w:rsidRPr="00D2014F">
        <w:rPr>
          <w:rFonts w:ascii="Times New Roman" w:hAnsi="Times New Roman" w:cs="Times New Roman"/>
          <w:sz w:val="28"/>
          <w:szCs w:val="28"/>
          <w:lang w:val="uk-UA"/>
        </w:rPr>
        <w:t>діало</w:t>
      </w:r>
      <w:r w:rsidR="0068358B" w:rsidRPr="00D2014F">
        <w:rPr>
          <w:rFonts w:ascii="Times New Roman" w:hAnsi="Times New Roman" w:cs="Times New Roman"/>
          <w:sz w:val="28"/>
          <w:szCs w:val="28"/>
          <w:lang w:val="uk-UA"/>
        </w:rPr>
        <w:t>зі</w:t>
      </w:r>
      <w:r w:rsidR="003F5EB2" w:rsidRPr="00D2014F">
        <w:rPr>
          <w:rFonts w:ascii="Times New Roman" w:hAnsi="Times New Roman" w:cs="Times New Roman"/>
          <w:sz w:val="28"/>
          <w:szCs w:val="28"/>
          <w:lang w:val="uk-UA"/>
        </w:rPr>
        <w:t xml:space="preserve"> </w:t>
      </w:r>
      <w:r w:rsidR="00873E35">
        <w:rPr>
          <w:rFonts w:ascii="Times New Roman" w:hAnsi="Times New Roman" w:cs="Times New Roman"/>
          <w:sz w:val="28"/>
          <w:szCs w:val="28"/>
          <w:lang w:val="uk-UA"/>
        </w:rPr>
        <w:t>двох євреїв –</w:t>
      </w:r>
      <w:r w:rsidR="006461CB">
        <w:rPr>
          <w:rFonts w:ascii="Times New Roman" w:hAnsi="Times New Roman" w:cs="Times New Roman"/>
          <w:sz w:val="28"/>
          <w:szCs w:val="28"/>
          <w:lang w:val="uk-UA"/>
        </w:rPr>
        <w:t xml:space="preserve"> </w:t>
      </w:r>
      <w:proofErr w:type="spellStart"/>
      <w:r w:rsidR="00B45ED2">
        <w:rPr>
          <w:rFonts w:ascii="Times New Roman" w:hAnsi="Times New Roman" w:cs="Times New Roman"/>
          <w:sz w:val="28"/>
          <w:szCs w:val="28"/>
          <w:lang w:val="uk-UA"/>
        </w:rPr>
        <w:t>Вагман</w:t>
      </w:r>
      <w:r w:rsidR="00873E35">
        <w:rPr>
          <w:rFonts w:ascii="Times New Roman" w:hAnsi="Times New Roman" w:cs="Times New Roman"/>
          <w:sz w:val="28"/>
          <w:szCs w:val="28"/>
          <w:lang w:val="uk-UA"/>
        </w:rPr>
        <w:t>а</w:t>
      </w:r>
      <w:proofErr w:type="spellEnd"/>
      <w:r w:rsidR="00873E35">
        <w:rPr>
          <w:rFonts w:ascii="Times New Roman" w:hAnsi="Times New Roman" w:cs="Times New Roman"/>
          <w:sz w:val="28"/>
          <w:szCs w:val="28"/>
          <w:lang w:val="uk-UA"/>
        </w:rPr>
        <w:t xml:space="preserve"> та</w:t>
      </w:r>
      <w:r w:rsidR="00873E35" w:rsidRPr="00873E35">
        <w:rPr>
          <w:rFonts w:ascii="Times New Roman" w:hAnsi="Times New Roman" w:cs="Times New Roman"/>
          <w:sz w:val="28"/>
          <w:szCs w:val="28"/>
          <w:lang w:val="uk-UA"/>
        </w:rPr>
        <w:t xml:space="preserve"> </w:t>
      </w:r>
      <w:r w:rsidR="00873E35">
        <w:rPr>
          <w:rFonts w:ascii="Times New Roman" w:hAnsi="Times New Roman" w:cs="Times New Roman"/>
          <w:sz w:val="28"/>
          <w:szCs w:val="28"/>
          <w:lang w:val="uk-UA"/>
        </w:rPr>
        <w:t xml:space="preserve">бурмістра. </w:t>
      </w:r>
      <w:proofErr w:type="spellStart"/>
      <w:r w:rsidR="00873E35">
        <w:rPr>
          <w:rFonts w:ascii="Times New Roman" w:hAnsi="Times New Roman" w:cs="Times New Roman"/>
          <w:sz w:val="28"/>
          <w:szCs w:val="28"/>
          <w:lang w:val="uk-UA"/>
        </w:rPr>
        <w:t>Вагман</w:t>
      </w:r>
      <w:proofErr w:type="spellEnd"/>
      <w:r w:rsidR="00B45ED2">
        <w:rPr>
          <w:rFonts w:ascii="Times New Roman" w:hAnsi="Times New Roman" w:cs="Times New Roman"/>
          <w:sz w:val="28"/>
          <w:szCs w:val="28"/>
          <w:lang w:val="uk-UA"/>
        </w:rPr>
        <w:t>:</w:t>
      </w:r>
      <w:r w:rsidR="003F5EB2" w:rsidRPr="00D2014F">
        <w:rPr>
          <w:rFonts w:ascii="Times New Roman" w:hAnsi="Times New Roman" w:cs="Times New Roman"/>
          <w:sz w:val="28"/>
          <w:szCs w:val="28"/>
          <w:lang w:val="uk-UA"/>
        </w:rPr>
        <w:t xml:space="preserve"> </w:t>
      </w:r>
      <w:r w:rsidR="00B45ED2">
        <w:rPr>
          <w:rFonts w:ascii="Times New Roman" w:hAnsi="Times New Roman" w:cs="Times New Roman"/>
          <w:sz w:val="28"/>
          <w:szCs w:val="28"/>
          <w:lang w:val="uk-UA"/>
        </w:rPr>
        <w:t>«</w:t>
      </w:r>
      <w:r w:rsidR="003F5EB2" w:rsidRPr="00D2014F">
        <w:rPr>
          <w:rFonts w:ascii="Times New Roman" w:hAnsi="Times New Roman" w:cs="Times New Roman"/>
          <w:sz w:val="28"/>
          <w:szCs w:val="28"/>
          <w:lang w:val="uk-UA"/>
        </w:rPr>
        <w:t xml:space="preserve">…ті ваші нові жиди, </w:t>
      </w:r>
      <w:proofErr w:type="spellStart"/>
      <w:r w:rsidR="003F5EB2" w:rsidRPr="00D2014F">
        <w:rPr>
          <w:rFonts w:ascii="Times New Roman" w:hAnsi="Times New Roman" w:cs="Times New Roman"/>
          <w:sz w:val="28"/>
          <w:szCs w:val="28"/>
          <w:lang w:val="uk-UA"/>
        </w:rPr>
        <w:t>асимілянти</w:t>
      </w:r>
      <w:proofErr w:type="spellEnd"/>
      <w:r w:rsidR="003F5EB2" w:rsidRPr="00D2014F">
        <w:rPr>
          <w:rFonts w:ascii="Times New Roman" w:hAnsi="Times New Roman" w:cs="Times New Roman"/>
          <w:sz w:val="28"/>
          <w:szCs w:val="28"/>
          <w:lang w:val="uk-UA"/>
        </w:rPr>
        <w:t xml:space="preserve"> чи асимілятори, по моїй думці розірвали стару жидівську душу на дві часті. Яка то стара жидівська душа? … Ви почали асиміляцію від того, що викинули з серця всяку решту того громадського </w:t>
      </w:r>
      <w:proofErr w:type="spellStart"/>
      <w:r w:rsidR="003F5EB2" w:rsidRPr="00D2014F">
        <w:rPr>
          <w:rFonts w:ascii="Times New Roman" w:hAnsi="Times New Roman" w:cs="Times New Roman"/>
          <w:sz w:val="28"/>
          <w:szCs w:val="28"/>
          <w:lang w:val="uk-UA"/>
        </w:rPr>
        <w:t>змислу</w:t>
      </w:r>
      <w:proofErr w:type="spellEnd"/>
      <w:r w:rsidR="003F5EB2" w:rsidRPr="00D2014F">
        <w:rPr>
          <w:rFonts w:ascii="Times New Roman" w:hAnsi="Times New Roman" w:cs="Times New Roman"/>
          <w:sz w:val="28"/>
          <w:szCs w:val="28"/>
          <w:lang w:val="uk-UA"/>
        </w:rPr>
        <w:t>, яким була сильна наша нація. …Ви перестали любити своє плем’я, свою традицію, перестали вірити в його будущину. З усього національного добра вам лишилося тільки своє «я», своя сім’я, мов одна тріска з розбитого корабля. За сю тріску ви вчепилися і пробуєте прикермувати її до іншого корабля, найти іншу батьківщину, купити собі іншу, нерідну матір»</w:t>
      </w:r>
      <w:r w:rsidR="00CB2E7B" w:rsidRPr="00D2014F">
        <w:rPr>
          <w:rStyle w:val="a5"/>
          <w:rFonts w:ascii="Times New Roman" w:hAnsi="Times New Roman" w:cs="Times New Roman"/>
          <w:sz w:val="28"/>
          <w:szCs w:val="28"/>
          <w:lang w:val="uk-UA"/>
        </w:rPr>
        <w:footnoteReference w:id="11"/>
      </w:r>
      <w:r w:rsidR="00CB2E7B" w:rsidRPr="00D2014F">
        <w:rPr>
          <w:rFonts w:ascii="Times New Roman" w:hAnsi="Times New Roman" w:cs="Times New Roman"/>
          <w:sz w:val="28"/>
          <w:szCs w:val="28"/>
          <w:lang w:val="uk-UA"/>
        </w:rPr>
        <w:t>.</w:t>
      </w:r>
      <w:r w:rsidR="00D16BB7" w:rsidRPr="00D2014F">
        <w:rPr>
          <w:rFonts w:ascii="Times New Roman" w:hAnsi="Times New Roman" w:cs="Times New Roman"/>
          <w:sz w:val="28"/>
          <w:szCs w:val="28"/>
          <w:lang w:val="uk-UA"/>
        </w:rPr>
        <w:t xml:space="preserve"> </w:t>
      </w:r>
      <w:r w:rsidR="00FB7E84">
        <w:rPr>
          <w:rFonts w:ascii="Times New Roman" w:hAnsi="Times New Roman" w:cs="Times New Roman"/>
          <w:sz w:val="28"/>
          <w:szCs w:val="28"/>
          <w:lang w:val="uk-UA"/>
        </w:rPr>
        <w:t xml:space="preserve">Згідно з Франком, карму роздвоєності несе </w:t>
      </w:r>
      <w:r w:rsidR="00FE7613">
        <w:rPr>
          <w:rFonts w:ascii="Times New Roman" w:hAnsi="Times New Roman" w:cs="Times New Roman"/>
          <w:sz w:val="28"/>
          <w:szCs w:val="28"/>
          <w:lang w:val="uk-UA"/>
        </w:rPr>
        <w:t xml:space="preserve">на собі </w:t>
      </w:r>
      <w:r w:rsidR="00FB7E84">
        <w:rPr>
          <w:rFonts w:ascii="Times New Roman" w:hAnsi="Times New Roman" w:cs="Times New Roman"/>
          <w:sz w:val="28"/>
          <w:szCs w:val="28"/>
          <w:lang w:val="uk-UA"/>
        </w:rPr>
        <w:t>не лише Україна, а кожна бездержавна нація.</w:t>
      </w:r>
    </w:p>
    <w:p w:rsidR="00376D0A" w:rsidRDefault="00FB7E84" w:rsidP="00E07E8F">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Підняте Франком питання ц</w:t>
      </w:r>
      <w:r w:rsidR="00E07E8F" w:rsidRPr="00D2014F">
        <w:rPr>
          <w:rFonts w:ascii="Times New Roman" w:hAnsi="Times New Roman" w:cs="Times New Roman"/>
          <w:sz w:val="28"/>
          <w:szCs w:val="28"/>
          <w:lang w:val="uk-UA"/>
        </w:rPr>
        <w:t>іл</w:t>
      </w:r>
      <w:r>
        <w:rPr>
          <w:rFonts w:ascii="Times New Roman" w:hAnsi="Times New Roman" w:cs="Times New Roman"/>
          <w:sz w:val="28"/>
          <w:szCs w:val="28"/>
          <w:lang w:val="uk-UA"/>
        </w:rPr>
        <w:t>о</w:t>
      </w:r>
      <w:r w:rsidR="00E07E8F" w:rsidRPr="00D2014F">
        <w:rPr>
          <w:rFonts w:ascii="Times New Roman" w:hAnsi="Times New Roman" w:cs="Times New Roman"/>
          <w:sz w:val="28"/>
          <w:szCs w:val="28"/>
          <w:lang w:val="uk-UA"/>
        </w:rPr>
        <w:t>ст</w:t>
      </w:r>
      <w:r>
        <w:rPr>
          <w:rFonts w:ascii="Times New Roman" w:hAnsi="Times New Roman" w:cs="Times New Roman"/>
          <w:sz w:val="28"/>
          <w:szCs w:val="28"/>
          <w:lang w:val="uk-UA"/>
        </w:rPr>
        <w:t>і</w:t>
      </w:r>
      <w:r w:rsidR="00E07E8F" w:rsidRPr="00D2014F">
        <w:rPr>
          <w:rFonts w:ascii="Times New Roman" w:hAnsi="Times New Roman" w:cs="Times New Roman"/>
          <w:sz w:val="28"/>
          <w:szCs w:val="28"/>
          <w:lang w:val="uk-UA"/>
        </w:rPr>
        <w:t xml:space="preserve"> національного буття імпліцитно означає, </w:t>
      </w:r>
      <w:r w:rsidR="00E07E8F" w:rsidRPr="00D2014F">
        <w:rPr>
          <w:rFonts w:ascii="Times New Roman" w:eastAsia="Times New Roman" w:hAnsi="Times New Roman" w:cs="Times New Roman"/>
          <w:sz w:val="28"/>
          <w:szCs w:val="28"/>
          <w:lang w:val="uk-UA"/>
        </w:rPr>
        <w:t xml:space="preserve">що національна ідентичність містить стале, незмінне ядро. </w:t>
      </w:r>
      <w:r>
        <w:rPr>
          <w:rFonts w:ascii="Times New Roman" w:eastAsia="Times New Roman" w:hAnsi="Times New Roman" w:cs="Times New Roman"/>
          <w:sz w:val="28"/>
          <w:szCs w:val="28"/>
          <w:lang w:val="uk-UA"/>
        </w:rPr>
        <w:t>У</w:t>
      </w:r>
      <w:r w:rsidRPr="00D2014F">
        <w:rPr>
          <w:rFonts w:ascii="Times New Roman" w:eastAsia="Times New Roman" w:hAnsi="Times New Roman" w:cs="Times New Roman"/>
          <w:sz w:val="28"/>
          <w:szCs w:val="28"/>
          <w:lang w:val="uk-UA"/>
        </w:rPr>
        <w:t xml:space="preserve"> наш час </w:t>
      </w:r>
      <w:r w:rsidR="00E07E8F" w:rsidRPr="00D2014F">
        <w:rPr>
          <w:rFonts w:ascii="Times New Roman" w:eastAsia="Times New Roman" w:hAnsi="Times New Roman" w:cs="Times New Roman"/>
          <w:sz w:val="28"/>
          <w:szCs w:val="28"/>
          <w:lang w:val="uk-UA"/>
        </w:rPr>
        <w:t>ціл</w:t>
      </w:r>
      <w:r>
        <w:rPr>
          <w:rFonts w:ascii="Times New Roman" w:eastAsia="Times New Roman" w:hAnsi="Times New Roman" w:cs="Times New Roman"/>
          <w:sz w:val="28"/>
          <w:szCs w:val="28"/>
          <w:lang w:val="uk-UA"/>
        </w:rPr>
        <w:t>і</w:t>
      </w:r>
      <w:r w:rsidR="00E07E8F" w:rsidRPr="00D2014F">
        <w:rPr>
          <w:rFonts w:ascii="Times New Roman" w:eastAsia="Times New Roman" w:hAnsi="Times New Roman" w:cs="Times New Roman"/>
          <w:sz w:val="28"/>
          <w:szCs w:val="28"/>
          <w:lang w:val="uk-UA"/>
        </w:rPr>
        <w:t>ст</w:t>
      </w:r>
      <w:r>
        <w:rPr>
          <w:rFonts w:ascii="Times New Roman" w:eastAsia="Times New Roman" w:hAnsi="Times New Roman" w:cs="Times New Roman"/>
          <w:sz w:val="28"/>
          <w:szCs w:val="28"/>
          <w:lang w:val="uk-UA"/>
        </w:rPr>
        <w:t>ь</w:t>
      </w:r>
      <w:r w:rsidR="00E07E8F" w:rsidRPr="00D2014F">
        <w:rPr>
          <w:rFonts w:ascii="Times New Roman" w:eastAsia="Times New Roman" w:hAnsi="Times New Roman" w:cs="Times New Roman"/>
          <w:sz w:val="28"/>
          <w:szCs w:val="28"/>
          <w:lang w:val="uk-UA"/>
        </w:rPr>
        <w:t xml:space="preserve"> буття </w:t>
      </w:r>
      <w:r w:rsidR="008E7ABB">
        <w:rPr>
          <w:rFonts w:ascii="Times New Roman" w:eastAsia="Times New Roman" w:hAnsi="Times New Roman" w:cs="Times New Roman"/>
          <w:sz w:val="28"/>
          <w:szCs w:val="28"/>
          <w:lang w:val="uk-UA"/>
        </w:rPr>
        <w:t>у вимірі</w:t>
      </w:r>
      <w:r>
        <w:rPr>
          <w:rFonts w:ascii="Times New Roman" w:eastAsia="Times New Roman" w:hAnsi="Times New Roman" w:cs="Times New Roman"/>
          <w:sz w:val="28"/>
          <w:szCs w:val="28"/>
          <w:lang w:val="uk-UA"/>
        </w:rPr>
        <w:t xml:space="preserve"> людської одиниці, </w:t>
      </w:r>
      <w:r w:rsidR="00E07E8F" w:rsidRPr="00D2014F">
        <w:rPr>
          <w:rFonts w:ascii="Times New Roman" w:eastAsia="Times New Roman" w:hAnsi="Times New Roman" w:cs="Times New Roman"/>
          <w:sz w:val="28"/>
          <w:szCs w:val="28"/>
          <w:lang w:val="uk-UA"/>
        </w:rPr>
        <w:t>породило проблему, за висловленням Ж.</w:t>
      </w:r>
      <w:r w:rsidR="00E07E8F">
        <w:rPr>
          <w:rFonts w:ascii="Times New Roman" w:eastAsia="Times New Roman" w:hAnsi="Times New Roman" w:cs="Times New Roman"/>
          <w:sz w:val="28"/>
          <w:szCs w:val="28"/>
          <w:lang w:val="uk-UA"/>
        </w:rPr>
        <w:t> </w:t>
      </w:r>
      <w:r w:rsidR="00E07E8F" w:rsidRPr="00D2014F">
        <w:rPr>
          <w:rFonts w:ascii="Times New Roman" w:eastAsia="Times New Roman" w:hAnsi="Times New Roman" w:cs="Times New Roman"/>
          <w:sz w:val="28"/>
          <w:szCs w:val="28"/>
          <w:lang w:val="uk-UA"/>
        </w:rPr>
        <w:t>Дериди, «центрованості» та «децентрованості індивіда», а саме сталого ідентифікаційного стрижня (центр</w:t>
      </w:r>
      <w:r w:rsidR="00E07E8F">
        <w:rPr>
          <w:rFonts w:ascii="Times New Roman" w:eastAsia="Times New Roman" w:hAnsi="Times New Roman" w:cs="Times New Roman"/>
          <w:sz w:val="28"/>
          <w:szCs w:val="28"/>
          <w:lang w:val="uk-UA"/>
        </w:rPr>
        <w:t>у</w:t>
      </w:r>
      <w:r w:rsidR="00E07E8F" w:rsidRPr="00D2014F">
        <w:rPr>
          <w:rFonts w:ascii="Times New Roman" w:eastAsia="Times New Roman" w:hAnsi="Times New Roman" w:cs="Times New Roman"/>
          <w:sz w:val="28"/>
          <w:szCs w:val="28"/>
          <w:lang w:val="uk-UA"/>
        </w:rPr>
        <w:t>) особи</w:t>
      </w:r>
      <w:r w:rsidR="00E07E8F">
        <w:rPr>
          <w:rFonts w:ascii="Times New Roman" w:eastAsia="Times New Roman" w:hAnsi="Times New Roman" w:cs="Times New Roman"/>
          <w:sz w:val="28"/>
          <w:szCs w:val="28"/>
          <w:lang w:val="uk-UA"/>
        </w:rPr>
        <w:t>, що</w:t>
      </w:r>
      <w:r w:rsidR="00E07E8F" w:rsidRPr="00D2014F">
        <w:rPr>
          <w:rFonts w:ascii="Times New Roman" w:eastAsia="Times New Roman" w:hAnsi="Times New Roman" w:cs="Times New Roman"/>
          <w:sz w:val="28"/>
          <w:szCs w:val="28"/>
          <w:lang w:val="uk-UA"/>
        </w:rPr>
        <w:t xml:space="preserve"> в</w:t>
      </w:r>
      <w:r w:rsidR="001E355E">
        <w:rPr>
          <w:rFonts w:ascii="Times New Roman" w:eastAsia="Times New Roman" w:hAnsi="Times New Roman" w:cs="Times New Roman"/>
          <w:sz w:val="28"/>
          <w:szCs w:val="28"/>
          <w:lang w:val="uk-UA"/>
        </w:rPr>
        <w:t>тілилась</w:t>
      </w:r>
      <w:r w:rsidR="00E07E8F" w:rsidRPr="00D2014F">
        <w:rPr>
          <w:rFonts w:ascii="Times New Roman" w:eastAsia="Times New Roman" w:hAnsi="Times New Roman" w:cs="Times New Roman"/>
          <w:sz w:val="28"/>
          <w:szCs w:val="28"/>
          <w:lang w:val="uk-UA"/>
        </w:rPr>
        <w:t xml:space="preserve"> у два підходи – есенціалістський та «конструктивістський». </w:t>
      </w:r>
      <w:r w:rsidR="00FE7613">
        <w:rPr>
          <w:rFonts w:ascii="Times New Roman" w:eastAsia="Times New Roman" w:hAnsi="Times New Roman" w:cs="Times New Roman"/>
          <w:sz w:val="28"/>
          <w:szCs w:val="28"/>
          <w:lang w:val="uk-UA"/>
        </w:rPr>
        <w:t>Як відомо, п</w:t>
      </w:r>
      <w:r w:rsidR="00E07E8F" w:rsidRPr="00D2014F">
        <w:rPr>
          <w:rFonts w:ascii="Times New Roman" w:eastAsia="Times New Roman" w:hAnsi="Times New Roman" w:cs="Times New Roman"/>
          <w:sz w:val="28"/>
          <w:szCs w:val="28"/>
          <w:lang w:val="uk-UA"/>
        </w:rPr>
        <w:t>ерший базується на «принципі центрації», вважаючи, що ідентичність містить певне стале, незмінне ядро.</w:t>
      </w:r>
      <w:r w:rsidR="00E07E8F" w:rsidRPr="00D2014F">
        <w:rPr>
          <w:rFonts w:ascii="Times New Roman" w:eastAsia="Times New Roman" w:hAnsi="Times New Roman" w:cs="Times New Roman"/>
          <w:i/>
          <w:sz w:val="28"/>
          <w:szCs w:val="28"/>
          <w:lang w:val="uk-UA"/>
        </w:rPr>
        <w:t xml:space="preserve"> Конструктивістський</w:t>
      </w:r>
      <w:r w:rsidR="00E07E8F" w:rsidRPr="00D2014F">
        <w:rPr>
          <w:rFonts w:ascii="Times New Roman" w:eastAsia="Times New Roman" w:hAnsi="Times New Roman" w:cs="Times New Roman"/>
          <w:sz w:val="28"/>
          <w:szCs w:val="28"/>
          <w:lang w:val="uk-UA"/>
        </w:rPr>
        <w:t xml:space="preserve"> – вважає, що індивід в принципі є децентрованим, тобто фраґментованим, внутрішньо розщепленим і не має сталого </w:t>
      </w:r>
      <w:r w:rsidR="00E746A4">
        <w:rPr>
          <w:rFonts w:ascii="Times New Roman" w:eastAsia="Times New Roman" w:hAnsi="Times New Roman" w:cs="Times New Roman"/>
          <w:sz w:val="28"/>
          <w:szCs w:val="28"/>
          <w:lang w:val="uk-UA"/>
        </w:rPr>
        <w:t>центру</w:t>
      </w:r>
      <w:r w:rsidR="00E07E8F" w:rsidRPr="00D2014F">
        <w:rPr>
          <w:rFonts w:ascii="Times New Roman" w:eastAsia="Times New Roman" w:hAnsi="Times New Roman" w:cs="Times New Roman"/>
          <w:sz w:val="28"/>
          <w:szCs w:val="28"/>
          <w:lang w:val="uk-UA"/>
        </w:rPr>
        <w:t xml:space="preserve">, а перебуває у постійній змінюваності, «процесуальності». Це </w:t>
      </w:r>
      <w:r w:rsidR="00E07E8F" w:rsidRPr="00D2014F">
        <w:rPr>
          <w:rFonts w:ascii="Times New Roman" w:eastAsia="Times New Roman" w:hAnsi="Times New Roman" w:cs="Times New Roman"/>
          <w:sz w:val="28"/>
          <w:szCs w:val="28"/>
          <w:lang w:val="uk-UA"/>
        </w:rPr>
        <w:lastRenderedPageBreak/>
        <w:t xml:space="preserve">й зумовлює постійне </w:t>
      </w:r>
      <w:r w:rsidR="001865B6">
        <w:rPr>
          <w:rFonts w:ascii="Times New Roman" w:eastAsia="Times New Roman" w:hAnsi="Times New Roman" w:cs="Times New Roman"/>
          <w:sz w:val="28"/>
          <w:szCs w:val="28"/>
          <w:lang w:val="uk-UA"/>
        </w:rPr>
        <w:t xml:space="preserve">соціокультурне </w:t>
      </w:r>
      <w:r w:rsidR="00E07E8F" w:rsidRPr="00D2014F">
        <w:rPr>
          <w:rFonts w:ascii="Times New Roman" w:eastAsia="Times New Roman" w:hAnsi="Times New Roman" w:cs="Times New Roman"/>
          <w:sz w:val="28"/>
          <w:szCs w:val="28"/>
          <w:lang w:val="uk-UA"/>
        </w:rPr>
        <w:t>конструювання своєї самост</w:t>
      </w:r>
      <w:r w:rsidR="00E07E8F">
        <w:rPr>
          <w:rFonts w:ascii="Times New Roman" w:eastAsia="Times New Roman" w:hAnsi="Times New Roman" w:cs="Times New Roman"/>
          <w:sz w:val="28"/>
          <w:szCs w:val="28"/>
          <w:lang w:val="uk-UA"/>
        </w:rPr>
        <w:t>и</w:t>
      </w:r>
      <w:r w:rsidR="00E07E8F" w:rsidRPr="00D2014F">
        <w:rPr>
          <w:rFonts w:ascii="Times New Roman" w:eastAsia="Times New Roman" w:hAnsi="Times New Roman" w:cs="Times New Roman"/>
          <w:sz w:val="28"/>
          <w:szCs w:val="28"/>
          <w:lang w:val="uk-UA"/>
        </w:rPr>
        <w:t xml:space="preserve"> залежно від обставин та умов</w:t>
      </w:r>
      <w:r w:rsidR="00AB2A77">
        <w:rPr>
          <w:rFonts w:ascii="Times New Roman" w:eastAsia="Times New Roman" w:hAnsi="Times New Roman" w:cs="Times New Roman"/>
          <w:sz w:val="28"/>
          <w:szCs w:val="28"/>
          <w:lang w:val="uk-UA"/>
        </w:rPr>
        <w:t>, що по суті є конформістсько-</w:t>
      </w:r>
      <w:r w:rsidR="00FE7613">
        <w:rPr>
          <w:rFonts w:ascii="Times New Roman" w:eastAsia="Times New Roman" w:hAnsi="Times New Roman" w:cs="Times New Roman"/>
          <w:sz w:val="28"/>
          <w:szCs w:val="28"/>
          <w:lang w:val="uk-UA"/>
        </w:rPr>
        <w:t>консюмеристсь</w:t>
      </w:r>
      <w:r w:rsidR="00AB2A77">
        <w:rPr>
          <w:rFonts w:ascii="Times New Roman" w:eastAsia="Times New Roman" w:hAnsi="Times New Roman" w:cs="Times New Roman"/>
          <w:sz w:val="28"/>
          <w:szCs w:val="28"/>
          <w:lang w:val="uk-UA"/>
        </w:rPr>
        <w:t>ким прис</w:t>
      </w:r>
      <w:r w:rsidR="00873E35">
        <w:rPr>
          <w:rFonts w:ascii="Times New Roman" w:eastAsia="Times New Roman" w:hAnsi="Times New Roman" w:cs="Times New Roman"/>
          <w:sz w:val="28"/>
          <w:szCs w:val="28"/>
          <w:lang w:val="uk-UA"/>
        </w:rPr>
        <w:t>тосуванням індивіда до нових ре</w:t>
      </w:r>
      <w:r w:rsidR="00AB2A77">
        <w:rPr>
          <w:rFonts w:ascii="Times New Roman" w:eastAsia="Times New Roman" w:hAnsi="Times New Roman" w:cs="Times New Roman"/>
          <w:sz w:val="28"/>
          <w:szCs w:val="28"/>
          <w:lang w:val="uk-UA"/>
        </w:rPr>
        <w:t>алій.</w:t>
      </w:r>
    </w:p>
    <w:p w:rsidR="00E07E8F" w:rsidRPr="00D2014F" w:rsidRDefault="00E07E8F" w:rsidP="00E07E8F">
      <w:pPr>
        <w:spacing w:after="0" w:line="360" w:lineRule="auto"/>
        <w:ind w:firstLine="709"/>
        <w:jc w:val="both"/>
        <w:rPr>
          <w:rFonts w:ascii="Times New Roman" w:eastAsia="Times New Roman" w:hAnsi="Times New Roman" w:cs="Times New Roman"/>
          <w:sz w:val="28"/>
          <w:szCs w:val="28"/>
          <w:lang w:val="uk-UA"/>
        </w:rPr>
      </w:pPr>
      <w:r w:rsidRPr="00D2014F">
        <w:rPr>
          <w:rFonts w:ascii="Times New Roman" w:eastAsia="Times New Roman" w:hAnsi="Times New Roman" w:cs="Times New Roman"/>
          <w:sz w:val="28"/>
          <w:szCs w:val="28"/>
          <w:lang w:val="uk-UA"/>
        </w:rPr>
        <w:t>Ми, в підході до ідентичности</w:t>
      </w:r>
      <w:r w:rsidR="00DF2785">
        <w:rPr>
          <w:rFonts w:ascii="Times New Roman" w:eastAsia="Times New Roman" w:hAnsi="Times New Roman" w:cs="Times New Roman"/>
          <w:sz w:val="28"/>
          <w:szCs w:val="28"/>
          <w:lang w:val="uk-UA"/>
        </w:rPr>
        <w:t xml:space="preserve"> в зазначеному вище періоді української історії</w:t>
      </w:r>
      <w:r w:rsidRPr="00D2014F">
        <w:rPr>
          <w:rFonts w:ascii="Times New Roman" w:eastAsia="Times New Roman" w:hAnsi="Times New Roman" w:cs="Times New Roman"/>
          <w:sz w:val="28"/>
          <w:szCs w:val="28"/>
          <w:lang w:val="uk-UA"/>
        </w:rPr>
        <w:t xml:space="preserve">, </w:t>
      </w:r>
      <w:r w:rsidR="00EA190A">
        <w:rPr>
          <w:rFonts w:ascii="Times New Roman" w:eastAsia="Times New Roman" w:hAnsi="Times New Roman" w:cs="Times New Roman"/>
          <w:sz w:val="28"/>
          <w:szCs w:val="28"/>
          <w:lang w:val="uk-UA"/>
        </w:rPr>
        <w:t>розглядаємо її</w:t>
      </w:r>
      <w:r w:rsidR="00FE7613">
        <w:rPr>
          <w:rFonts w:ascii="Times New Roman" w:eastAsia="Times New Roman" w:hAnsi="Times New Roman" w:cs="Times New Roman"/>
          <w:sz w:val="28"/>
          <w:szCs w:val="28"/>
          <w:lang w:val="uk-UA"/>
        </w:rPr>
        <w:t xml:space="preserve"> у вимірі</w:t>
      </w:r>
      <w:r w:rsidRPr="00D2014F">
        <w:rPr>
          <w:rFonts w:ascii="Times New Roman" w:eastAsia="Times New Roman" w:hAnsi="Times New Roman" w:cs="Times New Roman"/>
          <w:sz w:val="28"/>
          <w:szCs w:val="28"/>
          <w:lang w:val="uk-UA"/>
        </w:rPr>
        <w:t xml:space="preserve"> </w:t>
      </w:r>
      <w:r w:rsidRPr="00D2014F">
        <w:rPr>
          <w:rFonts w:ascii="Times New Roman" w:eastAsia="Times New Roman" w:hAnsi="Times New Roman" w:cs="Times New Roman"/>
          <w:i/>
          <w:sz w:val="28"/>
          <w:szCs w:val="28"/>
          <w:lang w:val="uk-UA"/>
        </w:rPr>
        <w:t>національн</w:t>
      </w:r>
      <w:r w:rsidR="00FE7613">
        <w:rPr>
          <w:rFonts w:ascii="Times New Roman" w:eastAsia="Times New Roman" w:hAnsi="Times New Roman" w:cs="Times New Roman"/>
          <w:i/>
          <w:sz w:val="28"/>
          <w:szCs w:val="28"/>
          <w:lang w:val="uk-UA"/>
        </w:rPr>
        <w:t>ої</w:t>
      </w:r>
      <w:r w:rsidRPr="00D2014F">
        <w:rPr>
          <w:rFonts w:ascii="Times New Roman" w:eastAsia="Times New Roman" w:hAnsi="Times New Roman" w:cs="Times New Roman"/>
          <w:sz w:val="28"/>
          <w:szCs w:val="28"/>
          <w:lang w:val="uk-UA"/>
        </w:rPr>
        <w:t xml:space="preserve"> ідентичн</w:t>
      </w:r>
      <w:r w:rsidR="00FE7613">
        <w:rPr>
          <w:rFonts w:ascii="Times New Roman" w:eastAsia="Times New Roman" w:hAnsi="Times New Roman" w:cs="Times New Roman"/>
          <w:sz w:val="28"/>
          <w:szCs w:val="28"/>
          <w:lang w:val="uk-UA"/>
        </w:rPr>
        <w:t>о</w:t>
      </w:r>
      <w:r w:rsidRPr="00D2014F">
        <w:rPr>
          <w:rFonts w:ascii="Times New Roman" w:eastAsia="Times New Roman" w:hAnsi="Times New Roman" w:cs="Times New Roman"/>
          <w:sz w:val="28"/>
          <w:szCs w:val="28"/>
          <w:lang w:val="uk-UA"/>
        </w:rPr>
        <w:t>ст</w:t>
      </w:r>
      <w:r w:rsidR="00FE7613">
        <w:rPr>
          <w:rFonts w:ascii="Times New Roman" w:eastAsia="Times New Roman" w:hAnsi="Times New Roman" w:cs="Times New Roman"/>
          <w:sz w:val="28"/>
          <w:szCs w:val="28"/>
          <w:lang w:val="uk-UA"/>
        </w:rPr>
        <w:t>і</w:t>
      </w:r>
      <w:r w:rsidRPr="00D2014F">
        <w:rPr>
          <w:rFonts w:ascii="Times New Roman" w:eastAsia="Times New Roman" w:hAnsi="Times New Roman" w:cs="Times New Roman"/>
          <w:sz w:val="28"/>
          <w:szCs w:val="28"/>
          <w:lang w:val="uk-UA"/>
        </w:rPr>
        <w:t xml:space="preserve">. Індивід, як особистість істота </w:t>
      </w:r>
      <w:r w:rsidRPr="00D2014F">
        <w:rPr>
          <w:rFonts w:ascii="Times New Roman" w:eastAsia="Times New Roman" w:hAnsi="Times New Roman" w:cs="Times New Roman"/>
          <w:i/>
          <w:sz w:val="28"/>
          <w:szCs w:val="28"/>
          <w:lang w:val="uk-UA"/>
        </w:rPr>
        <w:t>соціокультурна</w:t>
      </w:r>
      <w:r w:rsidRPr="00D2014F">
        <w:rPr>
          <w:rFonts w:ascii="Times New Roman" w:eastAsia="Times New Roman" w:hAnsi="Times New Roman" w:cs="Times New Roman"/>
          <w:sz w:val="28"/>
          <w:szCs w:val="28"/>
          <w:lang w:val="uk-UA"/>
        </w:rPr>
        <w:t xml:space="preserve">, щоб </w:t>
      </w:r>
      <w:r w:rsidRPr="00B34C1D">
        <w:rPr>
          <w:rFonts w:ascii="Times New Roman" w:eastAsia="Times New Roman" w:hAnsi="Times New Roman" w:cs="Times New Roman"/>
          <w:i/>
          <w:sz w:val="28"/>
          <w:szCs w:val="28"/>
          <w:lang w:val="uk-UA"/>
        </w:rPr>
        <w:t>бути собою</w:t>
      </w:r>
      <w:r w:rsidRPr="00D2014F">
        <w:rPr>
          <w:rFonts w:ascii="Times New Roman" w:eastAsia="Times New Roman" w:hAnsi="Times New Roman" w:cs="Times New Roman"/>
          <w:b/>
          <w:i/>
          <w:sz w:val="28"/>
          <w:szCs w:val="28"/>
          <w:lang w:val="uk-UA"/>
        </w:rPr>
        <w:t>,</w:t>
      </w:r>
      <w:r w:rsidRPr="00D2014F">
        <w:rPr>
          <w:rFonts w:ascii="Times New Roman" w:eastAsia="Times New Roman" w:hAnsi="Times New Roman" w:cs="Times New Roman"/>
          <w:sz w:val="28"/>
          <w:szCs w:val="28"/>
          <w:lang w:val="uk-UA"/>
        </w:rPr>
        <w:t xml:space="preserve"> самостверджуватися, повинен ототожнити себе з якоюсь спільністю, а це завжди супроводжується виявом відмінност</w:t>
      </w:r>
      <w:r w:rsidR="00FE7613">
        <w:rPr>
          <w:rFonts w:ascii="Times New Roman" w:eastAsia="Times New Roman" w:hAnsi="Times New Roman" w:cs="Times New Roman"/>
          <w:sz w:val="28"/>
          <w:szCs w:val="28"/>
          <w:lang w:val="uk-UA"/>
        </w:rPr>
        <w:t>и</w:t>
      </w:r>
      <w:r w:rsidRPr="00D2014F">
        <w:rPr>
          <w:rFonts w:ascii="Times New Roman" w:eastAsia="Times New Roman" w:hAnsi="Times New Roman" w:cs="Times New Roman"/>
          <w:sz w:val="28"/>
          <w:szCs w:val="28"/>
          <w:lang w:val="uk-UA"/>
        </w:rPr>
        <w:t xml:space="preserve"> від інших спільнот, чи їхньою неприйнятністю. У Франка національна ідентифікація індивіда однозначно є процесом ототожнення з народом як нацією.</w:t>
      </w:r>
    </w:p>
    <w:p w:rsidR="00281835" w:rsidRPr="00D2014F" w:rsidRDefault="00FA528A" w:rsidP="00D2014F">
      <w:pPr>
        <w:spacing w:after="0" w:line="360" w:lineRule="auto"/>
        <w:ind w:firstLine="709"/>
        <w:jc w:val="both"/>
        <w:rPr>
          <w:rFonts w:ascii="Times New Roman" w:eastAsia="Times New Roman" w:hAnsi="Times New Roman" w:cs="Times New Roman"/>
          <w:color w:val="000000"/>
          <w:sz w:val="28"/>
          <w:szCs w:val="28"/>
          <w:lang w:val="uk-UA" w:eastAsia="ru-RU"/>
        </w:rPr>
      </w:pPr>
      <w:r w:rsidRPr="00D2014F">
        <w:rPr>
          <w:rFonts w:ascii="Times New Roman" w:hAnsi="Times New Roman" w:cs="Times New Roman"/>
          <w:sz w:val="28"/>
          <w:szCs w:val="28"/>
          <w:lang w:val="uk-UA"/>
        </w:rPr>
        <w:t xml:space="preserve">У </w:t>
      </w:r>
      <w:r w:rsidR="00F43D94" w:rsidRPr="00D2014F">
        <w:rPr>
          <w:rFonts w:ascii="Times New Roman" w:hAnsi="Times New Roman" w:cs="Times New Roman"/>
          <w:sz w:val="28"/>
          <w:szCs w:val="28"/>
          <w:lang w:val="uk-UA"/>
        </w:rPr>
        <w:t xml:space="preserve">«Перехресних стежках» </w:t>
      </w:r>
      <w:r w:rsidRPr="00D2014F">
        <w:rPr>
          <w:rFonts w:ascii="Times New Roman" w:hAnsi="Times New Roman" w:cs="Times New Roman"/>
          <w:sz w:val="28"/>
          <w:szCs w:val="28"/>
          <w:lang w:val="uk-UA"/>
        </w:rPr>
        <w:t>чітко виражений м</w:t>
      </w:r>
      <w:r w:rsidR="00D16BB7" w:rsidRPr="00D2014F">
        <w:rPr>
          <w:rFonts w:ascii="Times New Roman" w:hAnsi="Times New Roman" w:cs="Times New Roman"/>
          <w:sz w:val="28"/>
          <w:szCs w:val="28"/>
          <w:lang w:val="uk-UA"/>
        </w:rPr>
        <w:t xml:space="preserve">отив </w:t>
      </w:r>
      <w:r w:rsidR="006633AC">
        <w:rPr>
          <w:rFonts w:ascii="Times New Roman" w:hAnsi="Times New Roman" w:cs="Times New Roman"/>
          <w:sz w:val="28"/>
          <w:szCs w:val="28"/>
          <w:lang w:val="uk-UA"/>
        </w:rPr>
        <w:t xml:space="preserve">пов’язаності </w:t>
      </w:r>
      <w:r w:rsidR="00D16BB7" w:rsidRPr="00D2014F">
        <w:rPr>
          <w:rFonts w:ascii="Times New Roman" w:hAnsi="Times New Roman" w:cs="Times New Roman"/>
          <w:sz w:val="28"/>
          <w:szCs w:val="28"/>
          <w:lang w:val="uk-UA"/>
        </w:rPr>
        <w:t>«індивідуальн</w:t>
      </w:r>
      <w:r w:rsidR="006633AC">
        <w:rPr>
          <w:rFonts w:ascii="Times New Roman" w:hAnsi="Times New Roman" w:cs="Times New Roman"/>
          <w:sz w:val="28"/>
          <w:szCs w:val="28"/>
          <w:lang w:val="uk-UA"/>
        </w:rPr>
        <w:t>ого</w:t>
      </w:r>
      <w:r w:rsidR="00D16BB7" w:rsidRPr="00D2014F">
        <w:rPr>
          <w:rFonts w:ascii="Times New Roman" w:hAnsi="Times New Roman" w:cs="Times New Roman"/>
          <w:sz w:val="28"/>
          <w:szCs w:val="28"/>
          <w:lang w:val="uk-UA"/>
        </w:rPr>
        <w:t xml:space="preserve"> я»</w:t>
      </w:r>
      <w:r w:rsidR="00B749B2">
        <w:rPr>
          <w:rFonts w:ascii="Times New Roman" w:hAnsi="Times New Roman" w:cs="Times New Roman"/>
          <w:sz w:val="28"/>
          <w:szCs w:val="28"/>
          <w:lang w:val="uk-UA"/>
        </w:rPr>
        <w:t xml:space="preserve"> провідника нації, інтеліґента</w:t>
      </w:r>
      <w:r w:rsidR="00D16BB7" w:rsidRPr="00D2014F">
        <w:rPr>
          <w:rFonts w:ascii="Times New Roman" w:hAnsi="Times New Roman" w:cs="Times New Roman"/>
          <w:sz w:val="28"/>
          <w:szCs w:val="28"/>
          <w:lang w:val="uk-UA"/>
        </w:rPr>
        <w:t xml:space="preserve"> </w:t>
      </w:r>
      <w:r w:rsidR="006633AC">
        <w:rPr>
          <w:rFonts w:ascii="Times New Roman" w:hAnsi="Times New Roman" w:cs="Times New Roman"/>
          <w:sz w:val="28"/>
          <w:szCs w:val="28"/>
          <w:lang w:val="uk-UA"/>
        </w:rPr>
        <w:t>з</w:t>
      </w:r>
      <w:r w:rsidR="00D16BB7" w:rsidRPr="00D2014F">
        <w:rPr>
          <w:rFonts w:ascii="Times New Roman" w:hAnsi="Times New Roman" w:cs="Times New Roman"/>
          <w:sz w:val="28"/>
          <w:szCs w:val="28"/>
          <w:lang w:val="uk-UA"/>
        </w:rPr>
        <w:t xml:space="preserve"> </w:t>
      </w:r>
      <w:r w:rsidR="001C477B" w:rsidRPr="00D2014F">
        <w:rPr>
          <w:rFonts w:ascii="Times New Roman" w:hAnsi="Times New Roman" w:cs="Times New Roman"/>
          <w:sz w:val="28"/>
          <w:szCs w:val="28"/>
          <w:lang w:val="uk-UA"/>
        </w:rPr>
        <w:t>народ</w:t>
      </w:r>
      <w:r w:rsidR="006633AC">
        <w:rPr>
          <w:rFonts w:ascii="Times New Roman" w:hAnsi="Times New Roman" w:cs="Times New Roman"/>
          <w:sz w:val="28"/>
          <w:szCs w:val="28"/>
          <w:lang w:val="uk-UA"/>
        </w:rPr>
        <w:t>ом</w:t>
      </w:r>
      <w:r w:rsidR="001C477B" w:rsidRPr="00D2014F">
        <w:rPr>
          <w:rFonts w:ascii="Times New Roman" w:hAnsi="Times New Roman" w:cs="Times New Roman"/>
          <w:sz w:val="28"/>
          <w:szCs w:val="28"/>
          <w:lang w:val="uk-UA"/>
        </w:rPr>
        <w:t xml:space="preserve">, </w:t>
      </w:r>
      <w:r w:rsidR="00D16BB7" w:rsidRPr="00D2014F">
        <w:rPr>
          <w:rFonts w:ascii="Times New Roman" w:hAnsi="Times New Roman" w:cs="Times New Roman"/>
          <w:sz w:val="28"/>
          <w:szCs w:val="28"/>
          <w:lang w:val="uk-UA"/>
        </w:rPr>
        <w:t>наці</w:t>
      </w:r>
      <w:r w:rsidR="006633AC">
        <w:rPr>
          <w:rFonts w:ascii="Times New Roman" w:hAnsi="Times New Roman" w:cs="Times New Roman"/>
          <w:sz w:val="28"/>
          <w:szCs w:val="28"/>
          <w:lang w:val="uk-UA"/>
        </w:rPr>
        <w:t>єю</w:t>
      </w:r>
      <w:r w:rsidRPr="00D2014F">
        <w:rPr>
          <w:rFonts w:ascii="Times New Roman" w:hAnsi="Times New Roman" w:cs="Times New Roman"/>
          <w:sz w:val="28"/>
          <w:szCs w:val="28"/>
          <w:lang w:val="uk-UA"/>
        </w:rPr>
        <w:t xml:space="preserve">, </w:t>
      </w:r>
      <w:r w:rsidR="00ED4686">
        <w:rPr>
          <w:rFonts w:ascii="Times New Roman" w:hAnsi="Times New Roman" w:cs="Times New Roman"/>
          <w:sz w:val="28"/>
          <w:szCs w:val="28"/>
          <w:lang w:val="uk-UA"/>
        </w:rPr>
        <w:t xml:space="preserve">а </w:t>
      </w:r>
      <w:r w:rsidR="00B749B2">
        <w:rPr>
          <w:rFonts w:ascii="Times New Roman" w:hAnsi="Times New Roman" w:cs="Times New Roman"/>
          <w:sz w:val="28"/>
          <w:szCs w:val="28"/>
          <w:lang w:val="uk-UA"/>
        </w:rPr>
        <w:t>власне</w:t>
      </w:r>
      <w:r w:rsidRPr="00D2014F">
        <w:rPr>
          <w:rFonts w:ascii="Times New Roman" w:hAnsi="Times New Roman" w:cs="Times New Roman"/>
          <w:sz w:val="28"/>
          <w:szCs w:val="28"/>
          <w:lang w:val="uk-UA"/>
        </w:rPr>
        <w:t xml:space="preserve"> він</w:t>
      </w:r>
      <w:r w:rsidR="00D16BB7" w:rsidRPr="00D2014F">
        <w:rPr>
          <w:rFonts w:ascii="Times New Roman" w:hAnsi="Times New Roman" w:cs="Times New Roman"/>
          <w:sz w:val="28"/>
          <w:szCs w:val="28"/>
          <w:lang w:val="uk-UA"/>
        </w:rPr>
        <w:t xml:space="preserve"> є н</w:t>
      </w:r>
      <w:r w:rsidR="00AB2A77">
        <w:rPr>
          <w:rFonts w:ascii="Times New Roman" w:hAnsi="Times New Roman" w:cs="Times New Roman"/>
          <w:sz w:val="28"/>
          <w:szCs w:val="28"/>
          <w:lang w:val="uk-UA"/>
        </w:rPr>
        <w:t>аскрізним у Франковій творчості і</w:t>
      </w:r>
      <w:r w:rsidR="001E3F5C" w:rsidRPr="00D2014F">
        <w:rPr>
          <w:rFonts w:ascii="Times New Roman" w:hAnsi="Times New Roman" w:cs="Times New Roman"/>
          <w:sz w:val="28"/>
          <w:szCs w:val="28"/>
          <w:lang w:val="uk-UA"/>
        </w:rPr>
        <w:t xml:space="preserve"> </w:t>
      </w:r>
      <w:r w:rsidR="00AB2A77">
        <w:rPr>
          <w:rFonts w:ascii="Times New Roman" w:hAnsi="Times New Roman" w:cs="Times New Roman"/>
          <w:sz w:val="28"/>
          <w:szCs w:val="28"/>
          <w:lang w:val="uk-UA"/>
        </w:rPr>
        <w:t>н</w:t>
      </w:r>
      <w:r w:rsidR="00221303">
        <w:rPr>
          <w:rFonts w:ascii="Times New Roman" w:hAnsi="Times New Roman" w:cs="Times New Roman"/>
          <w:sz w:val="28"/>
          <w:szCs w:val="28"/>
          <w:lang w:val="uk-UA"/>
        </w:rPr>
        <w:t>адзвичай чітко</w:t>
      </w:r>
      <w:r w:rsidR="001E3F5C" w:rsidRPr="00D2014F">
        <w:rPr>
          <w:rFonts w:ascii="Times New Roman" w:hAnsi="Times New Roman" w:cs="Times New Roman"/>
          <w:sz w:val="28"/>
          <w:szCs w:val="28"/>
          <w:lang w:val="uk-UA"/>
        </w:rPr>
        <w:t xml:space="preserve"> постає </w:t>
      </w:r>
      <w:r w:rsidR="001C477B" w:rsidRPr="00D2014F">
        <w:rPr>
          <w:rFonts w:ascii="Times New Roman" w:hAnsi="Times New Roman" w:cs="Times New Roman"/>
          <w:sz w:val="28"/>
          <w:szCs w:val="28"/>
          <w:lang w:val="uk-UA"/>
        </w:rPr>
        <w:t>у</w:t>
      </w:r>
      <w:r w:rsidR="001E3F5C" w:rsidRPr="00D2014F">
        <w:rPr>
          <w:rFonts w:ascii="Times New Roman" w:hAnsi="Times New Roman" w:cs="Times New Roman"/>
          <w:sz w:val="28"/>
          <w:szCs w:val="28"/>
          <w:lang w:val="uk-UA"/>
        </w:rPr>
        <w:t xml:space="preserve"> </w:t>
      </w:r>
      <w:r w:rsidR="001C477B" w:rsidRPr="00D2014F">
        <w:rPr>
          <w:rFonts w:ascii="Times New Roman" w:hAnsi="Times New Roman" w:cs="Times New Roman"/>
          <w:sz w:val="28"/>
          <w:szCs w:val="28"/>
          <w:lang w:val="uk-UA"/>
        </w:rPr>
        <w:t>збірці</w:t>
      </w:r>
      <w:r w:rsidR="001E3F5C" w:rsidRPr="00D2014F">
        <w:rPr>
          <w:rFonts w:ascii="Times New Roman" w:hAnsi="Times New Roman" w:cs="Times New Roman"/>
          <w:sz w:val="28"/>
          <w:szCs w:val="28"/>
          <w:lang w:val="uk-UA"/>
        </w:rPr>
        <w:t xml:space="preserve"> «Мій </w:t>
      </w:r>
      <w:proofErr w:type="spellStart"/>
      <w:r w:rsidR="001E3F5C" w:rsidRPr="00D2014F">
        <w:rPr>
          <w:rFonts w:ascii="Times New Roman" w:hAnsi="Times New Roman" w:cs="Times New Roman"/>
          <w:sz w:val="28"/>
          <w:szCs w:val="28"/>
          <w:lang w:val="uk-UA"/>
        </w:rPr>
        <w:t>ізмарагд</w:t>
      </w:r>
      <w:proofErr w:type="spellEnd"/>
      <w:r w:rsidR="001E3F5C" w:rsidRPr="00D2014F">
        <w:rPr>
          <w:rFonts w:ascii="Times New Roman" w:hAnsi="Times New Roman" w:cs="Times New Roman"/>
          <w:sz w:val="28"/>
          <w:szCs w:val="28"/>
          <w:lang w:val="uk-UA"/>
        </w:rPr>
        <w:t xml:space="preserve">» та філософічних поемах. </w:t>
      </w:r>
      <w:r w:rsidR="006633AC">
        <w:rPr>
          <w:rFonts w:ascii="Times New Roman" w:hAnsi="Times New Roman" w:cs="Times New Roman"/>
          <w:sz w:val="28"/>
          <w:szCs w:val="28"/>
          <w:lang w:val="uk-UA"/>
        </w:rPr>
        <w:t>У</w:t>
      </w:r>
      <w:r w:rsidR="001C477B" w:rsidRPr="00D2014F">
        <w:rPr>
          <w:rFonts w:ascii="Times New Roman" w:hAnsi="Times New Roman" w:cs="Times New Roman"/>
          <w:sz w:val="28"/>
          <w:szCs w:val="28"/>
          <w:lang w:val="uk-UA"/>
        </w:rPr>
        <w:t xml:space="preserve"> поемі «Іван Вишенський» </w:t>
      </w:r>
      <w:r w:rsidR="00DF2785">
        <w:rPr>
          <w:rFonts w:ascii="Times New Roman" w:hAnsi="Times New Roman" w:cs="Times New Roman"/>
          <w:sz w:val="28"/>
          <w:szCs w:val="28"/>
          <w:lang w:val="uk-UA"/>
        </w:rPr>
        <w:t>роз</w:t>
      </w:r>
      <w:r w:rsidR="00382073">
        <w:rPr>
          <w:rFonts w:ascii="Times New Roman" w:hAnsi="Times New Roman" w:cs="Times New Roman"/>
          <w:sz w:val="28"/>
          <w:szCs w:val="28"/>
          <w:lang w:val="uk-UA"/>
        </w:rPr>
        <w:t>двоє</w:t>
      </w:r>
      <w:r w:rsidR="00DF2785">
        <w:rPr>
          <w:rFonts w:ascii="Times New Roman" w:hAnsi="Times New Roman" w:cs="Times New Roman"/>
          <w:sz w:val="28"/>
          <w:szCs w:val="28"/>
          <w:lang w:val="uk-UA"/>
        </w:rPr>
        <w:t xml:space="preserve">ність буття окреслена в </w:t>
      </w:r>
      <w:r w:rsidR="00EC5352">
        <w:rPr>
          <w:rFonts w:ascii="Times New Roman" w:hAnsi="Times New Roman" w:cs="Times New Roman"/>
          <w:sz w:val="28"/>
          <w:szCs w:val="28"/>
          <w:lang w:val="uk-UA"/>
        </w:rPr>
        <w:t>тем</w:t>
      </w:r>
      <w:r w:rsidR="00DF2785">
        <w:rPr>
          <w:rFonts w:ascii="Times New Roman" w:hAnsi="Times New Roman" w:cs="Times New Roman"/>
          <w:sz w:val="28"/>
          <w:szCs w:val="28"/>
          <w:lang w:val="uk-UA"/>
        </w:rPr>
        <w:t>і</w:t>
      </w:r>
      <w:r w:rsidR="00EC5352">
        <w:rPr>
          <w:rFonts w:ascii="Times New Roman" w:hAnsi="Times New Roman" w:cs="Times New Roman"/>
          <w:sz w:val="28"/>
          <w:szCs w:val="28"/>
          <w:lang w:val="uk-UA"/>
        </w:rPr>
        <w:t xml:space="preserve"> «провідник нації – народ»</w:t>
      </w:r>
      <w:r w:rsidR="00DF2785">
        <w:rPr>
          <w:rFonts w:ascii="Times New Roman" w:hAnsi="Times New Roman" w:cs="Times New Roman"/>
          <w:sz w:val="28"/>
          <w:szCs w:val="28"/>
          <w:lang w:val="uk-UA"/>
        </w:rPr>
        <w:t>. Її</w:t>
      </w:r>
      <w:r w:rsidR="00745992" w:rsidRPr="00D2014F">
        <w:rPr>
          <w:rFonts w:ascii="Times New Roman" w:hAnsi="Times New Roman" w:cs="Times New Roman"/>
          <w:sz w:val="28"/>
          <w:szCs w:val="28"/>
          <w:lang w:val="uk-UA"/>
        </w:rPr>
        <w:t xml:space="preserve"> </w:t>
      </w:r>
      <w:r w:rsidR="00221303" w:rsidRPr="00D2014F">
        <w:rPr>
          <w:rFonts w:ascii="Times New Roman" w:hAnsi="Times New Roman" w:cs="Times New Roman"/>
          <w:sz w:val="28"/>
          <w:szCs w:val="28"/>
          <w:lang w:val="uk-UA"/>
        </w:rPr>
        <w:t>Франко</w:t>
      </w:r>
      <w:r w:rsidR="00221303">
        <w:rPr>
          <w:rFonts w:ascii="Times New Roman" w:hAnsi="Times New Roman" w:cs="Times New Roman"/>
          <w:sz w:val="28"/>
          <w:szCs w:val="28"/>
          <w:lang w:val="uk-UA"/>
        </w:rPr>
        <w:t xml:space="preserve"> </w:t>
      </w:r>
      <w:r w:rsidR="00BE6F18">
        <w:rPr>
          <w:rFonts w:ascii="Times New Roman" w:hAnsi="Times New Roman" w:cs="Times New Roman"/>
          <w:sz w:val="28"/>
          <w:szCs w:val="28"/>
          <w:lang w:val="uk-UA"/>
        </w:rPr>
        <w:t xml:space="preserve">розглядає </w:t>
      </w:r>
      <w:r w:rsidR="00ED4686">
        <w:rPr>
          <w:rFonts w:ascii="Times New Roman" w:hAnsi="Times New Roman" w:cs="Times New Roman"/>
          <w:sz w:val="28"/>
          <w:szCs w:val="28"/>
          <w:lang w:val="uk-UA"/>
        </w:rPr>
        <w:t>через призму</w:t>
      </w:r>
      <w:r w:rsidR="00DF2785">
        <w:rPr>
          <w:rFonts w:ascii="Times New Roman" w:hAnsi="Times New Roman" w:cs="Times New Roman"/>
          <w:sz w:val="28"/>
          <w:szCs w:val="28"/>
          <w:lang w:val="uk-UA"/>
        </w:rPr>
        <w:t xml:space="preserve"> екзистенційних </w:t>
      </w:r>
      <w:r w:rsidR="00BE6F18">
        <w:rPr>
          <w:rFonts w:ascii="Times New Roman" w:hAnsi="Times New Roman" w:cs="Times New Roman"/>
          <w:sz w:val="28"/>
          <w:szCs w:val="28"/>
          <w:lang w:val="uk-UA"/>
        </w:rPr>
        <w:t xml:space="preserve">питань </w:t>
      </w:r>
      <w:r w:rsidR="005A4A03">
        <w:rPr>
          <w:rFonts w:ascii="Times New Roman" w:hAnsi="Times New Roman" w:cs="Times New Roman"/>
          <w:sz w:val="28"/>
          <w:szCs w:val="28"/>
          <w:lang w:val="uk-UA"/>
        </w:rPr>
        <w:t>як то:</w:t>
      </w:r>
      <w:r w:rsidR="00BE6F18">
        <w:rPr>
          <w:rFonts w:ascii="Times New Roman" w:hAnsi="Times New Roman" w:cs="Times New Roman"/>
          <w:sz w:val="28"/>
          <w:szCs w:val="28"/>
          <w:lang w:val="uk-UA"/>
        </w:rPr>
        <w:t xml:space="preserve"> </w:t>
      </w:r>
      <w:r w:rsidR="002B790A" w:rsidRPr="00D2014F">
        <w:rPr>
          <w:rFonts w:ascii="Times New Roman" w:hAnsi="Times New Roman" w:cs="Times New Roman"/>
          <w:sz w:val="28"/>
          <w:szCs w:val="28"/>
          <w:lang w:val="uk-UA"/>
        </w:rPr>
        <w:t xml:space="preserve">сенс життя, </w:t>
      </w:r>
      <w:r w:rsidR="00A155D9" w:rsidRPr="00D2014F">
        <w:rPr>
          <w:rFonts w:ascii="Times New Roman" w:hAnsi="Times New Roman" w:cs="Times New Roman"/>
          <w:sz w:val="28"/>
          <w:szCs w:val="28"/>
          <w:lang w:val="uk-UA"/>
        </w:rPr>
        <w:t>самість</w:t>
      </w:r>
      <w:r w:rsidR="00BE6F18">
        <w:rPr>
          <w:rFonts w:ascii="Times New Roman" w:hAnsi="Times New Roman" w:cs="Times New Roman"/>
          <w:sz w:val="28"/>
          <w:szCs w:val="28"/>
          <w:lang w:val="uk-UA"/>
        </w:rPr>
        <w:t>,</w:t>
      </w:r>
      <w:r w:rsidR="002B790A" w:rsidRPr="00D2014F">
        <w:rPr>
          <w:rFonts w:ascii="Times New Roman" w:hAnsi="Times New Roman" w:cs="Times New Roman"/>
          <w:sz w:val="28"/>
          <w:szCs w:val="28"/>
          <w:lang w:val="uk-UA"/>
        </w:rPr>
        <w:t xml:space="preserve"> ідентичн</w:t>
      </w:r>
      <w:r w:rsidR="00A155D9" w:rsidRPr="00D2014F">
        <w:rPr>
          <w:rFonts w:ascii="Times New Roman" w:hAnsi="Times New Roman" w:cs="Times New Roman"/>
          <w:sz w:val="28"/>
          <w:szCs w:val="28"/>
          <w:lang w:val="uk-UA"/>
        </w:rPr>
        <w:t>ість</w:t>
      </w:r>
      <w:r w:rsidR="002B790A" w:rsidRPr="00D2014F">
        <w:rPr>
          <w:rFonts w:ascii="Times New Roman" w:hAnsi="Times New Roman" w:cs="Times New Roman"/>
          <w:sz w:val="28"/>
          <w:szCs w:val="28"/>
          <w:lang w:val="uk-UA"/>
        </w:rPr>
        <w:t>,</w:t>
      </w:r>
      <w:r w:rsidR="005242C4" w:rsidRPr="00D2014F">
        <w:rPr>
          <w:rFonts w:ascii="Times New Roman" w:hAnsi="Times New Roman" w:cs="Times New Roman"/>
          <w:sz w:val="28"/>
          <w:szCs w:val="28"/>
          <w:lang w:val="uk-UA"/>
        </w:rPr>
        <w:t xml:space="preserve"> свобод</w:t>
      </w:r>
      <w:r w:rsidR="00A155D9" w:rsidRPr="00D2014F">
        <w:rPr>
          <w:rFonts w:ascii="Times New Roman" w:hAnsi="Times New Roman" w:cs="Times New Roman"/>
          <w:sz w:val="28"/>
          <w:szCs w:val="28"/>
          <w:lang w:val="uk-UA"/>
        </w:rPr>
        <w:t>а</w:t>
      </w:r>
      <w:r w:rsidR="00BE6F18">
        <w:rPr>
          <w:rFonts w:ascii="Times New Roman" w:hAnsi="Times New Roman" w:cs="Times New Roman"/>
          <w:sz w:val="28"/>
          <w:szCs w:val="28"/>
          <w:lang w:val="uk-UA"/>
        </w:rPr>
        <w:t xml:space="preserve"> як </w:t>
      </w:r>
      <w:r w:rsidR="005242C4" w:rsidRPr="00D2014F">
        <w:rPr>
          <w:rFonts w:ascii="Times New Roman" w:hAnsi="Times New Roman" w:cs="Times New Roman"/>
          <w:sz w:val="28"/>
          <w:szCs w:val="28"/>
          <w:lang w:val="uk-UA"/>
        </w:rPr>
        <w:t>виб</w:t>
      </w:r>
      <w:r w:rsidR="004E01C3">
        <w:rPr>
          <w:rFonts w:ascii="Times New Roman" w:hAnsi="Times New Roman" w:cs="Times New Roman"/>
          <w:sz w:val="28"/>
          <w:szCs w:val="28"/>
          <w:lang w:val="uk-UA"/>
        </w:rPr>
        <w:t>і</w:t>
      </w:r>
      <w:r w:rsidR="005242C4" w:rsidRPr="00D2014F">
        <w:rPr>
          <w:rFonts w:ascii="Times New Roman" w:hAnsi="Times New Roman" w:cs="Times New Roman"/>
          <w:sz w:val="28"/>
          <w:szCs w:val="28"/>
          <w:lang w:val="uk-UA"/>
        </w:rPr>
        <w:t>р</w:t>
      </w:r>
      <w:r w:rsidR="00BE6F18">
        <w:rPr>
          <w:rFonts w:ascii="Times New Roman" w:hAnsi="Times New Roman" w:cs="Times New Roman"/>
          <w:sz w:val="28"/>
          <w:szCs w:val="28"/>
          <w:lang w:val="uk-UA"/>
        </w:rPr>
        <w:t>,</w:t>
      </w:r>
      <w:r w:rsidR="00BE6F18" w:rsidRPr="00BE6F18">
        <w:rPr>
          <w:rFonts w:ascii="Times New Roman" w:hAnsi="Times New Roman" w:cs="Times New Roman"/>
          <w:sz w:val="28"/>
          <w:szCs w:val="28"/>
          <w:lang w:val="uk-UA"/>
        </w:rPr>
        <w:t xml:space="preserve"> </w:t>
      </w:r>
      <w:r w:rsidR="00BE6F18">
        <w:rPr>
          <w:rFonts w:ascii="Times New Roman" w:hAnsi="Times New Roman" w:cs="Times New Roman"/>
          <w:sz w:val="28"/>
          <w:szCs w:val="28"/>
          <w:lang w:val="uk-UA"/>
        </w:rPr>
        <w:t>призначення людини в світі</w:t>
      </w:r>
      <w:r w:rsidR="002B790A" w:rsidRPr="00D2014F">
        <w:rPr>
          <w:rFonts w:ascii="Times New Roman" w:hAnsi="Times New Roman" w:cs="Times New Roman"/>
          <w:sz w:val="28"/>
          <w:szCs w:val="28"/>
          <w:lang w:val="uk-UA"/>
        </w:rPr>
        <w:t>.</w:t>
      </w:r>
      <w:r w:rsidR="002A5C6A" w:rsidRPr="00D2014F">
        <w:rPr>
          <w:rFonts w:ascii="Times New Roman" w:hAnsi="Times New Roman" w:cs="Times New Roman"/>
          <w:sz w:val="28"/>
          <w:szCs w:val="28"/>
          <w:lang w:val="uk-UA"/>
        </w:rPr>
        <w:t xml:space="preserve"> Вишенський як </w:t>
      </w:r>
      <w:r w:rsidR="00FD19AA" w:rsidRPr="00C812B4">
        <w:rPr>
          <w:rFonts w:ascii="Times New Roman" w:hAnsi="Times New Roman" w:cs="Times New Roman"/>
          <w:i/>
          <w:sz w:val="28"/>
          <w:szCs w:val="28"/>
          <w:lang w:val="uk-UA"/>
        </w:rPr>
        <w:t>історичн</w:t>
      </w:r>
      <w:r w:rsidR="002A5C6A" w:rsidRPr="00C812B4">
        <w:rPr>
          <w:rFonts w:ascii="Times New Roman" w:hAnsi="Times New Roman" w:cs="Times New Roman"/>
          <w:i/>
          <w:sz w:val="28"/>
          <w:szCs w:val="28"/>
          <w:lang w:val="uk-UA"/>
        </w:rPr>
        <w:t>а</w:t>
      </w:r>
      <w:r w:rsidR="00FD19AA" w:rsidRPr="00C812B4">
        <w:rPr>
          <w:rFonts w:ascii="Times New Roman" w:hAnsi="Times New Roman" w:cs="Times New Roman"/>
          <w:i/>
          <w:sz w:val="28"/>
          <w:szCs w:val="28"/>
          <w:lang w:val="uk-UA"/>
        </w:rPr>
        <w:t xml:space="preserve"> постать</w:t>
      </w:r>
      <w:r w:rsidR="002A5C6A" w:rsidRPr="00D2014F">
        <w:rPr>
          <w:rFonts w:ascii="Times New Roman" w:hAnsi="Times New Roman" w:cs="Times New Roman"/>
          <w:sz w:val="28"/>
          <w:szCs w:val="28"/>
          <w:lang w:val="uk-UA"/>
        </w:rPr>
        <w:t xml:space="preserve"> – </w:t>
      </w:r>
      <w:r w:rsidR="00745992" w:rsidRPr="00D2014F">
        <w:rPr>
          <w:rFonts w:ascii="Times New Roman" w:hAnsi="Times New Roman" w:cs="Times New Roman"/>
          <w:sz w:val="28"/>
          <w:szCs w:val="28"/>
          <w:lang w:val="uk-UA"/>
        </w:rPr>
        <w:t>завзят</w:t>
      </w:r>
      <w:r w:rsidR="002A5C6A" w:rsidRPr="00D2014F">
        <w:rPr>
          <w:rFonts w:ascii="Times New Roman" w:hAnsi="Times New Roman" w:cs="Times New Roman"/>
          <w:sz w:val="28"/>
          <w:szCs w:val="28"/>
          <w:lang w:val="uk-UA"/>
        </w:rPr>
        <w:t>ий</w:t>
      </w:r>
      <w:r w:rsidR="00745992" w:rsidRPr="00D2014F">
        <w:rPr>
          <w:rFonts w:ascii="Times New Roman" w:hAnsi="Times New Roman" w:cs="Times New Roman"/>
          <w:sz w:val="28"/>
          <w:szCs w:val="28"/>
          <w:lang w:val="uk-UA"/>
        </w:rPr>
        <w:t xml:space="preserve"> православн</w:t>
      </w:r>
      <w:r w:rsidR="002A5C6A" w:rsidRPr="00D2014F">
        <w:rPr>
          <w:rFonts w:ascii="Times New Roman" w:hAnsi="Times New Roman" w:cs="Times New Roman"/>
          <w:sz w:val="28"/>
          <w:szCs w:val="28"/>
          <w:lang w:val="uk-UA"/>
        </w:rPr>
        <w:t>ий</w:t>
      </w:r>
      <w:r w:rsidR="00745992" w:rsidRPr="00D2014F">
        <w:rPr>
          <w:rFonts w:ascii="Times New Roman" w:hAnsi="Times New Roman" w:cs="Times New Roman"/>
          <w:sz w:val="28"/>
          <w:szCs w:val="28"/>
          <w:lang w:val="uk-UA"/>
        </w:rPr>
        <w:t xml:space="preserve"> </w:t>
      </w:r>
      <w:r w:rsidR="00AC2A4E" w:rsidRPr="00D2014F">
        <w:rPr>
          <w:rFonts w:ascii="Times New Roman" w:hAnsi="Times New Roman" w:cs="Times New Roman"/>
          <w:sz w:val="28"/>
          <w:szCs w:val="28"/>
          <w:lang w:val="uk-UA"/>
        </w:rPr>
        <w:t>полеміст, затят</w:t>
      </w:r>
      <w:r w:rsidR="002A5C6A" w:rsidRPr="00D2014F">
        <w:rPr>
          <w:rFonts w:ascii="Times New Roman" w:hAnsi="Times New Roman" w:cs="Times New Roman"/>
          <w:sz w:val="28"/>
          <w:szCs w:val="28"/>
          <w:lang w:val="uk-UA"/>
        </w:rPr>
        <w:t>ий</w:t>
      </w:r>
      <w:r w:rsidR="00AC2A4E" w:rsidRPr="00D2014F">
        <w:rPr>
          <w:rFonts w:ascii="Times New Roman" w:hAnsi="Times New Roman" w:cs="Times New Roman"/>
          <w:sz w:val="28"/>
          <w:szCs w:val="28"/>
          <w:lang w:val="uk-UA"/>
        </w:rPr>
        <w:t xml:space="preserve"> противник унії східної та римської церков</w:t>
      </w:r>
      <w:r w:rsidR="005F13B0">
        <w:rPr>
          <w:rFonts w:ascii="Times New Roman" w:hAnsi="Times New Roman" w:cs="Times New Roman"/>
          <w:sz w:val="28"/>
          <w:szCs w:val="28"/>
          <w:lang w:val="uk-UA"/>
        </w:rPr>
        <w:t>.</w:t>
      </w:r>
      <w:r w:rsidR="0002292D" w:rsidRPr="00D2014F">
        <w:rPr>
          <w:rFonts w:ascii="Times New Roman" w:hAnsi="Times New Roman" w:cs="Times New Roman"/>
          <w:sz w:val="28"/>
          <w:szCs w:val="28"/>
          <w:lang w:val="uk-UA"/>
        </w:rPr>
        <w:t xml:space="preserve"> </w:t>
      </w:r>
      <w:r w:rsidR="00AC2A4E" w:rsidRPr="00D2014F">
        <w:rPr>
          <w:rFonts w:ascii="Times New Roman" w:hAnsi="Times New Roman" w:cs="Times New Roman"/>
          <w:sz w:val="28"/>
          <w:szCs w:val="28"/>
          <w:lang w:val="uk-UA"/>
        </w:rPr>
        <w:t>Вишенськи</w:t>
      </w:r>
      <w:r w:rsidR="002A5C6A" w:rsidRPr="00D2014F">
        <w:rPr>
          <w:rFonts w:ascii="Times New Roman" w:hAnsi="Times New Roman" w:cs="Times New Roman"/>
          <w:sz w:val="28"/>
          <w:szCs w:val="28"/>
          <w:lang w:val="uk-UA"/>
        </w:rPr>
        <w:t>й</w:t>
      </w:r>
      <w:r w:rsidR="00AC2A4E" w:rsidRPr="00D2014F">
        <w:rPr>
          <w:rFonts w:ascii="Times New Roman" w:hAnsi="Times New Roman" w:cs="Times New Roman"/>
          <w:sz w:val="28"/>
          <w:szCs w:val="28"/>
          <w:lang w:val="uk-UA"/>
        </w:rPr>
        <w:t xml:space="preserve"> </w:t>
      </w:r>
      <w:r w:rsidR="002A5C6A" w:rsidRPr="00D2014F">
        <w:rPr>
          <w:rFonts w:ascii="Times New Roman" w:hAnsi="Times New Roman" w:cs="Times New Roman"/>
          <w:sz w:val="28"/>
          <w:szCs w:val="28"/>
          <w:lang w:val="uk-UA"/>
        </w:rPr>
        <w:t>як</w:t>
      </w:r>
      <w:r w:rsidR="00AC2A4E" w:rsidRPr="00D2014F">
        <w:rPr>
          <w:rFonts w:ascii="Times New Roman" w:hAnsi="Times New Roman" w:cs="Times New Roman"/>
          <w:sz w:val="28"/>
          <w:szCs w:val="28"/>
          <w:lang w:val="uk-UA"/>
        </w:rPr>
        <w:t xml:space="preserve"> </w:t>
      </w:r>
      <w:r w:rsidR="0002292D" w:rsidRPr="00C812B4">
        <w:rPr>
          <w:rFonts w:ascii="Times New Roman" w:hAnsi="Times New Roman" w:cs="Times New Roman"/>
          <w:i/>
          <w:sz w:val="28"/>
          <w:szCs w:val="28"/>
          <w:lang w:val="uk-UA"/>
        </w:rPr>
        <w:t>геро</w:t>
      </w:r>
      <w:r w:rsidR="002A5C6A" w:rsidRPr="00C812B4">
        <w:rPr>
          <w:rFonts w:ascii="Times New Roman" w:hAnsi="Times New Roman" w:cs="Times New Roman"/>
          <w:i/>
          <w:sz w:val="28"/>
          <w:szCs w:val="28"/>
          <w:lang w:val="uk-UA"/>
        </w:rPr>
        <w:t>й</w:t>
      </w:r>
      <w:r w:rsidR="0002292D" w:rsidRPr="00C812B4">
        <w:rPr>
          <w:rFonts w:ascii="Times New Roman" w:hAnsi="Times New Roman" w:cs="Times New Roman"/>
          <w:i/>
          <w:sz w:val="28"/>
          <w:szCs w:val="28"/>
          <w:lang w:val="uk-UA"/>
        </w:rPr>
        <w:t xml:space="preserve"> поеми</w:t>
      </w:r>
      <w:r w:rsidR="002A5C6A" w:rsidRPr="00D2014F">
        <w:rPr>
          <w:rFonts w:ascii="Times New Roman" w:hAnsi="Times New Roman" w:cs="Times New Roman"/>
          <w:sz w:val="28"/>
          <w:szCs w:val="28"/>
          <w:lang w:val="uk-UA"/>
        </w:rPr>
        <w:t xml:space="preserve"> </w:t>
      </w:r>
      <w:r w:rsidR="005F13B0">
        <w:rPr>
          <w:rFonts w:ascii="Times New Roman" w:hAnsi="Times New Roman" w:cs="Times New Roman"/>
          <w:sz w:val="28"/>
          <w:szCs w:val="28"/>
          <w:lang w:val="uk-UA"/>
        </w:rPr>
        <w:t xml:space="preserve">Франка </w:t>
      </w:r>
      <w:r w:rsidR="002A5C6A" w:rsidRPr="00D2014F">
        <w:rPr>
          <w:rFonts w:ascii="Times New Roman" w:hAnsi="Times New Roman" w:cs="Times New Roman"/>
          <w:sz w:val="28"/>
          <w:szCs w:val="28"/>
          <w:lang w:val="uk-UA"/>
        </w:rPr>
        <w:t xml:space="preserve">не </w:t>
      </w:r>
      <w:r w:rsidR="00700FAA" w:rsidRPr="00D2014F">
        <w:rPr>
          <w:rFonts w:ascii="Times New Roman" w:hAnsi="Times New Roman" w:cs="Times New Roman"/>
          <w:sz w:val="28"/>
          <w:szCs w:val="28"/>
          <w:lang w:val="uk-UA"/>
        </w:rPr>
        <w:t xml:space="preserve">є цілком </w:t>
      </w:r>
      <w:r w:rsidR="002A5C6A" w:rsidRPr="00D2014F">
        <w:rPr>
          <w:rFonts w:ascii="Times New Roman" w:hAnsi="Times New Roman" w:cs="Times New Roman"/>
          <w:sz w:val="28"/>
          <w:szCs w:val="28"/>
          <w:lang w:val="uk-UA"/>
        </w:rPr>
        <w:t>тотожн</w:t>
      </w:r>
      <w:r w:rsidR="00700FAA" w:rsidRPr="00D2014F">
        <w:rPr>
          <w:rFonts w:ascii="Times New Roman" w:hAnsi="Times New Roman" w:cs="Times New Roman"/>
          <w:sz w:val="28"/>
          <w:szCs w:val="28"/>
          <w:lang w:val="uk-UA"/>
        </w:rPr>
        <w:t>им</w:t>
      </w:r>
      <w:r w:rsidR="002A5C6A" w:rsidRPr="00D2014F">
        <w:rPr>
          <w:rFonts w:ascii="Times New Roman" w:hAnsi="Times New Roman" w:cs="Times New Roman"/>
          <w:sz w:val="28"/>
          <w:szCs w:val="28"/>
          <w:lang w:val="uk-UA"/>
        </w:rPr>
        <w:t xml:space="preserve"> за </w:t>
      </w:r>
      <w:r w:rsidR="00700FAA" w:rsidRPr="00D2014F">
        <w:rPr>
          <w:rFonts w:ascii="Times New Roman" w:hAnsi="Times New Roman" w:cs="Times New Roman"/>
          <w:sz w:val="28"/>
          <w:szCs w:val="28"/>
          <w:lang w:val="uk-UA"/>
        </w:rPr>
        <w:t>своїм суб’єктивним світовідчуттям, переживаннями, духовним світом</w:t>
      </w:r>
      <w:r w:rsidR="003116D5">
        <w:rPr>
          <w:rFonts w:ascii="Times New Roman" w:hAnsi="Times New Roman" w:cs="Times New Roman"/>
          <w:sz w:val="28"/>
          <w:szCs w:val="28"/>
          <w:lang w:val="uk-UA"/>
        </w:rPr>
        <w:t xml:space="preserve"> з Вишенським – реальною особою</w:t>
      </w:r>
      <w:r w:rsidR="00700FAA" w:rsidRPr="00D2014F">
        <w:rPr>
          <w:rFonts w:ascii="Times New Roman" w:hAnsi="Times New Roman" w:cs="Times New Roman"/>
          <w:sz w:val="28"/>
          <w:szCs w:val="28"/>
          <w:lang w:val="uk-UA"/>
        </w:rPr>
        <w:t xml:space="preserve">. </w:t>
      </w:r>
      <w:r w:rsidR="00AC2A4E" w:rsidRPr="00D2014F">
        <w:rPr>
          <w:rFonts w:ascii="Times New Roman" w:hAnsi="Times New Roman" w:cs="Times New Roman"/>
          <w:sz w:val="28"/>
          <w:szCs w:val="28"/>
          <w:lang w:val="uk-UA"/>
        </w:rPr>
        <w:t>Я</w:t>
      </w:r>
      <w:r w:rsidR="00FE5D9C" w:rsidRPr="00D2014F">
        <w:rPr>
          <w:rFonts w:ascii="Times New Roman" w:hAnsi="Times New Roman" w:cs="Times New Roman"/>
          <w:sz w:val="28"/>
          <w:szCs w:val="28"/>
          <w:lang w:val="uk-UA"/>
        </w:rPr>
        <w:t xml:space="preserve">к </w:t>
      </w:r>
      <w:r w:rsidR="00745992" w:rsidRPr="00D2014F">
        <w:rPr>
          <w:rFonts w:ascii="Times New Roman" w:hAnsi="Times New Roman" w:cs="Times New Roman"/>
          <w:sz w:val="28"/>
          <w:szCs w:val="28"/>
          <w:lang w:val="uk-UA"/>
        </w:rPr>
        <w:t>історична постать</w:t>
      </w:r>
      <w:r w:rsidR="003116D5">
        <w:rPr>
          <w:rFonts w:ascii="Times New Roman" w:hAnsi="Times New Roman" w:cs="Times New Roman"/>
          <w:sz w:val="28"/>
          <w:szCs w:val="28"/>
          <w:lang w:val="uk-UA"/>
        </w:rPr>
        <w:t xml:space="preserve"> він</w:t>
      </w:r>
      <w:r w:rsidR="00FE5D9C" w:rsidRPr="00D2014F">
        <w:rPr>
          <w:rFonts w:ascii="Times New Roman" w:hAnsi="Times New Roman" w:cs="Times New Roman"/>
          <w:sz w:val="28"/>
          <w:szCs w:val="28"/>
          <w:lang w:val="uk-UA"/>
        </w:rPr>
        <w:t xml:space="preserve"> </w:t>
      </w:r>
      <w:r w:rsidR="00AC2A4E" w:rsidRPr="00D2014F">
        <w:rPr>
          <w:rFonts w:ascii="Times New Roman" w:hAnsi="Times New Roman" w:cs="Times New Roman"/>
          <w:sz w:val="28"/>
          <w:szCs w:val="28"/>
          <w:lang w:val="uk-UA"/>
        </w:rPr>
        <w:t>був</w:t>
      </w:r>
      <w:r w:rsidR="00131430" w:rsidRPr="00D2014F">
        <w:rPr>
          <w:rFonts w:ascii="Times New Roman" w:hAnsi="Times New Roman" w:cs="Times New Roman"/>
          <w:sz w:val="28"/>
          <w:szCs w:val="28"/>
          <w:lang w:val="uk-UA"/>
        </w:rPr>
        <w:t xml:space="preserve"> </w:t>
      </w:r>
      <w:r w:rsidR="00FE5D9C" w:rsidRPr="00D2014F">
        <w:rPr>
          <w:rFonts w:ascii="Times New Roman" w:hAnsi="Times New Roman" w:cs="Times New Roman"/>
          <w:sz w:val="28"/>
          <w:szCs w:val="28"/>
          <w:lang w:val="uk-UA"/>
        </w:rPr>
        <w:t>виразник</w:t>
      </w:r>
      <w:r w:rsidR="00AC2A4E" w:rsidRPr="00D2014F">
        <w:rPr>
          <w:rFonts w:ascii="Times New Roman" w:hAnsi="Times New Roman" w:cs="Times New Roman"/>
          <w:sz w:val="28"/>
          <w:szCs w:val="28"/>
          <w:lang w:val="uk-UA"/>
        </w:rPr>
        <w:t>ом</w:t>
      </w:r>
      <w:r w:rsidR="00FE5D9C" w:rsidRPr="00D2014F">
        <w:rPr>
          <w:rFonts w:ascii="Times New Roman" w:hAnsi="Times New Roman" w:cs="Times New Roman"/>
          <w:sz w:val="28"/>
          <w:szCs w:val="28"/>
          <w:lang w:val="uk-UA"/>
        </w:rPr>
        <w:t xml:space="preserve"> релігійно-філософського вчення ісихазму, </w:t>
      </w:r>
      <w:r w:rsidR="002F6373" w:rsidRPr="00D2014F">
        <w:rPr>
          <w:rFonts w:ascii="Times New Roman" w:hAnsi="Times New Roman" w:cs="Times New Roman"/>
          <w:sz w:val="28"/>
          <w:szCs w:val="28"/>
          <w:lang w:val="uk-UA"/>
        </w:rPr>
        <w:t xml:space="preserve">згідно з яким, людина має внутрішнє прагнення спокою, неусвідомлений потяг </w:t>
      </w:r>
      <w:r w:rsidR="0002292D" w:rsidRPr="00D2014F">
        <w:rPr>
          <w:rFonts w:ascii="Times New Roman" w:hAnsi="Times New Roman" w:cs="Times New Roman"/>
          <w:sz w:val="28"/>
          <w:szCs w:val="28"/>
          <w:lang w:val="uk-UA"/>
        </w:rPr>
        <w:t xml:space="preserve">до вічного, Бога, якого можна пізнати через </w:t>
      </w:r>
      <w:r w:rsidR="00755713" w:rsidRPr="00D2014F">
        <w:rPr>
          <w:rFonts w:ascii="Times New Roman" w:hAnsi="Times New Roman" w:cs="Times New Roman"/>
          <w:sz w:val="28"/>
          <w:szCs w:val="28"/>
          <w:lang w:val="uk-UA"/>
        </w:rPr>
        <w:t>«розумну молитву», умну.</w:t>
      </w:r>
      <w:r w:rsidR="00700FAA" w:rsidRPr="00D2014F">
        <w:rPr>
          <w:rFonts w:ascii="Times New Roman" w:hAnsi="Times New Roman" w:cs="Times New Roman"/>
          <w:sz w:val="28"/>
          <w:szCs w:val="28"/>
          <w:lang w:val="uk-UA"/>
        </w:rPr>
        <w:t xml:space="preserve"> На цьому </w:t>
      </w:r>
      <w:r w:rsidR="00C902BD">
        <w:rPr>
          <w:rFonts w:ascii="Times New Roman" w:hAnsi="Times New Roman" w:cs="Times New Roman"/>
          <w:sz w:val="28"/>
          <w:szCs w:val="28"/>
          <w:lang w:val="uk-UA"/>
        </w:rPr>
        <w:t xml:space="preserve">моменті </w:t>
      </w:r>
      <w:r w:rsidR="00700FAA" w:rsidRPr="00D2014F">
        <w:rPr>
          <w:rFonts w:ascii="Times New Roman" w:hAnsi="Times New Roman" w:cs="Times New Roman"/>
          <w:sz w:val="28"/>
          <w:szCs w:val="28"/>
          <w:lang w:val="uk-UA"/>
        </w:rPr>
        <w:t>власне побудована фабула поеми.</w:t>
      </w:r>
      <w:r w:rsidR="00755713" w:rsidRPr="00D2014F">
        <w:rPr>
          <w:rFonts w:ascii="Times New Roman" w:hAnsi="Times New Roman" w:cs="Times New Roman"/>
          <w:sz w:val="28"/>
          <w:szCs w:val="28"/>
          <w:lang w:val="uk-UA"/>
        </w:rPr>
        <w:t xml:space="preserve"> </w:t>
      </w:r>
      <w:r w:rsidR="00614235" w:rsidRPr="00D2014F">
        <w:rPr>
          <w:rFonts w:ascii="Times New Roman" w:hAnsi="Times New Roman" w:cs="Times New Roman"/>
          <w:sz w:val="28"/>
          <w:szCs w:val="28"/>
          <w:lang w:val="uk-UA"/>
        </w:rPr>
        <w:t>Згідно з ісихазмом, т</w:t>
      </w:r>
      <w:r w:rsidR="00755713" w:rsidRPr="00D2014F">
        <w:rPr>
          <w:rFonts w:ascii="Times New Roman" w:hAnsi="Times New Roman" w:cs="Times New Roman"/>
          <w:sz w:val="28"/>
          <w:szCs w:val="28"/>
          <w:lang w:val="uk-UA"/>
        </w:rPr>
        <w:t xml:space="preserve">ілесне «я» є гріховною </w:t>
      </w:r>
      <w:r w:rsidRPr="00D2014F">
        <w:rPr>
          <w:rFonts w:ascii="Times New Roman" w:hAnsi="Times New Roman" w:cs="Times New Roman"/>
          <w:sz w:val="28"/>
          <w:szCs w:val="28"/>
          <w:lang w:val="uk-UA"/>
        </w:rPr>
        <w:t>істотею</w:t>
      </w:r>
      <w:r w:rsidR="00755713" w:rsidRPr="00D2014F">
        <w:rPr>
          <w:rFonts w:ascii="Times New Roman" w:hAnsi="Times New Roman" w:cs="Times New Roman"/>
          <w:sz w:val="28"/>
          <w:szCs w:val="28"/>
          <w:lang w:val="uk-UA"/>
        </w:rPr>
        <w:t>, але має внутрішній екзистенційний центр – серце. Звертаючись до нього</w:t>
      </w:r>
      <w:r w:rsidRPr="00D2014F">
        <w:rPr>
          <w:rFonts w:ascii="Times New Roman" w:hAnsi="Times New Roman" w:cs="Times New Roman"/>
          <w:sz w:val="28"/>
          <w:szCs w:val="28"/>
          <w:lang w:val="uk-UA"/>
        </w:rPr>
        <w:t>,</w:t>
      </w:r>
      <w:r w:rsidR="00755713" w:rsidRPr="00D2014F">
        <w:rPr>
          <w:rFonts w:ascii="Times New Roman" w:hAnsi="Times New Roman" w:cs="Times New Roman"/>
          <w:sz w:val="28"/>
          <w:szCs w:val="28"/>
          <w:lang w:val="uk-UA"/>
        </w:rPr>
        <w:t xml:space="preserve"> можна поєднатися з </w:t>
      </w:r>
      <w:r w:rsidR="00297564" w:rsidRPr="00D2014F">
        <w:rPr>
          <w:rFonts w:ascii="Times New Roman" w:hAnsi="Times New Roman" w:cs="Times New Roman"/>
          <w:sz w:val="28"/>
          <w:szCs w:val="28"/>
          <w:lang w:val="uk-UA"/>
        </w:rPr>
        <w:t>Богом</w:t>
      </w:r>
      <w:r w:rsidR="00755713" w:rsidRPr="00D2014F">
        <w:rPr>
          <w:rFonts w:ascii="Times New Roman" w:hAnsi="Times New Roman" w:cs="Times New Roman"/>
          <w:sz w:val="28"/>
          <w:szCs w:val="28"/>
          <w:lang w:val="uk-UA"/>
        </w:rPr>
        <w:t xml:space="preserve"> і </w:t>
      </w:r>
      <w:r w:rsidR="00297564" w:rsidRPr="00D2014F">
        <w:rPr>
          <w:rFonts w:ascii="Times New Roman" w:hAnsi="Times New Roman" w:cs="Times New Roman"/>
          <w:sz w:val="28"/>
          <w:szCs w:val="28"/>
          <w:lang w:val="uk-UA"/>
        </w:rPr>
        <w:t>мати</w:t>
      </w:r>
      <w:r w:rsidR="00755713" w:rsidRPr="00D2014F">
        <w:rPr>
          <w:rFonts w:ascii="Times New Roman" w:hAnsi="Times New Roman" w:cs="Times New Roman"/>
          <w:sz w:val="28"/>
          <w:szCs w:val="28"/>
          <w:lang w:val="uk-UA"/>
        </w:rPr>
        <w:t xml:space="preserve"> обоження. </w:t>
      </w:r>
      <w:r w:rsidR="00F91868" w:rsidRPr="00D2014F">
        <w:rPr>
          <w:rFonts w:ascii="Times New Roman" w:hAnsi="Times New Roman" w:cs="Times New Roman"/>
          <w:sz w:val="28"/>
          <w:szCs w:val="28"/>
          <w:lang w:val="uk-UA"/>
        </w:rPr>
        <w:t xml:space="preserve">Шлях до нього включає три необхідні щаблі: </w:t>
      </w:r>
      <w:r w:rsidR="00DF2FD0">
        <w:rPr>
          <w:rFonts w:ascii="Times New Roman" w:hAnsi="Times New Roman" w:cs="Times New Roman"/>
          <w:sz w:val="28"/>
          <w:szCs w:val="28"/>
          <w:lang w:val="uk-UA"/>
        </w:rPr>
        <w:t>1) </w:t>
      </w:r>
      <w:r w:rsidR="00F91868" w:rsidRPr="00D2014F">
        <w:rPr>
          <w:rFonts w:ascii="Times New Roman" w:hAnsi="Times New Roman" w:cs="Times New Roman"/>
          <w:sz w:val="28"/>
          <w:szCs w:val="28"/>
          <w:lang w:val="uk-UA"/>
        </w:rPr>
        <w:t xml:space="preserve">очищення (звільнення від мирських потреб, звичок, турбот тощо); </w:t>
      </w:r>
      <w:r w:rsidR="00DF2FD0">
        <w:rPr>
          <w:rFonts w:ascii="Times New Roman" w:hAnsi="Times New Roman" w:cs="Times New Roman"/>
          <w:sz w:val="28"/>
          <w:szCs w:val="28"/>
          <w:lang w:val="uk-UA"/>
        </w:rPr>
        <w:t>2) </w:t>
      </w:r>
      <w:r w:rsidR="00F91868" w:rsidRPr="00D2014F">
        <w:rPr>
          <w:rFonts w:ascii="Times New Roman" w:hAnsi="Times New Roman" w:cs="Times New Roman"/>
          <w:sz w:val="28"/>
          <w:szCs w:val="28"/>
          <w:lang w:val="uk-UA"/>
        </w:rPr>
        <w:t xml:space="preserve">просвітлення душі божистим світлом; віднайдення містичної досконалости, </w:t>
      </w:r>
      <w:r w:rsidR="00DF2FD0">
        <w:rPr>
          <w:rFonts w:ascii="Times New Roman" w:hAnsi="Times New Roman" w:cs="Times New Roman"/>
          <w:sz w:val="28"/>
          <w:szCs w:val="28"/>
          <w:lang w:val="uk-UA"/>
        </w:rPr>
        <w:t xml:space="preserve">3) </w:t>
      </w:r>
      <w:r w:rsidR="00F91868" w:rsidRPr="00D2014F">
        <w:rPr>
          <w:rFonts w:ascii="Times New Roman" w:hAnsi="Times New Roman" w:cs="Times New Roman"/>
          <w:sz w:val="28"/>
          <w:szCs w:val="28"/>
          <w:lang w:val="uk-UA"/>
        </w:rPr>
        <w:t>обоження</w:t>
      </w:r>
      <w:r w:rsidR="00EE35D5" w:rsidRPr="00D2014F">
        <w:rPr>
          <w:rFonts w:ascii="Times New Roman" w:hAnsi="Times New Roman" w:cs="Times New Roman"/>
          <w:sz w:val="28"/>
          <w:szCs w:val="28"/>
          <w:lang w:val="uk-UA"/>
        </w:rPr>
        <w:t>. Це</w:t>
      </w:r>
      <w:r w:rsidR="00DF2FD0">
        <w:rPr>
          <w:rFonts w:ascii="Times New Roman" w:hAnsi="Times New Roman" w:cs="Times New Roman"/>
          <w:sz w:val="28"/>
          <w:szCs w:val="28"/>
          <w:lang w:val="uk-UA"/>
        </w:rPr>
        <w:t>й</w:t>
      </w:r>
      <w:r w:rsidR="00EE35D5" w:rsidRPr="00D2014F">
        <w:rPr>
          <w:rFonts w:ascii="Times New Roman" w:hAnsi="Times New Roman" w:cs="Times New Roman"/>
          <w:sz w:val="28"/>
          <w:szCs w:val="28"/>
          <w:lang w:val="uk-UA"/>
        </w:rPr>
        <w:t xml:space="preserve"> шлях </w:t>
      </w:r>
      <w:r w:rsidR="00DF2FD0">
        <w:rPr>
          <w:rFonts w:ascii="Times New Roman" w:hAnsi="Times New Roman" w:cs="Times New Roman"/>
          <w:sz w:val="28"/>
          <w:szCs w:val="28"/>
          <w:lang w:val="uk-UA"/>
        </w:rPr>
        <w:t xml:space="preserve">веде до </w:t>
      </w:r>
      <w:r w:rsidR="00EE35D5" w:rsidRPr="00D2014F">
        <w:rPr>
          <w:rFonts w:ascii="Times New Roman" w:hAnsi="Times New Roman" w:cs="Times New Roman"/>
          <w:sz w:val="28"/>
          <w:szCs w:val="28"/>
          <w:lang w:val="uk-UA"/>
        </w:rPr>
        <w:t xml:space="preserve">віднайдення себе в Богові </w:t>
      </w:r>
      <w:r w:rsidR="00297564" w:rsidRPr="00D2014F">
        <w:rPr>
          <w:rFonts w:ascii="Times New Roman" w:hAnsi="Times New Roman" w:cs="Times New Roman"/>
          <w:sz w:val="28"/>
          <w:szCs w:val="28"/>
          <w:lang w:val="uk-UA"/>
        </w:rPr>
        <w:t>через</w:t>
      </w:r>
      <w:r w:rsidR="00131430" w:rsidRPr="00D2014F">
        <w:rPr>
          <w:rFonts w:ascii="Times New Roman" w:hAnsi="Times New Roman" w:cs="Times New Roman"/>
          <w:sz w:val="28"/>
          <w:szCs w:val="28"/>
          <w:lang w:val="uk-UA"/>
        </w:rPr>
        <w:t xml:space="preserve"> </w:t>
      </w:r>
      <w:r w:rsidR="00131430" w:rsidRPr="00D2014F">
        <w:rPr>
          <w:rFonts w:ascii="Times New Roman" w:hAnsi="Times New Roman" w:cs="Times New Roman"/>
          <w:sz w:val="28"/>
          <w:szCs w:val="28"/>
          <w:lang w:val="uk-UA"/>
        </w:rPr>
        <w:lastRenderedPageBreak/>
        <w:t xml:space="preserve">злиття з </w:t>
      </w:r>
      <w:r w:rsidR="00C902BD">
        <w:rPr>
          <w:rFonts w:ascii="Times New Roman" w:hAnsi="Times New Roman" w:cs="Times New Roman"/>
          <w:sz w:val="28"/>
          <w:szCs w:val="28"/>
          <w:lang w:val="uk-UA"/>
        </w:rPr>
        <w:t>Н</w:t>
      </w:r>
      <w:r w:rsidR="00D7783B" w:rsidRPr="00D2014F">
        <w:rPr>
          <w:rFonts w:ascii="Times New Roman" w:hAnsi="Times New Roman" w:cs="Times New Roman"/>
          <w:sz w:val="28"/>
          <w:szCs w:val="28"/>
          <w:lang w:val="uk-UA"/>
        </w:rPr>
        <w:t>им</w:t>
      </w:r>
      <w:r w:rsidR="00131430" w:rsidRPr="00D2014F">
        <w:rPr>
          <w:rFonts w:ascii="Times New Roman" w:hAnsi="Times New Roman" w:cs="Times New Roman"/>
          <w:sz w:val="28"/>
          <w:szCs w:val="28"/>
          <w:lang w:val="uk-UA"/>
        </w:rPr>
        <w:t xml:space="preserve"> і </w:t>
      </w:r>
      <w:r w:rsidR="00D7783B" w:rsidRPr="00D2014F">
        <w:rPr>
          <w:rFonts w:ascii="Times New Roman" w:hAnsi="Times New Roman" w:cs="Times New Roman"/>
          <w:sz w:val="28"/>
          <w:szCs w:val="28"/>
          <w:lang w:val="uk-UA"/>
        </w:rPr>
        <w:t xml:space="preserve">є </w:t>
      </w:r>
      <w:r w:rsidR="00EE35D5" w:rsidRPr="00D2014F">
        <w:rPr>
          <w:rFonts w:ascii="Times New Roman" w:hAnsi="Times New Roman" w:cs="Times New Roman"/>
          <w:sz w:val="28"/>
          <w:szCs w:val="28"/>
          <w:lang w:val="uk-UA"/>
        </w:rPr>
        <w:t>прорив</w:t>
      </w:r>
      <w:r w:rsidR="00D7783B" w:rsidRPr="00D2014F">
        <w:rPr>
          <w:rFonts w:ascii="Times New Roman" w:hAnsi="Times New Roman" w:cs="Times New Roman"/>
          <w:sz w:val="28"/>
          <w:szCs w:val="28"/>
          <w:lang w:val="uk-UA"/>
        </w:rPr>
        <w:t>ом</w:t>
      </w:r>
      <w:r w:rsidR="00EE35D5" w:rsidRPr="00D2014F">
        <w:rPr>
          <w:rFonts w:ascii="Times New Roman" w:hAnsi="Times New Roman" w:cs="Times New Roman"/>
          <w:sz w:val="28"/>
          <w:szCs w:val="28"/>
          <w:lang w:val="uk-UA"/>
        </w:rPr>
        <w:t xml:space="preserve"> в сферу трансцендентного</w:t>
      </w:r>
      <w:r w:rsidR="00131430" w:rsidRPr="00D2014F">
        <w:rPr>
          <w:rFonts w:ascii="Times New Roman" w:hAnsi="Times New Roman" w:cs="Times New Roman"/>
          <w:sz w:val="28"/>
          <w:szCs w:val="28"/>
          <w:lang w:val="uk-UA"/>
        </w:rPr>
        <w:t>.</w:t>
      </w:r>
      <w:r w:rsidR="00EE35D5" w:rsidRPr="00D2014F">
        <w:rPr>
          <w:rFonts w:ascii="Times New Roman" w:hAnsi="Times New Roman" w:cs="Times New Roman"/>
          <w:sz w:val="28"/>
          <w:szCs w:val="28"/>
          <w:lang w:val="uk-UA"/>
        </w:rPr>
        <w:t xml:space="preserve"> </w:t>
      </w:r>
      <w:r w:rsidR="00297564" w:rsidRPr="00D2014F">
        <w:rPr>
          <w:rFonts w:ascii="Times New Roman" w:hAnsi="Times New Roman" w:cs="Times New Roman"/>
          <w:sz w:val="28"/>
          <w:szCs w:val="28"/>
          <w:lang w:val="uk-UA"/>
        </w:rPr>
        <w:t>Тому в</w:t>
      </w:r>
      <w:r w:rsidR="00131430" w:rsidRPr="00D2014F">
        <w:rPr>
          <w:rFonts w:ascii="Times New Roman" w:hAnsi="Times New Roman" w:cs="Times New Roman"/>
          <w:sz w:val="28"/>
          <w:szCs w:val="28"/>
          <w:lang w:val="uk-UA"/>
        </w:rPr>
        <w:t>ідречення від мирського життя для Вишенського</w:t>
      </w:r>
      <w:r w:rsidR="00700FAA" w:rsidRPr="00D2014F">
        <w:rPr>
          <w:rFonts w:ascii="Times New Roman" w:hAnsi="Times New Roman" w:cs="Times New Roman"/>
          <w:sz w:val="28"/>
          <w:szCs w:val="28"/>
          <w:lang w:val="uk-UA"/>
        </w:rPr>
        <w:t xml:space="preserve"> як реальної людини </w:t>
      </w:r>
      <w:r w:rsidR="00DF2FD0">
        <w:rPr>
          <w:rFonts w:ascii="Times New Roman" w:hAnsi="Times New Roman" w:cs="Times New Roman"/>
          <w:sz w:val="28"/>
          <w:szCs w:val="28"/>
          <w:lang w:val="uk-UA"/>
        </w:rPr>
        <w:t xml:space="preserve">й так сомо для </w:t>
      </w:r>
      <w:r w:rsidR="00700FAA" w:rsidRPr="00D2014F">
        <w:rPr>
          <w:rFonts w:ascii="Times New Roman" w:hAnsi="Times New Roman" w:cs="Times New Roman"/>
          <w:sz w:val="28"/>
          <w:szCs w:val="28"/>
          <w:lang w:val="uk-UA"/>
        </w:rPr>
        <w:t>героя поеми</w:t>
      </w:r>
      <w:r w:rsidR="00131430" w:rsidRPr="00D2014F">
        <w:rPr>
          <w:rFonts w:ascii="Times New Roman" w:hAnsi="Times New Roman" w:cs="Times New Roman"/>
          <w:sz w:val="28"/>
          <w:szCs w:val="28"/>
          <w:lang w:val="uk-UA"/>
        </w:rPr>
        <w:t xml:space="preserve"> </w:t>
      </w:r>
      <w:r w:rsidR="00C812B4">
        <w:rPr>
          <w:rFonts w:ascii="Times New Roman" w:hAnsi="Times New Roman" w:cs="Times New Roman"/>
          <w:sz w:val="28"/>
          <w:szCs w:val="28"/>
          <w:lang w:val="uk-UA"/>
        </w:rPr>
        <w:t>виявляється</w:t>
      </w:r>
      <w:r w:rsidR="00131430" w:rsidRPr="00D2014F">
        <w:rPr>
          <w:rFonts w:ascii="Times New Roman" w:hAnsi="Times New Roman" w:cs="Times New Roman"/>
          <w:sz w:val="28"/>
          <w:szCs w:val="28"/>
          <w:lang w:val="uk-UA"/>
        </w:rPr>
        <w:t xml:space="preserve"> доконечн</w:t>
      </w:r>
      <w:r w:rsidR="00DF2785">
        <w:rPr>
          <w:rFonts w:ascii="Times New Roman" w:hAnsi="Times New Roman" w:cs="Times New Roman"/>
          <w:sz w:val="28"/>
          <w:szCs w:val="28"/>
          <w:lang w:val="uk-UA"/>
        </w:rPr>
        <w:t xml:space="preserve">ою розірваністю </w:t>
      </w:r>
      <w:r w:rsidR="00C812B4">
        <w:rPr>
          <w:rFonts w:ascii="Times New Roman" w:hAnsi="Times New Roman" w:cs="Times New Roman"/>
          <w:sz w:val="28"/>
          <w:szCs w:val="28"/>
          <w:lang w:val="uk-UA"/>
        </w:rPr>
        <w:t>сво</w:t>
      </w:r>
      <w:r w:rsidR="00DF2785">
        <w:rPr>
          <w:rFonts w:ascii="Times New Roman" w:hAnsi="Times New Roman" w:cs="Times New Roman"/>
          <w:sz w:val="28"/>
          <w:szCs w:val="28"/>
          <w:lang w:val="uk-UA"/>
        </w:rPr>
        <w:t>го буття</w:t>
      </w:r>
      <w:r w:rsidR="00614235" w:rsidRPr="00D2014F">
        <w:rPr>
          <w:rFonts w:ascii="Times New Roman" w:hAnsi="Times New Roman" w:cs="Times New Roman"/>
          <w:sz w:val="28"/>
          <w:szCs w:val="28"/>
          <w:lang w:val="uk-UA"/>
        </w:rPr>
        <w:t xml:space="preserve"> на шляху</w:t>
      </w:r>
      <w:r w:rsidR="00297564" w:rsidRPr="00D2014F">
        <w:rPr>
          <w:rFonts w:ascii="Times New Roman" w:hAnsi="Times New Roman" w:cs="Times New Roman"/>
          <w:sz w:val="28"/>
          <w:szCs w:val="28"/>
          <w:lang w:val="uk-UA"/>
        </w:rPr>
        <w:t xml:space="preserve"> </w:t>
      </w:r>
      <w:r w:rsidR="00DF2785">
        <w:rPr>
          <w:rFonts w:ascii="Times New Roman" w:hAnsi="Times New Roman" w:cs="Times New Roman"/>
          <w:sz w:val="28"/>
          <w:szCs w:val="28"/>
          <w:lang w:val="uk-UA"/>
        </w:rPr>
        <w:t>власного</w:t>
      </w:r>
      <w:r w:rsidR="00614235" w:rsidRPr="00D2014F">
        <w:rPr>
          <w:rFonts w:ascii="Times New Roman" w:hAnsi="Times New Roman" w:cs="Times New Roman"/>
          <w:sz w:val="28"/>
          <w:szCs w:val="28"/>
          <w:lang w:val="uk-UA"/>
        </w:rPr>
        <w:t xml:space="preserve"> </w:t>
      </w:r>
      <w:r w:rsidR="00131430" w:rsidRPr="00D2014F">
        <w:rPr>
          <w:rFonts w:ascii="Times New Roman" w:hAnsi="Times New Roman" w:cs="Times New Roman"/>
          <w:sz w:val="28"/>
          <w:szCs w:val="28"/>
          <w:lang w:val="uk-UA"/>
        </w:rPr>
        <w:t>само</w:t>
      </w:r>
      <w:r w:rsidR="00D0647B" w:rsidRPr="00D2014F">
        <w:rPr>
          <w:rFonts w:ascii="Times New Roman" w:hAnsi="Times New Roman" w:cs="Times New Roman"/>
          <w:sz w:val="28"/>
          <w:szCs w:val="28"/>
          <w:lang w:val="uk-UA"/>
        </w:rPr>
        <w:t>ствердження через обоження.</w:t>
      </w:r>
      <w:r w:rsidR="006B1D53" w:rsidRPr="00D2014F">
        <w:rPr>
          <w:rFonts w:ascii="Times New Roman" w:hAnsi="Times New Roman" w:cs="Times New Roman"/>
          <w:sz w:val="28"/>
          <w:szCs w:val="28"/>
          <w:lang w:val="uk-UA"/>
        </w:rPr>
        <w:t xml:space="preserve"> </w:t>
      </w:r>
      <w:r w:rsidR="00C812B4">
        <w:rPr>
          <w:rFonts w:ascii="Times New Roman" w:hAnsi="Times New Roman" w:cs="Times New Roman"/>
          <w:sz w:val="28"/>
          <w:szCs w:val="28"/>
          <w:lang w:val="uk-UA"/>
        </w:rPr>
        <w:t>Отож я</w:t>
      </w:r>
      <w:r w:rsidR="00D91B60" w:rsidRPr="00D2014F">
        <w:rPr>
          <w:rFonts w:ascii="Times New Roman" w:hAnsi="Times New Roman" w:cs="Times New Roman"/>
          <w:sz w:val="28"/>
          <w:szCs w:val="28"/>
          <w:lang w:val="uk-UA"/>
        </w:rPr>
        <w:t xml:space="preserve">к людина фанатично віддана </w:t>
      </w:r>
      <w:r w:rsidR="00297564" w:rsidRPr="00D2014F">
        <w:rPr>
          <w:rFonts w:ascii="Times New Roman" w:hAnsi="Times New Roman" w:cs="Times New Roman"/>
          <w:sz w:val="28"/>
          <w:szCs w:val="28"/>
          <w:lang w:val="uk-UA"/>
        </w:rPr>
        <w:t xml:space="preserve">ідеалу </w:t>
      </w:r>
      <w:r w:rsidR="00EF7215" w:rsidRPr="00D2014F">
        <w:rPr>
          <w:rFonts w:ascii="Times New Roman" w:hAnsi="Times New Roman" w:cs="Times New Roman"/>
          <w:sz w:val="28"/>
          <w:szCs w:val="28"/>
          <w:lang w:val="uk-UA"/>
        </w:rPr>
        <w:t xml:space="preserve">аскези і чернецтва </w:t>
      </w:r>
      <w:r w:rsidR="00D91B60" w:rsidRPr="00D2014F">
        <w:rPr>
          <w:rFonts w:ascii="Times New Roman" w:hAnsi="Times New Roman" w:cs="Times New Roman"/>
          <w:sz w:val="28"/>
          <w:szCs w:val="28"/>
          <w:lang w:val="uk-UA"/>
        </w:rPr>
        <w:t xml:space="preserve">покидає Україну і йде в монастир </w:t>
      </w:r>
      <w:r w:rsidR="008D21C8" w:rsidRPr="00D2014F">
        <w:rPr>
          <w:rFonts w:ascii="Times New Roman" w:hAnsi="Times New Roman" w:cs="Times New Roman"/>
          <w:sz w:val="28"/>
          <w:szCs w:val="28"/>
          <w:lang w:val="uk-UA"/>
        </w:rPr>
        <w:t xml:space="preserve">на </w:t>
      </w:r>
      <w:r w:rsidR="008D1A54" w:rsidRPr="00D2014F">
        <w:rPr>
          <w:rFonts w:ascii="Times New Roman" w:hAnsi="Times New Roman" w:cs="Times New Roman"/>
          <w:sz w:val="28"/>
          <w:szCs w:val="28"/>
          <w:lang w:val="uk-UA"/>
        </w:rPr>
        <w:t>свят</w:t>
      </w:r>
      <w:r w:rsidR="004628C9" w:rsidRPr="00D2014F">
        <w:rPr>
          <w:rFonts w:ascii="Times New Roman" w:hAnsi="Times New Roman" w:cs="Times New Roman"/>
          <w:sz w:val="28"/>
          <w:szCs w:val="28"/>
          <w:lang w:val="uk-UA"/>
        </w:rPr>
        <w:t>у</w:t>
      </w:r>
      <w:r w:rsidR="008D1A54" w:rsidRPr="00D2014F">
        <w:rPr>
          <w:rFonts w:ascii="Times New Roman" w:hAnsi="Times New Roman" w:cs="Times New Roman"/>
          <w:sz w:val="28"/>
          <w:szCs w:val="28"/>
          <w:lang w:val="uk-UA"/>
        </w:rPr>
        <w:t xml:space="preserve"> гор</w:t>
      </w:r>
      <w:r w:rsidR="004628C9" w:rsidRPr="00D2014F">
        <w:rPr>
          <w:rFonts w:ascii="Times New Roman" w:hAnsi="Times New Roman" w:cs="Times New Roman"/>
          <w:sz w:val="28"/>
          <w:szCs w:val="28"/>
          <w:lang w:val="uk-UA"/>
        </w:rPr>
        <w:t>у</w:t>
      </w:r>
      <w:r w:rsidR="008D1A54" w:rsidRPr="00D2014F">
        <w:rPr>
          <w:rFonts w:ascii="Times New Roman" w:hAnsi="Times New Roman" w:cs="Times New Roman"/>
          <w:sz w:val="28"/>
          <w:szCs w:val="28"/>
          <w:lang w:val="uk-UA"/>
        </w:rPr>
        <w:t xml:space="preserve"> </w:t>
      </w:r>
      <w:r w:rsidR="00D91B60" w:rsidRPr="00D2014F">
        <w:rPr>
          <w:rFonts w:ascii="Times New Roman" w:hAnsi="Times New Roman" w:cs="Times New Roman"/>
          <w:sz w:val="28"/>
          <w:szCs w:val="28"/>
          <w:lang w:val="uk-UA"/>
        </w:rPr>
        <w:t>Афон</w:t>
      </w:r>
      <w:r w:rsidR="004628C9" w:rsidRPr="00D2014F">
        <w:rPr>
          <w:rFonts w:ascii="Times New Roman" w:hAnsi="Times New Roman" w:cs="Times New Roman"/>
          <w:sz w:val="28"/>
          <w:szCs w:val="28"/>
          <w:lang w:val="uk-UA"/>
        </w:rPr>
        <w:t>. Звідти</w:t>
      </w:r>
      <w:r w:rsidR="00131430" w:rsidRPr="00D2014F">
        <w:rPr>
          <w:rFonts w:ascii="Times New Roman" w:hAnsi="Times New Roman" w:cs="Times New Roman"/>
          <w:sz w:val="28"/>
          <w:szCs w:val="28"/>
          <w:lang w:val="uk-UA"/>
        </w:rPr>
        <w:t xml:space="preserve"> </w:t>
      </w:r>
      <w:r w:rsidR="00323B6C" w:rsidRPr="00D2014F">
        <w:rPr>
          <w:rFonts w:ascii="Times New Roman" w:hAnsi="Times New Roman" w:cs="Times New Roman"/>
          <w:sz w:val="28"/>
          <w:szCs w:val="28"/>
          <w:lang w:val="uk-UA"/>
        </w:rPr>
        <w:t xml:space="preserve">в </w:t>
      </w:r>
      <w:r w:rsidR="00221303">
        <w:rPr>
          <w:rFonts w:ascii="Times New Roman" w:hAnsi="Times New Roman" w:cs="Times New Roman"/>
          <w:sz w:val="28"/>
          <w:szCs w:val="28"/>
          <w:lang w:val="uk-UA"/>
        </w:rPr>
        <w:t>іпостасі</w:t>
      </w:r>
      <w:r w:rsidR="00131430" w:rsidRPr="00D2014F">
        <w:rPr>
          <w:rFonts w:ascii="Times New Roman" w:hAnsi="Times New Roman" w:cs="Times New Roman"/>
          <w:sz w:val="28"/>
          <w:szCs w:val="28"/>
          <w:lang w:val="uk-UA"/>
        </w:rPr>
        <w:t xml:space="preserve"> речник</w:t>
      </w:r>
      <w:r w:rsidR="00323B6C" w:rsidRPr="00D2014F">
        <w:rPr>
          <w:rFonts w:ascii="Times New Roman" w:hAnsi="Times New Roman" w:cs="Times New Roman"/>
          <w:sz w:val="28"/>
          <w:szCs w:val="28"/>
          <w:lang w:val="uk-UA"/>
        </w:rPr>
        <w:t>а</w:t>
      </w:r>
      <w:r w:rsidR="00131430" w:rsidRPr="00D2014F">
        <w:rPr>
          <w:rFonts w:ascii="Times New Roman" w:hAnsi="Times New Roman" w:cs="Times New Roman"/>
          <w:sz w:val="28"/>
          <w:szCs w:val="28"/>
          <w:lang w:val="uk-UA"/>
        </w:rPr>
        <w:t xml:space="preserve"> русько-української спільноти</w:t>
      </w:r>
      <w:r w:rsidR="008D21C8" w:rsidRPr="00D2014F">
        <w:rPr>
          <w:rFonts w:ascii="Times New Roman" w:hAnsi="Times New Roman" w:cs="Times New Roman"/>
          <w:sz w:val="28"/>
          <w:szCs w:val="28"/>
          <w:lang w:val="uk-UA"/>
        </w:rPr>
        <w:t xml:space="preserve"> </w:t>
      </w:r>
      <w:r w:rsidR="008D1A54" w:rsidRPr="00D2014F">
        <w:rPr>
          <w:rFonts w:ascii="Times New Roman" w:hAnsi="Times New Roman" w:cs="Times New Roman"/>
          <w:sz w:val="28"/>
          <w:szCs w:val="28"/>
          <w:lang w:val="uk-UA"/>
        </w:rPr>
        <w:t xml:space="preserve">пише </w:t>
      </w:r>
      <w:r w:rsidR="00D91B60" w:rsidRPr="00D2014F">
        <w:rPr>
          <w:rFonts w:ascii="Times New Roman" w:hAnsi="Times New Roman" w:cs="Times New Roman"/>
          <w:sz w:val="28"/>
          <w:szCs w:val="28"/>
          <w:lang w:val="uk-UA"/>
        </w:rPr>
        <w:t xml:space="preserve">послання </w:t>
      </w:r>
      <w:r w:rsidR="00631849" w:rsidRPr="00D2014F">
        <w:rPr>
          <w:rFonts w:ascii="Times New Roman" w:hAnsi="Times New Roman" w:cs="Times New Roman"/>
          <w:sz w:val="28"/>
          <w:szCs w:val="28"/>
          <w:lang w:val="uk-UA"/>
        </w:rPr>
        <w:t xml:space="preserve">на батьківщину </w:t>
      </w:r>
      <w:r w:rsidR="00042FA2" w:rsidRPr="00D2014F">
        <w:rPr>
          <w:rFonts w:ascii="Times New Roman" w:hAnsi="Times New Roman" w:cs="Times New Roman"/>
          <w:sz w:val="28"/>
          <w:szCs w:val="28"/>
          <w:lang w:val="uk-UA"/>
        </w:rPr>
        <w:t xml:space="preserve">в яких </w:t>
      </w:r>
      <w:r w:rsidR="00AC2A4E" w:rsidRPr="00D2014F">
        <w:rPr>
          <w:rFonts w:ascii="Times New Roman" w:hAnsi="Times New Roman" w:cs="Times New Roman"/>
          <w:sz w:val="28"/>
          <w:szCs w:val="28"/>
          <w:lang w:val="uk-UA"/>
        </w:rPr>
        <w:t xml:space="preserve">подає себе як </w:t>
      </w:r>
      <w:r w:rsidR="00042FA2" w:rsidRPr="00D2014F">
        <w:rPr>
          <w:rFonts w:ascii="Times New Roman" w:hAnsi="Times New Roman" w:cs="Times New Roman"/>
          <w:sz w:val="28"/>
          <w:szCs w:val="28"/>
          <w:lang w:val="uk-UA"/>
        </w:rPr>
        <w:t>мученик</w:t>
      </w:r>
      <w:r w:rsidR="008D21C8" w:rsidRPr="00D2014F">
        <w:rPr>
          <w:rFonts w:ascii="Times New Roman" w:hAnsi="Times New Roman" w:cs="Times New Roman"/>
          <w:sz w:val="28"/>
          <w:szCs w:val="28"/>
          <w:lang w:val="uk-UA"/>
        </w:rPr>
        <w:t>а</w:t>
      </w:r>
      <w:r w:rsidR="00042FA2" w:rsidRPr="00D2014F">
        <w:rPr>
          <w:rFonts w:ascii="Times New Roman" w:hAnsi="Times New Roman" w:cs="Times New Roman"/>
          <w:sz w:val="28"/>
          <w:szCs w:val="28"/>
          <w:lang w:val="uk-UA"/>
        </w:rPr>
        <w:t xml:space="preserve"> за гріхи України</w:t>
      </w:r>
      <w:r w:rsidR="00131430" w:rsidRPr="00D2014F">
        <w:rPr>
          <w:rFonts w:ascii="Times New Roman" w:hAnsi="Times New Roman" w:cs="Times New Roman"/>
          <w:sz w:val="28"/>
          <w:szCs w:val="28"/>
          <w:lang w:val="uk-UA"/>
        </w:rPr>
        <w:t>-</w:t>
      </w:r>
      <w:r w:rsidR="00042FA2" w:rsidRPr="00D2014F">
        <w:rPr>
          <w:rFonts w:ascii="Times New Roman" w:hAnsi="Times New Roman" w:cs="Times New Roman"/>
          <w:sz w:val="28"/>
          <w:szCs w:val="28"/>
          <w:lang w:val="uk-UA"/>
        </w:rPr>
        <w:t>Р</w:t>
      </w:r>
      <w:r w:rsidR="00131430" w:rsidRPr="00D2014F">
        <w:rPr>
          <w:rFonts w:ascii="Times New Roman" w:hAnsi="Times New Roman" w:cs="Times New Roman"/>
          <w:sz w:val="28"/>
          <w:szCs w:val="28"/>
          <w:lang w:val="uk-UA"/>
        </w:rPr>
        <w:t>уси</w:t>
      </w:r>
      <w:r w:rsidR="00AC2A4E" w:rsidRPr="00D2014F">
        <w:rPr>
          <w:rFonts w:ascii="Times New Roman" w:hAnsi="Times New Roman" w:cs="Times New Roman"/>
          <w:sz w:val="28"/>
          <w:szCs w:val="28"/>
          <w:lang w:val="uk-UA"/>
        </w:rPr>
        <w:t xml:space="preserve">. </w:t>
      </w:r>
      <w:r w:rsidR="00323B6C" w:rsidRPr="00D2014F">
        <w:rPr>
          <w:rFonts w:ascii="Times New Roman" w:hAnsi="Times New Roman" w:cs="Times New Roman"/>
          <w:sz w:val="28"/>
          <w:szCs w:val="28"/>
          <w:lang w:val="uk-UA"/>
        </w:rPr>
        <w:t>П</w:t>
      </w:r>
      <w:r w:rsidR="00AC2A4E" w:rsidRPr="00D2014F">
        <w:rPr>
          <w:rFonts w:ascii="Times New Roman" w:hAnsi="Times New Roman" w:cs="Times New Roman"/>
          <w:sz w:val="28"/>
          <w:szCs w:val="28"/>
          <w:lang w:val="uk-UA"/>
        </w:rPr>
        <w:t>озиціонує себе як її</w:t>
      </w:r>
      <w:r w:rsidR="008D21C8" w:rsidRPr="00D2014F">
        <w:rPr>
          <w:rFonts w:ascii="Times New Roman" w:hAnsi="Times New Roman" w:cs="Times New Roman"/>
          <w:sz w:val="28"/>
          <w:szCs w:val="28"/>
          <w:lang w:val="uk-UA"/>
        </w:rPr>
        <w:t xml:space="preserve"> </w:t>
      </w:r>
      <w:r w:rsidR="00131430" w:rsidRPr="00D2014F">
        <w:rPr>
          <w:rFonts w:ascii="Times New Roman" w:hAnsi="Times New Roman" w:cs="Times New Roman"/>
          <w:sz w:val="28"/>
          <w:szCs w:val="28"/>
          <w:lang w:val="uk-UA"/>
        </w:rPr>
        <w:t>ідеологічн</w:t>
      </w:r>
      <w:r w:rsidR="00AC2A4E" w:rsidRPr="00D2014F">
        <w:rPr>
          <w:rFonts w:ascii="Times New Roman" w:hAnsi="Times New Roman" w:cs="Times New Roman"/>
          <w:sz w:val="28"/>
          <w:szCs w:val="28"/>
          <w:lang w:val="uk-UA"/>
        </w:rPr>
        <w:t>ий</w:t>
      </w:r>
      <w:r w:rsidR="00042FA2" w:rsidRPr="00D2014F">
        <w:rPr>
          <w:rFonts w:ascii="Times New Roman" w:hAnsi="Times New Roman" w:cs="Times New Roman"/>
          <w:sz w:val="28"/>
          <w:szCs w:val="28"/>
          <w:lang w:val="uk-UA"/>
        </w:rPr>
        <w:t xml:space="preserve"> наставник</w:t>
      </w:r>
      <w:r w:rsidR="00672ECC" w:rsidRPr="00D2014F">
        <w:rPr>
          <w:rFonts w:ascii="Times New Roman" w:hAnsi="Times New Roman" w:cs="Times New Roman"/>
          <w:sz w:val="28"/>
          <w:szCs w:val="28"/>
          <w:lang w:val="uk-UA"/>
        </w:rPr>
        <w:t>, учител</w:t>
      </w:r>
      <w:r w:rsidR="00AC2A4E" w:rsidRPr="00D2014F">
        <w:rPr>
          <w:rFonts w:ascii="Times New Roman" w:hAnsi="Times New Roman" w:cs="Times New Roman"/>
          <w:sz w:val="28"/>
          <w:szCs w:val="28"/>
          <w:lang w:val="uk-UA"/>
        </w:rPr>
        <w:t>ь</w:t>
      </w:r>
      <w:r w:rsidR="00297564" w:rsidRPr="00D2014F">
        <w:rPr>
          <w:rFonts w:ascii="Times New Roman" w:hAnsi="Times New Roman" w:cs="Times New Roman"/>
          <w:sz w:val="28"/>
          <w:szCs w:val="28"/>
          <w:lang w:val="uk-UA"/>
        </w:rPr>
        <w:t xml:space="preserve"> і</w:t>
      </w:r>
      <w:r w:rsidR="00042FA2" w:rsidRPr="00D2014F">
        <w:rPr>
          <w:rFonts w:ascii="Times New Roman" w:hAnsi="Times New Roman" w:cs="Times New Roman"/>
          <w:sz w:val="28"/>
          <w:szCs w:val="28"/>
          <w:lang w:val="uk-UA"/>
        </w:rPr>
        <w:t xml:space="preserve"> </w:t>
      </w:r>
      <w:r w:rsidR="00042FA2" w:rsidRPr="00D2014F">
        <w:rPr>
          <w:rFonts w:ascii="Times New Roman" w:eastAsia="Times New Roman" w:hAnsi="Times New Roman" w:cs="Times New Roman"/>
          <w:color w:val="000000"/>
          <w:sz w:val="28"/>
          <w:szCs w:val="28"/>
          <w:lang w:eastAsia="ru-RU"/>
        </w:rPr>
        <w:t>пророк</w:t>
      </w:r>
      <w:r w:rsidR="004628C9" w:rsidRPr="00D2014F">
        <w:rPr>
          <w:rFonts w:ascii="Times New Roman" w:eastAsia="Times New Roman" w:hAnsi="Times New Roman" w:cs="Times New Roman"/>
          <w:color w:val="000000"/>
          <w:sz w:val="28"/>
          <w:szCs w:val="28"/>
          <w:lang w:val="uk-UA" w:eastAsia="ru-RU"/>
        </w:rPr>
        <w:t>,</w:t>
      </w:r>
      <w:r w:rsidR="008D1A54" w:rsidRPr="00D2014F">
        <w:rPr>
          <w:rFonts w:ascii="Times New Roman" w:eastAsia="Times New Roman" w:hAnsi="Times New Roman" w:cs="Times New Roman"/>
          <w:color w:val="000000"/>
          <w:sz w:val="28"/>
          <w:szCs w:val="28"/>
          <w:lang w:val="uk-UA" w:eastAsia="ru-RU"/>
        </w:rPr>
        <w:t xml:space="preserve"> </w:t>
      </w:r>
      <w:r w:rsidR="00AC2A4E" w:rsidRPr="00D2014F">
        <w:rPr>
          <w:rFonts w:ascii="Times New Roman" w:eastAsia="Times New Roman" w:hAnsi="Times New Roman" w:cs="Times New Roman"/>
          <w:color w:val="000000"/>
          <w:sz w:val="28"/>
          <w:szCs w:val="28"/>
          <w:lang w:val="uk-UA" w:eastAsia="ru-RU"/>
        </w:rPr>
        <w:t>що</w:t>
      </w:r>
      <w:r w:rsidR="00131430" w:rsidRPr="00D2014F">
        <w:rPr>
          <w:rFonts w:ascii="Times New Roman" w:eastAsia="Times New Roman" w:hAnsi="Times New Roman" w:cs="Times New Roman"/>
          <w:color w:val="000000"/>
          <w:sz w:val="28"/>
          <w:szCs w:val="28"/>
          <w:lang w:val="uk-UA" w:eastAsia="ru-RU"/>
        </w:rPr>
        <w:t xml:space="preserve"> </w:t>
      </w:r>
      <w:r w:rsidR="00AC2A4E" w:rsidRPr="00D2014F">
        <w:rPr>
          <w:rFonts w:ascii="Times New Roman" w:eastAsia="Times New Roman" w:hAnsi="Times New Roman" w:cs="Times New Roman"/>
          <w:color w:val="000000"/>
          <w:sz w:val="28"/>
          <w:szCs w:val="28"/>
          <w:lang w:val="uk-UA" w:eastAsia="ru-RU"/>
        </w:rPr>
        <w:t>хоче</w:t>
      </w:r>
      <w:r w:rsidR="00131430" w:rsidRPr="00D2014F">
        <w:rPr>
          <w:rFonts w:ascii="Times New Roman" w:eastAsia="Times New Roman" w:hAnsi="Times New Roman" w:cs="Times New Roman"/>
          <w:color w:val="000000"/>
          <w:sz w:val="28"/>
          <w:szCs w:val="28"/>
          <w:lang w:val="uk-UA" w:eastAsia="ru-RU"/>
        </w:rPr>
        <w:t xml:space="preserve"> </w:t>
      </w:r>
      <w:r w:rsidR="00297564" w:rsidRPr="00D2014F">
        <w:rPr>
          <w:rFonts w:ascii="Times New Roman" w:eastAsia="Times New Roman" w:hAnsi="Times New Roman" w:cs="Times New Roman"/>
          <w:color w:val="000000"/>
          <w:sz w:val="28"/>
          <w:szCs w:val="28"/>
          <w:lang w:val="uk-UA" w:eastAsia="ru-RU"/>
        </w:rPr>
        <w:t xml:space="preserve">відвернути </w:t>
      </w:r>
      <w:r w:rsidR="00323B6C" w:rsidRPr="00D2014F">
        <w:rPr>
          <w:rFonts w:ascii="Times New Roman" w:eastAsia="Times New Roman" w:hAnsi="Times New Roman" w:cs="Times New Roman"/>
          <w:color w:val="000000"/>
          <w:sz w:val="28"/>
          <w:szCs w:val="28"/>
          <w:lang w:val="uk-UA" w:eastAsia="ru-RU"/>
        </w:rPr>
        <w:t>Русь-Україну</w:t>
      </w:r>
      <w:r w:rsidR="00297564" w:rsidRPr="00D2014F">
        <w:rPr>
          <w:rFonts w:ascii="Times New Roman" w:eastAsia="Times New Roman" w:hAnsi="Times New Roman" w:cs="Times New Roman"/>
          <w:color w:val="000000"/>
          <w:sz w:val="28"/>
          <w:szCs w:val="28"/>
          <w:lang w:val="uk-UA" w:eastAsia="ru-RU"/>
        </w:rPr>
        <w:t xml:space="preserve"> від </w:t>
      </w:r>
      <w:r w:rsidR="00F74036" w:rsidRPr="00D2014F">
        <w:rPr>
          <w:rFonts w:ascii="Times New Roman" w:eastAsia="Times New Roman" w:hAnsi="Times New Roman" w:cs="Times New Roman"/>
          <w:color w:val="000000"/>
          <w:sz w:val="28"/>
          <w:szCs w:val="28"/>
          <w:lang w:val="uk-UA" w:eastAsia="ru-RU"/>
        </w:rPr>
        <w:t>«</w:t>
      </w:r>
      <w:r w:rsidR="00131430" w:rsidRPr="00D2014F">
        <w:rPr>
          <w:rFonts w:ascii="Times New Roman" w:eastAsia="Times New Roman" w:hAnsi="Times New Roman" w:cs="Times New Roman"/>
          <w:color w:val="000000"/>
          <w:sz w:val="28"/>
          <w:szCs w:val="28"/>
          <w:lang w:val="uk-UA" w:eastAsia="ru-RU"/>
        </w:rPr>
        <w:t>облуд</w:t>
      </w:r>
      <w:r w:rsidR="00F74036" w:rsidRPr="00D2014F">
        <w:rPr>
          <w:rFonts w:ascii="Times New Roman" w:eastAsia="Times New Roman" w:hAnsi="Times New Roman" w:cs="Times New Roman"/>
          <w:color w:val="000000"/>
          <w:sz w:val="28"/>
          <w:szCs w:val="28"/>
          <w:lang w:val="uk-UA" w:eastAsia="ru-RU"/>
        </w:rPr>
        <w:t>» латинства</w:t>
      </w:r>
      <w:r w:rsidR="008C6516" w:rsidRPr="00D2014F">
        <w:rPr>
          <w:rFonts w:ascii="Times New Roman" w:eastAsia="Times New Roman" w:hAnsi="Times New Roman" w:cs="Times New Roman"/>
          <w:color w:val="000000"/>
          <w:sz w:val="28"/>
          <w:szCs w:val="28"/>
          <w:lang w:val="uk-UA" w:eastAsia="ru-RU"/>
        </w:rPr>
        <w:t>, ошуканства владик і н</w:t>
      </w:r>
      <w:r w:rsidR="00631849" w:rsidRPr="00D2014F">
        <w:rPr>
          <w:rFonts w:ascii="Times New Roman" w:eastAsia="Times New Roman" w:hAnsi="Times New Roman" w:cs="Times New Roman"/>
          <w:color w:val="000000"/>
          <w:sz w:val="28"/>
          <w:szCs w:val="28"/>
          <w:lang w:val="uk-UA" w:eastAsia="ru-RU"/>
        </w:rPr>
        <w:t xml:space="preserve">астановляє русинів-українців, на його переконання, на </w:t>
      </w:r>
      <w:r w:rsidR="008C6516" w:rsidRPr="00D2014F">
        <w:rPr>
          <w:rFonts w:ascii="Times New Roman" w:eastAsia="Times New Roman" w:hAnsi="Times New Roman" w:cs="Times New Roman"/>
          <w:color w:val="000000"/>
          <w:sz w:val="28"/>
          <w:szCs w:val="28"/>
          <w:lang w:val="uk-UA" w:eastAsia="ru-RU"/>
        </w:rPr>
        <w:t>істинн</w:t>
      </w:r>
      <w:r w:rsidR="00A155D9" w:rsidRPr="00D2014F">
        <w:rPr>
          <w:rFonts w:ascii="Times New Roman" w:eastAsia="Times New Roman" w:hAnsi="Times New Roman" w:cs="Times New Roman"/>
          <w:color w:val="000000"/>
          <w:sz w:val="28"/>
          <w:szCs w:val="28"/>
          <w:lang w:val="uk-UA" w:eastAsia="ru-RU"/>
        </w:rPr>
        <w:t>е</w:t>
      </w:r>
      <w:r w:rsidR="008C6516" w:rsidRPr="00D2014F">
        <w:rPr>
          <w:rFonts w:ascii="Times New Roman" w:eastAsia="Times New Roman" w:hAnsi="Times New Roman" w:cs="Times New Roman"/>
          <w:color w:val="000000"/>
          <w:sz w:val="28"/>
          <w:szCs w:val="28"/>
          <w:lang w:val="uk-UA" w:eastAsia="ru-RU"/>
        </w:rPr>
        <w:t xml:space="preserve"> християнств</w:t>
      </w:r>
      <w:r w:rsidR="00A155D9" w:rsidRPr="00D2014F">
        <w:rPr>
          <w:rFonts w:ascii="Times New Roman" w:eastAsia="Times New Roman" w:hAnsi="Times New Roman" w:cs="Times New Roman"/>
          <w:color w:val="000000"/>
          <w:sz w:val="28"/>
          <w:szCs w:val="28"/>
          <w:lang w:val="uk-UA" w:eastAsia="ru-RU"/>
        </w:rPr>
        <w:t>о</w:t>
      </w:r>
      <w:r w:rsidR="008C6516" w:rsidRPr="00D2014F">
        <w:rPr>
          <w:rFonts w:ascii="Times New Roman" w:eastAsia="Times New Roman" w:hAnsi="Times New Roman" w:cs="Times New Roman"/>
          <w:color w:val="000000"/>
          <w:sz w:val="28"/>
          <w:szCs w:val="28"/>
          <w:lang w:val="uk-UA" w:eastAsia="ru-RU"/>
        </w:rPr>
        <w:t>.</w:t>
      </w:r>
      <w:r w:rsidR="00F74036" w:rsidRPr="00D2014F">
        <w:rPr>
          <w:rFonts w:ascii="Times New Roman" w:eastAsia="Times New Roman" w:hAnsi="Times New Roman" w:cs="Times New Roman"/>
          <w:color w:val="000000"/>
          <w:sz w:val="28"/>
          <w:szCs w:val="28"/>
          <w:lang w:val="uk-UA" w:eastAsia="ru-RU"/>
        </w:rPr>
        <w:t xml:space="preserve"> </w:t>
      </w:r>
      <w:r w:rsidR="004628C9" w:rsidRPr="00D2014F">
        <w:rPr>
          <w:rFonts w:ascii="Times New Roman" w:eastAsia="Times New Roman" w:hAnsi="Times New Roman" w:cs="Times New Roman"/>
          <w:color w:val="000000"/>
          <w:sz w:val="28"/>
          <w:szCs w:val="28"/>
          <w:lang w:val="uk-UA" w:eastAsia="ru-RU"/>
        </w:rPr>
        <w:t>Його суспільно-релігійни</w:t>
      </w:r>
      <w:r w:rsidR="00323B6C" w:rsidRPr="00D2014F">
        <w:rPr>
          <w:rFonts w:ascii="Times New Roman" w:eastAsia="Times New Roman" w:hAnsi="Times New Roman" w:cs="Times New Roman"/>
          <w:color w:val="000000"/>
          <w:sz w:val="28"/>
          <w:szCs w:val="28"/>
          <w:lang w:val="uk-UA" w:eastAsia="ru-RU"/>
        </w:rPr>
        <w:t>й ідеал –</w:t>
      </w:r>
      <w:r w:rsidR="004628C9" w:rsidRPr="00D2014F">
        <w:rPr>
          <w:rFonts w:ascii="Times New Roman" w:eastAsia="Times New Roman" w:hAnsi="Times New Roman" w:cs="Times New Roman"/>
          <w:color w:val="000000"/>
          <w:sz w:val="28"/>
          <w:szCs w:val="28"/>
          <w:lang w:val="uk-UA" w:eastAsia="ru-RU"/>
        </w:rPr>
        <w:t xml:space="preserve"> первісна християнська община в якій нема </w:t>
      </w:r>
      <w:r w:rsidR="001F2488" w:rsidRPr="00D2014F">
        <w:rPr>
          <w:rFonts w:ascii="Times New Roman" w:eastAsia="Times New Roman" w:hAnsi="Times New Roman" w:cs="Times New Roman"/>
          <w:color w:val="000000"/>
          <w:sz w:val="28"/>
          <w:szCs w:val="28"/>
          <w:lang w:val="uk-UA" w:eastAsia="ru-RU"/>
        </w:rPr>
        <w:t xml:space="preserve">релігійної </w:t>
      </w:r>
      <w:r w:rsidR="004628C9" w:rsidRPr="00D2014F">
        <w:rPr>
          <w:rFonts w:ascii="Times New Roman" w:eastAsia="Times New Roman" w:hAnsi="Times New Roman" w:cs="Times New Roman"/>
          <w:color w:val="000000"/>
          <w:sz w:val="28"/>
          <w:szCs w:val="28"/>
          <w:lang w:val="uk-UA" w:eastAsia="ru-RU"/>
        </w:rPr>
        <w:t xml:space="preserve">ієрархії, влади, науки, латини, «Аристотелів та Платонів». Як войовничий полеміст </w:t>
      </w:r>
      <w:r w:rsidR="001F2488" w:rsidRPr="00D2014F">
        <w:rPr>
          <w:rFonts w:ascii="Times New Roman" w:eastAsia="Times New Roman" w:hAnsi="Times New Roman" w:cs="Times New Roman"/>
          <w:color w:val="000000"/>
          <w:sz w:val="28"/>
          <w:szCs w:val="28"/>
          <w:lang w:val="uk-UA" w:eastAsia="ru-RU"/>
        </w:rPr>
        <w:t>виражає протистояння двох світобачень у русько-українській еліті кінця Х</w:t>
      </w:r>
      <w:r w:rsidR="00A155D9" w:rsidRPr="00D2014F">
        <w:rPr>
          <w:rFonts w:ascii="Times New Roman" w:eastAsia="Times New Roman" w:hAnsi="Times New Roman" w:cs="Times New Roman"/>
          <w:color w:val="000000"/>
          <w:sz w:val="28"/>
          <w:szCs w:val="28"/>
          <w:lang w:val="en-US" w:eastAsia="ru-RU"/>
        </w:rPr>
        <w:t>VI–</w:t>
      </w:r>
      <w:r w:rsidR="001F2488" w:rsidRPr="00D2014F">
        <w:rPr>
          <w:rFonts w:ascii="Times New Roman" w:eastAsia="Times New Roman" w:hAnsi="Times New Roman" w:cs="Times New Roman"/>
          <w:color w:val="000000"/>
          <w:sz w:val="28"/>
          <w:szCs w:val="28"/>
          <w:lang w:val="uk-UA" w:eastAsia="ru-RU"/>
        </w:rPr>
        <w:t xml:space="preserve">початку </w:t>
      </w:r>
      <w:r w:rsidR="001F2488" w:rsidRPr="00D2014F">
        <w:rPr>
          <w:rFonts w:ascii="Times New Roman" w:eastAsia="Times New Roman" w:hAnsi="Times New Roman" w:cs="Times New Roman"/>
          <w:color w:val="000000"/>
          <w:sz w:val="28"/>
          <w:szCs w:val="28"/>
          <w:lang w:val="en-US" w:eastAsia="ru-RU"/>
        </w:rPr>
        <w:t xml:space="preserve">XVII </w:t>
      </w:r>
      <w:r w:rsidR="001F2488" w:rsidRPr="00D2014F">
        <w:rPr>
          <w:rFonts w:ascii="Times New Roman" w:eastAsia="Times New Roman" w:hAnsi="Times New Roman" w:cs="Times New Roman"/>
          <w:color w:val="000000"/>
          <w:sz w:val="28"/>
          <w:szCs w:val="28"/>
          <w:lang w:val="uk-UA" w:eastAsia="ru-RU"/>
        </w:rPr>
        <w:t>ст. репрезентован</w:t>
      </w:r>
      <w:r w:rsidR="008C6516" w:rsidRPr="00D2014F">
        <w:rPr>
          <w:rFonts w:ascii="Times New Roman" w:eastAsia="Times New Roman" w:hAnsi="Times New Roman" w:cs="Times New Roman"/>
          <w:color w:val="000000"/>
          <w:sz w:val="28"/>
          <w:szCs w:val="28"/>
          <w:lang w:val="uk-UA" w:eastAsia="ru-RU"/>
        </w:rPr>
        <w:t>их</w:t>
      </w:r>
      <w:r w:rsidR="001F2488" w:rsidRPr="00D2014F">
        <w:rPr>
          <w:rFonts w:ascii="Times New Roman" w:eastAsia="Times New Roman" w:hAnsi="Times New Roman" w:cs="Times New Roman"/>
          <w:color w:val="000000"/>
          <w:sz w:val="28"/>
          <w:szCs w:val="28"/>
          <w:lang w:val="uk-UA" w:eastAsia="ru-RU"/>
        </w:rPr>
        <w:t>, з одного боку, цінностями польсько-литовської еліти</w:t>
      </w:r>
      <w:r w:rsidR="008C6516" w:rsidRPr="00D2014F">
        <w:rPr>
          <w:rFonts w:ascii="Times New Roman" w:eastAsia="Times New Roman" w:hAnsi="Times New Roman" w:cs="Times New Roman"/>
          <w:color w:val="000000"/>
          <w:sz w:val="28"/>
          <w:szCs w:val="28"/>
          <w:lang w:val="uk-UA" w:eastAsia="ru-RU"/>
        </w:rPr>
        <w:t>, а</w:t>
      </w:r>
      <w:r w:rsidR="00323B6C" w:rsidRPr="00D2014F">
        <w:rPr>
          <w:rFonts w:ascii="Times New Roman" w:eastAsia="Times New Roman" w:hAnsi="Times New Roman" w:cs="Times New Roman"/>
          <w:color w:val="000000"/>
          <w:sz w:val="28"/>
          <w:szCs w:val="28"/>
          <w:lang w:val="uk-UA" w:eastAsia="ru-RU"/>
        </w:rPr>
        <w:t>,</w:t>
      </w:r>
      <w:r w:rsidR="008C6516" w:rsidRPr="00D2014F">
        <w:rPr>
          <w:rFonts w:ascii="Times New Roman" w:eastAsia="Times New Roman" w:hAnsi="Times New Roman" w:cs="Times New Roman"/>
          <w:color w:val="000000"/>
          <w:sz w:val="28"/>
          <w:szCs w:val="28"/>
          <w:lang w:val="uk-UA" w:eastAsia="ru-RU"/>
        </w:rPr>
        <w:t xml:space="preserve"> з іншого – </w:t>
      </w:r>
      <w:r w:rsidR="001F2488" w:rsidRPr="00D2014F">
        <w:rPr>
          <w:rFonts w:ascii="Times New Roman" w:eastAsia="Times New Roman" w:hAnsi="Times New Roman" w:cs="Times New Roman"/>
          <w:color w:val="000000"/>
          <w:sz w:val="28"/>
          <w:szCs w:val="28"/>
          <w:lang w:val="uk-UA" w:eastAsia="ru-RU"/>
        </w:rPr>
        <w:t>цінностями візантійського православ’я</w:t>
      </w:r>
      <w:r w:rsidR="008C6516" w:rsidRPr="00D2014F">
        <w:rPr>
          <w:rFonts w:ascii="Times New Roman" w:eastAsia="Times New Roman" w:hAnsi="Times New Roman" w:cs="Times New Roman"/>
          <w:color w:val="000000"/>
          <w:sz w:val="28"/>
          <w:szCs w:val="28"/>
          <w:lang w:val="uk-UA" w:eastAsia="ru-RU"/>
        </w:rPr>
        <w:t>,</w:t>
      </w:r>
      <w:r w:rsidR="001F2488" w:rsidRPr="00D2014F">
        <w:rPr>
          <w:rFonts w:ascii="Times New Roman" w:eastAsia="Times New Roman" w:hAnsi="Times New Roman" w:cs="Times New Roman"/>
          <w:color w:val="000000"/>
          <w:sz w:val="28"/>
          <w:szCs w:val="28"/>
          <w:lang w:val="uk-UA" w:eastAsia="ru-RU"/>
        </w:rPr>
        <w:t xml:space="preserve"> </w:t>
      </w:r>
      <w:r w:rsidR="00631849" w:rsidRPr="00D2014F">
        <w:rPr>
          <w:rFonts w:ascii="Times New Roman" w:eastAsia="Times New Roman" w:hAnsi="Times New Roman" w:cs="Times New Roman"/>
          <w:color w:val="000000"/>
          <w:sz w:val="28"/>
          <w:szCs w:val="28"/>
          <w:lang w:val="uk-UA" w:eastAsia="ru-RU"/>
        </w:rPr>
        <w:t>які, зрештою</w:t>
      </w:r>
      <w:r w:rsidR="00631849" w:rsidRPr="00017BB7">
        <w:rPr>
          <w:rFonts w:ascii="Times New Roman" w:eastAsia="Times New Roman" w:hAnsi="Times New Roman" w:cs="Times New Roman"/>
          <w:color w:val="000000"/>
          <w:sz w:val="28"/>
          <w:szCs w:val="28"/>
          <w:lang w:val="uk-UA" w:eastAsia="ru-RU"/>
        </w:rPr>
        <w:t>,</w:t>
      </w:r>
      <w:r w:rsidR="00F74036" w:rsidRPr="00017BB7">
        <w:rPr>
          <w:rFonts w:ascii="Times New Roman" w:eastAsia="Times New Roman" w:hAnsi="Times New Roman" w:cs="Times New Roman"/>
          <w:color w:val="000000"/>
          <w:sz w:val="28"/>
          <w:szCs w:val="28"/>
          <w:lang w:val="uk-UA" w:eastAsia="ru-RU"/>
        </w:rPr>
        <w:t xml:space="preserve"> </w:t>
      </w:r>
      <w:r w:rsidR="002A6117" w:rsidRPr="00017BB7">
        <w:rPr>
          <w:rFonts w:ascii="Times New Roman" w:eastAsia="Times New Roman" w:hAnsi="Times New Roman" w:cs="Times New Roman"/>
          <w:color w:val="000000"/>
          <w:sz w:val="28"/>
          <w:szCs w:val="28"/>
          <w:lang w:val="uk-UA" w:eastAsia="ru-RU"/>
        </w:rPr>
        <w:t>вилилися</w:t>
      </w:r>
      <w:r w:rsidR="002A6117">
        <w:rPr>
          <w:rFonts w:ascii="Times New Roman" w:eastAsia="Times New Roman" w:hAnsi="Times New Roman" w:cs="Times New Roman"/>
          <w:color w:val="000000"/>
          <w:sz w:val="28"/>
          <w:szCs w:val="28"/>
          <w:lang w:val="uk-UA" w:eastAsia="ru-RU"/>
        </w:rPr>
        <w:t xml:space="preserve"> би</w:t>
      </w:r>
      <w:r w:rsidR="00F74036" w:rsidRPr="00D2014F">
        <w:rPr>
          <w:rFonts w:ascii="Times New Roman" w:eastAsia="Times New Roman" w:hAnsi="Times New Roman" w:cs="Times New Roman"/>
          <w:color w:val="000000"/>
          <w:sz w:val="28"/>
          <w:szCs w:val="28"/>
          <w:lang w:val="uk-UA" w:eastAsia="ru-RU"/>
        </w:rPr>
        <w:t xml:space="preserve"> </w:t>
      </w:r>
      <w:r w:rsidR="005B20A7">
        <w:rPr>
          <w:rFonts w:ascii="Times New Roman" w:eastAsia="Times New Roman" w:hAnsi="Times New Roman" w:cs="Times New Roman"/>
          <w:color w:val="000000"/>
          <w:sz w:val="28"/>
          <w:szCs w:val="28"/>
          <w:lang w:val="uk-UA" w:eastAsia="ru-RU"/>
        </w:rPr>
        <w:t xml:space="preserve">в </w:t>
      </w:r>
      <w:r w:rsidR="00F74036" w:rsidRPr="00D2014F">
        <w:rPr>
          <w:rFonts w:ascii="Times New Roman" w:eastAsia="Times New Roman" w:hAnsi="Times New Roman" w:cs="Times New Roman"/>
          <w:color w:val="000000"/>
          <w:sz w:val="28"/>
          <w:szCs w:val="28"/>
          <w:lang w:val="uk-UA" w:eastAsia="ru-RU"/>
        </w:rPr>
        <w:t>ізоляці</w:t>
      </w:r>
      <w:r w:rsidR="00631849" w:rsidRPr="00D2014F">
        <w:rPr>
          <w:rFonts w:ascii="Times New Roman" w:eastAsia="Times New Roman" w:hAnsi="Times New Roman" w:cs="Times New Roman"/>
          <w:color w:val="000000"/>
          <w:sz w:val="28"/>
          <w:szCs w:val="28"/>
          <w:lang w:val="uk-UA" w:eastAsia="ru-RU"/>
        </w:rPr>
        <w:t>ю</w:t>
      </w:r>
      <w:r w:rsidR="00F74036" w:rsidRPr="00D2014F">
        <w:rPr>
          <w:rFonts w:ascii="Times New Roman" w:eastAsia="Times New Roman" w:hAnsi="Times New Roman" w:cs="Times New Roman"/>
          <w:color w:val="000000"/>
          <w:sz w:val="28"/>
          <w:szCs w:val="28"/>
          <w:lang w:val="uk-UA" w:eastAsia="ru-RU"/>
        </w:rPr>
        <w:t xml:space="preserve"> </w:t>
      </w:r>
      <w:r w:rsidR="00631849" w:rsidRPr="00D2014F">
        <w:rPr>
          <w:rFonts w:ascii="Times New Roman" w:eastAsia="Times New Roman" w:hAnsi="Times New Roman" w:cs="Times New Roman"/>
          <w:color w:val="000000"/>
          <w:sz w:val="28"/>
          <w:szCs w:val="28"/>
          <w:lang w:val="uk-UA" w:eastAsia="ru-RU"/>
        </w:rPr>
        <w:t xml:space="preserve">України </w:t>
      </w:r>
      <w:r w:rsidR="00281835" w:rsidRPr="00D2014F">
        <w:rPr>
          <w:rFonts w:ascii="Times New Roman" w:eastAsia="Times New Roman" w:hAnsi="Times New Roman" w:cs="Times New Roman"/>
          <w:color w:val="000000"/>
          <w:sz w:val="28"/>
          <w:szCs w:val="28"/>
          <w:lang w:val="uk-UA" w:eastAsia="ru-RU"/>
        </w:rPr>
        <w:t xml:space="preserve">від </w:t>
      </w:r>
      <w:r w:rsidR="00631849" w:rsidRPr="00D2014F">
        <w:rPr>
          <w:rFonts w:ascii="Times New Roman" w:eastAsia="Times New Roman" w:hAnsi="Times New Roman" w:cs="Times New Roman"/>
          <w:color w:val="000000"/>
          <w:sz w:val="28"/>
          <w:szCs w:val="28"/>
          <w:lang w:val="uk-UA" w:eastAsia="ru-RU"/>
        </w:rPr>
        <w:t>е</w:t>
      </w:r>
      <w:r w:rsidR="00281835" w:rsidRPr="00D2014F">
        <w:rPr>
          <w:rFonts w:ascii="Times New Roman" w:eastAsia="Times New Roman" w:hAnsi="Times New Roman" w:cs="Times New Roman"/>
          <w:color w:val="000000"/>
          <w:sz w:val="28"/>
          <w:szCs w:val="28"/>
          <w:lang w:val="uk-UA" w:eastAsia="ru-RU"/>
        </w:rPr>
        <w:t>вропейської культури, шкільництва, науки, літератури.</w:t>
      </w:r>
    </w:p>
    <w:p w:rsidR="00B86BED" w:rsidRPr="00D2014F" w:rsidRDefault="00631849" w:rsidP="00D2014F">
      <w:pPr>
        <w:spacing w:after="0" w:line="360" w:lineRule="auto"/>
        <w:ind w:firstLine="709"/>
        <w:jc w:val="both"/>
        <w:rPr>
          <w:rFonts w:ascii="Times New Roman" w:eastAsia="Times New Roman" w:hAnsi="Times New Roman" w:cs="Times New Roman"/>
          <w:color w:val="000000"/>
          <w:sz w:val="28"/>
          <w:szCs w:val="28"/>
          <w:lang w:val="uk-UA" w:eastAsia="ru-RU"/>
        </w:rPr>
      </w:pPr>
      <w:r w:rsidRPr="00D2014F">
        <w:rPr>
          <w:rFonts w:ascii="Times New Roman" w:eastAsia="Times New Roman" w:hAnsi="Times New Roman" w:cs="Times New Roman"/>
          <w:color w:val="000000"/>
          <w:sz w:val="28"/>
          <w:szCs w:val="28"/>
          <w:lang w:val="uk-UA" w:eastAsia="ru-RU"/>
        </w:rPr>
        <w:t xml:space="preserve">В основі </w:t>
      </w:r>
      <w:r w:rsidR="00B709AC" w:rsidRPr="00D2014F">
        <w:rPr>
          <w:rFonts w:ascii="Times New Roman" w:eastAsia="Times New Roman" w:hAnsi="Times New Roman" w:cs="Times New Roman"/>
          <w:color w:val="000000"/>
          <w:sz w:val="28"/>
          <w:szCs w:val="28"/>
          <w:lang w:val="uk-UA" w:eastAsia="ru-RU"/>
        </w:rPr>
        <w:t>поеми</w:t>
      </w:r>
      <w:r w:rsidR="00A93CC6" w:rsidRPr="00D2014F">
        <w:rPr>
          <w:rFonts w:ascii="Times New Roman" w:eastAsia="Times New Roman" w:hAnsi="Times New Roman" w:cs="Times New Roman"/>
          <w:color w:val="000000"/>
          <w:sz w:val="28"/>
          <w:szCs w:val="28"/>
          <w:lang w:val="uk-UA" w:eastAsia="ru-RU"/>
        </w:rPr>
        <w:t xml:space="preserve"> </w:t>
      </w:r>
      <w:r w:rsidRPr="00D2014F">
        <w:rPr>
          <w:rFonts w:ascii="Times New Roman" w:eastAsia="Times New Roman" w:hAnsi="Times New Roman" w:cs="Times New Roman"/>
          <w:color w:val="000000"/>
          <w:sz w:val="28"/>
          <w:szCs w:val="28"/>
          <w:lang w:val="uk-UA" w:eastAsia="ru-RU"/>
        </w:rPr>
        <w:t xml:space="preserve">лежить факт сходження </w:t>
      </w:r>
      <w:r w:rsidR="00B709AC" w:rsidRPr="00D2014F">
        <w:rPr>
          <w:rFonts w:ascii="Times New Roman" w:eastAsia="Times New Roman" w:hAnsi="Times New Roman" w:cs="Times New Roman"/>
          <w:color w:val="000000"/>
          <w:sz w:val="28"/>
          <w:szCs w:val="28"/>
          <w:lang w:val="uk-UA" w:eastAsia="ru-RU"/>
        </w:rPr>
        <w:t>аскет</w:t>
      </w:r>
      <w:r w:rsidRPr="00D2014F">
        <w:rPr>
          <w:rFonts w:ascii="Times New Roman" w:eastAsia="Times New Roman" w:hAnsi="Times New Roman" w:cs="Times New Roman"/>
          <w:color w:val="000000"/>
          <w:sz w:val="28"/>
          <w:szCs w:val="28"/>
          <w:lang w:val="uk-UA" w:eastAsia="ru-RU"/>
        </w:rPr>
        <w:t>а</w:t>
      </w:r>
      <w:r w:rsidR="00B709AC" w:rsidRPr="00D2014F">
        <w:rPr>
          <w:rFonts w:ascii="Times New Roman" w:eastAsia="Times New Roman" w:hAnsi="Times New Roman" w:cs="Times New Roman"/>
          <w:color w:val="000000"/>
          <w:sz w:val="28"/>
          <w:szCs w:val="28"/>
          <w:lang w:val="uk-UA" w:eastAsia="ru-RU"/>
        </w:rPr>
        <w:t xml:space="preserve"> Вишенськ</w:t>
      </w:r>
      <w:r w:rsidRPr="00D2014F">
        <w:rPr>
          <w:rFonts w:ascii="Times New Roman" w:eastAsia="Times New Roman" w:hAnsi="Times New Roman" w:cs="Times New Roman"/>
          <w:color w:val="000000"/>
          <w:sz w:val="28"/>
          <w:szCs w:val="28"/>
          <w:lang w:val="uk-UA" w:eastAsia="ru-RU"/>
        </w:rPr>
        <w:t>ого</w:t>
      </w:r>
      <w:r w:rsidR="00B709AC" w:rsidRPr="00D2014F">
        <w:rPr>
          <w:rFonts w:ascii="Times New Roman" w:eastAsia="Times New Roman" w:hAnsi="Times New Roman" w:cs="Times New Roman"/>
          <w:color w:val="000000"/>
          <w:sz w:val="28"/>
          <w:szCs w:val="28"/>
          <w:lang w:val="uk-UA" w:eastAsia="ru-RU"/>
        </w:rPr>
        <w:t xml:space="preserve"> </w:t>
      </w:r>
      <w:r w:rsidR="0038288C" w:rsidRPr="00D2014F">
        <w:rPr>
          <w:rFonts w:ascii="Times New Roman" w:eastAsia="Times New Roman" w:hAnsi="Times New Roman" w:cs="Times New Roman"/>
          <w:color w:val="000000"/>
          <w:sz w:val="28"/>
          <w:szCs w:val="28"/>
          <w:lang w:val="uk-UA" w:eastAsia="ru-RU"/>
        </w:rPr>
        <w:t xml:space="preserve">на «останній ступінь» власної досконалости, </w:t>
      </w:r>
      <w:r w:rsidR="00F04C89" w:rsidRPr="00D2014F">
        <w:rPr>
          <w:rFonts w:ascii="Times New Roman" w:eastAsia="Times New Roman" w:hAnsi="Times New Roman" w:cs="Times New Roman"/>
          <w:color w:val="000000"/>
          <w:sz w:val="28"/>
          <w:szCs w:val="28"/>
          <w:lang w:val="uk-UA" w:eastAsia="ru-RU"/>
        </w:rPr>
        <w:t xml:space="preserve">адже </w:t>
      </w:r>
      <w:r w:rsidRPr="00D2014F">
        <w:rPr>
          <w:rFonts w:ascii="Times New Roman" w:eastAsia="Times New Roman" w:hAnsi="Times New Roman" w:cs="Times New Roman"/>
          <w:color w:val="000000"/>
          <w:sz w:val="28"/>
          <w:szCs w:val="28"/>
          <w:lang w:val="uk-UA" w:eastAsia="ru-RU"/>
        </w:rPr>
        <w:t xml:space="preserve">згідно з ісихазмом, </w:t>
      </w:r>
      <w:r w:rsidR="00F04C89" w:rsidRPr="00D2014F">
        <w:rPr>
          <w:rFonts w:ascii="Times New Roman" w:eastAsia="Times New Roman" w:hAnsi="Times New Roman" w:cs="Times New Roman"/>
          <w:color w:val="000000"/>
          <w:sz w:val="28"/>
          <w:szCs w:val="28"/>
          <w:lang w:val="uk-UA" w:eastAsia="ru-RU"/>
        </w:rPr>
        <w:t>він</w:t>
      </w:r>
      <w:r w:rsidR="0038288C" w:rsidRPr="00D2014F">
        <w:rPr>
          <w:rFonts w:ascii="Times New Roman" w:eastAsia="Times New Roman" w:hAnsi="Times New Roman" w:cs="Times New Roman"/>
          <w:color w:val="000000"/>
          <w:sz w:val="28"/>
          <w:szCs w:val="28"/>
          <w:lang w:val="uk-UA" w:eastAsia="ru-RU"/>
        </w:rPr>
        <w:t xml:space="preserve"> порвав усі зв’язки зі світом, «поборов бажання тіла» й при цьому «чує і силу і охоту в очі вічності глядіть»</w:t>
      </w:r>
      <w:r w:rsidR="00F04C89" w:rsidRPr="00D2014F">
        <w:rPr>
          <w:rFonts w:ascii="Times New Roman" w:eastAsia="Times New Roman" w:hAnsi="Times New Roman" w:cs="Times New Roman"/>
          <w:color w:val="000000"/>
          <w:sz w:val="28"/>
          <w:szCs w:val="28"/>
          <w:lang w:val="uk-UA" w:eastAsia="ru-RU"/>
        </w:rPr>
        <w:t xml:space="preserve"> </w:t>
      </w:r>
      <w:r w:rsidR="00B709AC" w:rsidRPr="00D2014F">
        <w:rPr>
          <w:rFonts w:ascii="Times New Roman" w:eastAsia="Times New Roman" w:hAnsi="Times New Roman" w:cs="Times New Roman"/>
          <w:color w:val="000000"/>
          <w:sz w:val="28"/>
          <w:szCs w:val="28"/>
          <w:lang w:val="uk-UA" w:eastAsia="ru-RU"/>
        </w:rPr>
        <w:t>і</w:t>
      </w:r>
      <w:r w:rsidR="00F04C89" w:rsidRPr="00D2014F">
        <w:rPr>
          <w:rFonts w:ascii="Times New Roman" w:eastAsia="Times New Roman" w:hAnsi="Times New Roman" w:cs="Times New Roman"/>
          <w:color w:val="000000"/>
          <w:sz w:val="28"/>
          <w:szCs w:val="28"/>
          <w:lang w:val="uk-UA" w:eastAsia="ru-RU"/>
        </w:rPr>
        <w:t xml:space="preserve"> в пустельницькій печері </w:t>
      </w:r>
      <w:r w:rsidR="009552B4">
        <w:rPr>
          <w:rFonts w:ascii="Times New Roman" w:eastAsia="Times New Roman" w:hAnsi="Times New Roman" w:cs="Times New Roman"/>
          <w:color w:val="000000"/>
          <w:sz w:val="28"/>
          <w:szCs w:val="28"/>
          <w:lang w:val="uk-UA" w:eastAsia="ru-RU"/>
        </w:rPr>
        <w:t>прагне</w:t>
      </w:r>
      <w:r w:rsidR="00B709AC" w:rsidRPr="00D2014F">
        <w:rPr>
          <w:rFonts w:ascii="Times New Roman" w:eastAsia="Times New Roman" w:hAnsi="Times New Roman" w:cs="Times New Roman"/>
          <w:color w:val="000000"/>
          <w:sz w:val="28"/>
          <w:szCs w:val="28"/>
          <w:lang w:val="uk-UA" w:eastAsia="ru-RU"/>
        </w:rPr>
        <w:t xml:space="preserve"> сповн</w:t>
      </w:r>
      <w:r w:rsidR="009552B4">
        <w:rPr>
          <w:rFonts w:ascii="Times New Roman" w:eastAsia="Times New Roman" w:hAnsi="Times New Roman" w:cs="Times New Roman"/>
          <w:color w:val="000000"/>
          <w:sz w:val="28"/>
          <w:szCs w:val="28"/>
          <w:lang w:val="uk-UA" w:eastAsia="ru-RU"/>
        </w:rPr>
        <w:t>ення</w:t>
      </w:r>
      <w:r w:rsidR="005059DB" w:rsidRPr="00D2014F">
        <w:rPr>
          <w:rFonts w:ascii="Times New Roman" w:eastAsia="Times New Roman" w:hAnsi="Times New Roman" w:cs="Times New Roman"/>
          <w:color w:val="000000"/>
          <w:sz w:val="28"/>
          <w:szCs w:val="28"/>
          <w:lang w:val="uk-UA" w:eastAsia="ru-RU"/>
        </w:rPr>
        <w:t xml:space="preserve"> </w:t>
      </w:r>
      <w:r w:rsidR="009552B4">
        <w:rPr>
          <w:rFonts w:ascii="Times New Roman" w:eastAsia="Times New Roman" w:hAnsi="Times New Roman" w:cs="Times New Roman"/>
          <w:color w:val="000000"/>
          <w:sz w:val="28"/>
          <w:szCs w:val="28"/>
          <w:lang w:val="uk-UA" w:eastAsia="ru-RU"/>
        </w:rPr>
        <w:t xml:space="preserve">найвищого </w:t>
      </w:r>
      <w:r w:rsidR="00F04C89" w:rsidRPr="00D2014F">
        <w:rPr>
          <w:rFonts w:ascii="Times New Roman" w:eastAsia="Times New Roman" w:hAnsi="Times New Roman" w:cs="Times New Roman"/>
          <w:color w:val="000000"/>
          <w:sz w:val="28"/>
          <w:szCs w:val="28"/>
          <w:lang w:val="uk-UA" w:eastAsia="ru-RU"/>
        </w:rPr>
        <w:t>«бажання вічного спокою».</w:t>
      </w:r>
    </w:p>
    <w:p w:rsidR="00EE17AE" w:rsidRPr="00D2014F" w:rsidRDefault="00B709AC" w:rsidP="00D2014F">
      <w:pPr>
        <w:spacing w:after="0" w:line="360" w:lineRule="auto"/>
        <w:ind w:firstLine="709"/>
        <w:jc w:val="both"/>
        <w:rPr>
          <w:rFonts w:ascii="Times New Roman" w:eastAsia="Times New Roman" w:hAnsi="Times New Roman" w:cs="Times New Roman"/>
          <w:color w:val="000000"/>
          <w:sz w:val="28"/>
          <w:szCs w:val="28"/>
          <w:lang w:val="uk-UA" w:eastAsia="ru-RU"/>
        </w:rPr>
      </w:pPr>
      <w:r w:rsidRPr="00D2014F">
        <w:rPr>
          <w:rFonts w:ascii="Times New Roman" w:eastAsia="Times New Roman" w:hAnsi="Times New Roman" w:cs="Times New Roman"/>
          <w:color w:val="000000"/>
          <w:sz w:val="28"/>
          <w:szCs w:val="28"/>
          <w:lang w:val="uk-UA" w:eastAsia="ru-RU"/>
        </w:rPr>
        <w:t>Якось</w:t>
      </w:r>
      <w:r w:rsidR="00745992" w:rsidRPr="00D2014F">
        <w:rPr>
          <w:rFonts w:ascii="Times New Roman" w:eastAsia="Times New Roman" w:hAnsi="Times New Roman" w:cs="Times New Roman"/>
          <w:color w:val="000000"/>
          <w:sz w:val="28"/>
          <w:szCs w:val="28"/>
          <w:lang w:val="uk-UA" w:eastAsia="ru-RU"/>
        </w:rPr>
        <w:t xml:space="preserve"> </w:t>
      </w:r>
      <w:r w:rsidRPr="00D2014F">
        <w:rPr>
          <w:rFonts w:ascii="Times New Roman" w:eastAsia="Times New Roman" w:hAnsi="Times New Roman" w:cs="Times New Roman"/>
          <w:color w:val="000000"/>
          <w:sz w:val="28"/>
          <w:szCs w:val="28"/>
          <w:lang w:val="uk-UA" w:eastAsia="ru-RU"/>
        </w:rPr>
        <w:t>у</w:t>
      </w:r>
      <w:r w:rsidR="00CF78A0" w:rsidRPr="00D2014F">
        <w:rPr>
          <w:rFonts w:ascii="Times New Roman" w:eastAsia="Times New Roman" w:hAnsi="Times New Roman" w:cs="Times New Roman"/>
          <w:color w:val="000000"/>
          <w:sz w:val="28"/>
          <w:szCs w:val="28"/>
          <w:lang w:val="uk-UA" w:eastAsia="ru-RU"/>
        </w:rPr>
        <w:t xml:space="preserve"> печері його</w:t>
      </w:r>
      <w:r w:rsidR="00B034ED" w:rsidRPr="00D2014F">
        <w:rPr>
          <w:rFonts w:ascii="Times New Roman" w:eastAsia="Times New Roman" w:hAnsi="Times New Roman" w:cs="Times New Roman"/>
          <w:color w:val="000000"/>
          <w:sz w:val="28"/>
          <w:szCs w:val="28"/>
          <w:lang w:val="uk-UA" w:eastAsia="ru-RU"/>
        </w:rPr>
        <w:t xml:space="preserve"> постійні думки про вічне перериває павук на павутині</w:t>
      </w:r>
      <w:r w:rsidR="003F5A93" w:rsidRPr="00D2014F">
        <w:rPr>
          <w:rFonts w:ascii="Times New Roman" w:eastAsia="Times New Roman" w:hAnsi="Times New Roman" w:cs="Times New Roman"/>
          <w:color w:val="000000"/>
          <w:sz w:val="28"/>
          <w:szCs w:val="28"/>
          <w:lang w:val="uk-UA" w:eastAsia="ru-RU"/>
        </w:rPr>
        <w:t xml:space="preserve">, який </w:t>
      </w:r>
      <w:r w:rsidR="005059DB" w:rsidRPr="00D2014F">
        <w:rPr>
          <w:rFonts w:ascii="Times New Roman" w:eastAsia="Times New Roman" w:hAnsi="Times New Roman" w:cs="Times New Roman"/>
          <w:color w:val="000000"/>
          <w:sz w:val="28"/>
          <w:szCs w:val="28"/>
          <w:lang w:val="uk-UA" w:eastAsia="ru-RU"/>
        </w:rPr>
        <w:t>ніби</w:t>
      </w:r>
      <w:r w:rsidR="003F5A93" w:rsidRPr="00D2014F">
        <w:rPr>
          <w:rFonts w:ascii="Times New Roman" w:eastAsia="Times New Roman" w:hAnsi="Times New Roman" w:cs="Times New Roman"/>
          <w:color w:val="000000"/>
          <w:sz w:val="28"/>
          <w:szCs w:val="28"/>
          <w:lang w:val="uk-UA" w:eastAsia="ru-RU"/>
        </w:rPr>
        <w:t xml:space="preserve"> засвідчує, що </w:t>
      </w:r>
      <w:r w:rsidR="0001166A" w:rsidRPr="00D2014F">
        <w:rPr>
          <w:rFonts w:ascii="Times New Roman" w:eastAsia="Times New Roman" w:hAnsi="Times New Roman" w:cs="Times New Roman"/>
          <w:color w:val="000000"/>
          <w:sz w:val="28"/>
          <w:szCs w:val="28"/>
          <w:lang w:val="uk-UA" w:eastAsia="ru-RU"/>
        </w:rPr>
        <w:t>аскет</w:t>
      </w:r>
      <w:r w:rsidR="003F5A93" w:rsidRPr="00D2014F">
        <w:rPr>
          <w:rFonts w:ascii="Times New Roman" w:eastAsia="Times New Roman" w:hAnsi="Times New Roman" w:cs="Times New Roman"/>
          <w:color w:val="000000"/>
          <w:sz w:val="28"/>
          <w:szCs w:val="28"/>
          <w:lang w:val="uk-UA" w:eastAsia="ru-RU"/>
        </w:rPr>
        <w:t xml:space="preserve"> </w:t>
      </w:r>
      <w:r w:rsidR="0001166A" w:rsidRPr="00D2014F">
        <w:rPr>
          <w:rFonts w:ascii="Times New Roman" w:eastAsia="Times New Roman" w:hAnsi="Times New Roman" w:cs="Times New Roman"/>
          <w:color w:val="000000"/>
          <w:sz w:val="28"/>
          <w:szCs w:val="28"/>
          <w:lang w:val="uk-UA" w:eastAsia="ru-RU"/>
        </w:rPr>
        <w:t>так і</w:t>
      </w:r>
      <w:r w:rsidR="003F5A93" w:rsidRPr="00D2014F">
        <w:rPr>
          <w:rFonts w:ascii="Times New Roman" w:eastAsia="Times New Roman" w:hAnsi="Times New Roman" w:cs="Times New Roman"/>
          <w:color w:val="000000"/>
          <w:sz w:val="28"/>
          <w:szCs w:val="28"/>
          <w:lang w:val="uk-UA" w:eastAsia="ru-RU"/>
        </w:rPr>
        <w:t xml:space="preserve"> не звільнився від </w:t>
      </w:r>
      <w:proofErr w:type="spellStart"/>
      <w:r w:rsidR="003F5A93" w:rsidRPr="00D2014F">
        <w:rPr>
          <w:rFonts w:ascii="Times New Roman" w:eastAsia="Times New Roman" w:hAnsi="Times New Roman" w:cs="Times New Roman"/>
          <w:color w:val="000000"/>
          <w:sz w:val="28"/>
          <w:szCs w:val="28"/>
          <w:lang w:val="uk-UA" w:eastAsia="ru-RU"/>
        </w:rPr>
        <w:t>бол</w:t>
      </w:r>
      <w:r w:rsidR="00CF78A0" w:rsidRPr="00D2014F">
        <w:rPr>
          <w:rFonts w:ascii="Times New Roman" w:eastAsia="Times New Roman" w:hAnsi="Times New Roman" w:cs="Times New Roman"/>
          <w:color w:val="000000"/>
          <w:sz w:val="28"/>
          <w:szCs w:val="28"/>
          <w:lang w:val="uk-UA" w:eastAsia="ru-RU"/>
        </w:rPr>
        <w:t>ей</w:t>
      </w:r>
      <w:proofErr w:type="spellEnd"/>
      <w:r w:rsidR="003F5A93" w:rsidRPr="00D2014F">
        <w:rPr>
          <w:rFonts w:ascii="Times New Roman" w:eastAsia="Times New Roman" w:hAnsi="Times New Roman" w:cs="Times New Roman"/>
          <w:color w:val="000000"/>
          <w:sz w:val="28"/>
          <w:szCs w:val="28"/>
          <w:lang w:val="uk-UA" w:eastAsia="ru-RU"/>
        </w:rPr>
        <w:t xml:space="preserve"> і </w:t>
      </w:r>
      <w:proofErr w:type="spellStart"/>
      <w:r w:rsidR="003F5A93" w:rsidRPr="00D2014F">
        <w:rPr>
          <w:rFonts w:ascii="Times New Roman" w:eastAsia="Times New Roman" w:hAnsi="Times New Roman" w:cs="Times New Roman"/>
          <w:color w:val="000000"/>
          <w:sz w:val="28"/>
          <w:szCs w:val="28"/>
          <w:lang w:val="uk-UA" w:eastAsia="ru-RU"/>
        </w:rPr>
        <w:t>радостей</w:t>
      </w:r>
      <w:proofErr w:type="spellEnd"/>
      <w:r w:rsidR="003F5A93" w:rsidRPr="00D2014F">
        <w:rPr>
          <w:rFonts w:ascii="Times New Roman" w:eastAsia="Times New Roman" w:hAnsi="Times New Roman" w:cs="Times New Roman"/>
          <w:color w:val="000000"/>
          <w:sz w:val="28"/>
          <w:szCs w:val="28"/>
          <w:lang w:val="uk-UA" w:eastAsia="ru-RU"/>
        </w:rPr>
        <w:t xml:space="preserve"> житт</w:t>
      </w:r>
      <w:r w:rsidR="000120FC" w:rsidRPr="00D2014F">
        <w:rPr>
          <w:rFonts w:ascii="Times New Roman" w:eastAsia="Times New Roman" w:hAnsi="Times New Roman" w:cs="Times New Roman"/>
          <w:color w:val="000000"/>
          <w:sz w:val="28"/>
          <w:szCs w:val="28"/>
          <w:lang w:val="uk-UA" w:eastAsia="ru-RU"/>
        </w:rPr>
        <w:t>я</w:t>
      </w:r>
      <w:r w:rsidR="003F5A93" w:rsidRPr="00D2014F">
        <w:rPr>
          <w:rFonts w:ascii="Times New Roman" w:eastAsia="Times New Roman" w:hAnsi="Times New Roman" w:cs="Times New Roman"/>
          <w:color w:val="000000"/>
          <w:sz w:val="28"/>
          <w:szCs w:val="28"/>
          <w:lang w:val="uk-UA" w:eastAsia="ru-RU"/>
        </w:rPr>
        <w:t xml:space="preserve">. </w:t>
      </w:r>
      <w:r w:rsidR="0001166A" w:rsidRPr="00D2014F">
        <w:rPr>
          <w:rFonts w:ascii="Times New Roman" w:eastAsia="Times New Roman" w:hAnsi="Times New Roman" w:cs="Times New Roman"/>
          <w:color w:val="000000"/>
          <w:sz w:val="28"/>
          <w:szCs w:val="28"/>
          <w:lang w:val="uk-UA" w:eastAsia="ru-RU"/>
        </w:rPr>
        <w:t xml:space="preserve">Ось </w:t>
      </w:r>
      <w:r w:rsidR="00AC105A" w:rsidRPr="00D2014F">
        <w:rPr>
          <w:rFonts w:ascii="Times New Roman" w:eastAsia="Times New Roman" w:hAnsi="Times New Roman" w:cs="Times New Roman"/>
          <w:color w:val="000000"/>
          <w:sz w:val="28"/>
          <w:szCs w:val="28"/>
          <w:lang w:val="uk-UA" w:eastAsia="ru-RU"/>
        </w:rPr>
        <w:t xml:space="preserve">старець </w:t>
      </w:r>
      <w:r w:rsidR="0001166A" w:rsidRPr="00D2014F">
        <w:rPr>
          <w:rFonts w:ascii="Times New Roman" w:eastAsia="Times New Roman" w:hAnsi="Times New Roman" w:cs="Times New Roman"/>
          <w:color w:val="000000"/>
          <w:sz w:val="28"/>
          <w:szCs w:val="28"/>
          <w:lang w:val="uk-UA" w:eastAsia="ru-RU"/>
        </w:rPr>
        <w:t>п</w:t>
      </w:r>
      <w:r w:rsidR="003F5A93" w:rsidRPr="00D2014F">
        <w:rPr>
          <w:rFonts w:ascii="Times New Roman" w:eastAsia="Times New Roman" w:hAnsi="Times New Roman" w:cs="Times New Roman"/>
          <w:color w:val="000000"/>
          <w:sz w:val="28"/>
          <w:szCs w:val="28"/>
          <w:lang w:val="uk-UA" w:eastAsia="ru-RU"/>
        </w:rPr>
        <w:t>ідняв руку, щоб зірвати павутину</w:t>
      </w:r>
      <w:r w:rsidR="0001166A" w:rsidRPr="00D2014F">
        <w:rPr>
          <w:rFonts w:ascii="Times New Roman" w:eastAsia="Times New Roman" w:hAnsi="Times New Roman" w:cs="Times New Roman"/>
          <w:color w:val="000000"/>
          <w:sz w:val="28"/>
          <w:szCs w:val="28"/>
          <w:lang w:val="uk-UA" w:eastAsia="ru-RU"/>
        </w:rPr>
        <w:t>, але</w:t>
      </w:r>
      <w:r w:rsidR="003F5A93" w:rsidRPr="00D2014F">
        <w:rPr>
          <w:rFonts w:ascii="Times New Roman" w:eastAsia="Times New Roman" w:hAnsi="Times New Roman" w:cs="Times New Roman"/>
          <w:color w:val="000000"/>
          <w:sz w:val="28"/>
          <w:szCs w:val="28"/>
          <w:lang w:val="uk-UA" w:eastAsia="ru-RU"/>
        </w:rPr>
        <w:t xml:space="preserve"> не зміг</w:t>
      </w:r>
      <w:r w:rsidR="000120FC" w:rsidRPr="00D2014F">
        <w:rPr>
          <w:rFonts w:ascii="Times New Roman" w:eastAsia="Times New Roman" w:hAnsi="Times New Roman" w:cs="Times New Roman"/>
          <w:color w:val="000000"/>
          <w:sz w:val="28"/>
          <w:szCs w:val="28"/>
          <w:lang w:val="uk-UA" w:eastAsia="ru-RU"/>
        </w:rPr>
        <w:t xml:space="preserve">: «Може з Божого наказу сей павук тут сіть мотає…?». </w:t>
      </w:r>
      <w:r w:rsidR="00B86BED" w:rsidRPr="00D2014F">
        <w:rPr>
          <w:rFonts w:ascii="Times New Roman" w:eastAsia="Times New Roman" w:hAnsi="Times New Roman" w:cs="Times New Roman"/>
          <w:color w:val="000000"/>
          <w:sz w:val="28"/>
          <w:szCs w:val="28"/>
          <w:lang w:val="uk-UA" w:eastAsia="ru-RU"/>
        </w:rPr>
        <w:t>Онде</w:t>
      </w:r>
      <w:r w:rsidR="000120FC" w:rsidRPr="00D2014F">
        <w:rPr>
          <w:rFonts w:ascii="Times New Roman" w:eastAsia="Times New Roman" w:hAnsi="Times New Roman" w:cs="Times New Roman"/>
          <w:color w:val="000000"/>
          <w:sz w:val="28"/>
          <w:szCs w:val="28"/>
          <w:lang w:val="uk-UA" w:eastAsia="ru-RU"/>
        </w:rPr>
        <w:t xml:space="preserve"> замоталася у павутинні муха. Знову підіймає руку, аби її увільнити</w:t>
      </w:r>
      <w:r w:rsidR="0001166A" w:rsidRPr="00D2014F">
        <w:rPr>
          <w:rFonts w:ascii="Times New Roman" w:eastAsia="Times New Roman" w:hAnsi="Times New Roman" w:cs="Times New Roman"/>
          <w:color w:val="000000"/>
          <w:sz w:val="28"/>
          <w:szCs w:val="28"/>
          <w:lang w:val="uk-UA" w:eastAsia="ru-RU"/>
        </w:rPr>
        <w:t>:</w:t>
      </w:r>
      <w:r w:rsidR="000120FC" w:rsidRPr="00D2014F">
        <w:rPr>
          <w:rFonts w:ascii="Times New Roman" w:eastAsia="Times New Roman" w:hAnsi="Times New Roman" w:cs="Times New Roman"/>
          <w:color w:val="000000"/>
          <w:sz w:val="28"/>
          <w:szCs w:val="28"/>
          <w:lang w:val="uk-UA" w:eastAsia="ru-RU"/>
        </w:rPr>
        <w:t xml:space="preserve"> «</w:t>
      </w:r>
      <w:r w:rsidR="0001166A" w:rsidRPr="00D2014F">
        <w:rPr>
          <w:rFonts w:ascii="Times New Roman" w:eastAsia="Times New Roman" w:hAnsi="Times New Roman" w:cs="Times New Roman"/>
          <w:color w:val="000000"/>
          <w:sz w:val="28"/>
          <w:szCs w:val="28"/>
          <w:lang w:val="uk-UA" w:eastAsia="ru-RU"/>
        </w:rPr>
        <w:t>С</w:t>
      </w:r>
      <w:r w:rsidR="000120FC" w:rsidRPr="00D2014F">
        <w:rPr>
          <w:rFonts w:ascii="Times New Roman" w:eastAsia="Times New Roman" w:hAnsi="Times New Roman" w:cs="Times New Roman"/>
          <w:color w:val="000000"/>
          <w:sz w:val="28"/>
          <w:szCs w:val="28"/>
          <w:lang w:val="uk-UA" w:eastAsia="ru-RU"/>
        </w:rPr>
        <w:t>ерце в старця тріпотілось</w:t>
      </w:r>
      <w:r w:rsidR="00783380" w:rsidRPr="00D2014F">
        <w:rPr>
          <w:rFonts w:ascii="Times New Roman" w:eastAsia="Times New Roman" w:hAnsi="Times New Roman" w:cs="Times New Roman"/>
          <w:color w:val="000000"/>
          <w:sz w:val="28"/>
          <w:szCs w:val="28"/>
          <w:lang w:val="uk-UA" w:eastAsia="ru-RU"/>
        </w:rPr>
        <w:t xml:space="preserve">, та рука не піднеслась». Спинила думка, що </w:t>
      </w:r>
      <w:r w:rsidR="00672B79" w:rsidRPr="00D2014F">
        <w:rPr>
          <w:rFonts w:ascii="Times New Roman" w:eastAsia="Times New Roman" w:hAnsi="Times New Roman" w:cs="Times New Roman"/>
          <w:color w:val="000000"/>
          <w:sz w:val="28"/>
          <w:szCs w:val="28"/>
          <w:lang w:val="uk-UA" w:eastAsia="ru-RU"/>
        </w:rPr>
        <w:t xml:space="preserve">павук, як і </w:t>
      </w:r>
      <w:r w:rsidR="00783380" w:rsidRPr="00D2014F">
        <w:rPr>
          <w:rFonts w:ascii="Times New Roman" w:eastAsia="Times New Roman" w:hAnsi="Times New Roman" w:cs="Times New Roman"/>
          <w:color w:val="000000"/>
          <w:sz w:val="28"/>
          <w:szCs w:val="28"/>
          <w:lang w:val="uk-UA" w:eastAsia="ru-RU"/>
        </w:rPr>
        <w:t>все живе</w:t>
      </w:r>
      <w:r w:rsidR="00017BB7">
        <w:rPr>
          <w:rFonts w:ascii="Times New Roman" w:eastAsia="Times New Roman" w:hAnsi="Times New Roman" w:cs="Times New Roman"/>
          <w:color w:val="000000"/>
          <w:sz w:val="28"/>
          <w:szCs w:val="28"/>
          <w:lang w:val="uk-UA" w:eastAsia="ru-RU"/>
        </w:rPr>
        <w:t>,</w:t>
      </w:r>
      <w:r w:rsidR="00783380" w:rsidRPr="00D2014F">
        <w:rPr>
          <w:rFonts w:ascii="Times New Roman" w:eastAsia="Times New Roman" w:hAnsi="Times New Roman" w:cs="Times New Roman"/>
          <w:color w:val="000000"/>
          <w:sz w:val="28"/>
          <w:szCs w:val="28"/>
          <w:lang w:val="uk-UA" w:eastAsia="ru-RU"/>
        </w:rPr>
        <w:t xml:space="preserve"> </w:t>
      </w:r>
      <w:r w:rsidR="0001166A" w:rsidRPr="00D2014F">
        <w:rPr>
          <w:rFonts w:ascii="Times New Roman" w:eastAsia="Times New Roman" w:hAnsi="Times New Roman" w:cs="Times New Roman"/>
          <w:color w:val="000000"/>
          <w:sz w:val="28"/>
          <w:szCs w:val="28"/>
          <w:lang w:val="uk-UA" w:eastAsia="ru-RU"/>
        </w:rPr>
        <w:t>спроможн</w:t>
      </w:r>
      <w:r w:rsidR="00672B79" w:rsidRPr="00D2014F">
        <w:rPr>
          <w:rFonts w:ascii="Times New Roman" w:eastAsia="Times New Roman" w:hAnsi="Times New Roman" w:cs="Times New Roman"/>
          <w:color w:val="000000"/>
          <w:sz w:val="28"/>
          <w:szCs w:val="28"/>
          <w:lang w:val="uk-UA" w:eastAsia="ru-RU"/>
        </w:rPr>
        <w:t>ий</w:t>
      </w:r>
      <w:r w:rsidR="0001166A" w:rsidRPr="00D2014F">
        <w:rPr>
          <w:rFonts w:ascii="Times New Roman" w:eastAsia="Times New Roman" w:hAnsi="Times New Roman" w:cs="Times New Roman"/>
          <w:color w:val="000000"/>
          <w:sz w:val="28"/>
          <w:szCs w:val="28"/>
          <w:lang w:val="uk-UA" w:eastAsia="ru-RU"/>
        </w:rPr>
        <w:t xml:space="preserve"> на</w:t>
      </w:r>
      <w:r w:rsidR="00783380" w:rsidRPr="00D2014F">
        <w:rPr>
          <w:rFonts w:ascii="Times New Roman" w:eastAsia="Times New Roman" w:hAnsi="Times New Roman" w:cs="Times New Roman"/>
          <w:color w:val="000000"/>
          <w:sz w:val="28"/>
          <w:szCs w:val="28"/>
          <w:lang w:val="uk-UA" w:eastAsia="ru-RU"/>
        </w:rPr>
        <w:t xml:space="preserve"> виживання </w:t>
      </w:r>
      <w:r w:rsidR="0001166A" w:rsidRPr="00D2014F">
        <w:rPr>
          <w:rFonts w:ascii="Times New Roman" w:eastAsia="Times New Roman" w:hAnsi="Times New Roman" w:cs="Times New Roman"/>
          <w:color w:val="000000"/>
          <w:sz w:val="28"/>
          <w:szCs w:val="28"/>
          <w:lang w:val="uk-UA" w:eastAsia="ru-RU"/>
        </w:rPr>
        <w:t>лише через власний труд</w:t>
      </w:r>
      <w:r w:rsidR="00207DC1" w:rsidRPr="00D2014F">
        <w:rPr>
          <w:rFonts w:ascii="Times New Roman" w:eastAsia="Times New Roman" w:hAnsi="Times New Roman" w:cs="Times New Roman"/>
          <w:color w:val="000000"/>
          <w:sz w:val="28"/>
          <w:szCs w:val="28"/>
          <w:lang w:val="uk-UA" w:eastAsia="ru-RU"/>
        </w:rPr>
        <w:t xml:space="preserve">, </w:t>
      </w:r>
      <w:r w:rsidR="00672B79" w:rsidRPr="00D2014F">
        <w:rPr>
          <w:rFonts w:ascii="Times New Roman" w:eastAsia="Times New Roman" w:hAnsi="Times New Roman" w:cs="Times New Roman"/>
          <w:color w:val="000000"/>
          <w:sz w:val="28"/>
          <w:szCs w:val="28"/>
          <w:lang w:val="uk-UA" w:eastAsia="ru-RU"/>
        </w:rPr>
        <w:t xml:space="preserve">отож </w:t>
      </w:r>
      <w:r w:rsidR="00207DC1" w:rsidRPr="00D2014F">
        <w:rPr>
          <w:rFonts w:ascii="Times New Roman" w:eastAsia="Times New Roman" w:hAnsi="Times New Roman" w:cs="Times New Roman"/>
          <w:color w:val="000000"/>
          <w:sz w:val="28"/>
          <w:szCs w:val="28"/>
          <w:lang w:val="uk-UA" w:eastAsia="ru-RU"/>
        </w:rPr>
        <w:t>ж</w:t>
      </w:r>
      <w:r w:rsidR="0001166A" w:rsidRPr="00D2014F">
        <w:rPr>
          <w:rFonts w:ascii="Times New Roman" w:eastAsia="Times New Roman" w:hAnsi="Times New Roman" w:cs="Times New Roman"/>
          <w:color w:val="000000"/>
          <w:sz w:val="28"/>
          <w:szCs w:val="28"/>
          <w:lang w:val="uk-UA" w:eastAsia="ru-RU"/>
        </w:rPr>
        <w:t xml:space="preserve">иття має </w:t>
      </w:r>
      <w:r w:rsidR="00672B79" w:rsidRPr="00D2014F">
        <w:rPr>
          <w:rFonts w:ascii="Times New Roman" w:eastAsia="Times New Roman" w:hAnsi="Times New Roman" w:cs="Times New Roman"/>
          <w:color w:val="000000"/>
          <w:sz w:val="28"/>
          <w:szCs w:val="28"/>
          <w:lang w:val="uk-UA" w:eastAsia="ru-RU"/>
        </w:rPr>
        <w:t>свій самостійний</w:t>
      </w:r>
      <w:r w:rsidR="0001166A" w:rsidRPr="00D2014F">
        <w:rPr>
          <w:rFonts w:ascii="Times New Roman" w:eastAsia="Times New Roman" w:hAnsi="Times New Roman" w:cs="Times New Roman"/>
          <w:color w:val="000000"/>
          <w:sz w:val="28"/>
          <w:szCs w:val="28"/>
          <w:lang w:val="uk-UA" w:eastAsia="ru-RU"/>
        </w:rPr>
        <w:t xml:space="preserve"> </w:t>
      </w:r>
      <w:r w:rsidR="00672B79" w:rsidRPr="00D2014F">
        <w:rPr>
          <w:rFonts w:ascii="Times New Roman" w:eastAsia="Times New Roman" w:hAnsi="Times New Roman" w:cs="Times New Roman"/>
          <w:color w:val="000000"/>
          <w:sz w:val="28"/>
          <w:szCs w:val="28"/>
          <w:lang w:val="uk-UA" w:eastAsia="ru-RU"/>
        </w:rPr>
        <w:t>хід</w:t>
      </w:r>
      <w:r w:rsidR="00017BB7">
        <w:rPr>
          <w:rFonts w:ascii="Times New Roman" w:eastAsia="Times New Roman" w:hAnsi="Times New Roman" w:cs="Times New Roman"/>
          <w:color w:val="000000"/>
          <w:sz w:val="28"/>
          <w:szCs w:val="28"/>
          <w:lang w:val="uk-UA" w:eastAsia="ru-RU"/>
        </w:rPr>
        <w:t>,</w:t>
      </w:r>
      <w:r w:rsidR="00285D8D" w:rsidRPr="00D2014F">
        <w:rPr>
          <w:rFonts w:ascii="Times New Roman" w:eastAsia="Times New Roman" w:hAnsi="Times New Roman" w:cs="Times New Roman"/>
          <w:color w:val="000000"/>
          <w:sz w:val="28"/>
          <w:szCs w:val="28"/>
          <w:lang w:val="uk-UA" w:eastAsia="ru-RU"/>
        </w:rPr>
        <w:t xml:space="preserve"> </w:t>
      </w:r>
      <w:r w:rsidR="00017BB7">
        <w:rPr>
          <w:rFonts w:ascii="Times New Roman" w:eastAsia="Times New Roman" w:hAnsi="Times New Roman" w:cs="Times New Roman"/>
          <w:color w:val="000000"/>
          <w:sz w:val="28"/>
          <w:szCs w:val="28"/>
          <w:lang w:val="uk-UA" w:eastAsia="ru-RU"/>
        </w:rPr>
        <w:t>а</w:t>
      </w:r>
      <w:r w:rsidR="00285D8D" w:rsidRPr="00D2014F">
        <w:rPr>
          <w:rFonts w:ascii="Times New Roman" w:eastAsia="Times New Roman" w:hAnsi="Times New Roman" w:cs="Times New Roman"/>
          <w:color w:val="000000"/>
          <w:sz w:val="28"/>
          <w:szCs w:val="28"/>
          <w:lang w:val="uk-UA" w:eastAsia="ru-RU"/>
        </w:rPr>
        <w:t xml:space="preserve"> </w:t>
      </w:r>
      <w:r w:rsidR="00C46EAA">
        <w:rPr>
          <w:rFonts w:ascii="Times New Roman" w:eastAsia="Times New Roman" w:hAnsi="Times New Roman" w:cs="Times New Roman"/>
          <w:color w:val="000000"/>
          <w:sz w:val="28"/>
          <w:szCs w:val="28"/>
          <w:lang w:val="uk-UA" w:eastAsia="ru-RU"/>
        </w:rPr>
        <w:t xml:space="preserve">чи </w:t>
      </w:r>
      <w:r w:rsidR="00017BB7">
        <w:rPr>
          <w:rFonts w:ascii="Times New Roman" w:eastAsia="Times New Roman" w:hAnsi="Times New Roman" w:cs="Times New Roman"/>
          <w:color w:val="000000"/>
          <w:sz w:val="28"/>
          <w:szCs w:val="28"/>
          <w:lang w:val="uk-UA" w:eastAsia="ru-RU"/>
        </w:rPr>
        <w:t>не гріх</w:t>
      </w:r>
      <w:r w:rsidR="00C46EAA" w:rsidRPr="00D2014F">
        <w:rPr>
          <w:rFonts w:ascii="Times New Roman" w:eastAsia="Times New Roman" w:hAnsi="Times New Roman" w:cs="Times New Roman"/>
          <w:color w:val="000000"/>
          <w:sz w:val="28"/>
          <w:szCs w:val="28"/>
          <w:lang w:val="uk-UA" w:eastAsia="ru-RU"/>
        </w:rPr>
        <w:t xml:space="preserve"> </w:t>
      </w:r>
      <w:r w:rsidR="00017BB7">
        <w:rPr>
          <w:rFonts w:ascii="Times New Roman" w:eastAsia="Times New Roman" w:hAnsi="Times New Roman" w:cs="Times New Roman"/>
          <w:color w:val="000000"/>
          <w:sz w:val="28"/>
          <w:szCs w:val="28"/>
          <w:lang w:val="uk-UA" w:eastAsia="ru-RU"/>
        </w:rPr>
        <w:t>у</w:t>
      </w:r>
      <w:r w:rsidR="00C11ACA" w:rsidRPr="00D2014F">
        <w:rPr>
          <w:rFonts w:ascii="Times New Roman" w:eastAsia="Times New Roman" w:hAnsi="Times New Roman" w:cs="Times New Roman"/>
          <w:color w:val="000000"/>
          <w:sz w:val="28"/>
          <w:szCs w:val="28"/>
          <w:lang w:val="uk-UA" w:eastAsia="ru-RU"/>
        </w:rPr>
        <w:t xml:space="preserve"> </w:t>
      </w:r>
      <w:r w:rsidR="00285D8D" w:rsidRPr="00D2014F">
        <w:rPr>
          <w:rFonts w:ascii="Times New Roman" w:eastAsia="Times New Roman" w:hAnsi="Times New Roman" w:cs="Times New Roman"/>
          <w:color w:val="000000"/>
          <w:sz w:val="28"/>
          <w:szCs w:val="28"/>
          <w:lang w:val="uk-UA" w:eastAsia="ru-RU"/>
        </w:rPr>
        <w:t>нього</w:t>
      </w:r>
      <w:r w:rsidR="00C46EAA">
        <w:rPr>
          <w:rFonts w:ascii="Times New Roman" w:eastAsia="Times New Roman" w:hAnsi="Times New Roman" w:cs="Times New Roman"/>
          <w:color w:val="000000"/>
          <w:sz w:val="28"/>
          <w:szCs w:val="28"/>
          <w:lang w:val="uk-UA" w:eastAsia="ru-RU"/>
        </w:rPr>
        <w:t xml:space="preserve"> втручатися?</w:t>
      </w:r>
      <w:r w:rsidR="00672B79" w:rsidRPr="00D2014F">
        <w:rPr>
          <w:rFonts w:ascii="Times New Roman" w:eastAsia="Times New Roman" w:hAnsi="Times New Roman" w:cs="Times New Roman"/>
          <w:color w:val="000000"/>
          <w:sz w:val="28"/>
          <w:szCs w:val="28"/>
          <w:lang w:val="uk-UA" w:eastAsia="ru-RU"/>
        </w:rPr>
        <w:t xml:space="preserve"> </w:t>
      </w:r>
      <w:r w:rsidR="00E60ABE" w:rsidRPr="00D2014F">
        <w:rPr>
          <w:rFonts w:ascii="Times New Roman" w:eastAsia="Times New Roman" w:hAnsi="Times New Roman" w:cs="Times New Roman"/>
          <w:color w:val="000000"/>
          <w:sz w:val="28"/>
          <w:szCs w:val="28"/>
          <w:lang w:val="uk-UA" w:eastAsia="ru-RU"/>
        </w:rPr>
        <w:t>У</w:t>
      </w:r>
      <w:r w:rsidR="00F13A6F" w:rsidRPr="00D2014F">
        <w:rPr>
          <w:rFonts w:ascii="Times New Roman" w:eastAsia="Times New Roman" w:hAnsi="Times New Roman" w:cs="Times New Roman"/>
          <w:color w:val="000000"/>
          <w:sz w:val="28"/>
          <w:szCs w:val="28"/>
          <w:lang w:val="uk-UA" w:eastAsia="ru-RU"/>
        </w:rPr>
        <w:t xml:space="preserve">ночі </w:t>
      </w:r>
      <w:r w:rsidR="00C46EAA">
        <w:rPr>
          <w:rFonts w:ascii="Times New Roman" w:eastAsia="Times New Roman" w:hAnsi="Times New Roman" w:cs="Times New Roman"/>
          <w:color w:val="000000"/>
          <w:sz w:val="28"/>
          <w:szCs w:val="28"/>
          <w:lang w:val="uk-UA" w:eastAsia="ru-RU"/>
        </w:rPr>
        <w:t>проймаючий</w:t>
      </w:r>
      <w:r w:rsidR="00F13A6F" w:rsidRPr="00D2014F">
        <w:rPr>
          <w:rFonts w:ascii="Times New Roman" w:eastAsia="Times New Roman" w:hAnsi="Times New Roman" w:cs="Times New Roman"/>
          <w:color w:val="000000"/>
          <w:sz w:val="28"/>
          <w:szCs w:val="28"/>
          <w:lang w:val="uk-UA" w:eastAsia="ru-RU"/>
        </w:rPr>
        <w:t xml:space="preserve"> холод наводив на грішні </w:t>
      </w:r>
      <w:r w:rsidR="00F13A6F" w:rsidRPr="00D2014F">
        <w:rPr>
          <w:rFonts w:ascii="Times New Roman" w:eastAsia="Times New Roman" w:hAnsi="Times New Roman" w:cs="Times New Roman"/>
          <w:color w:val="000000"/>
          <w:sz w:val="28"/>
          <w:szCs w:val="28"/>
          <w:lang w:val="uk-UA" w:eastAsia="ru-RU"/>
        </w:rPr>
        <w:lastRenderedPageBreak/>
        <w:t>думки</w:t>
      </w:r>
      <w:r w:rsidR="00526046" w:rsidRPr="00D2014F">
        <w:rPr>
          <w:rFonts w:ascii="Times New Roman" w:eastAsia="Times New Roman" w:hAnsi="Times New Roman" w:cs="Times New Roman"/>
          <w:color w:val="000000"/>
          <w:sz w:val="28"/>
          <w:szCs w:val="28"/>
          <w:lang w:val="uk-UA" w:eastAsia="ru-RU"/>
        </w:rPr>
        <w:t xml:space="preserve"> й з</w:t>
      </w:r>
      <w:r w:rsidR="00F13A6F" w:rsidRPr="00D2014F">
        <w:rPr>
          <w:rFonts w:ascii="Times New Roman" w:eastAsia="Times New Roman" w:hAnsi="Times New Roman" w:cs="Times New Roman"/>
          <w:color w:val="000000"/>
          <w:sz w:val="28"/>
          <w:szCs w:val="28"/>
          <w:lang w:val="uk-UA" w:eastAsia="ru-RU"/>
        </w:rPr>
        <w:t>родив сумніви</w:t>
      </w:r>
      <w:r w:rsidR="00207DC1" w:rsidRPr="00D2014F">
        <w:rPr>
          <w:rFonts w:ascii="Times New Roman" w:eastAsia="Times New Roman" w:hAnsi="Times New Roman" w:cs="Times New Roman"/>
          <w:color w:val="000000"/>
          <w:sz w:val="28"/>
          <w:szCs w:val="28"/>
          <w:lang w:val="uk-UA" w:eastAsia="ru-RU"/>
        </w:rPr>
        <w:t>: «Бачилось, і Бог у небі / вмер, один лиш чорний демон / тепер паном у вселенній / і гуляє, і реве»…</w:t>
      </w:r>
      <w:r w:rsidR="00B86BED" w:rsidRPr="00D2014F">
        <w:rPr>
          <w:rFonts w:ascii="Times New Roman" w:eastAsia="Times New Roman" w:hAnsi="Times New Roman" w:cs="Times New Roman"/>
          <w:color w:val="000000"/>
          <w:sz w:val="28"/>
          <w:szCs w:val="28"/>
          <w:lang w:val="uk-UA" w:eastAsia="ru-RU"/>
        </w:rPr>
        <w:t xml:space="preserve"> </w:t>
      </w:r>
      <w:r w:rsidR="00207DC1" w:rsidRPr="00D2014F">
        <w:rPr>
          <w:rFonts w:ascii="Times New Roman" w:eastAsia="Times New Roman" w:hAnsi="Times New Roman" w:cs="Times New Roman"/>
          <w:color w:val="000000"/>
          <w:sz w:val="28"/>
          <w:szCs w:val="28"/>
          <w:lang w:val="uk-UA" w:eastAsia="ru-RU"/>
        </w:rPr>
        <w:t xml:space="preserve">А </w:t>
      </w:r>
      <w:r w:rsidR="00B86BED" w:rsidRPr="00D2014F">
        <w:rPr>
          <w:rFonts w:ascii="Times New Roman" w:eastAsia="Times New Roman" w:hAnsi="Times New Roman" w:cs="Times New Roman"/>
          <w:color w:val="000000"/>
          <w:sz w:val="28"/>
          <w:szCs w:val="28"/>
          <w:lang w:val="uk-UA" w:eastAsia="ru-RU"/>
        </w:rPr>
        <w:t>вранці «</w:t>
      </w:r>
      <w:r w:rsidR="00207DC1" w:rsidRPr="00D2014F">
        <w:rPr>
          <w:rFonts w:ascii="Times New Roman" w:eastAsia="Times New Roman" w:hAnsi="Times New Roman" w:cs="Times New Roman"/>
          <w:color w:val="000000"/>
          <w:sz w:val="28"/>
          <w:szCs w:val="28"/>
          <w:lang w:val="uk-UA" w:eastAsia="ru-RU"/>
        </w:rPr>
        <w:t>заблисло сонце</w:t>
      </w:r>
      <w:r w:rsidR="00390189" w:rsidRPr="00D2014F">
        <w:rPr>
          <w:rFonts w:ascii="Times New Roman" w:eastAsia="Times New Roman" w:hAnsi="Times New Roman" w:cs="Times New Roman"/>
          <w:color w:val="000000"/>
          <w:sz w:val="28"/>
          <w:szCs w:val="28"/>
          <w:lang w:val="uk-UA" w:eastAsia="ru-RU"/>
        </w:rPr>
        <w:t xml:space="preserve"> / щезли демони півночі, / уляглись вітри скажені, / теплотою подиха». </w:t>
      </w:r>
      <w:r w:rsidR="00CF5DB9" w:rsidRPr="00D2014F">
        <w:rPr>
          <w:rFonts w:ascii="Times New Roman" w:eastAsia="Times New Roman" w:hAnsi="Times New Roman" w:cs="Times New Roman"/>
          <w:color w:val="000000"/>
          <w:sz w:val="28"/>
          <w:szCs w:val="28"/>
          <w:lang w:val="uk-UA" w:eastAsia="ru-RU"/>
        </w:rPr>
        <w:t>І «в путах сумніву», що породжує зневіру, сплило на думку</w:t>
      </w:r>
      <w:r w:rsidR="00362C6B" w:rsidRPr="00D2014F">
        <w:rPr>
          <w:rFonts w:ascii="Times New Roman" w:eastAsia="Times New Roman" w:hAnsi="Times New Roman" w:cs="Times New Roman"/>
          <w:color w:val="000000"/>
          <w:sz w:val="28"/>
          <w:szCs w:val="28"/>
          <w:lang w:val="uk-UA" w:eastAsia="ru-RU"/>
        </w:rPr>
        <w:t xml:space="preserve"> питання грішне: може «душа, і її віра, / і сам Бог – то тільки витвір / тої дрібки теплоти?»</w:t>
      </w:r>
      <w:r w:rsidR="00362C6B" w:rsidRPr="00D2014F">
        <w:rPr>
          <w:rStyle w:val="a5"/>
          <w:rFonts w:ascii="Times New Roman" w:eastAsia="Times New Roman" w:hAnsi="Times New Roman" w:cs="Times New Roman"/>
          <w:color w:val="000000"/>
          <w:sz w:val="28"/>
          <w:szCs w:val="28"/>
          <w:lang w:val="uk-UA" w:eastAsia="ru-RU"/>
        </w:rPr>
        <w:footnoteReference w:id="12"/>
      </w:r>
      <w:r w:rsidR="00A7369A" w:rsidRPr="00D2014F">
        <w:rPr>
          <w:rFonts w:ascii="Times New Roman" w:eastAsia="Times New Roman" w:hAnsi="Times New Roman" w:cs="Times New Roman"/>
          <w:color w:val="000000"/>
          <w:sz w:val="28"/>
          <w:szCs w:val="28"/>
          <w:lang w:val="uk-UA" w:eastAsia="ru-RU"/>
        </w:rPr>
        <w:t xml:space="preserve">. </w:t>
      </w:r>
      <w:r w:rsidR="003837F7" w:rsidRPr="00D2014F">
        <w:rPr>
          <w:rFonts w:ascii="Times New Roman" w:eastAsia="Times New Roman" w:hAnsi="Times New Roman" w:cs="Times New Roman"/>
          <w:color w:val="000000"/>
          <w:sz w:val="28"/>
          <w:szCs w:val="28"/>
          <w:lang w:val="uk-UA" w:eastAsia="ru-RU"/>
        </w:rPr>
        <w:t xml:space="preserve">Ще більшого сум’яття його зболеній душі і серцю додали спомини про Україну, ніби занесені вітром у печеру разом з пелюстками </w:t>
      </w:r>
      <w:r w:rsidR="00004BDB" w:rsidRPr="00D2014F">
        <w:rPr>
          <w:rFonts w:ascii="Times New Roman" w:eastAsia="Times New Roman" w:hAnsi="Times New Roman" w:cs="Times New Roman"/>
          <w:color w:val="000000"/>
          <w:sz w:val="28"/>
          <w:szCs w:val="28"/>
          <w:lang w:val="uk-UA" w:eastAsia="ru-RU"/>
        </w:rPr>
        <w:t xml:space="preserve">цвіту і </w:t>
      </w:r>
      <w:r w:rsidR="003837F7" w:rsidRPr="00D2014F">
        <w:rPr>
          <w:rFonts w:ascii="Times New Roman" w:eastAsia="Times New Roman" w:hAnsi="Times New Roman" w:cs="Times New Roman"/>
          <w:color w:val="000000"/>
          <w:sz w:val="28"/>
          <w:szCs w:val="28"/>
          <w:lang w:val="uk-UA" w:eastAsia="ru-RU"/>
        </w:rPr>
        <w:t>запах</w:t>
      </w:r>
      <w:r w:rsidR="00004BDB" w:rsidRPr="00D2014F">
        <w:rPr>
          <w:rFonts w:ascii="Times New Roman" w:eastAsia="Times New Roman" w:hAnsi="Times New Roman" w:cs="Times New Roman"/>
          <w:color w:val="000000"/>
          <w:sz w:val="28"/>
          <w:szCs w:val="28"/>
          <w:lang w:val="uk-UA" w:eastAsia="ru-RU"/>
        </w:rPr>
        <w:t>ом</w:t>
      </w:r>
      <w:r w:rsidR="003837F7" w:rsidRPr="00D2014F">
        <w:rPr>
          <w:rFonts w:ascii="Times New Roman" w:eastAsia="Times New Roman" w:hAnsi="Times New Roman" w:cs="Times New Roman"/>
          <w:color w:val="000000"/>
          <w:sz w:val="28"/>
          <w:szCs w:val="28"/>
          <w:lang w:val="uk-UA" w:eastAsia="ru-RU"/>
        </w:rPr>
        <w:t xml:space="preserve"> вишні</w:t>
      </w:r>
      <w:r w:rsidR="00004BDB" w:rsidRPr="00D2014F">
        <w:rPr>
          <w:rFonts w:ascii="Times New Roman" w:eastAsia="Times New Roman" w:hAnsi="Times New Roman" w:cs="Times New Roman"/>
          <w:color w:val="000000"/>
          <w:sz w:val="28"/>
          <w:szCs w:val="28"/>
          <w:lang w:val="uk-UA" w:eastAsia="ru-RU"/>
        </w:rPr>
        <w:t xml:space="preserve">. Ще </w:t>
      </w:r>
      <w:r w:rsidR="00127329" w:rsidRPr="00D2014F">
        <w:rPr>
          <w:rFonts w:ascii="Times New Roman" w:eastAsia="Times New Roman" w:hAnsi="Times New Roman" w:cs="Times New Roman"/>
          <w:color w:val="000000"/>
          <w:sz w:val="28"/>
          <w:szCs w:val="28"/>
          <w:lang w:val="uk-UA" w:eastAsia="ru-RU"/>
        </w:rPr>
        <w:t xml:space="preserve">й </w:t>
      </w:r>
      <w:r w:rsidR="00004BDB" w:rsidRPr="00D2014F">
        <w:rPr>
          <w:rFonts w:ascii="Times New Roman" w:eastAsia="Times New Roman" w:hAnsi="Times New Roman" w:cs="Times New Roman"/>
          <w:color w:val="000000"/>
          <w:sz w:val="28"/>
          <w:szCs w:val="28"/>
          <w:lang w:val="uk-UA" w:eastAsia="ru-RU"/>
        </w:rPr>
        <w:t>лист з України</w:t>
      </w:r>
      <w:r w:rsidR="00B86BED" w:rsidRPr="00D2014F">
        <w:rPr>
          <w:rFonts w:ascii="Times New Roman" w:eastAsia="Times New Roman" w:hAnsi="Times New Roman" w:cs="Times New Roman"/>
          <w:color w:val="000000"/>
          <w:sz w:val="28"/>
          <w:szCs w:val="28"/>
          <w:lang w:val="uk-UA" w:eastAsia="ru-RU"/>
        </w:rPr>
        <w:t>,</w:t>
      </w:r>
      <w:r w:rsidR="00127329" w:rsidRPr="00D2014F">
        <w:rPr>
          <w:rFonts w:ascii="Times New Roman" w:eastAsia="Times New Roman" w:hAnsi="Times New Roman" w:cs="Times New Roman"/>
          <w:color w:val="000000"/>
          <w:sz w:val="28"/>
          <w:szCs w:val="28"/>
          <w:lang w:val="uk-UA" w:eastAsia="ru-RU"/>
        </w:rPr>
        <w:t xml:space="preserve"> </w:t>
      </w:r>
      <w:r w:rsidR="00C11ACA" w:rsidRPr="00D2014F">
        <w:rPr>
          <w:rFonts w:ascii="Times New Roman" w:eastAsia="Times New Roman" w:hAnsi="Times New Roman" w:cs="Times New Roman"/>
          <w:color w:val="000000"/>
          <w:sz w:val="28"/>
          <w:szCs w:val="28"/>
          <w:lang w:val="uk-UA" w:eastAsia="ru-RU"/>
        </w:rPr>
        <w:t xml:space="preserve">де </w:t>
      </w:r>
      <w:r w:rsidR="00127329" w:rsidRPr="00D2014F">
        <w:rPr>
          <w:rFonts w:ascii="Times New Roman" w:eastAsia="Times New Roman" w:hAnsi="Times New Roman" w:cs="Times New Roman"/>
          <w:color w:val="000000"/>
          <w:sz w:val="28"/>
          <w:szCs w:val="28"/>
          <w:lang w:val="uk-UA" w:eastAsia="ru-RU"/>
        </w:rPr>
        <w:t>посланці</w:t>
      </w:r>
      <w:r w:rsidR="00C11ACA" w:rsidRPr="00D2014F">
        <w:rPr>
          <w:rFonts w:ascii="Times New Roman" w:eastAsia="Times New Roman" w:hAnsi="Times New Roman" w:cs="Times New Roman"/>
          <w:color w:val="000000"/>
          <w:sz w:val="28"/>
          <w:szCs w:val="28"/>
          <w:lang w:val="uk-UA" w:eastAsia="ru-RU"/>
        </w:rPr>
        <w:t xml:space="preserve">, вбачаючи в ньому незламного борця за кращу долю України, </w:t>
      </w:r>
      <w:r w:rsidR="00127329" w:rsidRPr="00D2014F">
        <w:rPr>
          <w:rFonts w:ascii="Times New Roman" w:eastAsia="Times New Roman" w:hAnsi="Times New Roman" w:cs="Times New Roman"/>
          <w:color w:val="000000"/>
          <w:sz w:val="28"/>
          <w:szCs w:val="28"/>
          <w:lang w:val="uk-UA" w:eastAsia="ru-RU"/>
        </w:rPr>
        <w:t>благають п</w:t>
      </w:r>
      <w:r w:rsidR="00DF20D4" w:rsidRPr="00D2014F">
        <w:rPr>
          <w:rFonts w:ascii="Times New Roman" w:eastAsia="Times New Roman" w:hAnsi="Times New Roman" w:cs="Times New Roman"/>
          <w:color w:val="000000"/>
          <w:sz w:val="28"/>
          <w:szCs w:val="28"/>
          <w:lang w:val="uk-UA" w:eastAsia="ru-RU"/>
        </w:rPr>
        <w:t>овернутися</w:t>
      </w:r>
      <w:r w:rsidR="00A55F5D" w:rsidRPr="00D2014F">
        <w:rPr>
          <w:rFonts w:ascii="Times New Roman" w:eastAsia="Times New Roman" w:hAnsi="Times New Roman" w:cs="Times New Roman"/>
          <w:color w:val="000000"/>
          <w:sz w:val="28"/>
          <w:szCs w:val="28"/>
          <w:lang w:val="uk-UA" w:eastAsia="ru-RU"/>
        </w:rPr>
        <w:t xml:space="preserve"> й</w:t>
      </w:r>
      <w:r w:rsidR="00DF20D4" w:rsidRPr="00D2014F">
        <w:rPr>
          <w:rFonts w:ascii="Times New Roman" w:eastAsia="Times New Roman" w:hAnsi="Times New Roman" w:cs="Times New Roman"/>
          <w:color w:val="000000"/>
          <w:sz w:val="28"/>
          <w:szCs w:val="28"/>
          <w:lang w:val="uk-UA" w:eastAsia="ru-RU"/>
        </w:rPr>
        <w:t xml:space="preserve"> допомог</w:t>
      </w:r>
      <w:r w:rsidR="00A55F5D" w:rsidRPr="00D2014F">
        <w:rPr>
          <w:rFonts w:ascii="Times New Roman" w:eastAsia="Times New Roman" w:hAnsi="Times New Roman" w:cs="Times New Roman"/>
          <w:color w:val="000000"/>
          <w:sz w:val="28"/>
          <w:szCs w:val="28"/>
          <w:lang w:val="uk-UA" w:eastAsia="ru-RU"/>
        </w:rPr>
        <w:t>т</w:t>
      </w:r>
      <w:r w:rsidR="00DF20D4" w:rsidRPr="00D2014F">
        <w:rPr>
          <w:rFonts w:ascii="Times New Roman" w:eastAsia="Times New Roman" w:hAnsi="Times New Roman" w:cs="Times New Roman"/>
          <w:color w:val="000000"/>
          <w:sz w:val="28"/>
          <w:szCs w:val="28"/>
          <w:lang w:val="uk-UA" w:eastAsia="ru-RU"/>
        </w:rPr>
        <w:t xml:space="preserve">и </w:t>
      </w:r>
      <w:r w:rsidR="00127329" w:rsidRPr="00D2014F">
        <w:rPr>
          <w:rFonts w:ascii="Times New Roman" w:eastAsia="Times New Roman" w:hAnsi="Times New Roman" w:cs="Times New Roman"/>
          <w:color w:val="000000"/>
          <w:sz w:val="28"/>
          <w:szCs w:val="28"/>
          <w:lang w:val="uk-UA" w:eastAsia="ru-RU"/>
        </w:rPr>
        <w:t>батьківщин</w:t>
      </w:r>
      <w:r w:rsidR="00DF20D4" w:rsidRPr="00D2014F">
        <w:rPr>
          <w:rFonts w:ascii="Times New Roman" w:eastAsia="Times New Roman" w:hAnsi="Times New Roman" w:cs="Times New Roman"/>
          <w:color w:val="000000"/>
          <w:sz w:val="28"/>
          <w:szCs w:val="28"/>
          <w:lang w:val="uk-UA" w:eastAsia="ru-RU"/>
        </w:rPr>
        <w:t xml:space="preserve">і. Знову </w:t>
      </w:r>
      <w:r w:rsidR="004568A8">
        <w:rPr>
          <w:rFonts w:ascii="Times New Roman" w:eastAsia="Times New Roman" w:hAnsi="Times New Roman" w:cs="Times New Roman"/>
          <w:color w:val="000000"/>
          <w:sz w:val="28"/>
          <w:szCs w:val="28"/>
          <w:lang w:val="uk-UA" w:eastAsia="ru-RU"/>
        </w:rPr>
        <w:t xml:space="preserve">внутрішньо роздвоєний </w:t>
      </w:r>
      <w:r w:rsidR="00DF20D4" w:rsidRPr="00D2014F">
        <w:rPr>
          <w:rFonts w:ascii="Times New Roman" w:eastAsia="Times New Roman" w:hAnsi="Times New Roman" w:cs="Times New Roman"/>
          <w:color w:val="000000"/>
          <w:sz w:val="28"/>
          <w:szCs w:val="28"/>
          <w:lang w:val="uk-UA" w:eastAsia="ru-RU"/>
        </w:rPr>
        <w:t>старець Іван стоїть перед вибором</w:t>
      </w:r>
      <w:r w:rsidR="00A55F5D" w:rsidRPr="00D2014F">
        <w:rPr>
          <w:rFonts w:ascii="Times New Roman" w:eastAsia="Times New Roman" w:hAnsi="Times New Roman" w:cs="Times New Roman"/>
          <w:color w:val="000000"/>
          <w:sz w:val="28"/>
          <w:szCs w:val="28"/>
          <w:lang w:val="uk-UA" w:eastAsia="ru-RU"/>
        </w:rPr>
        <w:t xml:space="preserve"> – що миліше: порятунок України чи власне спасіння?</w:t>
      </w:r>
      <w:r w:rsidR="00DF20D4" w:rsidRPr="00D2014F">
        <w:rPr>
          <w:rFonts w:ascii="Times New Roman" w:eastAsia="Times New Roman" w:hAnsi="Times New Roman" w:cs="Times New Roman"/>
          <w:color w:val="000000"/>
          <w:sz w:val="28"/>
          <w:szCs w:val="28"/>
          <w:lang w:val="uk-UA" w:eastAsia="ru-RU"/>
        </w:rPr>
        <w:t xml:space="preserve"> «Що сей лист і що сей</w:t>
      </w:r>
      <w:r w:rsidR="00127329" w:rsidRPr="00D2014F">
        <w:rPr>
          <w:rFonts w:ascii="Times New Roman" w:eastAsia="Times New Roman" w:hAnsi="Times New Roman" w:cs="Times New Roman"/>
          <w:color w:val="000000"/>
          <w:sz w:val="28"/>
          <w:szCs w:val="28"/>
          <w:lang w:val="uk-UA" w:eastAsia="ru-RU"/>
        </w:rPr>
        <w:t xml:space="preserve"> </w:t>
      </w:r>
      <w:r w:rsidR="007E4F7A">
        <w:rPr>
          <w:rFonts w:ascii="Times New Roman" w:eastAsia="Times New Roman" w:hAnsi="Times New Roman" w:cs="Times New Roman"/>
          <w:color w:val="000000"/>
          <w:sz w:val="28"/>
          <w:szCs w:val="28"/>
          <w:lang w:val="uk-UA" w:eastAsia="ru-RU"/>
        </w:rPr>
        <w:t xml:space="preserve">голос?.. / Старця Йвана </w:t>
      </w:r>
      <w:r w:rsidR="00DF20D4" w:rsidRPr="00D2014F">
        <w:rPr>
          <w:rFonts w:ascii="Times New Roman" w:eastAsia="Times New Roman" w:hAnsi="Times New Roman" w:cs="Times New Roman"/>
          <w:color w:val="000000"/>
          <w:sz w:val="28"/>
          <w:szCs w:val="28"/>
          <w:lang w:val="uk-UA" w:eastAsia="ru-RU"/>
        </w:rPr>
        <w:t>вже немає, / він умер, умер для всіх</w:t>
      </w:r>
      <w:r w:rsidR="008A56CE" w:rsidRPr="00D2014F">
        <w:rPr>
          <w:rFonts w:ascii="Times New Roman" w:eastAsia="Times New Roman" w:hAnsi="Times New Roman" w:cs="Times New Roman"/>
          <w:color w:val="000000"/>
          <w:sz w:val="28"/>
          <w:szCs w:val="28"/>
          <w:lang w:val="uk-UA" w:eastAsia="ru-RU"/>
        </w:rPr>
        <w:t>..</w:t>
      </w:r>
      <w:r w:rsidR="00DF20D4" w:rsidRPr="00D2014F">
        <w:rPr>
          <w:rFonts w:ascii="Times New Roman" w:eastAsia="Times New Roman" w:hAnsi="Times New Roman" w:cs="Times New Roman"/>
          <w:color w:val="000000"/>
          <w:sz w:val="28"/>
          <w:szCs w:val="28"/>
          <w:lang w:val="uk-UA" w:eastAsia="ru-RU"/>
        </w:rPr>
        <w:t>.</w:t>
      </w:r>
      <w:r w:rsidR="00F95F3B" w:rsidRPr="00D2014F">
        <w:rPr>
          <w:rFonts w:ascii="Times New Roman" w:eastAsia="Times New Roman" w:hAnsi="Times New Roman" w:cs="Times New Roman"/>
          <w:color w:val="000000"/>
          <w:sz w:val="28"/>
          <w:szCs w:val="28"/>
          <w:lang w:val="uk-UA" w:eastAsia="ru-RU"/>
        </w:rPr>
        <w:t xml:space="preserve"> </w:t>
      </w:r>
      <w:r w:rsidR="008A56CE" w:rsidRPr="00D2014F">
        <w:rPr>
          <w:rFonts w:ascii="Times New Roman" w:eastAsia="Times New Roman" w:hAnsi="Times New Roman" w:cs="Times New Roman"/>
          <w:color w:val="000000"/>
          <w:sz w:val="28"/>
          <w:szCs w:val="28"/>
          <w:lang w:val="uk-UA" w:eastAsia="ru-RU"/>
        </w:rPr>
        <w:t>Що мені до України? / Хай рятується як знає,</w:t>
      </w:r>
      <w:r w:rsidR="00526046" w:rsidRPr="00D2014F">
        <w:rPr>
          <w:rFonts w:ascii="Times New Roman" w:eastAsia="Times New Roman" w:hAnsi="Times New Roman" w:cs="Times New Roman"/>
          <w:color w:val="000000"/>
          <w:sz w:val="28"/>
          <w:szCs w:val="28"/>
          <w:lang w:val="uk-UA" w:eastAsia="ru-RU"/>
        </w:rPr>
        <w:t xml:space="preserve"> – </w:t>
      </w:r>
      <w:r w:rsidR="008A56CE" w:rsidRPr="00D2014F">
        <w:rPr>
          <w:rFonts w:ascii="Times New Roman" w:eastAsia="Times New Roman" w:hAnsi="Times New Roman" w:cs="Times New Roman"/>
          <w:color w:val="000000"/>
          <w:sz w:val="28"/>
          <w:szCs w:val="28"/>
          <w:lang w:val="uk-UA" w:eastAsia="ru-RU"/>
        </w:rPr>
        <w:t>/ а мені коли б самому дотиснуться до Христа»</w:t>
      </w:r>
      <w:r w:rsidR="008A56CE" w:rsidRPr="00D2014F">
        <w:rPr>
          <w:rStyle w:val="a5"/>
          <w:rFonts w:ascii="Times New Roman" w:eastAsia="Times New Roman" w:hAnsi="Times New Roman" w:cs="Times New Roman"/>
          <w:color w:val="000000"/>
          <w:sz w:val="28"/>
          <w:szCs w:val="28"/>
          <w:lang w:val="uk-UA" w:eastAsia="ru-RU"/>
        </w:rPr>
        <w:footnoteReference w:id="13"/>
      </w:r>
      <w:r w:rsidR="00FF480B" w:rsidRPr="00D2014F">
        <w:rPr>
          <w:rFonts w:ascii="Times New Roman" w:eastAsia="Times New Roman" w:hAnsi="Times New Roman" w:cs="Times New Roman"/>
          <w:color w:val="000000"/>
          <w:sz w:val="28"/>
          <w:szCs w:val="28"/>
          <w:lang w:val="uk-UA" w:eastAsia="ru-RU"/>
        </w:rPr>
        <w:t>.</w:t>
      </w:r>
      <w:r w:rsidR="008A56CE" w:rsidRPr="00D2014F">
        <w:rPr>
          <w:rFonts w:ascii="Times New Roman" w:eastAsia="Times New Roman" w:hAnsi="Times New Roman" w:cs="Times New Roman"/>
          <w:color w:val="000000"/>
          <w:sz w:val="28"/>
          <w:szCs w:val="28"/>
          <w:lang w:val="uk-UA" w:eastAsia="ru-RU"/>
        </w:rPr>
        <w:t xml:space="preserve"> </w:t>
      </w:r>
      <w:r w:rsidR="00EB5006" w:rsidRPr="00D2014F">
        <w:rPr>
          <w:rFonts w:ascii="Times New Roman" w:eastAsia="Times New Roman" w:hAnsi="Times New Roman" w:cs="Times New Roman"/>
          <w:color w:val="000000"/>
          <w:sz w:val="28"/>
          <w:szCs w:val="28"/>
          <w:lang w:val="uk-UA" w:eastAsia="ru-RU"/>
        </w:rPr>
        <w:t xml:space="preserve">І </w:t>
      </w:r>
      <w:r w:rsidR="001272F0" w:rsidRPr="00D2014F">
        <w:rPr>
          <w:rFonts w:ascii="Times New Roman" w:eastAsia="Times New Roman" w:hAnsi="Times New Roman" w:cs="Times New Roman"/>
          <w:color w:val="000000"/>
          <w:sz w:val="28"/>
          <w:szCs w:val="28"/>
          <w:lang w:val="uk-UA" w:eastAsia="ru-RU"/>
        </w:rPr>
        <w:t>все ж</w:t>
      </w:r>
      <w:r w:rsidR="00EB5006" w:rsidRPr="00D2014F">
        <w:rPr>
          <w:rFonts w:ascii="Times New Roman" w:eastAsia="Times New Roman" w:hAnsi="Times New Roman" w:cs="Times New Roman"/>
          <w:color w:val="000000"/>
          <w:sz w:val="28"/>
          <w:szCs w:val="28"/>
          <w:lang w:val="uk-UA" w:eastAsia="ru-RU"/>
        </w:rPr>
        <w:t xml:space="preserve"> думки і сумнів гризуть душу, адже л</w:t>
      </w:r>
      <w:r w:rsidR="00F95F3B" w:rsidRPr="00D2014F">
        <w:rPr>
          <w:rFonts w:ascii="Times New Roman" w:eastAsia="Times New Roman" w:hAnsi="Times New Roman" w:cs="Times New Roman"/>
          <w:color w:val="000000"/>
          <w:sz w:val="28"/>
          <w:szCs w:val="28"/>
          <w:lang w:val="uk-UA" w:eastAsia="ru-RU"/>
        </w:rPr>
        <w:t>ист був останньою ниткою, яка єднала його з життям, теплом і сонцем</w:t>
      </w:r>
      <w:r w:rsidR="00EB5006" w:rsidRPr="00D2014F">
        <w:rPr>
          <w:rFonts w:ascii="Times New Roman" w:eastAsia="Times New Roman" w:hAnsi="Times New Roman" w:cs="Times New Roman"/>
          <w:color w:val="000000"/>
          <w:sz w:val="28"/>
          <w:szCs w:val="28"/>
          <w:lang w:val="uk-UA" w:eastAsia="ru-RU"/>
        </w:rPr>
        <w:t xml:space="preserve"> – це в</w:t>
      </w:r>
      <w:r w:rsidR="00C11ACA" w:rsidRPr="00D2014F">
        <w:rPr>
          <w:rFonts w:ascii="Times New Roman" w:eastAsia="Times New Roman" w:hAnsi="Times New Roman" w:cs="Times New Roman"/>
          <w:color w:val="000000"/>
          <w:sz w:val="28"/>
          <w:szCs w:val="28"/>
          <w:lang w:val="uk-UA" w:eastAsia="ru-RU"/>
        </w:rPr>
        <w:t xml:space="preserve"> них </w:t>
      </w:r>
      <w:r w:rsidR="00F95F3B" w:rsidRPr="00D2014F">
        <w:rPr>
          <w:rFonts w:ascii="Times New Roman" w:eastAsia="Times New Roman" w:hAnsi="Times New Roman" w:cs="Times New Roman"/>
          <w:color w:val="000000"/>
          <w:sz w:val="28"/>
          <w:szCs w:val="28"/>
          <w:lang w:val="uk-UA" w:eastAsia="ru-RU"/>
        </w:rPr>
        <w:t xml:space="preserve">він побачив </w:t>
      </w:r>
      <w:r w:rsidR="00C11ACA" w:rsidRPr="00D2014F">
        <w:rPr>
          <w:rFonts w:ascii="Times New Roman" w:eastAsia="Times New Roman" w:hAnsi="Times New Roman" w:cs="Times New Roman"/>
          <w:color w:val="000000"/>
          <w:sz w:val="28"/>
          <w:szCs w:val="28"/>
          <w:lang w:val="uk-UA" w:eastAsia="ru-RU"/>
        </w:rPr>
        <w:t xml:space="preserve">був </w:t>
      </w:r>
      <w:r w:rsidR="00F95F3B" w:rsidRPr="00D2014F">
        <w:rPr>
          <w:rFonts w:ascii="Times New Roman" w:eastAsia="Times New Roman" w:hAnsi="Times New Roman" w:cs="Times New Roman"/>
          <w:color w:val="000000"/>
          <w:sz w:val="28"/>
          <w:szCs w:val="28"/>
          <w:lang w:val="uk-UA" w:eastAsia="ru-RU"/>
        </w:rPr>
        <w:t>Бога</w:t>
      </w:r>
      <w:r w:rsidR="004A3011" w:rsidRPr="00D2014F">
        <w:rPr>
          <w:rFonts w:ascii="Times New Roman" w:eastAsia="Times New Roman" w:hAnsi="Times New Roman" w:cs="Times New Roman"/>
          <w:color w:val="000000"/>
          <w:sz w:val="28"/>
          <w:szCs w:val="28"/>
          <w:lang w:val="uk-UA" w:eastAsia="ru-RU"/>
        </w:rPr>
        <w:t xml:space="preserve">. </w:t>
      </w:r>
      <w:r w:rsidR="00C46EAA">
        <w:rPr>
          <w:rFonts w:ascii="Times New Roman" w:eastAsia="Times New Roman" w:hAnsi="Times New Roman" w:cs="Times New Roman"/>
          <w:color w:val="000000"/>
          <w:sz w:val="28"/>
          <w:szCs w:val="28"/>
          <w:lang w:val="uk-UA" w:eastAsia="ru-RU"/>
        </w:rPr>
        <w:t>І</w:t>
      </w:r>
      <w:r w:rsidR="004A3011" w:rsidRPr="00D2014F">
        <w:rPr>
          <w:rFonts w:ascii="Times New Roman" w:eastAsia="Times New Roman" w:hAnsi="Times New Roman" w:cs="Times New Roman"/>
          <w:color w:val="000000"/>
          <w:sz w:val="28"/>
          <w:szCs w:val="28"/>
          <w:lang w:val="uk-UA" w:eastAsia="ru-RU"/>
        </w:rPr>
        <w:t xml:space="preserve"> враз відкрилося: істина – це єднання зі своїм народом, </w:t>
      </w:r>
      <w:r w:rsidR="00A155D9" w:rsidRPr="00D2014F">
        <w:rPr>
          <w:rFonts w:ascii="Times New Roman" w:eastAsia="Times New Roman" w:hAnsi="Times New Roman" w:cs="Times New Roman"/>
          <w:color w:val="000000"/>
          <w:sz w:val="28"/>
          <w:szCs w:val="28"/>
          <w:lang w:val="uk-UA" w:eastAsia="ru-RU"/>
        </w:rPr>
        <w:t xml:space="preserve">батьківщиною, </w:t>
      </w:r>
      <w:r w:rsidR="004A3011" w:rsidRPr="00D2014F">
        <w:rPr>
          <w:rFonts w:ascii="Times New Roman" w:eastAsia="Times New Roman" w:hAnsi="Times New Roman" w:cs="Times New Roman"/>
          <w:color w:val="000000"/>
          <w:sz w:val="28"/>
          <w:szCs w:val="28"/>
          <w:lang w:val="uk-UA" w:eastAsia="ru-RU"/>
        </w:rPr>
        <w:t xml:space="preserve">а тому </w:t>
      </w:r>
      <w:r w:rsidR="00A155D9" w:rsidRPr="00D2014F">
        <w:rPr>
          <w:rFonts w:ascii="Times New Roman" w:eastAsia="Times New Roman" w:hAnsi="Times New Roman" w:cs="Times New Roman"/>
          <w:color w:val="000000"/>
          <w:sz w:val="28"/>
          <w:szCs w:val="28"/>
          <w:lang w:val="uk-UA" w:eastAsia="ru-RU"/>
        </w:rPr>
        <w:t>треба</w:t>
      </w:r>
      <w:r w:rsidR="004A3011" w:rsidRPr="00D2014F">
        <w:rPr>
          <w:rFonts w:ascii="Times New Roman" w:eastAsia="Times New Roman" w:hAnsi="Times New Roman" w:cs="Times New Roman"/>
          <w:color w:val="000000"/>
          <w:sz w:val="28"/>
          <w:szCs w:val="28"/>
          <w:lang w:val="uk-UA" w:eastAsia="ru-RU"/>
        </w:rPr>
        <w:t xml:space="preserve"> вернутися до нього й жити його життям. </w:t>
      </w:r>
      <w:r w:rsidR="008B3DEF" w:rsidRPr="00D2014F">
        <w:rPr>
          <w:rFonts w:ascii="Times New Roman" w:eastAsia="Times New Roman" w:hAnsi="Times New Roman" w:cs="Times New Roman"/>
          <w:color w:val="000000"/>
          <w:sz w:val="28"/>
          <w:szCs w:val="28"/>
          <w:lang w:val="uk-UA" w:eastAsia="ru-RU"/>
        </w:rPr>
        <w:t>Проте</w:t>
      </w:r>
      <w:r w:rsidR="004A3011" w:rsidRPr="00D2014F">
        <w:rPr>
          <w:rFonts w:ascii="Times New Roman" w:eastAsia="Times New Roman" w:hAnsi="Times New Roman" w:cs="Times New Roman"/>
          <w:color w:val="000000"/>
          <w:sz w:val="28"/>
          <w:szCs w:val="28"/>
          <w:lang w:val="uk-UA" w:eastAsia="ru-RU"/>
        </w:rPr>
        <w:t xml:space="preserve"> барка з посланцями вже </w:t>
      </w:r>
      <w:r w:rsidR="00981936" w:rsidRPr="00D2014F">
        <w:rPr>
          <w:rFonts w:ascii="Times New Roman" w:eastAsia="Times New Roman" w:hAnsi="Times New Roman" w:cs="Times New Roman"/>
          <w:color w:val="000000"/>
          <w:sz w:val="28"/>
          <w:szCs w:val="28"/>
          <w:lang w:val="uk-UA" w:eastAsia="ru-RU"/>
        </w:rPr>
        <w:t>відплила</w:t>
      </w:r>
      <w:r w:rsidR="00EB5006" w:rsidRPr="00D2014F">
        <w:rPr>
          <w:rFonts w:ascii="Times New Roman" w:eastAsia="Times New Roman" w:hAnsi="Times New Roman" w:cs="Times New Roman"/>
          <w:color w:val="000000"/>
          <w:sz w:val="28"/>
          <w:szCs w:val="28"/>
          <w:lang w:val="uk-UA" w:eastAsia="ru-RU"/>
        </w:rPr>
        <w:t xml:space="preserve"> в Україну.</w:t>
      </w:r>
      <w:r w:rsidR="00981936" w:rsidRPr="00D2014F">
        <w:rPr>
          <w:rFonts w:ascii="Times New Roman" w:eastAsia="Times New Roman" w:hAnsi="Times New Roman" w:cs="Times New Roman"/>
          <w:color w:val="000000"/>
          <w:sz w:val="28"/>
          <w:szCs w:val="28"/>
          <w:lang w:val="uk-UA" w:eastAsia="ru-RU"/>
        </w:rPr>
        <w:t xml:space="preserve"> Старий відлюдник Іван у відчаї знову взявся до молитви: «Все віддам, готов як грішни</w:t>
      </w:r>
      <w:r w:rsidR="00CF78A0" w:rsidRPr="00D2014F">
        <w:rPr>
          <w:rFonts w:ascii="Times New Roman" w:eastAsia="Times New Roman" w:hAnsi="Times New Roman" w:cs="Times New Roman"/>
          <w:color w:val="000000"/>
          <w:sz w:val="28"/>
          <w:szCs w:val="28"/>
          <w:lang w:val="uk-UA" w:eastAsia="ru-RU"/>
        </w:rPr>
        <w:t>к</w:t>
      </w:r>
      <w:r w:rsidR="00981936" w:rsidRPr="00D2014F">
        <w:rPr>
          <w:rFonts w:ascii="Times New Roman" w:eastAsia="Times New Roman" w:hAnsi="Times New Roman" w:cs="Times New Roman"/>
          <w:color w:val="000000"/>
          <w:sz w:val="28"/>
          <w:szCs w:val="28"/>
          <w:lang w:val="uk-UA" w:eastAsia="ru-RU"/>
        </w:rPr>
        <w:t xml:space="preserve">, / вічно у смолі кипіти – / </w:t>
      </w:r>
      <w:r w:rsidR="00CF78A0" w:rsidRPr="00D2014F">
        <w:rPr>
          <w:rFonts w:ascii="Times New Roman" w:eastAsia="Times New Roman" w:hAnsi="Times New Roman" w:cs="Times New Roman"/>
          <w:color w:val="000000"/>
          <w:sz w:val="28"/>
          <w:szCs w:val="28"/>
          <w:lang w:val="uk-UA" w:eastAsia="ru-RU"/>
        </w:rPr>
        <w:t>лиш тепер зроби для мене / чудо: барку заверни».</w:t>
      </w:r>
      <w:r w:rsidR="00F95F3B" w:rsidRPr="00D2014F">
        <w:rPr>
          <w:rFonts w:ascii="Times New Roman" w:eastAsia="Times New Roman" w:hAnsi="Times New Roman" w:cs="Times New Roman"/>
          <w:color w:val="000000"/>
          <w:sz w:val="28"/>
          <w:szCs w:val="28"/>
          <w:lang w:val="uk-UA" w:eastAsia="ru-RU"/>
        </w:rPr>
        <w:t xml:space="preserve"> </w:t>
      </w:r>
      <w:r w:rsidR="00AA7D01" w:rsidRPr="00D2014F">
        <w:rPr>
          <w:rFonts w:ascii="Times New Roman" w:eastAsia="Times New Roman" w:hAnsi="Times New Roman" w:cs="Times New Roman"/>
          <w:color w:val="000000"/>
          <w:sz w:val="28"/>
          <w:szCs w:val="28"/>
          <w:lang w:val="uk-UA" w:eastAsia="ru-RU"/>
        </w:rPr>
        <w:t>Відхід барки</w:t>
      </w:r>
      <w:r w:rsidR="00EE17AE" w:rsidRPr="00D2014F">
        <w:rPr>
          <w:rFonts w:ascii="Times New Roman" w:eastAsia="Times New Roman" w:hAnsi="Times New Roman" w:cs="Times New Roman"/>
          <w:color w:val="000000"/>
          <w:sz w:val="28"/>
          <w:szCs w:val="28"/>
          <w:lang w:val="uk-UA" w:eastAsia="ru-RU"/>
        </w:rPr>
        <w:t xml:space="preserve"> в поемі</w:t>
      </w:r>
      <w:r w:rsidR="00AA7D01" w:rsidRPr="00D2014F">
        <w:rPr>
          <w:rFonts w:ascii="Times New Roman" w:eastAsia="Times New Roman" w:hAnsi="Times New Roman" w:cs="Times New Roman"/>
          <w:color w:val="000000"/>
          <w:sz w:val="28"/>
          <w:szCs w:val="28"/>
          <w:lang w:val="uk-UA" w:eastAsia="ru-RU"/>
        </w:rPr>
        <w:t xml:space="preserve"> </w:t>
      </w:r>
      <w:r w:rsidR="00285D8D" w:rsidRPr="00D2014F">
        <w:rPr>
          <w:rFonts w:ascii="Times New Roman" w:eastAsia="Times New Roman" w:hAnsi="Times New Roman" w:cs="Times New Roman"/>
          <w:color w:val="000000"/>
          <w:sz w:val="28"/>
          <w:szCs w:val="28"/>
          <w:lang w:val="uk-UA" w:eastAsia="ru-RU"/>
        </w:rPr>
        <w:t xml:space="preserve">є </w:t>
      </w:r>
      <w:r w:rsidR="004568A8">
        <w:rPr>
          <w:rFonts w:ascii="Times New Roman" w:eastAsia="Times New Roman" w:hAnsi="Times New Roman" w:cs="Times New Roman"/>
          <w:color w:val="000000"/>
          <w:sz w:val="28"/>
          <w:szCs w:val="28"/>
          <w:lang w:val="uk-UA" w:eastAsia="ru-RU"/>
        </w:rPr>
        <w:t>матеріалізацією внутрішньої роздвоєності</w:t>
      </w:r>
      <w:r w:rsidR="004568A8" w:rsidRPr="00D2014F">
        <w:rPr>
          <w:rFonts w:ascii="Times New Roman" w:eastAsia="Times New Roman" w:hAnsi="Times New Roman" w:cs="Times New Roman"/>
          <w:color w:val="000000"/>
          <w:sz w:val="28"/>
          <w:szCs w:val="28"/>
          <w:lang w:val="uk-UA" w:eastAsia="ru-RU"/>
        </w:rPr>
        <w:t xml:space="preserve"> </w:t>
      </w:r>
      <w:r w:rsidR="004568A8">
        <w:rPr>
          <w:rFonts w:ascii="Times New Roman" w:eastAsia="Times New Roman" w:hAnsi="Times New Roman" w:cs="Times New Roman"/>
          <w:color w:val="000000"/>
          <w:sz w:val="28"/>
          <w:szCs w:val="28"/>
          <w:lang w:val="uk-UA" w:eastAsia="ru-RU"/>
        </w:rPr>
        <w:t>і</w:t>
      </w:r>
      <w:r w:rsidR="004568A8" w:rsidRPr="00D2014F">
        <w:rPr>
          <w:rFonts w:ascii="Times New Roman" w:eastAsia="Times New Roman" w:hAnsi="Times New Roman" w:cs="Times New Roman"/>
          <w:color w:val="000000"/>
          <w:sz w:val="28"/>
          <w:szCs w:val="28"/>
          <w:lang w:val="uk-UA" w:eastAsia="ru-RU"/>
        </w:rPr>
        <w:t xml:space="preserve"> символом </w:t>
      </w:r>
      <w:r w:rsidR="00AA7D01" w:rsidRPr="00D2014F">
        <w:rPr>
          <w:rFonts w:ascii="Times New Roman" w:eastAsia="Times New Roman" w:hAnsi="Times New Roman" w:cs="Times New Roman"/>
          <w:color w:val="000000"/>
          <w:sz w:val="28"/>
          <w:szCs w:val="28"/>
          <w:lang w:val="uk-UA" w:eastAsia="ru-RU"/>
        </w:rPr>
        <w:t>відх</w:t>
      </w:r>
      <w:r w:rsidR="00285D8D" w:rsidRPr="00D2014F">
        <w:rPr>
          <w:rFonts w:ascii="Times New Roman" w:eastAsia="Times New Roman" w:hAnsi="Times New Roman" w:cs="Times New Roman"/>
          <w:color w:val="000000"/>
          <w:sz w:val="28"/>
          <w:szCs w:val="28"/>
          <w:lang w:val="uk-UA" w:eastAsia="ru-RU"/>
        </w:rPr>
        <w:t>оду</w:t>
      </w:r>
      <w:r w:rsidR="004568A8">
        <w:rPr>
          <w:rFonts w:ascii="Times New Roman" w:eastAsia="Times New Roman" w:hAnsi="Times New Roman" w:cs="Times New Roman"/>
          <w:color w:val="000000"/>
          <w:sz w:val="28"/>
          <w:szCs w:val="28"/>
          <w:lang w:val="uk-UA" w:eastAsia="ru-RU"/>
        </w:rPr>
        <w:t xml:space="preserve"> </w:t>
      </w:r>
      <w:r w:rsidR="00285D8D" w:rsidRPr="00D2014F">
        <w:rPr>
          <w:rFonts w:ascii="Times New Roman" w:eastAsia="Times New Roman" w:hAnsi="Times New Roman" w:cs="Times New Roman"/>
          <w:color w:val="000000"/>
          <w:sz w:val="28"/>
          <w:szCs w:val="28"/>
          <w:lang w:val="uk-UA" w:eastAsia="ru-RU"/>
        </w:rPr>
        <w:t>старця Івана у вічність</w:t>
      </w:r>
      <w:r w:rsidR="00E52148" w:rsidRPr="00D2014F">
        <w:rPr>
          <w:rFonts w:ascii="Times New Roman" w:eastAsia="Times New Roman" w:hAnsi="Times New Roman" w:cs="Times New Roman"/>
          <w:color w:val="000000"/>
          <w:sz w:val="28"/>
          <w:szCs w:val="28"/>
          <w:lang w:val="uk-UA" w:eastAsia="ru-RU"/>
        </w:rPr>
        <w:t>, сповненням його заповітної мети, яка обернулася</w:t>
      </w:r>
      <w:r w:rsidR="00285D8D" w:rsidRPr="00D2014F">
        <w:rPr>
          <w:rFonts w:ascii="Times New Roman" w:eastAsia="Times New Roman" w:hAnsi="Times New Roman" w:cs="Times New Roman"/>
          <w:color w:val="000000"/>
          <w:sz w:val="28"/>
          <w:szCs w:val="28"/>
          <w:lang w:val="uk-UA" w:eastAsia="ru-RU"/>
        </w:rPr>
        <w:t xml:space="preserve"> апогеєм особистого каяття у зробленому виборі</w:t>
      </w:r>
      <w:r w:rsidR="00AA7D01" w:rsidRPr="00D2014F">
        <w:rPr>
          <w:rFonts w:ascii="Times New Roman" w:eastAsia="Times New Roman" w:hAnsi="Times New Roman" w:cs="Times New Roman"/>
          <w:color w:val="000000"/>
          <w:sz w:val="28"/>
          <w:szCs w:val="28"/>
          <w:lang w:val="uk-UA" w:eastAsia="ru-RU"/>
        </w:rPr>
        <w:t>.</w:t>
      </w:r>
      <w:r w:rsidR="00E52148" w:rsidRPr="00D2014F">
        <w:rPr>
          <w:rFonts w:ascii="Times New Roman" w:eastAsia="Times New Roman" w:hAnsi="Times New Roman" w:cs="Times New Roman"/>
          <w:color w:val="000000"/>
          <w:sz w:val="28"/>
          <w:szCs w:val="28"/>
          <w:lang w:val="uk-UA" w:eastAsia="ru-RU"/>
        </w:rPr>
        <w:t xml:space="preserve"> </w:t>
      </w:r>
    </w:p>
    <w:p w:rsidR="00DA6045" w:rsidRDefault="00E52148" w:rsidP="00D2014F">
      <w:pPr>
        <w:spacing w:after="0" w:line="360" w:lineRule="auto"/>
        <w:ind w:firstLine="709"/>
        <w:jc w:val="both"/>
        <w:rPr>
          <w:rFonts w:ascii="Times New Roman" w:eastAsia="Times New Roman" w:hAnsi="Times New Roman" w:cs="Times New Roman"/>
          <w:sz w:val="28"/>
          <w:szCs w:val="28"/>
          <w:lang w:val="uk-UA"/>
        </w:rPr>
      </w:pPr>
      <w:r w:rsidRPr="00D2014F">
        <w:rPr>
          <w:rFonts w:ascii="Times New Roman" w:eastAsia="Times New Roman" w:hAnsi="Times New Roman" w:cs="Times New Roman"/>
          <w:color w:val="000000"/>
          <w:sz w:val="28"/>
          <w:szCs w:val="28"/>
          <w:lang w:val="uk-UA" w:eastAsia="ru-RU"/>
        </w:rPr>
        <w:t xml:space="preserve">У поемі Франко піддав </w:t>
      </w:r>
      <w:r w:rsidR="00AB1ADE" w:rsidRPr="00D2014F">
        <w:rPr>
          <w:rFonts w:ascii="Times New Roman" w:eastAsia="Times New Roman" w:hAnsi="Times New Roman" w:cs="Times New Roman"/>
          <w:color w:val="000000"/>
          <w:sz w:val="28"/>
          <w:szCs w:val="28"/>
          <w:lang w:val="uk-UA" w:eastAsia="ru-RU"/>
        </w:rPr>
        <w:t>художній обробці</w:t>
      </w:r>
      <w:r w:rsidRPr="00D2014F">
        <w:rPr>
          <w:rFonts w:ascii="Times New Roman" w:eastAsia="Times New Roman" w:hAnsi="Times New Roman" w:cs="Times New Roman"/>
          <w:color w:val="000000"/>
          <w:sz w:val="28"/>
          <w:szCs w:val="28"/>
          <w:lang w:val="uk-UA" w:eastAsia="ru-RU"/>
        </w:rPr>
        <w:t xml:space="preserve"> </w:t>
      </w:r>
      <w:r w:rsidR="00AC105A" w:rsidRPr="00D2014F">
        <w:rPr>
          <w:rFonts w:ascii="Times New Roman" w:eastAsia="Times New Roman" w:hAnsi="Times New Roman" w:cs="Times New Roman"/>
          <w:color w:val="000000"/>
          <w:sz w:val="28"/>
          <w:szCs w:val="28"/>
          <w:lang w:val="uk-UA" w:eastAsia="ru-RU"/>
        </w:rPr>
        <w:t>внутрішній</w:t>
      </w:r>
      <w:r w:rsidRPr="00D2014F">
        <w:rPr>
          <w:rFonts w:ascii="Times New Roman" w:eastAsia="Times New Roman" w:hAnsi="Times New Roman" w:cs="Times New Roman"/>
          <w:color w:val="000000"/>
          <w:sz w:val="28"/>
          <w:szCs w:val="28"/>
          <w:lang w:val="uk-UA" w:eastAsia="ru-RU"/>
        </w:rPr>
        <w:t xml:space="preserve"> світ Вишенського </w:t>
      </w:r>
      <w:r w:rsidR="00AB1ADE" w:rsidRPr="00D2014F">
        <w:rPr>
          <w:rFonts w:ascii="Times New Roman" w:eastAsia="Times New Roman" w:hAnsi="Times New Roman" w:cs="Times New Roman"/>
          <w:color w:val="000000"/>
          <w:sz w:val="28"/>
          <w:szCs w:val="28"/>
          <w:lang w:val="uk-UA" w:eastAsia="ru-RU"/>
        </w:rPr>
        <w:t>показавши</w:t>
      </w:r>
      <w:r w:rsidRPr="00D2014F">
        <w:rPr>
          <w:rFonts w:ascii="Times New Roman" w:eastAsia="Times New Roman" w:hAnsi="Times New Roman" w:cs="Times New Roman"/>
          <w:color w:val="000000"/>
          <w:sz w:val="28"/>
          <w:szCs w:val="28"/>
          <w:lang w:val="uk-UA" w:eastAsia="ru-RU"/>
        </w:rPr>
        <w:t xml:space="preserve">, що </w:t>
      </w:r>
      <w:r w:rsidR="00AB1ADE" w:rsidRPr="00D2014F">
        <w:rPr>
          <w:rFonts w:ascii="Times New Roman" w:eastAsia="Times New Roman" w:hAnsi="Times New Roman" w:cs="Times New Roman"/>
          <w:color w:val="000000"/>
          <w:sz w:val="28"/>
          <w:szCs w:val="28"/>
          <w:lang w:val="uk-UA" w:eastAsia="ru-RU"/>
        </w:rPr>
        <w:t xml:space="preserve">віра </w:t>
      </w:r>
      <w:r w:rsidR="00EE17AE" w:rsidRPr="00D2014F">
        <w:rPr>
          <w:rFonts w:ascii="Times New Roman" w:eastAsia="Times New Roman" w:hAnsi="Times New Roman" w:cs="Times New Roman"/>
          <w:color w:val="000000"/>
          <w:sz w:val="28"/>
          <w:szCs w:val="28"/>
          <w:lang w:val="uk-UA" w:eastAsia="ru-RU"/>
        </w:rPr>
        <w:t>в</w:t>
      </w:r>
      <w:r w:rsidRPr="00D2014F">
        <w:rPr>
          <w:rFonts w:ascii="Times New Roman" w:eastAsia="Times New Roman" w:hAnsi="Times New Roman" w:cs="Times New Roman"/>
          <w:color w:val="000000"/>
          <w:sz w:val="28"/>
          <w:szCs w:val="28"/>
          <w:lang w:val="uk-UA" w:eastAsia="ru-RU"/>
        </w:rPr>
        <w:t xml:space="preserve"> </w:t>
      </w:r>
      <w:r w:rsidR="00CB0961" w:rsidRPr="00D2014F">
        <w:rPr>
          <w:rFonts w:ascii="Times New Roman" w:eastAsia="Times New Roman" w:hAnsi="Times New Roman" w:cs="Times New Roman"/>
          <w:color w:val="000000"/>
          <w:sz w:val="28"/>
          <w:szCs w:val="28"/>
          <w:lang w:val="uk-UA" w:eastAsia="ru-RU"/>
        </w:rPr>
        <w:t xml:space="preserve">суб’єктивно привабливі </w:t>
      </w:r>
      <w:r w:rsidR="00EE17AE" w:rsidRPr="00D2014F">
        <w:rPr>
          <w:rFonts w:ascii="Times New Roman" w:eastAsia="Times New Roman" w:hAnsi="Times New Roman" w:cs="Times New Roman"/>
          <w:color w:val="000000"/>
          <w:sz w:val="28"/>
          <w:szCs w:val="28"/>
          <w:lang w:val="uk-UA" w:eastAsia="ru-RU"/>
        </w:rPr>
        <w:t>умоглядні конструкції,</w:t>
      </w:r>
      <w:r w:rsidR="009448BE" w:rsidRPr="00D2014F">
        <w:rPr>
          <w:rFonts w:ascii="Times New Roman" w:eastAsia="Times New Roman" w:hAnsi="Times New Roman" w:cs="Times New Roman"/>
          <w:color w:val="000000"/>
          <w:sz w:val="28"/>
          <w:szCs w:val="28"/>
          <w:lang w:val="uk-UA" w:eastAsia="ru-RU"/>
        </w:rPr>
        <w:t xml:space="preserve"> </w:t>
      </w:r>
      <w:r w:rsidR="00FD1B7A" w:rsidRPr="00D2014F">
        <w:rPr>
          <w:rFonts w:ascii="Times New Roman" w:eastAsia="Times New Roman" w:hAnsi="Times New Roman" w:cs="Times New Roman"/>
          <w:color w:val="000000"/>
          <w:sz w:val="28"/>
          <w:szCs w:val="28"/>
          <w:lang w:val="uk-UA" w:eastAsia="ru-RU"/>
        </w:rPr>
        <w:t>які</w:t>
      </w:r>
      <w:r w:rsidR="00EE17AE" w:rsidRPr="00D2014F">
        <w:rPr>
          <w:rFonts w:ascii="Times New Roman" w:eastAsia="Times New Roman" w:hAnsi="Times New Roman" w:cs="Times New Roman"/>
          <w:color w:val="000000"/>
          <w:sz w:val="28"/>
          <w:szCs w:val="28"/>
          <w:lang w:val="uk-UA" w:eastAsia="ru-RU"/>
        </w:rPr>
        <w:t xml:space="preserve"> </w:t>
      </w:r>
      <w:r w:rsidR="0059734D" w:rsidRPr="00D2014F">
        <w:rPr>
          <w:rFonts w:ascii="Times New Roman" w:eastAsia="Times New Roman" w:hAnsi="Times New Roman" w:cs="Times New Roman"/>
          <w:color w:val="000000"/>
          <w:sz w:val="28"/>
          <w:szCs w:val="28"/>
          <w:lang w:val="uk-UA" w:eastAsia="ru-RU"/>
        </w:rPr>
        <w:t>далекі</w:t>
      </w:r>
      <w:r w:rsidR="00AB1ADE" w:rsidRPr="00D2014F">
        <w:rPr>
          <w:rFonts w:ascii="Times New Roman" w:eastAsia="Times New Roman" w:hAnsi="Times New Roman" w:cs="Times New Roman"/>
          <w:color w:val="000000"/>
          <w:sz w:val="28"/>
          <w:szCs w:val="28"/>
          <w:lang w:val="uk-UA" w:eastAsia="ru-RU"/>
        </w:rPr>
        <w:t xml:space="preserve"> від реальності</w:t>
      </w:r>
      <w:r w:rsidR="00CF5DB9" w:rsidRPr="00D2014F">
        <w:rPr>
          <w:rFonts w:ascii="Times New Roman" w:eastAsia="Times New Roman" w:hAnsi="Times New Roman" w:cs="Times New Roman"/>
          <w:color w:val="000000"/>
          <w:sz w:val="28"/>
          <w:szCs w:val="28"/>
          <w:lang w:val="uk-UA" w:eastAsia="ru-RU"/>
        </w:rPr>
        <w:t xml:space="preserve"> і від майбутнього </w:t>
      </w:r>
      <w:r w:rsidR="00BA7538" w:rsidRPr="00D2014F">
        <w:rPr>
          <w:rFonts w:ascii="Times New Roman" w:eastAsia="Times New Roman" w:hAnsi="Times New Roman" w:cs="Times New Roman"/>
          <w:color w:val="000000"/>
          <w:sz w:val="28"/>
          <w:szCs w:val="28"/>
          <w:lang w:val="uk-UA" w:eastAsia="ru-RU"/>
        </w:rPr>
        <w:t>батьківщини</w:t>
      </w:r>
      <w:r w:rsidR="00EE17AE" w:rsidRPr="00D2014F">
        <w:rPr>
          <w:rFonts w:ascii="Times New Roman" w:eastAsia="Times New Roman" w:hAnsi="Times New Roman" w:cs="Times New Roman"/>
          <w:color w:val="000000"/>
          <w:sz w:val="28"/>
          <w:szCs w:val="28"/>
          <w:lang w:val="uk-UA" w:eastAsia="ru-RU"/>
        </w:rPr>
        <w:t>,</w:t>
      </w:r>
      <w:r w:rsidR="00AB1ADE" w:rsidRPr="00D2014F">
        <w:rPr>
          <w:rFonts w:ascii="Times New Roman" w:eastAsia="Times New Roman" w:hAnsi="Times New Roman" w:cs="Times New Roman"/>
          <w:color w:val="000000"/>
          <w:sz w:val="28"/>
          <w:szCs w:val="28"/>
          <w:lang w:val="uk-UA" w:eastAsia="ru-RU"/>
        </w:rPr>
        <w:t xml:space="preserve"> не може замінити живильний зв'язок із рідною землею</w:t>
      </w:r>
      <w:r w:rsidR="003341CE" w:rsidRPr="00D2014F">
        <w:rPr>
          <w:rFonts w:ascii="Times New Roman" w:eastAsia="Times New Roman" w:hAnsi="Times New Roman" w:cs="Times New Roman"/>
          <w:color w:val="000000"/>
          <w:sz w:val="28"/>
          <w:szCs w:val="28"/>
          <w:lang w:val="uk-UA" w:eastAsia="ru-RU"/>
        </w:rPr>
        <w:t xml:space="preserve">, </w:t>
      </w:r>
      <w:r w:rsidR="00E30ED8" w:rsidRPr="00D2014F">
        <w:rPr>
          <w:rFonts w:ascii="Times New Roman" w:eastAsia="Times New Roman" w:hAnsi="Times New Roman" w:cs="Times New Roman"/>
          <w:color w:val="000000"/>
          <w:sz w:val="28"/>
          <w:szCs w:val="28"/>
          <w:lang w:val="uk-UA" w:eastAsia="ru-RU"/>
        </w:rPr>
        <w:t>н</w:t>
      </w:r>
      <w:r w:rsidR="00380C52" w:rsidRPr="00D2014F">
        <w:rPr>
          <w:rFonts w:ascii="Times New Roman" w:eastAsia="Times New Roman" w:hAnsi="Times New Roman" w:cs="Times New Roman"/>
          <w:color w:val="000000"/>
          <w:sz w:val="28"/>
          <w:szCs w:val="28"/>
          <w:lang w:val="uk-UA" w:eastAsia="ru-RU"/>
        </w:rPr>
        <w:t xml:space="preserve">ародом. </w:t>
      </w:r>
      <w:r w:rsidR="009448BE" w:rsidRPr="00D2014F">
        <w:rPr>
          <w:rFonts w:ascii="Times New Roman" w:eastAsia="Times New Roman" w:hAnsi="Times New Roman" w:cs="Times New Roman"/>
          <w:color w:val="000000"/>
          <w:sz w:val="28"/>
          <w:szCs w:val="28"/>
          <w:lang w:val="uk-UA" w:eastAsia="ru-RU"/>
        </w:rPr>
        <w:t xml:space="preserve">Людина без </w:t>
      </w:r>
      <w:r w:rsidR="00935069" w:rsidRPr="00D2014F">
        <w:rPr>
          <w:rFonts w:ascii="Times New Roman" w:eastAsia="Times New Roman" w:hAnsi="Times New Roman" w:cs="Times New Roman"/>
          <w:color w:val="000000"/>
          <w:sz w:val="28"/>
          <w:szCs w:val="28"/>
          <w:lang w:val="uk-UA" w:eastAsia="ru-RU"/>
        </w:rPr>
        <w:t>внутрішньої тривкої основи,</w:t>
      </w:r>
      <w:r w:rsidR="00380C52" w:rsidRPr="00D2014F">
        <w:rPr>
          <w:rFonts w:ascii="Times New Roman" w:eastAsia="Times New Roman" w:hAnsi="Times New Roman" w:cs="Times New Roman"/>
          <w:color w:val="000000"/>
          <w:sz w:val="28"/>
          <w:szCs w:val="28"/>
          <w:lang w:val="uk-UA" w:eastAsia="ru-RU"/>
        </w:rPr>
        <w:t xml:space="preserve"> </w:t>
      </w:r>
      <w:r w:rsidR="00935069" w:rsidRPr="00D2014F">
        <w:rPr>
          <w:rFonts w:ascii="Times New Roman" w:eastAsia="Times New Roman" w:hAnsi="Times New Roman" w:cs="Times New Roman"/>
          <w:color w:val="000000"/>
          <w:sz w:val="28"/>
          <w:szCs w:val="28"/>
          <w:lang w:val="uk-UA" w:eastAsia="ru-RU"/>
        </w:rPr>
        <w:t xml:space="preserve">а саме </w:t>
      </w:r>
      <w:r w:rsidR="00380C52" w:rsidRPr="00D2014F">
        <w:rPr>
          <w:rFonts w:ascii="Times New Roman" w:eastAsia="Times New Roman" w:hAnsi="Times New Roman" w:cs="Times New Roman"/>
          <w:color w:val="000000"/>
          <w:sz w:val="28"/>
          <w:szCs w:val="28"/>
          <w:lang w:val="uk-UA" w:eastAsia="ru-RU"/>
        </w:rPr>
        <w:t>духовного субстанційного зв’язку</w:t>
      </w:r>
      <w:r w:rsidR="00AB1ADE" w:rsidRPr="00D2014F">
        <w:rPr>
          <w:rFonts w:ascii="Times New Roman" w:eastAsia="Times New Roman" w:hAnsi="Times New Roman" w:cs="Times New Roman"/>
          <w:color w:val="000000"/>
          <w:sz w:val="28"/>
          <w:szCs w:val="28"/>
          <w:lang w:val="uk-UA" w:eastAsia="ru-RU"/>
        </w:rPr>
        <w:t xml:space="preserve"> </w:t>
      </w:r>
      <w:r w:rsidR="00935069" w:rsidRPr="00D2014F">
        <w:rPr>
          <w:rFonts w:ascii="Times New Roman" w:eastAsia="Times New Roman" w:hAnsi="Times New Roman" w:cs="Times New Roman"/>
          <w:color w:val="000000"/>
          <w:sz w:val="28"/>
          <w:szCs w:val="28"/>
          <w:lang w:val="uk-UA" w:eastAsia="ru-RU"/>
        </w:rPr>
        <w:t>з нацією</w:t>
      </w:r>
      <w:r w:rsidR="00AC105A" w:rsidRPr="00D2014F">
        <w:rPr>
          <w:rFonts w:ascii="Times New Roman" w:eastAsia="Times New Roman" w:hAnsi="Times New Roman" w:cs="Times New Roman"/>
          <w:color w:val="000000"/>
          <w:sz w:val="28"/>
          <w:szCs w:val="28"/>
          <w:lang w:val="uk-UA" w:eastAsia="ru-RU"/>
        </w:rPr>
        <w:t>,</w:t>
      </w:r>
      <w:r w:rsidR="00737F54" w:rsidRPr="00D2014F">
        <w:rPr>
          <w:rFonts w:ascii="Times New Roman" w:eastAsia="Times New Roman" w:hAnsi="Times New Roman" w:cs="Times New Roman"/>
          <w:color w:val="000000"/>
          <w:sz w:val="28"/>
          <w:szCs w:val="28"/>
          <w:lang w:val="uk-UA" w:eastAsia="ru-RU"/>
        </w:rPr>
        <w:t xml:space="preserve"> </w:t>
      </w:r>
      <w:r w:rsidR="00BA7538">
        <w:rPr>
          <w:rFonts w:ascii="Times New Roman" w:eastAsia="Times New Roman" w:hAnsi="Times New Roman" w:cs="Times New Roman"/>
          <w:color w:val="000000"/>
          <w:sz w:val="28"/>
          <w:szCs w:val="28"/>
          <w:lang w:val="uk-UA" w:eastAsia="ru-RU"/>
        </w:rPr>
        <w:t>ста</w:t>
      </w:r>
      <w:r w:rsidR="00737F54" w:rsidRPr="00D2014F">
        <w:rPr>
          <w:rFonts w:ascii="Times New Roman" w:eastAsia="Times New Roman" w:hAnsi="Times New Roman" w:cs="Times New Roman"/>
          <w:color w:val="000000"/>
          <w:sz w:val="28"/>
          <w:szCs w:val="28"/>
          <w:lang w:val="uk-UA" w:eastAsia="ru-RU"/>
        </w:rPr>
        <w:t>є ніким</w:t>
      </w:r>
      <w:r w:rsidR="00C46EAA">
        <w:rPr>
          <w:rFonts w:ascii="Times New Roman" w:eastAsia="Times New Roman" w:hAnsi="Times New Roman" w:cs="Times New Roman"/>
          <w:color w:val="000000"/>
          <w:sz w:val="28"/>
          <w:szCs w:val="28"/>
          <w:lang w:val="uk-UA" w:eastAsia="ru-RU"/>
        </w:rPr>
        <w:t xml:space="preserve">. </w:t>
      </w:r>
      <w:r w:rsidR="001914D0">
        <w:rPr>
          <w:rFonts w:ascii="Times New Roman" w:eastAsia="Times New Roman" w:hAnsi="Times New Roman" w:cs="Times New Roman"/>
          <w:sz w:val="28"/>
          <w:szCs w:val="28"/>
          <w:lang w:val="uk-UA"/>
        </w:rPr>
        <w:t>Р</w:t>
      </w:r>
      <w:r w:rsidR="00C46EAA" w:rsidRPr="00C46EAA">
        <w:rPr>
          <w:rFonts w:ascii="Times New Roman" w:eastAsia="Times New Roman" w:hAnsi="Times New Roman" w:cs="Times New Roman"/>
          <w:sz w:val="28"/>
          <w:szCs w:val="28"/>
          <w:lang w:val="uk-UA"/>
        </w:rPr>
        <w:t xml:space="preserve">оздвоєність </w:t>
      </w:r>
      <w:r w:rsidR="00C46EAA" w:rsidRPr="00C46EAA">
        <w:rPr>
          <w:rFonts w:ascii="Times New Roman" w:eastAsia="Times New Roman" w:hAnsi="Times New Roman" w:cs="Times New Roman"/>
          <w:sz w:val="28"/>
          <w:szCs w:val="28"/>
          <w:lang w:val="uk-UA"/>
        </w:rPr>
        <w:lastRenderedPageBreak/>
        <w:t xml:space="preserve">індивідуального буття – </w:t>
      </w:r>
      <w:r w:rsidR="005B20A7">
        <w:rPr>
          <w:rFonts w:ascii="Times New Roman" w:eastAsia="Times New Roman" w:hAnsi="Times New Roman" w:cs="Times New Roman"/>
          <w:sz w:val="28"/>
          <w:szCs w:val="28"/>
          <w:lang w:val="uk-UA"/>
        </w:rPr>
        <w:t xml:space="preserve">це </w:t>
      </w:r>
      <w:r w:rsidR="001914D0">
        <w:rPr>
          <w:rFonts w:ascii="Times New Roman" w:eastAsia="Times New Roman" w:hAnsi="Times New Roman" w:cs="Times New Roman"/>
          <w:sz w:val="28"/>
          <w:szCs w:val="28"/>
          <w:lang w:val="uk-UA"/>
        </w:rPr>
        <w:t xml:space="preserve">антипод його цілости, </w:t>
      </w:r>
      <w:r w:rsidR="00FD457B">
        <w:rPr>
          <w:rFonts w:ascii="Times New Roman" w:eastAsia="Times New Roman" w:hAnsi="Times New Roman" w:cs="Times New Roman"/>
          <w:sz w:val="28"/>
          <w:szCs w:val="28"/>
          <w:lang w:val="uk-UA"/>
        </w:rPr>
        <w:t>заперечення</w:t>
      </w:r>
      <w:r w:rsidR="00C46EAA" w:rsidRPr="00DA6045">
        <w:rPr>
          <w:rFonts w:ascii="Times New Roman" w:eastAsia="Times New Roman" w:hAnsi="Times New Roman" w:cs="Times New Roman"/>
          <w:sz w:val="28"/>
          <w:szCs w:val="28"/>
          <w:lang w:val="uk-UA"/>
        </w:rPr>
        <w:t xml:space="preserve"> </w:t>
      </w:r>
      <w:r w:rsidR="007161BC" w:rsidRPr="00DA6045">
        <w:rPr>
          <w:rFonts w:ascii="Times New Roman" w:eastAsia="Times New Roman" w:hAnsi="Times New Roman" w:cs="Times New Roman"/>
          <w:sz w:val="28"/>
          <w:szCs w:val="28"/>
          <w:lang w:val="uk-UA"/>
        </w:rPr>
        <w:t>сутн</w:t>
      </w:r>
      <w:r w:rsidR="00C46EAA" w:rsidRPr="00DA6045">
        <w:rPr>
          <w:rFonts w:ascii="Times New Roman" w:eastAsia="Times New Roman" w:hAnsi="Times New Roman" w:cs="Times New Roman"/>
          <w:sz w:val="28"/>
          <w:szCs w:val="28"/>
          <w:lang w:val="uk-UA"/>
        </w:rPr>
        <w:t>ост</w:t>
      </w:r>
      <w:r w:rsidR="00FD457B">
        <w:rPr>
          <w:rFonts w:ascii="Times New Roman" w:eastAsia="Times New Roman" w:hAnsi="Times New Roman" w:cs="Times New Roman"/>
          <w:sz w:val="28"/>
          <w:szCs w:val="28"/>
          <w:lang w:val="uk-UA"/>
        </w:rPr>
        <w:t>и буття і</w:t>
      </w:r>
      <w:r w:rsidR="00C46EAA" w:rsidRPr="00DA6045">
        <w:rPr>
          <w:rFonts w:ascii="Times New Roman" w:eastAsia="Times New Roman" w:hAnsi="Times New Roman" w:cs="Times New Roman"/>
          <w:sz w:val="28"/>
          <w:szCs w:val="28"/>
          <w:lang w:val="uk-UA"/>
        </w:rPr>
        <w:t xml:space="preserve"> </w:t>
      </w:r>
      <w:r w:rsidR="007161BC" w:rsidRPr="00D2014F">
        <w:rPr>
          <w:rFonts w:ascii="Times New Roman" w:eastAsia="Times New Roman" w:hAnsi="Times New Roman" w:cs="Times New Roman"/>
          <w:sz w:val="28"/>
          <w:szCs w:val="28"/>
          <w:lang w:val="uk-UA"/>
        </w:rPr>
        <w:t>свобод</w:t>
      </w:r>
      <w:r w:rsidR="00FD457B">
        <w:rPr>
          <w:rFonts w:ascii="Times New Roman" w:eastAsia="Times New Roman" w:hAnsi="Times New Roman" w:cs="Times New Roman"/>
          <w:sz w:val="28"/>
          <w:szCs w:val="28"/>
          <w:lang w:val="uk-UA"/>
        </w:rPr>
        <w:t>и у формі життєвої активності.</w:t>
      </w:r>
      <w:r w:rsidR="00D51428">
        <w:rPr>
          <w:rFonts w:ascii="Times New Roman" w:eastAsia="Times New Roman" w:hAnsi="Times New Roman" w:cs="Times New Roman"/>
          <w:sz w:val="28"/>
          <w:szCs w:val="28"/>
          <w:lang w:val="uk-UA"/>
        </w:rPr>
        <w:t xml:space="preserve"> </w:t>
      </w:r>
      <w:r w:rsidR="00FD457B">
        <w:rPr>
          <w:rFonts w:ascii="Times New Roman" w:eastAsia="Times New Roman" w:hAnsi="Times New Roman" w:cs="Times New Roman"/>
          <w:sz w:val="28"/>
          <w:szCs w:val="28"/>
          <w:lang w:val="uk-UA"/>
        </w:rPr>
        <w:t>В</w:t>
      </w:r>
      <w:r w:rsidR="00D51428">
        <w:rPr>
          <w:rFonts w:ascii="Times New Roman" w:eastAsia="Times New Roman" w:hAnsi="Times New Roman" w:cs="Times New Roman"/>
          <w:sz w:val="28"/>
          <w:szCs w:val="28"/>
          <w:lang w:val="uk-UA"/>
        </w:rPr>
        <w:t xml:space="preserve">ибір Вишенського </w:t>
      </w:r>
      <w:r w:rsidR="00FD457B">
        <w:rPr>
          <w:rFonts w:ascii="Times New Roman" w:eastAsia="Times New Roman" w:hAnsi="Times New Roman" w:cs="Times New Roman"/>
          <w:sz w:val="28"/>
          <w:szCs w:val="28"/>
          <w:lang w:val="uk-UA"/>
        </w:rPr>
        <w:t>– лише</w:t>
      </w:r>
      <w:r w:rsidR="00D51428">
        <w:rPr>
          <w:rFonts w:ascii="Times New Roman" w:eastAsia="Times New Roman" w:hAnsi="Times New Roman" w:cs="Times New Roman"/>
          <w:sz w:val="28"/>
          <w:szCs w:val="28"/>
          <w:lang w:val="uk-UA"/>
        </w:rPr>
        <w:t xml:space="preserve"> відчай</w:t>
      </w:r>
      <w:r w:rsidR="005A4A03">
        <w:rPr>
          <w:rFonts w:ascii="Times New Roman" w:eastAsia="Times New Roman" w:hAnsi="Times New Roman" w:cs="Times New Roman"/>
          <w:sz w:val="28"/>
          <w:szCs w:val="28"/>
          <w:lang w:val="uk-UA"/>
        </w:rPr>
        <w:t xml:space="preserve"> роздвоєної душі</w:t>
      </w:r>
      <w:r w:rsidR="00D51428">
        <w:rPr>
          <w:rFonts w:ascii="Times New Roman" w:eastAsia="Times New Roman" w:hAnsi="Times New Roman" w:cs="Times New Roman"/>
          <w:sz w:val="28"/>
          <w:szCs w:val="28"/>
          <w:lang w:val="uk-UA"/>
        </w:rPr>
        <w:t>.</w:t>
      </w:r>
    </w:p>
    <w:p w:rsidR="00DA6045" w:rsidRDefault="007F723A" w:rsidP="00D2014F">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Історично підхід до буття як цілости </w:t>
      </w:r>
      <w:r w:rsidR="00DA6045">
        <w:rPr>
          <w:rFonts w:ascii="Times New Roman" w:eastAsia="Times New Roman" w:hAnsi="Times New Roman" w:cs="Times New Roman"/>
          <w:sz w:val="28"/>
          <w:szCs w:val="28"/>
          <w:lang w:val="uk-UA"/>
        </w:rPr>
        <w:t xml:space="preserve">був започаткований ще </w:t>
      </w:r>
      <w:r>
        <w:rPr>
          <w:rFonts w:ascii="Times New Roman" w:eastAsia="Times New Roman" w:hAnsi="Times New Roman" w:cs="Times New Roman"/>
          <w:sz w:val="28"/>
          <w:szCs w:val="28"/>
          <w:lang w:val="uk-UA"/>
        </w:rPr>
        <w:t>Парменід</w:t>
      </w:r>
      <w:r w:rsidR="00DA6045">
        <w:rPr>
          <w:rFonts w:ascii="Times New Roman" w:eastAsia="Times New Roman" w:hAnsi="Times New Roman" w:cs="Times New Roman"/>
          <w:sz w:val="28"/>
          <w:szCs w:val="28"/>
          <w:lang w:val="uk-UA"/>
        </w:rPr>
        <w:t>ом</w:t>
      </w:r>
      <w:r w:rsidR="00DF2FD0">
        <w:rPr>
          <w:rFonts w:ascii="Times New Roman" w:eastAsia="Times New Roman" w:hAnsi="Times New Roman" w:cs="Times New Roman"/>
          <w:sz w:val="28"/>
          <w:szCs w:val="28"/>
          <w:lang w:val="uk-UA"/>
        </w:rPr>
        <w:t>:</w:t>
      </w:r>
      <w:r w:rsidR="005A4A0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Єди</w:t>
      </w:r>
      <w:r w:rsidR="00DF2FD0">
        <w:rPr>
          <w:rFonts w:ascii="Times New Roman" w:eastAsia="Times New Roman" w:hAnsi="Times New Roman" w:cs="Times New Roman"/>
          <w:sz w:val="28"/>
          <w:szCs w:val="28"/>
          <w:lang w:val="uk-UA"/>
        </w:rPr>
        <w:t xml:space="preserve">не як </w:t>
      </w:r>
      <w:r w:rsidR="00DA6045">
        <w:rPr>
          <w:rFonts w:ascii="Times New Roman" w:eastAsia="Times New Roman" w:hAnsi="Times New Roman" w:cs="Times New Roman"/>
          <w:sz w:val="28"/>
          <w:szCs w:val="28"/>
          <w:lang w:val="uk-UA"/>
        </w:rPr>
        <w:t xml:space="preserve">цілість </w:t>
      </w:r>
      <w:r w:rsidR="00DF2FD0">
        <w:rPr>
          <w:rFonts w:ascii="Times New Roman" w:eastAsia="Times New Roman" w:hAnsi="Times New Roman" w:cs="Times New Roman"/>
          <w:sz w:val="28"/>
          <w:szCs w:val="28"/>
          <w:lang w:val="uk-UA"/>
        </w:rPr>
        <w:t>буття є скрізь і в усьому</w:t>
      </w:r>
      <w:r>
        <w:rPr>
          <w:rFonts w:ascii="Times New Roman" w:eastAsia="Times New Roman" w:hAnsi="Times New Roman" w:cs="Times New Roman"/>
          <w:sz w:val="28"/>
          <w:szCs w:val="28"/>
          <w:lang w:val="uk-UA"/>
        </w:rPr>
        <w:t>. У</w:t>
      </w:r>
      <w:r w:rsidR="007161BC" w:rsidRPr="00D2014F">
        <w:rPr>
          <w:rFonts w:ascii="Times New Roman" w:eastAsia="Times New Roman" w:hAnsi="Times New Roman" w:cs="Times New Roman"/>
          <w:sz w:val="28"/>
          <w:szCs w:val="28"/>
          <w:lang w:val="uk-UA"/>
        </w:rPr>
        <w:t xml:space="preserve"> Т. Аквінського Бог як буття є </w:t>
      </w:r>
      <w:r w:rsidR="007161BC" w:rsidRPr="00D2014F">
        <w:rPr>
          <w:rFonts w:ascii="Times New Roman" w:eastAsia="Times New Roman" w:hAnsi="Times New Roman" w:cs="Times New Roman"/>
          <w:i/>
          <w:sz w:val="28"/>
          <w:szCs w:val="28"/>
          <w:lang w:val="uk-UA"/>
        </w:rPr>
        <w:t>всюди центром</w:t>
      </w:r>
      <w:r w:rsidR="007161BC" w:rsidRPr="00D2014F">
        <w:rPr>
          <w:rFonts w:ascii="Times New Roman" w:eastAsia="Times New Roman" w:hAnsi="Times New Roman" w:cs="Times New Roman"/>
          <w:sz w:val="28"/>
          <w:szCs w:val="28"/>
          <w:lang w:val="uk-UA"/>
        </w:rPr>
        <w:t xml:space="preserve"> і вільно виявляє свою активність, а власне свободу. Те ж саме розуміння буття Бога </w:t>
      </w:r>
      <w:r w:rsidR="00AB20A0" w:rsidRPr="00D2014F">
        <w:rPr>
          <w:rFonts w:ascii="Times New Roman" w:eastAsia="Times New Roman" w:hAnsi="Times New Roman" w:cs="Times New Roman"/>
          <w:sz w:val="28"/>
          <w:szCs w:val="28"/>
          <w:lang w:val="uk-UA"/>
        </w:rPr>
        <w:t>у</w:t>
      </w:r>
      <w:r w:rsidR="007161BC" w:rsidRPr="00D2014F">
        <w:rPr>
          <w:rFonts w:ascii="Times New Roman" w:eastAsia="Times New Roman" w:hAnsi="Times New Roman" w:cs="Times New Roman"/>
          <w:sz w:val="28"/>
          <w:szCs w:val="28"/>
          <w:lang w:val="uk-UA"/>
        </w:rPr>
        <w:t xml:space="preserve"> філософії Спінози і Геґеля. У новочасній філософії Р. Декарта центром, що постає буттям, є </w:t>
      </w:r>
      <w:r w:rsidR="00A736A5" w:rsidRPr="00D2014F">
        <w:rPr>
          <w:rFonts w:ascii="Times New Roman" w:eastAsia="Times New Roman" w:hAnsi="Times New Roman" w:cs="Times New Roman"/>
          <w:sz w:val="28"/>
          <w:szCs w:val="28"/>
          <w:lang w:val="uk-UA"/>
        </w:rPr>
        <w:t>«Я» як «</w:t>
      </w:r>
      <w:proofErr w:type="spellStart"/>
      <w:r w:rsidR="007161BC" w:rsidRPr="00D2014F">
        <w:rPr>
          <w:rFonts w:ascii="Times New Roman" w:eastAsia="Times New Roman" w:hAnsi="Times New Roman" w:cs="Times New Roman"/>
          <w:sz w:val="28"/>
          <w:szCs w:val="28"/>
          <w:lang w:val="uk-UA"/>
        </w:rPr>
        <w:t>cogito</w:t>
      </w:r>
      <w:proofErr w:type="spellEnd"/>
      <w:r w:rsidR="00A736A5" w:rsidRPr="00D2014F">
        <w:rPr>
          <w:rFonts w:ascii="Times New Roman" w:eastAsia="Times New Roman" w:hAnsi="Times New Roman" w:cs="Times New Roman"/>
          <w:sz w:val="28"/>
          <w:szCs w:val="28"/>
          <w:lang w:val="uk-UA"/>
        </w:rPr>
        <w:t>»</w:t>
      </w:r>
      <w:r w:rsidR="007161BC" w:rsidRPr="00D2014F">
        <w:rPr>
          <w:rFonts w:ascii="Times New Roman" w:eastAsia="Times New Roman" w:hAnsi="Times New Roman" w:cs="Times New Roman"/>
          <w:sz w:val="28"/>
          <w:szCs w:val="28"/>
          <w:lang w:val="uk-UA"/>
        </w:rPr>
        <w:t>,</w:t>
      </w:r>
      <w:r w:rsidR="007634CD" w:rsidRPr="00D2014F">
        <w:rPr>
          <w:rFonts w:ascii="Times New Roman" w:eastAsia="Times New Roman" w:hAnsi="Times New Roman" w:cs="Times New Roman"/>
          <w:sz w:val="28"/>
          <w:szCs w:val="28"/>
          <w:lang w:val="uk-UA"/>
        </w:rPr>
        <w:t xml:space="preserve"> яке</w:t>
      </w:r>
      <w:r w:rsidR="00A736A5" w:rsidRPr="00D2014F">
        <w:rPr>
          <w:rFonts w:ascii="Times New Roman" w:eastAsia="Times New Roman" w:hAnsi="Times New Roman" w:cs="Times New Roman"/>
          <w:sz w:val="28"/>
          <w:szCs w:val="28"/>
          <w:lang w:val="uk-UA"/>
        </w:rPr>
        <w:t xml:space="preserve"> є виявом Бога в «Я»</w:t>
      </w:r>
      <w:r w:rsidR="004D65D8" w:rsidRPr="00D2014F">
        <w:rPr>
          <w:rFonts w:ascii="Times New Roman" w:eastAsia="Times New Roman" w:hAnsi="Times New Roman" w:cs="Times New Roman"/>
          <w:sz w:val="28"/>
          <w:szCs w:val="28"/>
          <w:lang w:val="uk-UA"/>
        </w:rPr>
        <w:t>.</w:t>
      </w:r>
      <w:r w:rsidR="00A736A5" w:rsidRPr="00D2014F">
        <w:rPr>
          <w:rFonts w:ascii="Times New Roman" w:eastAsia="Times New Roman" w:hAnsi="Times New Roman" w:cs="Times New Roman"/>
          <w:sz w:val="28"/>
          <w:szCs w:val="28"/>
          <w:lang w:val="uk-UA"/>
        </w:rPr>
        <w:t xml:space="preserve"> </w:t>
      </w:r>
      <w:r w:rsidR="007161BC" w:rsidRPr="00D2014F">
        <w:rPr>
          <w:rFonts w:ascii="Times New Roman" w:eastAsia="Times New Roman" w:hAnsi="Times New Roman" w:cs="Times New Roman"/>
          <w:sz w:val="28"/>
          <w:szCs w:val="28"/>
          <w:lang w:val="uk-UA"/>
        </w:rPr>
        <w:t xml:space="preserve">У новітній філософії Е. Гусерль здійснює перехід від Декартового абстрактного мислячого «Я» до центрованого феноменологічного Я-суб’єкта з власним «життєвим світом». </w:t>
      </w:r>
      <w:r w:rsidR="007634CD" w:rsidRPr="00D2014F">
        <w:rPr>
          <w:rFonts w:ascii="Times New Roman" w:eastAsia="Times New Roman" w:hAnsi="Times New Roman" w:cs="Times New Roman"/>
          <w:sz w:val="28"/>
          <w:szCs w:val="28"/>
          <w:lang w:val="uk-UA"/>
        </w:rPr>
        <w:t>Проте</w:t>
      </w:r>
      <w:r w:rsidR="007161BC" w:rsidRPr="00D2014F">
        <w:rPr>
          <w:rFonts w:ascii="Times New Roman" w:eastAsia="Times New Roman" w:hAnsi="Times New Roman" w:cs="Times New Roman"/>
          <w:sz w:val="28"/>
          <w:szCs w:val="28"/>
          <w:lang w:val="uk-UA"/>
        </w:rPr>
        <w:t xml:space="preserve"> онтологічний аналіз буття людини в світі здійснює М.</w:t>
      </w:r>
      <w:r w:rsidR="007161BC" w:rsidRPr="00D2014F">
        <w:rPr>
          <w:rFonts w:ascii="Times New Roman" w:eastAsia="Times New Roman" w:hAnsi="Times New Roman" w:cs="Times New Roman"/>
          <w:sz w:val="28"/>
          <w:szCs w:val="28"/>
        </w:rPr>
        <w:t> </w:t>
      </w:r>
      <w:proofErr w:type="spellStart"/>
      <w:r w:rsidR="007161BC" w:rsidRPr="00D2014F">
        <w:rPr>
          <w:rFonts w:ascii="Times New Roman" w:eastAsia="Times New Roman" w:hAnsi="Times New Roman" w:cs="Times New Roman"/>
          <w:sz w:val="28"/>
          <w:szCs w:val="28"/>
          <w:lang w:val="uk-UA"/>
        </w:rPr>
        <w:t>Гайдеґер</w:t>
      </w:r>
      <w:proofErr w:type="spellEnd"/>
      <w:r w:rsidR="007161BC" w:rsidRPr="00D2014F">
        <w:rPr>
          <w:rFonts w:ascii="Times New Roman" w:eastAsia="Times New Roman" w:hAnsi="Times New Roman" w:cs="Times New Roman"/>
          <w:sz w:val="28"/>
          <w:szCs w:val="28"/>
          <w:lang w:val="uk-UA"/>
        </w:rPr>
        <w:t xml:space="preserve">, який замість феноменологічного Я-суб’єкта, бере реального індивіда вплетеного в сукупність зв’язків </w:t>
      </w:r>
      <w:proofErr w:type="spellStart"/>
      <w:r w:rsidR="007161BC" w:rsidRPr="00D2014F">
        <w:rPr>
          <w:rFonts w:ascii="Times New Roman" w:eastAsia="Times New Roman" w:hAnsi="Times New Roman" w:cs="Times New Roman"/>
          <w:sz w:val="28"/>
          <w:szCs w:val="28"/>
          <w:lang w:val="uk-UA"/>
        </w:rPr>
        <w:t>дійсност</w:t>
      </w:r>
      <w:r>
        <w:rPr>
          <w:rFonts w:ascii="Times New Roman" w:eastAsia="Times New Roman" w:hAnsi="Times New Roman" w:cs="Times New Roman"/>
          <w:sz w:val="28"/>
          <w:szCs w:val="28"/>
          <w:lang w:val="uk-UA"/>
        </w:rPr>
        <w:t>и</w:t>
      </w:r>
      <w:proofErr w:type="spellEnd"/>
      <w:r w:rsidR="007161BC" w:rsidRPr="00D2014F">
        <w:rPr>
          <w:rFonts w:ascii="Times New Roman" w:eastAsia="Times New Roman" w:hAnsi="Times New Roman" w:cs="Times New Roman"/>
          <w:sz w:val="28"/>
          <w:szCs w:val="28"/>
          <w:lang w:val="uk-UA"/>
        </w:rPr>
        <w:t>. Це знаходить вираз в категоріях «присутність» (</w:t>
      </w:r>
      <w:proofErr w:type="spellStart"/>
      <w:r w:rsidR="007161BC" w:rsidRPr="00D2014F">
        <w:rPr>
          <w:rFonts w:ascii="Times New Roman" w:eastAsia="Times New Roman" w:hAnsi="Times New Roman" w:cs="Times New Roman"/>
          <w:sz w:val="28"/>
          <w:szCs w:val="28"/>
          <w:lang w:val="uk-UA"/>
        </w:rPr>
        <w:t>Dasein</w:t>
      </w:r>
      <w:proofErr w:type="spellEnd"/>
      <w:r w:rsidR="007161BC" w:rsidRPr="00D2014F">
        <w:rPr>
          <w:rFonts w:ascii="Times New Roman" w:eastAsia="Times New Roman" w:hAnsi="Times New Roman" w:cs="Times New Roman"/>
          <w:sz w:val="28"/>
          <w:szCs w:val="28"/>
          <w:lang w:val="uk-UA"/>
        </w:rPr>
        <w:t>), «моє буття ось» (</w:t>
      </w:r>
      <w:proofErr w:type="spellStart"/>
      <w:r w:rsidR="007161BC" w:rsidRPr="00D2014F">
        <w:rPr>
          <w:rFonts w:ascii="Times New Roman" w:eastAsia="Times New Roman" w:hAnsi="Times New Roman" w:cs="Times New Roman"/>
          <w:sz w:val="28"/>
          <w:szCs w:val="28"/>
          <w:lang w:val="uk-UA"/>
        </w:rPr>
        <w:t>Da-sein</w:t>
      </w:r>
      <w:proofErr w:type="spellEnd"/>
      <w:r w:rsidR="007161BC" w:rsidRPr="00D2014F">
        <w:rPr>
          <w:rFonts w:ascii="Times New Roman" w:eastAsia="Times New Roman" w:hAnsi="Times New Roman" w:cs="Times New Roman"/>
          <w:sz w:val="28"/>
          <w:szCs w:val="28"/>
          <w:lang w:val="uk-UA"/>
        </w:rPr>
        <w:t xml:space="preserve">) та «буття-у-світі». Присутність індивіда кожен раз </w:t>
      </w:r>
      <w:r w:rsidR="005D03AA" w:rsidRPr="00D2014F">
        <w:rPr>
          <w:rFonts w:ascii="Times New Roman" w:eastAsia="Times New Roman" w:hAnsi="Times New Roman" w:cs="Times New Roman"/>
          <w:sz w:val="28"/>
          <w:szCs w:val="28"/>
          <w:lang w:val="uk-UA"/>
        </w:rPr>
        <w:t>виявляється</w:t>
      </w:r>
      <w:r w:rsidR="007161BC" w:rsidRPr="00D2014F">
        <w:rPr>
          <w:rFonts w:ascii="Times New Roman" w:eastAsia="Times New Roman" w:hAnsi="Times New Roman" w:cs="Times New Roman"/>
          <w:sz w:val="28"/>
          <w:szCs w:val="28"/>
          <w:lang w:val="uk-UA"/>
        </w:rPr>
        <w:t xml:space="preserve"> у тому чи іншому способі бути</w:t>
      </w:r>
      <w:r w:rsidR="007161BC" w:rsidRPr="00DA6045">
        <w:rPr>
          <w:rFonts w:ascii="Times New Roman" w:eastAsia="Times New Roman" w:hAnsi="Times New Roman" w:cs="Times New Roman"/>
          <w:sz w:val="28"/>
          <w:szCs w:val="28"/>
          <w:lang w:val="uk-UA"/>
        </w:rPr>
        <w:t xml:space="preserve">. Тому присутність </w:t>
      </w:r>
      <w:r w:rsidR="00D76B34" w:rsidRPr="00DA6045">
        <w:rPr>
          <w:rFonts w:ascii="Times New Roman" w:eastAsia="Times New Roman" w:hAnsi="Times New Roman" w:cs="Times New Roman"/>
          <w:sz w:val="28"/>
          <w:szCs w:val="28"/>
          <w:lang w:val="uk-UA"/>
        </w:rPr>
        <w:t xml:space="preserve">це </w:t>
      </w:r>
      <w:r w:rsidR="007161BC" w:rsidRPr="00DA6045">
        <w:rPr>
          <w:rFonts w:ascii="Times New Roman" w:eastAsia="Times New Roman" w:hAnsi="Times New Roman" w:cs="Times New Roman"/>
          <w:sz w:val="28"/>
          <w:szCs w:val="28"/>
          <w:lang w:val="uk-UA"/>
        </w:rPr>
        <w:t xml:space="preserve">завжди </w:t>
      </w:r>
      <w:r w:rsidR="007161BC" w:rsidRPr="00DA6045">
        <w:rPr>
          <w:rFonts w:ascii="Times New Roman" w:eastAsia="Times New Roman" w:hAnsi="Times New Roman" w:cs="Times New Roman"/>
          <w:i/>
          <w:sz w:val="28"/>
          <w:szCs w:val="28"/>
          <w:lang w:val="uk-UA"/>
        </w:rPr>
        <w:t>можливість</w:t>
      </w:r>
      <w:r w:rsidR="007161BC" w:rsidRPr="00DA6045">
        <w:rPr>
          <w:rFonts w:ascii="Times New Roman" w:eastAsia="Times New Roman" w:hAnsi="Times New Roman" w:cs="Times New Roman"/>
          <w:sz w:val="28"/>
          <w:szCs w:val="28"/>
          <w:lang w:val="uk-UA"/>
        </w:rPr>
        <w:t xml:space="preserve"> </w:t>
      </w:r>
      <w:r w:rsidR="007161BC" w:rsidRPr="00DA6045">
        <w:rPr>
          <w:rFonts w:ascii="Times New Roman" w:eastAsia="Times New Roman" w:hAnsi="Times New Roman" w:cs="Times New Roman"/>
          <w:i/>
          <w:sz w:val="28"/>
          <w:szCs w:val="28"/>
          <w:lang w:val="uk-UA"/>
        </w:rPr>
        <w:t>вибрати</w:t>
      </w:r>
      <w:r w:rsidR="007161BC" w:rsidRPr="00DA6045">
        <w:rPr>
          <w:rFonts w:ascii="Times New Roman" w:eastAsia="Times New Roman" w:hAnsi="Times New Roman" w:cs="Times New Roman"/>
          <w:sz w:val="28"/>
          <w:szCs w:val="28"/>
          <w:lang w:val="uk-UA"/>
        </w:rPr>
        <w:t xml:space="preserve"> в своєму бутті самого себе. Індивід як сутнє </w:t>
      </w:r>
      <w:r w:rsidR="007161BC" w:rsidRPr="00DA6045">
        <w:rPr>
          <w:rFonts w:ascii="Times New Roman" w:eastAsia="Times New Roman" w:hAnsi="Times New Roman" w:cs="Times New Roman"/>
          <w:i/>
          <w:sz w:val="28"/>
          <w:szCs w:val="28"/>
          <w:lang w:val="uk-UA"/>
        </w:rPr>
        <w:t xml:space="preserve">може </w:t>
      </w:r>
      <w:r w:rsidR="007161BC" w:rsidRPr="00DA6045">
        <w:rPr>
          <w:rFonts w:ascii="Times New Roman" w:eastAsia="Times New Roman" w:hAnsi="Times New Roman" w:cs="Times New Roman"/>
          <w:sz w:val="28"/>
          <w:szCs w:val="28"/>
          <w:lang w:val="uk-UA"/>
        </w:rPr>
        <w:t>в своєму бутті «вибрати» самого себе, а може</w:t>
      </w:r>
      <w:r w:rsidR="007161BC" w:rsidRPr="00DA6045">
        <w:rPr>
          <w:rFonts w:ascii="Times New Roman" w:eastAsia="Times New Roman" w:hAnsi="Times New Roman" w:cs="Times New Roman"/>
          <w:sz w:val="28"/>
          <w:szCs w:val="28"/>
        </w:rPr>
        <w:t xml:space="preserve"> </w:t>
      </w:r>
      <w:proofErr w:type="spellStart"/>
      <w:r w:rsidR="007161BC" w:rsidRPr="00DA6045">
        <w:rPr>
          <w:rFonts w:ascii="Times New Roman" w:eastAsia="Times New Roman" w:hAnsi="Times New Roman" w:cs="Times New Roman"/>
          <w:sz w:val="28"/>
          <w:szCs w:val="28"/>
        </w:rPr>
        <w:t>втратити</w:t>
      </w:r>
      <w:proofErr w:type="spellEnd"/>
      <w:r w:rsidR="007161BC" w:rsidRPr="00DA6045">
        <w:rPr>
          <w:rFonts w:ascii="Times New Roman" w:eastAsia="Times New Roman" w:hAnsi="Times New Roman" w:cs="Times New Roman"/>
          <w:sz w:val="28"/>
          <w:szCs w:val="28"/>
        </w:rPr>
        <w:t xml:space="preserve"> себе</w:t>
      </w:r>
      <w:r w:rsidR="007161BC" w:rsidRPr="00DA6045">
        <w:rPr>
          <w:rFonts w:ascii="Times New Roman" w:eastAsia="Times New Roman" w:hAnsi="Times New Roman" w:cs="Times New Roman"/>
          <w:sz w:val="28"/>
          <w:szCs w:val="28"/>
          <w:lang w:val="uk-UA"/>
        </w:rPr>
        <w:t>. Отже орієнтація індив</w:t>
      </w:r>
      <w:r w:rsidR="007161BC" w:rsidRPr="00D2014F">
        <w:rPr>
          <w:rFonts w:ascii="Times New Roman" w:eastAsia="Times New Roman" w:hAnsi="Times New Roman" w:cs="Times New Roman"/>
          <w:sz w:val="28"/>
          <w:szCs w:val="28"/>
          <w:lang w:val="uk-UA"/>
        </w:rPr>
        <w:t>іда на власну співвіднесеність з «підручністю» речей, що ви</w:t>
      </w:r>
      <w:r w:rsidR="00D76B34" w:rsidRPr="00D2014F">
        <w:rPr>
          <w:rFonts w:ascii="Times New Roman" w:eastAsia="Times New Roman" w:hAnsi="Times New Roman" w:cs="Times New Roman"/>
          <w:sz w:val="28"/>
          <w:szCs w:val="28"/>
          <w:lang w:val="uk-UA"/>
        </w:rPr>
        <w:t>ража</w:t>
      </w:r>
      <w:r w:rsidR="007161BC" w:rsidRPr="00D2014F">
        <w:rPr>
          <w:rFonts w:ascii="Times New Roman" w:eastAsia="Times New Roman" w:hAnsi="Times New Roman" w:cs="Times New Roman"/>
          <w:sz w:val="28"/>
          <w:szCs w:val="28"/>
          <w:lang w:val="uk-UA"/>
        </w:rPr>
        <w:t xml:space="preserve">ють </w:t>
      </w:r>
      <w:r w:rsidR="00D76B34" w:rsidRPr="00D2014F">
        <w:rPr>
          <w:rFonts w:ascii="Times New Roman" w:eastAsia="Times New Roman" w:hAnsi="Times New Roman" w:cs="Times New Roman"/>
          <w:sz w:val="28"/>
          <w:szCs w:val="28"/>
          <w:lang w:val="uk-UA"/>
        </w:rPr>
        <w:t xml:space="preserve">засіб до життя як </w:t>
      </w:r>
      <w:r w:rsidR="007161BC" w:rsidRPr="00D2014F">
        <w:rPr>
          <w:rFonts w:ascii="Times New Roman" w:eastAsia="Times New Roman" w:hAnsi="Times New Roman" w:cs="Times New Roman"/>
          <w:sz w:val="28"/>
          <w:szCs w:val="28"/>
          <w:lang w:val="uk-UA"/>
        </w:rPr>
        <w:t xml:space="preserve">значущість, розщеплює буття на </w:t>
      </w:r>
      <w:r w:rsidR="007161BC" w:rsidRPr="00D2014F">
        <w:rPr>
          <w:rFonts w:ascii="Times New Roman" w:eastAsia="Times New Roman" w:hAnsi="Times New Roman" w:cs="Times New Roman"/>
          <w:i/>
          <w:sz w:val="28"/>
          <w:szCs w:val="28"/>
          <w:lang w:val="uk-UA"/>
        </w:rPr>
        <w:t>центр</w:t>
      </w:r>
      <w:r w:rsidR="007161BC" w:rsidRPr="00D2014F">
        <w:rPr>
          <w:rFonts w:ascii="Times New Roman" w:eastAsia="Times New Roman" w:hAnsi="Times New Roman" w:cs="Times New Roman"/>
          <w:sz w:val="28"/>
          <w:szCs w:val="28"/>
          <w:lang w:val="uk-UA"/>
        </w:rPr>
        <w:t xml:space="preserve"> – істинне буття – та несправжнє існування – </w:t>
      </w:r>
      <w:r w:rsidR="007161BC" w:rsidRPr="00D2014F">
        <w:rPr>
          <w:rFonts w:ascii="Times New Roman" w:eastAsia="Times New Roman" w:hAnsi="Times New Roman" w:cs="Times New Roman"/>
          <w:i/>
          <w:sz w:val="28"/>
          <w:szCs w:val="28"/>
          <w:lang w:val="uk-UA"/>
        </w:rPr>
        <w:t>периферію</w:t>
      </w:r>
      <w:r w:rsidR="007161BC" w:rsidRPr="00D2014F">
        <w:rPr>
          <w:rFonts w:ascii="Times New Roman" w:eastAsia="Times New Roman" w:hAnsi="Times New Roman" w:cs="Times New Roman"/>
          <w:sz w:val="28"/>
          <w:szCs w:val="28"/>
          <w:lang w:val="uk-UA"/>
        </w:rPr>
        <w:t>.</w:t>
      </w:r>
    </w:p>
    <w:p w:rsidR="005B20A7" w:rsidRPr="00D2014F" w:rsidRDefault="005B20A7" w:rsidP="005B20A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Франко, с</w:t>
      </w:r>
      <w:r w:rsidRPr="00D2014F">
        <w:rPr>
          <w:rFonts w:ascii="Times New Roman" w:eastAsia="Times New Roman" w:hAnsi="Times New Roman" w:cs="Times New Roman"/>
          <w:sz w:val="28"/>
          <w:szCs w:val="28"/>
          <w:lang w:val="uk-UA"/>
        </w:rPr>
        <w:t xml:space="preserve">воє буття як </w:t>
      </w:r>
      <w:r>
        <w:rPr>
          <w:rFonts w:ascii="Times New Roman" w:eastAsia="Times New Roman" w:hAnsi="Times New Roman" w:cs="Times New Roman"/>
          <w:sz w:val="28"/>
          <w:szCs w:val="28"/>
          <w:lang w:val="uk-UA"/>
        </w:rPr>
        <w:t xml:space="preserve">цілість, </w:t>
      </w:r>
      <w:r w:rsidRPr="00D2014F">
        <w:rPr>
          <w:rFonts w:ascii="Times New Roman" w:eastAsia="Times New Roman" w:hAnsi="Times New Roman" w:cs="Times New Roman"/>
          <w:sz w:val="28"/>
          <w:szCs w:val="28"/>
          <w:lang w:val="uk-UA"/>
        </w:rPr>
        <w:t>вияв</w:t>
      </w:r>
      <w:r>
        <w:rPr>
          <w:rFonts w:ascii="Times New Roman" w:eastAsia="Times New Roman" w:hAnsi="Times New Roman" w:cs="Times New Roman"/>
          <w:sz w:val="28"/>
          <w:szCs w:val="28"/>
          <w:lang w:val="uk-UA"/>
        </w:rPr>
        <w:t>ляє</w:t>
      </w:r>
      <w:r w:rsidRPr="00D2014F">
        <w:rPr>
          <w:rFonts w:ascii="Times New Roman" w:eastAsia="Times New Roman" w:hAnsi="Times New Roman" w:cs="Times New Roman"/>
          <w:sz w:val="28"/>
          <w:szCs w:val="28"/>
          <w:lang w:val="uk-UA"/>
        </w:rPr>
        <w:t xml:space="preserve"> своєю свободою, яка є активністю, зумовленою його внутрішнім духовним світом, що виражає субстанційні прагнення народу, і цим стверджує </w:t>
      </w:r>
      <w:r>
        <w:rPr>
          <w:rFonts w:ascii="Times New Roman" w:eastAsia="Times New Roman" w:hAnsi="Times New Roman" w:cs="Times New Roman"/>
          <w:sz w:val="28"/>
          <w:szCs w:val="28"/>
          <w:lang w:val="uk-UA"/>
        </w:rPr>
        <w:t>центрованість</w:t>
      </w:r>
      <w:r w:rsidRPr="00D201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свого</w:t>
      </w:r>
      <w:r w:rsidRPr="00D2014F">
        <w:rPr>
          <w:rFonts w:ascii="Times New Roman" w:eastAsia="Times New Roman" w:hAnsi="Times New Roman" w:cs="Times New Roman"/>
          <w:sz w:val="28"/>
          <w:szCs w:val="28"/>
          <w:lang w:val="uk-UA"/>
        </w:rPr>
        <w:t xml:space="preserve"> буття: «</w:t>
      </w:r>
      <w:r w:rsidRPr="00D2014F">
        <w:rPr>
          <w:rFonts w:ascii="Times New Roman" w:eastAsia="Times New Roman" w:hAnsi="Times New Roman" w:cs="Times New Roman"/>
          <w:i/>
          <w:sz w:val="28"/>
          <w:szCs w:val="28"/>
          <w:lang w:val="uk-UA"/>
        </w:rPr>
        <w:t xml:space="preserve">Я </w:t>
      </w:r>
      <w:proofErr w:type="spellStart"/>
      <w:r w:rsidRPr="00D2014F">
        <w:rPr>
          <w:rFonts w:ascii="Times New Roman" w:eastAsia="Times New Roman" w:hAnsi="Times New Roman" w:cs="Times New Roman"/>
          <w:i/>
          <w:sz w:val="28"/>
          <w:szCs w:val="28"/>
          <w:lang w:val="uk-UA"/>
        </w:rPr>
        <w:t>єсть</w:t>
      </w:r>
      <w:proofErr w:type="spellEnd"/>
      <w:r w:rsidRPr="00D2014F">
        <w:rPr>
          <w:rFonts w:ascii="Times New Roman" w:eastAsia="Times New Roman" w:hAnsi="Times New Roman" w:cs="Times New Roman"/>
          <w:i/>
          <w:sz w:val="28"/>
          <w:szCs w:val="28"/>
          <w:lang w:val="uk-UA"/>
        </w:rPr>
        <w:t xml:space="preserve"> народ, якого правди сила ніким звойована ще не була</w:t>
      </w:r>
      <w:r w:rsidRPr="00D2014F">
        <w:rPr>
          <w:rFonts w:ascii="Times New Roman" w:eastAsia="Times New Roman" w:hAnsi="Times New Roman" w:cs="Times New Roman"/>
          <w:sz w:val="28"/>
          <w:szCs w:val="28"/>
          <w:lang w:val="uk-UA"/>
        </w:rPr>
        <w:t xml:space="preserve">». Ця Франкова позиція як власне самоствердження проходить рефреном через його життя і творчість. </w:t>
      </w:r>
    </w:p>
    <w:p w:rsidR="005B20A7" w:rsidRDefault="005D03AA" w:rsidP="00D2014F">
      <w:pPr>
        <w:spacing w:after="0" w:line="360" w:lineRule="auto"/>
        <w:ind w:firstLine="709"/>
        <w:jc w:val="both"/>
        <w:rPr>
          <w:rFonts w:ascii="Times New Roman" w:eastAsia="Times New Roman" w:hAnsi="Times New Roman" w:cs="Times New Roman"/>
          <w:sz w:val="28"/>
          <w:szCs w:val="28"/>
          <w:lang w:val="uk-UA"/>
        </w:rPr>
      </w:pPr>
      <w:r w:rsidRPr="00D2014F">
        <w:rPr>
          <w:rFonts w:ascii="Times New Roman" w:eastAsia="Times New Roman" w:hAnsi="Times New Roman" w:cs="Times New Roman"/>
          <w:sz w:val="28"/>
          <w:szCs w:val="28"/>
          <w:lang w:val="uk-UA"/>
        </w:rPr>
        <w:t>Питанням р</w:t>
      </w:r>
      <w:r w:rsidR="007161BC" w:rsidRPr="00D2014F">
        <w:rPr>
          <w:rFonts w:ascii="Times New Roman" w:eastAsia="Times New Roman" w:hAnsi="Times New Roman" w:cs="Times New Roman"/>
          <w:sz w:val="28"/>
          <w:szCs w:val="28"/>
          <w:lang w:val="uk-UA"/>
        </w:rPr>
        <w:t>озщеплення, розірван</w:t>
      </w:r>
      <w:r w:rsidRPr="00D2014F">
        <w:rPr>
          <w:rFonts w:ascii="Times New Roman" w:eastAsia="Times New Roman" w:hAnsi="Times New Roman" w:cs="Times New Roman"/>
          <w:sz w:val="28"/>
          <w:szCs w:val="28"/>
          <w:lang w:val="uk-UA"/>
        </w:rPr>
        <w:t>ості</w:t>
      </w:r>
      <w:r w:rsidR="007161BC" w:rsidRPr="00D2014F">
        <w:rPr>
          <w:rFonts w:ascii="Times New Roman" w:eastAsia="Times New Roman" w:hAnsi="Times New Roman" w:cs="Times New Roman"/>
          <w:sz w:val="28"/>
          <w:szCs w:val="28"/>
          <w:lang w:val="uk-UA"/>
        </w:rPr>
        <w:t xml:space="preserve"> буття тієї частини інтеліґенції, що стояла на позиці</w:t>
      </w:r>
      <w:r w:rsidR="00DA6045">
        <w:rPr>
          <w:rFonts w:ascii="Times New Roman" w:eastAsia="Times New Roman" w:hAnsi="Times New Roman" w:cs="Times New Roman"/>
          <w:sz w:val="28"/>
          <w:szCs w:val="28"/>
          <w:lang w:val="uk-UA"/>
        </w:rPr>
        <w:t>ях</w:t>
      </w:r>
      <w:r w:rsidR="007161BC" w:rsidRPr="00D2014F">
        <w:rPr>
          <w:rFonts w:ascii="Times New Roman" w:eastAsia="Times New Roman" w:hAnsi="Times New Roman" w:cs="Times New Roman"/>
          <w:sz w:val="28"/>
          <w:szCs w:val="28"/>
          <w:lang w:val="uk-UA"/>
        </w:rPr>
        <w:t xml:space="preserve"> «малоросійства» та «москвофільства»</w:t>
      </w:r>
      <w:r w:rsidR="00DA6045">
        <w:rPr>
          <w:rFonts w:ascii="Times New Roman" w:eastAsia="Times New Roman" w:hAnsi="Times New Roman" w:cs="Times New Roman"/>
          <w:sz w:val="28"/>
          <w:szCs w:val="28"/>
          <w:lang w:val="uk-UA"/>
        </w:rPr>
        <w:t xml:space="preserve"> і </w:t>
      </w:r>
      <w:r w:rsidR="007161BC" w:rsidRPr="00D2014F">
        <w:rPr>
          <w:rFonts w:ascii="Times New Roman" w:eastAsia="Times New Roman" w:hAnsi="Times New Roman" w:cs="Times New Roman"/>
          <w:sz w:val="28"/>
          <w:szCs w:val="28"/>
          <w:lang w:val="uk-UA"/>
        </w:rPr>
        <w:t xml:space="preserve">стверджувала, що </w:t>
      </w:r>
      <w:r w:rsidR="007161BC" w:rsidRPr="00D2014F">
        <w:rPr>
          <w:rFonts w:ascii="Times New Roman" w:eastAsia="Times New Roman" w:hAnsi="Times New Roman" w:cs="Times New Roman"/>
          <w:sz w:val="28"/>
          <w:szCs w:val="28"/>
          <w:lang w:val="uk-UA"/>
        </w:rPr>
        <w:lastRenderedPageBreak/>
        <w:t xml:space="preserve">вона </w:t>
      </w:r>
      <w:proofErr w:type="spellStart"/>
      <w:r w:rsidR="007161BC" w:rsidRPr="00D2014F">
        <w:rPr>
          <w:rFonts w:ascii="Times New Roman" w:eastAsia="Times New Roman" w:hAnsi="Times New Roman" w:cs="Times New Roman"/>
          <w:sz w:val="28"/>
          <w:szCs w:val="28"/>
        </w:rPr>
        <w:t>gente</w:t>
      </w:r>
      <w:proofErr w:type="spellEnd"/>
      <w:r w:rsidR="007161BC" w:rsidRPr="00D2014F">
        <w:rPr>
          <w:rFonts w:ascii="Times New Roman" w:eastAsia="Times New Roman" w:hAnsi="Times New Roman" w:cs="Times New Roman"/>
          <w:sz w:val="28"/>
          <w:szCs w:val="28"/>
          <w:lang w:val="uk-UA"/>
        </w:rPr>
        <w:t xml:space="preserve"> </w:t>
      </w:r>
      <w:proofErr w:type="spellStart"/>
      <w:r w:rsidR="007161BC" w:rsidRPr="00D2014F">
        <w:rPr>
          <w:rFonts w:ascii="Times New Roman" w:eastAsia="Times New Roman" w:hAnsi="Times New Roman" w:cs="Times New Roman"/>
          <w:sz w:val="28"/>
          <w:szCs w:val="28"/>
        </w:rPr>
        <w:t>Ukraini</w:t>
      </w:r>
      <w:proofErr w:type="spellEnd"/>
      <w:r w:rsidR="007161BC" w:rsidRPr="00D2014F">
        <w:rPr>
          <w:rFonts w:ascii="Times New Roman" w:eastAsia="Times New Roman" w:hAnsi="Times New Roman" w:cs="Times New Roman"/>
          <w:sz w:val="28"/>
          <w:szCs w:val="28"/>
          <w:lang w:val="uk-UA"/>
        </w:rPr>
        <w:t xml:space="preserve"> </w:t>
      </w:r>
      <w:proofErr w:type="spellStart"/>
      <w:r w:rsidR="007161BC" w:rsidRPr="00D2014F">
        <w:rPr>
          <w:rFonts w:ascii="Times New Roman" w:eastAsia="Times New Roman" w:hAnsi="Times New Roman" w:cs="Times New Roman"/>
          <w:sz w:val="28"/>
          <w:szCs w:val="28"/>
        </w:rPr>
        <w:t>natione</w:t>
      </w:r>
      <w:proofErr w:type="spellEnd"/>
      <w:r w:rsidR="007161BC" w:rsidRPr="00D2014F">
        <w:rPr>
          <w:rFonts w:ascii="Times New Roman" w:eastAsia="Times New Roman" w:hAnsi="Times New Roman" w:cs="Times New Roman"/>
          <w:sz w:val="28"/>
          <w:szCs w:val="28"/>
          <w:lang w:val="uk-UA"/>
        </w:rPr>
        <w:t xml:space="preserve"> </w:t>
      </w:r>
      <w:proofErr w:type="spellStart"/>
      <w:r w:rsidR="007161BC" w:rsidRPr="00D2014F">
        <w:rPr>
          <w:rFonts w:ascii="Times New Roman" w:eastAsia="Times New Roman" w:hAnsi="Times New Roman" w:cs="Times New Roman"/>
          <w:sz w:val="28"/>
          <w:szCs w:val="28"/>
        </w:rPr>
        <w:t>Russi</w:t>
      </w:r>
      <w:proofErr w:type="spellEnd"/>
      <w:r w:rsidR="007161BC" w:rsidRPr="00D2014F">
        <w:rPr>
          <w:rFonts w:ascii="Times New Roman" w:eastAsia="Times New Roman" w:hAnsi="Times New Roman" w:cs="Times New Roman"/>
          <w:sz w:val="28"/>
          <w:szCs w:val="28"/>
          <w:lang w:val="uk-UA"/>
        </w:rPr>
        <w:t xml:space="preserve"> і </w:t>
      </w:r>
      <w:r w:rsidRPr="00D2014F">
        <w:rPr>
          <w:rFonts w:ascii="Times New Roman" w:eastAsia="Times New Roman" w:hAnsi="Times New Roman" w:cs="Times New Roman"/>
          <w:sz w:val="28"/>
          <w:szCs w:val="28"/>
          <w:lang w:val="uk-UA"/>
        </w:rPr>
        <w:t>переймається Франко</w:t>
      </w:r>
      <w:r w:rsidR="007161BC" w:rsidRPr="00D2014F">
        <w:rPr>
          <w:rFonts w:ascii="Times New Roman" w:eastAsia="Times New Roman" w:hAnsi="Times New Roman" w:cs="Times New Roman"/>
          <w:sz w:val="28"/>
          <w:szCs w:val="28"/>
          <w:lang w:val="uk-UA"/>
        </w:rPr>
        <w:t xml:space="preserve"> </w:t>
      </w:r>
      <w:r w:rsidRPr="00D2014F">
        <w:rPr>
          <w:rFonts w:ascii="Times New Roman" w:eastAsia="Times New Roman" w:hAnsi="Times New Roman" w:cs="Times New Roman"/>
          <w:sz w:val="28"/>
          <w:szCs w:val="28"/>
          <w:lang w:val="uk-UA"/>
        </w:rPr>
        <w:t>у питанні цілості буття та української ідентичности.</w:t>
      </w:r>
      <w:r w:rsidR="00461E94">
        <w:rPr>
          <w:rFonts w:ascii="Times New Roman" w:eastAsia="Times New Roman" w:hAnsi="Times New Roman" w:cs="Times New Roman"/>
          <w:sz w:val="28"/>
          <w:szCs w:val="28"/>
          <w:lang w:val="uk-UA"/>
        </w:rPr>
        <w:t xml:space="preserve"> </w:t>
      </w:r>
    </w:p>
    <w:p w:rsidR="000755A7" w:rsidRDefault="003B5654"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sz w:val="28"/>
          <w:szCs w:val="28"/>
          <w:lang w:val="uk-UA"/>
        </w:rPr>
        <w:t xml:space="preserve">Стимулом, що збурив </w:t>
      </w:r>
      <w:r w:rsidR="00D45A47" w:rsidRPr="00D2014F">
        <w:rPr>
          <w:rFonts w:ascii="Times New Roman" w:hAnsi="Times New Roman" w:cs="Times New Roman"/>
          <w:sz w:val="28"/>
          <w:szCs w:val="28"/>
          <w:lang w:val="uk-UA"/>
        </w:rPr>
        <w:t>ментальн</w:t>
      </w:r>
      <w:r w:rsidRPr="00D2014F">
        <w:rPr>
          <w:rFonts w:ascii="Times New Roman" w:hAnsi="Times New Roman" w:cs="Times New Roman"/>
          <w:sz w:val="28"/>
          <w:szCs w:val="28"/>
          <w:lang w:val="uk-UA"/>
        </w:rPr>
        <w:t>у</w:t>
      </w:r>
      <w:r w:rsidR="00D45A47" w:rsidRPr="00D2014F">
        <w:rPr>
          <w:rFonts w:ascii="Times New Roman" w:hAnsi="Times New Roman" w:cs="Times New Roman"/>
          <w:sz w:val="28"/>
          <w:szCs w:val="28"/>
          <w:lang w:val="uk-UA"/>
        </w:rPr>
        <w:t xml:space="preserve"> </w:t>
      </w:r>
      <w:r w:rsidRPr="00D2014F">
        <w:rPr>
          <w:rFonts w:ascii="Times New Roman" w:hAnsi="Times New Roman" w:cs="Times New Roman"/>
          <w:sz w:val="28"/>
          <w:szCs w:val="28"/>
          <w:lang w:val="uk-UA"/>
        </w:rPr>
        <w:t xml:space="preserve">енергію </w:t>
      </w:r>
      <w:r w:rsidR="00D45A47" w:rsidRPr="00D2014F">
        <w:rPr>
          <w:rFonts w:ascii="Times New Roman" w:hAnsi="Times New Roman" w:cs="Times New Roman"/>
          <w:sz w:val="28"/>
          <w:szCs w:val="28"/>
          <w:lang w:val="uk-UA"/>
        </w:rPr>
        <w:t xml:space="preserve">української інтеліґенції </w:t>
      </w:r>
      <w:r w:rsidRPr="00D2014F">
        <w:rPr>
          <w:rFonts w:ascii="Times New Roman" w:hAnsi="Times New Roman" w:cs="Times New Roman"/>
          <w:sz w:val="28"/>
          <w:szCs w:val="28"/>
          <w:lang w:val="uk-UA"/>
        </w:rPr>
        <w:t xml:space="preserve">на </w:t>
      </w:r>
      <w:proofErr w:type="spellStart"/>
      <w:r w:rsidR="007724B2">
        <w:rPr>
          <w:rFonts w:ascii="Times New Roman" w:hAnsi="Times New Roman" w:cs="Times New Roman"/>
          <w:sz w:val="28"/>
          <w:szCs w:val="28"/>
          <w:lang w:val="uk-UA"/>
        </w:rPr>
        <w:t>рубежі</w:t>
      </w:r>
      <w:proofErr w:type="spellEnd"/>
      <w:r w:rsidR="00206623" w:rsidRPr="00D2014F">
        <w:rPr>
          <w:rFonts w:ascii="Times New Roman" w:hAnsi="Times New Roman" w:cs="Times New Roman"/>
          <w:sz w:val="28"/>
          <w:szCs w:val="28"/>
          <w:lang w:val="uk-UA"/>
        </w:rPr>
        <w:t xml:space="preserve"> ХІХ</w:t>
      </w:r>
      <w:r w:rsidRPr="00D2014F">
        <w:rPr>
          <w:rFonts w:ascii="Times New Roman" w:hAnsi="Times New Roman" w:cs="Times New Roman"/>
          <w:sz w:val="28"/>
          <w:szCs w:val="28"/>
          <w:lang w:val="uk-UA"/>
        </w:rPr>
        <w:t xml:space="preserve">–ХХ століть </w:t>
      </w:r>
      <w:r w:rsidR="007F75FB" w:rsidRPr="00D2014F">
        <w:rPr>
          <w:rFonts w:ascii="Times New Roman" w:hAnsi="Times New Roman" w:cs="Times New Roman"/>
          <w:sz w:val="28"/>
          <w:szCs w:val="28"/>
          <w:lang w:val="uk-UA"/>
        </w:rPr>
        <w:t>до формування</w:t>
      </w:r>
      <w:r w:rsidR="00D45A47" w:rsidRPr="00D2014F">
        <w:rPr>
          <w:rFonts w:ascii="Times New Roman" w:hAnsi="Times New Roman" w:cs="Times New Roman"/>
          <w:sz w:val="28"/>
          <w:szCs w:val="28"/>
          <w:lang w:val="uk-UA"/>
        </w:rPr>
        <w:t xml:space="preserve"> органічност</w:t>
      </w:r>
      <w:r w:rsidR="007F75FB" w:rsidRPr="00D2014F">
        <w:rPr>
          <w:rFonts w:ascii="Times New Roman" w:hAnsi="Times New Roman" w:cs="Times New Roman"/>
          <w:sz w:val="28"/>
          <w:szCs w:val="28"/>
          <w:lang w:val="uk-UA"/>
        </w:rPr>
        <w:t>и</w:t>
      </w:r>
      <w:r w:rsidR="00D45A47" w:rsidRPr="00D2014F">
        <w:rPr>
          <w:rFonts w:ascii="Times New Roman" w:hAnsi="Times New Roman" w:cs="Times New Roman"/>
          <w:sz w:val="28"/>
          <w:szCs w:val="28"/>
          <w:lang w:val="uk-UA"/>
        </w:rPr>
        <w:t xml:space="preserve"> національного буття та </w:t>
      </w:r>
      <w:r w:rsidRPr="00D2014F">
        <w:rPr>
          <w:rFonts w:ascii="Times New Roman" w:hAnsi="Times New Roman" w:cs="Times New Roman"/>
          <w:sz w:val="28"/>
          <w:szCs w:val="28"/>
          <w:lang w:val="uk-UA"/>
        </w:rPr>
        <w:t xml:space="preserve">ідентичности все ж був </w:t>
      </w:r>
      <w:r w:rsidR="00206623" w:rsidRPr="00D2014F">
        <w:rPr>
          <w:rFonts w:ascii="Times New Roman" w:hAnsi="Times New Roman" w:cs="Times New Roman"/>
          <w:sz w:val="28"/>
          <w:szCs w:val="28"/>
          <w:lang w:val="uk-UA"/>
        </w:rPr>
        <w:t xml:space="preserve">романтизм. </w:t>
      </w:r>
      <w:r w:rsidR="00C6292D" w:rsidRPr="00D2014F">
        <w:rPr>
          <w:rFonts w:ascii="Times New Roman" w:hAnsi="Times New Roman" w:cs="Times New Roman"/>
          <w:sz w:val="28"/>
          <w:szCs w:val="28"/>
          <w:lang w:val="uk-UA"/>
        </w:rPr>
        <w:t>Пробуджене романтиками з</w:t>
      </w:r>
      <w:r w:rsidR="00206623" w:rsidRPr="00D2014F">
        <w:rPr>
          <w:rFonts w:ascii="Times New Roman" w:hAnsi="Times New Roman" w:cs="Times New Roman"/>
          <w:sz w:val="28"/>
          <w:szCs w:val="28"/>
          <w:lang w:val="uk-UA"/>
        </w:rPr>
        <w:t xml:space="preserve">агострене сприймання </w:t>
      </w:r>
      <w:r w:rsidR="00374AD1" w:rsidRPr="00D2014F">
        <w:rPr>
          <w:rFonts w:ascii="Times New Roman" w:hAnsi="Times New Roman" w:cs="Times New Roman"/>
          <w:sz w:val="28"/>
          <w:szCs w:val="28"/>
          <w:lang w:val="uk-UA"/>
        </w:rPr>
        <w:t xml:space="preserve">втрати </w:t>
      </w:r>
      <w:r w:rsidR="00C6292D" w:rsidRPr="00D2014F">
        <w:rPr>
          <w:rFonts w:ascii="Times New Roman" w:hAnsi="Times New Roman" w:cs="Times New Roman"/>
          <w:sz w:val="28"/>
          <w:szCs w:val="28"/>
          <w:lang w:val="uk-UA"/>
        </w:rPr>
        <w:t>національної</w:t>
      </w:r>
      <w:r w:rsidR="00374AD1" w:rsidRPr="00D2014F">
        <w:rPr>
          <w:rFonts w:ascii="Times New Roman" w:hAnsi="Times New Roman" w:cs="Times New Roman"/>
          <w:sz w:val="28"/>
          <w:szCs w:val="28"/>
          <w:lang w:val="uk-UA"/>
        </w:rPr>
        <w:t xml:space="preserve"> особистісної основи </w:t>
      </w:r>
      <w:r w:rsidR="00C6292D" w:rsidRPr="00D2014F">
        <w:rPr>
          <w:rFonts w:ascii="Times New Roman" w:hAnsi="Times New Roman" w:cs="Times New Roman"/>
          <w:sz w:val="28"/>
          <w:szCs w:val="28"/>
          <w:lang w:val="uk-UA"/>
        </w:rPr>
        <w:t>та</w:t>
      </w:r>
      <w:r w:rsidR="00374AD1" w:rsidRPr="00D2014F">
        <w:rPr>
          <w:rFonts w:ascii="Times New Roman" w:hAnsi="Times New Roman" w:cs="Times New Roman"/>
          <w:sz w:val="28"/>
          <w:szCs w:val="28"/>
          <w:lang w:val="uk-UA"/>
        </w:rPr>
        <w:t xml:space="preserve"> відхід від неї </w:t>
      </w:r>
      <w:r w:rsidR="00C6292D" w:rsidRPr="00D2014F">
        <w:rPr>
          <w:rFonts w:ascii="Times New Roman" w:hAnsi="Times New Roman" w:cs="Times New Roman"/>
          <w:sz w:val="28"/>
          <w:szCs w:val="28"/>
          <w:lang w:val="uk-UA"/>
        </w:rPr>
        <w:t xml:space="preserve">стає </w:t>
      </w:r>
      <w:r w:rsidR="00374AD1" w:rsidRPr="00D2014F">
        <w:rPr>
          <w:rFonts w:ascii="Times New Roman" w:hAnsi="Times New Roman" w:cs="Times New Roman"/>
          <w:sz w:val="28"/>
          <w:szCs w:val="28"/>
          <w:lang w:val="uk-UA"/>
        </w:rPr>
        <w:t xml:space="preserve">актуальним </w:t>
      </w:r>
      <w:r w:rsidR="00380701" w:rsidRPr="00D2014F">
        <w:rPr>
          <w:rFonts w:ascii="Times New Roman" w:hAnsi="Times New Roman" w:cs="Times New Roman"/>
          <w:sz w:val="28"/>
          <w:szCs w:val="28"/>
          <w:lang w:val="uk-UA"/>
        </w:rPr>
        <w:t xml:space="preserve">і </w:t>
      </w:r>
      <w:r w:rsidR="00374AD1" w:rsidRPr="00D2014F">
        <w:rPr>
          <w:rFonts w:ascii="Times New Roman" w:hAnsi="Times New Roman" w:cs="Times New Roman"/>
          <w:sz w:val="28"/>
          <w:szCs w:val="28"/>
          <w:lang w:val="uk-UA"/>
        </w:rPr>
        <w:t>для неоромантич</w:t>
      </w:r>
      <w:r w:rsidR="00594023" w:rsidRPr="00D2014F">
        <w:rPr>
          <w:rFonts w:ascii="Times New Roman" w:hAnsi="Times New Roman" w:cs="Times New Roman"/>
          <w:sz w:val="28"/>
          <w:szCs w:val="28"/>
          <w:lang w:val="uk-UA"/>
        </w:rPr>
        <w:t>ного</w:t>
      </w:r>
      <w:r w:rsidR="00374AD1" w:rsidRPr="00D2014F">
        <w:rPr>
          <w:rFonts w:ascii="Times New Roman" w:hAnsi="Times New Roman" w:cs="Times New Roman"/>
          <w:sz w:val="28"/>
          <w:szCs w:val="28"/>
          <w:lang w:val="uk-UA"/>
        </w:rPr>
        <w:t xml:space="preserve"> </w:t>
      </w:r>
      <w:r w:rsidR="00594023" w:rsidRPr="00D2014F">
        <w:rPr>
          <w:rFonts w:ascii="Times New Roman" w:hAnsi="Times New Roman" w:cs="Times New Roman"/>
          <w:sz w:val="28"/>
          <w:szCs w:val="28"/>
          <w:lang w:val="uk-UA"/>
        </w:rPr>
        <w:t>життєбачення</w:t>
      </w:r>
      <w:r w:rsidR="00522899" w:rsidRPr="00D2014F">
        <w:rPr>
          <w:rFonts w:ascii="Times New Roman" w:hAnsi="Times New Roman" w:cs="Times New Roman"/>
          <w:sz w:val="28"/>
          <w:szCs w:val="28"/>
          <w:lang w:val="uk-UA"/>
        </w:rPr>
        <w:t xml:space="preserve"> літературно-мистецької інтеліґенції на зламі століть.</w:t>
      </w:r>
      <w:r w:rsidR="00AC105A" w:rsidRPr="00D2014F">
        <w:rPr>
          <w:rFonts w:ascii="Times New Roman" w:hAnsi="Times New Roman" w:cs="Times New Roman"/>
          <w:sz w:val="28"/>
          <w:szCs w:val="28"/>
          <w:lang w:val="uk-UA"/>
        </w:rPr>
        <w:t xml:space="preserve"> Літературним </w:t>
      </w:r>
      <w:r w:rsidR="001B51C9" w:rsidRPr="00D2014F">
        <w:rPr>
          <w:rFonts w:ascii="Times New Roman" w:hAnsi="Times New Roman" w:cs="Times New Roman"/>
          <w:sz w:val="28"/>
          <w:szCs w:val="28"/>
          <w:lang w:val="uk-UA"/>
        </w:rPr>
        <w:t xml:space="preserve">означником втрати людиною </w:t>
      </w:r>
      <w:r w:rsidR="007F75FB" w:rsidRPr="00D2014F">
        <w:rPr>
          <w:rFonts w:ascii="Times New Roman" w:hAnsi="Times New Roman" w:cs="Times New Roman"/>
          <w:sz w:val="28"/>
          <w:szCs w:val="28"/>
          <w:lang w:val="uk-UA"/>
        </w:rPr>
        <w:t xml:space="preserve">первісної </w:t>
      </w:r>
      <w:r w:rsidR="001B51C9" w:rsidRPr="00D2014F">
        <w:rPr>
          <w:rFonts w:ascii="Times New Roman" w:hAnsi="Times New Roman" w:cs="Times New Roman"/>
          <w:sz w:val="28"/>
          <w:szCs w:val="28"/>
          <w:lang w:val="uk-UA"/>
        </w:rPr>
        <w:t xml:space="preserve">основи </w:t>
      </w:r>
      <w:r w:rsidR="007F75FB" w:rsidRPr="00D2014F">
        <w:rPr>
          <w:rFonts w:ascii="Times New Roman" w:hAnsi="Times New Roman" w:cs="Times New Roman"/>
          <w:sz w:val="28"/>
          <w:szCs w:val="28"/>
          <w:lang w:val="uk-UA"/>
        </w:rPr>
        <w:t xml:space="preserve">власного </w:t>
      </w:r>
      <w:r w:rsidR="001B51C9" w:rsidRPr="00D2014F">
        <w:rPr>
          <w:rFonts w:ascii="Times New Roman" w:hAnsi="Times New Roman" w:cs="Times New Roman"/>
          <w:sz w:val="28"/>
          <w:szCs w:val="28"/>
          <w:lang w:val="uk-UA"/>
        </w:rPr>
        <w:t xml:space="preserve">буття </w:t>
      </w:r>
      <w:r w:rsidR="00C6292D" w:rsidRPr="00D2014F">
        <w:rPr>
          <w:rFonts w:ascii="Times New Roman" w:hAnsi="Times New Roman" w:cs="Times New Roman"/>
          <w:sz w:val="28"/>
          <w:szCs w:val="28"/>
          <w:lang w:val="uk-UA"/>
        </w:rPr>
        <w:t xml:space="preserve">у романтиків є </w:t>
      </w:r>
      <w:r w:rsidR="00C6292D" w:rsidRPr="00D2014F">
        <w:rPr>
          <w:rFonts w:ascii="Times New Roman" w:hAnsi="Times New Roman" w:cs="Times New Roman"/>
          <w:i/>
          <w:sz w:val="28"/>
          <w:szCs w:val="28"/>
          <w:lang w:val="uk-UA"/>
        </w:rPr>
        <w:t>зрад</w:t>
      </w:r>
      <w:r w:rsidR="009C13D6" w:rsidRPr="00D2014F">
        <w:rPr>
          <w:rFonts w:ascii="Times New Roman" w:hAnsi="Times New Roman" w:cs="Times New Roman"/>
          <w:i/>
          <w:sz w:val="28"/>
          <w:szCs w:val="28"/>
          <w:lang w:val="uk-UA"/>
        </w:rPr>
        <w:t>а</w:t>
      </w:r>
      <w:r w:rsidR="009D0769">
        <w:rPr>
          <w:rFonts w:ascii="Times New Roman" w:hAnsi="Times New Roman" w:cs="Times New Roman"/>
          <w:sz w:val="28"/>
          <w:szCs w:val="28"/>
          <w:lang w:val="uk-UA"/>
        </w:rPr>
        <w:t xml:space="preserve">. Франко </w:t>
      </w:r>
      <w:r w:rsidR="00C44842">
        <w:rPr>
          <w:rFonts w:ascii="Times New Roman" w:hAnsi="Times New Roman" w:cs="Times New Roman"/>
          <w:sz w:val="28"/>
          <w:szCs w:val="28"/>
          <w:lang w:val="uk-UA"/>
        </w:rPr>
        <w:t>аналізу</w:t>
      </w:r>
      <w:r w:rsidR="002D6FD3">
        <w:rPr>
          <w:rFonts w:ascii="Times New Roman" w:hAnsi="Times New Roman" w:cs="Times New Roman"/>
          <w:sz w:val="28"/>
          <w:szCs w:val="28"/>
          <w:lang w:val="uk-UA"/>
        </w:rPr>
        <w:t>ючи</w:t>
      </w:r>
      <w:r w:rsidR="00C44842">
        <w:rPr>
          <w:rFonts w:ascii="Times New Roman" w:hAnsi="Times New Roman" w:cs="Times New Roman"/>
          <w:sz w:val="28"/>
          <w:szCs w:val="28"/>
          <w:lang w:val="uk-UA"/>
        </w:rPr>
        <w:t xml:space="preserve"> </w:t>
      </w:r>
      <w:r w:rsidR="00696116">
        <w:rPr>
          <w:rFonts w:ascii="Times New Roman" w:hAnsi="Times New Roman" w:cs="Times New Roman"/>
          <w:sz w:val="28"/>
          <w:szCs w:val="28"/>
          <w:lang w:val="uk-UA"/>
        </w:rPr>
        <w:t xml:space="preserve">в статті «Поет зради» (1897 р.) </w:t>
      </w:r>
      <w:r w:rsidR="002D6FD3">
        <w:rPr>
          <w:rFonts w:ascii="Times New Roman" w:hAnsi="Times New Roman" w:cs="Times New Roman"/>
          <w:sz w:val="28"/>
          <w:szCs w:val="28"/>
          <w:lang w:val="uk-UA"/>
        </w:rPr>
        <w:t xml:space="preserve">творчість А. Міцкевича зауважує в нього </w:t>
      </w:r>
      <w:r w:rsidR="00C44842">
        <w:rPr>
          <w:rFonts w:ascii="Times New Roman" w:hAnsi="Times New Roman" w:cs="Times New Roman"/>
          <w:sz w:val="28"/>
          <w:szCs w:val="28"/>
          <w:lang w:val="uk-UA"/>
        </w:rPr>
        <w:t xml:space="preserve">«нахил до опису зради, втечі та відступництва» і переймається тим, що у </w:t>
      </w:r>
      <w:r w:rsidR="00696116">
        <w:rPr>
          <w:rFonts w:ascii="Times New Roman" w:hAnsi="Times New Roman" w:cs="Times New Roman"/>
          <w:sz w:val="28"/>
          <w:szCs w:val="28"/>
          <w:lang w:val="uk-UA"/>
        </w:rPr>
        <w:t>великого польського поета</w:t>
      </w:r>
      <w:r w:rsidR="00C44842">
        <w:rPr>
          <w:rFonts w:ascii="Times New Roman" w:hAnsi="Times New Roman" w:cs="Times New Roman"/>
          <w:sz w:val="28"/>
          <w:szCs w:val="28"/>
          <w:lang w:val="uk-UA"/>
        </w:rPr>
        <w:t xml:space="preserve"> «зрада представлена не як якась провина</w:t>
      </w:r>
      <w:r w:rsidR="00696116">
        <w:rPr>
          <w:rFonts w:ascii="Times New Roman" w:hAnsi="Times New Roman" w:cs="Times New Roman"/>
          <w:sz w:val="28"/>
          <w:szCs w:val="28"/>
          <w:lang w:val="uk-UA"/>
        </w:rPr>
        <w:t xml:space="preserve"> чи злочин, не як заперечення етичного, але часто як геройство, часом навіть як ідеал, оскільки породжений найвищими патріотичними поривами»</w:t>
      </w:r>
      <w:r w:rsidR="00696116">
        <w:rPr>
          <w:rStyle w:val="a5"/>
          <w:rFonts w:ascii="Times New Roman" w:hAnsi="Times New Roman" w:cs="Times New Roman"/>
          <w:sz w:val="28"/>
          <w:szCs w:val="28"/>
          <w:lang w:val="uk-UA"/>
        </w:rPr>
        <w:footnoteReference w:id="14"/>
      </w:r>
      <w:r w:rsidR="00696116">
        <w:rPr>
          <w:rFonts w:ascii="Times New Roman" w:hAnsi="Times New Roman" w:cs="Times New Roman"/>
          <w:sz w:val="28"/>
          <w:szCs w:val="28"/>
          <w:lang w:val="uk-UA"/>
        </w:rPr>
        <w:t>, наприклад, в епопеї «Конрад Валенрод</w:t>
      </w:r>
      <w:r w:rsidR="006269D8">
        <w:rPr>
          <w:rFonts w:ascii="Times New Roman" w:hAnsi="Times New Roman" w:cs="Times New Roman"/>
          <w:sz w:val="28"/>
          <w:szCs w:val="28"/>
          <w:lang w:val="uk-UA"/>
        </w:rPr>
        <w:t>». У</w:t>
      </w:r>
      <w:r w:rsidR="00CC3194">
        <w:rPr>
          <w:rFonts w:ascii="Times New Roman" w:hAnsi="Times New Roman" w:cs="Times New Roman"/>
          <w:sz w:val="28"/>
          <w:szCs w:val="28"/>
          <w:lang w:val="uk-UA"/>
        </w:rPr>
        <w:t xml:space="preserve"> </w:t>
      </w:r>
      <w:r w:rsidR="009D0769">
        <w:rPr>
          <w:rFonts w:ascii="Times New Roman" w:hAnsi="Times New Roman" w:cs="Times New Roman"/>
          <w:sz w:val="28"/>
          <w:szCs w:val="28"/>
          <w:lang w:val="uk-UA"/>
        </w:rPr>
        <w:t>поемі «Похорон»</w:t>
      </w:r>
      <w:r w:rsidR="006269D8">
        <w:rPr>
          <w:rFonts w:ascii="Times New Roman" w:hAnsi="Times New Roman" w:cs="Times New Roman"/>
          <w:sz w:val="28"/>
          <w:szCs w:val="28"/>
          <w:lang w:val="uk-UA"/>
        </w:rPr>
        <w:t xml:space="preserve"> Франко</w:t>
      </w:r>
      <w:r w:rsidR="009D0769">
        <w:rPr>
          <w:rFonts w:ascii="Times New Roman" w:hAnsi="Times New Roman" w:cs="Times New Roman"/>
          <w:sz w:val="28"/>
          <w:szCs w:val="28"/>
          <w:lang w:val="uk-UA"/>
        </w:rPr>
        <w:t xml:space="preserve"> задається питанням: чи можна назвати зрадою</w:t>
      </w:r>
      <w:r w:rsidR="006269D8">
        <w:rPr>
          <w:rFonts w:ascii="Times New Roman" w:hAnsi="Times New Roman" w:cs="Times New Roman"/>
          <w:sz w:val="28"/>
          <w:szCs w:val="28"/>
          <w:lang w:val="uk-UA"/>
        </w:rPr>
        <w:t xml:space="preserve"> служіння ворогові, </w:t>
      </w:r>
      <w:r w:rsidR="005B20A7">
        <w:rPr>
          <w:rFonts w:ascii="Times New Roman" w:hAnsi="Times New Roman" w:cs="Times New Roman"/>
          <w:sz w:val="28"/>
          <w:szCs w:val="28"/>
          <w:lang w:val="uk-UA"/>
        </w:rPr>
        <w:t>яке</w:t>
      </w:r>
      <w:r w:rsidR="009D0769">
        <w:rPr>
          <w:rFonts w:ascii="Times New Roman" w:hAnsi="Times New Roman" w:cs="Times New Roman"/>
          <w:sz w:val="28"/>
          <w:szCs w:val="28"/>
          <w:lang w:val="uk-UA"/>
        </w:rPr>
        <w:t xml:space="preserve"> </w:t>
      </w:r>
      <w:r w:rsidR="000B6E1A">
        <w:rPr>
          <w:rFonts w:ascii="Times New Roman" w:hAnsi="Times New Roman" w:cs="Times New Roman"/>
          <w:sz w:val="28"/>
          <w:szCs w:val="28"/>
          <w:lang w:val="uk-UA"/>
        </w:rPr>
        <w:t>має кінцеву мету перемог</w:t>
      </w:r>
      <w:r w:rsidR="00322F78">
        <w:rPr>
          <w:rFonts w:ascii="Times New Roman" w:hAnsi="Times New Roman" w:cs="Times New Roman"/>
          <w:sz w:val="28"/>
          <w:szCs w:val="28"/>
          <w:lang w:val="uk-UA"/>
        </w:rPr>
        <w:t>у</w:t>
      </w:r>
      <w:r w:rsidR="000B6E1A">
        <w:rPr>
          <w:rFonts w:ascii="Times New Roman" w:hAnsi="Times New Roman" w:cs="Times New Roman"/>
          <w:sz w:val="28"/>
          <w:szCs w:val="28"/>
          <w:lang w:val="uk-UA"/>
        </w:rPr>
        <w:t xml:space="preserve"> </w:t>
      </w:r>
      <w:r w:rsidR="00322F78">
        <w:rPr>
          <w:rFonts w:ascii="Times New Roman" w:hAnsi="Times New Roman" w:cs="Times New Roman"/>
          <w:sz w:val="28"/>
          <w:szCs w:val="28"/>
          <w:lang w:val="uk-UA"/>
        </w:rPr>
        <w:t>над ним</w:t>
      </w:r>
      <w:r w:rsidR="000B6E1A">
        <w:rPr>
          <w:rFonts w:ascii="Times New Roman" w:hAnsi="Times New Roman" w:cs="Times New Roman"/>
          <w:sz w:val="28"/>
          <w:szCs w:val="28"/>
          <w:lang w:val="uk-UA"/>
        </w:rPr>
        <w:t xml:space="preserve"> </w:t>
      </w:r>
      <w:r w:rsidR="006269D8">
        <w:rPr>
          <w:rFonts w:ascii="Times New Roman" w:hAnsi="Times New Roman" w:cs="Times New Roman"/>
          <w:sz w:val="28"/>
          <w:szCs w:val="28"/>
          <w:lang w:val="uk-UA"/>
        </w:rPr>
        <w:t xml:space="preserve">за </w:t>
      </w:r>
      <w:r w:rsidR="000B6E1A">
        <w:rPr>
          <w:rFonts w:ascii="Times New Roman" w:hAnsi="Times New Roman" w:cs="Times New Roman"/>
          <w:sz w:val="28"/>
          <w:szCs w:val="28"/>
          <w:lang w:val="uk-UA"/>
        </w:rPr>
        <w:t>будь</w:t>
      </w:r>
      <w:r w:rsidR="006269D8">
        <w:rPr>
          <w:rFonts w:ascii="Times New Roman" w:hAnsi="Times New Roman" w:cs="Times New Roman"/>
          <w:sz w:val="28"/>
          <w:szCs w:val="28"/>
          <w:lang w:val="uk-UA"/>
        </w:rPr>
        <w:t>-</w:t>
      </w:r>
      <w:r w:rsidR="000B6E1A">
        <w:rPr>
          <w:rFonts w:ascii="Times New Roman" w:hAnsi="Times New Roman" w:cs="Times New Roman"/>
          <w:sz w:val="28"/>
          <w:szCs w:val="28"/>
          <w:lang w:val="uk-UA"/>
        </w:rPr>
        <w:t>як</w:t>
      </w:r>
      <w:r w:rsidR="006269D8">
        <w:rPr>
          <w:rFonts w:ascii="Times New Roman" w:hAnsi="Times New Roman" w:cs="Times New Roman"/>
          <w:sz w:val="28"/>
          <w:szCs w:val="28"/>
          <w:lang w:val="uk-UA"/>
        </w:rPr>
        <w:t>у ціну</w:t>
      </w:r>
      <w:r w:rsidR="000B6E1A">
        <w:rPr>
          <w:rFonts w:ascii="Times New Roman" w:hAnsi="Times New Roman" w:cs="Times New Roman"/>
          <w:sz w:val="28"/>
          <w:szCs w:val="28"/>
          <w:lang w:val="uk-UA"/>
        </w:rPr>
        <w:t xml:space="preserve">. </w:t>
      </w:r>
      <w:r w:rsidR="00D74BDD">
        <w:rPr>
          <w:rFonts w:ascii="Times New Roman" w:hAnsi="Times New Roman" w:cs="Times New Roman"/>
          <w:sz w:val="28"/>
          <w:szCs w:val="28"/>
          <w:lang w:val="uk-UA"/>
        </w:rPr>
        <w:t>Ц</w:t>
      </w:r>
      <w:r w:rsidR="006269D8">
        <w:rPr>
          <w:rFonts w:ascii="Times New Roman" w:hAnsi="Times New Roman" w:cs="Times New Roman"/>
          <w:sz w:val="28"/>
          <w:szCs w:val="28"/>
          <w:lang w:val="uk-UA"/>
        </w:rPr>
        <w:t>е п</w:t>
      </w:r>
      <w:r w:rsidR="007F5512">
        <w:rPr>
          <w:rFonts w:ascii="Times New Roman" w:hAnsi="Times New Roman" w:cs="Times New Roman"/>
          <w:sz w:val="28"/>
          <w:szCs w:val="28"/>
          <w:lang w:val="uk-UA"/>
        </w:rPr>
        <w:t xml:space="preserve">итання </w:t>
      </w:r>
      <w:r w:rsidR="00D74BDD">
        <w:rPr>
          <w:rFonts w:ascii="Times New Roman" w:hAnsi="Times New Roman" w:cs="Times New Roman"/>
          <w:sz w:val="28"/>
          <w:szCs w:val="28"/>
          <w:lang w:val="uk-UA"/>
        </w:rPr>
        <w:t xml:space="preserve">у моральному плані </w:t>
      </w:r>
      <w:r w:rsidR="006269D8">
        <w:rPr>
          <w:rFonts w:ascii="Times New Roman" w:hAnsi="Times New Roman" w:cs="Times New Roman"/>
          <w:sz w:val="28"/>
          <w:szCs w:val="28"/>
          <w:lang w:val="uk-UA"/>
        </w:rPr>
        <w:t xml:space="preserve">певним чином боліло йому </w:t>
      </w:r>
      <w:r w:rsidR="007F5512">
        <w:rPr>
          <w:rFonts w:ascii="Times New Roman" w:hAnsi="Times New Roman" w:cs="Times New Roman"/>
          <w:sz w:val="28"/>
          <w:szCs w:val="28"/>
          <w:lang w:val="uk-UA"/>
        </w:rPr>
        <w:t>особисто</w:t>
      </w:r>
      <w:r w:rsidR="00877E64">
        <w:rPr>
          <w:rFonts w:ascii="Times New Roman" w:hAnsi="Times New Roman" w:cs="Times New Roman"/>
          <w:sz w:val="28"/>
          <w:szCs w:val="28"/>
          <w:lang w:val="uk-UA"/>
        </w:rPr>
        <w:t xml:space="preserve">, </w:t>
      </w:r>
      <w:r w:rsidR="006269D8">
        <w:rPr>
          <w:rFonts w:ascii="Times New Roman" w:hAnsi="Times New Roman" w:cs="Times New Roman"/>
          <w:sz w:val="28"/>
          <w:szCs w:val="28"/>
          <w:lang w:val="uk-UA"/>
        </w:rPr>
        <w:t>адже</w:t>
      </w:r>
      <w:r w:rsidR="00877E64">
        <w:rPr>
          <w:rFonts w:ascii="Times New Roman" w:hAnsi="Times New Roman" w:cs="Times New Roman"/>
          <w:sz w:val="28"/>
          <w:szCs w:val="28"/>
          <w:lang w:val="uk-UA"/>
        </w:rPr>
        <w:t xml:space="preserve"> виховувався </w:t>
      </w:r>
      <w:r w:rsidR="00D74BDD">
        <w:rPr>
          <w:rFonts w:ascii="Times New Roman" w:hAnsi="Times New Roman" w:cs="Times New Roman"/>
          <w:sz w:val="28"/>
          <w:szCs w:val="28"/>
          <w:lang w:val="uk-UA"/>
        </w:rPr>
        <w:t>він</w:t>
      </w:r>
      <w:r w:rsidR="0097707D">
        <w:rPr>
          <w:rFonts w:ascii="Times New Roman" w:hAnsi="Times New Roman" w:cs="Times New Roman"/>
          <w:sz w:val="28"/>
          <w:szCs w:val="28"/>
          <w:lang w:val="uk-UA"/>
        </w:rPr>
        <w:t xml:space="preserve"> </w:t>
      </w:r>
      <w:r w:rsidR="002E3FDB">
        <w:rPr>
          <w:rFonts w:ascii="Times New Roman" w:hAnsi="Times New Roman" w:cs="Times New Roman"/>
          <w:sz w:val="28"/>
          <w:szCs w:val="28"/>
          <w:lang w:val="uk-UA"/>
        </w:rPr>
        <w:t xml:space="preserve">переважно на европейській (німецькій, </w:t>
      </w:r>
      <w:r w:rsidR="00877E64">
        <w:rPr>
          <w:rFonts w:ascii="Times New Roman" w:hAnsi="Times New Roman" w:cs="Times New Roman"/>
          <w:sz w:val="28"/>
          <w:szCs w:val="28"/>
          <w:lang w:val="uk-UA"/>
        </w:rPr>
        <w:t>польській</w:t>
      </w:r>
      <w:r w:rsidR="002E3FDB">
        <w:rPr>
          <w:rFonts w:ascii="Times New Roman" w:hAnsi="Times New Roman" w:cs="Times New Roman"/>
          <w:sz w:val="28"/>
          <w:szCs w:val="28"/>
          <w:lang w:val="uk-UA"/>
        </w:rPr>
        <w:t>)</w:t>
      </w:r>
      <w:r w:rsidR="00877E64">
        <w:rPr>
          <w:rFonts w:ascii="Times New Roman" w:hAnsi="Times New Roman" w:cs="Times New Roman"/>
          <w:sz w:val="28"/>
          <w:szCs w:val="28"/>
          <w:lang w:val="uk-UA"/>
        </w:rPr>
        <w:t xml:space="preserve"> культурі, був одним «із співзасновників Польської партії людової», упродовж десяти років був співробітником «</w:t>
      </w:r>
      <w:proofErr w:type="spellStart"/>
      <w:r w:rsidR="002457D2">
        <w:rPr>
          <w:rFonts w:ascii="Times New Roman" w:hAnsi="Times New Roman" w:cs="Times New Roman"/>
          <w:sz w:val="28"/>
          <w:szCs w:val="28"/>
          <w:lang w:val="en-US"/>
        </w:rPr>
        <w:t>Kuriera</w:t>
      </w:r>
      <w:proofErr w:type="spellEnd"/>
      <w:r w:rsidR="002457D2">
        <w:rPr>
          <w:rFonts w:ascii="Times New Roman" w:hAnsi="Times New Roman" w:cs="Times New Roman"/>
          <w:sz w:val="28"/>
          <w:szCs w:val="28"/>
          <w:lang w:val="en-US"/>
        </w:rPr>
        <w:t xml:space="preserve"> </w:t>
      </w:r>
      <w:proofErr w:type="spellStart"/>
      <w:r w:rsidR="002457D2">
        <w:rPr>
          <w:rFonts w:ascii="Times New Roman" w:hAnsi="Times New Roman" w:cs="Times New Roman"/>
          <w:sz w:val="28"/>
          <w:szCs w:val="28"/>
          <w:lang w:val="en-US"/>
        </w:rPr>
        <w:t>Lvovskiego</w:t>
      </w:r>
      <w:proofErr w:type="spellEnd"/>
      <w:r w:rsidR="002457D2">
        <w:rPr>
          <w:rFonts w:ascii="Times New Roman" w:hAnsi="Times New Roman" w:cs="Times New Roman"/>
          <w:sz w:val="28"/>
          <w:szCs w:val="28"/>
          <w:lang w:val="uk-UA"/>
        </w:rPr>
        <w:t>»</w:t>
      </w:r>
      <w:r w:rsidR="008C63BB">
        <w:rPr>
          <w:rFonts w:ascii="Times New Roman" w:hAnsi="Times New Roman" w:cs="Times New Roman"/>
          <w:sz w:val="28"/>
          <w:szCs w:val="28"/>
          <w:lang w:val="uk-UA"/>
        </w:rPr>
        <w:t>, п’ят</w:t>
      </w:r>
      <w:r w:rsidR="00946B87">
        <w:rPr>
          <w:rFonts w:ascii="Times New Roman" w:hAnsi="Times New Roman" w:cs="Times New Roman"/>
          <w:sz w:val="28"/>
          <w:szCs w:val="28"/>
          <w:lang w:val="uk-UA"/>
        </w:rPr>
        <w:t>у</w:t>
      </w:r>
      <w:r w:rsidR="008C63BB">
        <w:rPr>
          <w:rFonts w:ascii="Times New Roman" w:hAnsi="Times New Roman" w:cs="Times New Roman"/>
          <w:sz w:val="28"/>
          <w:szCs w:val="28"/>
          <w:lang w:val="uk-UA"/>
        </w:rPr>
        <w:t xml:space="preserve"> частин</w:t>
      </w:r>
      <w:r w:rsidR="00946B87">
        <w:rPr>
          <w:rFonts w:ascii="Times New Roman" w:hAnsi="Times New Roman" w:cs="Times New Roman"/>
          <w:sz w:val="28"/>
          <w:szCs w:val="28"/>
          <w:lang w:val="uk-UA"/>
        </w:rPr>
        <w:t>у</w:t>
      </w:r>
      <w:r w:rsidR="008C63BB">
        <w:rPr>
          <w:rFonts w:ascii="Times New Roman" w:hAnsi="Times New Roman" w:cs="Times New Roman"/>
          <w:sz w:val="28"/>
          <w:szCs w:val="28"/>
          <w:lang w:val="uk-UA"/>
        </w:rPr>
        <w:t xml:space="preserve"> творів </w:t>
      </w:r>
      <w:r w:rsidR="00946B87">
        <w:rPr>
          <w:rFonts w:ascii="Times New Roman" w:hAnsi="Times New Roman" w:cs="Times New Roman"/>
          <w:sz w:val="28"/>
          <w:szCs w:val="28"/>
          <w:lang w:val="uk-UA"/>
        </w:rPr>
        <w:t>на</w:t>
      </w:r>
      <w:r w:rsidR="008C63BB">
        <w:rPr>
          <w:rFonts w:ascii="Times New Roman" w:hAnsi="Times New Roman" w:cs="Times New Roman"/>
          <w:sz w:val="28"/>
          <w:szCs w:val="28"/>
          <w:lang w:val="uk-UA"/>
        </w:rPr>
        <w:t>писа</w:t>
      </w:r>
      <w:r w:rsidR="00946B87">
        <w:rPr>
          <w:rFonts w:ascii="Times New Roman" w:hAnsi="Times New Roman" w:cs="Times New Roman"/>
          <w:sz w:val="28"/>
          <w:szCs w:val="28"/>
          <w:lang w:val="uk-UA"/>
        </w:rPr>
        <w:t>в</w:t>
      </w:r>
      <w:r w:rsidR="008C63BB">
        <w:rPr>
          <w:rFonts w:ascii="Times New Roman" w:hAnsi="Times New Roman" w:cs="Times New Roman"/>
          <w:sz w:val="28"/>
          <w:szCs w:val="28"/>
          <w:lang w:val="uk-UA"/>
        </w:rPr>
        <w:t xml:space="preserve"> польською мовою</w:t>
      </w:r>
      <w:r w:rsidR="008C63BB">
        <w:rPr>
          <w:rStyle w:val="a5"/>
          <w:rFonts w:ascii="Times New Roman" w:hAnsi="Times New Roman" w:cs="Times New Roman"/>
          <w:sz w:val="28"/>
          <w:szCs w:val="28"/>
          <w:lang w:val="uk-UA"/>
        </w:rPr>
        <w:footnoteReference w:id="15"/>
      </w:r>
      <w:r w:rsidR="00392781">
        <w:rPr>
          <w:rFonts w:ascii="Times New Roman" w:hAnsi="Times New Roman" w:cs="Times New Roman"/>
          <w:sz w:val="28"/>
          <w:szCs w:val="28"/>
          <w:lang w:val="uk-UA"/>
        </w:rPr>
        <w:t>. Поема «Похорон»</w:t>
      </w:r>
      <w:r w:rsidR="00E222B2">
        <w:rPr>
          <w:rFonts w:ascii="Times New Roman" w:hAnsi="Times New Roman" w:cs="Times New Roman"/>
          <w:sz w:val="28"/>
          <w:szCs w:val="28"/>
          <w:lang w:val="uk-UA"/>
        </w:rPr>
        <w:t xml:space="preserve"> </w:t>
      </w:r>
      <w:r w:rsidR="0011663C">
        <w:rPr>
          <w:rFonts w:ascii="Times New Roman" w:hAnsi="Times New Roman" w:cs="Times New Roman"/>
          <w:sz w:val="28"/>
          <w:szCs w:val="28"/>
          <w:lang w:val="uk-UA"/>
        </w:rPr>
        <w:t>є спробою</w:t>
      </w:r>
      <w:r w:rsidR="00E222B2">
        <w:rPr>
          <w:rFonts w:ascii="Times New Roman" w:hAnsi="Times New Roman" w:cs="Times New Roman"/>
          <w:sz w:val="28"/>
          <w:szCs w:val="28"/>
          <w:lang w:val="uk-UA"/>
        </w:rPr>
        <w:t xml:space="preserve"> </w:t>
      </w:r>
      <w:r w:rsidR="00392781">
        <w:rPr>
          <w:rFonts w:ascii="Times New Roman" w:hAnsi="Times New Roman" w:cs="Times New Roman"/>
          <w:sz w:val="28"/>
          <w:szCs w:val="28"/>
          <w:lang w:val="uk-UA"/>
        </w:rPr>
        <w:t xml:space="preserve">проникнення у психологію </w:t>
      </w:r>
      <w:r w:rsidR="00E222B2">
        <w:rPr>
          <w:rFonts w:ascii="Times New Roman" w:hAnsi="Times New Roman" w:cs="Times New Roman"/>
          <w:sz w:val="28"/>
          <w:szCs w:val="28"/>
          <w:lang w:val="uk-UA"/>
        </w:rPr>
        <w:t xml:space="preserve">дуальності душі провідника поневоленого народу, </w:t>
      </w:r>
      <w:r w:rsidR="001A19B2">
        <w:rPr>
          <w:rFonts w:ascii="Times New Roman" w:hAnsi="Times New Roman" w:cs="Times New Roman"/>
          <w:sz w:val="28"/>
          <w:szCs w:val="28"/>
          <w:lang w:val="uk-UA"/>
        </w:rPr>
        <w:t xml:space="preserve">у </w:t>
      </w:r>
      <w:r w:rsidR="00B55DD9">
        <w:rPr>
          <w:rFonts w:ascii="Times New Roman" w:hAnsi="Times New Roman" w:cs="Times New Roman"/>
          <w:sz w:val="28"/>
          <w:szCs w:val="28"/>
          <w:lang w:val="uk-UA"/>
        </w:rPr>
        <w:t>якій</w:t>
      </w:r>
      <w:r w:rsidR="001A19B2">
        <w:rPr>
          <w:rFonts w:ascii="Times New Roman" w:hAnsi="Times New Roman" w:cs="Times New Roman"/>
          <w:sz w:val="28"/>
          <w:szCs w:val="28"/>
          <w:lang w:val="uk-UA"/>
        </w:rPr>
        <w:t xml:space="preserve"> поєднані лицар і </w:t>
      </w:r>
      <w:r w:rsidR="0011663C">
        <w:rPr>
          <w:rFonts w:ascii="Times New Roman" w:hAnsi="Times New Roman" w:cs="Times New Roman"/>
          <w:sz w:val="28"/>
          <w:szCs w:val="28"/>
          <w:lang w:val="uk-UA"/>
        </w:rPr>
        <w:t>людина</w:t>
      </w:r>
      <w:r w:rsidR="001A19B2">
        <w:rPr>
          <w:rFonts w:ascii="Times New Roman" w:hAnsi="Times New Roman" w:cs="Times New Roman"/>
          <w:sz w:val="28"/>
          <w:szCs w:val="28"/>
          <w:lang w:val="uk-UA"/>
        </w:rPr>
        <w:t xml:space="preserve"> з народу, </w:t>
      </w:r>
      <w:r w:rsidR="004B1670">
        <w:rPr>
          <w:rFonts w:ascii="Times New Roman" w:hAnsi="Times New Roman" w:cs="Times New Roman"/>
          <w:sz w:val="28"/>
          <w:szCs w:val="28"/>
          <w:lang w:val="uk-UA"/>
        </w:rPr>
        <w:t>вождь</w:t>
      </w:r>
      <w:r w:rsidR="002754DF">
        <w:rPr>
          <w:rFonts w:ascii="Times New Roman" w:hAnsi="Times New Roman" w:cs="Times New Roman"/>
          <w:sz w:val="28"/>
          <w:szCs w:val="28"/>
          <w:lang w:val="uk-UA"/>
        </w:rPr>
        <w:t xml:space="preserve"> </w:t>
      </w:r>
      <w:r w:rsidR="0097707D">
        <w:rPr>
          <w:rFonts w:ascii="Times New Roman" w:hAnsi="Times New Roman" w:cs="Times New Roman"/>
          <w:sz w:val="28"/>
          <w:szCs w:val="28"/>
          <w:lang w:val="uk-UA"/>
        </w:rPr>
        <w:t>як</w:t>
      </w:r>
      <w:r w:rsidR="00E222B2">
        <w:rPr>
          <w:rFonts w:ascii="Times New Roman" w:hAnsi="Times New Roman" w:cs="Times New Roman"/>
          <w:sz w:val="28"/>
          <w:szCs w:val="28"/>
          <w:lang w:val="uk-UA"/>
        </w:rPr>
        <w:t xml:space="preserve"> аристократ духу і плебей </w:t>
      </w:r>
      <w:r w:rsidR="0097707D">
        <w:rPr>
          <w:rFonts w:ascii="Times New Roman" w:hAnsi="Times New Roman" w:cs="Times New Roman"/>
          <w:sz w:val="28"/>
          <w:szCs w:val="28"/>
          <w:lang w:val="uk-UA"/>
        </w:rPr>
        <w:t xml:space="preserve">воднораз </w:t>
      </w:r>
      <w:r w:rsidR="00886BEB">
        <w:rPr>
          <w:rFonts w:ascii="Times New Roman" w:hAnsi="Times New Roman" w:cs="Times New Roman"/>
          <w:sz w:val="28"/>
          <w:szCs w:val="28"/>
          <w:lang w:val="uk-UA"/>
        </w:rPr>
        <w:t>(</w:t>
      </w:r>
      <w:r w:rsidR="0097707D">
        <w:rPr>
          <w:rFonts w:ascii="Times New Roman" w:hAnsi="Times New Roman" w:cs="Times New Roman"/>
          <w:sz w:val="28"/>
          <w:szCs w:val="28"/>
          <w:lang w:val="uk-UA"/>
        </w:rPr>
        <w:t xml:space="preserve">зауважимо – плебей </w:t>
      </w:r>
      <w:r w:rsidR="00E222B2">
        <w:rPr>
          <w:rFonts w:ascii="Times New Roman" w:hAnsi="Times New Roman" w:cs="Times New Roman"/>
          <w:sz w:val="28"/>
          <w:szCs w:val="28"/>
          <w:lang w:val="uk-UA"/>
        </w:rPr>
        <w:t>в очах поневолювача</w:t>
      </w:r>
      <w:r w:rsidR="00886BEB">
        <w:rPr>
          <w:rFonts w:ascii="Times New Roman" w:hAnsi="Times New Roman" w:cs="Times New Roman"/>
          <w:sz w:val="28"/>
          <w:szCs w:val="28"/>
          <w:lang w:val="uk-UA"/>
        </w:rPr>
        <w:t>)</w:t>
      </w:r>
      <w:r w:rsidR="001A19B2">
        <w:rPr>
          <w:rFonts w:ascii="Times New Roman" w:hAnsi="Times New Roman" w:cs="Times New Roman"/>
          <w:sz w:val="28"/>
          <w:szCs w:val="28"/>
          <w:lang w:val="uk-UA"/>
        </w:rPr>
        <w:t>,</w:t>
      </w:r>
      <w:r w:rsidR="00E222B2">
        <w:rPr>
          <w:rFonts w:ascii="Times New Roman" w:hAnsi="Times New Roman" w:cs="Times New Roman"/>
          <w:sz w:val="28"/>
          <w:szCs w:val="28"/>
          <w:lang w:val="uk-UA"/>
        </w:rPr>
        <w:t xml:space="preserve"> </w:t>
      </w:r>
      <w:r w:rsidR="0097707D">
        <w:rPr>
          <w:rFonts w:ascii="Times New Roman" w:hAnsi="Times New Roman" w:cs="Times New Roman"/>
          <w:sz w:val="28"/>
          <w:szCs w:val="28"/>
          <w:lang w:val="uk-UA"/>
        </w:rPr>
        <w:t>отож провідник</w:t>
      </w:r>
      <w:r w:rsidR="00703D03">
        <w:rPr>
          <w:rFonts w:ascii="Times New Roman" w:hAnsi="Times New Roman" w:cs="Times New Roman"/>
          <w:sz w:val="28"/>
          <w:szCs w:val="28"/>
          <w:lang w:val="uk-UA"/>
        </w:rPr>
        <w:t xml:space="preserve"> </w:t>
      </w:r>
      <w:r w:rsidR="0097707D">
        <w:rPr>
          <w:rFonts w:ascii="Times New Roman" w:hAnsi="Times New Roman" w:cs="Times New Roman"/>
          <w:sz w:val="28"/>
          <w:szCs w:val="28"/>
          <w:lang w:val="uk-UA"/>
        </w:rPr>
        <w:t>має чути</w:t>
      </w:r>
      <w:r w:rsidR="00E222B2">
        <w:rPr>
          <w:rFonts w:ascii="Times New Roman" w:hAnsi="Times New Roman" w:cs="Times New Roman"/>
          <w:sz w:val="28"/>
          <w:szCs w:val="28"/>
          <w:lang w:val="uk-UA"/>
        </w:rPr>
        <w:t xml:space="preserve"> </w:t>
      </w:r>
      <w:r w:rsidR="0097707D">
        <w:rPr>
          <w:rFonts w:ascii="Times New Roman" w:hAnsi="Times New Roman" w:cs="Times New Roman"/>
          <w:sz w:val="28"/>
          <w:szCs w:val="28"/>
          <w:lang w:val="uk-UA"/>
        </w:rPr>
        <w:t>себе</w:t>
      </w:r>
      <w:r w:rsidR="00E222B2">
        <w:rPr>
          <w:rFonts w:ascii="Times New Roman" w:hAnsi="Times New Roman" w:cs="Times New Roman"/>
          <w:sz w:val="28"/>
          <w:szCs w:val="28"/>
          <w:lang w:val="uk-UA"/>
        </w:rPr>
        <w:t xml:space="preserve"> і левом і лисом</w:t>
      </w:r>
      <w:r w:rsidR="0097707D">
        <w:rPr>
          <w:rFonts w:ascii="Times New Roman" w:hAnsi="Times New Roman" w:cs="Times New Roman"/>
          <w:sz w:val="28"/>
          <w:szCs w:val="28"/>
          <w:lang w:val="uk-UA"/>
        </w:rPr>
        <w:t>.</w:t>
      </w:r>
      <w:r w:rsidR="002F042B">
        <w:rPr>
          <w:rFonts w:ascii="Times New Roman" w:hAnsi="Times New Roman" w:cs="Times New Roman"/>
          <w:sz w:val="28"/>
          <w:szCs w:val="28"/>
          <w:lang w:val="uk-UA"/>
        </w:rPr>
        <w:t xml:space="preserve"> «Похорон» читається як психологічне зануренням поета у свій суб’єктивний світ, свою власну душу. </w:t>
      </w:r>
      <w:r w:rsidR="008964CF" w:rsidRPr="00BE639B">
        <w:rPr>
          <w:rFonts w:ascii="Times New Roman" w:hAnsi="Times New Roman" w:cs="Times New Roman"/>
          <w:sz w:val="28"/>
          <w:szCs w:val="28"/>
          <w:highlight w:val="yellow"/>
          <w:lang w:val="uk-UA"/>
        </w:rPr>
        <w:t xml:space="preserve">З цього боку заслуговує на увагу </w:t>
      </w:r>
      <w:r w:rsidR="008964CF" w:rsidRPr="00BE639B">
        <w:rPr>
          <w:rFonts w:ascii="Times New Roman" w:hAnsi="Times New Roman" w:cs="Times New Roman"/>
          <w:sz w:val="28"/>
          <w:szCs w:val="28"/>
          <w:highlight w:val="yellow"/>
          <w:lang w:val="uk-UA"/>
        </w:rPr>
        <w:lastRenderedPageBreak/>
        <w:t>глибок</w:t>
      </w:r>
      <w:r w:rsidR="0097707D">
        <w:rPr>
          <w:rFonts w:ascii="Times New Roman" w:hAnsi="Times New Roman" w:cs="Times New Roman"/>
          <w:sz w:val="28"/>
          <w:szCs w:val="28"/>
          <w:highlight w:val="yellow"/>
          <w:lang w:val="uk-UA"/>
        </w:rPr>
        <w:t>а</w:t>
      </w:r>
      <w:r w:rsidR="008964CF" w:rsidRPr="00BE639B">
        <w:rPr>
          <w:rFonts w:ascii="Times New Roman" w:hAnsi="Times New Roman" w:cs="Times New Roman"/>
          <w:sz w:val="28"/>
          <w:szCs w:val="28"/>
          <w:highlight w:val="yellow"/>
          <w:lang w:val="uk-UA"/>
        </w:rPr>
        <w:t xml:space="preserve"> </w:t>
      </w:r>
      <w:r w:rsidR="0097707D">
        <w:rPr>
          <w:rFonts w:ascii="Times New Roman" w:hAnsi="Times New Roman" w:cs="Times New Roman"/>
          <w:sz w:val="28"/>
          <w:szCs w:val="28"/>
          <w:highlight w:val="yellow"/>
          <w:lang w:val="uk-UA"/>
        </w:rPr>
        <w:t>розвідка</w:t>
      </w:r>
      <w:r w:rsidR="00886BEB" w:rsidRPr="00BE639B">
        <w:rPr>
          <w:rFonts w:ascii="Times New Roman" w:hAnsi="Times New Roman" w:cs="Times New Roman"/>
          <w:sz w:val="28"/>
          <w:szCs w:val="28"/>
          <w:highlight w:val="yellow"/>
          <w:lang w:val="uk-UA"/>
        </w:rPr>
        <w:t xml:space="preserve"> </w:t>
      </w:r>
      <w:r w:rsidR="008964CF" w:rsidRPr="00BE639B">
        <w:rPr>
          <w:rFonts w:ascii="Times New Roman" w:hAnsi="Times New Roman" w:cs="Times New Roman"/>
          <w:sz w:val="28"/>
          <w:szCs w:val="28"/>
          <w:highlight w:val="yellow"/>
          <w:lang w:val="uk-UA"/>
        </w:rPr>
        <w:t>Г. </w:t>
      </w:r>
      <w:proofErr w:type="spellStart"/>
      <w:r w:rsidR="008964CF" w:rsidRPr="00BE639B">
        <w:rPr>
          <w:rFonts w:ascii="Times New Roman" w:hAnsi="Times New Roman" w:cs="Times New Roman"/>
          <w:sz w:val="28"/>
          <w:szCs w:val="28"/>
          <w:highlight w:val="yellow"/>
          <w:lang w:val="uk-UA"/>
        </w:rPr>
        <w:t>Грабовича</w:t>
      </w:r>
      <w:proofErr w:type="spellEnd"/>
      <w:r w:rsidR="008964CF" w:rsidRPr="00BE639B">
        <w:rPr>
          <w:rFonts w:ascii="Times New Roman" w:hAnsi="Times New Roman" w:cs="Times New Roman"/>
          <w:sz w:val="28"/>
          <w:szCs w:val="28"/>
          <w:highlight w:val="yellow"/>
          <w:lang w:val="uk-UA"/>
        </w:rPr>
        <w:t xml:space="preserve"> </w:t>
      </w:r>
      <w:r w:rsidR="0097707D">
        <w:rPr>
          <w:rFonts w:ascii="Times New Roman" w:hAnsi="Times New Roman" w:cs="Times New Roman"/>
          <w:sz w:val="28"/>
          <w:szCs w:val="28"/>
          <w:highlight w:val="yellow"/>
          <w:lang w:val="uk-UA"/>
        </w:rPr>
        <w:t xml:space="preserve">щодо </w:t>
      </w:r>
      <w:r w:rsidR="008964CF" w:rsidRPr="00BE639B">
        <w:rPr>
          <w:rFonts w:ascii="Times New Roman" w:hAnsi="Times New Roman" w:cs="Times New Roman"/>
          <w:sz w:val="28"/>
          <w:szCs w:val="28"/>
          <w:highlight w:val="yellow"/>
          <w:lang w:val="uk-UA"/>
        </w:rPr>
        <w:t>внутрішнього світу Фран</w:t>
      </w:r>
      <w:r w:rsidR="00BE639B" w:rsidRPr="00BE639B">
        <w:rPr>
          <w:rFonts w:ascii="Times New Roman" w:hAnsi="Times New Roman" w:cs="Times New Roman"/>
          <w:sz w:val="28"/>
          <w:szCs w:val="28"/>
          <w:highlight w:val="yellow"/>
          <w:lang w:val="uk-UA"/>
        </w:rPr>
        <w:t>ка.</w:t>
      </w:r>
      <w:r w:rsidR="00EE2794" w:rsidRPr="00BE639B">
        <w:rPr>
          <w:rFonts w:ascii="Times New Roman" w:hAnsi="Times New Roman" w:cs="Times New Roman"/>
          <w:sz w:val="28"/>
          <w:szCs w:val="28"/>
          <w:highlight w:val="yellow"/>
          <w:lang w:val="uk-UA"/>
        </w:rPr>
        <w:t xml:space="preserve"> </w:t>
      </w:r>
      <w:r w:rsidR="0097707D">
        <w:rPr>
          <w:rFonts w:ascii="Times New Roman" w:hAnsi="Times New Roman" w:cs="Times New Roman"/>
          <w:sz w:val="28"/>
          <w:szCs w:val="28"/>
          <w:highlight w:val="yellow"/>
          <w:lang w:val="uk-UA"/>
        </w:rPr>
        <w:t>Дослідник</w:t>
      </w:r>
      <w:r w:rsidR="00886BEB" w:rsidRPr="00BE639B">
        <w:rPr>
          <w:rFonts w:ascii="Times New Roman" w:hAnsi="Times New Roman" w:cs="Times New Roman"/>
          <w:sz w:val="28"/>
          <w:szCs w:val="28"/>
          <w:highlight w:val="yellow"/>
          <w:lang w:val="uk-UA"/>
        </w:rPr>
        <w:t xml:space="preserve"> </w:t>
      </w:r>
      <w:r w:rsidR="004B200F" w:rsidRPr="00BE639B">
        <w:rPr>
          <w:rFonts w:ascii="Times New Roman" w:hAnsi="Times New Roman" w:cs="Times New Roman"/>
          <w:sz w:val="28"/>
          <w:szCs w:val="28"/>
          <w:highlight w:val="yellow"/>
          <w:lang w:val="uk-UA"/>
        </w:rPr>
        <w:t>в аналізі феномена зради</w:t>
      </w:r>
      <w:r w:rsidR="0097707D">
        <w:rPr>
          <w:rFonts w:ascii="Times New Roman" w:hAnsi="Times New Roman" w:cs="Times New Roman"/>
          <w:sz w:val="28"/>
          <w:szCs w:val="28"/>
          <w:highlight w:val="yellow"/>
          <w:lang w:val="uk-UA"/>
        </w:rPr>
        <w:t>,</w:t>
      </w:r>
      <w:r w:rsidR="004B200F" w:rsidRPr="00BE639B">
        <w:rPr>
          <w:rFonts w:ascii="Times New Roman" w:hAnsi="Times New Roman" w:cs="Times New Roman"/>
          <w:sz w:val="28"/>
          <w:szCs w:val="28"/>
          <w:highlight w:val="yellow"/>
          <w:lang w:val="uk-UA"/>
        </w:rPr>
        <w:t xml:space="preserve"> </w:t>
      </w:r>
      <w:r w:rsidR="00EE2794" w:rsidRPr="00BE639B">
        <w:rPr>
          <w:rFonts w:ascii="Times New Roman" w:hAnsi="Times New Roman" w:cs="Times New Roman"/>
          <w:sz w:val="28"/>
          <w:szCs w:val="28"/>
          <w:highlight w:val="yellow"/>
          <w:lang w:val="uk-UA"/>
        </w:rPr>
        <w:t xml:space="preserve">на основі </w:t>
      </w:r>
      <w:r w:rsidR="00505C5D" w:rsidRPr="00BE639B">
        <w:rPr>
          <w:rFonts w:ascii="Times New Roman" w:hAnsi="Times New Roman" w:cs="Times New Roman"/>
          <w:sz w:val="28"/>
          <w:szCs w:val="28"/>
          <w:highlight w:val="yellow"/>
          <w:lang w:val="uk-UA"/>
        </w:rPr>
        <w:t xml:space="preserve">звернення до </w:t>
      </w:r>
      <w:r w:rsidR="00EE2794" w:rsidRPr="00BE639B">
        <w:rPr>
          <w:rFonts w:ascii="Times New Roman" w:hAnsi="Times New Roman" w:cs="Times New Roman"/>
          <w:sz w:val="28"/>
          <w:szCs w:val="28"/>
          <w:highlight w:val="yellow"/>
          <w:lang w:val="uk-UA"/>
        </w:rPr>
        <w:t>архетипів</w:t>
      </w:r>
      <w:r w:rsidR="00505C5D">
        <w:rPr>
          <w:rFonts w:ascii="Times New Roman" w:hAnsi="Times New Roman" w:cs="Times New Roman"/>
          <w:sz w:val="28"/>
          <w:szCs w:val="28"/>
          <w:lang w:val="uk-UA"/>
        </w:rPr>
        <w:t xml:space="preserve"> колективного несвідомого</w:t>
      </w:r>
      <w:r w:rsidR="00EE2794">
        <w:rPr>
          <w:rFonts w:ascii="Times New Roman" w:hAnsi="Times New Roman" w:cs="Times New Roman"/>
          <w:sz w:val="28"/>
          <w:szCs w:val="28"/>
          <w:lang w:val="uk-UA"/>
        </w:rPr>
        <w:t xml:space="preserve"> </w:t>
      </w:r>
      <w:r w:rsidR="00505C5D">
        <w:rPr>
          <w:rFonts w:ascii="Times New Roman" w:hAnsi="Times New Roman" w:cs="Times New Roman"/>
          <w:sz w:val="28"/>
          <w:szCs w:val="28"/>
          <w:lang w:val="uk-UA"/>
        </w:rPr>
        <w:t xml:space="preserve">«персона» </w:t>
      </w:r>
      <w:r w:rsidR="0097707D">
        <w:rPr>
          <w:rFonts w:ascii="Times New Roman" w:hAnsi="Times New Roman" w:cs="Times New Roman"/>
          <w:sz w:val="28"/>
          <w:szCs w:val="28"/>
          <w:lang w:val="uk-UA"/>
        </w:rPr>
        <w:t>і</w:t>
      </w:r>
      <w:r w:rsidR="00505C5D">
        <w:rPr>
          <w:rFonts w:ascii="Times New Roman" w:hAnsi="Times New Roman" w:cs="Times New Roman"/>
          <w:sz w:val="28"/>
          <w:szCs w:val="28"/>
          <w:lang w:val="uk-UA"/>
        </w:rPr>
        <w:t xml:space="preserve"> «тінь», </w:t>
      </w:r>
      <w:r w:rsidR="00886BEB">
        <w:rPr>
          <w:rFonts w:ascii="Times New Roman" w:hAnsi="Times New Roman" w:cs="Times New Roman"/>
          <w:sz w:val="28"/>
          <w:szCs w:val="28"/>
          <w:lang w:val="uk-UA"/>
        </w:rPr>
        <w:t>показав «несподівано тонкі й психологічно оголені риси Франка</w:t>
      </w:r>
      <w:r w:rsidR="002F042B">
        <w:rPr>
          <w:rFonts w:ascii="Times New Roman" w:hAnsi="Times New Roman" w:cs="Times New Roman"/>
          <w:sz w:val="28"/>
          <w:szCs w:val="28"/>
          <w:lang w:val="uk-UA"/>
        </w:rPr>
        <w:t>»</w:t>
      </w:r>
      <w:r w:rsidR="00886BEB">
        <w:rPr>
          <w:rFonts w:ascii="Times New Roman" w:hAnsi="Times New Roman" w:cs="Times New Roman"/>
          <w:sz w:val="28"/>
          <w:szCs w:val="28"/>
          <w:lang w:val="uk-UA"/>
        </w:rPr>
        <w:t xml:space="preserve">. </w:t>
      </w:r>
      <w:r w:rsidR="009F0B7B">
        <w:rPr>
          <w:rFonts w:ascii="Times New Roman" w:hAnsi="Times New Roman" w:cs="Times New Roman"/>
          <w:sz w:val="28"/>
          <w:szCs w:val="28"/>
          <w:lang w:val="uk-UA"/>
        </w:rPr>
        <w:t xml:space="preserve">Що це </w:t>
      </w:r>
      <w:r w:rsidR="002F042B">
        <w:rPr>
          <w:rFonts w:ascii="Times New Roman" w:hAnsi="Times New Roman" w:cs="Times New Roman"/>
          <w:sz w:val="28"/>
          <w:szCs w:val="28"/>
          <w:lang w:val="uk-UA"/>
        </w:rPr>
        <w:t>«</w:t>
      </w:r>
      <w:proofErr w:type="spellStart"/>
      <w:r w:rsidR="009F0B7B">
        <w:rPr>
          <w:rFonts w:ascii="Times New Roman" w:hAnsi="Times New Roman" w:cs="Times New Roman"/>
          <w:sz w:val="28"/>
          <w:szCs w:val="28"/>
          <w:lang w:val="uk-UA"/>
        </w:rPr>
        <w:t>здебільша</w:t>
      </w:r>
      <w:proofErr w:type="spellEnd"/>
      <w:r w:rsidR="009F0B7B">
        <w:rPr>
          <w:rFonts w:ascii="Times New Roman" w:hAnsi="Times New Roman" w:cs="Times New Roman"/>
          <w:sz w:val="28"/>
          <w:szCs w:val="28"/>
          <w:lang w:val="uk-UA"/>
        </w:rPr>
        <w:t xml:space="preserve"> є несподіванкою,</w:t>
      </w:r>
      <w:r w:rsidR="0097707D">
        <w:rPr>
          <w:rFonts w:ascii="Times New Roman" w:hAnsi="Times New Roman" w:cs="Times New Roman"/>
          <w:sz w:val="28"/>
          <w:szCs w:val="28"/>
          <w:lang w:val="uk-UA"/>
        </w:rPr>
        <w:t xml:space="preserve"> зазначає автор,</w:t>
      </w:r>
      <w:r w:rsidR="009F0B7B">
        <w:rPr>
          <w:rFonts w:ascii="Times New Roman" w:hAnsi="Times New Roman" w:cs="Times New Roman"/>
          <w:sz w:val="28"/>
          <w:szCs w:val="28"/>
          <w:lang w:val="uk-UA"/>
        </w:rPr>
        <w:t xml:space="preserve"> </w:t>
      </w:r>
      <w:r w:rsidR="00532257">
        <w:rPr>
          <w:rFonts w:ascii="Times New Roman" w:hAnsi="Times New Roman" w:cs="Times New Roman"/>
          <w:sz w:val="28"/>
          <w:szCs w:val="28"/>
          <w:lang w:val="uk-UA"/>
        </w:rPr>
        <w:t xml:space="preserve">вказує на гегемонію </w:t>
      </w:r>
      <w:proofErr w:type="spellStart"/>
      <w:r w:rsidR="00532257">
        <w:rPr>
          <w:rFonts w:ascii="Times New Roman" w:hAnsi="Times New Roman" w:cs="Times New Roman"/>
          <w:sz w:val="28"/>
          <w:szCs w:val="28"/>
          <w:lang w:val="uk-UA"/>
        </w:rPr>
        <w:t>редуктивістичних</w:t>
      </w:r>
      <w:proofErr w:type="spellEnd"/>
      <w:r w:rsidR="00532257">
        <w:rPr>
          <w:rFonts w:ascii="Times New Roman" w:hAnsi="Times New Roman" w:cs="Times New Roman"/>
          <w:sz w:val="28"/>
          <w:szCs w:val="28"/>
          <w:lang w:val="uk-UA"/>
        </w:rPr>
        <w:t xml:space="preserve"> (популярно-громадських) і позитивістських («реалістичних») аксіом у рецепції Франка – і в його власній конструкції свого авторського обличчя. А в тім саме в цій поемі («Похорон» М.С.), в її </w:t>
      </w:r>
      <w:proofErr w:type="spellStart"/>
      <w:r w:rsidR="00532257">
        <w:rPr>
          <w:rFonts w:ascii="Times New Roman" w:hAnsi="Times New Roman" w:cs="Times New Roman"/>
          <w:sz w:val="28"/>
          <w:szCs w:val="28"/>
          <w:lang w:val="uk-UA"/>
        </w:rPr>
        <w:t>анатомізуванні</w:t>
      </w:r>
      <w:proofErr w:type="spellEnd"/>
      <w:r w:rsidR="00532257">
        <w:rPr>
          <w:rFonts w:ascii="Times New Roman" w:hAnsi="Times New Roman" w:cs="Times New Roman"/>
          <w:sz w:val="28"/>
          <w:szCs w:val="28"/>
          <w:lang w:val="uk-UA"/>
        </w:rPr>
        <w:t xml:space="preserve"> поставання й </w:t>
      </w:r>
      <w:r w:rsidR="00751376">
        <w:rPr>
          <w:rFonts w:ascii="Times New Roman" w:hAnsi="Times New Roman" w:cs="Times New Roman"/>
          <w:sz w:val="28"/>
          <w:szCs w:val="28"/>
          <w:lang w:val="uk-UA"/>
        </w:rPr>
        <w:t>нищення</w:t>
      </w:r>
      <w:r w:rsidR="00532257">
        <w:rPr>
          <w:rFonts w:ascii="Times New Roman" w:hAnsi="Times New Roman" w:cs="Times New Roman"/>
          <w:sz w:val="28"/>
          <w:szCs w:val="28"/>
          <w:lang w:val="uk-UA"/>
        </w:rPr>
        <w:t xml:space="preserve"> тіні</w:t>
      </w:r>
      <w:r w:rsidR="00751376">
        <w:rPr>
          <w:rFonts w:ascii="Times New Roman" w:hAnsi="Times New Roman" w:cs="Times New Roman"/>
          <w:sz w:val="28"/>
          <w:szCs w:val="28"/>
          <w:lang w:val="uk-UA"/>
        </w:rPr>
        <w:t>, ми бачимо весь драматизм і трагізм Франкового пошуку самого себе»</w:t>
      </w:r>
      <w:r w:rsidR="003D72F4">
        <w:rPr>
          <w:rStyle w:val="a5"/>
          <w:rFonts w:ascii="Times New Roman" w:hAnsi="Times New Roman" w:cs="Times New Roman"/>
          <w:sz w:val="28"/>
          <w:szCs w:val="28"/>
          <w:lang w:val="uk-UA"/>
        </w:rPr>
        <w:footnoteReference w:id="16"/>
      </w:r>
      <w:r w:rsidR="00CE2B15">
        <w:rPr>
          <w:rFonts w:ascii="Times New Roman" w:hAnsi="Times New Roman" w:cs="Times New Roman"/>
          <w:sz w:val="28"/>
          <w:szCs w:val="28"/>
          <w:lang w:val="uk-UA"/>
        </w:rPr>
        <w:t xml:space="preserve">. </w:t>
      </w:r>
    </w:p>
    <w:p w:rsidR="008C63BB" w:rsidRDefault="009D3960" w:rsidP="00D201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Безумовно «Похорон» можна інтерпретувати як алегорію зустрічі автора </w:t>
      </w:r>
      <w:r w:rsidR="00CF67F1">
        <w:rPr>
          <w:rFonts w:ascii="Times New Roman" w:hAnsi="Times New Roman" w:cs="Times New Roman"/>
          <w:sz w:val="28"/>
          <w:szCs w:val="28"/>
          <w:lang w:val="uk-UA"/>
        </w:rPr>
        <w:t xml:space="preserve">поеми </w:t>
      </w:r>
      <w:r>
        <w:rPr>
          <w:rFonts w:ascii="Times New Roman" w:hAnsi="Times New Roman" w:cs="Times New Roman"/>
          <w:sz w:val="28"/>
          <w:szCs w:val="28"/>
          <w:lang w:val="uk-UA"/>
        </w:rPr>
        <w:t xml:space="preserve">з самим собою, тобто з власною Тінню. </w:t>
      </w:r>
      <w:r w:rsidR="00041839">
        <w:rPr>
          <w:rFonts w:ascii="Times New Roman" w:hAnsi="Times New Roman" w:cs="Times New Roman"/>
          <w:sz w:val="28"/>
          <w:szCs w:val="28"/>
          <w:lang w:val="uk-UA"/>
        </w:rPr>
        <w:t>Проте</w:t>
      </w:r>
      <w:r w:rsidR="00D826F9">
        <w:rPr>
          <w:rFonts w:ascii="Times New Roman" w:hAnsi="Times New Roman" w:cs="Times New Roman"/>
          <w:sz w:val="28"/>
          <w:szCs w:val="28"/>
          <w:lang w:val="uk-UA"/>
        </w:rPr>
        <w:t xml:space="preserve">, якщо йти за </w:t>
      </w:r>
      <w:proofErr w:type="spellStart"/>
      <w:r w:rsidR="00D826F9">
        <w:rPr>
          <w:rFonts w:ascii="Times New Roman" w:hAnsi="Times New Roman" w:cs="Times New Roman"/>
          <w:sz w:val="28"/>
          <w:szCs w:val="28"/>
          <w:lang w:val="uk-UA"/>
        </w:rPr>
        <w:t>Юнґом</w:t>
      </w:r>
      <w:proofErr w:type="spellEnd"/>
      <w:r w:rsidR="00D826F9">
        <w:rPr>
          <w:rFonts w:ascii="Times New Roman" w:hAnsi="Times New Roman" w:cs="Times New Roman"/>
          <w:sz w:val="28"/>
          <w:szCs w:val="28"/>
          <w:lang w:val="uk-UA"/>
        </w:rPr>
        <w:t>,</w:t>
      </w:r>
      <w:r w:rsidR="00041839">
        <w:rPr>
          <w:rFonts w:ascii="Times New Roman" w:hAnsi="Times New Roman" w:cs="Times New Roman"/>
          <w:sz w:val="28"/>
          <w:szCs w:val="28"/>
          <w:lang w:val="uk-UA"/>
        </w:rPr>
        <w:t xml:space="preserve"> її не можна </w:t>
      </w:r>
      <w:r w:rsidR="00041839" w:rsidRPr="00041839">
        <w:rPr>
          <w:rFonts w:ascii="Times New Roman" w:hAnsi="Times New Roman" w:cs="Times New Roman"/>
          <w:i/>
          <w:sz w:val="28"/>
          <w:szCs w:val="28"/>
          <w:lang w:val="uk-UA"/>
        </w:rPr>
        <w:t>знищити</w:t>
      </w:r>
      <w:r w:rsidR="00041839">
        <w:rPr>
          <w:rFonts w:ascii="Times New Roman" w:hAnsi="Times New Roman" w:cs="Times New Roman"/>
          <w:sz w:val="28"/>
          <w:szCs w:val="28"/>
          <w:lang w:val="uk-UA"/>
        </w:rPr>
        <w:t>, незнання Тіні, її ігнорування веде до втрати особистістю цілост</w:t>
      </w:r>
      <w:r w:rsidR="001D5022">
        <w:rPr>
          <w:rFonts w:ascii="Times New Roman" w:hAnsi="Times New Roman" w:cs="Times New Roman"/>
          <w:sz w:val="28"/>
          <w:szCs w:val="28"/>
          <w:lang w:val="uk-UA"/>
        </w:rPr>
        <w:t>и</w:t>
      </w:r>
      <w:r w:rsidR="00041839">
        <w:rPr>
          <w:rFonts w:ascii="Times New Roman" w:hAnsi="Times New Roman" w:cs="Times New Roman"/>
          <w:sz w:val="28"/>
          <w:szCs w:val="28"/>
          <w:lang w:val="uk-UA"/>
        </w:rPr>
        <w:t xml:space="preserve">, </w:t>
      </w:r>
      <w:r w:rsidR="001D5022">
        <w:rPr>
          <w:rFonts w:ascii="Times New Roman" w:hAnsi="Times New Roman" w:cs="Times New Roman"/>
          <w:sz w:val="28"/>
          <w:szCs w:val="28"/>
          <w:lang w:val="uk-UA"/>
        </w:rPr>
        <w:t xml:space="preserve">її </w:t>
      </w:r>
      <w:r w:rsidR="00041839">
        <w:rPr>
          <w:rFonts w:ascii="Times New Roman" w:hAnsi="Times New Roman" w:cs="Times New Roman"/>
          <w:sz w:val="28"/>
          <w:szCs w:val="28"/>
          <w:lang w:val="uk-UA"/>
        </w:rPr>
        <w:t>Самост</w:t>
      </w:r>
      <w:r w:rsidR="001D5022">
        <w:rPr>
          <w:rFonts w:ascii="Times New Roman" w:hAnsi="Times New Roman" w:cs="Times New Roman"/>
          <w:sz w:val="28"/>
          <w:szCs w:val="28"/>
          <w:lang w:val="uk-UA"/>
        </w:rPr>
        <w:t>и</w:t>
      </w:r>
      <w:r w:rsidR="00041839">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людина прагне цілост</w:t>
      </w:r>
      <w:r w:rsidR="001D5022">
        <w:rPr>
          <w:rFonts w:ascii="Times New Roman" w:hAnsi="Times New Roman" w:cs="Times New Roman"/>
          <w:sz w:val="28"/>
          <w:szCs w:val="28"/>
          <w:lang w:val="uk-UA"/>
        </w:rPr>
        <w:t>и</w:t>
      </w:r>
      <w:r w:rsidR="00CF67F1">
        <w:rPr>
          <w:rFonts w:ascii="Times New Roman" w:hAnsi="Times New Roman" w:cs="Times New Roman"/>
          <w:sz w:val="28"/>
          <w:szCs w:val="28"/>
          <w:lang w:val="uk-UA"/>
        </w:rPr>
        <w:t xml:space="preserve"> власного Я, вона мусить мати мужність визнати свою Тінь. </w:t>
      </w:r>
      <w:r w:rsidR="00A24AF2">
        <w:rPr>
          <w:rFonts w:ascii="Times New Roman" w:hAnsi="Times New Roman" w:cs="Times New Roman"/>
          <w:sz w:val="28"/>
          <w:szCs w:val="28"/>
          <w:lang w:val="uk-UA"/>
        </w:rPr>
        <w:t>У момент зустрічі Тінь нагадує про себе</w:t>
      </w:r>
      <w:r w:rsidR="00CF67F1">
        <w:rPr>
          <w:rFonts w:ascii="Times New Roman" w:hAnsi="Times New Roman" w:cs="Times New Roman"/>
          <w:sz w:val="28"/>
          <w:szCs w:val="28"/>
          <w:lang w:val="uk-UA"/>
        </w:rPr>
        <w:t xml:space="preserve"> муками </w:t>
      </w:r>
      <w:r w:rsidR="00A24AF2">
        <w:rPr>
          <w:rFonts w:ascii="Times New Roman" w:hAnsi="Times New Roman" w:cs="Times New Roman"/>
          <w:sz w:val="28"/>
          <w:szCs w:val="28"/>
          <w:lang w:val="uk-UA"/>
        </w:rPr>
        <w:t>безпорадност</w:t>
      </w:r>
      <w:r w:rsidR="001D5022">
        <w:rPr>
          <w:rFonts w:ascii="Times New Roman" w:hAnsi="Times New Roman" w:cs="Times New Roman"/>
          <w:sz w:val="28"/>
          <w:szCs w:val="28"/>
          <w:lang w:val="uk-UA"/>
        </w:rPr>
        <w:t>і</w:t>
      </w:r>
      <w:r w:rsidR="00A24AF2">
        <w:rPr>
          <w:rFonts w:ascii="Times New Roman" w:hAnsi="Times New Roman" w:cs="Times New Roman"/>
          <w:sz w:val="28"/>
          <w:szCs w:val="28"/>
          <w:lang w:val="uk-UA"/>
        </w:rPr>
        <w:t>, «болю серця, й сумніву, й розпуки», розчарування</w:t>
      </w:r>
      <w:r w:rsidR="0019342A">
        <w:rPr>
          <w:rFonts w:ascii="Times New Roman" w:hAnsi="Times New Roman" w:cs="Times New Roman"/>
          <w:sz w:val="28"/>
          <w:szCs w:val="28"/>
          <w:lang w:val="uk-UA"/>
        </w:rPr>
        <w:t>,</w:t>
      </w:r>
      <w:r w:rsidR="00A24AF2">
        <w:rPr>
          <w:rFonts w:ascii="Times New Roman" w:hAnsi="Times New Roman" w:cs="Times New Roman"/>
          <w:sz w:val="28"/>
          <w:szCs w:val="28"/>
          <w:lang w:val="uk-UA"/>
        </w:rPr>
        <w:t xml:space="preserve"> зневіри</w:t>
      </w:r>
      <w:r w:rsidR="00297667">
        <w:rPr>
          <w:rFonts w:ascii="Times New Roman" w:hAnsi="Times New Roman" w:cs="Times New Roman"/>
          <w:sz w:val="28"/>
          <w:szCs w:val="28"/>
          <w:lang w:val="uk-UA"/>
        </w:rPr>
        <w:t>, марнотности</w:t>
      </w:r>
      <w:r w:rsidR="0019342A">
        <w:rPr>
          <w:rFonts w:ascii="Times New Roman" w:hAnsi="Times New Roman" w:cs="Times New Roman"/>
          <w:sz w:val="28"/>
          <w:szCs w:val="28"/>
          <w:lang w:val="uk-UA"/>
        </w:rPr>
        <w:t xml:space="preserve"> тощо</w:t>
      </w:r>
      <w:r w:rsidR="007D3A34">
        <w:rPr>
          <w:rFonts w:ascii="Times New Roman" w:hAnsi="Times New Roman" w:cs="Times New Roman"/>
          <w:sz w:val="28"/>
          <w:szCs w:val="28"/>
          <w:lang w:val="uk-UA"/>
        </w:rPr>
        <w:t xml:space="preserve">. </w:t>
      </w:r>
      <w:r w:rsidR="00EF718F">
        <w:rPr>
          <w:rFonts w:ascii="Times New Roman" w:hAnsi="Times New Roman" w:cs="Times New Roman"/>
          <w:sz w:val="28"/>
          <w:szCs w:val="28"/>
          <w:lang w:val="uk-UA"/>
        </w:rPr>
        <w:t>А в реальності це власне ті мотиви, які Франко</w:t>
      </w:r>
      <w:r w:rsidR="000755A7">
        <w:rPr>
          <w:rFonts w:ascii="Times New Roman" w:hAnsi="Times New Roman" w:cs="Times New Roman"/>
          <w:sz w:val="28"/>
          <w:szCs w:val="28"/>
          <w:lang w:val="uk-UA"/>
        </w:rPr>
        <w:t xml:space="preserve"> з позиції свого раціоналізму</w:t>
      </w:r>
      <w:r w:rsidR="00EF718F">
        <w:rPr>
          <w:rFonts w:ascii="Times New Roman" w:hAnsi="Times New Roman" w:cs="Times New Roman"/>
          <w:sz w:val="28"/>
          <w:szCs w:val="28"/>
          <w:lang w:val="uk-UA"/>
        </w:rPr>
        <w:t xml:space="preserve"> відкидає в творчості</w:t>
      </w:r>
      <w:r w:rsidR="000755A7">
        <w:rPr>
          <w:rFonts w:ascii="Times New Roman" w:hAnsi="Times New Roman" w:cs="Times New Roman"/>
          <w:sz w:val="28"/>
          <w:szCs w:val="28"/>
          <w:lang w:val="uk-UA"/>
        </w:rPr>
        <w:t xml:space="preserve"> представників модернізму. Адже л</w:t>
      </w:r>
      <w:r w:rsidR="007D3A34">
        <w:rPr>
          <w:rFonts w:ascii="Times New Roman" w:hAnsi="Times New Roman" w:cs="Times New Roman"/>
          <w:sz w:val="28"/>
          <w:szCs w:val="28"/>
          <w:lang w:val="uk-UA"/>
        </w:rPr>
        <w:t>ише усвідомлюючи власну Тінь можна тверезо проаналізувати</w:t>
      </w:r>
      <w:r w:rsidR="0019342A">
        <w:rPr>
          <w:rFonts w:ascii="Times New Roman" w:hAnsi="Times New Roman" w:cs="Times New Roman"/>
          <w:sz w:val="28"/>
          <w:szCs w:val="28"/>
          <w:lang w:val="uk-UA"/>
        </w:rPr>
        <w:t>:</w:t>
      </w:r>
      <w:r w:rsidR="007D3A34">
        <w:rPr>
          <w:rFonts w:ascii="Times New Roman" w:hAnsi="Times New Roman" w:cs="Times New Roman"/>
          <w:sz w:val="28"/>
          <w:szCs w:val="28"/>
          <w:lang w:val="uk-UA"/>
        </w:rPr>
        <w:t xml:space="preserve"> «Чи вірна наша, чи хибна дорога?»</w:t>
      </w:r>
      <w:r w:rsidR="00CF67F1">
        <w:rPr>
          <w:rFonts w:ascii="Times New Roman" w:hAnsi="Times New Roman" w:cs="Times New Roman"/>
          <w:sz w:val="28"/>
          <w:szCs w:val="28"/>
          <w:lang w:val="uk-UA"/>
        </w:rPr>
        <w:t xml:space="preserve"> </w:t>
      </w:r>
      <w:r w:rsidR="0019342A">
        <w:rPr>
          <w:rFonts w:ascii="Times New Roman" w:hAnsi="Times New Roman" w:cs="Times New Roman"/>
          <w:sz w:val="28"/>
          <w:szCs w:val="28"/>
          <w:lang w:val="uk-UA"/>
        </w:rPr>
        <w:t>/ Чи праця наша підійме, двигне / Наш люд, чи мов каліка та безнога, / Він в тім каліцтві житиме й усохне?»</w:t>
      </w:r>
      <w:r w:rsidR="0019342A">
        <w:rPr>
          <w:rStyle w:val="a5"/>
          <w:rFonts w:ascii="Times New Roman" w:hAnsi="Times New Roman" w:cs="Times New Roman"/>
          <w:sz w:val="28"/>
          <w:szCs w:val="28"/>
          <w:lang w:val="uk-UA"/>
        </w:rPr>
        <w:footnoteReference w:id="17"/>
      </w:r>
      <w:r w:rsidR="0019342A">
        <w:rPr>
          <w:rFonts w:ascii="Times New Roman" w:hAnsi="Times New Roman" w:cs="Times New Roman"/>
          <w:sz w:val="28"/>
          <w:szCs w:val="28"/>
          <w:lang w:val="uk-UA"/>
        </w:rPr>
        <w:t>. Для Франка це смислотворче питання</w:t>
      </w:r>
      <w:r w:rsidR="0027640A">
        <w:rPr>
          <w:rFonts w:ascii="Times New Roman" w:hAnsi="Times New Roman" w:cs="Times New Roman"/>
          <w:sz w:val="28"/>
          <w:szCs w:val="28"/>
          <w:lang w:val="uk-UA"/>
        </w:rPr>
        <w:t xml:space="preserve"> було визначальним у житті</w:t>
      </w:r>
      <w:r w:rsidR="0019342A">
        <w:rPr>
          <w:rFonts w:ascii="Times New Roman" w:hAnsi="Times New Roman" w:cs="Times New Roman"/>
          <w:sz w:val="28"/>
          <w:szCs w:val="28"/>
          <w:lang w:val="uk-UA"/>
        </w:rPr>
        <w:t xml:space="preserve">. </w:t>
      </w:r>
    </w:p>
    <w:p w:rsidR="00DF61B7" w:rsidRDefault="0097707D" w:rsidP="00D201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Франко у</w:t>
      </w:r>
      <w:r w:rsidR="00DF61B7">
        <w:rPr>
          <w:rFonts w:ascii="Times New Roman" w:hAnsi="Times New Roman" w:cs="Times New Roman"/>
          <w:sz w:val="28"/>
          <w:szCs w:val="28"/>
          <w:lang w:val="uk-UA"/>
        </w:rPr>
        <w:t xml:space="preserve"> «Похорон</w:t>
      </w:r>
      <w:r>
        <w:rPr>
          <w:rFonts w:ascii="Times New Roman" w:hAnsi="Times New Roman" w:cs="Times New Roman"/>
          <w:sz w:val="28"/>
          <w:szCs w:val="28"/>
          <w:lang w:val="uk-UA"/>
        </w:rPr>
        <w:t>і</w:t>
      </w:r>
      <w:r w:rsidR="00DF61B7">
        <w:rPr>
          <w:rFonts w:ascii="Times New Roman" w:hAnsi="Times New Roman" w:cs="Times New Roman"/>
          <w:sz w:val="28"/>
          <w:szCs w:val="28"/>
          <w:lang w:val="uk-UA"/>
        </w:rPr>
        <w:t xml:space="preserve">» ставить питання </w:t>
      </w:r>
      <w:r w:rsidR="00B55DD9">
        <w:rPr>
          <w:rFonts w:ascii="Times New Roman" w:hAnsi="Times New Roman" w:cs="Times New Roman"/>
          <w:sz w:val="28"/>
          <w:szCs w:val="28"/>
          <w:lang w:val="uk-UA"/>
        </w:rPr>
        <w:t xml:space="preserve">якими мають бути </w:t>
      </w:r>
      <w:r w:rsidR="00DF61B7">
        <w:rPr>
          <w:rFonts w:ascii="Times New Roman" w:hAnsi="Times New Roman" w:cs="Times New Roman"/>
          <w:sz w:val="28"/>
          <w:szCs w:val="28"/>
          <w:lang w:val="uk-UA"/>
        </w:rPr>
        <w:t>взаємин</w:t>
      </w:r>
      <w:r w:rsidR="00B55DD9">
        <w:rPr>
          <w:rFonts w:ascii="Times New Roman" w:hAnsi="Times New Roman" w:cs="Times New Roman"/>
          <w:sz w:val="28"/>
          <w:szCs w:val="28"/>
          <w:lang w:val="uk-UA"/>
        </w:rPr>
        <w:t>и між вождем і народом</w:t>
      </w:r>
      <w:r w:rsidR="00DF61B7">
        <w:rPr>
          <w:rFonts w:ascii="Times New Roman" w:hAnsi="Times New Roman" w:cs="Times New Roman"/>
          <w:sz w:val="28"/>
          <w:szCs w:val="28"/>
          <w:lang w:val="uk-UA"/>
        </w:rPr>
        <w:t xml:space="preserve">? Чи може бути морально </w:t>
      </w:r>
      <w:r w:rsidR="00B55DD9">
        <w:rPr>
          <w:rFonts w:ascii="Times New Roman" w:hAnsi="Times New Roman" w:cs="Times New Roman"/>
          <w:sz w:val="28"/>
          <w:szCs w:val="28"/>
          <w:lang w:val="uk-UA"/>
        </w:rPr>
        <w:t>виправданим</w:t>
      </w:r>
      <w:r w:rsidR="00DF61B7">
        <w:rPr>
          <w:rFonts w:ascii="Times New Roman" w:hAnsi="Times New Roman" w:cs="Times New Roman"/>
          <w:sz w:val="28"/>
          <w:szCs w:val="28"/>
          <w:lang w:val="uk-UA"/>
        </w:rPr>
        <w:t xml:space="preserve">, що Мирон зрадою </w:t>
      </w:r>
      <w:r w:rsidR="002923A2" w:rsidRPr="00D826F9">
        <w:rPr>
          <w:rFonts w:ascii="Times New Roman" w:hAnsi="Times New Roman" w:cs="Times New Roman"/>
          <w:color w:val="000000" w:themeColor="text1"/>
          <w:sz w:val="28"/>
          <w:szCs w:val="28"/>
          <w:lang w:val="uk-UA"/>
        </w:rPr>
        <w:t>при</w:t>
      </w:r>
      <w:r w:rsidR="00DF61B7" w:rsidRPr="00D826F9">
        <w:rPr>
          <w:rFonts w:ascii="Times New Roman" w:hAnsi="Times New Roman" w:cs="Times New Roman"/>
          <w:color w:val="000000" w:themeColor="text1"/>
          <w:sz w:val="28"/>
          <w:szCs w:val="28"/>
          <w:lang w:val="uk-UA"/>
        </w:rPr>
        <w:t>вів</w:t>
      </w:r>
      <w:r w:rsidR="00DF61B7">
        <w:rPr>
          <w:rFonts w:ascii="Times New Roman" w:hAnsi="Times New Roman" w:cs="Times New Roman"/>
          <w:sz w:val="28"/>
          <w:szCs w:val="28"/>
          <w:lang w:val="uk-UA"/>
        </w:rPr>
        <w:t xml:space="preserve"> своє військо </w:t>
      </w:r>
      <w:r w:rsidR="00DF61B7" w:rsidRPr="00D826F9">
        <w:rPr>
          <w:rFonts w:ascii="Times New Roman" w:hAnsi="Times New Roman" w:cs="Times New Roman"/>
          <w:color w:val="000000" w:themeColor="text1"/>
          <w:sz w:val="28"/>
          <w:szCs w:val="28"/>
          <w:lang w:val="uk-UA"/>
        </w:rPr>
        <w:t>до</w:t>
      </w:r>
      <w:r w:rsidR="00DF61B7">
        <w:rPr>
          <w:rFonts w:ascii="Times New Roman" w:hAnsi="Times New Roman" w:cs="Times New Roman"/>
          <w:sz w:val="28"/>
          <w:szCs w:val="28"/>
          <w:lang w:val="uk-UA"/>
        </w:rPr>
        <w:t xml:space="preserve"> поразки</w:t>
      </w:r>
      <w:r w:rsidR="00B55DD9">
        <w:rPr>
          <w:rFonts w:ascii="Times New Roman" w:hAnsi="Times New Roman" w:cs="Times New Roman"/>
          <w:sz w:val="28"/>
          <w:szCs w:val="28"/>
          <w:lang w:val="uk-UA"/>
        </w:rPr>
        <w:t>?</w:t>
      </w:r>
      <w:r w:rsidR="002F042B">
        <w:rPr>
          <w:rFonts w:ascii="Times New Roman" w:hAnsi="Times New Roman" w:cs="Times New Roman"/>
          <w:sz w:val="28"/>
          <w:szCs w:val="28"/>
          <w:lang w:val="uk-UA"/>
        </w:rPr>
        <w:t xml:space="preserve"> </w:t>
      </w:r>
      <w:r w:rsidR="00B55DD9">
        <w:rPr>
          <w:rFonts w:ascii="Times New Roman" w:hAnsi="Times New Roman" w:cs="Times New Roman"/>
          <w:sz w:val="28"/>
          <w:szCs w:val="28"/>
          <w:lang w:val="uk-UA"/>
        </w:rPr>
        <w:t>Чи є виправданим, що</w:t>
      </w:r>
      <w:r w:rsidR="00D7684E">
        <w:rPr>
          <w:rFonts w:ascii="Times New Roman" w:hAnsi="Times New Roman" w:cs="Times New Roman"/>
          <w:sz w:val="28"/>
          <w:szCs w:val="28"/>
          <w:lang w:val="uk-UA"/>
        </w:rPr>
        <w:t xml:space="preserve"> вояки</w:t>
      </w:r>
      <w:r w:rsidR="002F042B">
        <w:rPr>
          <w:rFonts w:ascii="Times New Roman" w:hAnsi="Times New Roman" w:cs="Times New Roman"/>
          <w:sz w:val="28"/>
          <w:szCs w:val="28"/>
          <w:lang w:val="uk-UA"/>
        </w:rPr>
        <w:t xml:space="preserve"> </w:t>
      </w:r>
      <w:r w:rsidR="00DF61B7">
        <w:rPr>
          <w:rFonts w:ascii="Times New Roman" w:hAnsi="Times New Roman" w:cs="Times New Roman"/>
          <w:sz w:val="28"/>
          <w:szCs w:val="28"/>
          <w:lang w:val="uk-UA"/>
        </w:rPr>
        <w:t>«погибли як герої / І мученицький прийняли вінець. / Їх смерть життя розбудить у народі. / Се початок борні , а не кінець. …Їх смерть будущі роди переродить, / Вщепить безсмертну силу – ідеал</w:t>
      </w:r>
      <w:r w:rsidR="00747890">
        <w:rPr>
          <w:rFonts w:ascii="Times New Roman" w:hAnsi="Times New Roman" w:cs="Times New Roman"/>
          <w:sz w:val="28"/>
          <w:szCs w:val="28"/>
          <w:lang w:val="uk-UA"/>
        </w:rPr>
        <w:t>»</w:t>
      </w:r>
      <w:r w:rsidR="00747890">
        <w:rPr>
          <w:rStyle w:val="a5"/>
          <w:rFonts w:ascii="Times New Roman" w:hAnsi="Times New Roman" w:cs="Times New Roman"/>
          <w:sz w:val="28"/>
          <w:szCs w:val="28"/>
          <w:lang w:val="uk-UA"/>
        </w:rPr>
        <w:footnoteReference w:id="18"/>
      </w:r>
      <w:r w:rsidR="00DF61B7">
        <w:rPr>
          <w:rFonts w:ascii="Times New Roman" w:hAnsi="Times New Roman" w:cs="Times New Roman"/>
          <w:sz w:val="28"/>
          <w:szCs w:val="28"/>
          <w:lang w:val="uk-UA"/>
        </w:rPr>
        <w:t>.</w:t>
      </w:r>
      <w:r w:rsidR="008B78A1">
        <w:rPr>
          <w:rFonts w:ascii="Times New Roman" w:hAnsi="Times New Roman" w:cs="Times New Roman"/>
          <w:sz w:val="28"/>
          <w:szCs w:val="28"/>
          <w:lang w:val="uk-UA"/>
        </w:rPr>
        <w:t xml:space="preserve"> </w:t>
      </w:r>
      <w:r w:rsidR="00824377">
        <w:rPr>
          <w:rFonts w:ascii="Times New Roman" w:hAnsi="Times New Roman" w:cs="Times New Roman"/>
          <w:sz w:val="28"/>
          <w:szCs w:val="28"/>
          <w:lang w:val="uk-UA"/>
        </w:rPr>
        <w:t>Чи можуть</w:t>
      </w:r>
      <w:r w:rsidR="00EF48DF">
        <w:rPr>
          <w:rFonts w:ascii="Times New Roman" w:hAnsi="Times New Roman" w:cs="Times New Roman"/>
          <w:sz w:val="28"/>
          <w:szCs w:val="28"/>
          <w:lang w:val="uk-UA"/>
        </w:rPr>
        <w:t xml:space="preserve"> бути </w:t>
      </w:r>
      <w:r w:rsidR="00824377">
        <w:rPr>
          <w:rFonts w:ascii="Times New Roman" w:hAnsi="Times New Roman" w:cs="Times New Roman"/>
          <w:sz w:val="28"/>
          <w:szCs w:val="28"/>
          <w:lang w:val="uk-UA"/>
        </w:rPr>
        <w:t>виключно моральними способи</w:t>
      </w:r>
      <w:r w:rsidR="00EF48DF">
        <w:rPr>
          <w:rFonts w:ascii="Times New Roman" w:hAnsi="Times New Roman" w:cs="Times New Roman"/>
          <w:sz w:val="28"/>
          <w:szCs w:val="28"/>
          <w:lang w:val="uk-UA"/>
        </w:rPr>
        <w:t xml:space="preserve"> </w:t>
      </w:r>
      <w:r w:rsidR="00EF48DF">
        <w:rPr>
          <w:rFonts w:ascii="Times New Roman" w:hAnsi="Times New Roman" w:cs="Times New Roman"/>
          <w:sz w:val="28"/>
          <w:szCs w:val="28"/>
          <w:lang w:val="uk-UA"/>
        </w:rPr>
        <w:lastRenderedPageBreak/>
        <w:t>прищеплення ідеалу</w:t>
      </w:r>
      <w:r w:rsidR="00824377">
        <w:rPr>
          <w:rFonts w:ascii="Times New Roman" w:hAnsi="Times New Roman" w:cs="Times New Roman"/>
          <w:sz w:val="28"/>
          <w:szCs w:val="28"/>
          <w:lang w:val="uk-UA"/>
        </w:rPr>
        <w:t xml:space="preserve"> свободи </w:t>
      </w:r>
      <w:r w:rsidR="000755A7">
        <w:rPr>
          <w:rFonts w:ascii="Times New Roman" w:hAnsi="Times New Roman" w:cs="Times New Roman"/>
          <w:sz w:val="28"/>
          <w:szCs w:val="28"/>
          <w:lang w:val="uk-UA"/>
        </w:rPr>
        <w:t xml:space="preserve">всьому </w:t>
      </w:r>
      <w:r w:rsidR="00824377">
        <w:rPr>
          <w:rFonts w:ascii="Times New Roman" w:hAnsi="Times New Roman" w:cs="Times New Roman"/>
          <w:sz w:val="28"/>
          <w:szCs w:val="28"/>
          <w:lang w:val="uk-UA"/>
        </w:rPr>
        <w:t>загалові</w:t>
      </w:r>
      <w:r w:rsidR="00575B61">
        <w:rPr>
          <w:rFonts w:ascii="Times New Roman" w:hAnsi="Times New Roman" w:cs="Times New Roman"/>
          <w:sz w:val="28"/>
          <w:szCs w:val="28"/>
          <w:lang w:val="uk-UA"/>
        </w:rPr>
        <w:t xml:space="preserve"> й чи має він у цьому по требу</w:t>
      </w:r>
      <w:r w:rsidR="00824377">
        <w:rPr>
          <w:rFonts w:ascii="Times New Roman" w:hAnsi="Times New Roman" w:cs="Times New Roman"/>
          <w:sz w:val="28"/>
          <w:szCs w:val="28"/>
          <w:lang w:val="uk-UA"/>
        </w:rPr>
        <w:t xml:space="preserve">? Й чи </w:t>
      </w:r>
      <w:r w:rsidR="00D359F8">
        <w:rPr>
          <w:rFonts w:ascii="Times New Roman" w:hAnsi="Times New Roman" w:cs="Times New Roman"/>
          <w:sz w:val="28"/>
          <w:szCs w:val="28"/>
          <w:lang w:val="uk-UA"/>
        </w:rPr>
        <w:t xml:space="preserve">можна називати зрадою служіння ворогові задля перемоги над ним у майбутньому? </w:t>
      </w:r>
      <w:r w:rsidR="00824377">
        <w:rPr>
          <w:rFonts w:ascii="Times New Roman" w:hAnsi="Times New Roman" w:cs="Times New Roman"/>
          <w:sz w:val="28"/>
          <w:szCs w:val="28"/>
          <w:lang w:val="uk-UA"/>
        </w:rPr>
        <w:t>Це загадка на яку поем</w:t>
      </w:r>
      <w:r w:rsidR="00D359F8">
        <w:rPr>
          <w:rFonts w:ascii="Times New Roman" w:hAnsi="Times New Roman" w:cs="Times New Roman"/>
          <w:sz w:val="28"/>
          <w:szCs w:val="28"/>
          <w:lang w:val="uk-UA"/>
        </w:rPr>
        <w:t>а</w:t>
      </w:r>
      <w:r w:rsidR="00DF61B7">
        <w:rPr>
          <w:rFonts w:ascii="Times New Roman" w:hAnsi="Times New Roman" w:cs="Times New Roman"/>
          <w:sz w:val="28"/>
          <w:szCs w:val="28"/>
          <w:lang w:val="uk-UA"/>
        </w:rPr>
        <w:t xml:space="preserve"> </w:t>
      </w:r>
      <w:r w:rsidR="00824377">
        <w:rPr>
          <w:rFonts w:ascii="Times New Roman" w:hAnsi="Times New Roman" w:cs="Times New Roman"/>
          <w:sz w:val="28"/>
          <w:szCs w:val="28"/>
          <w:lang w:val="uk-UA"/>
        </w:rPr>
        <w:t xml:space="preserve">не </w:t>
      </w:r>
      <w:r w:rsidR="00D359F8">
        <w:rPr>
          <w:rFonts w:ascii="Times New Roman" w:hAnsi="Times New Roman" w:cs="Times New Roman"/>
          <w:sz w:val="28"/>
          <w:szCs w:val="28"/>
          <w:lang w:val="uk-UA"/>
        </w:rPr>
        <w:t>дає</w:t>
      </w:r>
      <w:r w:rsidR="00824377">
        <w:rPr>
          <w:rFonts w:ascii="Times New Roman" w:hAnsi="Times New Roman" w:cs="Times New Roman"/>
          <w:sz w:val="28"/>
          <w:szCs w:val="28"/>
          <w:lang w:val="uk-UA"/>
        </w:rPr>
        <w:t xml:space="preserve"> відповіді. </w:t>
      </w:r>
    </w:p>
    <w:p w:rsidR="00D45A47" w:rsidRPr="00D2014F" w:rsidRDefault="00576F05" w:rsidP="00D201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Франко</w:t>
      </w:r>
      <w:r w:rsidR="00D359F8">
        <w:rPr>
          <w:rFonts w:ascii="Times New Roman" w:hAnsi="Times New Roman" w:cs="Times New Roman"/>
          <w:sz w:val="28"/>
          <w:szCs w:val="28"/>
          <w:lang w:val="uk-UA"/>
        </w:rPr>
        <w:t>ві найгостріше</w:t>
      </w:r>
      <w:r>
        <w:rPr>
          <w:rFonts w:ascii="Times New Roman" w:hAnsi="Times New Roman" w:cs="Times New Roman"/>
          <w:sz w:val="28"/>
          <w:szCs w:val="28"/>
          <w:lang w:val="uk-UA"/>
        </w:rPr>
        <w:t xml:space="preserve"> </w:t>
      </w:r>
      <w:r w:rsidR="00D359F8">
        <w:rPr>
          <w:rFonts w:ascii="Times New Roman" w:hAnsi="Times New Roman" w:cs="Times New Roman"/>
          <w:sz w:val="28"/>
          <w:szCs w:val="28"/>
          <w:lang w:val="uk-UA"/>
        </w:rPr>
        <w:t>болить</w:t>
      </w:r>
      <w:r>
        <w:rPr>
          <w:rFonts w:ascii="Times New Roman" w:hAnsi="Times New Roman" w:cs="Times New Roman"/>
          <w:sz w:val="28"/>
          <w:szCs w:val="28"/>
          <w:lang w:val="uk-UA"/>
        </w:rPr>
        <w:t xml:space="preserve"> </w:t>
      </w:r>
      <w:r w:rsidR="00D359F8">
        <w:rPr>
          <w:rFonts w:ascii="Times New Roman" w:hAnsi="Times New Roman" w:cs="Times New Roman"/>
          <w:sz w:val="28"/>
          <w:szCs w:val="28"/>
          <w:lang w:val="uk-UA"/>
        </w:rPr>
        <w:t xml:space="preserve">той </w:t>
      </w:r>
      <w:r w:rsidR="00D36D21">
        <w:rPr>
          <w:rFonts w:ascii="Times New Roman" w:hAnsi="Times New Roman" w:cs="Times New Roman"/>
          <w:sz w:val="28"/>
          <w:szCs w:val="28"/>
          <w:lang w:val="uk-UA"/>
        </w:rPr>
        <w:t>вимір</w:t>
      </w:r>
      <w:r w:rsidR="00747890">
        <w:rPr>
          <w:rFonts w:ascii="Times New Roman" w:hAnsi="Times New Roman" w:cs="Times New Roman"/>
          <w:sz w:val="28"/>
          <w:szCs w:val="28"/>
          <w:lang w:val="uk-UA"/>
        </w:rPr>
        <w:t xml:space="preserve"> з</w:t>
      </w:r>
      <w:r w:rsidR="009D0769">
        <w:rPr>
          <w:rFonts w:ascii="Times New Roman" w:hAnsi="Times New Roman" w:cs="Times New Roman"/>
          <w:sz w:val="28"/>
          <w:szCs w:val="28"/>
          <w:lang w:val="uk-UA"/>
        </w:rPr>
        <w:t>рад</w:t>
      </w:r>
      <w:r w:rsidR="00747890">
        <w:rPr>
          <w:rFonts w:ascii="Times New Roman" w:hAnsi="Times New Roman" w:cs="Times New Roman"/>
          <w:sz w:val="28"/>
          <w:szCs w:val="28"/>
          <w:lang w:val="uk-UA"/>
        </w:rPr>
        <w:t>и,</w:t>
      </w:r>
      <w:r w:rsidR="00D36D21">
        <w:rPr>
          <w:rFonts w:ascii="Times New Roman" w:hAnsi="Times New Roman" w:cs="Times New Roman"/>
          <w:sz w:val="28"/>
          <w:szCs w:val="28"/>
          <w:lang w:val="uk-UA"/>
        </w:rPr>
        <w:t xml:space="preserve"> </w:t>
      </w:r>
      <w:r w:rsidR="00D359F8">
        <w:rPr>
          <w:rFonts w:ascii="Times New Roman" w:hAnsi="Times New Roman" w:cs="Times New Roman"/>
          <w:sz w:val="28"/>
          <w:szCs w:val="28"/>
          <w:lang w:val="uk-UA"/>
        </w:rPr>
        <w:t>до якого</w:t>
      </w:r>
      <w:r w:rsidR="00747890">
        <w:rPr>
          <w:rFonts w:ascii="Times New Roman" w:hAnsi="Times New Roman" w:cs="Times New Roman"/>
          <w:sz w:val="28"/>
          <w:szCs w:val="28"/>
          <w:lang w:val="uk-UA"/>
        </w:rPr>
        <w:t xml:space="preserve"> </w:t>
      </w:r>
      <w:r w:rsidR="00D359F8">
        <w:rPr>
          <w:rFonts w:ascii="Times New Roman" w:hAnsi="Times New Roman" w:cs="Times New Roman"/>
          <w:sz w:val="28"/>
          <w:szCs w:val="28"/>
          <w:lang w:val="uk-UA"/>
        </w:rPr>
        <w:t>зверталися</w:t>
      </w:r>
      <w:r w:rsidR="00747890">
        <w:rPr>
          <w:rFonts w:ascii="Times New Roman" w:hAnsi="Times New Roman" w:cs="Times New Roman"/>
          <w:sz w:val="28"/>
          <w:szCs w:val="28"/>
          <w:lang w:val="uk-UA"/>
        </w:rPr>
        <w:t xml:space="preserve"> </w:t>
      </w:r>
      <w:r w:rsidR="008C63BB">
        <w:rPr>
          <w:rFonts w:ascii="Times New Roman" w:hAnsi="Times New Roman" w:cs="Times New Roman"/>
          <w:sz w:val="28"/>
          <w:szCs w:val="28"/>
          <w:lang w:val="uk-UA"/>
        </w:rPr>
        <w:t>романтик</w:t>
      </w:r>
      <w:r w:rsidR="00747890">
        <w:rPr>
          <w:rFonts w:ascii="Times New Roman" w:hAnsi="Times New Roman" w:cs="Times New Roman"/>
          <w:sz w:val="28"/>
          <w:szCs w:val="28"/>
          <w:lang w:val="uk-UA"/>
        </w:rPr>
        <w:t>и:</w:t>
      </w:r>
      <w:r w:rsidR="009D0769">
        <w:rPr>
          <w:rFonts w:ascii="Times New Roman" w:hAnsi="Times New Roman" w:cs="Times New Roman"/>
          <w:sz w:val="28"/>
          <w:szCs w:val="28"/>
          <w:lang w:val="uk-UA"/>
        </w:rPr>
        <w:t xml:space="preserve"> </w:t>
      </w:r>
      <w:r w:rsidR="00747890">
        <w:rPr>
          <w:rFonts w:ascii="Times New Roman" w:hAnsi="Times New Roman" w:cs="Times New Roman"/>
          <w:sz w:val="28"/>
          <w:szCs w:val="28"/>
          <w:lang w:val="uk-UA"/>
        </w:rPr>
        <w:t>це</w:t>
      </w:r>
      <w:r w:rsidR="008C63BB">
        <w:rPr>
          <w:rFonts w:ascii="Times New Roman" w:hAnsi="Times New Roman" w:cs="Times New Roman"/>
          <w:sz w:val="28"/>
          <w:szCs w:val="28"/>
          <w:lang w:val="uk-UA"/>
        </w:rPr>
        <w:t xml:space="preserve"> втрата людиною </w:t>
      </w:r>
      <w:r w:rsidR="001C400B">
        <w:rPr>
          <w:rFonts w:ascii="Times New Roman" w:hAnsi="Times New Roman" w:cs="Times New Roman"/>
          <w:sz w:val="28"/>
          <w:szCs w:val="28"/>
          <w:lang w:val="uk-UA"/>
        </w:rPr>
        <w:t xml:space="preserve">субстанційного стрижня, </w:t>
      </w:r>
      <w:r w:rsidR="00747890">
        <w:rPr>
          <w:rFonts w:ascii="Times New Roman" w:hAnsi="Times New Roman" w:cs="Times New Roman"/>
          <w:sz w:val="28"/>
          <w:szCs w:val="28"/>
          <w:lang w:val="uk-UA"/>
        </w:rPr>
        <w:t xml:space="preserve">який вони </w:t>
      </w:r>
      <w:r w:rsidR="00B55DD9">
        <w:rPr>
          <w:rFonts w:ascii="Times New Roman" w:hAnsi="Times New Roman" w:cs="Times New Roman"/>
          <w:sz w:val="28"/>
          <w:szCs w:val="28"/>
          <w:lang w:val="uk-UA"/>
        </w:rPr>
        <w:t>п</w:t>
      </w:r>
      <w:r w:rsidR="00747890">
        <w:rPr>
          <w:rFonts w:ascii="Times New Roman" w:hAnsi="Times New Roman" w:cs="Times New Roman"/>
          <w:sz w:val="28"/>
          <w:szCs w:val="28"/>
          <w:lang w:val="uk-UA"/>
        </w:rPr>
        <w:t xml:space="preserve">означають </w:t>
      </w:r>
      <w:r w:rsidR="00C6292D" w:rsidRPr="00D2014F">
        <w:rPr>
          <w:rFonts w:ascii="Times New Roman" w:hAnsi="Times New Roman" w:cs="Times New Roman"/>
          <w:sz w:val="28"/>
          <w:szCs w:val="28"/>
          <w:lang w:val="uk-UA"/>
        </w:rPr>
        <w:t xml:space="preserve">через </w:t>
      </w:r>
      <w:r w:rsidR="001B51C9" w:rsidRPr="00D2014F">
        <w:rPr>
          <w:rFonts w:ascii="Times New Roman" w:hAnsi="Times New Roman" w:cs="Times New Roman"/>
          <w:sz w:val="28"/>
          <w:szCs w:val="28"/>
          <w:lang w:val="uk-UA"/>
        </w:rPr>
        <w:t xml:space="preserve">смисло-образ </w:t>
      </w:r>
      <w:r w:rsidR="007F75FB" w:rsidRPr="00D2014F">
        <w:rPr>
          <w:rFonts w:ascii="Times New Roman" w:hAnsi="Times New Roman" w:cs="Times New Roman"/>
          <w:sz w:val="28"/>
          <w:szCs w:val="28"/>
          <w:lang w:val="uk-UA"/>
        </w:rPr>
        <w:t xml:space="preserve">«блуд». </w:t>
      </w:r>
      <w:r w:rsidR="009C13D6" w:rsidRPr="00D2014F">
        <w:rPr>
          <w:rFonts w:ascii="Times New Roman" w:hAnsi="Times New Roman" w:cs="Times New Roman"/>
          <w:sz w:val="28"/>
          <w:szCs w:val="28"/>
          <w:lang w:val="uk-UA"/>
        </w:rPr>
        <w:t>На рівні персональної ідентичност</w:t>
      </w:r>
      <w:r w:rsidR="007F723A">
        <w:rPr>
          <w:rFonts w:ascii="Times New Roman" w:hAnsi="Times New Roman" w:cs="Times New Roman"/>
          <w:sz w:val="28"/>
          <w:szCs w:val="28"/>
          <w:lang w:val="uk-UA"/>
        </w:rPr>
        <w:t>и</w:t>
      </w:r>
      <w:r w:rsidR="009C13D6" w:rsidRPr="00D2014F">
        <w:rPr>
          <w:rFonts w:ascii="Times New Roman" w:hAnsi="Times New Roman" w:cs="Times New Roman"/>
          <w:sz w:val="28"/>
          <w:szCs w:val="28"/>
          <w:lang w:val="uk-UA"/>
        </w:rPr>
        <w:t xml:space="preserve"> </w:t>
      </w:r>
      <w:r w:rsidR="00FA1192" w:rsidRPr="00D2014F">
        <w:rPr>
          <w:rFonts w:ascii="Times New Roman" w:hAnsi="Times New Roman" w:cs="Times New Roman"/>
          <w:sz w:val="28"/>
          <w:szCs w:val="28"/>
          <w:lang w:val="uk-UA"/>
        </w:rPr>
        <w:t>«</w:t>
      </w:r>
      <w:r w:rsidR="00526AD6" w:rsidRPr="00D2014F">
        <w:rPr>
          <w:rFonts w:ascii="Times New Roman" w:hAnsi="Times New Roman" w:cs="Times New Roman"/>
          <w:sz w:val="28"/>
          <w:szCs w:val="28"/>
          <w:lang w:val="uk-UA"/>
        </w:rPr>
        <w:t>б</w:t>
      </w:r>
      <w:r w:rsidR="00FA1192" w:rsidRPr="00D2014F">
        <w:rPr>
          <w:rFonts w:ascii="Times New Roman" w:hAnsi="Times New Roman" w:cs="Times New Roman"/>
          <w:sz w:val="28"/>
          <w:szCs w:val="28"/>
          <w:lang w:val="uk-UA"/>
        </w:rPr>
        <w:t>луд»</w:t>
      </w:r>
      <w:r w:rsidR="009C13D6" w:rsidRPr="00D2014F">
        <w:rPr>
          <w:rFonts w:ascii="Times New Roman" w:hAnsi="Times New Roman" w:cs="Times New Roman"/>
          <w:sz w:val="28"/>
          <w:szCs w:val="28"/>
          <w:lang w:val="uk-UA"/>
        </w:rPr>
        <w:t xml:space="preserve"> асоціюється зі втратою себе, </w:t>
      </w:r>
      <w:r w:rsidR="00D36D21">
        <w:rPr>
          <w:rFonts w:ascii="Times New Roman" w:hAnsi="Times New Roman" w:cs="Times New Roman"/>
          <w:sz w:val="28"/>
          <w:szCs w:val="28"/>
          <w:lang w:val="uk-UA"/>
        </w:rPr>
        <w:t xml:space="preserve">блуд стосовно </w:t>
      </w:r>
      <w:r w:rsidR="009C13D6" w:rsidRPr="00D2014F">
        <w:rPr>
          <w:rFonts w:ascii="Times New Roman" w:hAnsi="Times New Roman" w:cs="Times New Roman"/>
          <w:sz w:val="28"/>
          <w:szCs w:val="28"/>
          <w:lang w:val="uk-UA"/>
        </w:rPr>
        <w:t>національної ідентичности означає</w:t>
      </w:r>
      <w:r>
        <w:rPr>
          <w:rFonts w:ascii="Times New Roman" w:hAnsi="Times New Roman" w:cs="Times New Roman"/>
          <w:sz w:val="28"/>
          <w:szCs w:val="28"/>
          <w:lang w:val="uk-UA"/>
        </w:rPr>
        <w:t xml:space="preserve"> втрату</w:t>
      </w:r>
      <w:r w:rsidR="009C13D6" w:rsidRPr="00D2014F">
        <w:rPr>
          <w:rFonts w:ascii="Times New Roman" w:hAnsi="Times New Roman" w:cs="Times New Roman"/>
          <w:sz w:val="28"/>
          <w:szCs w:val="28"/>
          <w:lang w:val="uk-UA"/>
        </w:rPr>
        <w:t xml:space="preserve"> особистістю </w:t>
      </w:r>
      <w:r w:rsidR="001D0CC9" w:rsidRPr="00D2014F">
        <w:rPr>
          <w:rFonts w:ascii="Times New Roman" w:hAnsi="Times New Roman" w:cs="Times New Roman"/>
          <w:sz w:val="28"/>
          <w:szCs w:val="28"/>
          <w:lang w:val="uk-UA"/>
        </w:rPr>
        <w:t>свого</w:t>
      </w:r>
      <w:r w:rsidR="00E24800" w:rsidRPr="00D2014F">
        <w:rPr>
          <w:rFonts w:ascii="Times New Roman" w:hAnsi="Times New Roman" w:cs="Times New Roman"/>
          <w:sz w:val="28"/>
          <w:szCs w:val="28"/>
          <w:lang w:val="uk-UA"/>
        </w:rPr>
        <w:t xml:space="preserve"> </w:t>
      </w:r>
      <w:r w:rsidR="0032408D" w:rsidRPr="00D2014F">
        <w:rPr>
          <w:rFonts w:ascii="Times New Roman" w:hAnsi="Times New Roman" w:cs="Times New Roman"/>
          <w:sz w:val="28"/>
          <w:szCs w:val="28"/>
          <w:lang w:val="uk-UA"/>
        </w:rPr>
        <w:t>національного бутт</w:t>
      </w:r>
      <w:r w:rsidR="001D0CC9" w:rsidRPr="00D2014F">
        <w:rPr>
          <w:rFonts w:ascii="Times New Roman" w:hAnsi="Times New Roman" w:cs="Times New Roman"/>
          <w:sz w:val="28"/>
          <w:szCs w:val="28"/>
          <w:lang w:val="uk-UA"/>
        </w:rPr>
        <w:t xml:space="preserve">євого призначення – бути українцем, </w:t>
      </w:r>
      <w:r w:rsidR="00D36D21">
        <w:rPr>
          <w:rFonts w:ascii="Times New Roman" w:hAnsi="Times New Roman" w:cs="Times New Roman"/>
          <w:sz w:val="28"/>
          <w:szCs w:val="28"/>
          <w:lang w:val="uk-UA"/>
        </w:rPr>
        <w:t>тому</w:t>
      </w:r>
      <w:r w:rsidR="001D0CC9" w:rsidRPr="00D2014F">
        <w:rPr>
          <w:rFonts w:ascii="Times New Roman" w:hAnsi="Times New Roman" w:cs="Times New Roman"/>
          <w:sz w:val="28"/>
          <w:szCs w:val="28"/>
          <w:lang w:val="uk-UA"/>
        </w:rPr>
        <w:t xml:space="preserve"> </w:t>
      </w:r>
      <w:r w:rsidR="00D36D21">
        <w:rPr>
          <w:rFonts w:ascii="Times New Roman" w:hAnsi="Times New Roman" w:cs="Times New Roman"/>
          <w:sz w:val="28"/>
          <w:szCs w:val="28"/>
          <w:lang w:val="uk-UA"/>
        </w:rPr>
        <w:t xml:space="preserve">його можна </w:t>
      </w:r>
      <w:r w:rsidR="001D0CC9" w:rsidRPr="00D2014F">
        <w:rPr>
          <w:rFonts w:ascii="Times New Roman" w:hAnsi="Times New Roman" w:cs="Times New Roman"/>
          <w:sz w:val="28"/>
          <w:szCs w:val="28"/>
          <w:lang w:val="uk-UA"/>
        </w:rPr>
        <w:t>назва</w:t>
      </w:r>
      <w:r w:rsidR="00D36D21">
        <w:rPr>
          <w:rFonts w:ascii="Times New Roman" w:hAnsi="Times New Roman" w:cs="Times New Roman"/>
          <w:sz w:val="28"/>
          <w:szCs w:val="28"/>
          <w:lang w:val="uk-UA"/>
        </w:rPr>
        <w:t>т</w:t>
      </w:r>
      <w:r w:rsidR="001D0CC9" w:rsidRPr="00D2014F">
        <w:rPr>
          <w:rFonts w:ascii="Times New Roman" w:hAnsi="Times New Roman" w:cs="Times New Roman"/>
          <w:sz w:val="28"/>
          <w:szCs w:val="28"/>
          <w:lang w:val="uk-UA"/>
        </w:rPr>
        <w:t>и буттєвим.</w:t>
      </w:r>
      <w:r w:rsidR="009C13D6" w:rsidRPr="00D2014F">
        <w:rPr>
          <w:rFonts w:ascii="Times New Roman" w:hAnsi="Times New Roman" w:cs="Times New Roman"/>
          <w:sz w:val="28"/>
          <w:szCs w:val="28"/>
          <w:lang w:val="uk-UA"/>
        </w:rPr>
        <w:t xml:space="preserve"> </w:t>
      </w:r>
      <w:r w:rsidR="00FA1192" w:rsidRPr="00D2014F">
        <w:rPr>
          <w:rFonts w:ascii="Times New Roman" w:hAnsi="Times New Roman" w:cs="Times New Roman"/>
          <w:sz w:val="28"/>
          <w:szCs w:val="28"/>
          <w:lang w:val="uk-UA"/>
        </w:rPr>
        <w:t>До цього означника в літературно-художній творчості звертаються і письменники кінця ХІХ – початку ХХ ст.</w:t>
      </w:r>
    </w:p>
    <w:p w:rsidR="003A1963" w:rsidRDefault="001C400B" w:rsidP="00D201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Мотив</w:t>
      </w:r>
      <w:r w:rsidR="00737FCA" w:rsidRPr="00D2014F">
        <w:rPr>
          <w:rFonts w:ascii="Times New Roman" w:hAnsi="Times New Roman" w:cs="Times New Roman"/>
          <w:sz w:val="28"/>
          <w:szCs w:val="28"/>
          <w:lang w:val="uk-UA"/>
        </w:rPr>
        <w:t xml:space="preserve"> блукання </w:t>
      </w:r>
      <w:r>
        <w:rPr>
          <w:rFonts w:ascii="Times New Roman" w:hAnsi="Times New Roman" w:cs="Times New Roman"/>
          <w:sz w:val="28"/>
          <w:szCs w:val="28"/>
          <w:lang w:val="uk-UA"/>
        </w:rPr>
        <w:t xml:space="preserve">персонажів </w:t>
      </w:r>
      <w:r w:rsidR="00737FCA" w:rsidRPr="00D2014F">
        <w:rPr>
          <w:rFonts w:ascii="Times New Roman" w:hAnsi="Times New Roman" w:cs="Times New Roman"/>
          <w:sz w:val="28"/>
          <w:szCs w:val="28"/>
          <w:lang w:val="uk-UA"/>
        </w:rPr>
        <w:t xml:space="preserve">та символ «блуд» (зрада) досить широко використовують </w:t>
      </w:r>
      <w:r w:rsidR="00576F05">
        <w:rPr>
          <w:rFonts w:ascii="Times New Roman" w:hAnsi="Times New Roman" w:cs="Times New Roman"/>
          <w:sz w:val="28"/>
          <w:szCs w:val="28"/>
          <w:lang w:val="uk-UA"/>
        </w:rPr>
        <w:t xml:space="preserve">у своїх творах </w:t>
      </w:r>
      <w:r w:rsidR="00737FCA" w:rsidRPr="00D2014F">
        <w:rPr>
          <w:rFonts w:ascii="Times New Roman" w:hAnsi="Times New Roman" w:cs="Times New Roman"/>
          <w:sz w:val="28"/>
          <w:szCs w:val="28"/>
          <w:lang w:val="uk-UA"/>
        </w:rPr>
        <w:t>І. Срезневський «Корній Овара»; Г. Квітка-Основ’яненко «От тобі й скарб», «Салдацький патрет», «Конотопська відьма»</w:t>
      </w:r>
      <w:r w:rsidR="00643E85" w:rsidRPr="00D2014F">
        <w:rPr>
          <w:rFonts w:ascii="Times New Roman" w:hAnsi="Times New Roman" w:cs="Times New Roman"/>
          <w:sz w:val="28"/>
          <w:szCs w:val="28"/>
          <w:lang w:val="uk-UA"/>
        </w:rPr>
        <w:t>, Т. </w:t>
      </w:r>
      <w:r w:rsidR="001D5022" w:rsidRPr="00D2014F">
        <w:rPr>
          <w:rFonts w:ascii="Times New Roman" w:hAnsi="Times New Roman" w:cs="Times New Roman"/>
          <w:sz w:val="28"/>
          <w:szCs w:val="28"/>
          <w:lang w:val="uk-UA"/>
        </w:rPr>
        <w:t>Шевченко</w:t>
      </w:r>
      <w:r w:rsidR="00643E85" w:rsidRPr="00D2014F">
        <w:rPr>
          <w:rFonts w:ascii="Times New Roman" w:hAnsi="Times New Roman" w:cs="Times New Roman"/>
          <w:sz w:val="28"/>
          <w:szCs w:val="28"/>
          <w:lang w:val="uk-UA"/>
        </w:rPr>
        <w:t xml:space="preserve"> </w:t>
      </w:r>
      <w:r w:rsidR="00BE09E2" w:rsidRPr="00D2014F">
        <w:rPr>
          <w:rFonts w:ascii="Times New Roman" w:hAnsi="Times New Roman" w:cs="Times New Roman"/>
          <w:sz w:val="28"/>
          <w:szCs w:val="28"/>
          <w:lang w:val="uk-UA"/>
        </w:rPr>
        <w:t>«Великий льох». В</w:t>
      </w:r>
      <w:r w:rsidR="00B86B04" w:rsidRPr="00D2014F">
        <w:rPr>
          <w:rFonts w:ascii="Times New Roman" w:hAnsi="Times New Roman" w:cs="Times New Roman"/>
          <w:sz w:val="28"/>
          <w:szCs w:val="28"/>
          <w:lang w:val="uk-UA"/>
        </w:rPr>
        <w:t xml:space="preserve"> українських повістях </w:t>
      </w:r>
      <w:r w:rsidR="00737FCA" w:rsidRPr="00D2014F">
        <w:rPr>
          <w:rFonts w:ascii="Times New Roman" w:hAnsi="Times New Roman" w:cs="Times New Roman"/>
          <w:sz w:val="28"/>
          <w:szCs w:val="28"/>
          <w:lang w:val="uk-UA"/>
        </w:rPr>
        <w:t>М. Гогол</w:t>
      </w:r>
      <w:r w:rsidR="00B86B04" w:rsidRPr="00D2014F">
        <w:rPr>
          <w:rFonts w:ascii="Times New Roman" w:hAnsi="Times New Roman" w:cs="Times New Roman"/>
          <w:sz w:val="28"/>
          <w:szCs w:val="28"/>
          <w:lang w:val="uk-UA"/>
        </w:rPr>
        <w:t xml:space="preserve">я вони </w:t>
      </w:r>
      <w:r w:rsidR="00522899" w:rsidRPr="00D2014F">
        <w:rPr>
          <w:rFonts w:ascii="Times New Roman" w:hAnsi="Times New Roman" w:cs="Times New Roman"/>
          <w:sz w:val="28"/>
          <w:szCs w:val="28"/>
          <w:lang w:val="uk-UA"/>
        </w:rPr>
        <w:t>про</w:t>
      </w:r>
      <w:r w:rsidR="00B86B04" w:rsidRPr="00D2014F">
        <w:rPr>
          <w:rFonts w:ascii="Times New Roman" w:hAnsi="Times New Roman" w:cs="Times New Roman"/>
          <w:sz w:val="28"/>
          <w:szCs w:val="28"/>
          <w:lang w:val="uk-UA"/>
        </w:rPr>
        <w:t>являють</w:t>
      </w:r>
      <w:r w:rsidR="00522899" w:rsidRPr="00D2014F">
        <w:rPr>
          <w:rFonts w:ascii="Times New Roman" w:hAnsi="Times New Roman" w:cs="Times New Roman"/>
          <w:sz w:val="28"/>
          <w:szCs w:val="28"/>
          <w:lang w:val="uk-UA"/>
        </w:rPr>
        <w:t xml:space="preserve">ся </w:t>
      </w:r>
      <w:r w:rsidR="00B31CF4" w:rsidRPr="00D2014F">
        <w:rPr>
          <w:rFonts w:ascii="Times New Roman" w:hAnsi="Times New Roman" w:cs="Times New Roman"/>
          <w:sz w:val="28"/>
          <w:szCs w:val="28"/>
          <w:lang w:val="uk-UA"/>
        </w:rPr>
        <w:t>як на рівні персональної, так особистісно-національної тожсамости.</w:t>
      </w:r>
      <w:r w:rsidR="00B86B04" w:rsidRPr="00D2014F">
        <w:rPr>
          <w:rFonts w:ascii="Times New Roman" w:hAnsi="Times New Roman" w:cs="Times New Roman"/>
          <w:sz w:val="28"/>
          <w:szCs w:val="28"/>
          <w:lang w:val="uk-UA"/>
        </w:rPr>
        <w:t xml:space="preserve"> </w:t>
      </w:r>
      <w:r w:rsidR="005463CD" w:rsidRPr="00D2014F">
        <w:rPr>
          <w:rFonts w:ascii="Times New Roman" w:hAnsi="Times New Roman" w:cs="Times New Roman"/>
          <w:sz w:val="28"/>
          <w:szCs w:val="28"/>
          <w:lang w:val="uk-UA"/>
        </w:rPr>
        <w:t xml:space="preserve">У «Вії» Гоголь українізує міф про блудного сина: за </w:t>
      </w:r>
      <w:proofErr w:type="spellStart"/>
      <w:r w:rsidR="005463CD" w:rsidRPr="00D2014F">
        <w:rPr>
          <w:rFonts w:ascii="Times New Roman" w:hAnsi="Times New Roman" w:cs="Times New Roman"/>
          <w:sz w:val="28"/>
          <w:szCs w:val="28"/>
          <w:lang w:val="uk-UA"/>
        </w:rPr>
        <w:t>св</w:t>
      </w:r>
      <w:proofErr w:type="spellEnd"/>
      <w:r w:rsidR="005463CD" w:rsidRPr="00D2014F">
        <w:rPr>
          <w:rFonts w:ascii="Times New Roman" w:hAnsi="Times New Roman" w:cs="Times New Roman"/>
          <w:sz w:val="28"/>
          <w:szCs w:val="28"/>
          <w:lang w:val="uk-UA"/>
        </w:rPr>
        <w:t>. Лукою, блудний син «пропав – і знайшовся». «Знайшовся» асоціюється з «воскрес», возродився, став іншим.</w:t>
      </w:r>
      <w:r>
        <w:rPr>
          <w:rFonts w:ascii="Times New Roman" w:hAnsi="Times New Roman" w:cs="Times New Roman"/>
          <w:sz w:val="28"/>
          <w:szCs w:val="28"/>
          <w:lang w:val="uk-UA"/>
        </w:rPr>
        <w:t xml:space="preserve"> </w:t>
      </w:r>
      <w:r w:rsidR="00AF2A14">
        <w:rPr>
          <w:rFonts w:ascii="Times New Roman" w:hAnsi="Times New Roman" w:cs="Times New Roman"/>
          <w:sz w:val="28"/>
          <w:szCs w:val="28"/>
          <w:lang w:val="uk-UA"/>
        </w:rPr>
        <w:t>Тоді як</w:t>
      </w:r>
      <w:r w:rsidR="005463CD" w:rsidRPr="00D2014F">
        <w:rPr>
          <w:rFonts w:ascii="Times New Roman" w:hAnsi="Times New Roman" w:cs="Times New Roman"/>
          <w:sz w:val="28"/>
          <w:szCs w:val="28"/>
          <w:lang w:val="uk-UA"/>
        </w:rPr>
        <w:t xml:space="preserve"> Хома </w:t>
      </w:r>
      <w:proofErr w:type="spellStart"/>
      <w:r w:rsidR="005463CD" w:rsidRPr="00D2014F">
        <w:rPr>
          <w:rFonts w:ascii="Times New Roman" w:hAnsi="Times New Roman" w:cs="Times New Roman"/>
          <w:sz w:val="28"/>
          <w:szCs w:val="28"/>
          <w:lang w:val="uk-UA"/>
        </w:rPr>
        <w:t>Брут</w:t>
      </w:r>
      <w:proofErr w:type="spellEnd"/>
      <w:r w:rsidR="005463CD" w:rsidRPr="00D2014F">
        <w:rPr>
          <w:rFonts w:ascii="Times New Roman" w:hAnsi="Times New Roman" w:cs="Times New Roman"/>
          <w:sz w:val="28"/>
          <w:szCs w:val="28"/>
          <w:lang w:val="uk-UA"/>
        </w:rPr>
        <w:t xml:space="preserve"> не може повернутися до свого роду, бо </w:t>
      </w:r>
      <w:r w:rsidR="005463CD" w:rsidRPr="00090245">
        <w:rPr>
          <w:rFonts w:ascii="Times New Roman" w:hAnsi="Times New Roman" w:cs="Times New Roman"/>
          <w:i/>
          <w:sz w:val="28"/>
          <w:szCs w:val="28"/>
          <w:lang w:val="uk-UA"/>
        </w:rPr>
        <w:t xml:space="preserve">не </w:t>
      </w:r>
      <w:r w:rsidR="00E947F1" w:rsidRPr="00090245">
        <w:rPr>
          <w:rFonts w:ascii="Times New Roman" w:hAnsi="Times New Roman" w:cs="Times New Roman"/>
          <w:i/>
          <w:sz w:val="28"/>
          <w:szCs w:val="28"/>
          <w:lang w:val="uk-UA"/>
        </w:rPr>
        <w:t>пам’ятає</w:t>
      </w:r>
      <w:r w:rsidR="005463CD" w:rsidRPr="00D2014F">
        <w:rPr>
          <w:rFonts w:ascii="Times New Roman" w:hAnsi="Times New Roman" w:cs="Times New Roman"/>
          <w:sz w:val="28"/>
          <w:szCs w:val="28"/>
          <w:lang w:val="uk-UA"/>
        </w:rPr>
        <w:t xml:space="preserve"> його. У Гоголя – «пропав</w:t>
      </w:r>
      <w:r w:rsidR="00E947F1" w:rsidRPr="00D2014F">
        <w:rPr>
          <w:rFonts w:ascii="Times New Roman" w:hAnsi="Times New Roman" w:cs="Times New Roman"/>
          <w:sz w:val="28"/>
          <w:szCs w:val="28"/>
          <w:lang w:val="uk-UA"/>
        </w:rPr>
        <w:t xml:space="preserve">» – це печать на ньому </w:t>
      </w:r>
      <w:r>
        <w:rPr>
          <w:rFonts w:ascii="Times New Roman" w:hAnsi="Times New Roman" w:cs="Times New Roman"/>
          <w:sz w:val="28"/>
          <w:szCs w:val="28"/>
          <w:lang w:val="uk-UA"/>
        </w:rPr>
        <w:t>і</w:t>
      </w:r>
      <w:r w:rsidR="00E947F1" w:rsidRPr="00D2014F">
        <w:rPr>
          <w:rFonts w:ascii="Times New Roman" w:hAnsi="Times New Roman" w:cs="Times New Roman"/>
          <w:sz w:val="28"/>
          <w:szCs w:val="28"/>
          <w:lang w:val="uk-UA"/>
        </w:rPr>
        <w:t xml:space="preserve"> цьому </w:t>
      </w:r>
      <w:r>
        <w:rPr>
          <w:rFonts w:ascii="Times New Roman" w:hAnsi="Times New Roman" w:cs="Times New Roman"/>
          <w:sz w:val="28"/>
          <w:szCs w:val="28"/>
          <w:lang w:val="uk-UA"/>
        </w:rPr>
        <w:t xml:space="preserve">нічим </w:t>
      </w:r>
      <w:r w:rsidR="00E947F1" w:rsidRPr="00D2014F">
        <w:rPr>
          <w:rFonts w:ascii="Times New Roman" w:hAnsi="Times New Roman" w:cs="Times New Roman"/>
          <w:sz w:val="28"/>
          <w:szCs w:val="28"/>
          <w:lang w:val="uk-UA"/>
        </w:rPr>
        <w:t xml:space="preserve">не зарадиш. Хома </w:t>
      </w:r>
      <w:r>
        <w:rPr>
          <w:rFonts w:ascii="Times New Roman" w:hAnsi="Times New Roman" w:cs="Times New Roman"/>
          <w:sz w:val="28"/>
          <w:szCs w:val="28"/>
          <w:lang w:val="uk-UA"/>
        </w:rPr>
        <w:t>марно</w:t>
      </w:r>
      <w:r w:rsidR="00E947F1" w:rsidRPr="00D2014F">
        <w:rPr>
          <w:rFonts w:ascii="Times New Roman" w:hAnsi="Times New Roman" w:cs="Times New Roman"/>
          <w:sz w:val="28"/>
          <w:szCs w:val="28"/>
          <w:lang w:val="uk-UA"/>
        </w:rPr>
        <w:t xml:space="preserve"> переконує себе, що він козак, на ділі ж втратив козацьку чесноту – мужність. </w:t>
      </w:r>
      <w:r w:rsidR="003A1963">
        <w:rPr>
          <w:rFonts w:ascii="Times New Roman" w:hAnsi="Times New Roman" w:cs="Times New Roman"/>
          <w:sz w:val="28"/>
          <w:szCs w:val="28"/>
          <w:lang w:val="uk-UA"/>
        </w:rPr>
        <w:t>Н</w:t>
      </w:r>
      <w:r w:rsidR="00E947F1" w:rsidRPr="00D2014F">
        <w:rPr>
          <w:rFonts w:ascii="Times New Roman" w:hAnsi="Times New Roman" w:cs="Times New Roman"/>
          <w:sz w:val="28"/>
          <w:szCs w:val="28"/>
          <w:lang w:val="uk-UA"/>
        </w:rPr>
        <w:t>есправжній козак</w:t>
      </w:r>
      <w:r w:rsidR="00222EE5" w:rsidRPr="00D2014F">
        <w:rPr>
          <w:rFonts w:ascii="Times New Roman" w:hAnsi="Times New Roman" w:cs="Times New Roman"/>
          <w:sz w:val="28"/>
          <w:szCs w:val="28"/>
          <w:lang w:val="uk-UA"/>
        </w:rPr>
        <w:t xml:space="preserve">, </w:t>
      </w:r>
      <w:r w:rsidR="00E947F1" w:rsidRPr="00D2014F">
        <w:rPr>
          <w:rFonts w:ascii="Times New Roman" w:hAnsi="Times New Roman" w:cs="Times New Roman"/>
          <w:sz w:val="28"/>
          <w:szCs w:val="28"/>
          <w:lang w:val="uk-UA"/>
        </w:rPr>
        <w:t>як і відьма-сотниківна</w:t>
      </w:r>
      <w:r w:rsidR="00222EE5" w:rsidRPr="00D2014F">
        <w:rPr>
          <w:rFonts w:ascii="Times New Roman" w:hAnsi="Times New Roman" w:cs="Times New Roman"/>
          <w:sz w:val="28"/>
          <w:szCs w:val="28"/>
          <w:lang w:val="uk-UA"/>
        </w:rPr>
        <w:t xml:space="preserve"> </w:t>
      </w:r>
      <w:r w:rsidR="003A1963">
        <w:rPr>
          <w:rFonts w:ascii="Times New Roman" w:hAnsi="Times New Roman" w:cs="Times New Roman"/>
          <w:sz w:val="28"/>
          <w:szCs w:val="28"/>
          <w:lang w:val="uk-UA"/>
        </w:rPr>
        <w:t xml:space="preserve">повісті </w:t>
      </w:r>
      <w:r w:rsidR="00222EE5" w:rsidRPr="00D201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00222EE5" w:rsidRPr="00D2014F">
        <w:rPr>
          <w:rFonts w:ascii="Times New Roman" w:hAnsi="Times New Roman" w:cs="Times New Roman"/>
          <w:sz w:val="28"/>
          <w:szCs w:val="28"/>
          <w:lang w:val="uk-UA"/>
        </w:rPr>
        <w:t xml:space="preserve">образ-символ несправжньої України і </w:t>
      </w:r>
      <w:r>
        <w:rPr>
          <w:rFonts w:ascii="Times New Roman" w:hAnsi="Times New Roman" w:cs="Times New Roman"/>
          <w:sz w:val="28"/>
          <w:szCs w:val="28"/>
          <w:lang w:val="uk-UA"/>
        </w:rPr>
        <w:t>обоє</w:t>
      </w:r>
      <w:r w:rsidR="003A1963">
        <w:rPr>
          <w:rFonts w:ascii="Times New Roman" w:hAnsi="Times New Roman" w:cs="Times New Roman"/>
          <w:sz w:val="28"/>
          <w:szCs w:val="28"/>
          <w:lang w:val="uk-UA"/>
        </w:rPr>
        <w:t xml:space="preserve"> </w:t>
      </w:r>
      <w:r w:rsidR="00222EE5" w:rsidRPr="00D2014F">
        <w:rPr>
          <w:rFonts w:ascii="Times New Roman" w:hAnsi="Times New Roman" w:cs="Times New Roman"/>
          <w:sz w:val="28"/>
          <w:szCs w:val="28"/>
          <w:lang w:val="uk-UA"/>
        </w:rPr>
        <w:t>приречені на смерть. Внутрішня роздвоєність сотниківни та філософа прочитуються як внутрішня дихотомія України, яка тепер лежить мертвою красунею, бо за життя взяла на себе гріх, впустивши у свій світ чорну диявольську силу – «чужий світ».</w:t>
      </w:r>
    </w:p>
    <w:p w:rsidR="00152B16" w:rsidRDefault="001A57FB"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sz w:val="28"/>
          <w:szCs w:val="28"/>
          <w:lang w:val="uk-UA"/>
        </w:rPr>
        <w:t xml:space="preserve">Сюжет блукання </w:t>
      </w:r>
      <w:r w:rsidR="00D814E7" w:rsidRPr="00D2014F">
        <w:rPr>
          <w:rFonts w:ascii="Times New Roman" w:hAnsi="Times New Roman" w:cs="Times New Roman"/>
          <w:sz w:val="28"/>
          <w:szCs w:val="28"/>
          <w:lang w:val="uk-UA"/>
        </w:rPr>
        <w:t xml:space="preserve">Іван Франко </w:t>
      </w:r>
      <w:r w:rsidRPr="00D2014F">
        <w:rPr>
          <w:rFonts w:ascii="Times New Roman" w:hAnsi="Times New Roman" w:cs="Times New Roman"/>
          <w:sz w:val="28"/>
          <w:szCs w:val="28"/>
          <w:lang w:val="uk-UA"/>
        </w:rPr>
        <w:t xml:space="preserve">використовує у повісті «Перехресні стежки»: «Ходжу й ходжу, всюди однаково, а кінця нема. … </w:t>
      </w:r>
      <w:proofErr w:type="spellStart"/>
      <w:r w:rsidRPr="00D2014F">
        <w:rPr>
          <w:rFonts w:ascii="Times New Roman" w:hAnsi="Times New Roman" w:cs="Times New Roman"/>
          <w:sz w:val="28"/>
          <w:szCs w:val="28"/>
          <w:lang w:val="uk-UA"/>
        </w:rPr>
        <w:t>Ледво</w:t>
      </w:r>
      <w:proofErr w:type="spellEnd"/>
      <w:r w:rsidRPr="00D2014F">
        <w:rPr>
          <w:rFonts w:ascii="Times New Roman" w:hAnsi="Times New Roman" w:cs="Times New Roman"/>
          <w:sz w:val="28"/>
          <w:szCs w:val="28"/>
          <w:lang w:val="uk-UA"/>
        </w:rPr>
        <w:t>-не-</w:t>
      </w:r>
      <w:proofErr w:type="spellStart"/>
      <w:r w:rsidRPr="00D2014F">
        <w:rPr>
          <w:rFonts w:ascii="Times New Roman" w:hAnsi="Times New Roman" w:cs="Times New Roman"/>
          <w:sz w:val="28"/>
          <w:szCs w:val="28"/>
          <w:lang w:val="uk-UA"/>
        </w:rPr>
        <w:t>ледво</w:t>
      </w:r>
      <w:proofErr w:type="spellEnd"/>
      <w:r w:rsidRPr="00D2014F">
        <w:rPr>
          <w:rFonts w:ascii="Times New Roman" w:hAnsi="Times New Roman" w:cs="Times New Roman"/>
          <w:sz w:val="28"/>
          <w:szCs w:val="28"/>
          <w:lang w:val="uk-UA"/>
        </w:rPr>
        <w:t xml:space="preserve"> виплентався на гостинець, а тут знов та сама біда. Сюди гляну – рівно і кінця </w:t>
      </w:r>
      <w:r w:rsidRPr="00D2014F">
        <w:rPr>
          <w:rFonts w:ascii="Times New Roman" w:hAnsi="Times New Roman" w:cs="Times New Roman"/>
          <w:sz w:val="28"/>
          <w:szCs w:val="28"/>
          <w:lang w:val="uk-UA"/>
        </w:rPr>
        <w:lastRenderedPageBreak/>
        <w:t>не видно; туди гляну – знов рівно і кінця не видно. Куди йти?»</w:t>
      </w:r>
      <w:r w:rsidRPr="00D2014F">
        <w:rPr>
          <w:rStyle w:val="a5"/>
          <w:rFonts w:ascii="Times New Roman" w:hAnsi="Times New Roman" w:cs="Times New Roman"/>
          <w:sz w:val="28"/>
          <w:szCs w:val="28"/>
          <w:lang w:val="uk-UA"/>
        </w:rPr>
        <w:footnoteReference w:id="19"/>
      </w:r>
      <w:r w:rsidRPr="00D2014F">
        <w:rPr>
          <w:rFonts w:ascii="Times New Roman" w:hAnsi="Times New Roman" w:cs="Times New Roman"/>
          <w:sz w:val="28"/>
          <w:szCs w:val="28"/>
          <w:lang w:val="uk-UA"/>
        </w:rPr>
        <w:t xml:space="preserve">. </w:t>
      </w:r>
      <w:r w:rsidR="007F723A">
        <w:rPr>
          <w:rFonts w:ascii="Times New Roman" w:hAnsi="Times New Roman" w:cs="Times New Roman"/>
          <w:sz w:val="28"/>
          <w:szCs w:val="28"/>
          <w:lang w:val="uk-UA"/>
        </w:rPr>
        <w:t>Доречи</w:t>
      </w:r>
      <w:r w:rsidRPr="00D2014F">
        <w:rPr>
          <w:rFonts w:ascii="Times New Roman" w:hAnsi="Times New Roman" w:cs="Times New Roman"/>
          <w:sz w:val="28"/>
          <w:szCs w:val="28"/>
          <w:lang w:val="uk-UA"/>
        </w:rPr>
        <w:t xml:space="preserve"> зазначимо, що в романтиків людина починає блукати в </w:t>
      </w:r>
      <w:r w:rsidRPr="001D5022">
        <w:rPr>
          <w:rFonts w:ascii="Times New Roman" w:hAnsi="Times New Roman" w:cs="Times New Roman"/>
          <w:color w:val="FF0000"/>
          <w:sz w:val="28"/>
          <w:szCs w:val="28"/>
          <w:lang w:val="uk-UA"/>
        </w:rPr>
        <w:t>за</w:t>
      </w:r>
      <w:r w:rsidRPr="00D2014F">
        <w:rPr>
          <w:rFonts w:ascii="Times New Roman" w:hAnsi="Times New Roman" w:cs="Times New Roman"/>
          <w:sz w:val="28"/>
          <w:szCs w:val="28"/>
          <w:lang w:val="uk-UA"/>
        </w:rPr>
        <w:t>клятому</w:t>
      </w:r>
      <w:r w:rsidR="009D7F99" w:rsidRPr="00D2014F">
        <w:rPr>
          <w:rFonts w:ascii="Times New Roman" w:hAnsi="Times New Roman" w:cs="Times New Roman"/>
          <w:sz w:val="28"/>
          <w:szCs w:val="28"/>
          <w:lang w:val="uk-UA"/>
        </w:rPr>
        <w:t>,</w:t>
      </w:r>
      <w:r w:rsidRPr="00D2014F">
        <w:rPr>
          <w:rFonts w:ascii="Times New Roman" w:hAnsi="Times New Roman" w:cs="Times New Roman"/>
          <w:sz w:val="28"/>
          <w:szCs w:val="28"/>
          <w:lang w:val="uk-UA"/>
        </w:rPr>
        <w:t xml:space="preserve"> блудному місці</w:t>
      </w:r>
      <w:r w:rsidR="009D7F99" w:rsidRPr="00D2014F">
        <w:rPr>
          <w:rFonts w:ascii="Times New Roman" w:hAnsi="Times New Roman" w:cs="Times New Roman"/>
          <w:sz w:val="28"/>
          <w:szCs w:val="28"/>
          <w:lang w:val="uk-UA"/>
        </w:rPr>
        <w:t>, що стає символом усієї України. Так</w:t>
      </w:r>
      <w:r w:rsidR="000D4204">
        <w:rPr>
          <w:rFonts w:ascii="Times New Roman" w:hAnsi="Times New Roman" w:cs="Times New Roman"/>
          <w:sz w:val="28"/>
          <w:szCs w:val="28"/>
          <w:lang w:val="uk-UA"/>
        </w:rPr>
        <w:t>,</w:t>
      </w:r>
      <w:r w:rsidR="009D7F99" w:rsidRPr="00D2014F">
        <w:rPr>
          <w:rFonts w:ascii="Times New Roman" w:hAnsi="Times New Roman" w:cs="Times New Roman"/>
          <w:sz w:val="28"/>
          <w:szCs w:val="28"/>
          <w:lang w:val="uk-UA"/>
        </w:rPr>
        <w:t xml:space="preserve"> у Квітки-Основ’яненка таким </w:t>
      </w:r>
      <w:r w:rsidR="00643CC7">
        <w:rPr>
          <w:rFonts w:ascii="Times New Roman" w:hAnsi="Times New Roman" w:cs="Times New Roman"/>
          <w:sz w:val="28"/>
          <w:szCs w:val="28"/>
          <w:lang w:val="uk-UA"/>
        </w:rPr>
        <w:t xml:space="preserve">непритомним </w:t>
      </w:r>
      <w:r w:rsidR="009D7F99" w:rsidRPr="00D2014F">
        <w:rPr>
          <w:rFonts w:ascii="Times New Roman" w:hAnsi="Times New Roman" w:cs="Times New Roman"/>
          <w:sz w:val="28"/>
          <w:szCs w:val="28"/>
          <w:lang w:val="uk-UA"/>
        </w:rPr>
        <w:t xml:space="preserve">місцем є Конотоп, у Гоголя – хата, </w:t>
      </w:r>
      <w:r w:rsidR="00222EE5" w:rsidRPr="00D2014F">
        <w:rPr>
          <w:rFonts w:ascii="Times New Roman" w:hAnsi="Times New Roman" w:cs="Times New Roman"/>
          <w:sz w:val="28"/>
          <w:szCs w:val="28"/>
          <w:lang w:val="uk-UA"/>
        </w:rPr>
        <w:t>ярмарок, хутір сотника.</w:t>
      </w:r>
      <w:r w:rsidR="009D7F99" w:rsidRPr="00D2014F">
        <w:rPr>
          <w:rFonts w:ascii="Times New Roman" w:hAnsi="Times New Roman" w:cs="Times New Roman"/>
          <w:sz w:val="28"/>
          <w:szCs w:val="28"/>
          <w:lang w:val="uk-UA"/>
        </w:rPr>
        <w:t xml:space="preserve"> </w:t>
      </w:r>
      <w:r w:rsidR="00BC23E1" w:rsidRPr="00D2014F">
        <w:rPr>
          <w:rFonts w:ascii="Times New Roman" w:hAnsi="Times New Roman" w:cs="Times New Roman"/>
          <w:sz w:val="28"/>
          <w:szCs w:val="28"/>
          <w:lang w:val="uk-UA"/>
        </w:rPr>
        <w:t>У Франка як</w:t>
      </w:r>
      <w:r w:rsidR="00222EE5" w:rsidRPr="00D2014F">
        <w:rPr>
          <w:rFonts w:ascii="Times New Roman" w:hAnsi="Times New Roman" w:cs="Times New Roman"/>
          <w:sz w:val="28"/>
          <w:szCs w:val="28"/>
          <w:lang w:val="uk-UA"/>
        </w:rPr>
        <w:t xml:space="preserve"> і в романтиків символом блудного місця </w:t>
      </w:r>
      <w:r w:rsidR="00CC5258">
        <w:rPr>
          <w:rFonts w:ascii="Times New Roman" w:hAnsi="Times New Roman" w:cs="Times New Roman"/>
          <w:sz w:val="28"/>
          <w:szCs w:val="28"/>
          <w:lang w:val="uk-UA"/>
        </w:rPr>
        <w:t>є вся</w:t>
      </w:r>
      <w:r w:rsidR="00222EE5" w:rsidRPr="00D2014F">
        <w:rPr>
          <w:rFonts w:ascii="Times New Roman" w:hAnsi="Times New Roman" w:cs="Times New Roman"/>
          <w:sz w:val="28"/>
          <w:szCs w:val="28"/>
          <w:lang w:val="uk-UA"/>
        </w:rPr>
        <w:t xml:space="preserve"> Україна: </w:t>
      </w:r>
      <w:r w:rsidR="00152B16" w:rsidRPr="00D2014F">
        <w:rPr>
          <w:rFonts w:ascii="Times New Roman" w:hAnsi="Times New Roman" w:cs="Times New Roman"/>
          <w:sz w:val="28"/>
          <w:szCs w:val="28"/>
          <w:lang w:val="uk-UA"/>
        </w:rPr>
        <w:t xml:space="preserve">«Отсей старий, що зблудив у близькім сусідстві рідного села, що стоїть насеред гладкого, рівного шляху і не знає в якій бік йому додому, чи ж се не символ усього нашого народу? Змучений важкою долею, він блукає, не можучи втрапити на свій шлях, і стоїть мов отсей заблуканий селянин, серед шляху між минулим і </w:t>
      </w:r>
      <w:proofErr w:type="spellStart"/>
      <w:r w:rsidR="00152B16" w:rsidRPr="00D2014F">
        <w:rPr>
          <w:rFonts w:ascii="Times New Roman" w:hAnsi="Times New Roman" w:cs="Times New Roman"/>
          <w:sz w:val="28"/>
          <w:szCs w:val="28"/>
          <w:lang w:val="uk-UA"/>
        </w:rPr>
        <w:t>будущим</w:t>
      </w:r>
      <w:proofErr w:type="spellEnd"/>
      <w:r w:rsidR="00152B16" w:rsidRPr="00D2014F">
        <w:rPr>
          <w:rFonts w:ascii="Times New Roman" w:hAnsi="Times New Roman" w:cs="Times New Roman"/>
          <w:sz w:val="28"/>
          <w:szCs w:val="28"/>
          <w:lang w:val="uk-UA"/>
        </w:rPr>
        <w:t>…»</w:t>
      </w:r>
      <w:r w:rsidR="00BC23E1" w:rsidRPr="00D2014F">
        <w:rPr>
          <w:rStyle w:val="a5"/>
          <w:rFonts w:ascii="Times New Roman" w:hAnsi="Times New Roman" w:cs="Times New Roman"/>
          <w:sz w:val="28"/>
          <w:szCs w:val="28"/>
          <w:lang w:val="uk-UA"/>
        </w:rPr>
        <w:footnoteReference w:id="20"/>
      </w:r>
      <w:r w:rsidR="00323F76">
        <w:rPr>
          <w:rFonts w:ascii="Times New Roman" w:hAnsi="Times New Roman" w:cs="Times New Roman"/>
          <w:sz w:val="28"/>
          <w:szCs w:val="28"/>
          <w:lang w:val="uk-UA"/>
        </w:rPr>
        <w:t>.</w:t>
      </w:r>
    </w:p>
    <w:p w:rsidR="00323F76" w:rsidRPr="00D2014F" w:rsidRDefault="002F79B8" w:rsidP="00D201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 блукання між минулим і майбутнім, тема </w:t>
      </w:r>
      <w:r w:rsidR="00323F76">
        <w:rPr>
          <w:rFonts w:ascii="Times New Roman" w:hAnsi="Times New Roman" w:cs="Times New Roman"/>
          <w:sz w:val="28"/>
          <w:szCs w:val="28"/>
          <w:lang w:val="uk-UA"/>
        </w:rPr>
        <w:t xml:space="preserve">національно-культурного роздоріжжя на якому опинилася </w:t>
      </w:r>
      <w:r w:rsidR="00567A52">
        <w:rPr>
          <w:rFonts w:ascii="Times New Roman" w:hAnsi="Times New Roman" w:cs="Times New Roman"/>
          <w:sz w:val="28"/>
          <w:szCs w:val="28"/>
          <w:lang w:val="uk-UA"/>
        </w:rPr>
        <w:t>Україна та українська людина у двадцятих роках ХХ ст. гостро під</w:t>
      </w:r>
      <w:r w:rsidR="00CD170B">
        <w:rPr>
          <w:rFonts w:ascii="Times New Roman" w:hAnsi="Times New Roman" w:cs="Times New Roman"/>
          <w:sz w:val="28"/>
          <w:szCs w:val="28"/>
          <w:lang w:val="uk-UA"/>
        </w:rPr>
        <w:t>іймає</w:t>
      </w:r>
      <w:r w:rsidR="00567A52">
        <w:rPr>
          <w:rFonts w:ascii="Times New Roman" w:hAnsi="Times New Roman" w:cs="Times New Roman"/>
          <w:sz w:val="28"/>
          <w:szCs w:val="28"/>
          <w:lang w:val="uk-UA"/>
        </w:rPr>
        <w:t xml:space="preserve"> М. Куліш у п’єсі «Народний </w:t>
      </w:r>
      <w:proofErr w:type="spellStart"/>
      <w:r w:rsidR="00567A52">
        <w:rPr>
          <w:rFonts w:ascii="Times New Roman" w:hAnsi="Times New Roman" w:cs="Times New Roman"/>
          <w:sz w:val="28"/>
          <w:szCs w:val="28"/>
          <w:lang w:val="uk-UA"/>
        </w:rPr>
        <w:t>Малахій</w:t>
      </w:r>
      <w:proofErr w:type="spellEnd"/>
      <w:r w:rsidR="00567A52">
        <w:rPr>
          <w:rFonts w:ascii="Times New Roman" w:hAnsi="Times New Roman" w:cs="Times New Roman"/>
          <w:sz w:val="28"/>
          <w:szCs w:val="28"/>
          <w:lang w:val="uk-UA"/>
        </w:rPr>
        <w:t xml:space="preserve">». </w:t>
      </w:r>
      <w:proofErr w:type="spellStart"/>
      <w:r w:rsidR="0053266F">
        <w:rPr>
          <w:rFonts w:ascii="Times New Roman" w:hAnsi="Times New Roman" w:cs="Times New Roman"/>
          <w:sz w:val="28"/>
          <w:szCs w:val="28"/>
          <w:lang w:val="uk-UA"/>
        </w:rPr>
        <w:t>Малахій</w:t>
      </w:r>
      <w:proofErr w:type="spellEnd"/>
      <w:r w:rsidR="0053266F">
        <w:rPr>
          <w:rFonts w:ascii="Times New Roman" w:hAnsi="Times New Roman" w:cs="Times New Roman"/>
          <w:sz w:val="28"/>
          <w:szCs w:val="28"/>
          <w:lang w:val="uk-UA"/>
        </w:rPr>
        <w:t xml:space="preserve"> у </w:t>
      </w:r>
      <w:r w:rsidR="009F5AC2">
        <w:rPr>
          <w:rFonts w:ascii="Times New Roman" w:hAnsi="Times New Roman" w:cs="Times New Roman"/>
          <w:sz w:val="28"/>
          <w:szCs w:val="28"/>
          <w:lang w:val="uk-UA"/>
        </w:rPr>
        <w:t xml:space="preserve">«блудному місті» </w:t>
      </w:r>
      <w:r w:rsidR="0053266F">
        <w:rPr>
          <w:rFonts w:ascii="Times New Roman" w:hAnsi="Times New Roman" w:cs="Times New Roman"/>
          <w:sz w:val="28"/>
          <w:szCs w:val="28"/>
          <w:lang w:val="uk-UA"/>
        </w:rPr>
        <w:t>Харкові, столиці тодішньої України</w:t>
      </w:r>
      <w:r w:rsidR="009F5AC2">
        <w:rPr>
          <w:rFonts w:ascii="Times New Roman" w:hAnsi="Times New Roman" w:cs="Times New Roman"/>
          <w:sz w:val="28"/>
          <w:szCs w:val="28"/>
          <w:lang w:val="uk-UA"/>
        </w:rPr>
        <w:t xml:space="preserve"> (де говорять одне, роблять інше, пропагують моральні норми, а чинять аморально)</w:t>
      </w:r>
      <w:r w:rsidR="0053266F">
        <w:rPr>
          <w:rFonts w:ascii="Times New Roman" w:hAnsi="Times New Roman" w:cs="Times New Roman"/>
          <w:sz w:val="28"/>
          <w:szCs w:val="28"/>
          <w:lang w:val="uk-UA"/>
        </w:rPr>
        <w:t xml:space="preserve"> шукає дорогу в соціалізм</w:t>
      </w:r>
      <w:r w:rsidR="00CC5258">
        <w:rPr>
          <w:rFonts w:ascii="Times New Roman" w:hAnsi="Times New Roman" w:cs="Times New Roman"/>
          <w:sz w:val="28"/>
          <w:szCs w:val="28"/>
          <w:lang w:val="uk-UA"/>
        </w:rPr>
        <w:t xml:space="preserve">, а старчиха Агапія </w:t>
      </w:r>
      <w:r w:rsidR="008B0363">
        <w:rPr>
          <w:rFonts w:ascii="Times New Roman" w:hAnsi="Times New Roman" w:cs="Times New Roman"/>
          <w:sz w:val="28"/>
          <w:szCs w:val="28"/>
          <w:lang w:val="uk-UA"/>
        </w:rPr>
        <w:t>–</w:t>
      </w:r>
      <w:r w:rsidR="00CC5258">
        <w:rPr>
          <w:rFonts w:ascii="Times New Roman" w:hAnsi="Times New Roman" w:cs="Times New Roman"/>
          <w:sz w:val="28"/>
          <w:szCs w:val="28"/>
          <w:lang w:val="uk-UA"/>
        </w:rPr>
        <w:t>в Єрусалим.</w:t>
      </w:r>
      <w:r w:rsidR="0053266F">
        <w:rPr>
          <w:rFonts w:ascii="Times New Roman" w:hAnsi="Times New Roman" w:cs="Times New Roman"/>
          <w:sz w:val="28"/>
          <w:szCs w:val="28"/>
          <w:lang w:val="uk-UA"/>
        </w:rPr>
        <w:t xml:space="preserve"> </w:t>
      </w:r>
      <w:r w:rsidR="00CD170B">
        <w:rPr>
          <w:rFonts w:ascii="Times New Roman" w:hAnsi="Times New Roman" w:cs="Times New Roman"/>
          <w:sz w:val="28"/>
          <w:szCs w:val="28"/>
          <w:lang w:val="uk-UA"/>
        </w:rPr>
        <w:t>Як у Франка старий селянин</w:t>
      </w:r>
      <w:r w:rsidR="009F5AC2">
        <w:rPr>
          <w:rFonts w:ascii="Times New Roman" w:hAnsi="Times New Roman" w:cs="Times New Roman"/>
          <w:sz w:val="28"/>
          <w:szCs w:val="28"/>
          <w:lang w:val="uk-UA"/>
        </w:rPr>
        <w:t xml:space="preserve"> постає символом народу</w:t>
      </w:r>
      <w:r w:rsidR="00CD170B">
        <w:rPr>
          <w:rFonts w:ascii="Times New Roman" w:hAnsi="Times New Roman" w:cs="Times New Roman"/>
          <w:sz w:val="28"/>
          <w:szCs w:val="28"/>
          <w:lang w:val="uk-UA"/>
        </w:rPr>
        <w:t xml:space="preserve">, так </w:t>
      </w:r>
      <w:r w:rsidR="009F5AC2">
        <w:rPr>
          <w:rFonts w:ascii="Times New Roman" w:hAnsi="Times New Roman" w:cs="Times New Roman"/>
          <w:sz w:val="28"/>
          <w:szCs w:val="28"/>
          <w:lang w:val="uk-UA"/>
        </w:rPr>
        <w:t>і в</w:t>
      </w:r>
      <w:r w:rsidR="0053266F">
        <w:rPr>
          <w:rFonts w:ascii="Times New Roman" w:hAnsi="Times New Roman" w:cs="Times New Roman"/>
          <w:sz w:val="28"/>
          <w:szCs w:val="28"/>
          <w:lang w:val="uk-UA"/>
        </w:rPr>
        <w:t xml:space="preserve"> М.</w:t>
      </w:r>
      <w:r w:rsidR="00CC5258">
        <w:rPr>
          <w:rFonts w:ascii="Times New Roman" w:hAnsi="Times New Roman" w:cs="Times New Roman"/>
          <w:sz w:val="28"/>
          <w:szCs w:val="28"/>
          <w:lang w:val="uk-UA"/>
        </w:rPr>
        <w:t> </w:t>
      </w:r>
      <w:r w:rsidR="0053266F">
        <w:rPr>
          <w:rFonts w:ascii="Times New Roman" w:hAnsi="Times New Roman" w:cs="Times New Roman"/>
          <w:sz w:val="28"/>
          <w:szCs w:val="28"/>
          <w:lang w:val="uk-UA"/>
        </w:rPr>
        <w:t xml:space="preserve">Куліша </w:t>
      </w:r>
      <w:proofErr w:type="spellStart"/>
      <w:r w:rsidR="009F5AC2">
        <w:rPr>
          <w:rFonts w:ascii="Times New Roman" w:hAnsi="Times New Roman" w:cs="Times New Roman"/>
          <w:sz w:val="28"/>
          <w:szCs w:val="28"/>
          <w:lang w:val="uk-UA"/>
        </w:rPr>
        <w:t>Малахій</w:t>
      </w:r>
      <w:proofErr w:type="spellEnd"/>
      <w:r w:rsidR="009F5AC2">
        <w:rPr>
          <w:rFonts w:ascii="Times New Roman" w:hAnsi="Times New Roman" w:cs="Times New Roman"/>
          <w:sz w:val="28"/>
          <w:szCs w:val="28"/>
          <w:lang w:val="uk-UA"/>
        </w:rPr>
        <w:t>,</w:t>
      </w:r>
      <w:r w:rsidR="00CD170B">
        <w:rPr>
          <w:rFonts w:ascii="Times New Roman" w:hAnsi="Times New Roman" w:cs="Times New Roman"/>
          <w:sz w:val="28"/>
          <w:szCs w:val="28"/>
          <w:lang w:val="uk-UA"/>
        </w:rPr>
        <w:t xml:space="preserve"> </w:t>
      </w:r>
      <w:r w:rsidR="009F5AC2">
        <w:rPr>
          <w:rFonts w:ascii="Times New Roman" w:hAnsi="Times New Roman" w:cs="Times New Roman"/>
          <w:sz w:val="28"/>
          <w:szCs w:val="28"/>
          <w:lang w:val="uk-UA"/>
        </w:rPr>
        <w:t xml:space="preserve">– </w:t>
      </w:r>
      <w:r w:rsidR="0053266F">
        <w:rPr>
          <w:rFonts w:ascii="Times New Roman" w:hAnsi="Times New Roman" w:cs="Times New Roman"/>
          <w:sz w:val="28"/>
          <w:szCs w:val="28"/>
          <w:lang w:val="uk-UA"/>
        </w:rPr>
        <w:t>символ одуреного, одурманеного «голубою ідеєю соціалізму</w:t>
      </w:r>
      <w:r w:rsidR="00CD170B">
        <w:rPr>
          <w:rFonts w:ascii="Times New Roman" w:hAnsi="Times New Roman" w:cs="Times New Roman"/>
          <w:sz w:val="28"/>
          <w:szCs w:val="28"/>
          <w:lang w:val="uk-UA"/>
        </w:rPr>
        <w:t xml:space="preserve">» народу, що хоче людського життя. Історія цього народу є історією надій і сподівань на кращу долю, </w:t>
      </w:r>
      <w:r w:rsidR="00CC5258">
        <w:rPr>
          <w:rFonts w:ascii="Times New Roman" w:hAnsi="Times New Roman" w:cs="Times New Roman"/>
          <w:sz w:val="28"/>
          <w:szCs w:val="28"/>
          <w:lang w:val="uk-UA"/>
        </w:rPr>
        <w:t>але</w:t>
      </w:r>
      <w:r w:rsidR="00CD170B">
        <w:rPr>
          <w:rFonts w:ascii="Times New Roman" w:hAnsi="Times New Roman" w:cs="Times New Roman"/>
          <w:sz w:val="28"/>
          <w:szCs w:val="28"/>
          <w:lang w:val="uk-UA"/>
        </w:rPr>
        <w:t xml:space="preserve"> всі його прагнення вияв</w:t>
      </w:r>
      <w:r w:rsidR="00CC5258">
        <w:rPr>
          <w:rFonts w:ascii="Times New Roman" w:hAnsi="Times New Roman" w:cs="Times New Roman"/>
          <w:sz w:val="28"/>
          <w:szCs w:val="28"/>
          <w:lang w:val="uk-UA"/>
        </w:rPr>
        <w:t>ляють</w:t>
      </w:r>
      <w:r w:rsidR="00CD170B">
        <w:rPr>
          <w:rFonts w:ascii="Times New Roman" w:hAnsi="Times New Roman" w:cs="Times New Roman"/>
          <w:sz w:val="28"/>
          <w:szCs w:val="28"/>
          <w:lang w:val="uk-UA"/>
        </w:rPr>
        <w:t xml:space="preserve">ся на ділі тільки «голубими» мріями, а </w:t>
      </w:r>
      <w:r w:rsidR="009F5AC2">
        <w:rPr>
          <w:rFonts w:ascii="Times New Roman" w:hAnsi="Times New Roman" w:cs="Times New Roman"/>
          <w:sz w:val="28"/>
          <w:szCs w:val="28"/>
          <w:lang w:val="uk-UA"/>
        </w:rPr>
        <w:t xml:space="preserve">його </w:t>
      </w:r>
      <w:r w:rsidR="00CD170B">
        <w:rPr>
          <w:rFonts w:ascii="Times New Roman" w:hAnsi="Times New Roman" w:cs="Times New Roman"/>
          <w:sz w:val="28"/>
          <w:szCs w:val="28"/>
          <w:lang w:val="uk-UA"/>
        </w:rPr>
        <w:t xml:space="preserve">духовні провідники – </w:t>
      </w:r>
      <w:r w:rsidR="00CD170B" w:rsidRPr="00C551EF">
        <w:rPr>
          <w:rFonts w:ascii="Times New Roman" w:hAnsi="Times New Roman" w:cs="Times New Roman"/>
          <w:color w:val="FF0000"/>
          <w:sz w:val="28"/>
          <w:szCs w:val="28"/>
          <w:lang w:val="uk-UA"/>
        </w:rPr>
        <w:t>зацькованими</w:t>
      </w:r>
      <w:r w:rsidR="00CD170B">
        <w:rPr>
          <w:rFonts w:ascii="Times New Roman" w:hAnsi="Times New Roman" w:cs="Times New Roman"/>
          <w:sz w:val="28"/>
          <w:szCs w:val="28"/>
          <w:lang w:val="uk-UA"/>
        </w:rPr>
        <w:t xml:space="preserve"> невдахами.</w:t>
      </w:r>
      <w:r w:rsidR="00CC5258">
        <w:rPr>
          <w:rFonts w:ascii="Times New Roman" w:hAnsi="Times New Roman" w:cs="Times New Roman"/>
          <w:sz w:val="28"/>
          <w:szCs w:val="28"/>
          <w:lang w:val="uk-UA"/>
        </w:rPr>
        <w:t xml:space="preserve"> </w:t>
      </w:r>
      <w:r w:rsidR="00155064">
        <w:rPr>
          <w:rFonts w:ascii="Times New Roman" w:hAnsi="Times New Roman" w:cs="Times New Roman"/>
          <w:sz w:val="28"/>
          <w:szCs w:val="28"/>
          <w:lang w:val="uk-UA"/>
        </w:rPr>
        <w:t xml:space="preserve">Старчиха </w:t>
      </w:r>
      <w:r w:rsidR="00CC5258">
        <w:rPr>
          <w:rFonts w:ascii="Times New Roman" w:hAnsi="Times New Roman" w:cs="Times New Roman"/>
          <w:sz w:val="28"/>
          <w:szCs w:val="28"/>
          <w:lang w:val="uk-UA"/>
        </w:rPr>
        <w:t xml:space="preserve">Агапія, </w:t>
      </w:r>
      <w:r w:rsidR="001E7957">
        <w:rPr>
          <w:rFonts w:ascii="Times New Roman" w:hAnsi="Times New Roman" w:cs="Times New Roman"/>
          <w:sz w:val="28"/>
          <w:szCs w:val="28"/>
          <w:lang w:val="uk-UA"/>
        </w:rPr>
        <w:t>яка</w:t>
      </w:r>
      <w:r w:rsidR="00CC5258">
        <w:rPr>
          <w:rFonts w:ascii="Times New Roman" w:hAnsi="Times New Roman" w:cs="Times New Roman"/>
          <w:sz w:val="28"/>
          <w:szCs w:val="28"/>
          <w:lang w:val="uk-UA"/>
        </w:rPr>
        <w:t xml:space="preserve"> шукає дорогу в Єрусалим – символ України, що прагне ввійти в европейську цивілізацію.</w:t>
      </w:r>
    </w:p>
    <w:p w:rsidR="005E2AB6" w:rsidRDefault="006105D3" w:rsidP="00FF497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Заклик творчої інтеліґенції до пробудження народу</w:t>
      </w:r>
      <w:r w:rsidR="00643CC7">
        <w:rPr>
          <w:rFonts w:ascii="Times New Roman" w:hAnsi="Times New Roman" w:cs="Times New Roman"/>
          <w:sz w:val="28"/>
          <w:szCs w:val="28"/>
          <w:lang w:val="uk-UA"/>
        </w:rPr>
        <w:t xml:space="preserve">, </w:t>
      </w:r>
      <w:r w:rsidR="00457C91">
        <w:rPr>
          <w:rFonts w:ascii="Times New Roman" w:hAnsi="Times New Roman" w:cs="Times New Roman"/>
          <w:sz w:val="28"/>
          <w:szCs w:val="28"/>
          <w:lang w:val="uk-UA"/>
        </w:rPr>
        <w:t xml:space="preserve">що впав у «летаргічний </w:t>
      </w:r>
      <w:r w:rsidR="00643CC7">
        <w:rPr>
          <w:rFonts w:ascii="Times New Roman" w:hAnsi="Times New Roman" w:cs="Times New Roman"/>
          <w:sz w:val="28"/>
          <w:szCs w:val="28"/>
          <w:lang w:val="uk-UA"/>
        </w:rPr>
        <w:t>сон</w:t>
      </w:r>
      <w:r w:rsidR="00457C91">
        <w:rPr>
          <w:rFonts w:ascii="Times New Roman" w:hAnsi="Times New Roman" w:cs="Times New Roman"/>
          <w:sz w:val="28"/>
          <w:szCs w:val="28"/>
          <w:lang w:val="uk-UA"/>
        </w:rPr>
        <w:t>»</w:t>
      </w:r>
      <w:r w:rsidR="00643CC7">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властиві</w:t>
      </w:r>
      <w:r w:rsidR="00457C91">
        <w:rPr>
          <w:rFonts w:ascii="Times New Roman" w:hAnsi="Times New Roman" w:cs="Times New Roman"/>
          <w:sz w:val="28"/>
          <w:szCs w:val="28"/>
          <w:lang w:val="uk-UA"/>
        </w:rPr>
        <w:t xml:space="preserve"> на зламі століть як для наддніпрянської так і галицької України. </w:t>
      </w:r>
      <w:r>
        <w:rPr>
          <w:rFonts w:ascii="Times New Roman" w:hAnsi="Times New Roman" w:cs="Times New Roman"/>
          <w:sz w:val="28"/>
          <w:szCs w:val="28"/>
          <w:lang w:val="uk-UA"/>
        </w:rPr>
        <w:t xml:space="preserve">Це й </w:t>
      </w:r>
      <w:r w:rsidR="00BA2296">
        <w:rPr>
          <w:rFonts w:ascii="Times New Roman" w:hAnsi="Times New Roman" w:cs="Times New Roman"/>
          <w:sz w:val="28"/>
          <w:szCs w:val="28"/>
          <w:lang w:val="uk-UA"/>
        </w:rPr>
        <w:t>болісн</w:t>
      </w:r>
      <w:r w:rsidR="008C3BFF">
        <w:rPr>
          <w:rFonts w:ascii="Times New Roman" w:hAnsi="Times New Roman" w:cs="Times New Roman"/>
          <w:sz w:val="28"/>
          <w:szCs w:val="28"/>
          <w:lang w:val="uk-UA"/>
        </w:rPr>
        <w:t>е</w:t>
      </w:r>
      <w:r w:rsidR="00BA2296">
        <w:rPr>
          <w:rFonts w:ascii="Times New Roman" w:hAnsi="Times New Roman" w:cs="Times New Roman"/>
          <w:sz w:val="28"/>
          <w:szCs w:val="28"/>
          <w:lang w:val="uk-UA"/>
        </w:rPr>
        <w:t xml:space="preserve"> до розпачливости</w:t>
      </w:r>
      <w:r>
        <w:rPr>
          <w:rFonts w:ascii="Times New Roman" w:hAnsi="Times New Roman" w:cs="Times New Roman"/>
          <w:sz w:val="28"/>
          <w:szCs w:val="28"/>
          <w:lang w:val="uk-UA"/>
        </w:rPr>
        <w:t xml:space="preserve"> </w:t>
      </w:r>
      <w:r w:rsidR="00BA2296">
        <w:rPr>
          <w:rFonts w:ascii="Times New Roman" w:hAnsi="Times New Roman" w:cs="Times New Roman"/>
          <w:sz w:val="28"/>
          <w:szCs w:val="28"/>
          <w:lang w:val="uk-UA"/>
        </w:rPr>
        <w:t>душі</w:t>
      </w:r>
      <w:r w:rsidR="008C3BFF">
        <w:rPr>
          <w:rFonts w:ascii="Times New Roman" w:hAnsi="Times New Roman" w:cs="Times New Roman"/>
          <w:sz w:val="28"/>
          <w:szCs w:val="28"/>
          <w:lang w:val="uk-UA"/>
        </w:rPr>
        <w:t xml:space="preserve"> звернення</w:t>
      </w:r>
      <w:r>
        <w:rPr>
          <w:rFonts w:ascii="Times New Roman" w:hAnsi="Times New Roman" w:cs="Times New Roman"/>
          <w:sz w:val="28"/>
          <w:szCs w:val="28"/>
          <w:lang w:val="uk-UA"/>
        </w:rPr>
        <w:t xml:space="preserve"> </w:t>
      </w:r>
      <w:r w:rsidRPr="00BA2296">
        <w:rPr>
          <w:rFonts w:ascii="Times New Roman" w:hAnsi="Times New Roman" w:cs="Times New Roman"/>
          <w:sz w:val="28"/>
          <w:szCs w:val="28"/>
          <w:lang w:val="uk-UA"/>
        </w:rPr>
        <w:t>П. Куліша</w:t>
      </w:r>
      <w:r w:rsidR="00BA2296" w:rsidRPr="00BA2296">
        <w:rPr>
          <w:rFonts w:ascii="Times New Roman" w:hAnsi="Times New Roman" w:cs="Times New Roman"/>
          <w:sz w:val="28"/>
        </w:rPr>
        <w:t xml:space="preserve"> у </w:t>
      </w:r>
      <w:r w:rsidR="00BA2296" w:rsidRPr="00A41133">
        <w:rPr>
          <w:rFonts w:ascii="Times New Roman" w:hAnsi="Times New Roman" w:cs="Times New Roman"/>
          <w:sz w:val="28"/>
          <w:lang w:val="uk-UA"/>
        </w:rPr>
        <w:t>«</w:t>
      </w:r>
      <w:proofErr w:type="spellStart"/>
      <w:r w:rsidR="00BA2296" w:rsidRPr="00A41133">
        <w:rPr>
          <w:rFonts w:ascii="Times New Roman" w:hAnsi="Times New Roman" w:cs="Times New Roman"/>
          <w:sz w:val="28"/>
          <w:lang w:val="uk-UA"/>
        </w:rPr>
        <w:t>Псалтирній</w:t>
      </w:r>
      <w:proofErr w:type="spellEnd"/>
      <w:r w:rsidR="00BA2296" w:rsidRPr="00BA2296">
        <w:rPr>
          <w:rFonts w:ascii="Times New Roman" w:hAnsi="Times New Roman" w:cs="Times New Roman"/>
          <w:sz w:val="28"/>
        </w:rPr>
        <w:t xml:space="preserve"> </w:t>
      </w:r>
      <w:proofErr w:type="spellStart"/>
      <w:r w:rsidR="00BA2296" w:rsidRPr="00BA2296">
        <w:rPr>
          <w:rFonts w:ascii="Times New Roman" w:hAnsi="Times New Roman" w:cs="Times New Roman"/>
          <w:sz w:val="28"/>
        </w:rPr>
        <w:t>псалмі</w:t>
      </w:r>
      <w:proofErr w:type="spellEnd"/>
      <w:r w:rsidR="00BA2296" w:rsidRPr="00BA2296">
        <w:rPr>
          <w:rFonts w:ascii="Times New Roman" w:hAnsi="Times New Roman" w:cs="Times New Roman"/>
          <w:sz w:val="28"/>
        </w:rPr>
        <w:t>»</w:t>
      </w:r>
      <w:r w:rsidR="005E2AB6" w:rsidRPr="00BA2296">
        <w:rPr>
          <w:rFonts w:ascii="Times New Roman" w:hAnsi="Times New Roman" w:cs="Times New Roman"/>
          <w:sz w:val="28"/>
        </w:rPr>
        <w:t xml:space="preserve">: «Народе </w:t>
      </w:r>
      <w:proofErr w:type="spellStart"/>
      <w:r w:rsidR="005E2AB6" w:rsidRPr="00BA2296">
        <w:rPr>
          <w:rFonts w:ascii="Times New Roman" w:hAnsi="Times New Roman" w:cs="Times New Roman"/>
          <w:sz w:val="28"/>
        </w:rPr>
        <w:t>мій</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недоуку</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латинський</w:t>
      </w:r>
      <w:proofErr w:type="spellEnd"/>
      <w:r w:rsidR="005E2AB6" w:rsidRPr="00BA2296">
        <w:rPr>
          <w:rFonts w:ascii="Times New Roman" w:hAnsi="Times New Roman" w:cs="Times New Roman"/>
          <w:sz w:val="28"/>
        </w:rPr>
        <w:t xml:space="preserve">, / </w:t>
      </w:r>
      <w:proofErr w:type="spellStart"/>
      <w:r w:rsidR="005E2AB6" w:rsidRPr="00BA2296">
        <w:rPr>
          <w:rFonts w:ascii="Times New Roman" w:hAnsi="Times New Roman" w:cs="Times New Roman"/>
          <w:sz w:val="28"/>
        </w:rPr>
        <w:t>Товаришу</w:t>
      </w:r>
      <w:proofErr w:type="spellEnd"/>
      <w:r w:rsidR="005E2AB6" w:rsidRPr="00A41133">
        <w:rPr>
          <w:rFonts w:ascii="Times New Roman" w:hAnsi="Times New Roman" w:cs="Times New Roman"/>
          <w:sz w:val="28"/>
          <w:lang w:val="uk-UA"/>
        </w:rPr>
        <w:t xml:space="preserve"> московської</w:t>
      </w:r>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темноти</w:t>
      </w:r>
      <w:proofErr w:type="spellEnd"/>
      <w:r w:rsidR="005E2AB6" w:rsidRPr="00BA2296">
        <w:rPr>
          <w:rFonts w:ascii="Times New Roman" w:hAnsi="Times New Roman" w:cs="Times New Roman"/>
          <w:sz w:val="28"/>
        </w:rPr>
        <w:t xml:space="preserve">! / ...Народе </w:t>
      </w:r>
      <w:proofErr w:type="spellStart"/>
      <w:r w:rsidR="005E2AB6" w:rsidRPr="00BA2296">
        <w:rPr>
          <w:rFonts w:ascii="Times New Roman" w:hAnsi="Times New Roman" w:cs="Times New Roman"/>
          <w:sz w:val="28"/>
        </w:rPr>
        <w:t>мій</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Що</w:t>
      </w:r>
      <w:proofErr w:type="spellEnd"/>
      <w:r w:rsidR="005E2AB6" w:rsidRPr="00BA2296">
        <w:rPr>
          <w:rFonts w:ascii="Times New Roman" w:hAnsi="Times New Roman" w:cs="Times New Roman"/>
          <w:sz w:val="28"/>
        </w:rPr>
        <w:t xml:space="preserve"> нам </w:t>
      </w:r>
      <w:proofErr w:type="spellStart"/>
      <w:r w:rsidR="005E2AB6" w:rsidRPr="00BA2296">
        <w:rPr>
          <w:rFonts w:ascii="Times New Roman" w:hAnsi="Times New Roman" w:cs="Times New Roman"/>
          <w:sz w:val="28"/>
        </w:rPr>
        <w:t>тепер</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почати</w:t>
      </w:r>
      <w:proofErr w:type="spellEnd"/>
      <w:r w:rsidR="005E2AB6" w:rsidRPr="00BA2296">
        <w:rPr>
          <w:rFonts w:ascii="Times New Roman" w:hAnsi="Times New Roman" w:cs="Times New Roman"/>
          <w:sz w:val="28"/>
        </w:rPr>
        <w:t xml:space="preserve">? / </w:t>
      </w:r>
      <w:proofErr w:type="spellStart"/>
      <w:r w:rsidR="005E2AB6" w:rsidRPr="00BA2296">
        <w:rPr>
          <w:rFonts w:ascii="Times New Roman" w:hAnsi="Times New Roman" w:cs="Times New Roman"/>
          <w:sz w:val="28"/>
        </w:rPr>
        <w:t>Невже</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вовіки</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будеш</w:t>
      </w:r>
      <w:proofErr w:type="spellEnd"/>
      <w:r w:rsidR="005E2AB6" w:rsidRPr="00BA2296">
        <w:rPr>
          <w:rFonts w:ascii="Times New Roman" w:hAnsi="Times New Roman" w:cs="Times New Roman"/>
          <w:sz w:val="28"/>
        </w:rPr>
        <w:t xml:space="preserve"> </w:t>
      </w:r>
      <w:proofErr w:type="spellStart"/>
      <w:r w:rsidR="005E2AB6" w:rsidRPr="00BA2296">
        <w:rPr>
          <w:rFonts w:ascii="Times New Roman" w:hAnsi="Times New Roman" w:cs="Times New Roman"/>
          <w:sz w:val="28"/>
        </w:rPr>
        <w:t>спати</w:t>
      </w:r>
      <w:proofErr w:type="spellEnd"/>
      <w:r w:rsidR="005E2AB6" w:rsidRPr="00BA2296">
        <w:rPr>
          <w:rFonts w:ascii="Times New Roman" w:hAnsi="Times New Roman" w:cs="Times New Roman"/>
          <w:sz w:val="28"/>
        </w:rPr>
        <w:t xml:space="preserve"> й </w:t>
      </w:r>
      <w:proofErr w:type="spellStart"/>
      <w:r w:rsidR="005E2AB6" w:rsidRPr="00BA2296">
        <w:rPr>
          <w:rFonts w:ascii="Times New Roman" w:hAnsi="Times New Roman" w:cs="Times New Roman"/>
          <w:sz w:val="28"/>
        </w:rPr>
        <w:t>спати</w:t>
      </w:r>
      <w:proofErr w:type="spellEnd"/>
      <w:r w:rsidR="005E2AB6" w:rsidRPr="00BA2296">
        <w:rPr>
          <w:rFonts w:ascii="Times New Roman" w:hAnsi="Times New Roman" w:cs="Times New Roman"/>
          <w:sz w:val="28"/>
        </w:rPr>
        <w:t xml:space="preserve">? / Народе </w:t>
      </w:r>
      <w:proofErr w:type="spellStart"/>
      <w:r w:rsidR="005E2AB6" w:rsidRPr="00BA2296">
        <w:rPr>
          <w:rFonts w:ascii="Times New Roman" w:hAnsi="Times New Roman" w:cs="Times New Roman"/>
          <w:sz w:val="28"/>
        </w:rPr>
        <w:t>мій</w:t>
      </w:r>
      <w:proofErr w:type="spellEnd"/>
      <w:r w:rsidR="005E2AB6" w:rsidRPr="00BA2296">
        <w:rPr>
          <w:rFonts w:ascii="Times New Roman" w:hAnsi="Times New Roman" w:cs="Times New Roman"/>
          <w:sz w:val="28"/>
        </w:rPr>
        <w:t xml:space="preserve">! Прокинься на хвилину / Та подивись </w:t>
      </w:r>
      <w:proofErr w:type="spellStart"/>
      <w:r w:rsidR="005E2AB6" w:rsidRPr="00BA2296">
        <w:rPr>
          <w:rFonts w:ascii="Times New Roman" w:hAnsi="Times New Roman" w:cs="Times New Roman"/>
          <w:sz w:val="28"/>
        </w:rPr>
        <w:t>по-</w:t>
      </w:r>
      <w:r w:rsidR="005E2AB6" w:rsidRPr="00BA2296">
        <w:rPr>
          <w:rFonts w:ascii="Times New Roman" w:hAnsi="Times New Roman" w:cs="Times New Roman"/>
          <w:sz w:val="28"/>
        </w:rPr>
        <w:lastRenderedPageBreak/>
        <w:t>людськи</w:t>
      </w:r>
      <w:proofErr w:type="spellEnd"/>
      <w:r w:rsidR="005E2AB6" w:rsidRPr="00BA2296">
        <w:rPr>
          <w:rFonts w:ascii="Times New Roman" w:hAnsi="Times New Roman" w:cs="Times New Roman"/>
          <w:sz w:val="28"/>
        </w:rPr>
        <w:t xml:space="preserve"> на </w:t>
      </w:r>
      <w:proofErr w:type="spellStart"/>
      <w:r w:rsidR="005E2AB6" w:rsidRPr="00BA2296">
        <w:rPr>
          <w:rFonts w:ascii="Times New Roman" w:hAnsi="Times New Roman" w:cs="Times New Roman"/>
          <w:sz w:val="28"/>
        </w:rPr>
        <w:t>Вкраїну</w:t>
      </w:r>
      <w:proofErr w:type="spellEnd"/>
      <w:r w:rsidR="005E2AB6" w:rsidRPr="00BA2296">
        <w:rPr>
          <w:rFonts w:ascii="Times New Roman" w:hAnsi="Times New Roman" w:cs="Times New Roman"/>
          <w:sz w:val="28"/>
        </w:rPr>
        <w:t>»</w:t>
      </w:r>
      <w:r w:rsidR="00BA2296" w:rsidRPr="00BA2296">
        <w:rPr>
          <w:rStyle w:val="a5"/>
          <w:rFonts w:ascii="Times New Roman" w:hAnsi="Times New Roman" w:cs="Times New Roman"/>
          <w:sz w:val="28"/>
        </w:rPr>
        <w:footnoteReference w:id="21"/>
      </w:r>
      <w:r w:rsidR="00CD0073">
        <w:rPr>
          <w:rFonts w:ascii="Times New Roman" w:hAnsi="Times New Roman" w:cs="Times New Roman"/>
          <w:sz w:val="28"/>
          <w:lang w:val="uk-UA"/>
        </w:rPr>
        <w:t xml:space="preserve">; </w:t>
      </w:r>
      <w:r w:rsidR="00777B76">
        <w:rPr>
          <w:rFonts w:ascii="Times New Roman" w:hAnsi="Times New Roman" w:cs="Times New Roman"/>
          <w:sz w:val="28"/>
          <w:lang w:val="uk-UA"/>
        </w:rPr>
        <w:t xml:space="preserve">й заклик </w:t>
      </w:r>
      <w:r w:rsidR="00CD0073">
        <w:rPr>
          <w:rFonts w:ascii="Times New Roman" w:hAnsi="Times New Roman" w:cs="Times New Roman"/>
          <w:sz w:val="28"/>
          <w:lang w:val="uk-UA"/>
        </w:rPr>
        <w:t xml:space="preserve">Кассандри Лесі Українки «Прокинься, Троє! Смерть іде на тебе!» </w:t>
      </w:r>
      <w:r w:rsidR="008C3BFF">
        <w:rPr>
          <w:rFonts w:ascii="Times New Roman" w:hAnsi="Times New Roman" w:cs="Times New Roman"/>
          <w:sz w:val="28"/>
          <w:lang w:val="uk-UA"/>
        </w:rPr>
        <w:t xml:space="preserve">й гірка стурбованість </w:t>
      </w:r>
      <w:r w:rsidR="00707B66">
        <w:rPr>
          <w:rFonts w:ascii="Times New Roman" w:hAnsi="Times New Roman" w:cs="Times New Roman"/>
          <w:sz w:val="28"/>
          <w:lang w:val="uk-UA"/>
        </w:rPr>
        <w:t>І. Франка: «Народе мій, замучений розбитий, / …Невже тобі на таблицях залізних / Записано в сусідів бути гноєм, / Тяглом у поїздах їх бистроїзних?»</w:t>
      </w:r>
      <w:r w:rsidR="00A41133">
        <w:rPr>
          <w:rStyle w:val="a5"/>
          <w:rFonts w:ascii="Times New Roman" w:hAnsi="Times New Roman" w:cs="Times New Roman"/>
          <w:sz w:val="28"/>
          <w:lang w:val="uk-UA"/>
        </w:rPr>
        <w:footnoteReference w:id="22"/>
      </w:r>
      <w:r w:rsidR="00A41133">
        <w:rPr>
          <w:rFonts w:ascii="Times New Roman" w:hAnsi="Times New Roman" w:cs="Times New Roman"/>
          <w:sz w:val="28"/>
          <w:lang w:val="uk-UA"/>
        </w:rPr>
        <w:t>.</w:t>
      </w:r>
    </w:p>
    <w:p w:rsidR="00945CF7" w:rsidRDefault="00862F64" w:rsidP="00FF497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w:t>
      </w:r>
      <w:r w:rsidR="00E71B69">
        <w:rPr>
          <w:rFonts w:ascii="Times New Roman" w:hAnsi="Times New Roman" w:cs="Times New Roman"/>
          <w:sz w:val="28"/>
          <w:lang w:val="uk-UA"/>
        </w:rPr>
        <w:t xml:space="preserve">оловне </w:t>
      </w:r>
      <w:r>
        <w:rPr>
          <w:rFonts w:ascii="Times New Roman" w:hAnsi="Times New Roman" w:cs="Times New Roman"/>
          <w:sz w:val="28"/>
          <w:lang w:val="uk-UA"/>
        </w:rPr>
        <w:t xml:space="preserve">життєве </w:t>
      </w:r>
      <w:r w:rsidR="00E71B69">
        <w:rPr>
          <w:rFonts w:ascii="Times New Roman" w:hAnsi="Times New Roman" w:cs="Times New Roman"/>
          <w:sz w:val="28"/>
          <w:lang w:val="uk-UA"/>
        </w:rPr>
        <w:t xml:space="preserve">завдання Франко </w:t>
      </w:r>
      <w:r w:rsidR="009733B3">
        <w:rPr>
          <w:rFonts w:ascii="Times New Roman" w:hAnsi="Times New Roman" w:cs="Times New Roman"/>
          <w:sz w:val="28"/>
          <w:lang w:val="uk-UA"/>
        </w:rPr>
        <w:t>вбачав</w:t>
      </w:r>
      <w:r>
        <w:rPr>
          <w:rFonts w:ascii="Times New Roman" w:hAnsi="Times New Roman" w:cs="Times New Roman"/>
          <w:sz w:val="28"/>
          <w:lang w:val="uk-UA"/>
        </w:rPr>
        <w:t xml:space="preserve"> </w:t>
      </w:r>
      <w:r w:rsidR="009733B3">
        <w:rPr>
          <w:rFonts w:ascii="Times New Roman" w:hAnsi="Times New Roman" w:cs="Times New Roman"/>
          <w:sz w:val="28"/>
          <w:lang w:val="uk-UA"/>
        </w:rPr>
        <w:t>у</w:t>
      </w:r>
      <w:r w:rsidR="00E71B69">
        <w:rPr>
          <w:rFonts w:ascii="Times New Roman" w:hAnsi="Times New Roman" w:cs="Times New Roman"/>
          <w:sz w:val="28"/>
          <w:lang w:val="uk-UA"/>
        </w:rPr>
        <w:t xml:space="preserve"> створенні необхідних умов </w:t>
      </w:r>
      <w:r w:rsidR="00E830BA">
        <w:rPr>
          <w:rFonts w:ascii="Times New Roman" w:hAnsi="Times New Roman" w:cs="Times New Roman"/>
          <w:sz w:val="28"/>
          <w:lang w:val="uk-UA"/>
        </w:rPr>
        <w:t xml:space="preserve">формування народу як політичної нації, аби вона в майбутньому могла стати суб’єктом </w:t>
      </w:r>
      <w:r w:rsidR="00926F3C">
        <w:rPr>
          <w:rFonts w:ascii="Times New Roman" w:hAnsi="Times New Roman" w:cs="Times New Roman"/>
          <w:sz w:val="28"/>
          <w:lang w:val="uk-UA"/>
        </w:rPr>
        <w:t>в</w:t>
      </w:r>
      <w:r w:rsidR="00E830BA">
        <w:rPr>
          <w:rFonts w:ascii="Times New Roman" w:hAnsi="Times New Roman" w:cs="Times New Roman"/>
          <w:sz w:val="28"/>
          <w:lang w:val="uk-UA"/>
        </w:rPr>
        <w:t xml:space="preserve"> історичному поступі Европи</w:t>
      </w:r>
      <w:r>
        <w:rPr>
          <w:rFonts w:ascii="Times New Roman" w:hAnsi="Times New Roman" w:cs="Times New Roman"/>
          <w:sz w:val="28"/>
          <w:lang w:val="uk-UA"/>
        </w:rPr>
        <w:t>.</w:t>
      </w:r>
      <w:r w:rsidR="00E830BA">
        <w:rPr>
          <w:rFonts w:ascii="Times New Roman" w:hAnsi="Times New Roman" w:cs="Times New Roman"/>
          <w:sz w:val="28"/>
          <w:lang w:val="uk-UA"/>
        </w:rPr>
        <w:t xml:space="preserve"> </w:t>
      </w:r>
      <w:r w:rsidR="009733B3">
        <w:rPr>
          <w:rFonts w:ascii="Times New Roman" w:hAnsi="Times New Roman" w:cs="Times New Roman"/>
          <w:sz w:val="28"/>
          <w:lang w:val="uk-UA"/>
        </w:rPr>
        <w:t>В</w:t>
      </w:r>
      <w:r w:rsidR="00E830BA">
        <w:rPr>
          <w:rFonts w:ascii="Times New Roman" w:hAnsi="Times New Roman" w:cs="Times New Roman"/>
          <w:sz w:val="28"/>
          <w:lang w:val="uk-UA"/>
        </w:rPr>
        <w:t xml:space="preserve"> листі «До галицької молодежі» накресл</w:t>
      </w:r>
      <w:r w:rsidR="00450401">
        <w:rPr>
          <w:rFonts w:ascii="Times New Roman" w:hAnsi="Times New Roman" w:cs="Times New Roman"/>
          <w:sz w:val="28"/>
          <w:lang w:val="uk-UA"/>
        </w:rPr>
        <w:t>ив</w:t>
      </w:r>
      <w:r w:rsidR="00E830BA">
        <w:rPr>
          <w:rFonts w:ascii="Times New Roman" w:hAnsi="Times New Roman" w:cs="Times New Roman"/>
          <w:sz w:val="28"/>
          <w:lang w:val="uk-UA"/>
        </w:rPr>
        <w:t xml:space="preserve"> практичні кроки в напрямі здійснення </w:t>
      </w:r>
      <w:r w:rsidR="00E830BA" w:rsidRPr="00C40FFF">
        <w:rPr>
          <w:rFonts w:ascii="Times New Roman" w:hAnsi="Times New Roman" w:cs="Times New Roman"/>
          <w:sz w:val="28"/>
          <w:highlight w:val="yellow"/>
          <w:lang w:val="uk-UA"/>
        </w:rPr>
        <w:t>цього ідеалу</w:t>
      </w:r>
      <w:r w:rsidR="00E830BA">
        <w:rPr>
          <w:rFonts w:ascii="Times New Roman" w:hAnsi="Times New Roman" w:cs="Times New Roman"/>
          <w:sz w:val="28"/>
          <w:lang w:val="uk-UA"/>
        </w:rPr>
        <w:t xml:space="preserve">. </w:t>
      </w:r>
      <w:r w:rsidR="002C5241">
        <w:rPr>
          <w:rFonts w:ascii="Times New Roman" w:hAnsi="Times New Roman" w:cs="Times New Roman"/>
          <w:sz w:val="28"/>
          <w:lang w:val="uk-UA"/>
        </w:rPr>
        <w:t>Необхідним</w:t>
      </w:r>
      <w:r w:rsidR="00E830BA">
        <w:rPr>
          <w:rFonts w:ascii="Times New Roman" w:hAnsi="Times New Roman" w:cs="Times New Roman"/>
          <w:sz w:val="28"/>
          <w:lang w:val="uk-UA"/>
        </w:rPr>
        <w:t xml:space="preserve"> моментом</w:t>
      </w:r>
      <w:r w:rsidR="002C5241">
        <w:rPr>
          <w:rFonts w:ascii="Times New Roman" w:hAnsi="Times New Roman" w:cs="Times New Roman"/>
          <w:sz w:val="28"/>
          <w:lang w:val="uk-UA"/>
        </w:rPr>
        <w:t xml:space="preserve"> у</w:t>
      </w:r>
      <w:r w:rsidR="00E830BA">
        <w:rPr>
          <w:rFonts w:ascii="Times New Roman" w:hAnsi="Times New Roman" w:cs="Times New Roman"/>
          <w:sz w:val="28"/>
          <w:lang w:val="uk-UA"/>
        </w:rPr>
        <w:t xml:space="preserve"> </w:t>
      </w:r>
      <w:r w:rsidR="00926F3C">
        <w:rPr>
          <w:rFonts w:ascii="Times New Roman" w:hAnsi="Times New Roman" w:cs="Times New Roman"/>
          <w:sz w:val="28"/>
          <w:lang w:val="uk-UA"/>
        </w:rPr>
        <w:t>становленн</w:t>
      </w:r>
      <w:r w:rsidR="002C5241">
        <w:rPr>
          <w:rFonts w:ascii="Times New Roman" w:hAnsi="Times New Roman" w:cs="Times New Roman"/>
          <w:sz w:val="28"/>
          <w:lang w:val="uk-UA"/>
        </w:rPr>
        <w:t>і</w:t>
      </w:r>
      <w:r w:rsidR="00926F3C">
        <w:rPr>
          <w:rFonts w:ascii="Times New Roman" w:hAnsi="Times New Roman" w:cs="Times New Roman"/>
          <w:sz w:val="28"/>
          <w:lang w:val="uk-UA"/>
        </w:rPr>
        <w:t xml:space="preserve"> народу нацією</w:t>
      </w:r>
      <w:r w:rsidR="002C5241">
        <w:rPr>
          <w:rFonts w:ascii="Times New Roman" w:hAnsi="Times New Roman" w:cs="Times New Roman"/>
          <w:sz w:val="28"/>
          <w:lang w:val="uk-UA"/>
        </w:rPr>
        <w:t>,</w:t>
      </w:r>
      <w:r w:rsidR="00926F3C">
        <w:rPr>
          <w:rFonts w:ascii="Times New Roman" w:hAnsi="Times New Roman" w:cs="Times New Roman"/>
          <w:sz w:val="28"/>
          <w:lang w:val="uk-UA"/>
        </w:rPr>
        <w:t xml:space="preserve"> </w:t>
      </w:r>
      <w:r>
        <w:rPr>
          <w:rFonts w:ascii="Times New Roman" w:hAnsi="Times New Roman" w:cs="Times New Roman"/>
          <w:sz w:val="28"/>
          <w:lang w:val="uk-UA"/>
        </w:rPr>
        <w:t xml:space="preserve">він вважав наявність неординарних </w:t>
      </w:r>
      <w:r w:rsidR="00F1650C">
        <w:rPr>
          <w:rFonts w:ascii="Times New Roman" w:hAnsi="Times New Roman" w:cs="Times New Roman"/>
          <w:sz w:val="28"/>
          <w:lang w:val="uk-UA"/>
        </w:rPr>
        <w:t>духовно зрілих творчих</w:t>
      </w:r>
      <w:r>
        <w:rPr>
          <w:rFonts w:ascii="Times New Roman" w:hAnsi="Times New Roman" w:cs="Times New Roman"/>
          <w:sz w:val="28"/>
          <w:lang w:val="uk-UA"/>
        </w:rPr>
        <w:t xml:space="preserve"> особист</w:t>
      </w:r>
      <w:r w:rsidR="00926F3C">
        <w:rPr>
          <w:rFonts w:ascii="Times New Roman" w:hAnsi="Times New Roman" w:cs="Times New Roman"/>
          <w:sz w:val="28"/>
          <w:lang w:val="uk-UA"/>
        </w:rPr>
        <w:t>ос</w:t>
      </w:r>
      <w:r>
        <w:rPr>
          <w:rFonts w:ascii="Times New Roman" w:hAnsi="Times New Roman" w:cs="Times New Roman"/>
          <w:sz w:val="28"/>
          <w:lang w:val="uk-UA"/>
        </w:rPr>
        <w:t>тей</w:t>
      </w:r>
      <w:r w:rsidR="00926F3C">
        <w:rPr>
          <w:rFonts w:ascii="Times New Roman" w:hAnsi="Times New Roman" w:cs="Times New Roman"/>
          <w:sz w:val="28"/>
          <w:lang w:val="uk-UA"/>
        </w:rPr>
        <w:t>,</w:t>
      </w:r>
      <w:r w:rsidR="004015EC">
        <w:rPr>
          <w:rFonts w:ascii="Times New Roman" w:hAnsi="Times New Roman" w:cs="Times New Roman"/>
          <w:sz w:val="28"/>
          <w:lang w:val="uk-UA"/>
        </w:rPr>
        <w:t xml:space="preserve"> які б запалювали </w:t>
      </w:r>
      <w:r w:rsidR="001D5022">
        <w:rPr>
          <w:rFonts w:ascii="Times New Roman" w:hAnsi="Times New Roman" w:cs="Times New Roman"/>
          <w:sz w:val="28"/>
          <w:lang w:val="uk-UA"/>
        </w:rPr>
        <w:t>людність</w:t>
      </w:r>
      <w:r w:rsidR="004015EC">
        <w:rPr>
          <w:rFonts w:ascii="Times New Roman" w:hAnsi="Times New Roman" w:cs="Times New Roman"/>
          <w:sz w:val="28"/>
          <w:lang w:val="uk-UA"/>
        </w:rPr>
        <w:t xml:space="preserve"> </w:t>
      </w:r>
      <w:r w:rsidR="00F12E68">
        <w:rPr>
          <w:rFonts w:ascii="Times New Roman" w:hAnsi="Times New Roman" w:cs="Times New Roman"/>
          <w:sz w:val="28"/>
          <w:lang w:val="uk-UA"/>
        </w:rPr>
        <w:t>до</w:t>
      </w:r>
      <w:r w:rsidR="004015EC">
        <w:rPr>
          <w:rFonts w:ascii="Times New Roman" w:hAnsi="Times New Roman" w:cs="Times New Roman"/>
          <w:sz w:val="28"/>
          <w:lang w:val="uk-UA"/>
        </w:rPr>
        <w:t xml:space="preserve"> </w:t>
      </w:r>
      <w:r w:rsidR="004244CD">
        <w:rPr>
          <w:rFonts w:ascii="Times New Roman" w:hAnsi="Times New Roman" w:cs="Times New Roman"/>
          <w:sz w:val="28"/>
          <w:lang w:val="uk-UA"/>
        </w:rPr>
        <w:t>політичного самоствердження</w:t>
      </w:r>
      <w:r w:rsidR="004015EC">
        <w:rPr>
          <w:rFonts w:ascii="Times New Roman" w:hAnsi="Times New Roman" w:cs="Times New Roman"/>
          <w:sz w:val="28"/>
          <w:lang w:val="uk-UA"/>
        </w:rPr>
        <w:t>.</w:t>
      </w:r>
      <w:r w:rsidR="00926F3C">
        <w:rPr>
          <w:rFonts w:ascii="Times New Roman" w:hAnsi="Times New Roman" w:cs="Times New Roman"/>
          <w:sz w:val="28"/>
          <w:lang w:val="uk-UA"/>
        </w:rPr>
        <w:t xml:space="preserve"> </w:t>
      </w:r>
      <w:r w:rsidR="00F17D1E">
        <w:rPr>
          <w:rFonts w:ascii="Times New Roman" w:hAnsi="Times New Roman" w:cs="Times New Roman"/>
          <w:sz w:val="28"/>
          <w:lang w:val="uk-UA"/>
        </w:rPr>
        <w:t>Себе Франко скромно називав одним з рядових будителі</w:t>
      </w:r>
      <w:r w:rsidR="00F1650C">
        <w:rPr>
          <w:rFonts w:ascii="Times New Roman" w:hAnsi="Times New Roman" w:cs="Times New Roman"/>
          <w:sz w:val="28"/>
          <w:lang w:val="uk-UA"/>
        </w:rPr>
        <w:t>в</w:t>
      </w:r>
      <w:r w:rsidR="00357041">
        <w:rPr>
          <w:rFonts w:ascii="Times New Roman" w:hAnsi="Times New Roman" w:cs="Times New Roman"/>
          <w:sz w:val="28"/>
          <w:lang w:val="uk-UA"/>
        </w:rPr>
        <w:t>,</w:t>
      </w:r>
      <w:r w:rsidR="001D5022">
        <w:rPr>
          <w:rFonts w:ascii="Times New Roman" w:hAnsi="Times New Roman" w:cs="Times New Roman"/>
          <w:sz w:val="28"/>
          <w:lang w:val="uk-UA"/>
        </w:rPr>
        <w:t xml:space="preserve"> «каменярів»</w:t>
      </w:r>
      <w:r w:rsidR="00F17D1E">
        <w:rPr>
          <w:rFonts w:ascii="Times New Roman" w:hAnsi="Times New Roman" w:cs="Times New Roman"/>
          <w:sz w:val="28"/>
          <w:lang w:val="uk-UA"/>
        </w:rPr>
        <w:t xml:space="preserve"> й у вірші «Сідоглавому» образно порівняв з собакою: «Ти, брате, патріот. / А я собі собака. / Ти, брате, любиш Русь, / Як хліб і кусень сала, – / Я ж гавкаю раз в раз, Щоби вона не спала»</w:t>
      </w:r>
      <w:r w:rsidR="00F17D1E">
        <w:rPr>
          <w:rStyle w:val="a5"/>
          <w:rFonts w:ascii="Times New Roman" w:hAnsi="Times New Roman" w:cs="Times New Roman"/>
          <w:sz w:val="28"/>
          <w:lang w:val="uk-UA"/>
        </w:rPr>
        <w:footnoteReference w:id="23"/>
      </w:r>
      <w:r w:rsidR="00F17D1E">
        <w:rPr>
          <w:rFonts w:ascii="Times New Roman" w:hAnsi="Times New Roman" w:cs="Times New Roman"/>
          <w:sz w:val="28"/>
          <w:lang w:val="uk-UA"/>
        </w:rPr>
        <w:t xml:space="preserve">. </w:t>
      </w:r>
      <w:r w:rsidR="00233EFB">
        <w:rPr>
          <w:rFonts w:ascii="Times New Roman" w:hAnsi="Times New Roman" w:cs="Times New Roman"/>
          <w:sz w:val="28"/>
          <w:lang w:val="uk-UA"/>
        </w:rPr>
        <w:t>Неодмінною рисою «</w:t>
      </w:r>
      <w:proofErr w:type="spellStart"/>
      <w:r w:rsidR="00233EFB">
        <w:rPr>
          <w:rFonts w:ascii="Times New Roman" w:hAnsi="Times New Roman" w:cs="Times New Roman"/>
          <w:sz w:val="28"/>
          <w:lang w:val="uk-UA"/>
        </w:rPr>
        <w:t>будителя</w:t>
      </w:r>
      <w:proofErr w:type="spellEnd"/>
      <w:r w:rsidR="00233EFB">
        <w:rPr>
          <w:rFonts w:ascii="Times New Roman" w:hAnsi="Times New Roman" w:cs="Times New Roman"/>
          <w:sz w:val="28"/>
          <w:lang w:val="uk-UA"/>
        </w:rPr>
        <w:t xml:space="preserve">», </w:t>
      </w:r>
      <w:r w:rsidR="00233EFB" w:rsidRPr="00864ACB">
        <w:rPr>
          <w:rFonts w:ascii="Times New Roman" w:hAnsi="Times New Roman" w:cs="Times New Roman"/>
          <w:sz w:val="28"/>
          <w:lang w:val="uk-UA"/>
        </w:rPr>
        <w:t xml:space="preserve">за Франком, є </w:t>
      </w:r>
      <w:r w:rsidR="00864ACB" w:rsidRPr="00864ACB">
        <w:rPr>
          <w:rFonts w:ascii="Times New Roman" w:hAnsi="Times New Roman" w:cs="Times New Roman"/>
          <w:sz w:val="28"/>
          <w:lang w:val="uk-UA"/>
        </w:rPr>
        <w:t>наявність</w:t>
      </w:r>
      <w:r w:rsidR="00233EFB" w:rsidRPr="00864ACB">
        <w:rPr>
          <w:rFonts w:ascii="Times New Roman" w:hAnsi="Times New Roman" w:cs="Times New Roman"/>
          <w:sz w:val="28"/>
          <w:lang w:val="uk-UA"/>
        </w:rPr>
        <w:t xml:space="preserve"> «духу,</w:t>
      </w:r>
      <w:r w:rsidR="00233EFB">
        <w:rPr>
          <w:rFonts w:ascii="Times New Roman" w:hAnsi="Times New Roman" w:cs="Times New Roman"/>
          <w:sz w:val="28"/>
          <w:lang w:val="uk-UA"/>
        </w:rPr>
        <w:t xml:space="preserve"> що тіло рве до бою», </w:t>
      </w:r>
      <w:r w:rsidR="000728C7">
        <w:rPr>
          <w:rFonts w:ascii="Times New Roman" w:hAnsi="Times New Roman" w:cs="Times New Roman"/>
          <w:sz w:val="28"/>
          <w:lang w:val="uk-UA"/>
        </w:rPr>
        <w:t>як</w:t>
      </w:r>
      <w:r w:rsidR="001B1AAA">
        <w:rPr>
          <w:rFonts w:ascii="Times New Roman" w:hAnsi="Times New Roman" w:cs="Times New Roman"/>
          <w:sz w:val="28"/>
          <w:lang w:val="uk-UA"/>
        </w:rPr>
        <w:t>ий</w:t>
      </w:r>
      <w:r w:rsidR="00233EFB">
        <w:rPr>
          <w:rFonts w:ascii="Times New Roman" w:hAnsi="Times New Roman" w:cs="Times New Roman"/>
          <w:sz w:val="28"/>
          <w:lang w:val="uk-UA"/>
        </w:rPr>
        <w:t xml:space="preserve"> є </w:t>
      </w:r>
      <w:r w:rsidR="004244CD">
        <w:rPr>
          <w:rFonts w:ascii="Times New Roman" w:hAnsi="Times New Roman" w:cs="Times New Roman"/>
          <w:sz w:val="28"/>
          <w:lang w:val="uk-UA"/>
        </w:rPr>
        <w:t>суб’єктивним</w:t>
      </w:r>
      <w:r w:rsidR="00233EFB">
        <w:rPr>
          <w:rFonts w:ascii="Times New Roman" w:hAnsi="Times New Roman" w:cs="Times New Roman"/>
          <w:sz w:val="28"/>
          <w:lang w:val="uk-UA"/>
        </w:rPr>
        <w:t xml:space="preserve"> виявом ідеалу. </w:t>
      </w:r>
      <w:r w:rsidR="00C27995" w:rsidRPr="00864ACB">
        <w:rPr>
          <w:rFonts w:ascii="Times New Roman" w:hAnsi="Times New Roman" w:cs="Times New Roman"/>
          <w:sz w:val="28"/>
          <w:lang w:val="uk-UA"/>
        </w:rPr>
        <w:t>Своє бачення</w:t>
      </w:r>
      <w:r w:rsidR="00895AE3" w:rsidRPr="00864ACB">
        <w:rPr>
          <w:rFonts w:ascii="Times New Roman" w:hAnsi="Times New Roman" w:cs="Times New Roman"/>
          <w:sz w:val="28"/>
          <w:lang w:val="uk-UA"/>
        </w:rPr>
        <w:t xml:space="preserve"> ідеалу</w:t>
      </w:r>
      <w:r w:rsidR="003721CD" w:rsidRPr="00864ACB">
        <w:rPr>
          <w:rFonts w:ascii="Times New Roman" w:hAnsi="Times New Roman" w:cs="Times New Roman"/>
          <w:sz w:val="28"/>
          <w:lang w:val="uk-UA"/>
        </w:rPr>
        <w:t xml:space="preserve"> як духу</w:t>
      </w:r>
      <w:r w:rsidR="00895AE3" w:rsidRPr="00864ACB">
        <w:rPr>
          <w:rFonts w:ascii="Times New Roman" w:hAnsi="Times New Roman" w:cs="Times New Roman"/>
          <w:sz w:val="28"/>
          <w:lang w:val="uk-UA"/>
        </w:rPr>
        <w:t xml:space="preserve">, </w:t>
      </w:r>
      <w:r w:rsidR="003721CD" w:rsidRPr="00864ACB">
        <w:rPr>
          <w:rFonts w:ascii="Times New Roman" w:hAnsi="Times New Roman" w:cs="Times New Roman"/>
          <w:sz w:val="28"/>
          <w:lang w:val="uk-UA"/>
        </w:rPr>
        <w:t>що</w:t>
      </w:r>
      <w:r w:rsidR="00895AE3" w:rsidRPr="00864ACB">
        <w:rPr>
          <w:rFonts w:ascii="Times New Roman" w:hAnsi="Times New Roman" w:cs="Times New Roman"/>
          <w:sz w:val="28"/>
          <w:lang w:val="uk-UA"/>
        </w:rPr>
        <w:t xml:space="preserve"> виражає кінцеву мету в самоствердженні нації, він </w:t>
      </w:r>
      <w:r w:rsidR="003721CD" w:rsidRPr="00864ACB">
        <w:rPr>
          <w:rFonts w:ascii="Times New Roman" w:hAnsi="Times New Roman" w:cs="Times New Roman"/>
          <w:sz w:val="28"/>
          <w:lang w:val="uk-UA"/>
        </w:rPr>
        <w:t>формулює</w:t>
      </w:r>
      <w:r w:rsidR="00895AE3" w:rsidRPr="00864ACB">
        <w:rPr>
          <w:rFonts w:ascii="Times New Roman" w:hAnsi="Times New Roman" w:cs="Times New Roman"/>
          <w:sz w:val="28"/>
          <w:lang w:val="uk-UA"/>
        </w:rPr>
        <w:t xml:space="preserve"> у статті « Поза межами можливого</w:t>
      </w:r>
      <w:r w:rsidR="00911EE2" w:rsidRPr="00864ACB">
        <w:rPr>
          <w:rFonts w:ascii="Times New Roman" w:hAnsi="Times New Roman" w:cs="Times New Roman"/>
          <w:sz w:val="28"/>
          <w:lang w:val="uk-UA"/>
        </w:rPr>
        <w:t>:</w:t>
      </w:r>
      <w:r w:rsidR="00911EE2">
        <w:rPr>
          <w:rFonts w:ascii="Times New Roman" w:hAnsi="Times New Roman" w:cs="Times New Roman"/>
          <w:sz w:val="28"/>
          <w:lang w:val="uk-UA"/>
        </w:rPr>
        <w:t xml:space="preserve"> </w:t>
      </w:r>
      <w:r w:rsidR="00233EFB">
        <w:rPr>
          <w:rFonts w:ascii="Times New Roman" w:hAnsi="Times New Roman" w:cs="Times New Roman"/>
          <w:sz w:val="28"/>
          <w:lang w:val="uk-UA"/>
        </w:rPr>
        <w:t>«Усякий ідеал – се синтез бажань, потреб і змагань близьких, практично легших, і трудніших до осягнення, і бажань та змагань далеких, таких, що на око лежать поза межами можливого. …Такі ідеали можуть повставати, можуть запалювати серця широких кругів людей, вести тих людей до найбільших зусиль, до найтяжчих жертв, додавати їм сили в найстрашніших муках і терпіннях»</w:t>
      </w:r>
      <w:r w:rsidR="00233EFB">
        <w:rPr>
          <w:rStyle w:val="a5"/>
          <w:rFonts w:ascii="Times New Roman" w:hAnsi="Times New Roman" w:cs="Times New Roman"/>
          <w:sz w:val="28"/>
          <w:lang w:val="uk-UA"/>
        </w:rPr>
        <w:footnoteReference w:id="24"/>
      </w:r>
      <w:r w:rsidR="00233EFB">
        <w:rPr>
          <w:rFonts w:ascii="Times New Roman" w:hAnsi="Times New Roman" w:cs="Times New Roman"/>
          <w:sz w:val="28"/>
          <w:lang w:val="uk-UA"/>
        </w:rPr>
        <w:t xml:space="preserve">. </w:t>
      </w:r>
    </w:p>
    <w:p w:rsidR="00D94A82" w:rsidRDefault="00C34504" w:rsidP="00FF497D">
      <w:pPr>
        <w:spacing w:after="0" w:line="360" w:lineRule="auto"/>
        <w:ind w:firstLine="709"/>
        <w:jc w:val="both"/>
        <w:rPr>
          <w:rFonts w:ascii="Times New Roman" w:eastAsia="Times New Roman" w:hAnsi="Times New Roman"/>
          <w:sz w:val="28"/>
          <w:szCs w:val="28"/>
          <w:lang w:val="uk-UA"/>
        </w:rPr>
      </w:pPr>
      <w:r>
        <w:rPr>
          <w:rFonts w:ascii="Times New Roman" w:hAnsi="Times New Roman" w:cs="Times New Roman"/>
          <w:sz w:val="28"/>
          <w:lang w:val="uk-UA"/>
        </w:rPr>
        <w:t>Усе ж</w:t>
      </w:r>
      <w:r w:rsidR="00911EE2">
        <w:rPr>
          <w:rFonts w:ascii="Times New Roman" w:hAnsi="Times New Roman" w:cs="Times New Roman"/>
          <w:sz w:val="28"/>
          <w:lang w:val="uk-UA"/>
        </w:rPr>
        <w:t xml:space="preserve"> і</w:t>
      </w:r>
      <w:r w:rsidR="000728C7">
        <w:rPr>
          <w:rFonts w:ascii="Times New Roman" w:hAnsi="Times New Roman" w:cs="Times New Roman"/>
          <w:sz w:val="28"/>
          <w:lang w:val="uk-UA"/>
        </w:rPr>
        <w:t xml:space="preserve">деал є лише одним із багатоаспектних моментів у змісті духу. </w:t>
      </w:r>
      <w:r w:rsidR="003721CD">
        <w:rPr>
          <w:rFonts w:ascii="Times New Roman" w:hAnsi="Times New Roman" w:cs="Times New Roman"/>
          <w:sz w:val="28"/>
          <w:lang w:val="uk-UA"/>
        </w:rPr>
        <w:t xml:space="preserve">В інтерпретації поняття духу у Франка виразно </w:t>
      </w:r>
      <w:r w:rsidR="002A09B3">
        <w:rPr>
          <w:rFonts w:ascii="Times New Roman" w:hAnsi="Times New Roman" w:cs="Times New Roman"/>
          <w:sz w:val="28"/>
          <w:lang w:val="uk-UA"/>
        </w:rPr>
        <w:t>вияв</w:t>
      </w:r>
      <w:r w:rsidR="001F5855">
        <w:rPr>
          <w:rFonts w:ascii="Times New Roman" w:hAnsi="Times New Roman" w:cs="Times New Roman"/>
          <w:sz w:val="28"/>
          <w:lang w:val="uk-UA"/>
        </w:rPr>
        <w:t>на</w:t>
      </w:r>
      <w:r w:rsidR="002A09B3">
        <w:rPr>
          <w:rFonts w:ascii="Times New Roman" w:hAnsi="Times New Roman" w:cs="Times New Roman"/>
          <w:sz w:val="28"/>
          <w:lang w:val="uk-UA"/>
        </w:rPr>
        <w:t xml:space="preserve"> внутрішн</w:t>
      </w:r>
      <w:r w:rsidR="001F5855">
        <w:rPr>
          <w:rFonts w:ascii="Times New Roman" w:hAnsi="Times New Roman" w:cs="Times New Roman"/>
          <w:sz w:val="28"/>
          <w:lang w:val="uk-UA"/>
        </w:rPr>
        <w:t>я</w:t>
      </w:r>
      <w:r w:rsidR="002A09B3">
        <w:rPr>
          <w:rFonts w:ascii="Times New Roman" w:hAnsi="Times New Roman" w:cs="Times New Roman"/>
          <w:sz w:val="28"/>
          <w:lang w:val="uk-UA"/>
        </w:rPr>
        <w:t xml:space="preserve"> д</w:t>
      </w:r>
      <w:r w:rsidR="001F5855">
        <w:rPr>
          <w:rFonts w:ascii="Times New Roman" w:hAnsi="Times New Roman" w:cs="Times New Roman"/>
          <w:sz w:val="28"/>
          <w:lang w:val="uk-UA"/>
        </w:rPr>
        <w:t>ихотомія:</w:t>
      </w:r>
      <w:r w:rsidR="002A09B3">
        <w:rPr>
          <w:rFonts w:ascii="Times New Roman" w:hAnsi="Times New Roman" w:cs="Times New Roman"/>
          <w:sz w:val="28"/>
          <w:lang w:val="uk-UA"/>
        </w:rPr>
        <w:t xml:space="preserve"> </w:t>
      </w:r>
      <w:r w:rsidR="00997272">
        <w:rPr>
          <w:rFonts w:ascii="Times New Roman" w:hAnsi="Times New Roman" w:cs="Times New Roman"/>
          <w:sz w:val="28"/>
          <w:lang w:val="uk-UA"/>
        </w:rPr>
        <w:t>позитивістський</w:t>
      </w:r>
      <w:r w:rsidR="002A09B3">
        <w:rPr>
          <w:rFonts w:ascii="Times New Roman" w:hAnsi="Times New Roman" w:cs="Times New Roman"/>
          <w:sz w:val="28"/>
          <w:lang w:val="uk-UA"/>
        </w:rPr>
        <w:t xml:space="preserve"> раціоналізм, з одного боку, та поет</w:t>
      </w:r>
      <w:r w:rsidR="000728C7">
        <w:rPr>
          <w:rFonts w:ascii="Times New Roman" w:hAnsi="Times New Roman" w:cs="Times New Roman"/>
          <w:sz w:val="28"/>
          <w:lang w:val="uk-UA"/>
        </w:rPr>
        <w:t>ичн</w:t>
      </w:r>
      <w:r w:rsidR="001F5855">
        <w:rPr>
          <w:rFonts w:ascii="Times New Roman" w:hAnsi="Times New Roman" w:cs="Times New Roman"/>
          <w:sz w:val="28"/>
          <w:lang w:val="uk-UA"/>
        </w:rPr>
        <w:t>ий</w:t>
      </w:r>
      <w:r w:rsidR="002A09B3">
        <w:rPr>
          <w:rFonts w:ascii="Times New Roman" w:hAnsi="Times New Roman" w:cs="Times New Roman"/>
          <w:sz w:val="28"/>
          <w:lang w:val="uk-UA"/>
        </w:rPr>
        <w:t xml:space="preserve"> романтизм – з </w:t>
      </w:r>
      <w:r w:rsidR="002A09B3">
        <w:rPr>
          <w:rFonts w:ascii="Times New Roman" w:hAnsi="Times New Roman" w:cs="Times New Roman"/>
          <w:sz w:val="28"/>
          <w:lang w:val="uk-UA"/>
        </w:rPr>
        <w:lastRenderedPageBreak/>
        <w:t xml:space="preserve">другого. </w:t>
      </w:r>
      <w:r w:rsidR="0003064D">
        <w:rPr>
          <w:rFonts w:ascii="Times New Roman" w:eastAsia="Times New Roman" w:hAnsi="Times New Roman"/>
          <w:sz w:val="28"/>
          <w:szCs w:val="28"/>
          <w:lang w:val="uk-UA"/>
        </w:rPr>
        <w:t>З</w:t>
      </w:r>
      <w:r w:rsidR="00357041">
        <w:rPr>
          <w:rFonts w:ascii="Times New Roman" w:hAnsi="Times New Roman" w:cs="Times New Roman"/>
          <w:sz w:val="28"/>
          <w:lang w:val="uk-UA"/>
        </w:rPr>
        <w:t xml:space="preserve"> </w:t>
      </w:r>
      <w:r w:rsidR="002A09B3">
        <w:rPr>
          <w:rFonts w:ascii="Times New Roman" w:hAnsi="Times New Roman" w:cs="Times New Roman"/>
          <w:sz w:val="28"/>
          <w:lang w:val="uk-UA"/>
        </w:rPr>
        <w:t xml:space="preserve">позиції </w:t>
      </w:r>
      <w:r w:rsidR="00997272">
        <w:rPr>
          <w:rFonts w:ascii="Times New Roman" w:hAnsi="Times New Roman" w:cs="Times New Roman"/>
          <w:sz w:val="28"/>
          <w:lang w:val="uk-UA"/>
        </w:rPr>
        <w:t>позитивізму та матеріалізму</w:t>
      </w:r>
      <w:r w:rsidR="002A09B3">
        <w:rPr>
          <w:rFonts w:ascii="Times New Roman" w:hAnsi="Times New Roman" w:cs="Times New Roman"/>
          <w:sz w:val="28"/>
          <w:lang w:val="uk-UA"/>
        </w:rPr>
        <w:t xml:space="preserve"> </w:t>
      </w:r>
      <w:r w:rsidR="0003064D">
        <w:rPr>
          <w:rFonts w:ascii="Times New Roman" w:hAnsi="Times New Roman" w:cs="Times New Roman"/>
          <w:sz w:val="28"/>
          <w:lang w:val="uk-UA"/>
        </w:rPr>
        <w:t xml:space="preserve">він </w:t>
      </w:r>
      <w:r w:rsidR="00997272">
        <w:rPr>
          <w:rFonts w:ascii="Times New Roman" w:eastAsia="Times New Roman" w:hAnsi="Times New Roman"/>
          <w:sz w:val="28"/>
          <w:szCs w:val="28"/>
          <w:lang w:val="uk-UA"/>
        </w:rPr>
        <w:t xml:space="preserve">інтерпретує дух </w:t>
      </w:r>
      <w:r w:rsidR="002A09B3" w:rsidRPr="00E4678B">
        <w:rPr>
          <w:rFonts w:ascii="Times New Roman" w:eastAsia="Times New Roman" w:hAnsi="Times New Roman"/>
          <w:sz w:val="28"/>
          <w:szCs w:val="28"/>
          <w:lang w:val="uk-UA"/>
        </w:rPr>
        <w:t>як універсал</w:t>
      </w:r>
      <w:r w:rsidR="00997272">
        <w:rPr>
          <w:rFonts w:ascii="Times New Roman" w:eastAsia="Times New Roman" w:hAnsi="Times New Roman"/>
          <w:sz w:val="28"/>
          <w:szCs w:val="28"/>
          <w:lang w:val="uk-UA"/>
        </w:rPr>
        <w:t>ію</w:t>
      </w:r>
      <w:r w:rsidR="002A09B3" w:rsidRPr="00E4678B">
        <w:rPr>
          <w:rFonts w:ascii="Times New Roman" w:eastAsia="Times New Roman" w:hAnsi="Times New Roman"/>
          <w:sz w:val="28"/>
          <w:szCs w:val="28"/>
          <w:lang w:val="uk-UA"/>
        </w:rPr>
        <w:t xml:space="preserve"> культури </w:t>
      </w:r>
      <w:r w:rsidR="0003064D">
        <w:rPr>
          <w:rFonts w:ascii="Times New Roman" w:eastAsia="Times New Roman" w:hAnsi="Times New Roman"/>
          <w:sz w:val="28"/>
          <w:szCs w:val="28"/>
          <w:lang w:val="uk-UA"/>
        </w:rPr>
        <w:t>у такий спосіб</w:t>
      </w:r>
      <w:r w:rsidR="00997272">
        <w:rPr>
          <w:rFonts w:ascii="Times New Roman" w:eastAsia="Times New Roman" w:hAnsi="Times New Roman"/>
          <w:sz w:val="28"/>
          <w:szCs w:val="28"/>
          <w:lang w:val="uk-UA"/>
        </w:rPr>
        <w:t>:</w:t>
      </w:r>
      <w:r w:rsidR="002A09B3" w:rsidRPr="00E4678B">
        <w:rPr>
          <w:rFonts w:ascii="Times New Roman" w:eastAsia="Times New Roman" w:hAnsi="Times New Roman"/>
          <w:sz w:val="28"/>
          <w:szCs w:val="28"/>
          <w:lang w:val="uk-UA"/>
        </w:rPr>
        <w:t xml:space="preserve"> «той дух, та духова зв’язь, то не що інше як природна причиновість, внутрішня діалектика розвитку, котра з найрізнородніших частей творить одноцільну </w:t>
      </w:r>
      <w:r w:rsidR="002A09B3" w:rsidRPr="00E4678B">
        <w:rPr>
          <w:rFonts w:ascii="Times New Roman" w:eastAsia="Times New Roman" w:hAnsi="Times New Roman"/>
          <w:i/>
          <w:sz w:val="28"/>
          <w:szCs w:val="28"/>
          <w:lang w:val="uk-UA"/>
        </w:rPr>
        <w:t>єдність</w:t>
      </w:r>
      <w:r w:rsidR="002A09B3" w:rsidRPr="00E4678B">
        <w:rPr>
          <w:rFonts w:ascii="Times New Roman" w:eastAsia="Times New Roman" w:hAnsi="Times New Roman"/>
          <w:sz w:val="28"/>
          <w:szCs w:val="28"/>
          <w:lang w:val="uk-UA"/>
        </w:rPr>
        <w:t>»</w:t>
      </w:r>
      <w:r w:rsidR="00E4678B">
        <w:rPr>
          <w:rStyle w:val="a5"/>
          <w:rFonts w:ascii="Times New Roman" w:eastAsia="Times New Roman" w:hAnsi="Times New Roman"/>
          <w:sz w:val="28"/>
          <w:szCs w:val="28"/>
          <w:lang w:val="uk-UA"/>
        </w:rPr>
        <w:footnoteReference w:id="25"/>
      </w:r>
      <w:r w:rsidR="00E4678B">
        <w:rPr>
          <w:rFonts w:ascii="Times New Roman" w:eastAsia="Times New Roman" w:hAnsi="Times New Roman"/>
          <w:sz w:val="28"/>
          <w:szCs w:val="28"/>
          <w:lang w:val="uk-UA"/>
        </w:rPr>
        <w:t>. Наука</w:t>
      </w:r>
      <w:r w:rsidR="002A09B3" w:rsidRPr="00E4678B">
        <w:rPr>
          <w:rFonts w:ascii="Times New Roman" w:eastAsia="Times New Roman" w:hAnsi="Times New Roman"/>
          <w:sz w:val="28"/>
          <w:szCs w:val="28"/>
          <w:lang w:val="uk-UA"/>
        </w:rPr>
        <w:t xml:space="preserve"> </w:t>
      </w:r>
      <w:r w:rsidR="00CC6D6E">
        <w:rPr>
          <w:rFonts w:ascii="Times New Roman" w:eastAsia="Times New Roman" w:hAnsi="Times New Roman"/>
          <w:sz w:val="28"/>
          <w:szCs w:val="28"/>
          <w:lang w:val="uk-UA"/>
        </w:rPr>
        <w:t>«</w:t>
      </w:r>
      <w:r w:rsidR="00E4678B">
        <w:rPr>
          <w:rFonts w:ascii="Times New Roman" w:eastAsia="Times New Roman" w:hAnsi="Times New Roman"/>
          <w:sz w:val="28"/>
          <w:szCs w:val="28"/>
          <w:lang w:val="uk-UA"/>
        </w:rPr>
        <w:t>мусить признати, що матерія і сила</w:t>
      </w:r>
      <w:r w:rsidR="00CC6D6E">
        <w:rPr>
          <w:rFonts w:ascii="Times New Roman" w:eastAsia="Times New Roman" w:hAnsi="Times New Roman"/>
          <w:sz w:val="28"/>
          <w:szCs w:val="28"/>
          <w:lang w:val="uk-UA"/>
        </w:rPr>
        <w:t xml:space="preserve"> – одно суть. Що дух і тіло – одно суть»</w:t>
      </w:r>
      <w:r w:rsidR="00CC6D6E">
        <w:rPr>
          <w:rStyle w:val="a5"/>
          <w:rFonts w:ascii="Times New Roman" w:eastAsia="Times New Roman" w:hAnsi="Times New Roman"/>
          <w:sz w:val="28"/>
          <w:szCs w:val="28"/>
          <w:lang w:val="uk-UA"/>
        </w:rPr>
        <w:footnoteReference w:id="26"/>
      </w:r>
      <w:r w:rsidR="00CC6D6E">
        <w:rPr>
          <w:rFonts w:ascii="Times New Roman" w:eastAsia="Times New Roman" w:hAnsi="Times New Roman"/>
          <w:sz w:val="28"/>
          <w:szCs w:val="28"/>
          <w:lang w:val="uk-UA"/>
        </w:rPr>
        <w:t>.</w:t>
      </w:r>
      <w:r w:rsidR="002A09B3">
        <w:rPr>
          <w:rFonts w:ascii="Times New Roman" w:hAnsi="Times New Roman" w:cs="Times New Roman"/>
          <w:sz w:val="28"/>
          <w:lang w:val="uk-UA"/>
        </w:rPr>
        <w:t xml:space="preserve"> </w:t>
      </w:r>
      <w:r w:rsidR="00CC6D6E" w:rsidRPr="00CC6D6E">
        <w:rPr>
          <w:rFonts w:ascii="Times New Roman" w:eastAsia="Times New Roman" w:hAnsi="Times New Roman"/>
          <w:sz w:val="28"/>
          <w:szCs w:val="28"/>
          <w:lang w:val="uk-UA"/>
        </w:rPr>
        <w:t>Д</w:t>
      </w:r>
      <w:r w:rsidR="00945CF7" w:rsidRPr="00CC6D6E">
        <w:rPr>
          <w:rFonts w:ascii="Times New Roman" w:eastAsia="Times New Roman" w:hAnsi="Times New Roman"/>
          <w:sz w:val="28"/>
          <w:szCs w:val="28"/>
          <w:lang w:val="uk-UA"/>
        </w:rPr>
        <w:t xml:space="preserve">ух як </w:t>
      </w:r>
      <w:r w:rsidR="00945CF7" w:rsidRPr="00CC6D6E">
        <w:rPr>
          <w:rFonts w:ascii="Times New Roman" w:eastAsia="Times New Roman" w:hAnsi="Times New Roman"/>
          <w:i/>
          <w:sz w:val="28"/>
          <w:szCs w:val="28"/>
          <w:lang w:val="uk-UA"/>
        </w:rPr>
        <w:t>соціософська категорія</w:t>
      </w:r>
      <w:r w:rsidR="00945CF7" w:rsidRPr="00CC6D6E">
        <w:rPr>
          <w:rFonts w:ascii="Times New Roman" w:eastAsia="Times New Roman" w:hAnsi="Times New Roman"/>
          <w:sz w:val="28"/>
          <w:szCs w:val="28"/>
          <w:lang w:val="uk-UA"/>
        </w:rPr>
        <w:t xml:space="preserve"> розкриває у Франка свій зміст через поняття «</w:t>
      </w:r>
      <w:r w:rsidR="00945CF7" w:rsidRPr="00CC6D6E">
        <w:rPr>
          <w:rFonts w:ascii="Times New Roman" w:eastAsia="Times New Roman" w:hAnsi="Times New Roman"/>
          <w:i/>
          <w:sz w:val="28"/>
          <w:szCs w:val="28"/>
          <w:lang w:val="uk-UA"/>
        </w:rPr>
        <w:t>національна свідомість</w:t>
      </w:r>
      <w:r w:rsidR="00945CF7" w:rsidRPr="00CC6D6E">
        <w:rPr>
          <w:rFonts w:ascii="Times New Roman" w:eastAsia="Times New Roman" w:hAnsi="Times New Roman"/>
          <w:sz w:val="28"/>
          <w:szCs w:val="28"/>
          <w:lang w:val="uk-UA"/>
        </w:rPr>
        <w:t>», «</w:t>
      </w:r>
      <w:r w:rsidR="00945CF7" w:rsidRPr="00CC6D6E">
        <w:rPr>
          <w:rFonts w:ascii="Times New Roman" w:eastAsia="Times New Roman" w:hAnsi="Times New Roman"/>
          <w:i/>
          <w:sz w:val="28"/>
          <w:szCs w:val="28"/>
          <w:lang w:val="uk-UA"/>
        </w:rPr>
        <w:t>національний ідеал</w:t>
      </w:r>
      <w:r w:rsidR="00945CF7" w:rsidRPr="00CC6D6E">
        <w:rPr>
          <w:rFonts w:ascii="Times New Roman" w:eastAsia="Times New Roman" w:hAnsi="Times New Roman"/>
          <w:sz w:val="28"/>
          <w:szCs w:val="28"/>
          <w:lang w:val="uk-UA"/>
        </w:rPr>
        <w:t>», «</w:t>
      </w:r>
      <w:r w:rsidR="00945CF7" w:rsidRPr="00CC6D6E">
        <w:rPr>
          <w:rFonts w:ascii="Times New Roman" w:eastAsia="Times New Roman" w:hAnsi="Times New Roman"/>
          <w:i/>
          <w:sz w:val="28"/>
          <w:szCs w:val="28"/>
          <w:lang w:val="uk-UA"/>
        </w:rPr>
        <w:t>національна ідея</w:t>
      </w:r>
      <w:r w:rsidR="00945CF7" w:rsidRPr="00CC6D6E">
        <w:rPr>
          <w:rFonts w:ascii="Times New Roman" w:eastAsia="Times New Roman" w:hAnsi="Times New Roman"/>
          <w:sz w:val="28"/>
          <w:szCs w:val="28"/>
          <w:lang w:val="uk-UA"/>
        </w:rPr>
        <w:t>», «</w:t>
      </w:r>
      <w:r w:rsidR="00945CF7" w:rsidRPr="00CC6D6E">
        <w:rPr>
          <w:rFonts w:ascii="Times New Roman" w:eastAsia="Times New Roman" w:hAnsi="Times New Roman"/>
          <w:i/>
          <w:sz w:val="28"/>
          <w:szCs w:val="28"/>
          <w:lang w:val="uk-UA"/>
        </w:rPr>
        <w:t>національна ідентичність</w:t>
      </w:r>
      <w:r w:rsidR="00945CF7" w:rsidRPr="00CC6D6E">
        <w:rPr>
          <w:rFonts w:ascii="Times New Roman" w:eastAsia="Times New Roman" w:hAnsi="Times New Roman"/>
          <w:sz w:val="28"/>
          <w:szCs w:val="28"/>
          <w:lang w:val="uk-UA"/>
        </w:rPr>
        <w:t xml:space="preserve">», які посутньо є виразом духовності народу як суспільного </w:t>
      </w:r>
      <w:r w:rsidR="00945CF7" w:rsidRPr="00CC6D6E">
        <w:rPr>
          <w:rFonts w:ascii="Times New Roman" w:eastAsia="Times New Roman" w:hAnsi="Times New Roman"/>
          <w:i/>
          <w:sz w:val="28"/>
          <w:szCs w:val="28"/>
          <w:lang w:val="uk-UA"/>
        </w:rPr>
        <w:t>об’єктивного духу</w:t>
      </w:r>
      <w:r w:rsidR="00357041">
        <w:rPr>
          <w:rFonts w:ascii="Times New Roman" w:eastAsia="Times New Roman" w:hAnsi="Times New Roman"/>
          <w:i/>
          <w:sz w:val="28"/>
          <w:szCs w:val="28"/>
          <w:lang w:val="uk-UA"/>
        </w:rPr>
        <w:t xml:space="preserve">, </w:t>
      </w:r>
      <w:r w:rsidR="00357041" w:rsidRPr="00357041">
        <w:rPr>
          <w:rFonts w:ascii="Times New Roman" w:eastAsia="Times New Roman" w:hAnsi="Times New Roman"/>
          <w:sz w:val="28"/>
          <w:szCs w:val="28"/>
          <w:lang w:val="uk-UA"/>
        </w:rPr>
        <w:t>т</w:t>
      </w:r>
      <w:r w:rsidR="00357041">
        <w:rPr>
          <w:rFonts w:ascii="Times New Roman" w:eastAsia="Times New Roman" w:hAnsi="Times New Roman"/>
          <w:sz w:val="28"/>
          <w:szCs w:val="28"/>
          <w:lang w:val="uk-UA"/>
        </w:rPr>
        <w:t>е, що романтизм називав «духом народу».</w:t>
      </w:r>
      <w:r w:rsidR="008D4B26">
        <w:rPr>
          <w:rFonts w:ascii="Times New Roman" w:eastAsia="Times New Roman" w:hAnsi="Times New Roman"/>
          <w:sz w:val="28"/>
          <w:szCs w:val="28"/>
          <w:lang w:val="uk-UA"/>
        </w:rPr>
        <w:t xml:space="preserve"> </w:t>
      </w:r>
      <w:r w:rsidR="0095302A">
        <w:rPr>
          <w:rFonts w:ascii="Times New Roman" w:eastAsia="Times New Roman" w:hAnsi="Times New Roman"/>
          <w:sz w:val="28"/>
          <w:szCs w:val="28"/>
          <w:lang w:val="uk-UA"/>
        </w:rPr>
        <w:t>На рівні особистости дух як вияв культурного життя народу переживається людиною у формі духу-ідеалу.</w:t>
      </w:r>
    </w:p>
    <w:p w:rsidR="00D45A47" w:rsidRPr="008D4B26" w:rsidRDefault="004D5B8F" w:rsidP="00FF497D">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sz w:val="28"/>
          <w:szCs w:val="28"/>
          <w:lang w:val="uk-UA"/>
        </w:rPr>
        <w:t>З другого боку, у</w:t>
      </w:r>
      <w:r w:rsidR="0041354F" w:rsidRPr="008D4B26">
        <w:rPr>
          <w:rFonts w:ascii="Times New Roman" w:eastAsia="Times New Roman" w:hAnsi="Times New Roman"/>
          <w:sz w:val="28"/>
          <w:szCs w:val="28"/>
          <w:lang w:val="uk-UA"/>
        </w:rPr>
        <w:t xml:space="preserve"> </w:t>
      </w:r>
      <w:r w:rsidR="008D4B26">
        <w:rPr>
          <w:rFonts w:ascii="Times New Roman" w:eastAsia="Times New Roman" w:hAnsi="Times New Roman"/>
          <w:sz w:val="28"/>
          <w:szCs w:val="28"/>
          <w:lang w:val="uk-UA"/>
        </w:rPr>
        <w:t>філософічних поемах</w:t>
      </w:r>
      <w:r w:rsidR="0041354F" w:rsidRPr="008D4B26">
        <w:rPr>
          <w:rFonts w:ascii="Times New Roman" w:eastAsia="Times New Roman" w:hAnsi="Times New Roman"/>
          <w:sz w:val="28"/>
          <w:szCs w:val="28"/>
          <w:lang w:val="uk-UA"/>
        </w:rPr>
        <w:t xml:space="preserve"> </w:t>
      </w:r>
      <w:r w:rsidR="00CC24DD">
        <w:rPr>
          <w:rFonts w:ascii="Times New Roman" w:eastAsia="Times New Roman" w:hAnsi="Times New Roman"/>
          <w:sz w:val="28"/>
          <w:szCs w:val="28"/>
          <w:lang w:val="uk-UA"/>
        </w:rPr>
        <w:t xml:space="preserve">Франка </w:t>
      </w:r>
      <w:r w:rsidR="00997272" w:rsidRPr="008D4B26">
        <w:rPr>
          <w:rFonts w:ascii="Times New Roman" w:eastAsia="Times New Roman" w:hAnsi="Times New Roman"/>
          <w:sz w:val="28"/>
          <w:szCs w:val="28"/>
          <w:lang w:val="uk-UA"/>
        </w:rPr>
        <w:t xml:space="preserve">Дух </w:t>
      </w:r>
      <w:r w:rsidR="00997272">
        <w:rPr>
          <w:rFonts w:ascii="Times New Roman" w:eastAsia="Times New Roman" w:hAnsi="Times New Roman"/>
          <w:sz w:val="28"/>
          <w:szCs w:val="28"/>
          <w:lang w:val="uk-UA"/>
        </w:rPr>
        <w:t xml:space="preserve">є вияв </w:t>
      </w:r>
      <w:r w:rsidR="0041354F" w:rsidRPr="008D4B26">
        <w:rPr>
          <w:rFonts w:ascii="Times New Roman" w:eastAsia="Times New Roman" w:hAnsi="Times New Roman"/>
          <w:sz w:val="28"/>
          <w:szCs w:val="28"/>
          <w:lang w:val="uk-UA"/>
        </w:rPr>
        <w:t>Бог</w:t>
      </w:r>
      <w:r w:rsidR="00997272">
        <w:rPr>
          <w:rFonts w:ascii="Times New Roman" w:eastAsia="Times New Roman" w:hAnsi="Times New Roman"/>
          <w:sz w:val="28"/>
          <w:szCs w:val="28"/>
          <w:lang w:val="uk-UA"/>
        </w:rPr>
        <w:t>а</w:t>
      </w:r>
      <w:r>
        <w:rPr>
          <w:rFonts w:ascii="Times New Roman" w:eastAsia="Times New Roman" w:hAnsi="Times New Roman"/>
          <w:sz w:val="28"/>
          <w:szCs w:val="28"/>
          <w:lang w:val="uk-UA"/>
        </w:rPr>
        <w:t xml:space="preserve">, що </w:t>
      </w:r>
      <w:r w:rsidR="00BC0D38">
        <w:rPr>
          <w:rFonts w:ascii="Times New Roman" w:eastAsia="Times New Roman" w:hAnsi="Times New Roman"/>
          <w:sz w:val="28"/>
          <w:szCs w:val="28"/>
          <w:lang w:val="uk-UA"/>
        </w:rPr>
        <w:t>осягається</w:t>
      </w:r>
      <w:r w:rsidR="00BC0D38" w:rsidRPr="008D4B26">
        <w:rPr>
          <w:rFonts w:ascii="Times New Roman" w:eastAsia="Times New Roman" w:hAnsi="Times New Roman"/>
          <w:sz w:val="28"/>
          <w:szCs w:val="28"/>
          <w:lang w:val="uk-UA"/>
        </w:rPr>
        <w:t xml:space="preserve"> </w:t>
      </w:r>
      <w:r w:rsidR="00D10F3B" w:rsidRPr="008D4B26">
        <w:rPr>
          <w:rFonts w:ascii="Times New Roman" w:eastAsia="Times New Roman" w:hAnsi="Times New Roman"/>
          <w:sz w:val="28"/>
          <w:szCs w:val="28"/>
          <w:lang w:val="uk-UA"/>
        </w:rPr>
        <w:t>людин</w:t>
      </w:r>
      <w:r w:rsidR="0095302A">
        <w:rPr>
          <w:rFonts w:ascii="Times New Roman" w:eastAsia="Times New Roman" w:hAnsi="Times New Roman"/>
          <w:sz w:val="28"/>
          <w:szCs w:val="28"/>
          <w:lang w:val="uk-UA"/>
        </w:rPr>
        <w:t>ою</w:t>
      </w:r>
      <w:r w:rsidR="00773798">
        <w:rPr>
          <w:rFonts w:ascii="Times New Roman" w:eastAsia="Times New Roman" w:hAnsi="Times New Roman"/>
          <w:sz w:val="28"/>
          <w:szCs w:val="28"/>
          <w:lang w:val="uk-UA"/>
        </w:rPr>
        <w:t xml:space="preserve"> </w:t>
      </w:r>
      <w:r w:rsidR="00BC0D38">
        <w:rPr>
          <w:rFonts w:ascii="Times New Roman" w:eastAsia="Times New Roman" w:hAnsi="Times New Roman"/>
          <w:sz w:val="28"/>
          <w:szCs w:val="28"/>
          <w:lang w:val="uk-UA"/>
        </w:rPr>
        <w:t xml:space="preserve">і є вчуттєвленням </w:t>
      </w:r>
      <w:r w:rsidR="00CB52C1">
        <w:rPr>
          <w:rFonts w:ascii="Times New Roman" w:eastAsia="Times New Roman" w:hAnsi="Times New Roman"/>
          <w:sz w:val="28"/>
          <w:szCs w:val="28"/>
          <w:lang w:val="uk-UA"/>
        </w:rPr>
        <w:t>В</w:t>
      </w:r>
      <w:r w:rsidR="00773798">
        <w:rPr>
          <w:rFonts w:ascii="Times New Roman" w:eastAsia="Times New Roman" w:hAnsi="Times New Roman"/>
          <w:sz w:val="28"/>
          <w:szCs w:val="28"/>
          <w:lang w:val="uk-UA"/>
        </w:rPr>
        <w:t>ищої трансцендентної сили</w:t>
      </w:r>
      <w:r w:rsidR="00D10F3B">
        <w:rPr>
          <w:rFonts w:ascii="Times New Roman" w:eastAsia="Times New Roman" w:hAnsi="Times New Roman"/>
          <w:sz w:val="28"/>
          <w:szCs w:val="28"/>
          <w:lang w:val="uk-UA"/>
        </w:rPr>
        <w:t>:</w:t>
      </w:r>
      <w:r w:rsidR="00D10F3B" w:rsidRPr="008D4B26">
        <w:rPr>
          <w:rFonts w:ascii="Times New Roman" w:eastAsia="Times New Roman" w:hAnsi="Times New Roman"/>
          <w:sz w:val="28"/>
          <w:szCs w:val="28"/>
          <w:lang w:val="uk-UA"/>
        </w:rPr>
        <w:t xml:space="preserve"> </w:t>
      </w:r>
      <w:r w:rsidR="00D10F3B" w:rsidRPr="00C72609">
        <w:rPr>
          <w:rFonts w:ascii="Times New Roman" w:eastAsia="Times New Roman" w:hAnsi="Times New Roman"/>
          <w:sz w:val="28"/>
          <w:szCs w:val="28"/>
          <w:lang w:val="uk-UA"/>
        </w:rPr>
        <w:t>«І я встану ясний, чистий, / І почую в собі силу / І безмірну духу владу, / І перед найвищим Духом / В пориві любові впаду»</w:t>
      </w:r>
      <w:r w:rsidR="00D10F3B">
        <w:rPr>
          <w:rStyle w:val="a5"/>
          <w:rFonts w:ascii="Times New Roman" w:eastAsia="Times New Roman" w:hAnsi="Times New Roman"/>
          <w:sz w:val="28"/>
          <w:szCs w:val="28"/>
          <w:lang w:val="uk-UA"/>
        </w:rPr>
        <w:footnoteReference w:id="27"/>
      </w:r>
      <w:r w:rsidR="003F1D97">
        <w:rPr>
          <w:rFonts w:ascii="Times New Roman" w:eastAsia="Times New Roman" w:hAnsi="Times New Roman"/>
          <w:sz w:val="28"/>
          <w:szCs w:val="28"/>
          <w:lang w:val="uk-UA"/>
        </w:rPr>
        <w:t xml:space="preserve">. </w:t>
      </w:r>
      <w:r w:rsidR="00357041">
        <w:rPr>
          <w:rFonts w:ascii="Times New Roman" w:eastAsia="Times New Roman" w:hAnsi="Times New Roman"/>
          <w:sz w:val="28"/>
          <w:szCs w:val="28"/>
          <w:lang w:val="uk-UA"/>
        </w:rPr>
        <w:t xml:space="preserve">Тут </w:t>
      </w:r>
      <w:r w:rsidR="00864ACB">
        <w:rPr>
          <w:rFonts w:ascii="Times New Roman" w:eastAsia="Times New Roman" w:hAnsi="Times New Roman"/>
          <w:sz w:val="28"/>
          <w:szCs w:val="28"/>
          <w:lang w:val="uk-UA"/>
        </w:rPr>
        <w:t xml:space="preserve">трансцендентний </w:t>
      </w:r>
      <w:r w:rsidR="00357041">
        <w:rPr>
          <w:rFonts w:ascii="Times New Roman" w:eastAsia="Times New Roman" w:hAnsi="Times New Roman"/>
          <w:sz w:val="28"/>
          <w:szCs w:val="28"/>
          <w:lang w:val="uk-UA"/>
        </w:rPr>
        <w:t>Дух</w:t>
      </w:r>
      <w:r w:rsidR="0041354F" w:rsidRPr="008D4B26">
        <w:rPr>
          <w:rFonts w:ascii="Times New Roman" w:eastAsia="Times New Roman" w:hAnsi="Times New Roman"/>
          <w:sz w:val="28"/>
          <w:szCs w:val="28"/>
          <w:lang w:val="uk-UA"/>
        </w:rPr>
        <w:t xml:space="preserve"> розкриває свій зміст у формі екзистенціалів </w:t>
      </w:r>
      <w:r w:rsidR="000728C7">
        <w:rPr>
          <w:rFonts w:ascii="Times New Roman" w:eastAsia="Times New Roman" w:hAnsi="Times New Roman"/>
          <w:sz w:val="28"/>
          <w:szCs w:val="28"/>
          <w:lang w:val="uk-UA"/>
        </w:rPr>
        <w:t>людського</w:t>
      </w:r>
      <w:r w:rsidR="0041354F" w:rsidRPr="008D4B26">
        <w:rPr>
          <w:rFonts w:ascii="Times New Roman" w:eastAsia="Times New Roman" w:hAnsi="Times New Roman"/>
          <w:sz w:val="28"/>
          <w:szCs w:val="28"/>
          <w:lang w:val="uk-UA"/>
        </w:rPr>
        <w:t xml:space="preserve"> буття як-от: «життя – смерть», «добро – зло», «справедливість», «правда», «свобода», «самотність» тощо. Вони, говорячи словами Франка</w:t>
      </w:r>
      <w:r w:rsidR="000728C7">
        <w:rPr>
          <w:rFonts w:ascii="Times New Roman" w:eastAsia="Times New Roman" w:hAnsi="Times New Roman"/>
          <w:sz w:val="28"/>
          <w:szCs w:val="28"/>
          <w:lang w:val="uk-UA"/>
        </w:rPr>
        <w:t>,</w:t>
      </w:r>
      <w:r w:rsidR="0041354F" w:rsidRPr="008D4B26">
        <w:rPr>
          <w:rFonts w:ascii="Times New Roman" w:eastAsia="Times New Roman" w:hAnsi="Times New Roman"/>
          <w:sz w:val="28"/>
          <w:szCs w:val="28"/>
          <w:lang w:val="uk-UA"/>
        </w:rPr>
        <w:t xml:space="preserve"> є «божеським в людськ</w:t>
      </w:r>
      <w:r w:rsidR="00773798">
        <w:rPr>
          <w:rFonts w:ascii="Times New Roman" w:eastAsia="Times New Roman" w:hAnsi="Times New Roman"/>
          <w:sz w:val="28"/>
          <w:szCs w:val="28"/>
          <w:lang w:val="uk-UA"/>
        </w:rPr>
        <w:t>і</w:t>
      </w:r>
      <w:r w:rsidR="0041354F" w:rsidRPr="008D4B26">
        <w:rPr>
          <w:rFonts w:ascii="Times New Roman" w:eastAsia="Times New Roman" w:hAnsi="Times New Roman"/>
          <w:sz w:val="28"/>
          <w:szCs w:val="28"/>
          <w:lang w:val="uk-UA"/>
        </w:rPr>
        <w:t xml:space="preserve">м дусі». </w:t>
      </w:r>
    </w:p>
    <w:p w:rsidR="00D45A47" w:rsidRPr="00D2014F" w:rsidRDefault="00D94A82" w:rsidP="00FF49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Знаменно те, що</w:t>
      </w:r>
      <w:r w:rsidR="00C34504">
        <w:rPr>
          <w:rFonts w:ascii="Times New Roman" w:hAnsi="Times New Roman" w:cs="Times New Roman"/>
          <w:sz w:val="28"/>
          <w:szCs w:val="28"/>
          <w:lang w:val="uk-UA"/>
        </w:rPr>
        <w:t xml:space="preserve"> Франко </w:t>
      </w:r>
      <w:r>
        <w:rPr>
          <w:rFonts w:ascii="Times New Roman" w:hAnsi="Times New Roman" w:cs="Times New Roman"/>
          <w:sz w:val="28"/>
          <w:szCs w:val="28"/>
          <w:lang w:val="uk-UA"/>
        </w:rPr>
        <w:t>наголошує</w:t>
      </w:r>
      <w:r w:rsidR="00C34504">
        <w:rPr>
          <w:rFonts w:ascii="Times New Roman" w:hAnsi="Times New Roman" w:cs="Times New Roman"/>
          <w:sz w:val="28"/>
          <w:szCs w:val="28"/>
          <w:lang w:val="uk-UA"/>
        </w:rPr>
        <w:t xml:space="preserve"> на </w:t>
      </w:r>
      <w:proofErr w:type="spellStart"/>
      <w:r w:rsidR="00C34504">
        <w:rPr>
          <w:rFonts w:ascii="Times New Roman" w:hAnsi="Times New Roman" w:cs="Times New Roman"/>
          <w:sz w:val="28"/>
          <w:szCs w:val="28"/>
          <w:lang w:val="uk-UA"/>
        </w:rPr>
        <w:t>історіотворчій</w:t>
      </w:r>
      <w:proofErr w:type="spellEnd"/>
      <w:r w:rsidR="00C34504">
        <w:rPr>
          <w:rFonts w:ascii="Times New Roman" w:hAnsi="Times New Roman" w:cs="Times New Roman"/>
          <w:sz w:val="28"/>
          <w:szCs w:val="28"/>
          <w:lang w:val="uk-UA"/>
        </w:rPr>
        <w:t xml:space="preserve"> ролі суб’єктивного духу-ідеалу, </w:t>
      </w:r>
      <w:r w:rsidR="00BC18F6">
        <w:rPr>
          <w:rFonts w:ascii="Times New Roman" w:hAnsi="Times New Roman" w:cs="Times New Roman"/>
          <w:sz w:val="28"/>
          <w:szCs w:val="28"/>
          <w:lang w:val="uk-UA"/>
        </w:rPr>
        <w:t xml:space="preserve">«вічного революцйонера», </w:t>
      </w:r>
      <w:r w:rsidR="00EE4FE9">
        <w:rPr>
          <w:rFonts w:ascii="Times New Roman" w:hAnsi="Times New Roman" w:cs="Times New Roman"/>
          <w:sz w:val="28"/>
          <w:szCs w:val="28"/>
          <w:lang w:val="uk-UA"/>
        </w:rPr>
        <w:t>який</w:t>
      </w:r>
      <w:r w:rsidR="00BC18F6">
        <w:rPr>
          <w:rFonts w:ascii="Times New Roman" w:hAnsi="Times New Roman" w:cs="Times New Roman"/>
          <w:sz w:val="28"/>
          <w:szCs w:val="28"/>
          <w:lang w:val="uk-UA"/>
        </w:rPr>
        <w:t xml:space="preserve"> </w:t>
      </w:r>
      <w:r w:rsidR="00C34504">
        <w:rPr>
          <w:rFonts w:ascii="Times New Roman" w:hAnsi="Times New Roman" w:cs="Times New Roman"/>
          <w:sz w:val="28"/>
          <w:szCs w:val="28"/>
          <w:lang w:val="uk-UA"/>
        </w:rPr>
        <w:t>притаманн</w:t>
      </w:r>
      <w:r w:rsidR="00BC18F6">
        <w:rPr>
          <w:rFonts w:ascii="Times New Roman" w:hAnsi="Times New Roman" w:cs="Times New Roman"/>
          <w:sz w:val="28"/>
          <w:szCs w:val="28"/>
          <w:lang w:val="uk-UA"/>
        </w:rPr>
        <w:t>ий</w:t>
      </w:r>
      <w:r w:rsidR="00C34504">
        <w:rPr>
          <w:rFonts w:ascii="Times New Roman" w:hAnsi="Times New Roman" w:cs="Times New Roman"/>
          <w:sz w:val="28"/>
          <w:szCs w:val="28"/>
          <w:lang w:val="uk-UA"/>
        </w:rPr>
        <w:t xml:space="preserve"> натурам з </w:t>
      </w:r>
      <w:r w:rsidR="004D5B8F">
        <w:rPr>
          <w:rFonts w:ascii="Times New Roman" w:hAnsi="Times New Roman" w:cs="Times New Roman"/>
          <w:sz w:val="28"/>
          <w:szCs w:val="28"/>
          <w:lang w:val="uk-UA"/>
        </w:rPr>
        <w:t>високими</w:t>
      </w:r>
      <w:r w:rsidR="00C34504">
        <w:rPr>
          <w:rFonts w:ascii="Times New Roman" w:hAnsi="Times New Roman" w:cs="Times New Roman"/>
          <w:sz w:val="28"/>
          <w:szCs w:val="28"/>
          <w:lang w:val="uk-UA"/>
        </w:rPr>
        <w:t xml:space="preserve"> </w:t>
      </w:r>
      <w:r w:rsidR="004D5B8F">
        <w:rPr>
          <w:rFonts w:ascii="Times New Roman" w:hAnsi="Times New Roman" w:cs="Times New Roman"/>
          <w:sz w:val="28"/>
          <w:szCs w:val="28"/>
          <w:lang w:val="uk-UA"/>
        </w:rPr>
        <w:t>духовними пориваннями</w:t>
      </w:r>
      <w:r w:rsidR="003665F7">
        <w:rPr>
          <w:rFonts w:ascii="Times New Roman" w:hAnsi="Times New Roman" w:cs="Times New Roman"/>
          <w:sz w:val="28"/>
          <w:szCs w:val="28"/>
          <w:lang w:val="uk-UA"/>
        </w:rPr>
        <w:t>,</w:t>
      </w:r>
      <w:r w:rsidR="00C34504">
        <w:rPr>
          <w:rFonts w:ascii="Times New Roman" w:hAnsi="Times New Roman" w:cs="Times New Roman"/>
          <w:sz w:val="28"/>
          <w:szCs w:val="28"/>
          <w:lang w:val="uk-UA"/>
        </w:rPr>
        <w:t xml:space="preserve"> </w:t>
      </w:r>
      <w:r w:rsidR="00BA0ADB">
        <w:rPr>
          <w:rFonts w:ascii="Times New Roman" w:hAnsi="Times New Roman" w:cs="Times New Roman"/>
          <w:sz w:val="28"/>
          <w:szCs w:val="28"/>
          <w:lang w:val="uk-UA"/>
        </w:rPr>
        <w:t xml:space="preserve">будителям, </w:t>
      </w:r>
      <w:r w:rsidR="00C34504">
        <w:rPr>
          <w:rFonts w:ascii="Times New Roman" w:hAnsi="Times New Roman" w:cs="Times New Roman"/>
          <w:sz w:val="28"/>
          <w:szCs w:val="28"/>
          <w:lang w:val="uk-UA"/>
        </w:rPr>
        <w:t xml:space="preserve">здатним вести за собою </w:t>
      </w:r>
      <w:r w:rsidR="00B53256">
        <w:rPr>
          <w:rFonts w:ascii="Times New Roman" w:hAnsi="Times New Roman" w:cs="Times New Roman"/>
          <w:sz w:val="28"/>
          <w:szCs w:val="28"/>
          <w:lang w:val="uk-UA"/>
        </w:rPr>
        <w:t>«</w:t>
      </w:r>
      <w:r w:rsidR="00C34504">
        <w:rPr>
          <w:rFonts w:ascii="Times New Roman" w:hAnsi="Times New Roman" w:cs="Times New Roman"/>
          <w:sz w:val="28"/>
          <w:szCs w:val="28"/>
          <w:lang w:val="uk-UA"/>
        </w:rPr>
        <w:t>міліони</w:t>
      </w:r>
      <w:r w:rsidR="00B53256">
        <w:rPr>
          <w:rFonts w:ascii="Times New Roman" w:hAnsi="Times New Roman" w:cs="Times New Roman"/>
          <w:sz w:val="28"/>
          <w:szCs w:val="28"/>
          <w:lang w:val="uk-UA"/>
        </w:rPr>
        <w:t xml:space="preserve">»: «Деякі люди – </w:t>
      </w:r>
      <w:r w:rsidR="00BA0ADB">
        <w:rPr>
          <w:rFonts w:ascii="Times New Roman" w:hAnsi="Times New Roman" w:cs="Times New Roman"/>
          <w:sz w:val="28"/>
          <w:szCs w:val="28"/>
          <w:lang w:val="uk-UA"/>
        </w:rPr>
        <w:t xml:space="preserve">мов грім, що стріляє всю землю </w:t>
      </w:r>
      <w:r w:rsidR="00B53256">
        <w:rPr>
          <w:rFonts w:ascii="Times New Roman" w:hAnsi="Times New Roman" w:cs="Times New Roman"/>
          <w:sz w:val="28"/>
          <w:szCs w:val="28"/>
          <w:lang w:val="uk-UA"/>
        </w:rPr>
        <w:t>в посадах, / Страшить дітей і жінок, та освіжає весь світ; / Або мов блискавка, що розбиває дуплавого дуба, / Та міліони ростин озоном розвеселя»</w:t>
      </w:r>
      <w:r w:rsidR="00B53256">
        <w:rPr>
          <w:rStyle w:val="a5"/>
          <w:rFonts w:ascii="Times New Roman" w:hAnsi="Times New Roman" w:cs="Times New Roman"/>
          <w:sz w:val="28"/>
          <w:szCs w:val="28"/>
          <w:lang w:val="uk-UA"/>
        </w:rPr>
        <w:footnoteReference w:id="28"/>
      </w:r>
      <w:r w:rsidR="00B53256">
        <w:rPr>
          <w:rFonts w:ascii="Times New Roman" w:hAnsi="Times New Roman" w:cs="Times New Roman"/>
          <w:sz w:val="28"/>
          <w:szCs w:val="28"/>
          <w:lang w:val="uk-UA"/>
        </w:rPr>
        <w:t>.</w:t>
      </w:r>
      <w:r w:rsidR="003665F7">
        <w:rPr>
          <w:rFonts w:ascii="Times New Roman" w:hAnsi="Times New Roman" w:cs="Times New Roman"/>
          <w:sz w:val="28"/>
          <w:szCs w:val="28"/>
          <w:lang w:val="uk-UA"/>
        </w:rPr>
        <w:t xml:space="preserve"> Стосовно ролі суб’єктного </w:t>
      </w:r>
      <w:r w:rsidR="00140B66">
        <w:rPr>
          <w:rFonts w:ascii="Times New Roman" w:hAnsi="Times New Roman" w:cs="Times New Roman"/>
          <w:sz w:val="28"/>
          <w:szCs w:val="28"/>
          <w:lang w:val="uk-UA"/>
        </w:rPr>
        <w:t>фактора</w:t>
      </w:r>
      <w:r w:rsidR="003665F7">
        <w:rPr>
          <w:rFonts w:ascii="Times New Roman" w:hAnsi="Times New Roman" w:cs="Times New Roman"/>
          <w:sz w:val="28"/>
          <w:szCs w:val="28"/>
          <w:lang w:val="uk-UA"/>
        </w:rPr>
        <w:t xml:space="preserve"> в соціально-політичному житті нації, що </w:t>
      </w:r>
      <w:r w:rsidR="00140B66">
        <w:rPr>
          <w:rFonts w:ascii="Times New Roman" w:hAnsi="Times New Roman" w:cs="Times New Roman"/>
          <w:sz w:val="28"/>
          <w:szCs w:val="28"/>
          <w:lang w:val="uk-UA"/>
        </w:rPr>
        <w:t>«</w:t>
      </w:r>
      <w:r w:rsidR="003665F7">
        <w:rPr>
          <w:rFonts w:ascii="Times New Roman" w:hAnsi="Times New Roman" w:cs="Times New Roman"/>
          <w:sz w:val="28"/>
          <w:szCs w:val="28"/>
          <w:lang w:val="uk-UA"/>
        </w:rPr>
        <w:t>Словом сильним, мов трубою, / Міліони зве з собою</w:t>
      </w:r>
      <w:r w:rsidR="00140B66">
        <w:rPr>
          <w:rFonts w:ascii="Times New Roman" w:hAnsi="Times New Roman" w:cs="Times New Roman"/>
          <w:sz w:val="28"/>
          <w:szCs w:val="28"/>
          <w:lang w:val="uk-UA"/>
        </w:rPr>
        <w:t>. –</w:t>
      </w:r>
      <w:r w:rsidR="003665F7">
        <w:rPr>
          <w:rFonts w:ascii="Times New Roman" w:hAnsi="Times New Roman" w:cs="Times New Roman"/>
          <w:sz w:val="28"/>
          <w:szCs w:val="28"/>
          <w:lang w:val="uk-UA"/>
        </w:rPr>
        <w:t xml:space="preserve"> </w:t>
      </w:r>
      <w:r w:rsidR="00140B66">
        <w:rPr>
          <w:rFonts w:ascii="Times New Roman" w:hAnsi="Times New Roman" w:cs="Times New Roman"/>
          <w:sz w:val="28"/>
          <w:szCs w:val="28"/>
          <w:lang w:val="uk-UA"/>
        </w:rPr>
        <w:t xml:space="preserve">/ Міліони радо йдуть, / Бо се голос духа чуть», Франко, </w:t>
      </w:r>
      <w:r w:rsidR="00140B66">
        <w:rPr>
          <w:rFonts w:ascii="Times New Roman" w:hAnsi="Times New Roman" w:cs="Times New Roman"/>
          <w:sz w:val="28"/>
          <w:szCs w:val="28"/>
          <w:lang w:val="uk-UA"/>
        </w:rPr>
        <w:lastRenderedPageBreak/>
        <w:t>як справедливо зауважує О. Забужко, «постає безперечним спадкоємцем романтичної філософії історії»</w:t>
      </w:r>
      <w:r w:rsidR="00CB7ED2">
        <w:rPr>
          <w:rStyle w:val="a5"/>
          <w:rFonts w:ascii="Times New Roman" w:hAnsi="Times New Roman" w:cs="Times New Roman"/>
          <w:sz w:val="28"/>
          <w:szCs w:val="28"/>
          <w:lang w:val="uk-UA"/>
        </w:rPr>
        <w:footnoteReference w:id="29"/>
      </w:r>
      <w:r w:rsidR="002E76A1">
        <w:rPr>
          <w:rFonts w:ascii="Times New Roman" w:hAnsi="Times New Roman" w:cs="Times New Roman"/>
          <w:sz w:val="28"/>
          <w:szCs w:val="28"/>
          <w:lang w:val="uk-UA"/>
        </w:rPr>
        <w:t>.</w:t>
      </w:r>
    </w:p>
    <w:p w:rsidR="00503193" w:rsidRDefault="00C551EF" w:rsidP="00BC05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Романтична історіософська канва твору виразно</w:t>
      </w:r>
      <w:r w:rsidRPr="00DA304D">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проглядається</w:t>
      </w:r>
      <w:r w:rsidRPr="00DA304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DA304D" w:rsidRPr="00DA304D">
        <w:rPr>
          <w:rFonts w:ascii="Times New Roman" w:hAnsi="Times New Roman" w:cs="Times New Roman"/>
          <w:sz w:val="28"/>
          <w:szCs w:val="28"/>
          <w:lang w:val="uk-UA"/>
        </w:rPr>
        <w:t xml:space="preserve"> поемі «Мойсей»</w:t>
      </w:r>
      <w:r>
        <w:rPr>
          <w:rFonts w:ascii="Times New Roman" w:hAnsi="Times New Roman" w:cs="Times New Roman"/>
          <w:sz w:val="28"/>
          <w:szCs w:val="28"/>
          <w:lang w:val="uk-UA"/>
        </w:rPr>
        <w:t xml:space="preserve"> </w:t>
      </w:r>
      <w:r w:rsidR="00091555">
        <w:rPr>
          <w:rFonts w:ascii="Times New Roman" w:hAnsi="Times New Roman" w:cs="Times New Roman"/>
          <w:sz w:val="28"/>
          <w:szCs w:val="28"/>
          <w:lang w:val="uk-UA"/>
        </w:rPr>
        <w:t>–</w:t>
      </w:r>
      <w:r w:rsidR="00CE4957">
        <w:rPr>
          <w:rFonts w:ascii="Times New Roman" w:hAnsi="Times New Roman" w:cs="Times New Roman"/>
          <w:sz w:val="28"/>
          <w:szCs w:val="28"/>
          <w:lang w:val="uk-UA"/>
        </w:rPr>
        <w:t xml:space="preserve"> обраний Богом народ</w:t>
      </w:r>
      <w:r w:rsidR="00091555">
        <w:rPr>
          <w:rFonts w:ascii="Times New Roman" w:hAnsi="Times New Roman" w:cs="Times New Roman"/>
          <w:sz w:val="28"/>
          <w:szCs w:val="28"/>
          <w:lang w:val="uk-UA"/>
        </w:rPr>
        <w:t xml:space="preserve"> </w:t>
      </w:r>
      <w:r w:rsidR="002B77FD">
        <w:rPr>
          <w:rFonts w:ascii="Times New Roman" w:hAnsi="Times New Roman" w:cs="Times New Roman"/>
          <w:sz w:val="28"/>
          <w:szCs w:val="28"/>
          <w:lang w:val="uk-UA"/>
        </w:rPr>
        <w:t xml:space="preserve">Ізраїль </w:t>
      </w:r>
      <w:r w:rsidR="00091555">
        <w:rPr>
          <w:rFonts w:ascii="Times New Roman" w:hAnsi="Times New Roman" w:cs="Times New Roman"/>
          <w:sz w:val="28"/>
          <w:szCs w:val="28"/>
          <w:lang w:val="uk-UA"/>
        </w:rPr>
        <w:t>торує</w:t>
      </w:r>
      <w:r w:rsidR="002B77FD">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призначений</w:t>
      </w:r>
      <w:r w:rsidR="00F5203A">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 xml:space="preserve">йому </w:t>
      </w:r>
      <w:r w:rsidR="00091555">
        <w:rPr>
          <w:rFonts w:ascii="Times New Roman" w:hAnsi="Times New Roman" w:cs="Times New Roman"/>
          <w:sz w:val="28"/>
          <w:szCs w:val="28"/>
          <w:lang w:val="uk-UA"/>
        </w:rPr>
        <w:t xml:space="preserve">складний </w:t>
      </w:r>
      <w:r w:rsidR="002B77FD">
        <w:rPr>
          <w:rFonts w:ascii="Times New Roman" w:hAnsi="Times New Roman" w:cs="Times New Roman"/>
          <w:sz w:val="28"/>
          <w:szCs w:val="28"/>
          <w:lang w:val="uk-UA"/>
        </w:rPr>
        <w:t xml:space="preserve">тернистий </w:t>
      </w:r>
      <w:r w:rsidR="00F5203A">
        <w:rPr>
          <w:rFonts w:ascii="Times New Roman" w:hAnsi="Times New Roman" w:cs="Times New Roman"/>
          <w:sz w:val="28"/>
          <w:szCs w:val="28"/>
          <w:lang w:val="uk-UA"/>
        </w:rPr>
        <w:t xml:space="preserve">шлях до самого себе. </w:t>
      </w:r>
      <w:r w:rsidR="004E7FCF">
        <w:rPr>
          <w:rFonts w:ascii="Times New Roman" w:hAnsi="Times New Roman" w:cs="Times New Roman"/>
          <w:sz w:val="28"/>
          <w:szCs w:val="28"/>
          <w:lang w:val="uk-UA"/>
        </w:rPr>
        <w:t xml:space="preserve">На цьому шляху він </w:t>
      </w:r>
      <w:r w:rsidR="00091555">
        <w:rPr>
          <w:rFonts w:ascii="Times New Roman" w:hAnsi="Times New Roman" w:cs="Times New Roman"/>
          <w:sz w:val="28"/>
          <w:szCs w:val="28"/>
          <w:lang w:val="uk-UA"/>
        </w:rPr>
        <w:t>виявляє</w:t>
      </w:r>
      <w:r w:rsidR="002B77FD">
        <w:rPr>
          <w:rFonts w:ascii="Times New Roman" w:hAnsi="Times New Roman" w:cs="Times New Roman"/>
          <w:sz w:val="28"/>
          <w:szCs w:val="28"/>
          <w:lang w:val="uk-UA"/>
        </w:rPr>
        <w:t xml:space="preserve"> </w:t>
      </w:r>
      <w:r w:rsidR="0000678C">
        <w:rPr>
          <w:rFonts w:ascii="Times New Roman" w:hAnsi="Times New Roman" w:cs="Times New Roman"/>
          <w:sz w:val="28"/>
          <w:szCs w:val="28"/>
          <w:lang w:val="uk-UA"/>
        </w:rPr>
        <w:t xml:space="preserve">«непохитне завзяття», що пхає </w:t>
      </w:r>
      <w:r w:rsidR="00091555">
        <w:rPr>
          <w:rFonts w:ascii="Times New Roman" w:hAnsi="Times New Roman" w:cs="Times New Roman"/>
          <w:sz w:val="28"/>
          <w:szCs w:val="28"/>
          <w:lang w:val="uk-UA"/>
        </w:rPr>
        <w:t xml:space="preserve">його </w:t>
      </w:r>
      <w:r w:rsidR="0000678C">
        <w:rPr>
          <w:rFonts w:ascii="Times New Roman" w:hAnsi="Times New Roman" w:cs="Times New Roman"/>
          <w:sz w:val="28"/>
          <w:szCs w:val="28"/>
          <w:lang w:val="uk-UA"/>
        </w:rPr>
        <w:t xml:space="preserve">до </w:t>
      </w:r>
      <w:r w:rsidR="00091555">
        <w:rPr>
          <w:rFonts w:ascii="Times New Roman" w:hAnsi="Times New Roman" w:cs="Times New Roman"/>
          <w:sz w:val="28"/>
          <w:szCs w:val="28"/>
          <w:lang w:val="uk-UA"/>
        </w:rPr>
        <w:t>обіцяного</w:t>
      </w:r>
      <w:r w:rsidR="0000678C">
        <w:rPr>
          <w:rFonts w:ascii="Times New Roman" w:hAnsi="Times New Roman" w:cs="Times New Roman"/>
          <w:sz w:val="28"/>
          <w:szCs w:val="28"/>
          <w:lang w:val="uk-UA"/>
        </w:rPr>
        <w:t xml:space="preserve"> власного царства</w:t>
      </w:r>
      <w:r w:rsidR="00091555">
        <w:rPr>
          <w:rFonts w:ascii="Times New Roman" w:hAnsi="Times New Roman" w:cs="Times New Roman"/>
          <w:sz w:val="28"/>
          <w:szCs w:val="28"/>
          <w:lang w:val="uk-UA"/>
        </w:rPr>
        <w:t>. Адже</w:t>
      </w:r>
      <w:r w:rsidR="00490A2A">
        <w:rPr>
          <w:rFonts w:ascii="Times New Roman" w:hAnsi="Times New Roman" w:cs="Times New Roman"/>
          <w:sz w:val="28"/>
          <w:szCs w:val="28"/>
          <w:lang w:val="uk-UA"/>
        </w:rPr>
        <w:t xml:space="preserve"> «В нім самім його керма і власть, / В нім самім ота сила, що назначує місце йому, / Що його сотворила»</w:t>
      </w:r>
      <w:r w:rsidR="0089460C">
        <w:rPr>
          <w:rFonts w:ascii="Times New Roman" w:hAnsi="Times New Roman" w:cs="Times New Roman"/>
          <w:sz w:val="28"/>
          <w:szCs w:val="28"/>
          <w:lang w:val="uk-UA"/>
        </w:rPr>
        <w:t>.</w:t>
      </w:r>
      <w:r w:rsidR="00490A2A">
        <w:rPr>
          <w:rFonts w:ascii="Times New Roman" w:hAnsi="Times New Roman" w:cs="Times New Roman"/>
          <w:sz w:val="28"/>
          <w:szCs w:val="28"/>
          <w:lang w:val="uk-UA"/>
        </w:rPr>
        <w:t xml:space="preserve"> </w:t>
      </w:r>
      <w:r w:rsidR="00B96EA8">
        <w:rPr>
          <w:rFonts w:ascii="Times New Roman" w:hAnsi="Times New Roman" w:cs="Times New Roman"/>
          <w:sz w:val="28"/>
          <w:szCs w:val="28"/>
          <w:lang w:val="uk-UA"/>
        </w:rPr>
        <w:t>Вже</w:t>
      </w:r>
      <w:r w:rsidR="00A603FA">
        <w:rPr>
          <w:rFonts w:ascii="Times New Roman" w:hAnsi="Times New Roman" w:cs="Times New Roman"/>
          <w:sz w:val="28"/>
          <w:szCs w:val="28"/>
          <w:lang w:val="uk-UA"/>
        </w:rPr>
        <w:t xml:space="preserve"> спливає сорокалітній термін визначеного Богом </w:t>
      </w:r>
      <w:r w:rsidR="00091555">
        <w:rPr>
          <w:rFonts w:ascii="Times New Roman" w:hAnsi="Times New Roman" w:cs="Times New Roman"/>
          <w:sz w:val="28"/>
          <w:szCs w:val="28"/>
          <w:lang w:val="uk-UA"/>
        </w:rPr>
        <w:t>пустел</w:t>
      </w:r>
      <w:r w:rsidR="00A603FA">
        <w:rPr>
          <w:rFonts w:ascii="Times New Roman" w:hAnsi="Times New Roman" w:cs="Times New Roman"/>
          <w:sz w:val="28"/>
          <w:szCs w:val="28"/>
          <w:lang w:val="uk-UA"/>
        </w:rPr>
        <w:t>ьного</w:t>
      </w:r>
      <w:r w:rsidR="002B77FD">
        <w:rPr>
          <w:rFonts w:ascii="Times New Roman" w:hAnsi="Times New Roman" w:cs="Times New Roman"/>
          <w:sz w:val="28"/>
          <w:szCs w:val="28"/>
          <w:lang w:val="uk-UA"/>
        </w:rPr>
        <w:t xml:space="preserve"> </w:t>
      </w:r>
      <w:r w:rsidR="00A603FA">
        <w:rPr>
          <w:rFonts w:ascii="Times New Roman" w:hAnsi="Times New Roman" w:cs="Times New Roman"/>
          <w:sz w:val="28"/>
          <w:szCs w:val="28"/>
          <w:lang w:val="uk-UA"/>
        </w:rPr>
        <w:t xml:space="preserve">блуду </w:t>
      </w:r>
      <w:r w:rsidR="00CA6BD6">
        <w:rPr>
          <w:rFonts w:ascii="Times New Roman" w:hAnsi="Times New Roman" w:cs="Times New Roman"/>
          <w:sz w:val="28"/>
          <w:szCs w:val="28"/>
          <w:lang w:val="uk-UA"/>
        </w:rPr>
        <w:t>й має на</w:t>
      </w:r>
      <w:r w:rsidR="00A603FA">
        <w:rPr>
          <w:rFonts w:ascii="Times New Roman" w:hAnsi="Times New Roman" w:cs="Times New Roman"/>
          <w:sz w:val="28"/>
          <w:szCs w:val="28"/>
          <w:lang w:val="uk-UA"/>
        </w:rPr>
        <w:t>ста</w:t>
      </w:r>
      <w:r w:rsidR="00CA6BD6">
        <w:rPr>
          <w:rFonts w:ascii="Times New Roman" w:hAnsi="Times New Roman" w:cs="Times New Roman"/>
          <w:sz w:val="28"/>
          <w:szCs w:val="28"/>
          <w:lang w:val="uk-UA"/>
        </w:rPr>
        <w:t>ти</w:t>
      </w:r>
      <w:r w:rsidR="002B77FD">
        <w:rPr>
          <w:rFonts w:ascii="Times New Roman" w:hAnsi="Times New Roman" w:cs="Times New Roman"/>
          <w:sz w:val="28"/>
          <w:szCs w:val="28"/>
          <w:lang w:val="uk-UA"/>
        </w:rPr>
        <w:t xml:space="preserve"> час</w:t>
      </w:r>
      <w:r w:rsidR="00A603FA">
        <w:rPr>
          <w:rFonts w:ascii="Times New Roman" w:hAnsi="Times New Roman" w:cs="Times New Roman"/>
          <w:sz w:val="28"/>
          <w:szCs w:val="28"/>
          <w:lang w:val="uk-UA"/>
        </w:rPr>
        <w:t xml:space="preserve"> повного прозріння, </w:t>
      </w:r>
      <w:r w:rsidR="00EE4FE9">
        <w:rPr>
          <w:rFonts w:ascii="Times New Roman" w:hAnsi="Times New Roman" w:cs="Times New Roman"/>
          <w:sz w:val="28"/>
          <w:szCs w:val="28"/>
          <w:lang w:val="uk-UA"/>
        </w:rPr>
        <w:t>коли</w:t>
      </w:r>
      <w:r w:rsidR="002B77FD">
        <w:rPr>
          <w:rFonts w:ascii="Times New Roman" w:hAnsi="Times New Roman" w:cs="Times New Roman"/>
          <w:sz w:val="28"/>
          <w:szCs w:val="28"/>
          <w:lang w:val="uk-UA"/>
        </w:rPr>
        <w:t xml:space="preserve"> </w:t>
      </w:r>
      <w:r w:rsidR="00EE4FE9">
        <w:rPr>
          <w:rFonts w:ascii="Times New Roman" w:hAnsi="Times New Roman" w:cs="Times New Roman"/>
          <w:sz w:val="28"/>
          <w:szCs w:val="28"/>
          <w:lang w:val="uk-UA"/>
        </w:rPr>
        <w:t xml:space="preserve">народ </w:t>
      </w:r>
      <w:r w:rsidR="002B77FD">
        <w:rPr>
          <w:rFonts w:ascii="Times New Roman" w:hAnsi="Times New Roman" w:cs="Times New Roman"/>
          <w:sz w:val="28"/>
          <w:szCs w:val="28"/>
          <w:lang w:val="uk-UA"/>
        </w:rPr>
        <w:t>остаточно вичавит</w:t>
      </w:r>
      <w:r w:rsidR="00CA6BD6">
        <w:rPr>
          <w:rFonts w:ascii="Times New Roman" w:hAnsi="Times New Roman" w:cs="Times New Roman"/>
          <w:sz w:val="28"/>
          <w:szCs w:val="28"/>
          <w:lang w:val="uk-UA"/>
        </w:rPr>
        <w:t>ь</w:t>
      </w:r>
      <w:r w:rsidR="00A603FA">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і</w:t>
      </w:r>
      <w:r w:rsidR="002B77FD">
        <w:rPr>
          <w:rFonts w:ascii="Times New Roman" w:hAnsi="Times New Roman" w:cs="Times New Roman"/>
          <w:sz w:val="28"/>
          <w:szCs w:val="28"/>
          <w:lang w:val="uk-UA"/>
        </w:rPr>
        <w:t xml:space="preserve">з себе раба, </w:t>
      </w:r>
      <w:r w:rsidR="00A603FA">
        <w:rPr>
          <w:rFonts w:ascii="Times New Roman" w:hAnsi="Times New Roman" w:cs="Times New Roman"/>
          <w:sz w:val="28"/>
          <w:szCs w:val="28"/>
          <w:lang w:val="uk-UA"/>
        </w:rPr>
        <w:t>що</w:t>
      </w:r>
      <w:r w:rsidR="002B77FD">
        <w:rPr>
          <w:rFonts w:ascii="Times New Roman" w:hAnsi="Times New Roman" w:cs="Times New Roman"/>
          <w:sz w:val="28"/>
          <w:szCs w:val="28"/>
          <w:lang w:val="uk-UA"/>
        </w:rPr>
        <w:t xml:space="preserve"> вріс у нього за часи </w:t>
      </w:r>
      <w:r w:rsidR="005F37D5">
        <w:rPr>
          <w:rFonts w:ascii="Times New Roman" w:hAnsi="Times New Roman" w:cs="Times New Roman"/>
          <w:sz w:val="28"/>
          <w:szCs w:val="28"/>
          <w:lang w:val="uk-UA"/>
        </w:rPr>
        <w:t>віков</w:t>
      </w:r>
      <w:r w:rsidR="002B77FD">
        <w:rPr>
          <w:rFonts w:ascii="Times New Roman" w:hAnsi="Times New Roman" w:cs="Times New Roman"/>
          <w:sz w:val="28"/>
          <w:szCs w:val="28"/>
          <w:lang w:val="uk-UA"/>
        </w:rPr>
        <w:t xml:space="preserve">ої неволі. </w:t>
      </w:r>
    </w:p>
    <w:p w:rsidR="00A87E36" w:rsidRDefault="00503193" w:rsidP="00BC0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За своєю філософією та романтичною ідеологією поема «Мойсей» перегукується з програмовим текстом Кирило-</w:t>
      </w:r>
      <w:proofErr w:type="spellStart"/>
      <w:r>
        <w:rPr>
          <w:rFonts w:ascii="Times New Roman" w:hAnsi="Times New Roman" w:cs="Times New Roman"/>
          <w:sz w:val="28"/>
          <w:szCs w:val="28"/>
          <w:lang w:val="uk-UA"/>
        </w:rPr>
        <w:t>Методіївського</w:t>
      </w:r>
      <w:proofErr w:type="spellEnd"/>
      <w:r>
        <w:rPr>
          <w:rFonts w:ascii="Times New Roman" w:hAnsi="Times New Roman" w:cs="Times New Roman"/>
          <w:sz w:val="28"/>
          <w:szCs w:val="28"/>
          <w:lang w:val="uk-UA"/>
        </w:rPr>
        <w:t xml:space="preserve"> братства «Книги буття українського народу…» та </w:t>
      </w:r>
      <w:r w:rsidR="00735105">
        <w:rPr>
          <w:rFonts w:ascii="Times New Roman" w:hAnsi="Times New Roman" w:cs="Times New Roman"/>
          <w:sz w:val="28"/>
          <w:szCs w:val="28"/>
          <w:lang w:val="uk-UA"/>
        </w:rPr>
        <w:t xml:space="preserve">текстом </w:t>
      </w:r>
      <w:r>
        <w:rPr>
          <w:rFonts w:ascii="Times New Roman" w:hAnsi="Times New Roman" w:cs="Times New Roman"/>
          <w:sz w:val="28"/>
          <w:szCs w:val="28"/>
          <w:lang w:val="uk-UA"/>
        </w:rPr>
        <w:t xml:space="preserve">Кулішевих «Книг </w:t>
      </w:r>
      <w:r w:rsidR="00735105">
        <w:rPr>
          <w:rFonts w:ascii="Times New Roman" w:hAnsi="Times New Roman" w:cs="Times New Roman"/>
          <w:sz w:val="28"/>
          <w:szCs w:val="28"/>
          <w:lang w:val="uk-UA"/>
        </w:rPr>
        <w:t xml:space="preserve">о ділах народу українського…», де він зазначає: </w:t>
      </w:r>
      <w:r w:rsidR="00135CA5" w:rsidRPr="00A87E36">
        <w:rPr>
          <w:rFonts w:ascii="Times New Roman" w:hAnsi="Times New Roman" w:cs="Times New Roman"/>
          <w:sz w:val="28"/>
          <w:szCs w:val="28"/>
        </w:rPr>
        <w:t>«Из всех народов, населяющих землю, ни один не поднял таких отважных и благородных подвигов на пользу христианства, ни один не претерпел стольких мучений и всякого рода бедствий за веру и любовь к родине, как народ малороссийский»</w:t>
      </w:r>
      <w:r w:rsidR="00135CA5" w:rsidRPr="00A87E36">
        <w:rPr>
          <w:rStyle w:val="a6"/>
          <w:rFonts w:ascii="Times New Roman" w:hAnsi="Times New Roman" w:cs="Times New Roman"/>
          <w:sz w:val="28"/>
          <w:szCs w:val="28"/>
        </w:rPr>
        <w:footnoteReference w:id="30"/>
      </w:r>
      <w:r w:rsidR="00135CA5" w:rsidRPr="00A87E36">
        <w:rPr>
          <w:rFonts w:ascii="Times New Roman" w:hAnsi="Times New Roman" w:cs="Times New Roman"/>
          <w:sz w:val="28"/>
          <w:szCs w:val="28"/>
        </w:rPr>
        <w:t>.</w:t>
      </w:r>
    </w:p>
    <w:p w:rsidR="00592B2E" w:rsidRDefault="00C551EF" w:rsidP="00BC05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A87E36">
        <w:rPr>
          <w:rFonts w:ascii="Times New Roman" w:hAnsi="Times New Roman" w:cs="Times New Roman"/>
          <w:sz w:val="28"/>
          <w:szCs w:val="28"/>
          <w:lang w:val="uk-UA"/>
        </w:rPr>
        <w:t>арод Ізраїль після сорокарічн</w:t>
      </w:r>
      <w:r>
        <w:rPr>
          <w:rFonts w:ascii="Times New Roman" w:hAnsi="Times New Roman" w:cs="Times New Roman"/>
          <w:sz w:val="28"/>
          <w:szCs w:val="28"/>
          <w:lang w:val="uk-UA"/>
        </w:rPr>
        <w:t>ого</w:t>
      </w:r>
      <w:r w:rsidR="00A87E3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подвигу, що втілився </w:t>
      </w:r>
      <w:r w:rsidR="001E48FA">
        <w:rPr>
          <w:rFonts w:ascii="Times New Roman" w:hAnsi="Times New Roman" w:cs="Times New Roman"/>
          <w:sz w:val="28"/>
          <w:szCs w:val="28"/>
          <w:lang w:val="uk-UA"/>
        </w:rPr>
        <w:t xml:space="preserve">в пустельні </w:t>
      </w:r>
      <w:r w:rsidR="00A87E36">
        <w:rPr>
          <w:rFonts w:ascii="Times New Roman" w:hAnsi="Times New Roman" w:cs="Times New Roman"/>
          <w:sz w:val="28"/>
          <w:szCs w:val="28"/>
          <w:lang w:val="uk-UA"/>
        </w:rPr>
        <w:t>поневірян</w:t>
      </w:r>
      <w:r w:rsidR="001E48FA">
        <w:rPr>
          <w:rFonts w:ascii="Times New Roman" w:hAnsi="Times New Roman" w:cs="Times New Roman"/>
          <w:sz w:val="28"/>
          <w:szCs w:val="28"/>
          <w:lang w:val="uk-UA"/>
        </w:rPr>
        <w:t>ня</w:t>
      </w:r>
      <w:r w:rsidR="00A603FA">
        <w:rPr>
          <w:rFonts w:ascii="Times New Roman" w:hAnsi="Times New Roman" w:cs="Times New Roman"/>
          <w:sz w:val="28"/>
          <w:szCs w:val="28"/>
          <w:lang w:val="uk-UA"/>
        </w:rPr>
        <w:t xml:space="preserve"> </w:t>
      </w:r>
      <w:r w:rsidR="001E48FA">
        <w:rPr>
          <w:rFonts w:ascii="Times New Roman" w:hAnsi="Times New Roman" w:cs="Times New Roman"/>
          <w:sz w:val="28"/>
          <w:szCs w:val="28"/>
          <w:lang w:val="uk-UA"/>
        </w:rPr>
        <w:t>раптом</w:t>
      </w:r>
      <w:r w:rsidR="002A6648">
        <w:rPr>
          <w:rFonts w:ascii="Times New Roman" w:hAnsi="Times New Roman" w:cs="Times New Roman"/>
          <w:sz w:val="28"/>
          <w:szCs w:val="28"/>
          <w:lang w:val="uk-UA"/>
        </w:rPr>
        <w:t xml:space="preserve"> – </w:t>
      </w:r>
      <w:r w:rsidR="00CA6BD6">
        <w:rPr>
          <w:rFonts w:ascii="Times New Roman" w:hAnsi="Times New Roman" w:cs="Times New Roman"/>
          <w:sz w:val="28"/>
          <w:szCs w:val="28"/>
          <w:lang w:val="uk-UA"/>
        </w:rPr>
        <w:t>«</w:t>
      </w:r>
      <w:r w:rsidR="002A6648">
        <w:rPr>
          <w:rFonts w:ascii="Times New Roman" w:hAnsi="Times New Roman" w:cs="Times New Roman"/>
          <w:sz w:val="28"/>
          <w:szCs w:val="28"/>
          <w:lang w:val="uk-UA"/>
        </w:rPr>
        <w:t xml:space="preserve">на межі </w:t>
      </w:r>
      <w:r w:rsidR="004E7FCF">
        <w:rPr>
          <w:rFonts w:ascii="Times New Roman" w:hAnsi="Times New Roman" w:cs="Times New Roman"/>
          <w:sz w:val="28"/>
          <w:szCs w:val="28"/>
          <w:lang w:val="uk-UA"/>
        </w:rPr>
        <w:t>Канаана</w:t>
      </w:r>
      <w:r w:rsidR="00CA6BD6">
        <w:rPr>
          <w:rFonts w:ascii="Times New Roman" w:hAnsi="Times New Roman" w:cs="Times New Roman"/>
          <w:sz w:val="28"/>
          <w:szCs w:val="28"/>
          <w:lang w:val="uk-UA"/>
        </w:rPr>
        <w:t>»</w:t>
      </w:r>
      <w:r w:rsidR="002A6648">
        <w:rPr>
          <w:rFonts w:ascii="Times New Roman" w:hAnsi="Times New Roman" w:cs="Times New Roman"/>
          <w:sz w:val="28"/>
          <w:szCs w:val="28"/>
          <w:lang w:val="uk-UA"/>
        </w:rPr>
        <w:t xml:space="preserve"> </w:t>
      </w:r>
      <w:r w:rsidR="000F5FF9">
        <w:rPr>
          <w:rFonts w:ascii="Times New Roman" w:hAnsi="Times New Roman" w:cs="Times New Roman"/>
          <w:sz w:val="28"/>
          <w:szCs w:val="28"/>
          <w:lang w:val="uk-UA"/>
        </w:rPr>
        <w:t>–</w:t>
      </w:r>
      <w:r w:rsidR="00A87E36">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 xml:space="preserve">впав у повну </w:t>
      </w:r>
      <w:r w:rsidR="000F5FF9">
        <w:rPr>
          <w:rFonts w:ascii="Times New Roman" w:hAnsi="Times New Roman" w:cs="Times New Roman"/>
          <w:sz w:val="28"/>
          <w:szCs w:val="28"/>
          <w:lang w:val="uk-UA"/>
        </w:rPr>
        <w:t>зневір</w:t>
      </w:r>
      <w:r w:rsidR="00CA6BD6">
        <w:rPr>
          <w:rFonts w:ascii="Times New Roman" w:hAnsi="Times New Roman" w:cs="Times New Roman"/>
          <w:sz w:val="28"/>
          <w:szCs w:val="28"/>
          <w:lang w:val="uk-UA"/>
        </w:rPr>
        <w:t>у</w:t>
      </w:r>
      <w:r w:rsidR="000F5FF9">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й н</w:t>
      </w:r>
      <w:r w:rsidR="00A87E36">
        <w:rPr>
          <w:rFonts w:ascii="Times New Roman" w:hAnsi="Times New Roman" w:cs="Times New Roman"/>
          <w:sz w:val="28"/>
          <w:szCs w:val="28"/>
          <w:lang w:val="uk-UA"/>
        </w:rPr>
        <w:t>іби</w:t>
      </w:r>
      <w:r w:rsidR="00CA6BD6">
        <w:rPr>
          <w:rFonts w:ascii="Times New Roman" w:hAnsi="Times New Roman" w:cs="Times New Roman"/>
          <w:sz w:val="28"/>
          <w:szCs w:val="28"/>
          <w:lang w:val="uk-UA"/>
        </w:rPr>
        <w:t xml:space="preserve"> перевтілився у </w:t>
      </w:r>
      <w:r w:rsidR="000F5FF9">
        <w:rPr>
          <w:rFonts w:ascii="Times New Roman" w:hAnsi="Times New Roman" w:cs="Times New Roman"/>
          <w:sz w:val="28"/>
          <w:szCs w:val="28"/>
          <w:lang w:val="uk-UA"/>
        </w:rPr>
        <w:t>«</w:t>
      </w:r>
      <w:proofErr w:type="spellStart"/>
      <w:r w:rsidR="000F5FF9">
        <w:rPr>
          <w:rFonts w:ascii="Times New Roman" w:hAnsi="Times New Roman" w:cs="Times New Roman"/>
          <w:sz w:val="28"/>
          <w:szCs w:val="28"/>
          <w:lang w:val="uk-UA"/>
        </w:rPr>
        <w:t>кочовисько</w:t>
      </w:r>
      <w:proofErr w:type="spellEnd"/>
      <w:r w:rsidR="000F5FF9">
        <w:rPr>
          <w:rFonts w:ascii="Times New Roman" w:hAnsi="Times New Roman" w:cs="Times New Roman"/>
          <w:sz w:val="28"/>
          <w:szCs w:val="28"/>
          <w:lang w:val="uk-UA"/>
        </w:rPr>
        <w:t xml:space="preserve"> ледаче»</w:t>
      </w:r>
      <w:r w:rsidR="00A87E36">
        <w:rPr>
          <w:rFonts w:ascii="Times New Roman" w:hAnsi="Times New Roman" w:cs="Times New Roman"/>
          <w:sz w:val="28"/>
          <w:szCs w:val="28"/>
          <w:lang w:val="uk-UA"/>
        </w:rPr>
        <w:t xml:space="preserve"> </w:t>
      </w:r>
      <w:r w:rsidR="00864ACB">
        <w:rPr>
          <w:rFonts w:ascii="Times New Roman" w:hAnsi="Times New Roman" w:cs="Times New Roman"/>
          <w:sz w:val="28"/>
          <w:szCs w:val="28"/>
          <w:lang w:val="uk-UA"/>
        </w:rPr>
        <w:t>і</w:t>
      </w:r>
      <w:r w:rsidR="00CA6BD6">
        <w:rPr>
          <w:rFonts w:ascii="Times New Roman" w:hAnsi="Times New Roman" w:cs="Times New Roman"/>
          <w:sz w:val="28"/>
          <w:szCs w:val="28"/>
          <w:lang w:val="uk-UA"/>
        </w:rPr>
        <w:t xml:space="preserve"> </w:t>
      </w:r>
      <w:r w:rsidR="000F5FF9">
        <w:rPr>
          <w:rFonts w:ascii="Times New Roman" w:hAnsi="Times New Roman" w:cs="Times New Roman"/>
          <w:sz w:val="28"/>
          <w:szCs w:val="28"/>
          <w:lang w:val="uk-UA"/>
        </w:rPr>
        <w:t>не хоче «верхи перейти»</w:t>
      </w:r>
      <w:r w:rsidR="000258A7">
        <w:rPr>
          <w:rFonts w:ascii="Times New Roman" w:hAnsi="Times New Roman" w:cs="Times New Roman"/>
          <w:sz w:val="28"/>
          <w:szCs w:val="28"/>
          <w:lang w:val="uk-UA"/>
        </w:rPr>
        <w:t xml:space="preserve"> </w:t>
      </w:r>
      <w:r w:rsidR="00864ACB">
        <w:rPr>
          <w:rFonts w:ascii="Times New Roman" w:hAnsi="Times New Roman" w:cs="Times New Roman"/>
          <w:sz w:val="28"/>
          <w:szCs w:val="28"/>
          <w:lang w:val="uk-UA"/>
        </w:rPr>
        <w:t>та</w:t>
      </w:r>
      <w:r w:rsidR="000258A7">
        <w:rPr>
          <w:rFonts w:ascii="Times New Roman" w:hAnsi="Times New Roman" w:cs="Times New Roman"/>
          <w:sz w:val="28"/>
          <w:szCs w:val="28"/>
          <w:lang w:val="uk-UA"/>
        </w:rPr>
        <w:t xml:space="preserve"> ввійти в обіцяний край.</w:t>
      </w:r>
      <w:r w:rsidR="000F5FF9">
        <w:rPr>
          <w:rFonts w:ascii="Times New Roman" w:hAnsi="Times New Roman" w:cs="Times New Roman"/>
          <w:sz w:val="28"/>
          <w:szCs w:val="28"/>
          <w:lang w:val="uk-UA"/>
        </w:rPr>
        <w:t xml:space="preserve"> </w:t>
      </w:r>
      <w:r w:rsidR="00CA6BD6">
        <w:rPr>
          <w:rFonts w:ascii="Times New Roman" w:hAnsi="Times New Roman" w:cs="Times New Roman"/>
          <w:sz w:val="28"/>
          <w:szCs w:val="28"/>
          <w:lang w:val="uk-UA"/>
        </w:rPr>
        <w:t>Уже не гріє його</w:t>
      </w:r>
      <w:r w:rsidR="00A22820">
        <w:rPr>
          <w:rFonts w:ascii="Times New Roman" w:hAnsi="Times New Roman" w:cs="Times New Roman"/>
          <w:sz w:val="28"/>
          <w:szCs w:val="28"/>
          <w:lang w:val="uk-UA"/>
        </w:rPr>
        <w:t xml:space="preserve"> «Те незриме, </w:t>
      </w:r>
      <w:proofErr w:type="spellStart"/>
      <w:r w:rsidR="00A22820">
        <w:rPr>
          <w:rFonts w:ascii="Times New Roman" w:hAnsi="Times New Roman" w:cs="Times New Roman"/>
          <w:sz w:val="28"/>
          <w:szCs w:val="28"/>
          <w:lang w:val="uk-UA"/>
        </w:rPr>
        <w:t>несхопне</w:t>
      </w:r>
      <w:proofErr w:type="spellEnd"/>
      <w:r w:rsidR="00A22820">
        <w:rPr>
          <w:rFonts w:ascii="Times New Roman" w:hAnsi="Times New Roman" w:cs="Times New Roman"/>
          <w:sz w:val="28"/>
          <w:szCs w:val="28"/>
          <w:lang w:val="uk-UA"/>
        </w:rPr>
        <w:t>, що все / Поміж ними горіло, / Що давало їм смисл життєвий, / Просвітляло і гріло»</w:t>
      </w:r>
      <w:r w:rsidR="00A22820">
        <w:rPr>
          <w:rStyle w:val="a5"/>
          <w:rFonts w:ascii="Times New Roman" w:hAnsi="Times New Roman" w:cs="Times New Roman"/>
          <w:sz w:val="28"/>
          <w:szCs w:val="28"/>
          <w:lang w:val="uk-UA"/>
        </w:rPr>
        <w:footnoteReference w:id="31"/>
      </w:r>
      <w:r w:rsidR="00985DE1">
        <w:rPr>
          <w:rFonts w:ascii="Times New Roman" w:hAnsi="Times New Roman" w:cs="Times New Roman"/>
          <w:sz w:val="28"/>
          <w:szCs w:val="28"/>
          <w:lang w:val="uk-UA"/>
        </w:rPr>
        <w:t xml:space="preserve">, </w:t>
      </w:r>
      <w:r w:rsidR="005F37D5">
        <w:rPr>
          <w:rFonts w:ascii="Times New Roman" w:hAnsi="Times New Roman" w:cs="Times New Roman"/>
          <w:sz w:val="28"/>
          <w:szCs w:val="28"/>
          <w:lang w:val="uk-UA"/>
        </w:rPr>
        <w:t xml:space="preserve">котре </w:t>
      </w:r>
      <w:r w:rsidR="005A57F5">
        <w:rPr>
          <w:rFonts w:ascii="Times New Roman" w:hAnsi="Times New Roman" w:cs="Times New Roman"/>
          <w:sz w:val="28"/>
          <w:szCs w:val="28"/>
          <w:lang w:val="uk-UA"/>
        </w:rPr>
        <w:t xml:space="preserve">будило </w:t>
      </w:r>
      <w:r w:rsidR="00985DE1" w:rsidRPr="005A57F5">
        <w:rPr>
          <w:rFonts w:ascii="Times New Roman" w:hAnsi="Times New Roman" w:cs="Times New Roman"/>
          <w:sz w:val="28"/>
          <w:szCs w:val="28"/>
          <w:lang w:val="uk-UA"/>
        </w:rPr>
        <w:t>натхнення</w:t>
      </w:r>
      <w:r w:rsidR="00985DE1">
        <w:rPr>
          <w:rFonts w:ascii="Times New Roman" w:hAnsi="Times New Roman" w:cs="Times New Roman"/>
          <w:sz w:val="28"/>
          <w:szCs w:val="28"/>
          <w:lang w:val="uk-UA"/>
        </w:rPr>
        <w:t xml:space="preserve"> і </w:t>
      </w:r>
      <w:r w:rsidR="005A57F5">
        <w:rPr>
          <w:rFonts w:ascii="Times New Roman" w:hAnsi="Times New Roman" w:cs="Times New Roman"/>
          <w:sz w:val="28"/>
          <w:szCs w:val="28"/>
          <w:lang w:val="uk-UA"/>
        </w:rPr>
        <w:t xml:space="preserve">давало </w:t>
      </w:r>
      <w:r w:rsidR="00985DE1">
        <w:rPr>
          <w:rFonts w:ascii="Times New Roman" w:hAnsi="Times New Roman" w:cs="Times New Roman"/>
          <w:sz w:val="28"/>
          <w:szCs w:val="28"/>
          <w:lang w:val="uk-UA"/>
        </w:rPr>
        <w:t xml:space="preserve">сили виживати попри </w:t>
      </w:r>
      <w:r w:rsidR="000F5FF9">
        <w:rPr>
          <w:rFonts w:ascii="Times New Roman" w:hAnsi="Times New Roman" w:cs="Times New Roman"/>
          <w:sz w:val="28"/>
          <w:szCs w:val="28"/>
          <w:lang w:val="uk-UA"/>
        </w:rPr>
        <w:t xml:space="preserve">всі </w:t>
      </w:r>
      <w:r w:rsidR="00A87E36">
        <w:rPr>
          <w:rFonts w:ascii="Times New Roman" w:hAnsi="Times New Roman" w:cs="Times New Roman"/>
          <w:sz w:val="28"/>
          <w:szCs w:val="28"/>
          <w:lang w:val="uk-UA"/>
        </w:rPr>
        <w:t>незгоди</w:t>
      </w:r>
      <w:r w:rsidR="005F37D5">
        <w:rPr>
          <w:rFonts w:ascii="Times New Roman" w:hAnsi="Times New Roman" w:cs="Times New Roman"/>
          <w:sz w:val="28"/>
          <w:szCs w:val="28"/>
          <w:lang w:val="uk-UA"/>
        </w:rPr>
        <w:t xml:space="preserve"> й випробовування </w:t>
      </w:r>
      <w:r w:rsidR="005A57F5">
        <w:rPr>
          <w:rFonts w:ascii="Times New Roman" w:hAnsi="Times New Roman" w:cs="Times New Roman"/>
          <w:sz w:val="28"/>
          <w:szCs w:val="28"/>
          <w:lang w:val="uk-UA"/>
        </w:rPr>
        <w:t xml:space="preserve">які </w:t>
      </w:r>
      <w:r w:rsidR="00FC3774">
        <w:rPr>
          <w:rFonts w:ascii="Times New Roman" w:hAnsi="Times New Roman" w:cs="Times New Roman"/>
          <w:sz w:val="28"/>
          <w:szCs w:val="28"/>
          <w:lang w:val="uk-UA"/>
        </w:rPr>
        <w:t xml:space="preserve">він </w:t>
      </w:r>
      <w:r w:rsidR="005A57F5">
        <w:rPr>
          <w:rFonts w:ascii="Times New Roman" w:hAnsi="Times New Roman" w:cs="Times New Roman"/>
          <w:sz w:val="28"/>
          <w:szCs w:val="28"/>
          <w:lang w:val="uk-UA"/>
        </w:rPr>
        <w:t>мав пройти</w:t>
      </w:r>
      <w:r w:rsidR="005F37D5">
        <w:rPr>
          <w:rFonts w:ascii="Times New Roman" w:hAnsi="Times New Roman" w:cs="Times New Roman"/>
          <w:sz w:val="28"/>
          <w:szCs w:val="28"/>
          <w:lang w:val="uk-UA"/>
        </w:rPr>
        <w:t xml:space="preserve">. </w:t>
      </w:r>
      <w:r w:rsidR="00FC3774">
        <w:rPr>
          <w:rFonts w:ascii="Times New Roman" w:hAnsi="Times New Roman" w:cs="Times New Roman"/>
          <w:sz w:val="28"/>
          <w:szCs w:val="28"/>
          <w:lang w:val="uk-UA"/>
        </w:rPr>
        <w:t>Вже</w:t>
      </w:r>
      <w:r w:rsidR="005A57F5">
        <w:rPr>
          <w:rFonts w:ascii="Times New Roman" w:hAnsi="Times New Roman" w:cs="Times New Roman"/>
          <w:sz w:val="28"/>
          <w:szCs w:val="28"/>
          <w:lang w:val="uk-UA"/>
        </w:rPr>
        <w:t xml:space="preserve"> </w:t>
      </w:r>
      <w:r w:rsidR="00FC3774">
        <w:rPr>
          <w:rFonts w:ascii="Times New Roman" w:hAnsi="Times New Roman" w:cs="Times New Roman"/>
          <w:sz w:val="28"/>
          <w:szCs w:val="28"/>
          <w:lang w:val="uk-UA"/>
        </w:rPr>
        <w:t>Ізраїль</w:t>
      </w:r>
      <w:r w:rsidR="00CA6BD6">
        <w:rPr>
          <w:rFonts w:ascii="Times New Roman" w:hAnsi="Times New Roman" w:cs="Times New Roman"/>
          <w:sz w:val="28"/>
          <w:szCs w:val="28"/>
          <w:lang w:val="uk-UA"/>
        </w:rPr>
        <w:t xml:space="preserve"> </w:t>
      </w:r>
      <w:r w:rsidR="00592B2E">
        <w:rPr>
          <w:rFonts w:ascii="Times New Roman" w:hAnsi="Times New Roman" w:cs="Times New Roman"/>
          <w:sz w:val="28"/>
          <w:szCs w:val="28"/>
          <w:lang w:val="uk-UA"/>
        </w:rPr>
        <w:t>стомився</w:t>
      </w:r>
      <w:r w:rsidR="00B96EA8">
        <w:rPr>
          <w:rFonts w:ascii="Times New Roman" w:hAnsi="Times New Roman" w:cs="Times New Roman"/>
          <w:sz w:val="28"/>
          <w:szCs w:val="28"/>
          <w:lang w:val="uk-UA"/>
        </w:rPr>
        <w:t>, зневірився</w:t>
      </w:r>
      <w:r w:rsidR="00CA6BD6">
        <w:rPr>
          <w:rFonts w:ascii="Times New Roman" w:hAnsi="Times New Roman" w:cs="Times New Roman"/>
          <w:sz w:val="28"/>
          <w:szCs w:val="28"/>
          <w:lang w:val="uk-UA"/>
        </w:rPr>
        <w:t xml:space="preserve"> </w:t>
      </w:r>
      <w:r w:rsidR="00592B2E">
        <w:rPr>
          <w:rFonts w:ascii="Times New Roman" w:hAnsi="Times New Roman" w:cs="Times New Roman"/>
          <w:sz w:val="28"/>
          <w:szCs w:val="28"/>
          <w:lang w:val="uk-UA"/>
        </w:rPr>
        <w:t xml:space="preserve">й тепер не йме віри пророку. </w:t>
      </w:r>
    </w:p>
    <w:p w:rsidR="00526C44" w:rsidRDefault="00FC3774" w:rsidP="00B96EA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Усе ж п</w:t>
      </w:r>
      <w:r w:rsidR="00B96EA8">
        <w:rPr>
          <w:rFonts w:ascii="Times New Roman" w:hAnsi="Times New Roman" w:cs="Times New Roman"/>
          <w:sz w:val="28"/>
          <w:szCs w:val="28"/>
          <w:lang w:val="uk-UA"/>
        </w:rPr>
        <w:t>оки народ не усвідом</w:t>
      </w:r>
      <w:r w:rsidR="004B299C">
        <w:rPr>
          <w:rFonts w:ascii="Times New Roman" w:hAnsi="Times New Roman" w:cs="Times New Roman"/>
          <w:sz w:val="28"/>
          <w:szCs w:val="28"/>
          <w:lang w:val="uk-UA"/>
        </w:rPr>
        <w:t>ив</w:t>
      </w:r>
      <w:r w:rsidR="00B96EA8">
        <w:rPr>
          <w:rFonts w:ascii="Times New Roman" w:hAnsi="Times New Roman" w:cs="Times New Roman"/>
          <w:sz w:val="28"/>
          <w:szCs w:val="28"/>
          <w:lang w:val="uk-UA"/>
        </w:rPr>
        <w:t xml:space="preserve"> власн</w:t>
      </w:r>
      <w:r w:rsidR="001E48FA">
        <w:rPr>
          <w:rFonts w:ascii="Times New Roman" w:hAnsi="Times New Roman" w:cs="Times New Roman"/>
          <w:sz w:val="28"/>
          <w:szCs w:val="28"/>
          <w:lang w:val="uk-UA"/>
        </w:rPr>
        <w:t>ого</w:t>
      </w:r>
      <w:r w:rsidR="00B96EA8">
        <w:rPr>
          <w:rFonts w:ascii="Times New Roman" w:hAnsi="Times New Roman" w:cs="Times New Roman"/>
          <w:sz w:val="28"/>
          <w:szCs w:val="28"/>
          <w:lang w:val="uk-UA"/>
        </w:rPr>
        <w:t xml:space="preserve"> призначення</w:t>
      </w:r>
      <w:r w:rsidR="004B299C">
        <w:rPr>
          <w:rFonts w:ascii="Times New Roman" w:hAnsi="Times New Roman" w:cs="Times New Roman"/>
          <w:sz w:val="28"/>
          <w:szCs w:val="28"/>
          <w:lang w:val="uk-UA"/>
        </w:rPr>
        <w:t>,</w:t>
      </w:r>
      <w:r w:rsidR="00B96EA8">
        <w:rPr>
          <w:rFonts w:ascii="Times New Roman" w:hAnsi="Times New Roman" w:cs="Times New Roman"/>
          <w:sz w:val="28"/>
          <w:szCs w:val="28"/>
          <w:lang w:val="uk-UA"/>
        </w:rPr>
        <w:t xml:space="preserve"> він потребує зовнішніх вплив</w:t>
      </w:r>
      <w:r w:rsidR="004B299C">
        <w:rPr>
          <w:rFonts w:ascii="Times New Roman" w:hAnsi="Times New Roman" w:cs="Times New Roman"/>
          <w:sz w:val="28"/>
          <w:szCs w:val="28"/>
          <w:lang w:val="uk-UA"/>
        </w:rPr>
        <w:t>ів</w:t>
      </w:r>
      <w:r w:rsidR="00B96EA8">
        <w:rPr>
          <w:rFonts w:ascii="Times New Roman" w:hAnsi="Times New Roman" w:cs="Times New Roman"/>
          <w:sz w:val="28"/>
          <w:szCs w:val="28"/>
          <w:lang w:val="uk-UA"/>
        </w:rPr>
        <w:t xml:space="preserve"> </w:t>
      </w:r>
      <w:r w:rsidR="004B299C">
        <w:rPr>
          <w:rFonts w:ascii="Times New Roman" w:hAnsi="Times New Roman" w:cs="Times New Roman"/>
          <w:sz w:val="28"/>
          <w:szCs w:val="28"/>
          <w:lang w:val="uk-UA"/>
        </w:rPr>
        <w:t xml:space="preserve">з боку особливих людей, які наділені даром переконувати й </w:t>
      </w:r>
      <w:r w:rsidR="004B299C">
        <w:rPr>
          <w:rFonts w:ascii="Times New Roman" w:hAnsi="Times New Roman" w:cs="Times New Roman"/>
          <w:sz w:val="28"/>
          <w:szCs w:val="28"/>
          <w:lang w:val="uk-UA"/>
        </w:rPr>
        <w:lastRenderedPageBreak/>
        <w:t>вести за собою</w:t>
      </w:r>
      <w:r>
        <w:rPr>
          <w:rFonts w:ascii="Times New Roman" w:hAnsi="Times New Roman" w:cs="Times New Roman"/>
          <w:sz w:val="28"/>
          <w:szCs w:val="28"/>
          <w:lang w:val="uk-UA"/>
        </w:rPr>
        <w:t xml:space="preserve">, але </w:t>
      </w:r>
      <w:r w:rsidR="001E48FA">
        <w:rPr>
          <w:rFonts w:ascii="Times New Roman" w:hAnsi="Times New Roman" w:cs="Times New Roman"/>
          <w:sz w:val="28"/>
          <w:szCs w:val="28"/>
          <w:lang w:val="uk-UA"/>
        </w:rPr>
        <w:t>народ</w:t>
      </w:r>
      <w:r>
        <w:rPr>
          <w:rFonts w:ascii="Times New Roman" w:hAnsi="Times New Roman" w:cs="Times New Roman"/>
          <w:sz w:val="28"/>
          <w:szCs w:val="28"/>
          <w:lang w:val="uk-UA"/>
        </w:rPr>
        <w:t xml:space="preserve"> зневірився у провідникові.</w:t>
      </w:r>
      <w:r w:rsidR="004B299C">
        <w:rPr>
          <w:rFonts w:ascii="Times New Roman" w:hAnsi="Times New Roman" w:cs="Times New Roman"/>
          <w:sz w:val="28"/>
          <w:szCs w:val="28"/>
          <w:lang w:val="uk-UA"/>
        </w:rPr>
        <w:t xml:space="preserve"> </w:t>
      </w:r>
      <w:r w:rsidR="001E48FA">
        <w:rPr>
          <w:rFonts w:ascii="Times New Roman" w:hAnsi="Times New Roman" w:cs="Times New Roman"/>
          <w:sz w:val="28"/>
          <w:szCs w:val="28"/>
          <w:lang w:val="uk-UA"/>
        </w:rPr>
        <w:t>Через це тепер</w:t>
      </w:r>
      <w:r w:rsidR="004B299C">
        <w:rPr>
          <w:rFonts w:ascii="Times New Roman" w:hAnsi="Times New Roman" w:cs="Times New Roman"/>
          <w:sz w:val="28"/>
          <w:szCs w:val="28"/>
          <w:lang w:val="uk-UA"/>
        </w:rPr>
        <w:t xml:space="preserve"> Мойсей </w:t>
      </w:r>
      <w:r w:rsidR="003A3101">
        <w:rPr>
          <w:rFonts w:ascii="Times New Roman" w:hAnsi="Times New Roman" w:cs="Times New Roman"/>
          <w:sz w:val="28"/>
          <w:szCs w:val="28"/>
          <w:lang w:val="uk-UA"/>
        </w:rPr>
        <w:t xml:space="preserve">перебуває </w:t>
      </w:r>
      <w:r w:rsidR="004B299C">
        <w:rPr>
          <w:rFonts w:ascii="Times New Roman" w:hAnsi="Times New Roman" w:cs="Times New Roman"/>
          <w:sz w:val="28"/>
          <w:szCs w:val="28"/>
          <w:lang w:val="uk-UA"/>
        </w:rPr>
        <w:t xml:space="preserve">в полоні самоти, що обгорнула </w:t>
      </w:r>
      <w:r w:rsidR="00B96EA8">
        <w:rPr>
          <w:rFonts w:ascii="Times New Roman" w:hAnsi="Times New Roman" w:cs="Times New Roman"/>
          <w:sz w:val="28"/>
          <w:szCs w:val="28"/>
          <w:lang w:val="uk-UA"/>
        </w:rPr>
        <w:t>душу</w:t>
      </w:r>
      <w:r w:rsidR="004B299C">
        <w:rPr>
          <w:rFonts w:ascii="Times New Roman" w:hAnsi="Times New Roman" w:cs="Times New Roman"/>
          <w:sz w:val="28"/>
          <w:szCs w:val="28"/>
          <w:lang w:val="uk-UA"/>
        </w:rPr>
        <w:t xml:space="preserve"> й наповнює її</w:t>
      </w:r>
      <w:r w:rsidR="00795CAB">
        <w:rPr>
          <w:rFonts w:ascii="Times New Roman" w:hAnsi="Times New Roman" w:cs="Times New Roman"/>
          <w:sz w:val="28"/>
          <w:szCs w:val="28"/>
          <w:lang w:val="uk-UA"/>
        </w:rPr>
        <w:t xml:space="preserve"> тугою,</w:t>
      </w:r>
      <w:r w:rsidR="00B96EA8">
        <w:rPr>
          <w:rFonts w:ascii="Times New Roman" w:hAnsi="Times New Roman" w:cs="Times New Roman"/>
          <w:sz w:val="28"/>
          <w:szCs w:val="28"/>
          <w:lang w:val="uk-UA"/>
        </w:rPr>
        <w:t xml:space="preserve"> зневірою</w:t>
      </w:r>
      <w:r w:rsidR="00795CAB">
        <w:rPr>
          <w:rFonts w:ascii="Times New Roman" w:hAnsi="Times New Roman" w:cs="Times New Roman"/>
          <w:sz w:val="28"/>
          <w:szCs w:val="28"/>
          <w:lang w:val="uk-UA"/>
        </w:rPr>
        <w:t>,</w:t>
      </w:r>
      <w:r w:rsidR="00B96EA8">
        <w:rPr>
          <w:rFonts w:ascii="Times New Roman" w:hAnsi="Times New Roman" w:cs="Times New Roman"/>
          <w:sz w:val="28"/>
          <w:szCs w:val="28"/>
          <w:lang w:val="uk-UA"/>
        </w:rPr>
        <w:t xml:space="preserve"> пусткою</w:t>
      </w:r>
      <w:r w:rsidR="00795CAB">
        <w:rPr>
          <w:rFonts w:ascii="Times New Roman" w:hAnsi="Times New Roman" w:cs="Times New Roman"/>
          <w:sz w:val="28"/>
          <w:szCs w:val="28"/>
          <w:lang w:val="uk-UA"/>
        </w:rPr>
        <w:t xml:space="preserve"> й сумнівом.</w:t>
      </w:r>
      <w:r w:rsidR="00B96EA8">
        <w:rPr>
          <w:rFonts w:ascii="Times New Roman" w:hAnsi="Times New Roman" w:cs="Times New Roman"/>
          <w:sz w:val="28"/>
          <w:szCs w:val="28"/>
          <w:lang w:val="uk-UA"/>
        </w:rPr>
        <w:t xml:space="preserve"> </w:t>
      </w:r>
      <w:r w:rsidR="00795CAB">
        <w:rPr>
          <w:rFonts w:ascii="Times New Roman" w:hAnsi="Times New Roman" w:cs="Times New Roman"/>
          <w:sz w:val="28"/>
          <w:szCs w:val="28"/>
          <w:lang w:val="uk-UA"/>
        </w:rPr>
        <w:t xml:space="preserve">А </w:t>
      </w:r>
      <w:r w:rsidR="00B96EA8">
        <w:rPr>
          <w:rFonts w:ascii="Times New Roman" w:hAnsi="Times New Roman" w:cs="Times New Roman"/>
          <w:sz w:val="28"/>
          <w:szCs w:val="28"/>
          <w:lang w:val="uk-UA"/>
        </w:rPr>
        <w:t xml:space="preserve">сумнів здатний </w:t>
      </w:r>
      <w:r w:rsidR="00795CAB">
        <w:rPr>
          <w:rFonts w:ascii="Times New Roman" w:hAnsi="Times New Roman" w:cs="Times New Roman"/>
          <w:sz w:val="28"/>
          <w:szCs w:val="28"/>
          <w:lang w:val="uk-UA"/>
        </w:rPr>
        <w:t>породжувати</w:t>
      </w:r>
      <w:r w:rsidR="00B96EA8">
        <w:rPr>
          <w:rFonts w:ascii="Times New Roman" w:hAnsi="Times New Roman" w:cs="Times New Roman"/>
          <w:sz w:val="28"/>
          <w:szCs w:val="28"/>
          <w:lang w:val="uk-UA"/>
        </w:rPr>
        <w:t xml:space="preserve"> безнадію: «Що значить безґрунтовій юрбі / Обіцяти свободу? / – Чи не те, що з землі </w:t>
      </w:r>
      <w:proofErr w:type="spellStart"/>
      <w:r w:rsidR="00B96EA8">
        <w:rPr>
          <w:rFonts w:ascii="Times New Roman" w:hAnsi="Times New Roman" w:cs="Times New Roman"/>
          <w:sz w:val="28"/>
          <w:szCs w:val="28"/>
          <w:lang w:val="uk-UA"/>
        </w:rPr>
        <w:t>ви</w:t>
      </w:r>
      <w:r w:rsidR="00795CAB">
        <w:rPr>
          <w:rFonts w:ascii="Times New Roman" w:hAnsi="Times New Roman" w:cs="Times New Roman"/>
          <w:sz w:val="28"/>
          <w:szCs w:val="28"/>
          <w:lang w:val="uk-UA"/>
        </w:rPr>
        <w:t>рвать</w:t>
      </w:r>
      <w:proofErr w:type="spellEnd"/>
      <w:r w:rsidR="00795CAB">
        <w:rPr>
          <w:rFonts w:ascii="Times New Roman" w:hAnsi="Times New Roman" w:cs="Times New Roman"/>
          <w:sz w:val="28"/>
          <w:szCs w:val="28"/>
          <w:lang w:val="uk-UA"/>
        </w:rPr>
        <w:t xml:space="preserve"> дуб / І пустити на воду?»</w:t>
      </w:r>
      <w:r w:rsidR="00B96EA8">
        <w:rPr>
          <w:rStyle w:val="a5"/>
          <w:rFonts w:ascii="Times New Roman" w:hAnsi="Times New Roman" w:cs="Times New Roman"/>
          <w:sz w:val="28"/>
          <w:szCs w:val="28"/>
          <w:lang w:val="uk-UA"/>
        </w:rPr>
        <w:footnoteReference w:id="32"/>
      </w:r>
      <w:r w:rsidR="00B96EA8">
        <w:rPr>
          <w:rFonts w:ascii="Times New Roman" w:hAnsi="Times New Roman" w:cs="Times New Roman"/>
          <w:sz w:val="28"/>
          <w:szCs w:val="28"/>
          <w:lang w:val="uk-UA"/>
        </w:rPr>
        <w:t xml:space="preserve">. </w:t>
      </w:r>
      <w:r w:rsidR="00CB0B40">
        <w:rPr>
          <w:rFonts w:ascii="Times New Roman" w:hAnsi="Times New Roman" w:cs="Times New Roman"/>
          <w:sz w:val="28"/>
          <w:szCs w:val="28"/>
          <w:lang w:val="uk-UA"/>
        </w:rPr>
        <w:t>Цей с</w:t>
      </w:r>
      <w:r w:rsidR="00526C44">
        <w:rPr>
          <w:rFonts w:ascii="Times New Roman" w:hAnsi="Times New Roman" w:cs="Times New Roman"/>
          <w:sz w:val="28"/>
          <w:szCs w:val="28"/>
          <w:lang w:val="uk-UA"/>
        </w:rPr>
        <w:t xml:space="preserve">тан безнадії зумовлює зустріч </w:t>
      </w:r>
      <w:r w:rsidR="00CB0B40">
        <w:rPr>
          <w:rFonts w:ascii="Times New Roman" w:hAnsi="Times New Roman" w:cs="Times New Roman"/>
          <w:sz w:val="28"/>
          <w:szCs w:val="28"/>
          <w:lang w:val="uk-UA"/>
        </w:rPr>
        <w:t>Мойсея</w:t>
      </w:r>
      <w:r w:rsidR="001E48FA">
        <w:rPr>
          <w:rFonts w:ascii="Times New Roman" w:hAnsi="Times New Roman" w:cs="Times New Roman"/>
          <w:sz w:val="28"/>
          <w:szCs w:val="28"/>
          <w:lang w:val="uk-UA"/>
        </w:rPr>
        <w:t xml:space="preserve">, користуючись прийомом, застосованим Г. </w:t>
      </w:r>
      <w:proofErr w:type="spellStart"/>
      <w:r w:rsidR="001E48FA">
        <w:rPr>
          <w:rFonts w:ascii="Times New Roman" w:hAnsi="Times New Roman" w:cs="Times New Roman"/>
          <w:sz w:val="28"/>
          <w:szCs w:val="28"/>
          <w:lang w:val="uk-UA"/>
        </w:rPr>
        <w:t>Грабовичем</w:t>
      </w:r>
      <w:proofErr w:type="spellEnd"/>
      <w:r w:rsidR="001E48FA">
        <w:rPr>
          <w:rFonts w:ascii="Times New Roman" w:hAnsi="Times New Roman" w:cs="Times New Roman"/>
          <w:sz w:val="28"/>
          <w:szCs w:val="28"/>
          <w:lang w:val="uk-UA"/>
        </w:rPr>
        <w:t xml:space="preserve"> в аналізі «Похорону)</w:t>
      </w:r>
      <w:r w:rsidR="00CB0B40">
        <w:rPr>
          <w:rFonts w:ascii="Times New Roman" w:hAnsi="Times New Roman" w:cs="Times New Roman"/>
          <w:sz w:val="28"/>
          <w:szCs w:val="28"/>
          <w:lang w:val="uk-UA"/>
        </w:rPr>
        <w:t xml:space="preserve"> </w:t>
      </w:r>
      <w:r w:rsidR="00526C44">
        <w:rPr>
          <w:rFonts w:ascii="Times New Roman" w:hAnsi="Times New Roman" w:cs="Times New Roman"/>
          <w:sz w:val="28"/>
          <w:szCs w:val="28"/>
          <w:lang w:val="uk-UA"/>
        </w:rPr>
        <w:t xml:space="preserve">з власною Тінню – «темним демоном відчаю» – (витіснених в сферу несвідомого неприємних і неприйнятних для </w:t>
      </w:r>
      <w:proofErr w:type="spellStart"/>
      <w:r w:rsidR="00526C44">
        <w:rPr>
          <w:rFonts w:ascii="Times New Roman" w:hAnsi="Times New Roman" w:cs="Times New Roman"/>
          <w:sz w:val="28"/>
          <w:szCs w:val="28"/>
          <w:lang w:val="uk-UA"/>
        </w:rPr>
        <w:t>свідомости</w:t>
      </w:r>
      <w:proofErr w:type="spellEnd"/>
      <w:r w:rsidR="00526C44">
        <w:rPr>
          <w:rFonts w:ascii="Times New Roman" w:hAnsi="Times New Roman" w:cs="Times New Roman"/>
          <w:sz w:val="28"/>
          <w:szCs w:val="28"/>
          <w:lang w:val="uk-UA"/>
        </w:rPr>
        <w:t xml:space="preserve"> ситуацій, переживань, сумнівів тощо).</w:t>
      </w:r>
      <w:r w:rsidR="003A3101" w:rsidRPr="003A31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людина Мойсей </w:t>
      </w:r>
      <w:r w:rsidR="003A3101">
        <w:rPr>
          <w:rFonts w:ascii="Times New Roman" w:hAnsi="Times New Roman" w:cs="Times New Roman"/>
          <w:sz w:val="28"/>
          <w:szCs w:val="28"/>
          <w:lang w:val="uk-UA"/>
        </w:rPr>
        <w:t>приречений на внутрішню роздвоєність</w:t>
      </w:r>
      <w:r>
        <w:rPr>
          <w:rFonts w:ascii="Times New Roman" w:hAnsi="Times New Roman" w:cs="Times New Roman"/>
          <w:sz w:val="28"/>
          <w:szCs w:val="28"/>
          <w:lang w:val="uk-UA"/>
        </w:rPr>
        <w:t xml:space="preserve"> та</w:t>
      </w:r>
      <w:r w:rsidR="004D679A">
        <w:rPr>
          <w:rFonts w:ascii="Times New Roman" w:hAnsi="Times New Roman" w:cs="Times New Roman"/>
          <w:sz w:val="28"/>
          <w:szCs w:val="28"/>
          <w:lang w:val="uk-UA"/>
        </w:rPr>
        <w:t xml:space="preserve"> сумнів</w:t>
      </w:r>
      <w:r>
        <w:rPr>
          <w:rFonts w:ascii="Times New Roman" w:hAnsi="Times New Roman" w:cs="Times New Roman"/>
          <w:sz w:val="28"/>
          <w:szCs w:val="28"/>
          <w:lang w:val="uk-UA"/>
        </w:rPr>
        <w:t>.</w:t>
      </w:r>
    </w:p>
    <w:p w:rsidR="00CB0B40" w:rsidRDefault="00CB0B40" w:rsidP="00FC3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Своє завдання вбачає у виведенні народу з «остовпіння тупого», щоби той мав змогу далі йти до </w:t>
      </w:r>
      <w:proofErr w:type="spellStart"/>
      <w:r>
        <w:rPr>
          <w:rFonts w:ascii="Times New Roman" w:hAnsi="Times New Roman" w:cs="Times New Roman"/>
          <w:sz w:val="28"/>
          <w:szCs w:val="28"/>
          <w:lang w:val="uk-UA"/>
        </w:rPr>
        <w:t>самодостатности</w:t>
      </w:r>
      <w:proofErr w:type="spellEnd"/>
      <w:r>
        <w:rPr>
          <w:rFonts w:ascii="Times New Roman" w:hAnsi="Times New Roman" w:cs="Times New Roman"/>
          <w:sz w:val="28"/>
          <w:szCs w:val="28"/>
          <w:lang w:val="uk-UA"/>
        </w:rPr>
        <w:t>, адже</w:t>
      </w:r>
      <w:r w:rsidR="001E48FA">
        <w:rPr>
          <w:rFonts w:ascii="Times New Roman" w:hAnsi="Times New Roman" w:cs="Times New Roman"/>
          <w:sz w:val="28"/>
          <w:szCs w:val="28"/>
          <w:lang w:val="uk-UA"/>
        </w:rPr>
        <w:t xml:space="preserve"> Мойсей</w:t>
      </w:r>
      <w:r>
        <w:rPr>
          <w:rFonts w:ascii="Times New Roman" w:hAnsi="Times New Roman" w:cs="Times New Roman"/>
          <w:sz w:val="28"/>
          <w:szCs w:val="28"/>
          <w:lang w:val="uk-UA"/>
        </w:rPr>
        <w:t xml:space="preserve"> не мислить власне життя поза своїм народом: «Ти мій рід, ти дитина моя, / Ти вся честь моя й слава, / В тобі дух мій, </w:t>
      </w:r>
      <w:proofErr w:type="spellStart"/>
      <w:r>
        <w:rPr>
          <w:rFonts w:ascii="Times New Roman" w:hAnsi="Times New Roman" w:cs="Times New Roman"/>
          <w:sz w:val="28"/>
          <w:szCs w:val="28"/>
          <w:lang w:val="uk-UA"/>
        </w:rPr>
        <w:t>будуще</w:t>
      </w:r>
      <w:proofErr w:type="spellEnd"/>
      <w:r>
        <w:rPr>
          <w:rFonts w:ascii="Times New Roman" w:hAnsi="Times New Roman" w:cs="Times New Roman"/>
          <w:sz w:val="28"/>
          <w:szCs w:val="28"/>
          <w:lang w:val="uk-UA"/>
        </w:rPr>
        <w:t xml:space="preserve"> моє, / І краса, і держава»</w:t>
      </w:r>
      <w:r>
        <w:rPr>
          <w:rStyle w:val="a5"/>
          <w:rFonts w:ascii="Times New Roman" w:hAnsi="Times New Roman" w:cs="Times New Roman"/>
          <w:sz w:val="28"/>
          <w:szCs w:val="28"/>
          <w:lang w:val="uk-UA"/>
        </w:rPr>
        <w:footnoteReference w:id="33"/>
      </w:r>
      <w:r>
        <w:rPr>
          <w:rFonts w:ascii="Times New Roman" w:hAnsi="Times New Roman" w:cs="Times New Roman"/>
          <w:sz w:val="28"/>
          <w:szCs w:val="28"/>
          <w:lang w:val="uk-UA"/>
        </w:rPr>
        <w:t>.</w:t>
      </w:r>
    </w:p>
    <w:p w:rsidR="00A32DEF" w:rsidRDefault="00526C44" w:rsidP="00FC377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поемі</w:t>
      </w:r>
      <w:r w:rsidR="00441BCD">
        <w:rPr>
          <w:rFonts w:ascii="Times New Roman" w:hAnsi="Times New Roman" w:cs="Times New Roman"/>
          <w:sz w:val="28"/>
          <w:szCs w:val="28"/>
          <w:lang w:val="uk-UA"/>
        </w:rPr>
        <w:t>, як і в «Каїні»</w:t>
      </w:r>
      <w:r w:rsidR="005B4748">
        <w:rPr>
          <w:rFonts w:ascii="Times New Roman" w:hAnsi="Times New Roman" w:cs="Times New Roman"/>
          <w:sz w:val="28"/>
          <w:szCs w:val="28"/>
          <w:lang w:val="uk-UA"/>
        </w:rPr>
        <w:t xml:space="preserve"> та </w:t>
      </w:r>
      <w:r w:rsidR="00441BCD">
        <w:rPr>
          <w:rFonts w:ascii="Times New Roman" w:hAnsi="Times New Roman" w:cs="Times New Roman"/>
          <w:sz w:val="28"/>
          <w:szCs w:val="28"/>
          <w:lang w:val="uk-UA"/>
        </w:rPr>
        <w:t>«Похороні»</w:t>
      </w:r>
      <w:r>
        <w:rPr>
          <w:rFonts w:ascii="Times New Roman" w:hAnsi="Times New Roman" w:cs="Times New Roman"/>
          <w:sz w:val="28"/>
          <w:szCs w:val="28"/>
          <w:lang w:val="uk-UA"/>
        </w:rPr>
        <w:t xml:space="preserve"> присутній</w:t>
      </w:r>
      <w:r w:rsidR="00FC3774">
        <w:rPr>
          <w:rFonts w:ascii="Times New Roman" w:hAnsi="Times New Roman" w:cs="Times New Roman"/>
          <w:sz w:val="28"/>
          <w:szCs w:val="28"/>
          <w:lang w:val="uk-UA"/>
        </w:rPr>
        <w:t xml:space="preserve"> романтичний мотив жертовності,  в  </w:t>
      </w:r>
      <w:r w:rsidR="00441BCD">
        <w:rPr>
          <w:rFonts w:ascii="Times New Roman" w:hAnsi="Times New Roman" w:cs="Times New Roman"/>
          <w:sz w:val="28"/>
          <w:szCs w:val="28"/>
          <w:lang w:val="uk-UA"/>
        </w:rPr>
        <w:t>ім’я</w:t>
      </w:r>
      <w:r w:rsidR="00FC3774">
        <w:rPr>
          <w:rFonts w:ascii="Times New Roman" w:hAnsi="Times New Roman" w:cs="Times New Roman"/>
          <w:sz w:val="28"/>
          <w:szCs w:val="28"/>
          <w:lang w:val="uk-UA"/>
        </w:rPr>
        <w:t> </w:t>
      </w:r>
      <w:r w:rsidR="00E300C2">
        <w:rPr>
          <w:rFonts w:ascii="Times New Roman" w:hAnsi="Times New Roman" w:cs="Times New Roman"/>
          <w:sz w:val="28"/>
          <w:szCs w:val="28"/>
          <w:lang w:val="uk-UA"/>
        </w:rPr>
        <w:t xml:space="preserve"> </w:t>
      </w:r>
      <w:r w:rsidR="007431AB">
        <w:rPr>
          <w:rFonts w:ascii="Times New Roman" w:hAnsi="Times New Roman" w:cs="Times New Roman"/>
          <w:sz w:val="28"/>
          <w:szCs w:val="28"/>
          <w:lang w:val="uk-UA"/>
        </w:rPr>
        <w:t xml:space="preserve">свободи і добра </w:t>
      </w:r>
      <w:r w:rsidR="00FC3774">
        <w:rPr>
          <w:rFonts w:ascii="Times New Roman" w:hAnsi="Times New Roman" w:cs="Times New Roman"/>
          <w:sz w:val="28"/>
          <w:szCs w:val="28"/>
          <w:lang w:val="uk-UA"/>
        </w:rPr>
        <w:t>народу</w:t>
      </w:r>
      <w:r w:rsidR="00C85C00">
        <w:rPr>
          <w:rFonts w:ascii="Times New Roman" w:hAnsi="Times New Roman" w:cs="Times New Roman"/>
          <w:sz w:val="28"/>
          <w:szCs w:val="28"/>
          <w:lang w:val="uk-UA"/>
        </w:rPr>
        <w:t xml:space="preserve">: </w:t>
      </w:r>
      <w:r w:rsidR="00CB0B40">
        <w:rPr>
          <w:rFonts w:ascii="Times New Roman" w:hAnsi="Times New Roman" w:cs="Times New Roman"/>
          <w:sz w:val="28"/>
          <w:szCs w:val="28"/>
          <w:lang w:val="uk-UA"/>
        </w:rPr>
        <w:t xml:space="preserve">Мойсей </w:t>
      </w:r>
      <w:r w:rsidR="00C85C00">
        <w:rPr>
          <w:rFonts w:ascii="Times New Roman" w:hAnsi="Times New Roman" w:cs="Times New Roman"/>
          <w:sz w:val="28"/>
          <w:szCs w:val="28"/>
          <w:lang w:val="uk-UA"/>
        </w:rPr>
        <w:t xml:space="preserve">ціною власної </w:t>
      </w:r>
      <w:proofErr w:type="spellStart"/>
      <w:r w:rsidR="00C85C00">
        <w:rPr>
          <w:rFonts w:ascii="Times New Roman" w:hAnsi="Times New Roman" w:cs="Times New Roman"/>
          <w:sz w:val="28"/>
          <w:szCs w:val="28"/>
          <w:lang w:val="uk-UA"/>
        </w:rPr>
        <w:t>смерти</w:t>
      </w:r>
      <w:proofErr w:type="spellEnd"/>
      <w:r w:rsidR="00C85C00">
        <w:rPr>
          <w:rFonts w:ascii="Times New Roman" w:hAnsi="Times New Roman" w:cs="Times New Roman"/>
          <w:sz w:val="28"/>
          <w:szCs w:val="28"/>
          <w:lang w:val="uk-UA"/>
        </w:rPr>
        <w:t xml:space="preserve"> повертає </w:t>
      </w:r>
      <w:proofErr w:type="spellStart"/>
      <w:r w:rsidR="00C85C00">
        <w:rPr>
          <w:rFonts w:ascii="Times New Roman" w:hAnsi="Times New Roman" w:cs="Times New Roman"/>
          <w:sz w:val="28"/>
          <w:szCs w:val="28"/>
          <w:lang w:val="uk-UA"/>
        </w:rPr>
        <w:t>гебреїв</w:t>
      </w:r>
      <w:proofErr w:type="spellEnd"/>
      <w:r w:rsidR="00C85C00">
        <w:rPr>
          <w:rFonts w:ascii="Times New Roman" w:hAnsi="Times New Roman" w:cs="Times New Roman"/>
          <w:sz w:val="28"/>
          <w:szCs w:val="28"/>
          <w:lang w:val="uk-UA"/>
        </w:rPr>
        <w:t xml:space="preserve"> </w:t>
      </w:r>
      <w:r w:rsidR="007431AB">
        <w:rPr>
          <w:rFonts w:ascii="Times New Roman" w:hAnsi="Times New Roman" w:cs="Times New Roman"/>
          <w:sz w:val="28"/>
          <w:szCs w:val="28"/>
          <w:lang w:val="uk-UA"/>
        </w:rPr>
        <w:t xml:space="preserve">на дорогу, що накреслена їм Богом. </w:t>
      </w:r>
      <w:r w:rsidR="00902CB2">
        <w:rPr>
          <w:rFonts w:ascii="Times New Roman" w:hAnsi="Times New Roman" w:cs="Times New Roman"/>
          <w:sz w:val="28"/>
          <w:szCs w:val="28"/>
          <w:lang w:val="uk-UA"/>
        </w:rPr>
        <w:t>І к</w:t>
      </w:r>
      <w:r w:rsidR="004510C5">
        <w:rPr>
          <w:rFonts w:ascii="Times New Roman" w:hAnsi="Times New Roman" w:cs="Times New Roman"/>
          <w:sz w:val="28"/>
          <w:szCs w:val="28"/>
          <w:lang w:val="uk-UA"/>
        </w:rPr>
        <w:t xml:space="preserve">оли </w:t>
      </w:r>
      <w:r w:rsidR="00090D4C">
        <w:rPr>
          <w:rFonts w:ascii="Times New Roman" w:hAnsi="Times New Roman" w:cs="Times New Roman"/>
          <w:sz w:val="28"/>
          <w:szCs w:val="28"/>
          <w:lang w:val="uk-UA"/>
        </w:rPr>
        <w:t>втями</w:t>
      </w:r>
      <w:r w:rsidR="00E65398">
        <w:rPr>
          <w:rFonts w:ascii="Times New Roman" w:hAnsi="Times New Roman" w:cs="Times New Roman"/>
          <w:sz w:val="28"/>
          <w:szCs w:val="28"/>
          <w:lang w:val="uk-UA"/>
        </w:rPr>
        <w:t xml:space="preserve">ли </w:t>
      </w:r>
      <w:proofErr w:type="spellStart"/>
      <w:r w:rsidR="00E65398">
        <w:rPr>
          <w:rFonts w:ascii="Times New Roman" w:hAnsi="Times New Roman" w:cs="Times New Roman"/>
          <w:sz w:val="28"/>
          <w:szCs w:val="28"/>
          <w:lang w:val="uk-UA"/>
        </w:rPr>
        <w:t>гебреї</w:t>
      </w:r>
      <w:proofErr w:type="spellEnd"/>
      <w:r w:rsidR="004510C5">
        <w:rPr>
          <w:rFonts w:ascii="Times New Roman" w:hAnsi="Times New Roman" w:cs="Times New Roman"/>
          <w:sz w:val="28"/>
          <w:szCs w:val="28"/>
          <w:lang w:val="uk-UA"/>
        </w:rPr>
        <w:t>, що тим незримим</w:t>
      </w:r>
      <w:r w:rsidR="00F134BB">
        <w:rPr>
          <w:rFonts w:ascii="Times New Roman" w:hAnsi="Times New Roman" w:cs="Times New Roman"/>
          <w:sz w:val="28"/>
          <w:szCs w:val="28"/>
          <w:lang w:val="uk-UA"/>
        </w:rPr>
        <w:t xml:space="preserve">, </w:t>
      </w:r>
      <w:proofErr w:type="spellStart"/>
      <w:r w:rsidR="00F134BB">
        <w:rPr>
          <w:rFonts w:ascii="Times New Roman" w:hAnsi="Times New Roman" w:cs="Times New Roman"/>
          <w:sz w:val="28"/>
          <w:szCs w:val="28"/>
          <w:lang w:val="uk-UA"/>
        </w:rPr>
        <w:t>несхопним</w:t>
      </w:r>
      <w:proofErr w:type="spellEnd"/>
      <w:r w:rsidR="00F134BB">
        <w:rPr>
          <w:rFonts w:ascii="Times New Roman" w:hAnsi="Times New Roman" w:cs="Times New Roman"/>
          <w:sz w:val="28"/>
          <w:szCs w:val="28"/>
          <w:lang w:val="uk-UA"/>
        </w:rPr>
        <w:t>, «</w:t>
      </w:r>
      <w:r w:rsidR="004510C5">
        <w:rPr>
          <w:rFonts w:ascii="Times New Roman" w:hAnsi="Times New Roman" w:cs="Times New Roman"/>
          <w:sz w:val="28"/>
          <w:szCs w:val="28"/>
          <w:lang w:val="uk-UA"/>
        </w:rPr>
        <w:t>що давало їм смисл життєвий»</w:t>
      </w:r>
      <w:r w:rsidR="00902CB2">
        <w:rPr>
          <w:rFonts w:ascii="Times New Roman" w:hAnsi="Times New Roman" w:cs="Times New Roman"/>
          <w:sz w:val="28"/>
          <w:szCs w:val="28"/>
          <w:lang w:val="uk-UA"/>
        </w:rPr>
        <w:t>,</w:t>
      </w:r>
      <w:r w:rsidR="004510C5">
        <w:rPr>
          <w:rFonts w:ascii="Times New Roman" w:hAnsi="Times New Roman" w:cs="Times New Roman"/>
          <w:sz w:val="28"/>
          <w:szCs w:val="28"/>
          <w:lang w:val="uk-UA"/>
        </w:rPr>
        <w:t xml:space="preserve"> </w:t>
      </w:r>
      <w:r w:rsidR="00F134BB">
        <w:rPr>
          <w:rFonts w:ascii="Times New Roman" w:hAnsi="Times New Roman" w:cs="Times New Roman"/>
          <w:sz w:val="28"/>
          <w:szCs w:val="28"/>
          <w:lang w:val="uk-UA"/>
        </w:rPr>
        <w:t xml:space="preserve">був не хто інший як </w:t>
      </w:r>
      <w:r w:rsidR="00886A65">
        <w:rPr>
          <w:rFonts w:ascii="Times New Roman" w:hAnsi="Times New Roman" w:cs="Times New Roman"/>
          <w:sz w:val="28"/>
          <w:szCs w:val="28"/>
          <w:lang w:val="uk-UA"/>
        </w:rPr>
        <w:t xml:space="preserve">їхній </w:t>
      </w:r>
      <w:r w:rsidR="00F134BB">
        <w:rPr>
          <w:rFonts w:ascii="Times New Roman" w:hAnsi="Times New Roman" w:cs="Times New Roman"/>
          <w:sz w:val="28"/>
          <w:szCs w:val="28"/>
          <w:lang w:val="uk-UA"/>
        </w:rPr>
        <w:t xml:space="preserve">вигнанець Мойсей, якого </w:t>
      </w:r>
      <w:r w:rsidR="00E65398">
        <w:rPr>
          <w:rFonts w:ascii="Times New Roman" w:hAnsi="Times New Roman" w:cs="Times New Roman"/>
          <w:sz w:val="28"/>
          <w:szCs w:val="28"/>
          <w:lang w:val="uk-UA"/>
        </w:rPr>
        <w:t>ледь не</w:t>
      </w:r>
      <w:r w:rsidR="00F134BB">
        <w:rPr>
          <w:rFonts w:ascii="Times New Roman" w:hAnsi="Times New Roman" w:cs="Times New Roman"/>
          <w:sz w:val="28"/>
          <w:szCs w:val="28"/>
          <w:lang w:val="uk-UA"/>
        </w:rPr>
        <w:t xml:space="preserve"> закида</w:t>
      </w:r>
      <w:r w:rsidR="00E65398">
        <w:rPr>
          <w:rFonts w:ascii="Times New Roman" w:hAnsi="Times New Roman" w:cs="Times New Roman"/>
          <w:sz w:val="28"/>
          <w:szCs w:val="28"/>
          <w:lang w:val="uk-UA"/>
        </w:rPr>
        <w:t>ли</w:t>
      </w:r>
      <w:r w:rsidR="00F134BB">
        <w:rPr>
          <w:rFonts w:ascii="Times New Roman" w:hAnsi="Times New Roman" w:cs="Times New Roman"/>
          <w:sz w:val="28"/>
          <w:szCs w:val="28"/>
          <w:lang w:val="uk-UA"/>
        </w:rPr>
        <w:t xml:space="preserve"> камінням</w:t>
      </w:r>
      <w:r w:rsidR="00E65398">
        <w:rPr>
          <w:rFonts w:ascii="Times New Roman" w:hAnsi="Times New Roman" w:cs="Times New Roman"/>
          <w:sz w:val="28"/>
          <w:szCs w:val="28"/>
          <w:lang w:val="uk-UA"/>
        </w:rPr>
        <w:t xml:space="preserve">, </w:t>
      </w:r>
      <w:r w:rsidR="001E48FA">
        <w:rPr>
          <w:rFonts w:ascii="Times New Roman" w:hAnsi="Times New Roman" w:cs="Times New Roman"/>
          <w:sz w:val="28"/>
          <w:szCs w:val="28"/>
          <w:lang w:val="uk-UA"/>
        </w:rPr>
        <w:t>тоді</w:t>
      </w:r>
      <w:r w:rsidR="00F134BB">
        <w:rPr>
          <w:rFonts w:ascii="Times New Roman" w:hAnsi="Times New Roman" w:cs="Times New Roman"/>
          <w:sz w:val="28"/>
          <w:szCs w:val="28"/>
          <w:lang w:val="uk-UA"/>
        </w:rPr>
        <w:t xml:space="preserve"> «безмежна скорбота лягла</w:t>
      </w:r>
      <w:r w:rsidR="00886A65">
        <w:rPr>
          <w:rFonts w:ascii="Times New Roman" w:hAnsi="Times New Roman" w:cs="Times New Roman"/>
          <w:sz w:val="28"/>
          <w:szCs w:val="28"/>
          <w:lang w:val="uk-UA"/>
        </w:rPr>
        <w:t>»</w:t>
      </w:r>
      <w:r w:rsidR="00F134BB">
        <w:rPr>
          <w:rFonts w:ascii="Times New Roman" w:hAnsi="Times New Roman" w:cs="Times New Roman"/>
          <w:sz w:val="28"/>
          <w:szCs w:val="28"/>
          <w:lang w:val="uk-UA"/>
        </w:rPr>
        <w:t xml:space="preserve"> </w:t>
      </w:r>
      <w:r w:rsidR="00886A65">
        <w:rPr>
          <w:rFonts w:ascii="Times New Roman" w:hAnsi="Times New Roman" w:cs="Times New Roman"/>
          <w:sz w:val="28"/>
          <w:szCs w:val="28"/>
          <w:lang w:val="uk-UA"/>
        </w:rPr>
        <w:t>на їхнє</w:t>
      </w:r>
      <w:r w:rsidR="00F134BB">
        <w:rPr>
          <w:rFonts w:ascii="Times New Roman" w:hAnsi="Times New Roman" w:cs="Times New Roman"/>
          <w:sz w:val="28"/>
          <w:szCs w:val="28"/>
          <w:lang w:val="uk-UA"/>
        </w:rPr>
        <w:t xml:space="preserve"> </w:t>
      </w:r>
      <w:r w:rsidR="00886A65">
        <w:rPr>
          <w:rFonts w:ascii="Times New Roman" w:hAnsi="Times New Roman" w:cs="Times New Roman"/>
          <w:sz w:val="28"/>
          <w:szCs w:val="28"/>
          <w:lang w:val="uk-UA"/>
        </w:rPr>
        <w:t>«</w:t>
      </w:r>
      <w:r w:rsidR="00F134BB">
        <w:rPr>
          <w:rFonts w:ascii="Times New Roman" w:hAnsi="Times New Roman" w:cs="Times New Roman"/>
          <w:sz w:val="28"/>
          <w:szCs w:val="28"/>
          <w:lang w:val="uk-UA"/>
        </w:rPr>
        <w:t>затвердле сумління»</w:t>
      </w:r>
      <w:r w:rsidR="00090D4C">
        <w:rPr>
          <w:rFonts w:ascii="Times New Roman" w:hAnsi="Times New Roman" w:cs="Times New Roman"/>
          <w:sz w:val="28"/>
          <w:szCs w:val="28"/>
          <w:lang w:val="uk-UA"/>
        </w:rPr>
        <w:t>.</w:t>
      </w:r>
      <w:r w:rsidR="007431AB">
        <w:rPr>
          <w:rFonts w:ascii="Times New Roman" w:hAnsi="Times New Roman" w:cs="Times New Roman"/>
          <w:sz w:val="28"/>
          <w:szCs w:val="28"/>
          <w:lang w:val="uk-UA"/>
        </w:rPr>
        <w:t xml:space="preserve"> Для того, щоб «нетямучі раби» </w:t>
      </w:r>
      <w:r w:rsidR="00B16EDB">
        <w:rPr>
          <w:rFonts w:ascii="Times New Roman" w:hAnsi="Times New Roman" w:cs="Times New Roman"/>
          <w:sz w:val="28"/>
          <w:szCs w:val="28"/>
          <w:lang w:val="uk-UA"/>
        </w:rPr>
        <w:t>прокинулися</w:t>
      </w:r>
      <w:r w:rsidR="00B16EDB" w:rsidRPr="00B16EDB">
        <w:rPr>
          <w:rFonts w:ascii="Times New Roman" w:hAnsi="Times New Roman" w:cs="Times New Roman"/>
          <w:sz w:val="28"/>
          <w:szCs w:val="28"/>
          <w:lang w:val="uk-UA"/>
        </w:rPr>
        <w:t xml:space="preserve"> </w:t>
      </w:r>
      <w:r w:rsidR="00B16EDB">
        <w:rPr>
          <w:rFonts w:ascii="Times New Roman" w:hAnsi="Times New Roman" w:cs="Times New Roman"/>
          <w:sz w:val="28"/>
          <w:szCs w:val="28"/>
          <w:lang w:val="uk-UA"/>
        </w:rPr>
        <w:t xml:space="preserve">«з остовпіння тупого» і </w:t>
      </w:r>
      <w:r w:rsidR="00337214">
        <w:rPr>
          <w:rFonts w:ascii="Times New Roman" w:hAnsi="Times New Roman" w:cs="Times New Roman"/>
          <w:sz w:val="28"/>
          <w:szCs w:val="28"/>
          <w:lang w:val="uk-UA"/>
        </w:rPr>
        <w:t xml:space="preserve">мали мужність та силу для здобуття свободи і нарешті ствердили цілість свого буття </w:t>
      </w:r>
      <w:r w:rsidR="00B16EDB">
        <w:rPr>
          <w:rFonts w:ascii="Times New Roman" w:hAnsi="Times New Roman" w:cs="Times New Roman"/>
          <w:sz w:val="28"/>
          <w:szCs w:val="28"/>
          <w:lang w:val="uk-UA"/>
        </w:rPr>
        <w:t>здобули</w:t>
      </w:r>
      <w:r w:rsidR="007431AB">
        <w:rPr>
          <w:rFonts w:ascii="Times New Roman" w:hAnsi="Times New Roman" w:cs="Times New Roman"/>
          <w:sz w:val="28"/>
          <w:szCs w:val="28"/>
          <w:lang w:val="uk-UA"/>
        </w:rPr>
        <w:t xml:space="preserve"> </w:t>
      </w:r>
      <w:r w:rsidR="00B16EDB">
        <w:rPr>
          <w:rFonts w:ascii="Times New Roman" w:hAnsi="Times New Roman" w:cs="Times New Roman"/>
          <w:sz w:val="28"/>
          <w:szCs w:val="28"/>
          <w:lang w:val="uk-UA"/>
        </w:rPr>
        <w:t>свободу він повер</w:t>
      </w:r>
      <w:r w:rsidR="009E7B1A">
        <w:rPr>
          <w:rFonts w:ascii="Times New Roman" w:hAnsi="Times New Roman" w:cs="Times New Roman"/>
          <w:sz w:val="28"/>
          <w:szCs w:val="28"/>
          <w:lang w:val="uk-UA"/>
        </w:rPr>
        <w:t>неться</w:t>
      </w:r>
      <w:r w:rsidR="00B16EDB">
        <w:rPr>
          <w:rFonts w:ascii="Times New Roman" w:hAnsi="Times New Roman" w:cs="Times New Roman"/>
          <w:sz w:val="28"/>
          <w:szCs w:val="28"/>
          <w:lang w:val="uk-UA"/>
        </w:rPr>
        <w:t xml:space="preserve"> до них</w:t>
      </w:r>
      <w:r w:rsidR="001E48FA">
        <w:rPr>
          <w:rFonts w:ascii="Times New Roman" w:hAnsi="Times New Roman" w:cs="Times New Roman"/>
          <w:sz w:val="28"/>
          <w:szCs w:val="28"/>
          <w:lang w:val="uk-UA"/>
        </w:rPr>
        <w:t>, але вже</w:t>
      </w:r>
      <w:r w:rsidR="00B16EDB">
        <w:rPr>
          <w:rFonts w:ascii="Times New Roman" w:hAnsi="Times New Roman" w:cs="Times New Roman"/>
          <w:sz w:val="28"/>
          <w:szCs w:val="28"/>
          <w:lang w:val="uk-UA"/>
        </w:rPr>
        <w:t xml:space="preserve"> </w:t>
      </w:r>
      <w:r w:rsidR="009E7B1A">
        <w:rPr>
          <w:rFonts w:ascii="Times New Roman" w:hAnsi="Times New Roman" w:cs="Times New Roman"/>
          <w:sz w:val="28"/>
          <w:szCs w:val="28"/>
          <w:lang w:val="uk-UA"/>
        </w:rPr>
        <w:t>ідеалом-</w:t>
      </w:r>
      <w:r w:rsidR="00B16EDB">
        <w:rPr>
          <w:rFonts w:ascii="Times New Roman" w:hAnsi="Times New Roman" w:cs="Times New Roman"/>
          <w:sz w:val="28"/>
          <w:szCs w:val="28"/>
          <w:lang w:val="uk-UA"/>
        </w:rPr>
        <w:t>дух</w:t>
      </w:r>
      <w:r w:rsidR="009E7B1A">
        <w:rPr>
          <w:rFonts w:ascii="Times New Roman" w:hAnsi="Times New Roman" w:cs="Times New Roman"/>
          <w:sz w:val="28"/>
          <w:szCs w:val="28"/>
          <w:lang w:val="uk-UA"/>
        </w:rPr>
        <w:t xml:space="preserve">ом, </w:t>
      </w:r>
      <w:r w:rsidR="00B16EDB">
        <w:rPr>
          <w:rFonts w:ascii="Times New Roman" w:hAnsi="Times New Roman" w:cs="Times New Roman"/>
          <w:sz w:val="28"/>
          <w:szCs w:val="28"/>
          <w:lang w:val="uk-UA"/>
        </w:rPr>
        <w:t xml:space="preserve">який </w:t>
      </w:r>
      <w:r w:rsidR="00090D4C">
        <w:rPr>
          <w:rFonts w:ascii="Times New Roman" w:hAnsi="Times New Roman" w:cs="Times New Roman"/>
          <w:sz w:val="28"/>
          <w:szCs w:val="28"/>
          <w:lang w:val="uk-UA"/>
        </w:rPr>
        <w:t>«</w:t>
      </w:r>
      <w:r w:rsidR="00B16EDB">
        <w:rPr>
          <w:rFonts w:ascii="Times New Roman" w:hAnsi="Times New Roman" w:cs="Times New Roman"/>
          <w:sz w:val="28"/>
          <w:szCs w:val="28"/>
          <w:lang w:val="uk-UA"/>
        </w:rPr>
        <w:t>і</w:t>
      </w:r>
      <w:r w:rsidR="00090D4C">
        <w:rPr>
          <w:rFonts w:ascii="Times New Roman" w:hAnsi="Times New Roman" w:cs="Times New Roman"/>
          <w:sz w:val="28"/>
          <w:szCs w:val="28"/>
          <w:lang w:val="uk-UA"/>
        </w:rPr>
        <w:t>з номадів лінивих</w:t>
      </w:r>
      <w:r w:rsidR="00B16EDB">
        <w:rPr>
          <w:rFonts w:ascii="Times New Roman" w:hAnsi="Times New Roman" w:cs="Times New Roman"/>
          <w:sz w:val="28"/>
          <w:szCs w:val="28"/>
          <w:lang w:val="uk-UA"/>
        </w:rPr>
        <w:t>»</w:t>
      </w:r>
      <w:r w:rsidR="00090D4C">
        <w:rPr>
          <w:rFonts w:ascii="Times New Roman" w:hAnsi="Times New Roman" w:cs="Times New Roman"/>
          <w:sz w:val="28"/>
          <w:szCs w:val="28"/>
          <w:lang w:val="uk-UA"/>
        </w:rPr>
        <w:t xml:space="preserve"> </w:t>
      </w:r>
      <w:r w:rsidR="009E7B1A">
        <w:rPr>
          <w:rFonts w:ascii="Times New Roman" w:hAnsi="Times New Roman" w:cs="Times New Roman"/>
          <w:sz w:val="28"/>
          <w:szCs w:val="28"/>
          <w:lang w:val="uk-UA"/>
        </w:rPr>
        <w:t>«</w:t>
      </w:r>
      <w:r w:rsidR="00090D4C">
        <w:rPr>
          <w:rFonts w:ascii="Times New Roman" w:hAnsi="Times New Roman" w:cs="Times New Roman"/>
          <w:sz w:val="28"/>
          <w:szCs w:val="28"/>
          <w:lang w:val="uk-UA"/>
        </w:rPr>
        <w:t>люд героїв сотворить».</w:t>
      </w:r>
    </w:p>
    <w:p w:rsidR="009E7B1A" w:rsidRDefault="00337214" w:rsidP="00BC057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Франкова концепція «цілого чоловіка» і цілості буття українського народу </w:t>
      </w:r>
    </w:p>
    <w:p w:rsidR="009E7B1A" w:rsidRDefault="009E7B1A" w:rsidP="00BC0576">
      <w:pPr>
        <w:spacing w:after="0" w:line="360" w:lineRule="auto"/>
        <w:ind w:firstLine="709"/>
        <w:jc w:val="both"/>
        <w:rPr>
          <w:rFonts w:ascii="Times New Roman" w:hAnsi="Times New Roman" w:cs="Times New Roman"/>
          <w:sz w:val="28"/>
          <w:szCs w:val="28"/>
          <w:lang w:val="uk-UA"/>
        </w:rPr>
      </w:pPr>
    </w:p>
    <w:p w:rsidR="00A54B91" w:rsidRPr="00D2014F" w:rsidRDefault="00A54B91" w:rsidP="00BC0576">
      <w:pPr>
        <w:spacing w:after="0" w:line="360" w:lineRule="auto"/>
        <w:ind w:firstLine="709"/>
        <w:jc w:val="both"/>
        <w:rPr>
          <w:rFonts w:ascii="Times New Roman" w:hAnsi="Times New Roman" w:cs="Times New Roman"/>
          <w:color w:val="FF0000"/>
          <w:sz w:val="28"/>
          <w:szCs w:val="28"/>
          <w:lang w:val="uk-UA"/>
        </w:rPr>
      </w:pPr>
      <w:r w:rsidRPr="00D2014F">
        <w:rPr>
          <w:rFonts w:ascii="Times New Roman" w:hAnsi="Times New Roman" w:cs="Times New Roman"/>
          <w:color w:val="FF0000"/>
          <w:sz w:val="28"/>
          <w:szCs w:val="28"/>
          <w:lang w:val="uk-UA"/>
        </w:rPr>
        <w:lastRenderedPageBreak/>
        <w:t xml:space="preserve">Якщо вважати ідеологію “сукупністю взаємопов’язаних ідей, уявлень, символів, вірувань, призначених об’єднувати людей, аби вони здатні були спільно жити та діяти”/6,Х/, то основне її призначення - </w:t>
      </w:r>
      <w:r w:rsidR="00205EC5" w:rsidRPr="00D2014F">
        <w:rPr>
          <w:rFonts w:ascii="Times New Roman" w:hAnsi="Times New Roman" w:cs="Times New Roman"/>
          <w:color w:val="FF0000"/>
          <w:sz w:val="28"/>
          <w:szCs w:val="28"/>
          <w:lang w:val="uk-UA"/>
        </w:rPr>
        <w:t>як найефективніше</w:t>
      </w:r>
      <w:r w:rsidRPr="00D2014F">
        <w:rPr>
          <w:rFonts w:ascii="Times New Roman" w:hAnsi="Times New Roman" w:cs="Times New Roman"/>
          <w:color w:val="FF0000"/>
          <w:sz w:val="28"/>
          <w:szCs w:val="28"/>
          <w:lang w:val="uk-UA"/>
        </w:rPr>
        <w:t xml:space="preserve"> впливати на масову свідомість. Задля цього ідеологія звертається до </w:t>
      </w:r>
      <w:proofErr w:type="spellStart"/>
      <w:r w:rsidRPr="00D2014F">
        <w:rPr>
          <w:rFonts w:ascii="Times New Roman" w:hAnsi="Times New Roman" w:cs="Times New Roman"/>
          <w:color w:val="FF0000"/>
          <w:sz w:val="28"/>
          <w:szCs w:val="28"/>
          <w:lang w:val="uk-UA"/>
        </w:rPr>
        <w:t>субстанційних</w:t>
      </w:r>
      <w:proofErr w:type="spellEnd"/>
      <w:r w:rsidRPr="00D2014F">
        <w:rPr>
          <w:rFonts w:ascii="Times New Roman" w:hAnsi="Times New Roman" w:cs="Times New Roman"/>
          <w:color w:val="FF0000"/>
          <w:sz w:val="28"/>
          <w:szCs w:val="28"/>
          <w:lang w:val="uk-UA"/>
        </w:rPr>
        <w:t xml:space="preserve"> потреб і вартостей людини в формі привабливих образів з якими вона ідентифікує ці вартості. Так, </w:t>
      </w:r>
      <w:proofErr w:type="spellStart"/>
      <w:r w:rsidRPr="00D2014F">
        <w:rPr>
          <w:rFonts w:ascii="Times New Roman" w:hAnsi="Times New Roman" w:cs="Times New Roman"/>
          <w:color w:val="FF0000"/>
          <w:sz w:val="28"/>
          <w:szCs w:val="28"/>
          <w:lang w:val="uk-UA"/>
        </w:rPr>
        <w:t>В.Липинський</w:t>
      </w:r>
      <w:proofErr w:type="spellEnd"/>
      <w:r w:rsidRPr="00D2014F">
        <w:rPr>
          <w:rFonts w:ascii="Times New Roman" w:hAnsi="Times New Roman" w:cs="Times New Roman"/>
          <w:color w:val="FF0000"/>
          <w:sz w:val="28"/>
          <w:szCs w:val="28"/>
          <w:lang w:val="uk-UA"/>
        </w:rPr>
        <w:t>, обґрунтовуючи ідеологію консерватизму, в її основу прагнув закласти базові вартості тої спільноти, інтереси якої ця ідеологія виражала. “Тяжка боротьба хлібороба з природою вимагає поступу, дисципліни, організації; але при цім не може вона обійтися без індивідуальної свободи”... “Нація й земля в поняттю хлібороба – це синоніми”/</w:t>
      </w:r>
      <w:r w:rsidRPr="00D2014F">
        <w:rPr>
          <w:rFonts w:ascii="Times New Roman" w:hAnsi="Times New Roman" w:cs="Times New Roman"/>
          <w:color w:val="FF0000"/>
          <w:sz w:val="28"/>
          <w:szCs w:val="28"/>
          <w:lang w:val="en-US"/>
        </w:rPr>
        <w:t>6</w:t>
      </w:r>
      <w:r w:rsidRPr="00D2014F">
        <w:rPr>
          <w:rFonts w:ascii="Times New Roman" w:hAnsi="Times New Roman" w:cs="Times New Roman"/>
          <w:color w:val="FF0000"/>
          <w:sz w:val="28"/>
          <w:szCs w:val="28"/>
          <w:lang w:val="uk-UA"/>
        </w:rPr>
        <w:t>,122,126/.</w:t>
      </w:r>
    </w:p>
    <w:p w:rsidR="00A54B91" w:rsidRPr="00D2014F" w:rsidRDefault="00A54B91"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sz w:val="28"/>
          <w:szCs w:val="28"/>
          <w:lang w:val="uk-UA"/>
        </w:rPr>
        <w:t>А, наприклад, комуністична ідеологія, спекулюючи на християнській цінності “рівність”, вибудувала привабливий для немаєтних верств образ суспільного життя, де джерела багатства “</w:t>
      </w:r>
      <w:proofErr w:type="spellStart"/>
      <w:r w:rsidRPr="00D2014F">
        <w:rPr>
          <w:rFonts w:ascii="Times New Roman" w:hAnsi="Times New Roman" w:cs="Times New Roman"/>
          <w:sz w:val="28"/>
          <w:szCs w:val="28"/>
          <w:lang w:val="uk-UA"/>
        </w:rPr>
        <w:t>поллються</w:t>
      </w:r>
      <w:proofErr w:type="spellEnd"/>
      <w:r w:rsidRPr="00D2014F">
        <w:rPr>
          <w:rFonts w:ascii="Times New Roman" w:hAnsi="Times New Roman" w:cs="Times New Roman"/>
          <w:sz w:val="28"/>
          <w:szCs w:val="28"/>
          <w:lang w:val="uk-UA"/>
        </w:rPr>
        <w:t xml:space="preserve"> повним потоком”.</w:t>
      </w:r>
    </w:p>
    <w:p w:rsidR="00A54B91" w:rsidRPr="00D2014F" w:rsidRDefault="00A54B91" w:rsidP="00D2014F">
      <w:pPr>
        <w:spacing w:after="0" w:line="360" w:lineRule="auto"/>
        <w:ind w:firstLine="709"/>
        <w:jc w:val="both"/>
        <w:rPr>
          <w:rFonts w:ascii="Times New Roman" w:hAnsi="Times New Roman" w:cs="Times New Roman"/>
          <w:color w:val="FF0000"/>
          <w:sz w:val="28"/>
          <w:szCs w:val="28"/>
          <w:lang w:val="uk-UA"/>
        </w:rPr>
      </w:pPr>
      <w:r w:rsidRPr="00D2014F">
        <w:rPr>
          <w:rFonts w:ascii="Times New Roman" w:hAnsi="Times New Roman" w:cs="Times New Roman"/>
          <w:color w:val="FF0000"/>
          <w:sz w:val="28"/>
          <w:szCs w:val="28"/>
          <w:lang w:val="uk-UA"/>
        </w:rPr>
        <w:t>Отож,</w:t>
      </w:r>
      <w:r w:rsidR="00205EC5">
        <w:rPr>
          <w:rFonts w:ascii="Times New Roman" w:hAnsi="Times New Roman" w:cs="Times New Roman"/>
          <w:color w:val="FF0000"/>
          <w:sz w:val="28"/>
          <w:szCs w:val="28"/>
          <w:lang w:val="uk-UA"/>
        </w:rPr>
        <w:t xml:space="preserve"> </w:t>
      </w:r>
      <w:r w:rsidR="001D0CC9" w:rsidRPr="00D2014F">
        <w:rPr>
          <w:rFonts w:ascii="Times New Roman" w:hAnsi="Times New Roman" w:cs="Times New Roman"/>
          <w:color w:val="FF0000"/>
          <w:sz w:val="28"/>
          <w:szCs w:val="28"/>
          <w:lang w:val="uk-UA"/>
        </w:rPr>
        <w:t>речники</w:t>
      </w:r>
      <w:r w:rsidRPr="00D2014F">
        <w:rPr>
          <w:rFonts w:ascii="Times New Roman" w:hAnsi="Times New Roman" w:cs="Times New Roman"/>
          <w:color w:val="FF0000"/>
          <w:sz w:val="28"/>
          <w:szCs w:val="28"/>
          <w:lang w:val="uk-UA"/>
        </w:rPr>
        <w:t xml:space="preserve"> кожної ідеології розгортають її засадничі принципи в формі бажаних, актуальних, легких для сприймання образів. Тут “</w:t>
      </w:r>
      <w:r w:rsidRPr="00D2014F">
        <w:rPr>
          <w:rFonts w:ascii="Times New Roman" w:hAnsi="Times New Roman" w:cs="Times New Roman"/>
          <w:b/>
          <w:bCs/>
          <w:color w:val="FF0000"/>
          <w:sz w:val="28"/>
          <w:szCs w:val="28"/>
          <w:lang w:val="uk-UA"/>
        </w:rPr>
        <w:t>ми</w:t>
      </w:r>
      <w:r w:rsidRPr="00D2014F">
        <w:rPr>
          <w:rFonts w:ascii="Times New Roman" w:hAnsi="Times New Roman" w:cs="Times New Roman"/>
          <w:color w:val="FF0000"/>
          <w:sz w:val="28"/>
          <w:szCs w:val="28"/>
          <w:lang w:val="uk-UA"/>
        </w:rPr>
        <w:t xml:space="preserve">”, як у кожному міфі, має набір </w:t>
      </w:r>
      <w:proofErr w:type="spellStart"/>
      <w:r w:rsidRPr="00D2014F">
        <w:rPr>
          <w:rFonts w:ascii="Times New Roman" w:hAnsi="Times New Roman" w:cs="Times New Roman"/>
          <w:color w:val="FF0000"/>
          <w:sz w:val="28"/>
          <w:szCs w:val="28"/>
          <w:lang w:val="uk-UA"/>
        </w:rPr>
        <w:t>найпозитивніших</w:t>
      </w:r>
      <w:proofErr w:type="spellEnd"/>
      <w:r w:rsidRPr="00D2014F">
        <w:rPr>
          <w:rFonts w:ascii="Times New Roman" w:hAnsi="Times New Roman" w:cs="Times New Roman"/>
          <w:color w:val="FF0000"/>
          <w:sz w:val="28"/>
          <w:szCs w:val="28"/>
          <w:lang w:val="uk-UA"/>
        </w:rPr>
        <w:t xml:space="preserve"> значень як хлібороб у ідеології </w:t>
      </w:r>
      <w:proofErr w:type="spellStart"/>
      <w:r w:rsidRPr="00D2014F">
        <w:rPr>
          <w:rFonts w:ascii="Times New Roman" w:hAnsi="Times New Roman" w:cs="Times New Roman"/>
          <w:color w:val="FF0000"/>
          <w:sz w:val="28"/>
          <w:szCs w:val="28"/>
          <w:lang w:val="uk-UA"/>
        </w:rPr>
        <w:t>Липинського</w:t>
      </w:r>
      <w:proofErr w:type="spellEnd"/>
      <w:r w:rsidRPr="00D2014F">
        <w:rPr>
          <w:rFonts w:ascii="Times New Roman" w:hAnsi="Times New Roman" w:cs="Times New Roman"/>
          <w:color w:val="FF0000"/>
          <w:sz w:val="28"/>
          <w:szCs w:val="28"/>
          <w:lang w:val="uk-UA"/>
        </w:rPr>
        <w:t xml:space="preserve"> чи пролетар у комуністів, якому історія вготувала “світле майбутнє”. “</w:t>
      </w:r>
      <w:r w:rsidRPr="00D2014F">
        <w:rPr>
          <w:rFonts w:ascii="Times New Roman" w:hAnsi="Times New Roman" w:cs="Times New Roman"/>
          <w:b/>
          <w:bCs/>
          <w:color w:val="FF0000"/>
          <w:sz w:val="28"/>
          <w:szCs w:val="28"/>
          <w:lang w:val="uk-UA"/>
        </w:rPr>
        <w:t>Вони</w:t>
      </w:r>
      <w:r w:rsidRPr="00D2014F">
        <w:rPr>
          <w:rFonts w:ascii="Times New Roman" w:hAnsi="Times New Roman" w:cs="Times New Roman"/>
          <w:color w:val="FF0000"/>
          <w:sz w:val="28"/>
          <w:szCs w:val="28"/>
          <w:lang w:val="uk-UA"/>
        </w:rPr>
        <w:t xml:space="preserve">” в міфі та ідеології наділені негативними характеристиками. У </w:t>
      </w:r>
      <w:proofErr w:type="spellStart"/>
      <w:r w:rsidRPr="00D2014F">
        <w:rPr>
          <w:rFonts w:ascii="Times New Roman" w:hAnsi="Times New Roman" w:cs="Times New Roman"/>
          <w:color w:val="FF0000"/>
          <w:sz w:val="28"/>
          <w:szCs w:val="28"/>
          <w:lang w:val="uk-UA"/>
        </w:rPr>
        <w:t>Липинського</w:t>
      </w:r>
      <w:proofErr w:type="spellEnd"/>
      <w:r w:rsidRPr="00D2014F">
        <w:rPr>
          <w:rFonts w:ascii="Times New Roman" w:hAnsi="Times New Roman" w:cs="Times New Roman"/>
          <w:color w:val="FF0000"/>
          <w:sz w:val="28"/>
          <w:szCs w:val="28"/>
          <w:lang w:val="uk-UA"/>
        </w:rPr>
        <w:t xml:space="preserve"> – це </w:t>
      </w:r>
      <w:proofErr w:type="spellStart"/>
      <w:r w:rsidRPr="00D2014F">
        <w:rPr>
          <w:rFonts w:ascii="Times New Roman" w:hAnsi="Times New Roman" w:cs="Times New Roman"/>
          <w:color w:val="FF0000"/>
          <w:sz w:val="28"/>
          <w:szCs w:val="28"/>
          <w:lang w:val="uk-UA"/>
        </w:rPr>
        <w:t>одірваний</w:t>
      </w:r>
      <w:proofErr w:type="spellEnd"/>
      <w:r w:rsidRPr="00D2014F">
        <w:rPr>
          <w:rFonts w:ascii="Times New Roman" w:hAnsi="Times New Roman" w:cs="Times New Roman"/>
          <w:color w:val="FF0000"/>
          <w:sz w:val="28"/>
          <w:szCs w:val="28"/>
          <w:lang w:val="uk-UA"/>
        </w:rPr>
        <w:t xml:space="preserve"> від природи міщанин, який у силу своїх життєвих умов схильний до анархії та “революційний інтеліґент”, що живе “з демагогії й </w:t>
      </w:r>
      <w:proofErr w:type="spellStart"/>
      <w:r w:rsidRPr="00D2014F">
        <w:rPr>
          <w:rFonts w:ascii="Times New Roman" w:hAnsi="Times New Roman" w:cs="Times New Roman"/>
          <w:color w:val="FF0000"/>
          <w:sz w:val="28"/>
          <w:szCs w:val="28"/>
          <w:lang w:val="uk-UA"/>
        </w:rPr>
        <w:t>гіпнозування</w:t>
      </w:r>
      <w:proofErr w:type="spellEnd"/>
      <w:r w:rsidRPr="00D2014F">
        <w:rPr>
          <w:rFonts w:ascii="Times New Roman" w:hAnsi="Times New Roman" w:cs="Times New Roman"/>
          <w:color w:val="FF0000"/>
          <w:sz w:val="28"/>
          <w:szCs w:val="28"/>
          <w:lang w:val="uk-UA"/>
        </w:rPr>
        <w:t xml:space="preserve"> юрби”. “</w:t>
      </w:r>
      <w:r w:rsidRPr="00D2014F">
        <w:rPr>
          <w:rFonts w:ascii="Times New Roman" w:hAnsi="Times New Roman" w:cs="Times New Roman"/>
          <w:b/>
          <w:bCs/>
          <w:color w:val="FF0000"/>
          <w:sz w:val="28"/>
          <w:szCs w:val="28"/>
          <w:lang w:val="uk-UA"/>
        </w:rPr>
        <w:t>Вони</w:t>
      </w:r>
      <w:r w:rsidRPr="00D2014F">
        <w:rPr>
          <w:rFonts w:ascii="Times New Roman" w:hAnsi="Times New Roman" w:cs="Times New Roman"/>
          <w:color w:val="FF0000"/>
          <w:sz w:val="28"/>
          <w:szCs w:val="28"/>
          <w:lang w:val="uk-UA"/>
        </w:rPr>
        <w:t xml:space="preserve">” в комуністичній ідеології – це “буржуазія”, “куркулі”, “буржуазні націоналісти”, “дрібнобуржуазні елементи”, “дисиденти” тощо. Все це говорить про те, що і оповідь міфу й </w:t>
      </w:r>
      <w:proofErr w:type="spellStart"/>
      <w:r w:rsidRPr="00D2014F">
        <w:rPr>
          <w:rFonts w:ascii="Times New Roman" w:hAnsi="Times New Roman" w:cs="Times New Roman"/>
          <w:color w:val="FF0000"/>
          <w:sz w:val="28"/>
          <w:szCs w:val="28"/>
          <w:lang w:val="uk-UA"/>
        </w:rPr>
        <w:t>наратив</w:t>
      </w:r>
      <w:proofErr w:type="spellEnd"/>
      <w:r w:rsidRPr="00D2014F">
        <w:rPr>
          <w:rFonts w:ascii="Times New Roman" w:hAnsi="Times New Roman" w:cs="Times New Roman"/>
          <w:color w:val="FF0000"/>
          <w:sz w:val="28"/>
          <w:szCs w:val="28"/>
          <w:lang w:val="uk-UA"/>
        </w:rPr>
        <w:t xml:space="preserve"> ідеології приводяться у відношення кореляції з дійсністю. Як міф доконечно постає в архаїчному суспільстві, так з такою ж доконечністю новочасне суспільство вибудовує модерні міфи-ідеології.</w:t>
      </w:r>
    </w:p>
    <w:p w:rsidR="00A54B91" w:rsidRPr="00D2014F" w:rsidRDefault="00A54B91" w:rsidP="00D2014F">
      <w:pPr>
        <w:spacing w:after="0" w:line="360" w:lineRule="auto"/>
        <w:ind w:firstLine="709"/>
        <w:jc w:val="both"/>
        <w:rPr>
          <w:rFonts w:ascii="Times New Roman" w:hAnsi="Times New Roman" w:cs="Times New Roman"/>
          <w:sz w:val="28"/>
          <w:szCs w:val="28"/>
          <w:lang w:val="uk-UA"/>
        </w:rPr>
      </w:pPr>
      <w:r w:rsidRPr="00D2014F">
        <w:rPr>
          <w:rFonts w:ascii="Times New Roman" w:hAnsi="Times New Roman" w:cs="Times New Roman"/>
          <w:color w:val="FF0000"/>
          <w:sz w:val="28"/>
          <w:szCs w:val="28"/>
          <w:lang w:val="uk-UA"/>
        </w:rPr>
        <w:t xml:space="preserve">Національна ідея в будь-якій ідеології акумулює своєрідність моделей світосприйняття та життєбачення, стандарти впорядкування життєвого простору. Відтак являє собою програму актуалізації таких універсальних </w:t>
      </w:r>
      <w:r w:rsidRPr="00D2014F">
        <w:rPr>
          <w:rFonts w:ascii="Times New Roman" w:hAnsi="Times New Roman" w:cs="Times New Roman"/>
          <w:color w:val="FF0000"/>
          <w:sz w:val="28"/>
          <w:szCs w:val="28"/>
          <w:lang w:val="uk-UA"/>
        </w:rPr>
        <w:lastRenderedPageBreak/>
        <w:t xml:space="preserve">вартостей як “свобода”, „особистість”, ”земля”, ”Бог”, ”добро”, ”Батьківщина”, які у конкретному народі виявляються своєрідно зі специфічними смислами. Ці смисли й складають собою підвалини семіотичної системи національної культури. Тому можна стверджувати, що національна ідея є системою специфічних для народу архетипів, або, </w:t>
      </w:r>
      <w:proofErr w:type="spellStart"/>
      <w:r w:rsidRPr="00D2014F">
        <w:rPr>
          <w:rFonts w:ascii="Times New Roman" w:hAnsi="Times New Roman" w:cs="Times New Roman"/>
          <w:color w:val="FF0000"/>
          <w:sz w:val="28"/>
          <w:szCs w:val="28"/>
          <w:lang w:val="uk-UA"/>
        </w:rPr>
        <w:t>иншими</w:t>
      </w:r>
      <w:proofErr w:type="spellEnd"/>
      <w:r w:rsidRPr="00D2014F">
        <w:rPr>
          <w:rFonts w:ascii="Times New Roman" w:hAnsi="Times New Roman" w:cs="Times New Roman"/>
          <w:color w:val="FF0000"/>
          <w:sz w:val="28"/>
          <w:szCs w:val="28"/>
          <w:lang w:val="uk-UA"/>
        </w:rPr>
        <w:t xml:space="preserve"> словами є кодом культури, що через укорінений в моделях світосприйняття близький спільноті образ змушує кожного вчувати “містичну причетність” (</w:t>
      </w:r>
      <w:proofErr w:type="spellStart"/>
      <w:r w:rsidRPr="00D2014F">
        <w:rPr>
          <w:rFonts w:ascii="Times New Roman" w:hAnsi="Times New Roman" w:cs="Times New Roman"/>
          <w:color w:val="FF0000"/>
          <w:sz w:val="28"/>
          <w:szCs w:val="28"/>
          <w:lang w:val="uk-UA"/>
        </w:rPr>
        <w:t>К.Юнґ</w:t>
      </w:r>
      <w:proofErr w:type="spellEnd"/>
      <w:r w:rsidRPr="00D2014F">
        <w:rPr>
          <w:rFonts w:ascii="Times New Roman" w:hAnsi="Times New Roman" w:cs="Times New Roman"/>
          <w:color w:val="FF0000"/>
          <w:sz w:val="28"/>
          <w:szCs w:val="28"/>
          <w:lang w:val="uk-UA"/>
        </w:rPr>
        <w:t xml:space="preserve">) до національної історії і своєї землі. потрібні передовсім люди, які здатні такий образ вибудувати, </w:t>
      </w:r>
      <w:proofErr w:type="spellStart"/>
      <w:r w:rsidRPr="00D2014F">
        <w:rPr>
          <w:rFonts w:ascii="Times New Roman" w:hAnsi="Times New Roman" w:cs="Times New Roman"/>
          <w:color w:val="FF0000"/>
          <w:sz w:val="28"/>
          <w:szCs w:val="28"/>
          <w:lang w:val="uk-UA"/>
        </w:rPr>
        <w:t>оповісти</w:t>
      </w:r>
      <w:proofErr w:type="spellEnd"/>
      <w:r w:rsidRPr="00D2014F">
        <w:rPr>
          <w:rFonts w:ascii="Times New Roman" w:hAnsi="Times New Roman" w:cs="Times New Roman"/>
          <w:color w:val="FF0000"/>
          <w:sz w:val="28"/>
          <w:szCs w:val="28"/>
          <w:lang w:val="uk-UA"/>
        </w:rPr>
        <w:t xml:space="preserve"> народу його оповідь.</w:t>
      </w:r>
    </w:p>
    <w:sectPr w:rsidR="00A54B91" w:rsidRPr="00D20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23" w:rsidRDefault="00D84923" w:rsidP="007D52AA">
      <w:pPr>
        <w:spacing w:after="0" w:line="240" w:lineRule="auto"/>
      </w:pPr>
      <w:r>
        <w:separator/>
      </w:r>
    </w:p>
  </w:endnote>
  <w:endnote w:type="continuationSeparator" w:id="0">
    <w:p w:rsidR="00D84923" w:rsidRDefault="00D84923" w:rsidP="007D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Прямой Проп">
    <w:charset w:val="59"/>
    <w:family w:val="auto"/>
    <w:pitch w:val="variable"/>
    <w:sig w:usb0="01020000"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23" w:rsidRDefault="00D84923" w:rsidP="007D52AA">
      <w:pPr>
        <w:spacing w:after="0" w:line="240" w:lineRule="auto"/>
      </w:pPr>
      <w:r>
        <w:separator/>
      </w:r>
    </w:p>
  </w:footnote>
  <w:footnote w:type="continuationSeparator" w:id="0">
    <w:p w:rsidR="00D84923" w:rsidRDefault="00D84923" w:rsidP="007D52AA">
      <w:pPr>
        <w:spacing w:after="0" w:line="240" w:lineRule="auto"/>
      </w:pPr>
      <w:r>
        <w:continuationSeparator/>
      </w:r>
    </w:p>
  </w:footnote>
  <w:footnote w:id="1">
    <w:p w:rsidR="00F0347C" w:rsidRDefault="001F02CE" w:rsidP="00F0347C">
      <w:pPr>
        <w:pStyle w:val="Body"/>
        <w:spacing w:line="240" w:lineRule="auto"/>
        <w:jc w:val="both"/>
      </w:pPr>
      <w:r>
        <w:rPr>
          <w:rStyle w:val="a5"/>
        </w:rPr>
        <w:footnoteRef/>
      </w:r>
      <w:r w:rsidR="004B5CD6">
        <w:rPr>
          <w:lang w:val="uk-UA"/>
        </w:rPr>
        <w:t xml:space="preserve">. </w:t>
      </w:r>
      <w:r w:rsidR="00F0347C" w:rsidRPr="00C02330">
        <w:rPr>
          <w:rFonts w:ascii="Times New Roman" w:hAnsi="Times New Roman"/>
          <w:i/>
          <w:sz w:val="22"/>
          <w:szCs w:val="22"/>
          <w:lang w:val="uk-UA"/>
        </w:rPr>
        <w:t xml:space="preserve">Скринник-Миська Д. </w:t>
      </w:r>
      <w:r w:rsidR="00F0347C">
        <w:rPr>
          <w:rFonts w:ascii="Times New Roman" w:hAnsi="Times New Roman"/>
          <w:i/>
          <w:sz w:val="22"/>
          <w:szCs w:val="22"/>
          <w:lang w:val="uk-UA"/>
        </w:rPr>
        <w:t xml:space="preserve">М. </w:t>
      </w:r>
      <w:r w:rsidR="00F0347C" w:rsidRPr="00C02330">
        <w:rPr>
          <w:rFonts w:ascii="Times New Roman" w:hAnsi="Times New Roman"/>
          <w:sz w:val="22"/>
          <w:szCs w:val="22"/>
          <w:lang w:val="uk-UA"/>
        </w:rPr>
        <w:t>Еволюція світоглядно-філософських засад українського образотворчого мистецтва на рубежі ХІХ–ХХ ст.: Автореф. дис. …канд. філос. наук. – Львів, 2009.</w:t>
      </w:r>
      <w:r w:rsidR="00F0347C">
        <w:rPr>
          <w:rFonts w:ascii="Times New Roman" w:hAnsi="Times New Roman"/>
          <w:sz w:val="22"/>
          <w:szCs w:val="22"/>
          <w:lang w:val="uk-UA"/>
        </w:rPr>
        <w:t>- С.11.</w:t>
      </w:r>
    </w:p>
    <w:p w:rsidR="001F02CE" w:rsidRDefault="001F02CE" w:rsidP="001F02CE">
      <w:pPr>
        <w:pStyle w:val="a3"/>
      </w:pPr>
    </w:p>
  </w:footnote>
  <w:footnote w:id="2">
    <w:p w:rsidR="005205CC" w:rsidRPr="005205CC" w:rsidRDefault="005205CC">
      <w:pPr>
        <w:pStyle w:val="a3"/>
        <w:rPr>
          <w:lang w:val="en-US"/>
        </w:rPr>
      </w:pPr>
      <w:r>
        <w:rPr>
          <w:rStyle w:val="a5"/>
        </w:rPr>
        <w:footnoteRef/>
      </w:r>
      <w:r>
        <w:t xml:space="preserve"> </w:t>
      </w:r>
      <w:r w:rsidRPr="00C02330">
        <w:rPr>
          <w:rFonts w:ascii="Times New Roman" w:hAnsi="Times New Roman"/>
          <w:i/>
          <w:sz w:val="22"/>
          <w:szCs w:val="22"/>
          <w:lang w:val="uk-UA"/>
        </w:rPr>
        <w:t>Скринник-</w:t>
      </w:r>
      <w:proofErr w:type="spellStart"/>
      <w:r w:rsidRPr="00C02330">
        <w:rPr>
          <w:rFonts w:ascii="Times New Roman" w:hAnsi="Times New Roman"/>
          <w:i/>
          <w:sz w:val="22"/>
          <w:szCs w:val="22"/>
          <w:lang w:val="uk-UA"/>
        </w:rPr>
        <w:t>Миська</w:t>
      </w:r>
      <w:proofErr w:type="spellEnd"/>
      <w:r w:rsidRPr="00C02330">
        <w:rPr>
          <w:rFonts w:ascii="Times New Roman" w:hAnsi="Times New Roman"/>
          <w:i/>
          <w:sz w:val="22"/>
          <w:szCs w:val="22"/>
          <w:lang w:val="uk-UA"/>
        </w:rPr>
        <w:t xml:space="preserve"> Д. </w:t>
      </w:r>
      <w:r>
        <w:rPr>
          <w:rFonts w:ascii="Times New Roman" w:hAnsi="Times New Roman"/>
          <w:i/>
          <w:sz w:val="22"/>
          <w:szCs w:val="22"/>
          <w:lang w:val="uk-UA"/>
        </w:rPr>
        <w:t xml:space="preserve">М. </w:t>
      </w:r>
      <w:r w:rsidRPr="00C02330">
        <w:rPr>
          <w:rFonts w:ascii="Times New Roman" w:hAnsi="Times New Roman"/>
          <w:sz w:val="22"/>
          <w:szCs w:val="22"/>
          <w:lang w:val="uk-UA"/>
        </w:rPr>
        <w:t xml:space="preserve">Еволюція світоглядно-філософських засад українського образотворчого мистецтва на </w:t>
      </w:r>
      <w:proofErr w:type="spellStart"/>
      <w:r w:rsidRPr="00C02330">
        <w:rPr>
          <w:rFonts w:ascii="Times New Roman" w:hAnsi="Times New Roman"/>
          <w:sz w:val="22"/>
          <w:szCs w:val="22"/>
          <w:lang w:val="uk-UA"/>
        </w:rPr>
        <w:t>рубежі</w:t>
      </w:r>
      <w:proofErr w:type="spellEnd"/>
      <w:r w:rsidRPr="00C02330">
        <w:rPr>
          <w:rFonts w:ascii="Times New Roman" w:hAnsi="Times New Roman"/>
          <w:sz w:val="22"/>
          <w:szCs w:val="22"/>
          <w:lang w:val="uk-UA"/>
        </w:rPr>
        <w:t xml:space="preserve"> ХІХ–ХХ </w:t>
      </w:r>
      <w:proofErr w:type="spellStart"/>
      <w:r w:rsidRPr="00C02330">
        <w:rPr>
          <w:rFonts w:ascii="Times New Roman" w:hAnsi="Times New Roman"/>
          <w:sz w:val="22"/>
          <w:szCs w:val="22"/>
          <w:lang w:val="uk-UA"/>
        </w:rPr>
        <w:t>ст</w:t>
      </w:r>
      <w:proofErr w:type="spellEnd"/>
    </w:p>
  </w:footnote>
  <w:footnote w:id="3">
    <w:p w:rsidR="00260D8D" w:rsidRPr="0031554C" w:rsidRDefault="00260D8D" w:rsidP="00AB5466">
      <w:pPr>
        <w:pStyle w:val="Body"/>
        <w:spacing w:line="240" w:lineRule="auto"/>
        <w:jc w:val="both"/>
        <w:rPr>
          <w:rFonts w:ascii="Times New Roman" w:hAnsi="Times New Roman"/>
          <w:sz w:val="22"/>
          <w:szCs w:val="22"/>
        </w:rPr>
      </w:pPr>
      <w:r w:rsidRPr="0031554C">
        <w:rPr>
          <w:rStyle w:val="a5"/>
          <w:rFonts w:ascii="Times New Roman" w:hAnsi="Times New Roman"/>
          <w:sz w:val="22"/>
          <w:szCs w:val="22"/>
        </w:rPr>
        <w:footnoteRef/>
      </w:r>
      <w:r w:rsidRPr="0031554C">
        <w:rPr>
          <w:rFonts w:ascii="Times New Roman" w:hAnsi="Times New Roman"/>
          <w:sz w:val="22"/>
          <w:szCs w:val="22"/>
        </w:rPr>
        <w:t xml:space="preserve"> </w:t>
      </w:r>
      <w:r w:rsidRPr="0031554C">
        <w:rPr>
          <w:rFonts w:ascii="Times New Roman" w:hAnsi="Times New Roman"/>
          <w:i/>
          <w:sz w:val="22"/>
          <w:szCs w:val="22"/>
        </w:rPr>
        <w:t>Карманський П.</w:t>
      </w:r>
      <w:r w:rsidRPr="0031554C">
        <w:rPr>
          <w:rFonts w:ascii="Times New Roman" w:hAnsi="Times New Roman"/>
          <w:sz w:val="22"/>
          <w:szCs w:val="22"/>
        </w:rPr>
        <w:t xml:space="preserve"> За честь і волю: Поезії.</w:t>
      </w:r>
      <w:r w:rsidRPr="0031554C">
        <w:rPr>
          <w:rFonts w:ascii="Times New Roman" w:hAnsi="Times New Roman"/>
          <w:sz w:val="22"/>
          <w:szCs w:val="22"/>
          <w:lang w:val="uk-UA"/>
        </w:rPr>
        <w:t xml:space="preserve"> –</w:t>
      </w:r>
      <w:r w:rsidRPr="0031554C">
        <w:rPr>
          <w:rFonts w:ascii="Times New Roman" w:hAnsi="Times New Roman"/>
          <w:sz w:val="22"/>
          <w:szCs w:val="22"/>
        </w:rPr>
        <w:t xml:space="preserve"> Прудентопіль-Парана, 1923.</w:t>
      </w:r>
    </w:p>
  </w:footnote>
  <w:footnote w:id="4">
    <w:p w:rsidR="00260D8D" w:rsidRPr="0031554C" w:rsidRDefault="00260D8D" w:rsidP="00AB5466">
      <w:pPr>
        <w:pStyle w:val="a3"/>
        <w:jc w:val="both"/>
        <w:rPr>
          <w:rFonts w:ascii="Times New Roman" w:hAnsi="Times New Roman"/>
          <w:sz w:val="22"/>
          <w:szCs w:val="22"/>
        </w:rPr>
      </w:pPr>
      <w:r w:rsidRPr="0031554C">
        <w:rPr>
          <w:rStyle w:val="a5"/>
          <w:rFonts w:ascii="Times New Roman" w:hAnsi="Times New Roman"/>
          <w:sz w:val="22"/>
          <w:szCs w:val="22"/>
        </w:rPr>
        <w:footnoteRef/>
      </w:r>
      <w:r w:rsidRPr="0031554C">
        <w:rPr>
          <w:rFonts w:ascii="Times New Roman" w:hAnsi="Times New Roman"/>
          <w:sz w:val="22"/>
          <w:szCs w:val="22"/>
        </w:rPr>
        <w:t xml:space="preserve"> Кнут Гамсун // </w:t>
      </w:r>
      <w:proofErr w:type="spellStart"/>
      <w:r w:rsidRPr="0031554C">
        <w:rPr>
          <w:rFonts w:ascii="Times New Roman" w:hAnsi="Times New Roman"/>
          <w:sz w:val="22"/>
          <w:szCs w:val="22"/>
        </w:rPr>
        <w:t>Відлуння</w:t>
      </w:r>
      <w:proofErr w:type="spellEnd"/>
      <w:r w:rsidRPr="0031554C">
        <w:rPr>
          <w:rFonts w:ascii="Times New Roman" w:hAnsi="Times New Roman"/>
          <w:sz w:val="22"/>
          <w:szCs w:val="22"/>
        </w:rPr>
        <w:t xml:space="preserve"> </w:t>
      </w:r>
      <w:proofErr w:type="spellStart"/>
      <w:r w:rsidRPr="0031554C">
        <w:rPr>
          <w:rFonts w:ascii="Times New Roman" w:hAnsi="Times New Roman"/>
          <w:sz w:val="22"/>
          <w:szCs w:val="22"/>
        </w:rPr>
        <w:t>самотності</w:t>
      </w:r>
      <w:proofErr w:type="spellEnd"/>
      <w:r w:rsidRPr="0031554C">
        <w:rPr>
          <w:rFonts w:ascii="Times New Roman" w:hAnsi="Times New Roman"/>
          <w:sz w:val="22"/>
          <w:szCs w:val="22"/>
        </w:rPr>
        <w:t xml:space="preserve">: Кнут Гамсун та контекст </w:t>
      </w:r>
      <w:proofErr w:type="spellStart"/>
      <w:r w:rsidRPr="0031554C">
        <w:rPr>
          <w:rFonts w:ascii="Times New Roman" w:hAnsi="Times New Roman"/>
          <w:sz w:val="22"/>
          <w:szCs w:val="22"/>
        </w:rPr>
        <w:t>українського</w:t>
      </w:r>
      <w:proofErr w:type="spellEnd"/>
      <w:r w:rsidRPr="0031554C">
        <w:rPr>
          <w:rFonts w:ascii="Times New Roman" w:hAnsi="Times New Roman"/>
          <w:sz w:val="22"/>
          <w:szCs w:val="22"/>
        </w:rPr>
        <w:t xml:space="preserve"> </w:t>
      </w:r>
      <w:proofErr w:type="spellStart"/>
      <w:r w:rsidRPr="0031554C">
        <w:rPr>
          <w:rFonts w:ascii="Times New Roman" w:hAnsi="Times New Roman"/>
          <w:sz w:val="22"/>
          <w:szCs w:val="22"/>
        </w:rPr>
        <w:t>модернізму</w:t>
      </w:r>
      <w:proofErr w:type="spellEnd"/>
      <w:r w:rsidRPr="0031554C">
        <w:rPr>
          <w:rFonts w:ascii="Times New Roman" w:hAnsi="Times New Roman"/>
          <w:sz w:val="22"/>
          <w:szCs w:val="22"/>
        </w:rPr>
        <w:t xml:space="preserve"> / </w:t>
      </w:r>
      <w:proofErr w:type="spellStart"/>
      <w:r w:rsidRPr="0031554C">
        <w:rPr>
          <w:rFonts w:ascii="Times New Roman" w:hAnsi="Times New Roman"/>
          <w:sz w:val="22"/>
          <w:szCs w:val="22"/>
        </w:rPr>
        <w:t>Упоряд</w:t>
      </w:r>
      <w:proofErr w:type="spellEnd"/>
      <w:r w:rsidRPr="0031554C">
        <w:rPr>
          <w:rFonts w:ascii="Times New Roman" w:hAnsi="Times New Roman"/>
          <w:sz w:val="22"/>
          <w:szCs w:val="22"/>
        </w:rPr>
        <w:t>. Ю. </w:t>
      </w:r>
      <w:proofErr w:type="spellStart"/>
      <w:r w:rsidRPr="0031554C">
        <w:rPr>
          <w:rFonts w:ascii="Times New Roman" w:hAnsi="Times New Roman"/>
          <w:sz w:val="22"/>
          <w:szCs w:val="22"/>
        </w:rPr>
        <w:t>Ємець-Доброносова</w:t>
      </w:r>
      <w:proofErr w:type="spellEnd"/>
      <w:r w:rsidRPr="0031554C">
        <w:rPr>
          <w:rFonts w:ascii="Times New Roman" w:hAnsi="Times New Roman"/>
          <w:sz w:val="22"/>
          <w:szCs w:val="22"/>
        </w:rPr>
        <w:t>. – К.: Факт, 2003. – С. 376 – 377.</w:t>
      </w:r>
    </w:p>
    <w:p w:rsidR="00260D8D" w:rsidRPr="0031554C" w:rsidRDefault="00260D8D" w:rsidP="00AB5466">
      <w:pPr>
        <w:pStyle w:val="a3"/>
        <w:rPr>
          <w:rFonts w:ascii="Times New Roman" w:hAnsi="Times New Roman"/>
          <w:sz w:val="22"/>
          <w:szCs w:val="22"/>
        </w:rPr>
      </w:pPr>
    </w:p>
  </w:footnote>
  <w:footnote w:id="5">
    <w:p w:rsidR="00981839" w:rsidRPr="008E41B2" w:rsidRDefault="00981839" w:rsidP="00981839">
      <w:pPr>
        <w:pStyle w:val="Body"/>
        <w:spacing w:line="240" w:lineRule="auto"/>
        <w:jc w:val="both"/>
        <w:rPr>
          <w:rFonts w:ascii="Times New Roman" w:hAnsi="Times New Roman"/>
          <w:sz w:val="22"/>
          <w:szCs w:val="22"/>
        </w:rPr>
      </w:pPr>
      <w:r>
        <w:rPr>
          <w:rStyle w:val="a5"/>
        </w:rPr>
        <w:footnoteRef/>
      </w:r>
      <w:r>
        <w:t xml:space="preserve"> </w:t>
      </w:r>
      <w:r w:rsidRPr="008E41B2">
        <w:rPr>
          <w:rFonts w:ascii="Times New Roman" w:hAnsi="Times New Roman"/>
          <w:i/>
          <w:sz w:val="22"/>
          <w:szCs w:val="22"/>
        </w:rPr>
        <w:t>М.Семенко.</w:t>
      </w:r>
      <w:r w:rsidRPr="008E41B2">
        <w:rPr>
          <w:rFonts w:ascii="Times New Roman" w:hAnsi="Times New Roman"/>
          <w:sz w:val="22"/>
          <w:szCs w:val="22"/>
        </w:rPr>
        <w:t xml:space="preserve"> Поезії. – Київ: Радянський письменник, 1985. </w:t>
      </w:r>
    </w:p>
  </w:footnote>
  <w:footnote w:id="6">
    <w:p w:rsidR="00E01D29" w:rsidRPr="007D52AA" w:rsidRDefault="00E01D29" w:rsidP="00E01D29">
      <w:pPr>
        <w:pStyle w:val="a3"/>
        <w:rPr>
          <w:lang w:val="uk-UA"/>
        </w:rPr>
      </w:pPr>
      <w:r>
        <w:rPr>
          <w:rStyle w:val="a5"/>
        </w:rPr>
        <w:footnoteRef/>
      </w:r>
      <w:r>
        <w:t xml:space="preserve"> </w:t>
      </w:r>
      <w:r w:rsidRPr="007D52AA">
        <w:rPr>
          <w:rFonts w:ascii="Times New Roman" w:hAnsi="Times New Roman" w:cs="Times New Roman"/>
          <w:sz w:val="22"/>
          <w:szCs w:val="22"/>
          <w:lang w:val="uk-UA"/>
        </w:rPr>
        <w:t>Забужко Оксана «Філософія української ідеї та європейський контекст: франківський період».</w:t>
      </w:r>
      <w:r>
        <w:rPr>
          <w:rFonts w:ascii="Times New Roman" w:hAnsi="Times New Roman" w:cs="Times New Roman"/>
          <w:sz w:val="22"/>
          <w:szCs w:val="22"/>
          <w:lang w:val="uk-UA"/>
        </w:rPr>
        <w:t xml:space="preserve"> – К.: Факт, 2006 – 156 с. – С. 24.</w:t>
      </w:r>
    </w:p>
  </w:footnote>
  <w:footnote w:id="7">
    <w:p w:rsidR="00E01D29" w:rsidRPr="0052008E" w:rsidRDefault="00E01D29" w:rsidP="00E01D29">
      <w:pPr>
        <w:pStyle w:val="a3"/>
        <w:rPr>
          <w:lang w:val="uk-UA"/>
        </w:rPr>
      </w:pPr>
      <w:r>
        <w:rPr>
          <w:rStyle w:val="a5"/>
        </w:rPr>
        <w:footnoteRef/>
      </w:r>
      <w:r>
        <w:t xml:space="preserve"> </w:t>
      </w:r>
      <w:r w:rsidRPr="00624834">
        <w:rPr>
          <w:rFonts w:ascii="Times New Roman" w:hAnsi="Times New Roman" w:cs="Times New Roman"/>
          <w:sz w:val="22"/>
          <w:szCs w:val="22"/>
          <w:lang w:val="uk-UA"/>
        </w:rPr>
        <w:t xml:space="preserve">Франко І. Я. Твори в 2-х томах. Т. 1. – К.: Дніпро, 1981. – </w:t>
      </w:r>
      <w:r w:rsidRPr="00624834">
        <w:rPr>
          <w:rFonts w:ascii="Times New Roman" w:hAnsi="Times New Roman" w:cs="Times New Roman"/>
          <w:sz w:val="22"/>
          <w:szCs w:val="22"/>
        </w:rPr>
        <w:t>С.</w:t>
      </w:r>
      <w:r w:rsidRPr="00624834">
        <w:rPr>
          <w:rFonts w:ascii="Times New Roman" w:hAnsi="Times New Roman" w:cs="Times New Roman"/>
          <w:sz w:val="22"/>
          <w:szCs w:val="22"/>
          <w:lang w:val="uk-UA"/>
        </w:rPr>
        <w:t xml:space="preserve"> </w:t>
      </w:r>
      <w:r>
        <w:rPr>
          <w:rFonts w:ascii="Times New Roman" w:hAnsi="Times New Roman" w:cs="Times New Roman"/>
          <w:sz w:val="22"/>
          <w:szCs w:val="22"/>
          <w:lang w:val="uk-UA"/>
        </w:rPr>
        <w:t>104</w:t>
      </w:r>
      <w:r w:rsidRPr="00624834">
        <w:rPr>
          <w:rFonts w:ascii="Times New Roman" w:hAnsi="Times New Roman" w:cs="Times New Roman"/>
          <w:sz w:val="22"/>
          <w:szCs w:val="22"/>
          <w:lang w:val="uk-UA"/>
        </w:rPr>
        <w:t>.</w:t>
      </w:r>
    </w:p>
  </w:footnote>
  <w:footnote w:id="8">
    <w:p w:rsidR="00E01D29" w:rsidRPr="0009504C" w:rsidRDefault="00E01D29" w:rsidP="00E01D29">
      <w:pPr>
        <w:pStyle w:val="a3"/>
        <w:rPr>
          <w:rFonts w:ascii="Times New Roman" w:hAnsi="Times New Roman" w:cs="Times New Roman"/>
          <w:sz w:val="22"/>
          <w:szCs w:val="22"/>
          <w:lang w:val="uk-UA"/>
        </w:rPr>
      </w:pPr>
      <w:r>
        <w:rPr>
          <w:rStyle w:val="a5"/>
        </w:rPr>
        <w:footnoteRef/>
      </w:r>
      <w:r>
        <w:t xml:space="preserve"> </w:t>
      </w:r>
      <w:r w:rsidRPr="0009504C">
        <w:rPr>
          <w:rFonts w:ascii="Times New Roman" w:hAnsi="Times New Roman" w:cs="Times New Roman"/>
          <w:sz w:val="22"/>
          <w:szCs w:val="22"/>
          <w:lang w:val="uk-UA"/>
        </w:rPr>
        <w:t xml:space="preserve">Франко Іван. Декадент // Франко І. Я. Твори в 2-х томах. Т. 1. – К.: Дніпро, 1981. – </w:t>
      </w:r>
      <w:r w:rsidRPr="0009504C">
        <w:rPr>
          <w:rFonts w:ascii="Times New Roman" w:hAnsi="Times New Roman" w:cs="Times New Roman"/>
          <w:sz w:val="22"/>
          <w:szCs w:val="22"/>
        </w:rPr>
        <w:t>С.</w:t>
      </w:r>
      <w:r w:rsidRPr="0009504C">
        <w:rPr>
          <w:rFonts w:ascii="Times New Roman" w:hAnsi="Times New Roman" w:cs="Times New Roman"/>
          <w:sz w:val="22"/>
          <w:szCs w:val="22"/>
          <w:lang w:val="uk-UA"/>
        </w:rPr>
        <w:t xml:space="preserve"> 1</w:t>
      </w:r>
      <w:r>
        <w:rPr>
          <w:rFonts w:ascii="Times New Roman" w:hAnsi="Times New Roman" w:cs="Times New Roman"/>
          <w:sz w:val="22"/>
          <w:szCs w:val="22"/>
          <w:lang w:val="uk-UA"/>
        </w:rPr>
        <w:t>29</w:t>
      </w:r>
      <w:r w:rsidRPr="0009504C">
        <w:rPr>
          <w:rFonts w:ascii="Times New Roman" w:hAnsi="Times New Roman" w:cs="Times New Roman"/>
          <w:sz w:val="22"/>
          <w:szCs w:val="22"/>
          <w:lang w:val="uk-UA"/>
        </w:rPr>
        <w:t>.</w:t>
      </w:r>
    </w:p>
    <w:p w:rsidR="00E01D29" w:rsidRPr="0009504C" w:rsidRDefault="00E01D29" w:rsidP="00E01D29">
      <w:pPr>
        <w:pStyle w:val="a3"/>
        <w:rPr>
          <w:rFonts w:ascii="Times New Roman" w:hAnsi="Times New Roman" w:cs="Times New Roman"/>
          <w:sz w:val="22"/>
          <w:szCs w:val="22"/>
          <w:lang w:val="uk-UA"/>
        </w:rPr>
      </w:pPr>
    </w:p>
    <w:p w:rsidR="00E01D29" w:rsidRPr="0009504C" w:rsidRDefault="00E01D29" w:rsidP="00E01D29">
      <w:pPr>
        <w:pStyle w:val="a3"/>
        <w:rPr>
          <w:rFonts w:ascii="Times New Roman" w:hAnsi="Times New Roman" w:cs="Times New Roman"/>
          <w:sz w:val="22"/>
          <w:szCs w:val="22"/>
          <w:lang w:val="uk-UA"/>
        </w:rPr>
      </w:pPr>
    </w:p>
  </w:footnote>
  <w:footnote w:id="9">
    <w:p w:rsidR="00F35D3B" w:rsidRPr="004C356B" w:rsidRDefault="00F35D3B" w:rsidP="00F35D3B">
      <w:pPr>
        <w:pStyle w:val="a3"/>
        <w:rPr>
          <w:rFonts w:ascii="Times New Roman" w:hAnsi="Times New Roman" w:cs="Times New Roman"/>
          <w:sz w:val="22"/>
          <w:szCs w:val="22"/>
        </w:rPr>
      </w:pPr>
      <w:r>
        <w:rPr>
          <w:rStyle w:val="a6"/>
        </w:rPr>
        <w:footnoteRef/>
      </w:r>
      <w:r>
        <w:t xml:space="preserve"> </w:t>
      </w:r>
      <w:proofErr w:type="spellStart"/>
      <w:r w:rsidRPr="004C356B">
        <w:rPr>
          <w:rFonts w:ascii="Times New Roman" w:hAnsi="Times New Roman" w:cs="Times New Roman"/>
          <w:i/>
          <w:sz w:val="22"/>
          <w:szCs w:val="22"/>
        </w:rPr>
        <w:t>Квітка</w:t>
      </w:r>
      <w:proofErr w:type="spellEnd"/>
      <w:r w:rsidRPr="004C356B">
        <w:rPr>
          <w:rFonts w:ascii="Times New Roman" w:hAnsi="Times New Roman" w:cs="Times New Roman"/>
          <w:i/>
          <w:sz w:val="22"/>
          <w:szCs w:val="22"/>
        </w:rPr>
        <w:t>-Основ’яненко Г</w:t>
      </w:r>
      <w:r w:rsidRPr="004C356B">
        <w:rPr>
          <w:rFonts w:ascii="Times New Roman" w:hAnsi="Times New Roman" w:cs="Times New Roman"/>
          <w:sz w:val="22"/>
          <w:szCs w:val="22"/>
        </w:rPr>
        <w:t xml:space="preserve">. </w:t>
      </w:r>
      <w:proofErr w:type="spellStart"/>
      <w:r w:rsidRPr="004C356B">
        <w:rPr>
          <w:rFonts w:ascii="Times New Roman" w:hAnsi="Times New Roman" w:cs="Times New Roman"/>
          <w:sz w:val="22"/>
          <w:szCs w:val="22"/>
        </w:rPr>
        <w:t>Салдацький</w:t>
      </w:r>
      <w:proofErr w:type="spellEnd"/>
      <w:r w:rsidRPr="004C356B">
        <w:rPr>
          <w:rFonts w:ascii="Times New Roman" w:hAnsi="Times New Roman" w:cs="Times New Roman"/>
          <w:sz w:val="22"/>
          <w:szCs w:val="22"/>
        </w:rPr>
        <w:t xml:space="preserve"> </w:t>
      </w:r>
      <w:proofErr w:type="spellStart"/>
      <w:r w:rsidRPr="004C356B">
        <w:rPr>
          <w:rFonts w:ascii="Times New Roman" w:hAnsi="Times New Roman" w:cs="Times New Roman"/>
          <w:sz w:val="22"/>
          <w:szCs w:val="22"/>
        </w:rPr>
        <w:t>патрет</w:t>
      </w:r>
      <w:proofErr w:type="spellEnd"/>
      <w:r w:rsidRPr="004C356B">
        <w:rPr>
          <w:rFonts w:ascii="Times New Roman" w:hAnsi="Times New Roman" w:cs="Times New Roman"/>
          <w:sz w:val="22"/>
          <w:szCs w:val="22"/>
        </w:rPr>
        <w:t xml:space="preserve"> // Там само. – С.9.</w:t>
      </w:r>
    </w:p>
  </w:footnote>
  <w:footnote w:id="10">
    <w:p w:rsidR="003C2FEA" w:rsidRPr="004C356B" w:rsidRDefault="003C2FEA">
      <w:pPr>
        <w:pStyle w:val="a3"/>
        <w:rPr>
          <w:rFonts w:ascii="Times New Roman" w:hAnsi="Times New Roman" w:cs="Times New Roman"/>
          <w:sz w:val="22"/>
          <w:szCs w:val="22"/>
          <w:lang w:val="uk-UA"/>
        </w:rPr>
      </w:pPr>
      <w:r w:rsidRPr="004C356B">
        <w:rPr>
          <w:rStyle w:val="a5"/>
          <w:rFonts w:ascii="Times New Roman" w:hAnsi="Times New Roman" w:cs="Times New Roman"/>
          <w:sz w:val="22"/>
          <w:szCs w:val="22"/>
        </w:rPr>
        <w:footnoteRef/>
      </w:r>
      <w:r w:rsidRPr="004C356B">
        <w:rPr>
          <w:rFonts w:ascii="Times New Roman" w:hAnsi="Times New Roman" w:cs="Times New Roman"/>
          <w:sz w:val="22"/>
          <w:szCs w:val="22"/>
        </w:rPr>
        <w:t xml:space="preserve"> </w:t>
      </w:r>
      <w:r w:rsidRPr="004C356B">
        <w:rPr>
          <w:rFonts w:ascii="Times New Roman" w:hAnsi="Times New Roman" w:cs="Times New Roman"/>
          <w:i/>
          <w:sz w:val="22"/>
          <w:szCs w:val="22"/>
        </w:rPr>
        <w:t>Шевченко Т.</w:t>
      </w:r>
      <w:r w:rsidRPr="004C356B">
        <w:rPr>
          <w:rFonts w:ascii="Times New Roman" w:hAnsi="Times New Roman" w:cs="Times New Roman"/>
          <w:sz w:val="22"/>
          <w:szCs w:val="22"/>
        </w:rPr>
        <w:t xml:space="preserve"> </w:t>
      </w:r>
      <w:proofErr w:type="spellStart"/>
      <w:r w:rsidRPr="004C356B">
        <w:rPr>
          <w:rFonts w:ascii="Times New Roman" w:hAnsi="Times New Roman" w:cs="Times New Roman"/>
          <w:sz w:val="22"/>
          <w:szCs w:val="22"/>
        </w:rPr>
        <w:t>Кобзар</w:t>
      </w:r>
      <w:proofErr w:type="spellEnd"/>
      <w:r w:rsidRPr="004C356B">
        <w:rPr>
          <w:rFonts w:ascii="Times New Roman" w:hAnsi="Times New Roman" w:cs="Times New Roman"/>
          <w:sz w:val="22"/>
          <w:szCs w:val="22"/>
        </w:rPr>
        <w:t xml:space="preserve">. – К.: </w:t>
      </w:r>
      <w:proofErr w:type="spellStart"/>
      <w:r w:rsidRPr="004C356B">
        <w:rPr>
          <w:rFonts w:ascii="Times New Roman" w:hAnsi="Times New Roman" w:cs="Times New Roman"/>
          <w:sz w:val="22"/>
          <w:szCs w:val="22"/>
        </w:rPr>
        <w:t>Дніпро</w:t>
      </w:r>
      <w:proofErr w:type="spellEnd"/>
      <w:r w:rsidRPr="004C356B">
        <w:rPr>
          <w:rFonts w:ascii="Times New Roman" w:hAnsi="Times New Roman" w:cs="Times New Roman"/>
          <w:sz w:val="22"/>
          <w:szCs w:val="22"/>
        </w:rPr>
        <w:t>, 1971. – С. </w:t>
      </w:r>
      <w:r w:rsidRPr="004C356B">
        <w:rPr>
          <w:rFonts w:ascii="Times New Roman" w:hAnsi="Times New Roman" w:cs="Times New Roman"/>
          <w:sz w:val="22"/>
          <w:szCs w:val="22"/>
          <w:lang w:val="uk-UA"/>
        </w:rPr>
        <w:t>508.</w:t>
      </w:r>
    </w:p>
  </w:footnote>
  <w:footnote w:id="11">
    <w:p w:rsidR="00CB2E7B" w:rsidRPr="007A6E60" w:rsidRDefault="00CB2E7B" w:rsidP="00CB2E7B">
      <w:pPr>
        <w:rPr>
          <w:rFonts w:ascii="Times New Roman" w:hAnsi="Times New Roman" w:cs="Times New Roman"/>
          <w:lang w:val="uk-UA"/>
        </w:rPr>
      </w:pPr>
      <w:r w:rsidRPr="00CB2E7B">
        <w:rPr>
          <w:rStyle w:val="a5"/>
          <w:i/>
        </w:rPr>
        <w:footnoteRef/>
      </w:r>
      <w:r w:rsidRPr="00CB2E7B">
        <w:rPr>
          <w:i/>
        </w:rPr>
        <w:t xml:space="preserve"> </w:t>
      </w:r>
      <w:r w:rsidRPr="00CB2E7B">
        <w:rPr>
          <w:rFonts w:ascii="Times New Roman" w:hAnsi="Times New Roman" w:cs="Times New Roman"/>
          <w:i/>
          <w:lang w:val="uk-UA"/>
        </w:rPr>
        <w:t>Іван Франко</w:t>
      </w:r>
      <w:r w:rsidRPr="007A6E60">
        <w:rPr>
          <w:rFonts w:ascii="Times New Roman" w:hAnsi="Times New Roman" w:cs="Times New Roman"/>
          <w:lang w:val="uk-UA"/>
        </w:rPr>
        <w:t xml:space="preserve"> Перехресні стежки // Іван Франко Мойсей; Перехресні стежки. – К. Наукова думка, 2001. – 384 с. </w:t>
      </w:r>
      <w:r>
        <w:rPr>
          <w:rFonts w:ascii="Times New Roman" w:hAnsi="Times New Roman" w:cs="Times New Roman"/>
          <w:lang w:val="uk-UA"/>
        </w:rPr>
        <w:t>– С. 306.</w:t>
      </w:r>
      <w:r w:rsidR="00873E35" w:rsidRPr="00873E35">
        <w:rPr>
          <w:rFonts w:ascii="Times New Roman" w:hAnsi="Times New Roman" w:cs="Times New Roman"/>
          <w:lang w:val="uk-UA"/>
        </w:rPr>
        <w:t xml:space="preserve"> </w:t>
      </w:r>
      <w:r w:rsidR="00873E35">
        <w:rPr>
          <w:rFonts w:ascii="Times New Roman" w:hAnsi="Times New Roman" w:cs="Times New Roman"/>
          <w:lang w:val="uk-UA"/>
        </w:rPr>
        <w:t>(</w:t>
      </w:r>
      <w:r w:rsidR="00873E35" w:rsidRPr="00873E35">
        <w:rPr>
          <w:rFonts w:ascii="Times New Roman" w:hAnsi="Times New Roman" w:cs="Times New Roman"/>
          <w:lang w:val="uk-UA"/>
        </w:rPr>
        <w:t xml:space="preserve">До </w:t>
      </w:r>
      <w:r w:rsidR="00A22414">
        <w:rPr>
          <w:rFonts w:ascii="Times New Roman" w:hAnsi="Times New Roman" w:cs="Times New Roman"/>
          <w:lang w:val="uk-UA"/>
        </w:rPr>
        <w:t xml:space="preserve">окресленої Франком </w:t>
      </w:r>
      <w:r w:rsidR="00873E35" w:rsidRPr="00873E35">
        <w:rPr>
          <w:rFonts w:ascii="Times New Roman" w:hAnsi="Times New Roman" w:cs="Times New Roman"/>
          <w:lang w:val="uk-UA"/>
        </w:rPr>
        <w:t>роздвоєності єврейської душі, що в цьому контексті «перегукується» з українською, звертається О. Забужко в «Філософії української ідеї та європейський контекст: франківський період». – С. 98–102</w:t>
      </w:r>
      <w:r w:rsidR="00873E35">
        <w:rPr>
          <w:rFonts w:ascii="Times New Roman" w:hAnsi="Times New Roman" w:cs="Times New Roman"/>
          <w:lang w:val="uk-UA"/>
        </w:rPr>
        <w:t>)</w:t>
      </w:r>
      <w:r w:rsidR="00873E35" w:rsidRPr="00873E35">
        <w:rPr>
          <w:rFonts w:ascii="Times New Roman" w:hAnsi="Times New Roman" w:cs="Times New Roman"/>
          <w:lang w:val="uk-UA"/>
        </w:rPr>
        <w:t>.</w:t>
      </w:r>
    </w:p>
    <w:p w:rsidR="00CB2E7B" w:rsidRPr="00CB2E7B" w:rsidRDefault="00CB2E7B">
      <w:pPr>
        <w:pStyle w:val="a3"/>
        <w:rPr>
          <w:lang w:val="uk-UA"/>
        </w:rPr>
      </w:pPr>
    </w:p>
  </w:footnote>
  <w:footnote w:id="12">
    <w:p w:rsidR="00362C6B" w:rsidRPr="00624834" w:rsidRDefault="00362C6B" w:rsidP="00624834">
      <w:pPr>
        <w:spacing w:after="0" w:line="240" w:lineRule="auto"/>
        <w:rPr>
          <w:rFonts w:ascii="Times New Roman" w:hAnsi="Times New Roman" w:cs="Times New Roman"/>
          <w:lang w:val="uk-UA"/>
        </w:rPr>
      </w:pPr>
      <w:r w:rsidRPr="00624834">
        <w:rPr>
          <w:rStyle w:val="a5"/>
          <w:rFonts w:ascii="Times New Roman" w:hAnsi="Times New Roman" w:cs="Times New Roman"/>
        </w:rPr>
        <w:footnoteRef/>
      </w:r>
      <w:r w:rsidRPr="00624834">
        <w:rPr>
          <w:rFonts w:ascii="Times New Roman" w:hAnsi="Times New Roman" w:cs="Times New Roman"/>
        </w:rPr>
        <w:t xml:space="preserve"> </w:t>
      </w:r>
      <w:r w:rsidR="00A7369A" w:rsidRPr="00624834">
        <w:rPr>
          <w:rFonts w:ascii="Times New Roman" w:hAnsi="Times New Roman" w:cs="Times New Roman"/>
          <w:i/>
          <w:lang w:val="uk-UA"/>
        </w:rPr>
        <w:t>Франко І</w:t>
      </w:r>
      <w:r w:rsidR="00A7369A" w:rsidRPr="00624834">
        <w:rPr>
          <w:rFonts w:ascii="Times New Roman" w:hAnsi="Times New Roman" w:cs="Times New Roman"/>
          <w:lang w:val="uk-UA"/>
        </w:rPr>
        <w:t xml:space="preserve">. </w:t>
      </w:r>
      <w:r w:rsidRPr="00624834">
        <w:rPr>
          <w:rFonts w:ascii="Times New Roman" w:hAnsi="Times New Roman" w:cs="Times New Roman"/>
          <w:lang w:val="uk-UA"/>
        </w:rPr>
        <w:t>Іван Вишенський С 400 – 431. // Франко І. Я. Твори в 2-х томах. Т. 1. – К.: Дніпро, 1981. – 533 с. – С.</w:t>
      </w:r>
      <w:r w:rsidR="00A7369A" w:rsidRPr="00624834">
        <w:rPr>
          <w:rFonts w:ascii="Times New Roman" w:hAnsi="Times New Roman" w:cs="Times New Roman"/>
          <w:lang w:val="uk-UA"/>
        </w:rPr>
        <w:t xml:space="preserve"> </w:t>
      </w:r>
      <w:r w:rsidRPr="00624834">
        <w:rPr>
          <w:rFonts w:ascii="Times New Roman" w:hAnsi="Times New Roman" w:cs="Times New Roman"/>
          <w:lang w:val="uk-UA"/>
        </w:rPr>
        <w:t>4</w:t>
      </w:r>
      <w:r w:rsidR="00A7369A" w:rsidRPr="00624834">
        <w:rPr>
          <w:rFonts w:ascii="Times New Roman" w:hAnsi="Times New Roman" w:cs="Times New Roman"/>
          <w:lang w:val="uk-UA"/>
        </w:rPr>
        <w:t>00 – 431. – С. 417.</w:t>
      </w:r>
    </w:p>
  </w:footnote>
  <w:footnote w:id="13">
    <w:p w:rsidR="008A56CE" w:rsidRPr="00624834" w:rsidRDefault="008A56CE" w:rsidP="0039219F">
      <w:pPr>
        <w:pStyle w:val="a3"/>
        <w:rPr>
          <w:rFonts w:ascii="Times New Roman" w:hAnsi="Times New Roman" w:cs="Times New Roman"/>
          <w:sz w:val="22"/>
          <w:szCs w:val="22"/>
          <w:lang w:val="uk-UA"/>
        </w:rPr>
      </w:pPr>
      <w:r w:rsidRPr="00624834">
        <w:rPr>
          <w:rStyle w:val="a5"/>
          <w:rFonts w:ascii="Times New Roman" w:hAnsi="Times New Roman" w:cs="Times New Roman"/>
          <w:sz w:val="22"/>
          <w:szCs w:val="22"/>
        </w:rPr>
        <w:footnoteRef/>
      </w:r>
      <w:r w:rsidRPr="00624834">
        <w:rPr>
          <w:rFonts w:ascii="Times New Roman" w:hAnsi="Times New Roman" w:cs="Times New Roman"/>
          <w:i/>
          <w:sz w:val="22"/>
          <w:szCs w:val="22"/>
          <w:lang w:val="uk-UA"/>
        </w:rPr>
        <w:t>Франко І</w:t>
      </w:r>
      <w:r w:rsidRPr="00624834">
        <w:rPr>
          <w:rFonts w:ascii="Times New Roman" w:hAnsi="Times New Roman" w:cs="Times New Roman"/>
          <w:sz w:val="22"/>
          <w:szCs w:val="22"/>
          <w:lang w:val="uk-UA"/>
        </w:rPr>
        <w:t xml:space="preserve">. Іван Вишенський С 400 – 431. // Франко І. Я. Твори в 2-х томах. Т. 1. – К.: Дніпро, 1981. – </w:t>
      </w:r>
      <w:r w:rsidRPr="00624834">
        <w:rPr>
          <w:rFonts w:ascii="Times New Roman" w:hAnsi="Times New Roman" w:cs="Times New Roman"/>
          <w:sz w:val="22"/>
          <w:szCs w:val="22"/>
        </w:rPr>
        <w:t>С.</w:t>
      </w:r>
      <w:r w:rsidRPr="00624834">
        <w:rPr>
          <w:rFonts w:ascii="Times New Roman" w:hAnsi="Times New Roman" w:cs="Times New Roman"/>
          <w:sz w:val="22"/>
          <w:szCs w:val="22"/>
          <w:lang w:val="uk-UA"/>
        </w:rPr>
        <w:t xml:space="preserve"> 425 – 426.</w:t>
      </w:r>
    </w:p>
  </w:footnote>
  <w:footnote w:id="14">
    <w:p w:rsidR="00696116" w:rsidRPr="00896FCE" w:rsidRDefault="00696116">
      <w:pPr>
        <w:pStyle w:val="a3"/>
        <w:rPr>
          <w:rFonts w:ascii="Times New Roman" w:hAnsi="Times New Roman" w:cs="Times New Roman"/>
          <w:sz w:val="22"/>
          <w:szCs w:val="22"/>
          <w:lang w:val="uk-UA"/>
        </w:rPr>
      </w:pPr>
      <w:r w:rsidRPr="00896FCE">
        <w:rPr>
          <w:rStyle w:val="a5"/>
          <w:rFonts w:ascii="Times New Roman" w:hAnsi="Times New Roman" w:cs="Times New Roman"/>
          <w:sz w:val="22"/>
          <w:szCs w:val="22"/>
        </w:rPr>
        <w:footnoteRef/>
      </w:r>
      <w:r w:rsidRPr="00896FCE">
        <w:rPr>
          <w:rFonts w:ascii="Times New Roman" w:hAnsi="Times New Roman" w:cs="Times New Roman"/>
          <w:sz w:val="22"/>
          <w:szCs w:val="22"/>
        </w:rPr>
        <w:t xml:space="preserve"> </w:t>
      </w:r>
      <w:r w:rsidRPr="00896FCE">
        <w:rPr>
          <w:rFonts w:ascii="Times New Roman" w:hAnsi="Times New Roman" w:cs="Times New Roman"/>
          <w:sz w:val="22"/>
          <w:szCs w:val="22"/>
          <w:lang w:val="uk-UA"/>
        </w:rPr>
        <w:t>Франко Іван</w:t>
      </w:r>
      <w:r w:rsidR="003D72F4">
        <w:rPr>
          <w:rFonts w:ascii="Times New Roman" w:hAnsi="Times New Roman" w:cs="Times New Roman"/>
          <w:sz w:val="22"/>
          <w:szCs w:val="22"/>
          <w:lang w:val="uk-UA"/>
        </w:rPr>
        <w:t>.</w:t>
      </w:r>
      <w:r w:rsidRPr="00896FCE">
        <w:rPr>
          <w:rFonts w:ascii="Times New Roman" w:hAnsi="Times New Roman" w:cs="Times New Roman"/>
          <w:sz w:val="22"/>
          <w:szCs w:val="22"/>
          <w:lang w:val="uk-UA"/>
        </w:rPr>
        <w:t xml:space="preserve"> «Поет зради» // Франко І</w:t>
      </w:r>
      <w:r w:rsidR="003D72F4">
        <w:rPr>
          <w:rFonts w:ascii="Times New Roman" w:hAnsi="Times New Roman" w:cs="Times New Roman"/>
          <w:sz w:val="22"/>
          <w:szCs w:val="22"/>
          <w:lang w:val="uk-UA"/>
        </w:rPr>
        <w:t>ван</w:t>
      </w:r>
      <w:r w:rsidRPr="00896FCE">
        <w:rPr>
          <w:rFonts w:ascii="Times New Roman" w:hAnsi="Times New Roman" w:cs="Times New Roman"/>
          <w:sz w:val="22"/>
          <w:szCs w:val="22"/>
          <w:lang w:val="uk-UA"/>
        </w:rPr>
        <w:t xml:space="preserve">. </w:t>
      </w:r>
      <w:proofErr w:type="spellStart"/>
      <w:r w:rsidRPr="00896FCE">
        <w:rPr>
          <w:rFonts w:ascii="Times New Roman" w:hAnsi="Times New Roman" w:cs="Times New Roman"/>
          <w:sz w:val="22"/>
          <w:szCs w:val="22"/>
          <w:lang w:val="uk-UA"/>
        </w:rPr>
        <w:t>Мозаіка</w:t>
      </w:r>
      <w:proofErr w:type="spellEnd"/>
      <w:r w:rsidRPr="00896FCE">
        <w:rPr>
          <w:rFonts w:ascii="Times New Roman" w:hAnsi="Times New Roman" w:cs="Times New Roman"/>
          <w:sz w:val="22"/>
          <w:szCs w:val="22"/>
          <w:lang w:val="uk-UA"/>
        </w:rPr>
        <w:t>.</w:t>
      </w:r>
      <w:r w:rsidR="00896FCE" w:rsidRPr="00896FCE">
        <w:rPr>
          <w:rFonts w:ascii="Times New Roman" w:hAnsi="Times New Roman" w:cs="Times New Roman"/>
          <w:sz w:val="22"/>
          <w:szCs w:val="22"/>
          <w:lang w:val="uk-UA"/>
        </w:rPr>
        <w:t xml:space="preserve"> Із творів, що не ввійшли до </w:t>
      </w:r>
      <w:proofErr w:type="spellStart"/>
      <w:r w:rsidR="00896FCE" w:rsidRPr="00896FCE">
        <w:rPr>
          <w:rFonts w:ascii="Times New Roman" w:hAnsi="Times New Roman" w:cs="Times New Roman"/>
          <w:sz w:val="22"/>
          <w:szCs w:val="22"/>
          <w:lang w:val="uk-UA"/>
        </w:rPr>
        <w:t>Зібр</w:t>
      </w:r>
      <w:proofErr w:type="spellEnd"/>
      <w:r w:rsidR="00896FCE" w:rsidRPr="00896FCE">
        <w:rPr>
          <w:rFonts w:ascii="Times New Roman" w:hAnsi="Times New Roman" w:cs="Times New Roman"/>
          <w:sz w:val="22"/>
          <w:szCs w:val="22"/>
          <w:lang w:val="uk-UA"/>
        </w:rPr>
        <w:t xml:space="preserve">. </w:t>
      </w:r>
      <w:proofErr w:type="spellStart"/>
      <w:r w:rsidR="00896FCE" w:rsidRPr="00896FCE">
        <w:rPr>
          <w:rFonts w:ascii="Times New Roman" w:hAnsi="Times New Roman" w:cs="Times New Roman"/>
          <w:sz w:val="22"/>
          <w:szCs w:val="22"/>
          <w:lang w:val="uk-UA"/>
        </w:rPr>
        <w:t>тв</w:t>
      </w:r>
      <w:proofErr w:type="spellEnd"/>
      <w:r w:rsidR="00896FCE" w:rsidRPr="00896FCE">
        <w:rPr>
          <w:rFonts w:ascii="Times New Roman" w:hAnsi="Times New Roman" w:cs="Times New Roman"/>
          <w:sz w:val="22"/>
          <w:szCs w:val="22"/>
          <w:lang w:val="uk-UA"/>
        </w:rPr>
        <w:t xml:space="preserve">. у 50 т..; </w:t>
      </w:r>
      <w:proofErr w:type="spellStart"/>
      <w:r w:rsidR="00896FCE" w:rsidRPr="00896FCE">
        <w:rPr>
          <w:rFonts w:ascii="Times New Roman" w:hAnsi="Times New Roman" w:cs="Times New Roman"/>
          <w:sz w:val="22"/>
          <w:szCs w:val="22"/>
          <w:lang w:val="uk-UA"/>
        </w:rPr>
        <w:t>Упоряд</w:t>
      </w:r>
      <w:proofErr w:type="spellEnd"/>
      <w:r w:rsidR="00896FCE" w:rsidRPr="00896FCE">
        <w:rPr>
          <w:rFonts w:ascii="Times New Roman" w:hAnsi="Times New Roman" w:cs="Times New Roman"/>
          <w:sz w:val="22"/>
          <w:szCs w:val="22"/>
          <w:lang w:val="uk-UA"/>
        </w:rPr>
        <w:t>. З.Т. Франко, М.Г .Василенко. – Львів:</w:t>
      </w:r>
      <w:r w:rsidR="00896FCE">
        <w:rPr>
          <w:rFonts w:ascii="Times New Roman" w:hAnsi="Times New Roman" w:cs="Times New Roman"/>
          <w:sz w:val="22"/>
          <w:szCs w:val="22"/>
          <w:lang w:val="uk-UA"/>
        </w:rPr>
        <w:t xml:space="preserve"> </w:t>
      </w:r>
      <w:r w:rsidR="00896FCE" w:rsidRPr="00896FCE">
        <w:rPr>
          <w:rFonts w:ascii="Times New Roman" w:hAnsi="Times New Roman" w:cs="Times New Roman"/>
          <w:sz w:val="22"/>
          <w:szCs w:val="22"/>
          <w:lang w:val="uk-UA"/>
        </w:rPr>
        <w:t>Каменяр, 2001. 434 с. – С. 213.</w:t>
      </w:r>
    </w:p>
  </w:footnote>
  <w:footnote w:id="15">
    <w:p w:rsidR="008C63BB" w:rsidRPr="002457D2" w:rsidRDefault="008C63BB" w:rsidP="008C63BB">
      <w:pPr>
        <w:pStyle w:val="a3"/>
        <w:rPr>
          <w:lang w:val="uk-UA"/>
        </w:rPr>
      </w:pPr>
      <w:r w:rsidRPr="00896FCE">
        <w:rPr>
          <w:rStyle w:val="a5"/>
          <w:rFonts w:ascii="Times New Roman" w:hAnsi="Times New Roman" w:cs="Times New Roman"/>
          <w:sz w:val="22"/>
          <w:szCs w:val="22"/>
        </w:rPr>
        <w:footnoteRef/>
      </w:r>
      <w:r w:rsidRPr="00896FCE">
        <w:rPr>
          <w:rFonts w:ascii="Times New Roman" w:hAnsi="Times New Roman" w:cs="Times New Roman"/>
          <w:sz w:val="22"/>
          <w:szCs w:val="22"/>
        </w:rPr>
        <w:t xml:space="preserve"> </w:t>
      </w:r>
      <w:r w:rsidRPr="00896FCE">
        <w:rPr>
          <w:rFonts w:ascii="Times New Roman" w:hAnsi="Times New Roman" w:cs="Times New Roman"/>
          <w:sz w:val="22"/>
          <w:szCs w:val="22"/>
          <w:lang w:val="uk-UA"/>
        </w:rPr>
        <w:t>Забужко О.  «Філософії української ідеї та європейський контекст: франківський період». –</w:t>
      </w:r>
      <w:r w:rsidRPr="00873E35">
        <w:rPr>
          <w:rFonts w:ascii="Times New Roman" w:hAnsi="Times New Roman" w:cs="Times New Roman"/>
          <w:sz w:val="22"/>
          <w:szCs w:val="22"/>
          <w:lang w:val="uk-UA"/>
        </w:rPr>
        <w:t xml:space="preserve"> С.</w:t>
      </w:r>
      <w:r>
        <w:rPr>
          <w:rFonts w:ascii="Times New Roman" w:hAnsi="Times New Roman" w:cs="Times New Roman"/>
          <w:sz w:val="22"/>
          <w:szCs w:val="22"/>
          <w:lang w:val="uk-UA"/>
        </w:rPr>
        <w:t xml:space="preserve">112; </w:t>
      </w:r>
      <w:proofErr w:type="spellStart"/>
      <w:r>
        <w:rPr>
          <w:rFonts w:ascii="Times New Roman" w:hAnsi="Times New Roman" w:cs="Times New Roman"/>
          <w:sz w:val="22"/>
          <w:szCs w:val="22"/>
          <w:lang w:val="uk-UA"/>
        </w:rPr>
        <w:t>Якубець</w:t>
      </w:r>
      <w:proofErr w:type="spellEnd"/>
      <w:r>
        <w:rPr>
          <w:rFonts w:ascii="Times New Roman" w:hAnsi="Times New Roman" w:cs="Times New Roman"/>
          <w:sz w:val="22"/>
          <w:szCs w:val="22"/>
          <w:lang w:val="uk-UA"/>
        </w:rPr>
        <w:t xml:space="preserve"> М. Із спостережень над мовою та стилем творів Івана Франка, писаних польською мовою // Іван Франко і світова культура: матеріали </w:t>
      </w:r>
      <w:proofErr w:type="spellStart"/>
      <w:r>
        <w:rPr>
          <w:rFonts w:ascii="Times New Roman" w:hAnsi="Times New Roman" w:cs="Times New Roman"/>
          <w:sz w:val="22"/>
          <w:szCs w:val="22"/>
          <w:lang w:val="uk-UA"/>
        </w:rPr>
        <w:t>міжнар</w:t>
      </w:r>
      <w:proofErr w:type="spellEnd"/>
      <w:r>
        <w:rPr>
          <w:rFonts w:ascii="Times New Roman" w:hAnsi="Times New Roman" w:cs="Times New Roman"/>
          <w:sz w:val="22"/>
          <w:szCs w:val="22"/>
          <w:lang w:val="uk-UA"/>
        </w:rPr>
        <w:t xml:space="preserve">. </w:t>
      </w:r>
      <w:proofErr w:type="spellStart"/>
      <w:r>
        <w:rPr>
          <w:rFonts w:ascii="Times New Roman" w:hAnsi="Times New Roman" w:cs="Times New Roman"/>
          <w:sz w:val="22"/>
          <w:szCs w:val="22"/>
          <w:lang w:val="uk-UA"/>
        </w:rPr>
        <w:t>симпоз</w:t>
      </w:r>
      <w:proofErr w:type="spellEnd"/>
      <w:r>
        <w:rPr>
          <w:rFonts w:ascii="Times New Roman" w:hAnsi="Times New Roman" w:cs="Times New Roman"/>
          <w:sz w:val="22"/>
          <w:szCs w:val="22"/>
          <w:lang w:val="uk-UA"/>
        </w:rPr>
        <w:t xml:space="preserve">. ЮНЕСКО. Львів, 11 т- 15 верес. 1986 р.: У 3 </w:t>
      </w:r>
      <w:proofErr w:type="spellStart"/>
      <w:r>
        <w:rPr>
          <w:rFonts w:ascii="Times New Roman" w:hAnsi="Times New Roman" w:cs="Times New Roman"/>
          <w:sz w:val="22"/>
          <w:szCs w:val="22"/>
          <w:lang w:val="uk-UA"/>
        </w:rPr>
        <w:t>кн</w:t>
      </w:r>
      <w:proofErr w:type="spellEnd"/>
      <w:r>
        <w:rPr>
          <w:rFonts w:ascii="Times New Roman" w:hAnsi="Times New Roman" w:cs="Times New Roman"/>
          <w:sz w:val="22"/>
          <w:szCs w:val="22"/>
          <w:lang w:val="uk-UA"/>
        </w:rPr>
        <w:t xml:space="preserve">. – К.: </w:t>
      </w:r>
      <w:proofErr w:type="spellStart"/>
      <w:r>
        <w:rPr>
          <w:rFonts w:ascii="Times New Roman" w:hAnsi="Times New Roman" w:cs="Times New Roman"/>
          <w:sz w:val="22"/>
          <w:szCs w:val="22"/>
          <w:lang w:val="uk-UA"/>
        </w:rPr>
        <w:t>Гаук</w:t>
      </w:r>
      <w:proofErr w:type="spellEnd"/>
      <w:r>
        <w:rPr>
          <w:rFonts w:ascii="Times New Roman" w:hAnsi="Times New Roman" w:cs="Times New Roman"/>
          <w:sz w:val="22"/>
          <w:szCs w:val="22"/>
          <w:lang w:val="uk-UA"/>
        </w:rPr>
        <w:t xml:space="preserve">. Думка, 1990. – </w:t>
      </w:r>
      <w:proofErr w:type="spellStart"/>
      <w:r>
        <w:rPr>
          <w:rFonts w:ascii="Times New Roman" w:hAnsi="Times New Roman" w:cs="Times New Roman"/>
          <w:sz w:val="22"/>
          <w:szCs w:val="22"/>
          <w:lang w:val="uk-UA"/>
        </w:rPr>
        <w:t>Кн</w:t>
      </w:r>
      <w:proofErr w:type="spellEnd"/>
      <w:r>
        <w:rPr>
          <w:rFonts w:ascii="Times New Roman" w:hAnsi="Times New Roman" w:cs="Times New Roman"/>
          <w:sz w:val="22"/>
          <w:szCs w:val="22"/>
          <w:lang w:val="uk-UA"/>
        </w:rPr>
        <w:t>. 1. С. 129.</w:t>
      </w:r>
    </w:p>
  </w:footnote>
  <w:footnote w:id="16">
    <w:p w:rsidR="003D72F4" w:rsidRPr="00747890" w:rsidRDefault="003D72F4">
      <w:pPr>
        <w:pStyle w:val="a3"/>
        <w:rPr>
          <w:rFonts w:ascii="Times New Roman" w:hAnsi="Times New Roman" w:cs="Times New Roman"/>
          <w:sz w:val="22"/>
          <w:szCs w:val="22"/>
          <w:lang w:val="uk-UA"/>
        </w:rPr>
      </w:pPr>
      <w:r>
        <w:rPr>
          <w:rStyle w:val="a5"/>
        </w:rPr>
        <w:footnoteRef/>
      </w:r>
      <w:r>
        <w:t xml:space="preserve"> </w:t>
      </w:r>
      <w:proofErr w:type="spellStart"/>
      <w:r w:rsidRPr="00747890">
        <w:rPr>
          <w:rFonts w:ascii="Times New Roman" w:hAnsi="Times New Roman" w:cs="Times New Roman"/>
          <w:sz w:val="22"/>
          <w:szCs w:val="22"/>
          <w:lang w:val="uk-UA"/>
        </w:rPr>
        <w:t>Грабович</w:t>
      </w:r>
      <w:proofErr w:type="spellEnd"/>
      <w:r w:rsidRPr="00747890">
        <w:rPr>
          <w:rFonts w:ascii="Times New Roman" w:hAnsi="Times New Roman" w:cs="Times New Roman"/>
          <w:sz w:val="22"/>
          <w:szCs w:val="22"/>
          <w:lang w:val="uk-UA"/>
        </w:rPr>
        <w:t xml:space="preserve"> Григорій. Тексти і маски. – К.: Критика, 2005. – 312 с. – С. 134.</w:t>
      </w:r>
    </w:p>
  </w:footnote>
  <w:footnote w:id="17">
    <w:p w:rsidR="0019342A" w:rsidRPr="0019342A" w:rsidRDefault="0019342A">
      <w:pPr>
        <w:pStyle w:val="a3"/>
        <w:rPr>
          <w:lang w:val="uk-UA"/>
        </w:rPr>
      </w:pPr>
      <w:r>
        <w:rPr>
          <w:rStyle w:val="a5"/>
        </w:rPr>
        <w:footnoteRef/>
      </w:r>
      <w:r>
        <w:t xml:space="preserve"> </w:t>
      </w:r>
      <w:r w:rsidRPr="00747890">
        <w:rPr>
          <w:rFonts w:ascii="Times New Roman" w:hAnsi="Times New Roman" w:cs="Times New Roman"/>
          <w:sz w:val="22"/>
          <w:szCs w:val="22"/>
          <w:lang w:val="uk-UA"/>
        </w:rPr>
        <w:t xml:space="preserve">Франко Іван. Похорон. </w:t>
      </w:r>
      <w:r>
        <w:rPr>
          <w:rFonts w:ascii="Times New Roman" w:hAnsi="Times New Roman" w:cs="Times New Roman"/>
          <w:sz w:val="22"/>
          <w:szCs w:val="22"/>
          <w:lang w:val="uk-UA"/>
        </w:rPr>
        <w:t xml:space="preserve">// </w:t>
      </w:r>
      <w:r w:rsidRPr="00747890">
        <w:rPr>
          <w:rFonts w:ascii="Times New Roman" w:hAnsi="Times New Roman" w:cs="Times New Roman"/>
          <w:sz w:val="22"/>
          <w:szCs w:val="22"/>
          <w:lang w:val="uk-UA"/>
        </w:rPr>
        <w:t>Іван Франко</w:t>
      </w:r>
      <w:r>
        <w:rPr>
          <w:rFonts w:ascii="Times New Roman" w:hAnsi="Times New Roman" w:cs="Times New Roman"/>
          <w:sz w:val="22"/>
          <w:szCs w:val="22"/>
          <w:lang w:val="uk-UA"/>
        </w:rPr>
        <w:t>. Твори в 2 т. – С. 399.</w:t>
      </w:r>
    </w:p>
  </w:footnote>
  <w:footnote w:id="18">
    <w:p w:rsidR="00747890" w:rsidRPr="00747890" w:rsidRDefault="00747890">
      <w:pPr>
        <w:pStyle w:val="a3"/>
        <w:rPr>
          <w:rFonts w:ascii="Times New Roman" w:hAnsi="Times New Roman" w:cs="Times New Roman"/>
          <w:sz w:val="22"/>
          <w:szCs w:val="22"/>
          <w:lang w:val="uk-UA"/>
        </w:rPr>
      </w:pPr>
      <w:r w:rsidRPr="00747890">
        <w:rPr>
          <w:rStyle w:val="a5"/>
          <w:rFonts w:ascii="Times New Roman" w:hAnsi="Times New Roman" w:cs="Times New Roman"/>
          <w:sz w:val="22"/>
          <w:szCs w:val="22"/>
        </w:rPr>
        <w:footnoteRef/>
      </w:r>
      <w:r w:rsidRPr="00747890">
        <w:rPr>
          <w:rFonts w:ascii="Times New Roman" w:hAnsi="Times New Roman" w:cs="Times New Roman"/>
          <w:sz w:val="22"/>
          <w:szCs w:val="22"/>
        </w:rPr>
        <w:t xml:space="preserve"> </w:t>
      </w:r>
      <w:r w:rsidRPr="00747890">
        <w:rPr>
          <w:rFonts w:ascii="Times New Roman" w:hAnsi="Times New Roman" w:cs="Times New Roman"/>
          <w:sz w:val="22"/>
          <w:szCs w:val="22"/>
          <w:lang w:val="uk-UA"/>
        </w:rPr>
        <w:t xml:space="preserve">Франко Іван. Похорон. Іван Франко Мойсей; Перехресні стежки. – К. Наукова думка, 2001. – С. 391 – 392. </w:t>
      </w:r>
    </w:p>
  </w:footnote>
  <w:footnote w:id="19">
    <w:p w:rsidR="001A57FB" w:rsidRPr="00BC23E1" w:rsidRDefault="001A57FB">
      <w:pPr>
        <w:pStyle w:val="a3"/>
        <w:rPr>
          <w:rFonts w:ascii="Times New Roman" w:hAnsi="Times New Roman" w:cs="Times New Roman"/>
          <w:sz w:val="22"/>
          <w:szCs w:val="22"/>
          <w:lang w:val="uk-UA"/>
        </w:rPr>
      </w:pPr>
      <w:r>
        <w:rPr>
          <w:rStyle w:val="a5"/>
        </w:rPr>
        <w:footnoteRef/>
      </w:r>
      <w:r>
        <w:t xml:space="preserve"> </w:t>
      </w:r>
      <w:r w:rsidRPr="00BC23E1">
        <w:rPr>
          <w:rFonts w:ascii="Times New Roman" w:hAnsi="Times New Roman" w:cs="Times New Roman"/>
          <w:i/>
          <w:sz w:val="22"/>
          <w:szCs w:val="22"/>
          <w:lang w:val="uk-UA"/>
        </w:rPr>
        <w:t>Іван Франко</w:t>
      </w:r>
      <w:r w:rsidRPr="00BC23E1">
        <w:rPr>
          <w:rFonts w:ascii="Times New Roman" w:hAnsi="Times New Roman" w:cs="Times New Roman"/>
          <w:sz w:val="22"/>
          <w:szCs w:val="22"/>
          <w:lang w:val="uk-UA"/>
        </w:rPr>
        <w:t xml:space="preserve"> Перехресні стежки // Іван Франко Мойсей; Перехресні стежки. – К. Наукова думка, 2001.  – С. 232.</w:t>
      </w:r>
    </w:p>
  </w:footnote>
  <w:footnote w:id="20">
    <w:p w:rsidR="00BC23E1" w:rsidRPr="00BC23E1" w:rsidRDefault="00BC23E1">
      <w:pPr>
        <w:pStyle w:val="a3"/>
        <w:rPr>
          <w:rFonts w:ascii="Times New Roman" w:hAnsi="Times New Roman" w:cs="Times New Roman"/>
          <w:sz w:val="22"/>
          <w:szCs w:val="22"/>
          <w:lang w:val="uk-UA"/>
        </w:rPr>
      </w:pPr>
      <w:r w:rsidRPr="00BC23E1">
        <w:rPr>
          <w:rStyle w:val="a5"/>
          <w:rFonts w:ascii="Times New Roman" w:hAnsi="Times New Roman" w:cs="Times New Roman"/>
          <w:sz w:val="22"/>
          <w:szCs w:val="22"/>
        </w:rPr>
        <w:footnoteRef/>
      </w:r>
      <w:r w:rsidRPr="00BC23E1">
        <w:rPr>
          <w:rFonts w:ascii="Times New Roman" w:hAnsi="Times New Roman" w:cs="Times New Roman"/>
          <w:sz w:val="22"/>
          <w:szCs w:val="22"/>
        </w:rPr>
        <w:t xml:space="preserve"> </w:t>
      </w:r>
      <w:r w:rsidRPr="00BC23E1">
        <w:rPr>
          <w:rFonts w:ascii="Times New Roman" w:hAnsi="Times New Roman" w:cs="Times New Roman"/>
          <w:i/>
          <w:sz w:val="22"/>
          <w:szCs w:val="22"/>
          <w:lang w:val="uk-UA"/>
        </w:rPr>
        <w:t>Іван Франко</w:t>
      </w:r>
      <w:r w:rsidRPr="00BC23E1">
        <w:rPr>
          <w:rFonts w:ascii="Times New Roman" w:hAnsi="Times New Roman" w:cs="Times New Roman"/>
          <w:sz w:val="22"/>
          <w:szCs w:val="22"/>
          <w:lang w:val="uk-UA"/>
        </w:rPr>
        <w:t xml:space="preserve"> Перехресні стежки // Іван Франко Мойсей; Перехресні стежки. – С.233.</w:t>
      </w:r>
    </w:p>
  </w:footnote>
  <w:footnote w:id="21">
    <w:p w:rsidR="00BA2296" w:rsidRPr="00BA2296" w:rsidRDefault="00BA2296" w:rsidP="00F17D1E">
      <w:pPr>
        <w:pStyle w:val="a3"/>
        <w:spacing w:line="360" w:lineRule="auto"/>
        <w:jc w:val="both"/>
        <w:rPr>
          <w:lang w:val="uk-UA"/>
        </w:rPr>
      </w:pPr>
      <w:r>
        <w:rPr>
          <w:rStyle w:val="a5"/>
        </w:rPr>
        <w:footnoteRef/>
      </w:r>
      <w:r>
        <w:t xml:space="preserve"> </w:t>
      </w:r>
      <w:proofErr w:type="spellStart"/>
      <w:r w:rsidRPr="00BA2296">
        <w:rPr>
          <w:rFonts w:ascii="Times New Roman" w:hAnsi="Times New Roman" w:cs="Times New Roman"/>
          <w:sz w:val="22"/>
          <w:szCs w:val="22"/>
        </w:rPr>
        <w:t>Куліш</w:t>
      </w:r>
      <w:proofErr w:type="spellEnd"/>
      <w:r w:rsidRPr="00BA2296">
        <w:rPr>
          <w:rFonts w:ascii="Times New Roman" w:hAnsi="Times New Roman" w:cs="Times New Roman"/>
          <w:sz w:val="22"/>
          <w:szCs w:val="22"/>
        </w:rPr>
        <w:t xml:space="preserve"> Пантелеймон. Твори. В 2-х т. К., 1989. Т. 1. – С. </w:t>
      </w:r>
      <w:r>
        <w:rPr>
          <w:rFonts w:ascii="Times New Roman" w:hAnsi="Times New Roman" w:cs="Times New Roman"/>
          <w:sz w:val="22"/>
          <w:szCs w:val="22"/>
          <w:lang w:val="uk-UA"/>
        </w:rPr>
        <w:t xml:space="preserve">184–185. </w:t>
      </w:r>
    </w:p>
  </w:footnote>
  <w:footnote w:id="22">
    <w:p w:rsidR="00A41133" w:rsidRPr="00A41133" w:rsidRDefault="00A41133">
      <w:pPr>
        <w:pStyle w:val="a3"/>
        <w:rPr>
          <w:rFonts w:ascii="Times New Roman" w:hAnsi="Times New Roman" w:cs="Times New Roman"/>
          <w:sz w:val="22"/>
          <w:szCs w:val="22"/>
          <w:lang w:val="uk-UA"/>
        </w:rPr>
      </w:pPr>
      <w:r>
        <w:rPr>
          <w:rStyle w:val="a5"/>
        </w:rPr>
        <w:footnoteRef/>
      </w:r>
      <w:r>
        <w:t xml:space="preserve"> </w:t>
      </w:r>
      <w:r w:rsidRPr="00A41133">
        <w:rPr>
          <w:rFonts w:ascii="Times New Roman" w:hAnsi="Times New Roman" w:cs="Times New Roman"/>
          <w:sz w:val="22"/>
          <w:szCs w:val="22"/>
          <w:lang w:val="uk-UA"/>
        </w:rPr>
        <w:t>Франко Іван. Мойсей // Франко Іван. Твори в 2-х т. Т.1. Поезія. – К. Дніпро. – С. 4</w:t>
      </w:r>
      <w:r w:rsidR="00E71B69">
        <w:rPr>
          <w:rFonts w:ascii="Times New Roman" w:hAnsi="Times New Roman" w:cs="Times New Roman"/>
          <w:sz w:val="22"/>
          <w:szCs w:val="22"/>
          <w:lang w:val="uk-UA"/>
        </w:rPr>
        <w:t>4</w:t>
      </w:r>
      <w:r w:rsidRPr="00A41133">
        <w:rPr>
          <w:rFonts w:ascii="Times New Roman" w:hAnsi="Times New Roman" w:cs="Times New Roman"/>
          <w:sz w:val="22"/>
          <w:szCs w:val="22"/>
          <w:lang w:val="uk-UA"/>
        </w:rPr>
        <w:t>0.</w:t>
      </w:r>
    </w:p>
  </w:footnote>
  <w:footnote w:id="23">
    <w:p w:rsidR="00F17D1E" w:rsidRPr="006517D5" w:rsidRDefault="00F17D1E" w:rsidP="00F17D1E">
      <w:pPr>
        <w:pStyle w:val="a3"/>
        <w:rPr>
          <w:lang w:val="uk-UA"/>
        </w:rPr>
      </w:pPr>
      <w:r w:rsidRPr="006517D5">
        <w:rPr>
          <w:rStyle w:val="a5"/>
          <w:rFonts w:ascii="Times New Roman" w:hAnsi="Times New Roman" w:cs="Times New Roman"/>
          <w:sz w:val="22"/>
          <w:szCs w:val="22"/>
        </w:rPr>
        <w:footnoteRef/>
      </w:r>
      <w:r w:rsidRPr="006517D5">
        <w:rPr>
          <w:rFonts w:ascii="Times New Roman" w:hAnsi="Times New Roman" w:cs="Times New Roman"/>
          <w:sz w:val="22"/>
          <w:szCs w:val="22"/>
          <w:lang w:val="uk-UA"/>
        </w:rPr>
        <w:t xml:space="preserve"> Франко І.</w:t>
      </w:r>
      <w:r w:rsidRPr="006517D5">
        <w:rPr>
          <w:rFonts w:ascii="Times New Roman" w:hAnsi="Times New Roman" w:cs="Times New Roman"/>
          <w:sz w:val="22"/>
          <w:szCs w:val="22"/>
        </w:rPr>
        <w:t xml:space="preserve"> </w:t>
      </w:r>
      <w:r w:rsidRPr="006517D5">
        <w:rPr>
          <w:rFonts w:ascii="Times New Roman" w:hAnsi="Times New Roman" w:cs="Times New Roman"/>
          <w:sz w:val="22"/>
          <w:szCs w:val="22"/>
          <w:lang w:val="uk-UA"/>
        </w:rPr>
        <w:t>Сідоглавому // Франко</w:t>
      </w:r>
      <w:r w:rsidRPr="00A41133">
        <w:rPr>
          <w:rFonts w:ascii="Times New Roman" w:hAnsi="Times New Roman" w:cs="Times New Roman"/>
          <w:sz w:val="22"/>
          <w:szCs w:val="22"/>
          <w:lang w:val="uk-UA"/>
        </w:rPr>
        <w:t xml:space="preserve"> Іван. Твори в 2-х т. Т.1. Поезія. – К. Дніпро. – С. </w:t>
      </w:r>
      <w:r>
        <w:rPr>
          <w:rFonts w:ascii="Times New Roman" w:hAnsi="Times New Roman" w:cs="Times New Roman"/>
          <w:sz w:val="22"/>
          <w:szCs w:val="22"/>
          <w:lang w:val="uk-UA"/>
        </w:rPr>
        <w:t>129–128.</w:t>
      </w:r>
    </w:p>
  </w:footnote>
  <w:footnote w:id="24">
    <w:p w:rsidR="00233EFB" w:rsidRPr="00C40FFF" w:rsidRDefault="00233EFB" w:rsidP="00233EFB">
      <w:pPr>
        <w:pStyle w:val="a3"/>
        <w:rPr>
          <w:rFonts w:ascii="Times New Roman" w:hAnsi="Times New Roman" w:cs="Times New Roman"/>
          <w:sz w:val="22"/>
          <w:szCs w:val="22"/>
          <w:lang w:val="uk-UA"/>
        </w:rPr>
      </w:pPr>
      <w:r w:rsidRPr="00C40FFF">
        <w:rPr>
          <w:rStyle w:val="a5"/>
          <w:rFonts w:ascii="Times New Roman" w:hAnsi="Times New Roman" w:cs="Times New Roman"/>
          <w:sz w:val="22"/>
          <w:szCs w:val="22"/>
        </w:rPr>
        <w:footnoteRef/>
      </w:r>
      <w:r w:rsidRPr="00C40FFF">
        <w:rPr>
          <w:rFonts w:ascii="Times New Roman" w:hAnsi="Times New Roman" w:cs="Times New Roman"/>
          <w:sz w:val="22"/>
          <w:szCs w:val="22"/>
        </w:rPr>
        <w:t xml:space="preserve"> </w:t>
      </w:r>
      <w:r w:rsidRPr="00C40FFF">
        <w:rPr>
          <w:rFonts w:ascii="Times New Roman" w:hAnsi="Times New Roman" w:cs="Times New Roman"/>
          <w:sz w:val="22"/>
          <w:szCs w:val="22"/>
          <w:lang w:val="uk-UA"/>
        </w:rPr>
        <w:t xml:space="preserve">Франко Іван. Поза межами можливого // Франко Іван. </w:t>
      </w:r>
      <w:proofErr w:type="spellStart"/>
      <w:r w:rsidRPr="00C40FFF">
        <w:rPr>
          <w:rFonts w:ascii="Times New Roman" w:hAnsi="Times New Roman" w:cs="Times New Roman"/>
          <w:sz w:val="22"/>
          <w:szCs w:val="22"/>
          <w:lang w:val="uk-UA"/>
        </w:rPr>
        <w:t>Зібр</w:t>
      </w:r>
      <w:proofErr w:type="spellEnd"/>
      <w:r w:rsidRPr="00C40FFF">
        <w:rPr>
          <w:rFonts w:ascii="Times New Roman" w:hAnsi="Times New Roman" w:cs="Times New Roman"/>
          <w:sz w:val="22"/>
          <w:szCs w:val="22"/>
          <w:lang w:val="uk-UA"/>
        </w:rPr>
        <w:t xml:space="preserve">. </w:t>
      </w:r>
      <w:proofErr w:type="spellStart"/>
      <w:r w:rsidRPr="00C40FFF">
        <w:rPr>
          <w:rFonts w:ascii="Times New Roman" w:hAnsi="Times New Roman" w:cs="Times New Roman"/>
          <w:sz w:val="22"/>
          <w:szCs w:val="22"/>
          <w:lang w:val="uk-UA"/>
        </w:rPr>
        <w:t>тв</w:t>
      </w:r>
      <w:proofErr w:type="spellEnd"/>
      <w:r w:rsidRPr="00C40FFF">
        <w:rPr>
          <w:rFonts w:ascii="Times New Roman" w:hAnsi="Times New Roman" w:cs="Times New Roman"/>
          <w:sz w:val="22"/>
          <w:szCs w:val="22"/>
          <w:lang w:val="uk-UA"/>
        </w:rPr>
        <w:t xml:space="preserve">. У 50 т. Наукові праці. </w:t>
      </w:r>
      <w:r w:rsidR="00E4678B">
        <w:rPr>
          <w:rFonts w:ascii="Times New Roman" w:hAnsi="Times New Roman" w:cs="Times New Roman"/>
          <w:sz w:val="22"/>
          <w:szCs w:val="22"/>
          <w:lang w:val="uk-UA"/>
        </w:rPr>
        <w:t xml:space="preserve">К.: Наукова думка, 1986. – </w:t>
      </w:r>
      <w:r w:rsidRPr="00C40FFF">
        <w:rPr>
          <w:rFonts w:ascii="Times New Roman" w:hAnsi="Times New Roman" w:cs="Times New Roman"/>
          <w:sz w:val="22"/>
          <w:szCs w:val="22"/>
          <w:lang w:val="uk-UA"/>
        </w:rPr>
        <w:t xml:space="preserve">Т. </w:t>
      </w:r>
      <w:r w:rsidR="00E4678B">
        <w:rPr>
          <w:rFonts w:ascii="Times New Roman" w:hAnsi="Times New Roman" w:cs="Times New Roman"/>
          <w:sz w:val="22"/>
          <w:szCs w:val="22"/>
          <w:lang w:val="uk-UA"/>
        </w:rPr>
        <w:t>45</w:t>
      </w:r>
      <w:r w:rsidRPr="00C40FFF">
        <w:rPr>
          <w:rFonts w:ascii="Times New Roman" w:hAnsi="Times New Roman" w:cs="Times New Roman"/>
          <w:sz w:val="22"/>
          <w:szCs w:val="22"/>
          <w:lang w:val="uk-UA"/>
        </w:rPr>
        <w:t>. – С. 284.</w:t>
      </w:r>
    </w:p>
  </w:footnote>
  <w:footnote w:id="25">
    <w:p w:rsidR="00E4678B" w:rsidRPr="00E4678B" w:rsidRDefault="00E4678B">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sidRPr="00E4678B">
        <w:rPr>
          <w:rFonts w:ascii="Times New Roman" w:eastAsia="Times New Roman" w:hAnsi="Times New Roman"/>
          <w:sz w:val="22"/>
          <w:szCs w:val="22"/>
          <w:lang w:val="uk-UA"/>
        </w:rPr>
        <w:t xml:space="preserve"> Кілька слів о тім як упорядкувати і провадити наші людові видавництва.</w:t>
      </w:r>
      <w:r w:rsidRPr="00E4678B">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40FFF">
        <w:rPr>
          <w:rFonts w:ascii="Times New Roman" w:hAnsi="Times New Roman" w:cs="Times New Roman"/>
          <w:sz w:val="22"/>
          <w:szCs w:val="22"/>
          <w:lang w:val="uk-UA"/>
        </w:rPr>
        <w:t xml:space="preserve">Франко Іван. </w:t>
      </w:r>
      <w:proofErr w:type="spellStart"/>
      <w:r w:rsidRPr="00C40FFF">
        <w:rPr>
          <w:rFonts w:ascii="Times New Roman" w:hAnsi="Times New Roman" w:cs="Times New Roman"/>
          <w:sz w:val="22"/>
          <w:szCs w:val="22"/>
          <w:lang w:val="uk-UA"/>
        </w:rPr>
        <w:t>Зібр</w:t>
      </w:r>
      <w:proofErr w:type="spellEnd"/>
      <w:r w:rsidRPr="00C40FFF">
        <w:rPr>
          <w:rFonts w:ascii="Times New Roman" w:hAnsi="Times New Roman" w:cs="Times New Roman"/>
          <w:sz w:val="22"/>
          <w:szCs w:val="22"/>
          <w:lang w:val="uk-UA"/>
        </w:rPr>
        <w:t xml:space="preserve">. </w:t>
      </w:r>
      <w:proofErr w:type="spellStart"/>
      <w:r w:rsidRPr="00C40FFF">
        <w:rPr>
          <w:rFonts w:ascii="Times New Roman" w:hAnsi="Times New Roman" w:cs="Times New Roman"/>
          <w:sz w:val="22"/>
          <w:szCs w:val="22"/>
          <w:lang w:val="uk-UA"/>
        </w:rPr>
        <w:t>тв</w:t>
      </w:r>
      <w:proofErr w:type="spellEnd"/>
      <w:r w:rsidRPr="00C40FFF">
        <w:rPr>
          <w:rFonts w:ascii="Times New Roman" w:hAnsi="Times New Roman" w:cs="Times New Roman"/>
          <w:sz w:val="22"/>
          <w:szCs w:val="22"/>
          <w:lang w:val="uk-UA"/>
        </w:rPr>
        <w:t xml:space="preserve">. У 50 т. </w:t>
      </w:r>
      <w:r w:rsidRPr="00E4678B">
        <w:rPr>
          <w:rFonts w:ascii="Times New Roman" w:eastAsia="Times New Roman" w:hAnsi="Times New Roman"/>
          <w:sz w:val="22"/>
          <w:szCs w:val="22"/>
          <w:lang w:val="uk-UA"/>
        </w:rPr>
        <w:t xml:space="preserve"> – Т. 45. – С. 188</w:t>
      </w:r>
      <w:r>
        <w:rPr>
          <w:rFonts w:ascii="Times New Roman" w:eastAsia="Times New Roman" w:hAnsi="Times New Roman"/>
          <w:sz w:val="22"/>
          <w:szCs w:val="22"/>
          <w:lang w:val="uk-UA"/>
        </w:rPr>
        <w:t>.</w:t>
      </w:r>
    </w:p>
  </w:footnote>
  <w:footnote w:id="26">
    <w:p w:rsidR="00CC6D6E" w:rsidRPr="00CC6D6E" w:rsidRDefault="00CC6D6E">
      <w:pPr>
        <w:pStyle w:val="a3"/>
        <w:rPr>
          <w:lang w:val="uk-UA"/>
        </w:rPr>
      </w:pPr>
      <w:r>
        <w:rPr>
          <w:rStyle w:val="a5"/>
        </w:rPr>
        <w:footnoteRef/>
      </w:r>
      <w:r>
        <w:t xml:space="preserve"> </w:t>
      </w: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sidRPr="00E4678B">
        <w:rPr>
          <w:rFonts w:ascii="Times New Roman" w:eastAsia="Times New Roman" w:hAnsi="Times New Roman"/>
          <w:sz w:val="22"/>
          <w:szCs w:val="22"/>
          <w:lang w:val="uk-UA"/>
        </w:rPr>
        <w:t xml:space="preserve"> Кілька слів о тім як упорядкувати і провадити наші людові видавництва.</w:t>
      </w:r>
      <w:r w:rsidRPr="00E4678B">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 </w:t>
      </w:r>
      <w:r w:rsidRPr="00C40FFF">
        <w:rPr>
          <w:rFonts w:ascii="Times New Roman" w:hAnsi="Times New Roman" w:cs="Times New Roman"/>
          <w:sz w:val="22"/>
          <w:szCs w:val="22"/>
          <w:lang w:val="uk-UA"/>
        </w:rPr>
        <w:t xml:space="preserve">Франко Іван. </w:t>
      </w:r>
      <w:proofErr w:type="spellStart"/>
      <w:r w:rsidRPr="00C40FFF">
        <w:rPr>
          <w:rFonts w:ascii="Times New Roman" w:hAnsi="Times New Roman" w:cs="Times New Roman"/>
          <w:sz w:val="22"/>
          <w:szCs w:val="22"/>
          <w:lang w:val="uk-UA"/>
        </w:rPr>
        <w:t>Зібр</w:t>
      </w:r>
      <w:proofErr w:type="spellEnd"/>
      <w:r w:rsidRPr="00C40FFF">
        <w:rPr>
          <w:rFonts w:ascii="Times New Roman" w:hAnsi="Times New Roman" w:cs="Times New Roman"/>
          <w:sz w:val="22"/>
          <w:szCs w:val="22"/>
          <w:lang w:val="uk-UA"/>
        </w:rPr>
        <w:t xml:space="preserve">. </w:t>
      </w:r>
      <w:proofErr w:type="spellStart"/>
      <w:r w:rsidRPr="00C40FFF">
        <w:rPr>
          <w:rFonts w:ascii="Times New Roman" w:hAnsi="Times New Roman" w:cs="Times New Roman"/>
          <w:sz w:val="22"/>
          <w:szCs w:val="22"/>
          <w:lang w:val="uk-UA"/>
        </w:rPr>
        <w:t>тв</w:t>
      </w:r>
      <w:proofErr w:type="spellEnd"/>
      <w:r w:rsidRPr="00C40FFF">
        <w:rPr>
          <w:rFonts w:ascii="Times New Roman" w:hAnsi="Times New Roman" w:cs="Times New Roman"/>
          <w:sz w:val="22"/>
          <w:szCs w:val="22"/>
          <w:lang w:val="uk-UA"/>
        </w:rPr>
        <w:t xml:space="preserve">. У 50 т. </w:t>
      </w:r>
      <w:r w:rsidRPr="00E4678B">
        <w:rPr>
          <w:rFonts w:ascii="Times New Roman" w:eastAsia="Times New Roman" w:hAnsi="Times New Roman"/>
          <w:sz w:val="22"/>
          <w:szCs w:val="22"/>
          <w:lang w:val="uk-UA"/>
        </w:rPr>
        <w:t xml:space="preserve"> – Т. 45. – С. 18</w:t>
      </w:r>
      <w:r>
        <w:rPr>
          <w:rFonts w:ascii="Times New Roman" w:eastAsia="Times New Roman" w:hAnsi="Times New Roman"/>
          <w:sz w:val="22"/>
          <w:szCs w:val="22"/>
          <w:lang w:val="uk-UA"/>
        </w:rPr>
        <w:t>9.</w:t>
      </w:r>
    </w:p>
  </w:footnote>
  <w:footnote w:id="27">
    <w:p w:rsidR="00D10F3B" w:rsidRPr="00D10F3B" w:rsidRDefault="00D10F3B">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sidRPr="00D10F3B">
        <w:rPr>
          <w:rFonts w:ascii="Times New Roman" w:eastAsia="Times New Roman" w:hAnsi="Times New Roman"/>
          <w:sz w:val="22"/>
          <w:szCs w:val="22"/>
          <w:lang w:val="uk-UA"/>
        </w:rPr>
        <w:t xml:space="preserve"> Страшний суд</w:t>
      </w:r>
      <w:r w:rsidRPr="00D10F3B">
        <w:rPr>
          <w:rFonts w:ascii="Times New Roman" w:eastAsia="Times New Roman" w:hAnsi="Times New Roman"/>
          <w:sz w:val="24"/>
          <w:szCs w:val="24"/>
          <w:lang w:val="uk-UA"/>
        </w:rPr>
        <w:t>.</w:t>
      </w:r>
      <w:r>
        <w:rPr>
          <w:rFonts w:ascii="Times New Roman" w:hAnsi="Times New Roman" w:cs="Times New Roman"/>
          <w:sz w:val="22"/>
          <w:szCs w:val="22"/>
          <w:lang w:val="uk-UA"/>
        </w:rPr>
        <w:t xml:space="preserve"> // </w:t>
      </w:r>
      <w:r w:rsidRPr="00C40FFF">
        <w:rPr>
          <w:rFonts w:ascii="Times New Roman" w:hAnsi="Times New Roman" w:cs="Times New Roman"/>
          <w:sz w:val="22"/>
          <w:szCs w:val="22"/>
          <w:lang w:val="uk-UA"/>
        </w:rPr>
        <w:t xml:space="preserve">Франко Іван. </w:t>
      </w:r>
      <w:proofErr w:type="spellStart"/>
      <w:r w:rsidRPr="00C40FFF">
        <w:rPr>
          <w:rFonts w:ascii="Times New Roman" w:hAnsi="Times New Roman" w:cs="Times New Roman"/>
          <w:sz w:val="22"/>
          <w:szCs w:val="22"/>
          <w:lang w:val="uk-UA"/>
        </w:rPr>
        <w:t>Зібр</w:t>
      </w:r>
      <w:proofErr w:type="spellEnd"/>
      <w:r w:rsidRPr="00C40FFF">
        <w:rPr>
          <w:rFonts w:ascii="Times New Roman" w:hAnsi="Times New Roman" w:cs="Times New Roman"/>
          <w:sz w:val="22"/>
          <w:szCs w:val="22"/>
          <w:lang w:val="uk-UA"/>
        </w:rPr>
        <w:t xml:space="preserve">. </w:t>
      </w:r>
      <w:proofErr w:type="spellStart"/>
      <w:r w:rsidRPr="00C40FFF">
        <w:rPr>
          <w:rFonts w:ascii="Times New Roman" w:hAnsi="Times New Roman" w:cs="Times New Roman"/>
          <w:sz w:val="22"/>
          <w:szCs w:val="22"/>
          <w:lang w:val="uk-UA"/>
        </w:rPr>
        <w:t>тв</w:t>
      </w:r>
      <w:proofErr w:type="spellEnd"/>
      <w:r w:rsidRPr="00C40FFF">
        <w:rPr>
          <w:rFonts w:ascii="Times New Roman" w:hAnsi="Times New Roman" w:cs="Times New Roman"/>
          <w:sz w:val="22"/>
          <w:szCs w:val="22"/>
          <w:lang w:val="uk-UA"/>
        </w:rPr>
        <w:t xml:space="preserve">. У 50 т. </w:t>
      </w:r>
      <w:r w:rsidRPr="00E4678B">
        <w:rPr>
          <w:rFonts w:ascii="Times New Roman" w:eastAsia="Times New Roman" w:hAnsi="Times New Roman"/>
          <w:sz w:val="22"/>
          <w:szCs w:val="22"/>
          <w:lang w:val="uk-UA"/>
        </w:rPr>
        <w:t xml:space="preserve"> – Т. </w:t>
      </w:r>
      <w:r>
        <w:rPr>
          <w:rFonts w:ascii="Times New Roman" w:eastAsia="Times New Roman" w:hAnsi="Times New Roman"/>
          <w:sz w:val="22"/>
          <w:szCs w:val="22"/>
          <w:lang w:val="uk-UA"/>
        </w:rPr>
        <w:t>3</w:t>
      </w:r>
      <w:r w:rsidRPr="00E4678B">
        <w:rPr>
          <w:rFonts w:ascii="Times New Roman" w:eastAsia="Times New Roman" w:hAnsi="Times New Roman"/>
          <w:sz w:val="22"/>
          <w:szCs w:val="22"/>
          <w:lang w:val="uk-UA"/>
        </w:rPr>
        <w:t>. – С. 18</w:t>
      </w:r>
      <w:r>
        <w:rPr>
          <w:rFonts w:ascii="Times New Roman" w:eastAsia="Times New Roman" w:hAnsi="Times New Roman"/>
          <w:sz w:val="22"/>
          <w:szCs w:val="22"/>
          <w:lang w:val="uk-UA"/>
        </w:rPr>
        <w:t>2.</w:t>
      </w:r>
    </w:p>
  </w:footnote>
  <w:footnote w:id="28">
    <w:p w:rsidR="00B53256" w:rsidRPr="003665F7" w:rsidRDefault="00B53256">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Стріли. </w:t>
      </w:r>
      <w:r w:rsidR="003665F7">
        <w:rPr>
          <w:rFonts w:ascii="Times New Roman" w:hAnsi="Times New Roman" w:cs="Times New Roman"/>
          <w:sz w:val="22"/>
          <w:szCs w:val="22"/>
          <w:lang w:val="en-US"/>
        </w:rPr>
        <w:t xml:space="preserve">XIV // </w:t>
      </w:r>
      <w:r w:rsidR="003665F7" w:rsidRPr="00C40FFF">
        <w:rPr>
          <w:rFonts w:ascii="Times New Roman" w:hAnsi="Times New Roman" w:cs="Times New Roman"/>
          <w:sz w:val="22"/>
          <w:szCs w:val="22"/>
          <w:lang w:val="uk-UA"/>
        </w:rPr>
        <w:t>Франко Іван</w:t>
      </w:r>
      <w:r w:rsidR="003665F7" w:rsidRPr="00E4678B">
        <w:rPr>
          <w:rFonts w:ascii="Times New Roman" w:hAnsi="Times New Roman" w:cs="Times New Roman"/>
          <w:sz w:val="22"/>
          <w:szCs w:val="22"/>
          <w:lang w:val="uk-UA"/>
        </w:rPr>
        <w:t>.</w:t>
      </w:r>
      <w:r w:rsidR="003665F7">
        <w:rPr>
          <w:rFonts w:ascii="Times New Roman" w:hAnsi="Times New Roman" w:cs="Times New Roman"/>
          <w:sz w:val="22"/>
          <w:szCs w:val="22"/>
          <w:lang w:val="uk-UA"/>
        </w:rPr>
        <w:t xml:space="preserve"> Твори в 2 т.</w:t>
      </w:r>
      <w:r w:rsidR="0003696D">
        <w:rPr>
          <w:rFonts w:ascii="Times New Roman" w:hAnsi="Times New Roman" w:cs="Times New Roman"/>
          <w:sz w:val="22"/>
          <w:szCs w:val="22"/>
          <w:lang w:val="uk-UA"/>
        </w:rPr>
        <w:t xml:space="preserve"> Т.1.</w:t>
      </w:r>
      <w:r w:rsidR="003665F7">
        <w:rPr>
          <w:rFonts w:ascii="Times New Roman" w:hAnsi="Times New Roman" w:cs="Times New Roman"/>
          <w:sz w:val="22"/>
          <w:szCs w:val="22"/>
          <w:lang w:val="uk-UA"/>
        </w:rPr>
        <w:t xml:space="preserve"> – С.242.</w:t>
      </w:r>
    </w:p>
  </w:footnote>
  <w:footnote w:id="29">
    <w:p w:rsidR="00CB7ED2" w:rsidRPr="00CB7ED2" w:rsidRDefault="00CB7ED2">
      <w:pPr>
        <w:pStyle w:val="a3"/>
        <w:rPr>
          <w:lang w:val="uk-UA"/>
        </w:rPr>
      </w:pPr>
      <w:r>
        <w:rPr>
          <w:rStyle w:val="a5"/>
        </w:rPr>
        <w:footnoteRef/>
      </w:r>
      <w:r>
        <w:t xml:space="preserve"> </w:t>
      </w:r>
      <w:r w:rsidR="00BA0ADB">
        <w:t xml:space="preserve"> </w:t>
      </w:r>
      <w:r w:rsidR="00BA0ADB" w:rsidRPr="007D52AA">
        <w:rPr>
          <w:rFonts w:ascii="Times New Roman" w:hAnsi="Times New Roman" w:cs="Times New Roman"/>
          <w:sz w:val="22"/>
          <w:szCs w:val="22"/>
          <w:lang w:val="uk-UA"/>
        </w:rPr>
        <w:t>Забужко Оксана «Філософія української ідеї та європейський контекст: франківський період».</w:t>
      </w:r>
      <w:r w:rsidR="00BA0ADB">
        <w:rPr>
          <w:rFonts w:ascii="Times New Roman" w:hAnsi="Times New Roman" w:cs="Times New Roman"/>
          <w:sz w:val="22"/>
          <w:szCs w:val="22"/>
          <w:lang w:val="uk-UA"/>
        </w:rPr>
        <w:t xml:space="preserve"> – С.</w:t>
      </w:r>
      <w:r w:rsidR="00782396">
        <w:rPr>
          <w:rFonts w:ascii="Times New Roman" w:hAnsi="Times New Roman" w:cs="Times New Roman"/>
          <w:sz w:val="22"/>
          <w:szCs w:val="22"/>
          <w:lang w:val="uk-UA"/>
        </w:rPr>
        <w:t xml:space="preserve"> 88.</w:t>
      </w:r>
    </w:p>
  </w:footnote>
  <w:footnote w:id="30">
    <w:p w:rsidR="00135CA5" w:rsidRPr="00A87E36" w:rsidRDefault="00135CA5" w:rsidP="00135CA5">
      <w:pPr>
        <w:pStyle w:val="a3"/>
        <w:jc w:val="both"/>
        <w:rPr>
          <w:rFonts w:ascii="Times New Roman" w:hAnsi="Times New Roman" w:cs="Times New Roman"/>
          <w:sz w:val="22"/>
          <w:szCs w:val="22"/>
        </w:rPr>
      </w:pPr>
      <w:r w:rsidRPr="00A87E36">
        <w:rPr>
          <w:rStyle w:val="a6"/>
          <w:rFonts w:ascii="Times New Roman" w:hAnsi="Times New Roman" w:cs="Times New Roman"/>
          <w:sz w:val="22"/>
          <w:szCs w:val="22"/>
        </w:rPr>
        <w:footnoteRef/>
      </w:r>
      <w:r w:rsidRPr="00A87E36">
        <w:rPr>
          <w:rFonts w:ascii="Times New Roman" w:hAnsi="Times New Roman" w:cs="Times New Roman"/>
          <w:sz w:val="22"/>
          <w:szCs w:val="22"/>
        </w:rPr>
        <w:t xml:space="preserve"> </w:t>
      </w:r>
      <w:proofErr w:type="spellStart"/>
      <w:r w:rsidR="00A87E36" w:rsidRPr="00A87E36">
        <w:rPr>
          <w:rFonts w:ascii="Times New Roman" w:hAnsi="Times New Roman" w:cs="Times New Roman"/>
          <w:sz w:val="22"/>
          <w:szCs w:val="22"/>
        </w:rPr>
        <w:t>Кирило-Мефодіївське</w:t>
      </w:r>
      <w:proofErr w:type="spellEnd"/>
      <w:r w:rsidR="00A87E36" w:rsidRPr="00A87E36">
        <w:rPr>
          <w:rFonts w:ascii="Times New Roman" w:hAnsi="Times New Roman" w:cs="Times New Roman"/>
          <w:sz w:val="22"/>
          <w:szCs w:val="22"/>
        </w:rPr>
        <w:t xml:space="preserve"> </w:t>
      </w:r>
      <w:proofErr w:type="spellStart"/>
      <w:r w:rsidR="00A87E36" w:rsidRPr="00A87E36">
        <w:rPr>
          <w:rFonts w:ascii="Times New Roman" w:hAnsi="Times New Roman" w:cs="Times New Roman"/>
          <w:sz w:val="22"/>
          <w:szCs w:val="22"/>
        </w:rPr>
        <w:t>товариство</w:t>
      </w:r>
      <w:proofErr w:type="spellEnd"/>
      <w:r w:rsidR="00A87E36" w:rsidRPr="00A87E36">
        <w:rPr>
          <w:rFonts w:ascii="Times New Roman" w:hAnsi="Times New Roman" w:cs="Times New Roman"/>
          <w:sz w:val="22"/>
          <w:szCs w:val="22"/>
        </w:rPr>
        <w:t xml:space="preserve">: </w:t>
      </w:r>
      <w:proofErr w:type="spellStart"/>
      <w:r w:rsidR="00A87E36" w:rsidRPr="00A87E36">
        <w:rPr>
          <w:rFonts w:ascii="Times New Roman" w:hAnsi="Times New Roman" w:cs="Times New Roman"/>
          <w:sz w:val="22"/>
          <w:szCs w:val="22"/>
        </w:rPr>
        <w:t>Збірник</w:t>
      </w:r>
      <w:proofErr w:type="spellEnd"/>
      <w:r w:rsidR="00A87E36" w:rsidRPr="00A87E36">
        <w:rPr>
          <w:rFonts w:ascii="Times New Roman" w:hAnsi="Times New Roman" w:cs="Times New Roman"/>
          <w:sz w:val="22"/>
          <w:szCs w:val="22"/>
        </w:rPr>
        <w:t xml:space="preserve"> </w:t>
      </w:r>
      <w:proofErr w:type="spellStart"/>
      <w:r w:rsidR="00A87E36" w:rsidRPr="00A87E36">
        <w:rPr>
          <w:rFonts w:ascii="Times New Roman" w:hAnsi="Times New Roman" w:cs="Times New Roman"/>
          <w:sz w:val="22"/>
          <w:szCs w:val="22"/>
        </w:rPr>
        <w:t>документів</w:t>
      </w:r>
      <w:proofErr w:type="spellEnd"/>
      <w:r w:rsidR="00A87E36" w:rsidRPr="00A87E36">
        <w:rPr>
          <w:rFonts w:ascii="Times New Roman" w:hAnsi="Times New Roman" w:cs="Times New Roman"/>
          <w:sz w:val="22"/>
          <w:szCs w:val="22"/>
        </w:rPr>
        <w:t xml:space="preserve"> і </w:t>
      </w:r>
      <w:proofErr w:type="spellStart"/>
      <w:r w:rsidR="00A87E36" w:rsidRPr="00A87E36">
        <w:rPr>
          <w:rFonts w:ascii="Times New Roman" w:hAnsi="Times New Roman" w:cs="Times New Roman"/>
          <w:sz w:val="22"/>
          <w:szCs w:val="22"/>
        </w:rPr>
        <w:t>матеріалів</w:t>
      </w:r>
      <w:proofErr w:type="spellEnd"/>
      <w:r w:rsidR="00A87E36" w:rsidRPr="00A87E36">
        <w:rPr>
          <w:rFonts w:ascii="Times New Roman" w:hAnsi="Times New Roman" w:cs="Times New Roman"/>
          <w:sz w:val="22"/>
          <w:szCs w:val="22"/>
        </w:rPr>
        <w:t xml:space="preserve">: У 3 т. – К.: </w:t>
      </w:r>
      <w:proofErr w:type="spellStart"/>
      <w:r w:rsidR="00A87E36" w:rsidRPr="00A87E36">
        <w:rPr>
          <w:rFonts w:ascii="Times New Roman" w:hAnsi="Times New Roman" w:cs="Times New Roman"/>
          <w:sz w:val="22"/>
          <w:szCs w:val="22"/>
        </w:rPr>
        <w:t>Наукова</w:t>
      </w:r>
      <w:proofErr w:type="spellEnd"/>
      <w:r w:rsidR="00A87E36" w:rsidRPr="00A87E36">
        <w:rPr>
          <w:rFonts w:ascii="Times New Roman" w:hAnsi="Times New Roman" w:cs="Times New Roman"/>
          <w:sz w:val="22"/>
          <w:szCs w:val="22"/>
        </w:rPr>
        <w:t xml:space="preserve"> думка, 1990 – Т. ІІ. </w:t>
      </w:r>
      <w:r w:rsidRPr="00A87E36">
        <w:rPr>
          <w:rFonts w:ascii="Times New Roman" w:hAnsi="Times New Roman" w:cs="Times New Roman"/>
          <w:sz w:val="22"/>
          <w:szCs w:val="22"/>
        </w:rPr>
        <w:t>– С. 66.</w:t>
      </w:r>
    </w:p>
  </w:footnote>
  <w:footnote w:id="31">
    <w:p w:rsidR="00A22820" w:rsidRPr="005523C5" w:rsidRDefault="00A22820" w:rsidP="00A22820">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Мойсей.</w:t>
      </w:r>
      <w:r>
        <w:rPr>
          <w:rFonts w:ascii="Times New Roman" w:hAnsi="Times New Roman" w:cs="Times New Roman"/>
          <w:sz w:val="22"/>
          <w:szCs w:val="22"/>
          <w:lang w:val="en-US"/>
        </w:rPr>
        <w:t xml:space="preserve"> //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Твори в 2 т. Т.1. – С.487.</w:t>
      </w:r>
    </w:p>
  </w:footnote>
  <w:footnote w:id="32">
    <w:p w:rsidR="00B96EA8" w:rsidRPr="0003064D" w:rsidRDefault="00B96EA8" w:rsidP="00B96EA8">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Мойсей.</w:t>
      </w:r>
      <w:r>
        <w:rPr>
          <w:rFonts w:ascii="Times New Roman" w:hAnsi="Times New Roman" w:cs="Times New Roman"/>
          <w:sz w:val="22"/>
          <w:szCs w:val="22"/>
          <w:lang w:val="en-US"/>
        </w:rPr>
        <w:t xml:space="preserve"> //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Твори в 2 т. Т.1. – С. 472–473.</w:t>
      </w:r>
    </w:p>
  </w:footnote>
  <w:footnote w:id="33">
    <w:p w:rsidR="00CB0B40" w:rsidRPr="00EA2B8D" w:rsidRDefault="00CB0B40" w:rsidP="00CB0B40">
      <w:pPr>
        <w:pStyle w:val="a3"/>
        <w:rPr>
          <w:lang w:val="uk-UA"/>
        </w:rPr>
      </w:pPr>
      <w:r>
        <w:rPr>
          <w:rStyle w:val="a5"/>
        </w:rPr>
        <w:footnoteRef/>
      </w:r>
      <w:r>
        <w:t xml:space="preserve">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Мойсей.</w:t>
      </w:r>
      <w:r>
        <w:rPr>
          <w:rFonts w:ascii="Times New Roman" w:hAnsi="Times New Roman" w:cs="Times New Roman"/>
          <w:sz w:val="22"/>
          <w:szCs w:val="22"/>
          <w:lang w:val="en-US"/>
        </w:rPr>
        <w:t xml:space="preserve"> // </w:t>
      </w:r>
      <w:r w:rsidRPr="00C40FFF">
        <w:rPr>
          <w:rFonts w:ascii="Times New Roman" w:hAnsi="Times New Roman" w:cs="Times New Roman"/>
          <w:sz w:val="22"/>
          <w:szCs w:val="22"/>
          <w:lang w:val="uk-UA"/>
        </w:rPr>
        <w:t>Франко Іван</w:t>
      </w:r>
      <w:r w:rsidRPr="00E4678B">
        <w:rPr>
          <w:rFonts w:ascii="Times New Roman" w:hAnsi="Times New Roman" w:cs="Times New Roman"/>
          <w:sz w:val="22"/>
          <w:szCs w:val="22"/>
          <w:lang w:val="uk-UA"/>
        </w:rPr>
        <w:t>.</w:t>
      </w:r>
      <w:r>
        <w:rPr>
          <w:rFonts w:ascii="Times New Roman" w:hAnsi="Times New Roman" w:cs="Times New Roman"/>
          <w:sz w:val="22"/>
          <w:szCs w:val="22"/>
          <w:lang w:val="uk-UA"/>
        </w:rPr>
        <w:t xml:space="preserve"> Твори в 2 т. Т.1. – С.462.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2A99"/>
    <w:multiLevelType w:val="hybridMultilevel"/>
    <w:tmpl w:val="D1D454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B"/>
    <w:rsid w:val="00004BDB"/>
    <w:rsid w:val="00006059"/>
    <w:rsid w:val="0000678C"/>
    <w:rsid w:val="0001166A"/>
    <w:rsid w:val="000120FC"/>
    <w:rsid w:val="00013CB9"/>
    <w:rsid w:val="00014828"/>
    <w:rsid w:val="000152F4"/>
    <w:rsid w:val="00016FD6"/>
    <w:rsid w:val="00017BB7"/>
    <w:rsid w:val="0002292D"/>
    <w:rsid w:val="00024259"/>
    <w:rsid w:val="000258A7"/>
    <w:rsid w:val="00026517"/>
    <w:rsid w:val="0003064D"/>
    <w:rsid w:val="0003696D"/>
    <w:rsid w:val="00040506"/>
    <w:rsid w:val="00041839"/>
    <w:rsid w:val="00042FA2"/>
    <w:rsid w:val="00050EFD"/>
    <w:rsid w:val="00055444"/>
    <w:rsid w:val="0005568B"/>
    <w:rsid w:val="00055ACD"/>
    <w:rsid w:val="00056696"/>
    <w:rsid w:val="000616A6"/>
    <w:rsid w:val="000728C7"/>
    <w:rsid w:val="000755A7"/>
    <w:rsid w:val="00076691"/>
    <w:rsid w:val="00090245"/>
    <w:rsid w:val="00090D4C"/>
    <w:rsid w:val="00091555"/>
    <w:rsid w:val="0009504C"/>
    <w:rsid w:val="000A0BC9"/>
    <w:rsid w:val="000A55CC"/>
    <w:rsid w:val="000B6090"/>
    <w:rsid w:val="000B6E1A"/>
    <w:rsid w:val="000B79EB"/>
    <w:rsid w:val="000D3994"/>
    <w:rsid w:val="000D4204"/>
    <w:rsid w:val="000E510E"/>
    <w:rsid w:val="000E7E9F"/>
    <w:rsid w:val="000F0329"/>
    <w:rsid w:val="000F0C25"/>
    <w:rsid w:val="000F5FF9"/>
    <w:rsid w:val="00105289"/>
    <w:rsid w:val="0011663C"/>
    <w:rsid w:val="001237E9"/>
    <w:rsid w:val="001272F0"/>
    <w:rsid w:val="00127329"/>
    <w:rsid w:val="00131430"/>
    <w:rsid w:val="00135CA5"/>
    <w:rsid w:val="00136C5D"/>
    <w:rsid w:val="00136CCF"/>
    <w:rsid w:val="00137478"/>
    <w:rsid w:val="001375F9"/>
    <w:rsid w:val="00140B66"/>
    <w:rsid w:val="00145685"/>
    <w:rsid w:val="00152B16"/>
    <w:rsid w:val="001535B3"/>
    <w:rsid w:val="00155064"/>
    <w:rsid w:val="00165215"/>
    <w:rsid w:val="001673C9"/>
    <w:rsid w:val="001713D5"/>
    <w:rsid w:val="00180BA4"/>
    <w:rsid w:val="001810A7"/>
    <w:rsid w:val="001865B6"/>
    <w:rsid w:val="001867B8"/>
    <w:rsid w:val="001914D0"/>
    <w:rsid w:val="0019342A"/>
    <w:rsid w:val="001A19B2"/>
    <w:rsid w:val="001A57FB"/>
    <w:rsid w:val="001B1AAA"/>
    <w:rsid w:val="001B3ADE"/>
    <w:rsid w:val="001B51C9"/>
    <w:rsid w:val="001C2833"/>
    <w:rsid w:val="001C400B"/>
    <w:rsid w:val="001C477B"/>
    <w:rsid w:val="001D0CC9"/>
    <w:rsid w:val="001D1CB9"/>
    <w:rsid w:val="001D5022"/>
    <w:rsid w:val="001D54FE"/>
    <w:rsid w:val="001D7737"/>
    <w:rsid w:val="001E1F2F"/>
    <w:rsid w:val="001E355E"/>
    <w:rsid w:val="001E3F5C"/>
    <w:rsid w:val="001E48FA"/>
    <w:rsid w:val="001E7957"/>
    <w:rsid w:val="001E7E37"/>
    <w:rsid w:val="001F0077"/>
    <w:rsid w:val="001F02CE"/>
    <w:rsid w:val="001F2488"/>
    <w:rsid w:val="001F5855"/>
    <w:rsid w:val="00200820"/>
    <w:rsid w:val="00200CE9"/>
    <w:rsid w:val="00205EC5"/>
    <w:rsid w:val="00206623"/>
    <w:rsid w:val="00207DC1"/>
    <w:rsid w:val="002111F3"/>
    <w:rsid w:val="0021247F"/>
    <w:rsid w:val="00212D93"/>
    <w:rsid w:val="00213D31"/>
    <w:rsid w:val="00221303"/>
    <w:rsid w:val="002223A5"/>
    <w:rsid w:val="00222EE5"/>
    <w:rsid w:val="00230699"/>
    <w:rsid w:val="0023230F"/>
    <w:rsid w:val="00233DBC"/>
    <w:rsid w:val="00233EFB"/>
    <w:rsid w:val="00236369"/>
    <w:rsid w:val="002457D2"/>
    <w:rsid w:val="00247668"/>
    <w:rsid w:val="002552DC"/>
    <w:rsid w:val="0025686B"/>
    <w:rsid w:val="00260D8D"/>
    <w:rsid w:val="002754DF"/>
    <w:rsid w:val="0027640A"/>
    <w:rsid w:val="00281835"/>
    <w:rsid w:val="0028209C"/>
    <w:rsid w:val="00285D8D"/>
    <w:rsid w:val="002879EB"/>
    <w:rsid w:val="00287E05"/>
    <w:rsid w:val="002923A2"/>
    <w:rsid w:val="00292C69"/>
    <w:rsid w:val="002973B8"/>
    <w:rsid w:val="00297564"/>
    <w:rsid w:val="00297667"/>
    <w:rsid w:val="002A09B3"/>
    <w:rsid w:val="002A5C6A"/>
    <w:rsid w:val="002A6117"/>
    <w:rsid w:val="002A6648"/>
    <w:rsid w:val="002B1C9F"/>
    <w:rsid w:val="002B77FD"/>
    <w:rsid w:val="002B790A"/>
    <w:rsid w:val="002C5241"/>
    <w:rsid w:val="002D289B"/>
    <w:rsid w:val="002D6FD3"/>
    <w:rsid w:val="002E3FDB"/>
    <w:rsid w:val="002E76A1"/>
    <w:rsid w:val="002F042B"/>
    <w:rsid w:val="002F1096"/>
    <w:rsid w:val="002F6373"/>
    <w:rsid w:val="002F79B8"/>
    <w:rsid w:val="0030332B"/>
    <w:rsid w:val="003116D5"/>
    <w:rsid w:val="00315BFE"/>
    <w:rsid w:val="003201CA"/>
    <w:rsid w:val="00322F78"/>
    <w:rsid w:val="00323B6C"/>
    <w:rsid w:val="00323F76"/>
    <w:rsid w:val="0032408D"/>
    <w:rsid w:val="00326A13"/>
    <w:rsid w:val="003278F4"/>
    <w:rsid w:val="003341CE"/>
    <w:rsid w:val="00337214"/>
    <w:rsid w:val="0034094C"/>
    <w:rsid w:val="0034765E"/>
    <w:rsid w:val="00357041"/>
    <w:rsid w:val="00362C6B"/>
    <w:rsid w:val="00362D5D"/>
    <w:rsid w:val="00363A8D"/>
    <w:rsid w:val="003665F7"/>
    <w:rsid w:val="003721CD"/>
    <w:rsid w:val="00374AD1"/>
    <w:rsid w:val="00376D0A"/>
    <w:rsid w:val="00380701"/>
    <w:rsid w:val="00380C52"/>
    <w:rsid w:val="00382073"/>
    <w:rsid w:val="0038288C"/>
    <w:rsid w:val="003837F7"/>
    <w:rsid w:val="0038455B"/>
    <w:rsid w:val="00390189"/>
    <w:rsid w:val="0039219F"/>
    <w:rsid w:val="00392781"/>
    <w:rsid w:val="00397BA6"/>
    <w:rsid w:val="003A1963"/>
    <w:rsid w:val="003A3101"/>
    <w:rsid w:val="003B29E4"/>
    <w:rsid w:val="003B5654"/>
    <w:rsid w:val="003B5951"/>
    <w:rsid w:val="003C2FEA"/>
    <w:rsid w:val="003D72F4"/>
    <w:rsid w:val="003F1D97"/>
    <w:rsid w:val="003F5A93"/>
    <w:rsid w:val="003F5EB2"/>
    <w:rsid w:val="004015EC"/>
    <w:rsid w:val="0040627F"/>
    <w:rsid w:val="0041354F"/>
    <w:rsid w:val="00414A35"/>
    <w:rsid w:val="004244CD"/>
    <w:rsid w:val="00437770"/>
    <w:rsid w:val="00441BCD"/>
    <w:rsid w:val="00446334"/>
    <w:rsid w:val="00450401"/>
    <w:rsid w:val="004510C5"/>
    <w:rsid w:val="00453DB8"/>
    <w:rsid w:val="004568A8"/>
    <w:rsid w:val="00457C91"/>
    <w:rsid w:val="00461E94"/>
    <w:rsid w:val="004628C9"/>
    <w:rsid w:val="004760C9"/>
    <w:rsid w:val="00490A2A"/>
    <w:rsid w:val="004A3011"/>
    <w:rsid w:val="004B1670"/>
    <w:rsid w:val="004B200F"/>
    <w:rsid w:val="004B299C"/>
    <w:rsid w:val="004B5CD6"/>
    <w:rsid w:val="004C356B"/>
    <w:rsid w:val="004C58BF"/>
    <w:rsid w:val="004D14F4"/>
    <w:rsid w:val="004D4FCB"/>
    <w:rsid w:val="004D5B8F"/>
    <w:rsid w:val="004D65D8"/>
    <w:rsid w:val="004D679A"/>
    <w:rsid w:val="004E01C3"/>
    <w:rsid w:val="004E0F8D"/>
    <w:rsid w:val="004E7BE1"/>
    <w:rsid w:val="004E7FCF"/>
    <w:rsid w:val="00501AA2"/>
    <w:rsid w:val="00501E6F"/>
    <w:rsid w:val="00503193"/>
    <w:rsid w:val="005059DB"/>
    <w:rsid w:val="00505C5D"/>
    <w:rsid w:val="0052008E"/>
    <w:rsid w:val="005205CC"/>
    <w:rsid w:val="00520905"/>
    <w:rsid w:val="00522899"/>
    <w:rsid w:val="005242C4"/>
    <w:rsid w:val="00525C96"/>
    <w:rsid w:val="00526046"/>
    <w:rsid w:val="00526AD6"/>
    <w:rsid w:val="00526C44"/>
    <w:rsid w:val="00532257"/>
    <w:rsid w:val="0053266F"/>
    <w:rsid w:val="00535F16"/>
    <w:rsid w:val="00540667"/>
    <w:rsid w:val="005428C5"/>
    <w:rsid w:val="00542ACC"/>
    <w:rsid w:val="005463CD"/>
    <w:rsid w:val="005523C5"/>
    <w:rsid w:val="00561417"/>
    <w:rsid w:val="00565D07"/>
    <w:rsid w:val="00567A52"/>
    <w:rsid w:val="00575B61"/>
    <w:rsid w:val="00576F05"/>
    <w:rsid w:val="00581A57"/>
    <w:rsid w:val="00585CF9"/>
    <w:rsid w:val="005900B0"/>
    <w:rsid w:val="00592B2E"/>
    <w:rsid w:val="00594023"/>
    <w:rsid w:val="0059734D"/>
    <w:rsid w:val="005A4A03"/>
    <w:rsid w:val="005A57F5"/>
    <w:rsid w:val="005A5A7F"/>
    <w:rsid w:val="005B20A7"/>
    <w:rsid w:val="005B4748"/>
    <w:rsid w:val="005C3EC8"/>
    <w:rsid w:val="005D03AA"/>
    <w:rsid w:val="005E2AB6"/>
    <w:rsid w:val="005F02A9"/>
    <w:rsid w:val="005F13B0"/>
    <w:rsid w:val="005F37D5"/>
    <w:rsid w:val="0060042B"/>
    <w:rsid w:val="006007C0"/>
    <w:rsid w:val="006076FB"/>
    <w:rsid w:val="006105D3"/>
    <w:rsid w:val="00614235"/>
    <w:rsid w:val="00615076"/>
    <w:rsid w:val="00624834"/>
    <w:rsid w:val="006269D8"/>
    <w:rsid w:val="00631849"/>
    <w:rsid w:val="00635D44"/>
    <w:rsid w:val="00643CC7"/>
    <w:rsid w:val="00643E85"/>
    <w:rsid w:val="00644BCC"/>
    <w:rsid w:val="00645108"/>
    <w:rsid w:val="006461CB"/>
    <w:rsid w:val="006517D5"/>
    <w:rsid w:val="00655096"/>
    <w:rsid w:val="006633AC"/>
    <w:rsid w:val="00672B79"/>
    <w:rsid w:val="00672ECC"/>
    <w:rsid w:val="0067563F"/>
    <w:rsid w:val="0068358B"/>
    <w:rsid w:val="00690958"/>
    <w:rsid w:val="00696116"/>
    <w:rsid w:val="006975E3"/>
    <w:rsid w:val="00697CC0"/>
    <w:rsid w:val="006A2FAC"/>
    <w:rsid w:val="006A3B17"/>
    <w:rsid w:val="006B1D53"/>
    <w:rsid w:val="006B79DF"/>
    <w:rsid w:val="006F687A"/>
    <w:rsid w:val="00700FAA"/>
    <w:rsid w:val="00703D03"/>
    <w:rsid w:val="00707B66"/>
    <w:rsid w:val="0071205D"/>
    <w:rsid w:val="007161BC"/>
    <w:rsid w:val="00735105"/>
    <w:rsid w:val="00736FE6"/>
    <w:rsid w:val="00737F54"/>
    <w:rsid w:val="00737FCA"/>
    <w:rsid w:val="007431AB"/>
    <w:rsid w:val="00745992"/>
    <w:rsid w:val="00747223"/>
    <w:rsid w:val="00747890"/>
    <w:rsid w:val="00751376"/>
    <w:rsid w:val="00755713"/>
    <w:rsid w:val="00756D0C"/>
    <w:rsid w:val="0076267E"/>
    <w:rsid w:val="007634CD"/>
    <w:rsid w:val="00764B2A"/>
    <w:rsid w:val="007724B2"/>
    <w:rsid w:val="00773798"/>
    <w:rsid w:val="00777B76"/>
    <w:rsid w:val="007812E6"/>
    <w:rsid w:val="00782396"/>
    <w:rsid w:val="00783380"/>
    <w:rsid w:val="007865E4"/>
    <w:rsid w:val="00790BB7"/>
    <w:rsid w:val="00795CAB"/>
    <w:rsid w:val="00797A86"/>
    <w:rsid w:val="007A0376"/>
    <w:rsid w:val="007A0D45"/>
    <w:rsid w:val="007B614E"/>
    <w:rsid w:val="007B6599"/>
    <w:rsid w:val="007C3B3E"/>
    <w:rsid w:val="007C662C"/>
    <w:rsid w:val="007D231D"/>
    <w:rsid w:val="007D3A34"/>
    <w:rsid w:val="007D52AA"/>
    <w:rsid w:val="007E186E"/>
    <w:rsid w:val="007E4F7A"/>
    <w:rsid w:val="007F5512"/>
    <w:rsid w:val="007F723A"/>
    <w:rsid w:val="007F75FB"/>
    <w:rsid w:val="00805674"/>
    <w:rsid w:val="00810B4C"/>
    <w:rsid w:val="00813CA2"/>
    <w:rsid w:val="00824377"/>
    <w:rsid w:val="00826237"/>
    <w:rsid w:val="00835B8A"/>
    <w:rsid w:val="008500B1"/>
    <w:rsid w:val="00861956"/>
    <w:rsid w:val="00862F64"/>
    <w:rsid w:val="00864ACB"/>
    <w:rsid w:val="00873E35"/>
    <w:rsid w:val="00877E64"/>
    <w:rsid w:val="00886958"/>
    <w:rsid w:val="00886A65"/>
    <w:rsid w:val="00886BEB"/>
    <w:rsid w:val="0089460C"/>
    <w:rsid w:val="00895AE3"/>
    <w:rsid w:val="008964CF"/>
    <w:rsid w:val="0089673F"/>
    <w:rsid w:val="00896FCE"/>
    <w:rsid w:val="00897B21"/>
    <w:rsid w:val="008A293D"/>
    <w:rsid w:val="008A56CE"/>
    <w:rsid w:val="008B0363"/>
    <w:rsid w:val="008B1EB4"/>
    <w:rsid w:val="008B3DEF"/>
    <w:rsid w:val="008B78A1"/>
    <w:rsid w:val="008C3BFF"/>
    <w:rsid w:val="008C63BB"/>
    <w:rsid w:val="008C6516"/>
    <w:rsid w:val="008D1A54"/>
    <w:rsid w:val="008D21C8"/>
    <w:rsid w:val="008D3614"/>
    <w:rsid w:val="008D4B26"/>
    <w:rsid w:val="008E18D1"/>
    <w:rsid w:val="008E38B9"/>
    <w:rsid w:val="008E471D"/>
    <w:rsid w:val="008E5369"/>
    <w:rsid w:val="008E7ABB"/>
    <w:rsid w:val="00902CB2"/>
    <w:rsid w:val="00911EE2"/>
    <w:rsid w:val="00913FDA"/>
    <w:rsid w:val="0092035F"/>
    <w:rsid w:val="009212DB"/>
    <w:rsid w:val="009230B9"/>
    <w:rsid w:val="00926F3C"/>
    <w:rsid w:val="00930FEB"/>
    <w:rsid w:val="00932CE7"/>
    <w:rsid w:val="00935069"/>
    <w:rsid w:val="00935845"/>
    <w:rsid w:val="00935F40"/>
    <w:rsid w:val="00942771"/>
    <w:rsid w:val="009448BE"/>
    <w:rsid w:val="00945CF7"/>
    <w:rsid w:val="00946B87"/>
    <w:rsid w:val="0095302A"/>
    <w:rsid w:val="009552B4"/>
    <w:rsid w:val="00967B03"/>
    <w:rsid w:val="009733B3"/>
    <w:rsid w:val="0097707D"/>
    <w:rsid w:val="00981839"/>
    <w:rsid w:val="00981936"/>
    <w:rsid w:val="00984803"/>
    <w:rsid w:val="00985DE1"/>
    <w:rsid w:val="0099583A"/>
    <w:rsid w:val="00995A96"/>
    <w:rsid w:val="00997272"/>
    <w:rsid w:val="009A158A"/>
    <w:rsid w:val="009A56B9"/>
    <w:rsid w:val="009B5BF8"/>
    <w:rsid w:val="009C13D6"/>
    <w:rsid w:val="009C1593"/>
    <w:rsid w:val="009D0769"/>
    <w:rsid w:val="009D3960"/>
    <w:rsid w:val="009D7F99"/>
    <w:rsid w:val="009E7B1A"/>
    <w:rsid w:val="009F0B7B"/>
    <w:rsid w:val="009F5AC2"/>
    <w:rsid w:val="009F6FD5"/>
    <w:rsid w:val="00A00737"/>
    <w:rsid w:val="00A00EC0"/>
    <w:rsid w:val="00A155D9"/>
    <w:rsid w:val="00A22414"/>
    <w:rsid w:val="00A22820"/>
    <w:rsid w:val="00A24AF2"/>
    <w:rsid w:val="00A27BB5"/>
    <w:rsid w:val="00A32DEF"/>
    <w:rsid w:val="00A3427F"/>
    <w:rsid w:val="00A41133"/>
    <w:rsid w:val="00A4634A"/>
    <w:rsid w:val="00A5393E"/>
    <w:rsid w:val="00A54B91"/>
    <w:rsid w:val="00A55F5D"/>
    <w:rsid w:val="00A603FA"/>
    <w:rsid w:val="00A622AC"/>
    <w:rsid w:val="00A7369A"/>
    <w:rsid w:val="00A736A5"/>
    <w:rsid w:val="00A87E36"/>
    <w:rsid w:val="00A93CC6"/>
    <w:rsid w:val="00A9768A"/>
    <w:rsid w:val="00AA64D9"/>
    <w:rsid w:val="00AA7D01"/>
    <w:rsid w:val="00AB1ADE"/>
    <w:rsid w:val="00AB20A0"/>
    <w:rsid w:val="00AB2A77"/>
    <w:rsid w:val="00AB5466"/>
    <w:rsid w:val="00AB77DA"/>
    <w:rsid w:val="00AC105A"/>
    <w:rsid w:val="00AC2A4E"/>
    <w:rsid w:val="00AC500C"/>
    <w:rsid w:val="00AC6BF1"/>
    <w:rsid w:val="00AE6B27"/>
    <w:rsid w:val="00AF2A14"/>
    <w:rsid w:val="00AF6456"/>
    <w:rsid w:val="00B0318D"/>
    <w:rsid w:val="00B03369"/>
    <w:rsid w:val="00B034ED"/>
    <w:rsid w:val="00B07B7C"/>
    <w:rsid w:val="00B1003F"/>
    <w:rsid w:val="00B10A9D"/>
    <w:rsid w:val="00B15D15"/>
    <w:rsid w:val="00B16EDB"/>
    <w:rsid w:val="00B207A5"/>
    <w:rsid w:val="00B31CF4"/>
    <w:rsid w:val="00B34C1D"/>
    <w:rsid w:val="00B451EA"/>
    <w:rsid w:val="00B45ED2"/>
    <w:rsid w:val="00B46927"/>
    <w:rsid w:val="00B47834"/>
    <w:rsid w:val="00B53256"/>
    <w:rsid w:val="00B55DD9"/>
    <w:rsid w:val="00B709AC"/>
    <w:rsid w:val="00B749B2"/>
    <w:rsid w:val="00B8351A"/>
    <w:rsid w:val="00B84508"/>
    <w:rsid w:val="00B86B04"/>
    <w:rsid w:val="00B86BED"/>
    <w:rsid w:val="00B96EA8"/>
    <w:rsid w:val="00BA0ADB"/>
    <w:rsid w:val="00BA2296"/>
    <w:rsid w:val="00BA30C1"/>
    <w:rsid w:val="00BA7538"/>
    <w:rsid w:val="00BB7B58"/>
    <w:rsid w:val="00BC0576"/>
    <w:rsid w:val="00BC0D38"/>
    <w:rsid w:val="00BC18F6"/>
    <w:rsid w:val="00BC23E1"/>
    <w:rsid w:val="00BD4EC8"/>
    <w:rsid w:val="00BE09E2"/>
    <w:rsid w:val="00BE1285"/>
    <w:rsid w:val="00BE639B"/>
    <w:rsid w:val="00BE6F18"/>
    <w:rsid w:val="00BF310E"/>
    <w:rsid w:val="00BF50FB"/>
    <w:rsid w:val="00C11ACA"/>
    <w:rsid w:val="00C11EAB"/>
    <w:rsid w:val="00C13C4B"/>
    <w:rsid w:val="00C15DA3"/>
    <w:rsid w:val="00C15F12"/>
    <w:rsid w:val="00C17BF7"/>
    <w:rsid w:val="00C23D9F"/>
    <w:rsid w:val="00C23FA7"/>
    <w:rsid w:val="00C27995"/>
    <w:rsid w:val="00C27BA6"/>
    <w:rsid w:val="00C34504"/>
    <w:rsid w:val="00C40FFF"/>
    <w:rsid w:val="00C44842"/>
    <w:rsid w:val="00C46EAA"/>
    <w:rsid w:val="00C551EF"/>
    <w:rsid w:val="00C6292D"/>
    <w:rsid w:val="00C812B4"/>
    <w:rsid w:val="00C82DAD"/>
    <w:rsid w:val="00C82FA9"/>
    <w:rsid w:val="00C85C00"/>
    <w:rsid w:val="00C902BD"/>
    <w:rsid w:val="00C966CB"/>
    <w:rsid w:val="00CA456C"/>
    <w:rsid w:val="00CA6BD6"/>
    <w:rsid w:val="00CB0961"/>
    <w:rsid w:val="00CB0B40"/>
    <w:rsid w:val="00CB2E7B"/>
    <w:rsid w:val="00CB2EE1"/>
    <w:rsid w:val="00CB52C1"/>
    <w:rsid w:val="00CB7ED2"/>
    <w:rsid w:val="00CC0BB0"/>
    <w:rsid w:val="00CC24DD"/>
    <w:rsid w:val="00CC3194"/>
    <w:rsid w:val="00CC5258"/>
    <w:rsid w:val="00CC6D6E"/>
    <w:rsid w:val="00CD0073"/>
    <w:rsid w:val="00CD170B"/>
    <w:rsid w:val="00CE2B15"/>
    <w:rsid w:val="00CE4957"/>
    <w:rsid w:val="00CF372D"/>
    <w:rsid w:val="00CF4CE9"/>
    <w:rsid w:val="00CF5DB9"/>
    <w:rsid w:val="00CF67F1"/>
    <w:rsid w:val="00CF78A0"/>
    <w:rsid w:val="00D0647B"/>
    <w:rsid w:val="00D10F3B"/>
    <w:rsid w:val="00D12814"/>
    <w:rsid w:val="00D16BB7"/>
    <w:rsid w:val="00D2014F"/>
    <w:rsid w:val="00D2025D"/>
    <w:rsid w:val="00D27EB3"/>
    <w:rsid w:val="00D30DDA"/>
    <w:rsid w:val="00D35009"/>
    <w:rsid w:val="00D359F8"/>
    <w:rsid w:val="00D36D21"/>
    <w:rsid w:val="00D36D59"/>
    <w:rsid w:val="00D41088"/>
    <w:rsid w:val="00D45A47"/>
    <w:rsid w:val="00D47184"/>
    <w:rsid w:val="00D51428"/>
    <w:rsid w:val="00D5181E"/>
    <w:rsid w:val="00D53D10"/>
    <w:rsid w:val="00D552AF"/>
    <w:rsid w:val="00D6331F"/>
    <w:rsid w:val="00D7382D"/>
    <w:rsid w:val="00D74BDD"/>
    <w:rsid w:val="00D7684E"/>
    <w:rsid w:val="00D76B34"/>
    <w:rsid w:val="00D7783B"/>
    <w:rsid w:val="00D814E7"/>
    <w:rsid w:val="00D826F9"/>
    <w:rsid w:val="00D84923"/>
    <w:rsid w:val="00D91B60"/>
    <w:rsid w:val="00D94A82"/>
    <w:rsid w:val="00D94E07"/>
    <w:rsid w:val="00D9798E"/>
    <w:rsid w:val="00DA1F11"/>
    <w:rsid w:val="00DA304D"/>
    <w:rsid w:val="00DA6045"/>
    <w:rsid w:val="00DB0523"/>
    <w:rsid w:val="00DB17AB"/>
    <w:rsid w:val="00DC138E"/>
    <w:rsid w:val="00DD4244"/>
    <w:rsid w:val="00DE5422"/>
    <w:rsid w:val="00DF20D4"/>
    <w:rsid w:val="00DF2785"/>
    <w:rsid w:val="00DF2FD0"/>
    <w:rsid w:val="00DF54ED"/>
    <w:rsid w:val="00DF5696"/>
    <w:rsid w:val="00DF61B7"/>
    <w:rsid w:val="00DF7482"/>
    <w:rsid w:val="00E01D29"/>
    <w:rsid w:val="00E0485E"/>
    <w:rsid w:val="00E04E3F"/>
    <w:rsid w:val="00E07E8F"/>
    <w:rsid w:val="00E13D26"/>
    <w:rsid w:val="00E16BED"/>
    <w:rsid w:val="00E222B2"/>
    <w:rsid w:val="00E24800"/>
    <w:rsid w:val="00E300C2"/>
    <w:rsid w:val="00E30520"/>
    <w:rsid w:val="00E30ED8"/>
    <w:rsid w:val="00E32FDD"/>
    <w:rsid w:val="00E4678B"/>
    <w:rsid w:val="00E47D1B"/>
    <w:rsid w:val="00E52148"/>
    <w:rsid w:val="00E53555"/>
    <w:rsid w:val="00E60ABE"/>
    <w:rsid w:val="00E614DE"/>
    <w:rsid w:val="00E65398"/>
    <w:rsid w:val="00E66803"/>
    <w:rsid w:val="00E67D96"/>
    <w:rsid w:val="00E71B69"/>
    <w:rsid w:val="00E73EA7"/>
    <w:rsid w:val="00E746A4"/>
    <w:rsid w:val="00E8152B"/>
    <w:rsid w:val="00E81F04"/>
    <w:rsid w:val="00E830BA"/>
    <w:rsid w:val="00E90A21"/>
    <w:rsid w:val="00E93331"/>
    <w:rsid w:val="00E947F1"/>
    <w:rsid w:val="00EA190A"/>
    <w:rsid w:val="00EA2B8D"/>
    <w:rsid w:val="00EA4A76"/>
    <w:rsid w:val="00EB5006"/>
    <w:rsid w:val="00EC1FDD"/>
    <w:rsid w:val="00EC3387"/>
    <w:rsid w:val="00EC5352"/>
    <w:rsid w:val="00ED4686"/>
    <w:rsid w:val="00EE0C76"/>
    <w:rsid w:val="00EE17AE"/>
    <w:rsid w:val="00EE261C"/>
    <w:rsid w:val="00EE2794"/>
    <w:rsid w:val="00EE35D5"/>
    <w:rsid w:val="00EE4FE9"/>
    <w:rsid w:val="00EE75AF"/>
    <w:rsid w:val="00EF48DF"/>
    <w:rsid w:val="00EF718F"/>
    <w:rsid w:val="00EF7215"/>
    <w:rsid w:val="00F0347C"/>
    <w:rsid w:val="00F04C89"/>
    <w:rsid w:val="00F12E68"/>
    <w:rsid w:val="00F134BB"/>
    <w:rsid w:val="00F13A6F"/>
    <w:rsid w:val="00F1650C"/>
    <w:rsid w:val="00F17D1E"/>
    <w:rsid w:val="00F35D3B"/>
    <w:rsid w:val="00F43D94"/>
    <w:rsid w:val="00F44120"/>
    <w:rsid w:val="00F45FFB"/>
    <w:rsid w:val="00F5203A"/>
    <w:rsid w:val="00F52C90"/>
    <w:rsid w:val="00F65BA7"/>
    <w:rsid w:val="00F74036"/>
    <w:rsid w:val="00F85696"/>
    <w:rsid w:val="00F85A96"/>
    <w:rsid w:val="00F908D2"/>
    <w:rsid w:val="00F91868"/>
    <w:rsid w:val="00F92E86"/>
    <w:rsid w:val="00F95F3B"/>
    <w:rsid w:val="00FA1192"/>
    <w:rsid w:val="00FA528A"/>
    <w:rsid w:val="00FB70D5"/>
    <w:rsid w:val="00FB7E84"/>
    <w:rsid w:val="00FC24A0"/>
    <w:rsid w:val="00FC3774"/>
    <w:rsid w:val="00FC42A1"/>
    <w:rsid w:val="00FD19AA"/>
    <w:rsid w:val="00FD1B7A"/>
    <w:rsid w:val="00FD457B"/>
    <w:rsid w:val="00FD4AF6"/>
    <w:rsid w:val="00FD56E6"/>
    <w:rsid w:val="00FD7BD9"/>
    <w:rsid w:val="00FE5D9C"/>
    <w:rsid w:val="00FE7613"/>
    <w:rsid w:val="00FF480B"/>
    <w:rsid w:val="00FF4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A7624-B976-4D36-BDB6-9C69C10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D52AA"/>
    <w:pPr>
      <w:spacing w:after="0" w:line="240" w:lineRule="auto"/>
    </w:pPr>
    <w:rPr>
      <w:sz w:val="20"/>
      <w:szCs w:val="20"/>
    </w:rPr>
  </w:style>
  <w:style w:type="character" w:customStyle="1" w:styleId="a4">
    <w:name w:val="Текст сноски Знак"/>
    <w:basedOn w:val="a0"/>
    <w:link w:val="a3"/>
    <w:semiHidden/>
    <w:rsid w:val="007D52AA"/>
    <w:rPr>
      <w:sz w:val="20"/>
      <w:szCs w:val="20"/>
    </w:rPr>
  </w:style>
  <w:style w:type="character" w:styleId="a5">
    <w:name w:val="footnote reference"/>
    <w:basedOn w:val="a0"/>
    <w:semiHidden/>
    <w:unhideWhenUsed/>
    <w:rsid w:val="007D52AA"/>
    <w:rPr>
      <w:vertAlign w:val="superscript"/>
    </w:rPr>
  </w:style>
  <w:style w:type="character" w:customStyle="1" w:styleId="apple-converted-space">
    <w:name w:val="apple-converted-space"/>
    <w:basedOn w:val="a0"/>
    <w:rsid w:val="00C11EAB"/>
  </w:style>
  <w:style w:type="character" w:customStyle="1" w:styleId="a6">
    <w:name w:val="Символ сноски"/>
    <w:basedOn w:val="a0"/>
    <w:rsid w:val="00F35D3B"/>
    <w:rPr>
      <w:vertAlign w:val="superscript"/>
    </w:rPr>
  </w:style>
  <w:style w:type="paragraph" w:styleId="a7">
    <w:name w:val="Normal (Web)"/>
    <w:basedOn w:val="a"/>
    <w:uiPriority w:val="99"/>
    <w:semiHidden/>
    <w:unhideWhenUsed/>
    <w:rsid w:val="00363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rsid w:val="001F02CE"/>
    <w:pPr>
      <w:widowControl w:val="0"/>
      <w:autoSpaceDE w:val="0"/>
      <w:autoSpaceDN w:val="0"/>
      <w:adjustRightInd w:val="0"/>
      <w:spacing w:after="0" w:line="240" w:lineRule="atLeast"/>
    </w:pPr>
    <w:rPr>
      <w:rFonts w:ascii="Прямой Проп" w:eastAsia="Times New Roman" w:hAnsi="Прямой Проп" w:cs="Times New Roman"/>
      <w:noProof/>
      <w:color w:val="000000"/>
      <w:sz w:val="24"/>
      <w:szCs w:val="20"/>
      <w:lang w:eastAsia="ru-RU"/>
    </w:rPr>
  </w:style>
  <w:style w:type="character" w:styleId="a8">
    <w:name w:val="Hyperlink"/>
    <w:basedOn w:val="a0"/>
    <w:uiPriority w:val="99"/>
    <w:unhideWhenUsed/>
    <w:rsid w:val="0000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21953">
      <w:bodyDiv w:val="1"/>
      <w:marLeft w:val="0"/>
      <w:marRight w:val="0"/>
      <w:marTop w:val="0"/>
      <w:marBottom w:val="0"/>
      <w:divBdr>
        <w:top w:val="none" w:sz="0" w:space="0" w:color="auto"/>
        <w:left w:val="none" w:sz="0" w:space="0" w:color="auto"/>
        <w:bottom w:val="none" w:sz="0" w:space="0" w:color="auto"/>
        <w:right w:val="none" w:sz="0" w:space="0" w:color="auto"/>
      </w:divBdr>
    </w:div>
    <w:div w:id="19527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1C95C-0AD4-48D3-B2DC-ABD8EEE7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10253</TotalTime>
  <Pages>21</Pages>
  <Words>5779</Words>
  <Characters>32944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263</cp:revision>
  <dcterms:created xsi:type="dcterms:W3CDTF">2016-01-10T15:03:00Z</dcterms:created>
  <dcterms:modified xsi:type="dcterms:W3CDTF">2016-03-17T11:17:00Z</dcterms:modified>
</cp:coreProperties>
</file>