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78" w:rsidRPr="00B42CAE" w:rsidRDefault="005D312A" w:rsidP="00B42C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42CAE">
        <w:rPr>
          <w:rFonts w:ascii="Times New Roman" w:hAnsi="Times New Roman" w:cs="Times New Roman"/>
          <w:b/>
          <w:sz w:val="24"/>
        </w:rPr>
        <w:t>Силабус курсу «</w:t>
      </w:r>
      <w:r w:rsidR="00306D84" w:rsidRPr="00B42CAE">
        <w:rPr>
          <w:rFonts w:ascii="Times New Roman" w:hAnsi="Times New Roman" w:cs="Times New Roman"/>
          <w:b/>
          <w:sz w:val="24"/>
        </w:rPr>
        <w:t>Психіатрія</w:t>
      </w:r>
      <w:r w:rsidRPr="00B42CAE">
        <w:rPr>
          <w:rFonts w:ascii="Times New Roman" w:hAnsi="Times New Roman" w:cs="Times New Roman"/>
          <w:b/>
          <w:sz w:val="24"/>
        </w:rPr>
        <w:t>»</w:t>
      </w:r>
    </w:p>
    <w:p w:rsidR="003D4493" w:rsidRDefault="005D312A" w:rsidP="003D449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B42CAE">
        <w:rPr>
          <w:rFonts w:ascii="Times New Roman" w:hAnsi="Times New Roman" w:cs="Times New Roman"/>
          <w:i/>
          <w:sz w:val="24"/>
        </w:rPr>
        <w:t xml:space="preserve">2019-2020 </w:t>
      </w:r>
      <w:r w:rsidR="003D4493" w:rsidRPr="003D4493">
        <w:rPr>
          <w:rFonts w:ascii="Times New Roman" w:hAnsi="Times New Roman" w:cs="Times New Roman"/>
          <w:i/>
          <w:sz w:val="24"/>
        </w:rPr>
        <w:t>навчальний рік</w:t>
      </w:r>
    </w:p>
    <w:p w:rsidR="003D4493" w:rsidRPr="00B42CAE" w:rsidRDefault="003D4493" w:rsidP="003D4493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B42CAE" w:rsidRDefault="008A7D7A" w:rsidP="00B42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Назва курсу:</w:t>
      </w:r>
      <w:r w:rsidRPr="00B42CAE">
        <w:rPr>
          <w:rFonts w:ascii="Times New Roman" w:hAnsi="Times New Roman" w:cs="Times New Roman"/>
          <w:sz w:val="24"/>
        </w:rPr>
        <w:t xml:space="preserve"> «</w:t>
      </w:r>
      <w:r w:rsidR="00306D84" w:rsidRPr="00B42CAE">
        <w:rPr>
          <w:rFonts w:ascii="Times New Roman" w:hAnsi="Times New Roman" w:cs="Times New Roman"/>
          <w:sz w:val="24"/>
        </w:rPr>
        <w:t>Психіатрія</w:t>
      </w:r>
      <w:r w:rsidRPr="00B42CAE">
        <w:rPr>
          <w:rFonts w:ascii="Times New Roman" w:hAnsi="Times New Roman" w:cs="Times New Roman"/>
          <w:sz w:val="24"/>
        </w:rPr>
        <w:t>»</w:t>
      </w:r>
    </w:p>
    <w:p w:rsidR="00306D84" w:rsidRPr="00B42CAE" w:rsidRDefault="00306D84" w:rsidP="00B42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B42CAE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 Коперника, 3, м. Львів</w:t>
      </w:r>
    </w:p>
    <w:p w:rsidR="00306D84" w:rsidRPr="00B42CAE" w:rsidRDefault="00306D84" w:rsidP="00B4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B42CAE">
        <w:rPr>
          <w:rFonts w:ascii="Times New Roman" w:hAnsi="Times New Roman" w:cs="Times New Roman"/>
          <w:sz w:val="24"/>
          <w:szCs w:val="24"/>
        </w:rPr>
        <w:t xml:space="preserve">: філософський факультет, кафедра психології </w:t>
      </w:r>
    </w:p>
    <w:p w:rsidR="00306D84" w:rsidRPr="00B42CAE" w:rsidRDefault="00306D84" w:rsidP="00B4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B42CAE">
        <w:rPr>
          <w:rFonts w:ascii="Times New Roman" w:hAnsi="Times New Roman" w:cs="Times New Roman"/>
          <w:sz w:val="24"/>
          <w:szCs w:val="24"/>
        </w:rPr>
        <w:t>: Галузь знань 05 – соціальні та поведінкові  науки; напрям підготовки (спеціальність) 053 – психологія</w:t>
      </w:r>
    </w:p>
    <w:p w:rsidR="00306D84" w:rsidRPr="00B42CAE" w:rsidRDefault="00306D84" w:rsidP="00B4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B42CAE">
        <w:rPr>
          <w:rFonts w:ascii="Times New Roman" w:hAnsi="Times New Roman" w:cs="Times New Roman"/>
          <w:sz w:val="24"/>
          <w:szCs w:val="24"/>
        </w:rPr>
        <w:t xml:space="preserve">: к.п.н., доц. Дідковська Л.І. </w:t>
      </w:r>
    </w:p>
    <w:p w:rsidR="00306D84" w:rsidRPr="00B42CAE" w:rsidRDefault="00306D84" w:rsidP="00B42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B42CA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42CAE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306D84" w:rsidRPr="00B42CAE" w:rsidRDefault="00306D84" w:rsidP="00B4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B42CAE">
        <w:rPr>
          <w:rFonts w:ascii="Times New Roman" w:hAnsi="Times New Roman" w:cs="Times New Roman"/>
          <w:sz w:val="24"/>
          <w:szCs w:val="24"/>
        </w:rPr>
        <w:t>відбуваються в день проведення лекцій та практичних/семінарських занять; можливі консультації за попередньою домовленістю щосереди, 16.30-17.30 (кафедра психології, вул. Коперника, 3, м. Львів)</w:t>
      </w:r>
    </w:p>
    <w:p w:rsidR="00306D84" w:rsidRPr="00B42CAE" w:rsidRDefault="00306D84" w:rsidP="00B42CAE">
      <w:pPr>
        <w:spacing w:after="0"/>
        <w:jc w:val="both"/>
      </w:pPr>
      <w:r w:rsidRPr="00B42CAE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B42C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42CAE">
          <w:rPr>
            <w:rStyle w:val="a3"/>
            <w:rFonts w:ascii="Times New Roman" w:hAnsi="Times New Roman" w:cs="Times New Roman"/>
            <w:sz w:val="24"/>
          </w:rPr>
          <w:t>http://filos.lnu.edu.ua/course/psyhiatriya</w:t>
        </w:r>
      </w:hyperlink>
    </w:p>
    <w:p w:rsidR="008A7D7A" w:rsidRPr="00B42CAE" w:rsidRDefault="008A7D7A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Інформація про курс</w:t>
      </w:r>
      <w:r w:rsidR="009F6358" w:rsidRPr="00B42CAE">
        <w:rPr>
          <w:rFonts w:ascii="Times New Roman" w:hAnsi="Times New Roman" w:cs="Times New Roman"/>
          <w:b/>
          <w:sz w:val="24"/>
        </w:rPr>
        <w:t xml:space="preserve">. </w:t>
      </w:r>
      <w:r w:rsidR="009E471F">
        <w:rPr>
          <w:rFonts w:ascii="Times New Roman" w:hAnsi="Times New Roman" w:cs="Times New Roman"/>
          <w:sz w:val="24"/>
          <w:szCs w:val="24"/>
        </w:rPr>
        <w:t>Курс</w:t>
      </w:r>
      <w:r w:rsidR="009F6358" w:rsidRPr="00B42CAE">
        <w:rPr>
          <w:rFonts w:ascii="Times New Roman" w:hAnsi="Times New Roman" w:cs="Times New Roman"/>
          <w:sz w:val="24"/>
          <w:szCs w:val="24"/>
        </w:rPr>
        <w:t xml:space="preserve"> «Психіатрія» є нормативною дисципліною зі спеціальності «Психологія» для освітньої програми «Б</w:t>
      </w:r>
      <w:r w:rsidR="00DC73FA" w:rsidRPr="00B42CAE">
        <w:rPr>
          <w:rFonts w:ascii="Times New Roman" w:hAnsi="Times New Roman" w:cs="Times New Roman"/>
          <w:sz w:val="24"/>
          <w:szCs w:val="24"/>
        </w:rPr>
        <w:t>акалавр», яка викладається в 7 семестрі в обсязі 3 кредитів</w:t>
      </w:r>
      <w:r w:rsidR="009F6358" w:rsidRPr="00B42CAE">
        <w:rPr>
          <w:rFonts w:ascii="Times New Roman" w:hAnsi="Times New Roman" w:cs="Times New Roman"/>
          <w:sz w:val="24"/>
          <w:szCs w:val="24"/>
        </w:rPr>
        <w:t xml:space="preserve"> (за Європейською Кредитно-Трансферною Системою ECTS)</w:t>
      </w:r>
    </w:p>
    <w:p w:rsidR="008A7D7A" w:rsidRPr="00B42CAE" w:rsidRDefault="008A7D7A" w:rsidP="00B42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Коротка анотація курсу</w:t>
      </w:r>
      <w:r w:rsidR="0043392F" w:rsidRPr="00B42CAE">
        <w:rPr>
          <w:rFonts w:ascii="Times New Roman" w:hAnsi="Times New Roman" w:cs="Times New Roman"/>
          <w:b/>
          <w:sz w:val="24"/>
        </w:rPr>
        <w:t xml:space="preserve">. </w:t>
      </w:r>
      <w:r w:rsidR="0043392F" w:rsidRPr="00B42CAE">
        <w:rPr>
          <w:rFonts w:ascii="Times New Roman" w:hAnsi="Times New Roman" w:cs="Times New Roman"/>
          <w:sz w:val="24"/>
        </w:rPr>
        <w:t>Курс «Психіатрія» знайомить студентів з основними положеннями сучасної психіатрії та особливостями надання психіатричної допомоги в Україні, різними формами психічних розладів з урахуванням синдромологічного підходу; основними групами психічних захворювань; методами діагностики та надання допомоги психічно хворим.</w:t>
      </w:r>
      <w:r w:rsidR="00D46799" w:rsidRPr="00B42CAE">
        <w:rPr>
          <w:rFonts w:ascii="Times New Roman" w:hAnsi="Times New Roman" w:cs="Times New Roman"/>
          <w:sz w:val="24"/>
        </w:rPr>
        <w:t xml:space="preserve"> </w:t>
      </w:r>
      <w:r w:rsidR="0043392F" w:rsidRPr="00B42CAE">
        <w:rPr>
          <w:rFonts w:ascii="Times New Roman" w:hAnsi="Times New Roman" w:cs="Times New Roman"/>
          <w:sz w:val="24"/>
        </w:rPr>
        <w:t>Об’єктом курсу є психіатрія як наука та соціальний феномен</w:t>
      </w:r>
      <w:r w:rsidR="00D46799" w:rsidRPr="00B42CAE">
        <w:rPr>
          <w:rFonts w:ascii="Times New Roman" w:hAnsi="Times New Roman" w:cs="Times New Roman"/>
          <w:sz w:val="24"/>
        </w:rPr>
        <w:t>, предмет</w:t>
      </w:r>
      <w:r w:rsidR="0043392F" w:rsidRPr="00B42CAE">
        <w:rPr>
          <w:rFonts w:ascii="Times New Roman" w:hAnsi="Times New Roman" w:cs="Times New Roman"/>
          <w:sz w:val="24"/>
        </w:rPr>
        <w:t xml:space="preserve"> курсу</w:t>
      </w:r>
      <w:r w:rsidR="00D46799" w:rsidRPr="00B42CAE">
        <w:rPr>
          <w:rFonts w:ascii="Times New Roman" w:hAnsi="Times New Roman" w:cs="Times New Roman"/>
          <w:sz w:val="24"/>
        </w:rPr>
        <w:t xml:space="preserve"> – </w:t>
      </w:r>
      <w:r w:rsidR="0043392F" w:rsidRPr="00B42CAE">
        <w:rPr>
          <w:rFonts w:ascii="Times New Roman" w:hAnsi="Times New Roman" w:cs="Times New Roman"/>
          <w:sz w:val="24"/>
        </w:rPr>
        <w:t>психологічні особливості психіатрич</w:t>
      </w:r>
      <w:r w:rsidR="001D6991" w:rsidRPr="00B42CAE">
        <w:rPr>
          <w:rFonts w:ascii="Times New Roman" w:hAnsi="Times New Roman" w:cs="Times New Roman"/>
          <w:sz w:val="24"/>
        </w:rPr>
        <w:t>ної теорії, емпірії та практики</w:t>
      </w:r>
    </w:p>
    <w:p w:rsidR="008A7D7A" w:rsidRPr="00B42CAE" w:rsidRDefault="008A7D7A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Мета та цілі курсу</w:t>
      </w:r>
      <w:r w:rsidR="005B329A" w:rsidRPr="00B42CAE">
        <w:rPr>
          <w:rFonts w:ascii="Times New Roman" w:hAnsi="Times New Roman" w:cs="Times New Roman"/>
          <w:b/>
          <w:sz w:val="24"/>
        </w:rPr>
        <w:t xml:space="preserve">. </w:t>
      </w:r>
      <w:r w:rsidR="005B329A" w:rsidRPr="00B42CAE">
        <w:rPr>
          <w:rFonts w:ascii="Times New Roman" w:hAnsi="Times New Roman" w:cs="Times New Roman"/>
          <w:sz w:val="24"/>
        </w:rPr>
        <w:t>Мета курсу – навчити студентів враховувати особливості людей з психічною патологією у роботі з ними. Завдання курсу: сформувати у студентів уявлення про основі положення сучасної психіатрії; розвинути в студентів уявлення про психічні розлади невротичного та психотичного рівня; сформувати в студентів навички психодіагностики психічних розладів</w:t>
      </w:r>
    </w:p>
    <w:p w:rsidR="008A7D7A" w:rsidRPr="00B42CAE" w:rsidRDefault="008A7D7A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Література для вивчення дисципліни</w:t>
      </w:r>
    </w:p>
    <w:p w:rsidR="000942A2" w:rsidRPr="00B42CAE" w:rsidRDefault="000942A2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Основна:</w:t>
      </w:r>
    </w:p>
    <w:p w:rsidR="000942A2" w:rsidRPr="00B42CAE" w:rsidRDefault="000942A2" w:rsidP="00B42CAE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Блейхер В.М., Крук И.В.</w:t>
      </w: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Клиническая патопсихология. – М.: МПСИ, 2002.</w:t>
      </w:r>
    </w:p>
    <w:p w:rsidR="000942A2" w:rsidRPr="00B42CAE" w:rsidRDefault="000942A2" w:rsidP="00B42CAE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Джекобсон Дж.Л. Секреты психиатрии. – М.: Медпресс-информ, 2007.</w:t>
      </w:r>
    </w:p>
    <w:p w:rsidR="000942A2" w:rsidRPr="00B42CAE" w:rsidRDefault="000942A2" w:rsidP="00B42CAE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Общая психопатология (курс лекций) / под. ред. А.В. Снежневского. – М.: МЕДпресс-информ, 2001. </w:t>
      </w:r>
    </w:p>
    <w:p w:rsidR="000942A2" w:rsidRPr="00B42CAE" w:rsidRDefault="000942A2" w:rsidP="00B42CAE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Психіатрія / під ред. Напрєєнко О.К. – К.: Здоров’я, 2001. - 584 с.</w:t>
      </w:r>
    </w:p>
    <w:p w:rsidR="000942A2" w:rsidRPr="00B42CAE" w:rsidRDefault="000942A2" w:rsidP="00B42CAE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Психіатрія і наркологія / за ред. В.Л. Гавенка, В.С. Бітенського. — К.: ВСВ "Медицина", 2015. — 512 с. </w:t>
      </w:r>
    </w:p>
    <w:p w:rsidR="000942A2" w:rsidRPr="00B42CAE" w:rsidRDefault="000942A2" w:rsidP="00B42CAE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уководство по психиатрии / под. ред. А.В. Снежневского. – М.: Книга по Требованию, 2012.</w:t>
      </w:r>
    </w:p>
    <w:p w:rsidR="003D4493" w:rsidRDefault="003D4493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942A2" w:rsidRPr="00B42CAE" w:rsidRDefault="000942A2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 xml:space="preserve">Додаткова: 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Волошин П.В., Пономаренко В.М., Напрєєнко О.К., Марута Н.О., Бачеріков А.М., Реміняк В.І., Домбровська В.В. </w:t>
      </w: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 діагностики і лікування психічних розладів і поведінки у дорослих: клінічний посібник. – Харків: Арсіс, 2000. – 303 с.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Гиляровский В.А.</w:t>
      </w: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Учение о галлюцинациях. – М.: Бином, 2003.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Дмитриева Т.Б. </w:t>
      </w: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психиатрия. – М.: ГЭОТАР, 1998. - 505 с.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 Н.М. Психиатрия. – М.: Медицина, 2002.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Закон України Про психіатричну допомогу: </w:t>
      </w:r>
      <w:hyperlink r:id="rId8" w:history="1"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zakon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rada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laws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show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/1489-14</w:t>
        </w:r>
      </w:hyperlink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Иванец Н.Н. Психиатрия и наркология. – М.: ГЭОТАР, 2006.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Кербиков О.В., Коркина М.В. Психиатрия. – М.: Медицина, 1997.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Леонгард К. Акцентуированные личности. – СПб.: Эксмо, 2002.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Максименко С.Д. </w:t>
      </w:r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Загальна психологія. – К.: Центр навч. літератури, 2004. – 272 с.</w:t>
      </w: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Напрєєнко О.К.. Логановський К.М.</w:t>
      </w: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Сучасні психіатричні класифікації: спроба об’єднання. //Український медичний часопис. – № 2 (28) – ІІІ – ІV 2002. – С. 5-12.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Партико Т.Б. </w:t>
      </w:r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Загальна психологія. – К.: Видавничий Дім «Ін Юре», 2008. – 416 с.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Положення про військово-лікарську експертизу в Збройних Силах України: </w:t>
      </w:r>
      <w:hyperlink r:id="rId9" w:history="1"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zakon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3.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rada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laws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show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1109-08</w:t>
        </w:r>
      </w:hyperlink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Пятницкая И.Н. Общая и частная наркология. – М.: Медицина, 2008.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Сарторіус Н.</w:t>
      </w: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Розуміння класифікації психічних розладів МКХ-10: Кишеньковий довідник (Пер. з англ. С.І. Михняка, І.Й. Влох). – Львів: Фенікс, 1999. – 95 с.</w:t>
      </w:r>
    </w:p>
    <w:p w:rsidR="000942A2" w:rsidRPr="00B42CAE" w:rsidRDefault="000942A2" w:rsidP="00B42CAE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Смулевич А.Б. Пограничные расстройства. – М., 2000.</w:t>
      </w:r>
    </w:p>
    <w:p w:rsidR="008A7D7A" w:rsidRPr="00B42CAE" w:rsidRDefault="008A7D7A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Тривалість курсу</w:t>
      </w:r>
      <w:r w:rsidR="00DC73FA" w:rsidRPr="00B42CAE">
        <w:rPr>
          <w:rFonts w:ascii="Times New Roman" w:hAnsi="Times New Roman" w:cs="Times New Roman"/>
          <w:b/>
          <w:sz w:val="24"/>
        </w:rPr>
        <w:t xml:space="preserve">: </w:t>
      </w:r>
      <w:r w:rsidR="00DC73FA" w:rsidRPr="00B42CAE">
        <w:rPr>
          <w:rFonts w:ascii="Times New Roman" w:hAnsi="Times New Roman" w:cs="Times New Roman"/>
          <w:sz w:val="24"/>
        </w:rPr>
        <w:t>90 годин</w:t>
      </w:r>
      <w:r w:rsidR="00DC73FA" w:rsidRPr="00B42CAE">
        <w:rPr>
          <w:rFonts w:ascii="Times New Roman" w:hAnsi="Times New Roman" w:cs="Times New Roman"/>
          <w:b/>
          <w:sz w:val="24"/>
        </w:rPr>
        <w:t xml:space="preserve"> </w:t>
      </w:r>
    </w:p>
    <w:p w:rsidR="00E9442C" w:rsidRPr="00B42CAE" w:rsidRDefault="008A7D7A" w:rsidP="00B42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Обсяг курсу</w:t>
      </w:r>
      <w:r w:rsidR="00DC73FA" w:rsidRPr="00B42CAE">
        <w:rPr>
          <w:rFonts w:ascii="Times New Roman" w:hAnsi="Times New Roman" w:cs="Times New Roman"/>
          <w:b/>
          <w:sz w:val="24"/>
        </w:rPr>
        <w:t xml:space="preserve">: </w:t>
      </w:r>
      <w:r w:rsidR="00DC73FA" w:rsidRPr="00B42CAE">
        <w:rPr>
          <w:rFonts w:ascii="Times New Roman" w:hAnsi="Times New Roman" w:cs="Times New Roman"/>
          <w:sz w:val="24"/>
        </w:rPr>
        <w:t>48 годин аудиторних занять</w:t>
      </w:r>
      <w:r w:rsidR="00E9442C" w:rsidRPr="00B42CAE">
        <w:rPr>
          <w:rFonts w:ascii="Times New Roman" w:hAnsi="Times New Roman" w:cs="Times New Roman"/>
          <w:sz w:val="24"/>
        </w:rPr>
        <w:t xml:space="preserve"> (з</w:t>
      </w:r>
      <w:r w:rsidR="00DC73FA" w:rsidRPr="00B42CAE">
        <w:rPr>
          <w:rFonts w:ascii="Times New Roman" w:hAnsi="Times New Roman" w:cs="Times New Roman"/>
          <w:sz w:val="24"/>
        </w:rPr>
        <w:t xml:space="preserve"> них </w:t>
      </w:r>
      <w:r w:rsidR="00E9442C" w:rsidRPr="00B42CAE">
        <w:rPr>
          <w:rFonts w:ascii="Times New Roman" w:hAnsi="Times New Roman" w:cs="Times New Roman"/>
          <w:sz w:val="24"/>
        </w:rPr>
        <w:t>24</w:t>
      </w:r>
      <w:r w:rsidR="00DC73FA" w:rsidRPr="00B42CAE">
        <w:rPr>
          <w:rFonts w:ascii="Times New Roman" w:hAnsi="Times New Roman" w:cs="Times New Roman"/>
          <w:sz w:val="24"/>
        </w:rPr>
        <w:t xml:space="preserve"> години лекцій, 24 години пр</w:t>
      </w:r>
      <w:r w:rsidR="00E9442C" w:rsidRPr="00B42CAE">
        <w:rPr>
          <w:rFonts w:ascii="Times New Roman" w:hAnsi="Times New Roman" w:cs="Times New Roman"/>
          <w:sz w:val="24"/>
        </w:rPr>
        <w:t>актичних/семінарських занять)</w:t>
      </w:r>
      <w:r w:rsidR="00DC73FA" w:rsidRPr="00B42CAE">
        <w:rPr>
          <w:rFonts w:ascii="Times New Roman" w:hAnsi="Times New Roman" w:cs="Times New Roman"/>
          <w:sz w:val="24"/>
        </w:rPr>
        <w:t xml:space="preserve"> та </w:t>
      </w:r>
      <w:r w:rsidR="00E9442C" w:rsidRPr="00B42CAE">
        <w:rPr>
          <w:rFonts w:ascii="Times New Roman" w:hAnsi="Times New Roman" w:cs="Times New Roman"/>
          <w:sz w:val="24"/>
        </w:rPr>
        <w:t xml:space="preserve">42 години </w:t>
      </w:r>
      <w:r w:rsidR="00DC73FA" w:rsidRPr="00B42CAE">
        <w:rPr>
          <w:rFonts w:ascii="Times New Roman" w:hAnsi="Times New Roman" w:cs="Times New Roman"/>
          <w:sz w:val="24"/>
        </w:rPr>
        <w:t>самостійної роботи</w:t>
      </w:r>
    </w:p>
    <w:p w:rsidR="009D19B7" w:rsidRPr="00B42CAE" w:rsidRDefault="008A7D7A" w:rsidP="00B42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Очікувані результати навчання</w:t>
      </w:r>
      <w:r w:rsidR="009D19B7" w:rsidRPr="00B42CAE">
        <w:rPr>
          <w:rFonts w:ascii="Times New Roman" w:hAnsi="Times New Roman" w:cs="Times New Roman"/>
          <w:b/>
          <w:sz w:val="24"/>
        </w:rPr>
        <w:t xml:space="preserve">. </w:t>
      </w:r>
      <w:r w:rsidR="009D19B7" w:rsidRPr="00B42CAE">
        <w:rPr>
          <w:rFonts w:ascii="Times New Roman" w:hAnsi="Times New Roman" w:cs="Times New Roman"/>
          <w:sz w:val="24"/>
        </w:rPr>
        <w:t xml:space="preserve">В результаті вивчення даного курсу студент повинен </w:t>
      </w:r>
      <w:r w:rsidR="009D19B7" w:rsidRPr="00B42CAE">
        <w:rPr>
          <w:rFonts w:ascii="Times New Roman" w:hAnsi="Times New Roman" w:cs="Times New Roman"/>
          <w:b/>
          <w:i/>
          <w:sz w:val="24"/>
        </w:rPr>
        <w:t>знати</w:t>
      </w:r>
      <w:r w:rsidR="009D19B7" w:rsidRPr="00B42CAE">
        <w:rPr>
          <w:rFonts w:ascii="Times New Roman" w:hAnsi="Times New Roman" w:cs="Times New Roman"/>
          <w:sz w:val="24"/>
        </w:rPr>
        <w:t xml:space="preserve">: психічні розлади невротичного та психотичного рівня; основні форми психічних розладів (з урахуванням синдромологічного підходу МКХ-10); психодіагностику психічних розладів; </w:t>
      </w:r>
      <w:r w:rsidR="009D19B7" w:rsidRPr="00B42CAE">
        <w:rPr>
          <w:rFonts w:ascii="Times New Roman" w:hAnsi="Times New Roman" w:cs="Times New Roman"/>
          <w:b/>
          <w:i/>
          <w:sz w:val="24"/>
        </w:rPr>
        <w:t>вміти</w:t>
      </w:r>
      <w:r w:rsidR="009D19B7" w:rsidRPr="00B42CAE">
        <w:rPr>
          <w:rFonts w:ascii="Times New Roman" w:hAnsi="Times New Roman" w:cs="Times New Roman"/>
          <w:sz w:val="24"/>
        </w:rPr>
        <w:t>: провести психологічну бесіду з хворим із психічними розладами; діагностувати симптоми психічних розладів; застосувати психологічну діагностику при психічних розладах невротичного та психотичного рівня</w:t>
      </w:r>
    </w:p>
    <w:p w:rsidR="009D19B7" w:rsidRPr="00B42CAE" w:rsidRDefault="009D19B7" w:rsidP="00B42CA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B42CAE">
        <w:rPr>
          <w:rFonts w:ascii="Times New Roman" w:hAnsi="Times New Roman" w:cs="Times New Roman"/>
          <w:b/>
          <w:i/>
          <w:sz w:val="24"/>
        </w:rPr>
        <w:t>Формування компетенцій</w:t>
      </w:r>
    </w:p>
    <w:p w:rsidR="009D19B7" w:rsidRPr="00B42CAE" w:rsidRDefault="009D19B7" w:rsidP="00B42CA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sz w:val="24"/>
        </w:rPr>
        <w:t xml:space="preserve">Знання та розуміння / Knowledge and understanding: знання основних положень сучасної психіатрії; знання про основні психічні розлади невротичного та психотичного рівня, основні форми психічних розладів (з урахуванням синдромологічного підходу МКХ-10); розуміння принципів психодіагностики психічних розладів. </w:t>
      </w:r>
    </w:p>
    <w:p w:rsidR="009D19B7" w:rsidRPr="00B42CAE" w:rsidRDefault="009D19B7" w:rsidP="00B42CA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sz w:val="24"/>
        </w:rPr>
        <w:t xml:space="preserve">Застосування знань та розумінь / Applying knowledge and understanding: вміння та навички діагностування симптомів психічних розладів; вміння діагностувати основні форми психічних розладів з урахуванням синдромологічного підходу МКХ-10; вміння застосовувати психологічну діагностику при психічних розладах невротичного та психотичного рівня. </w:t>
      </w:r>
    </w:p>
    <w:p w:rsidR="009D19B7" w:rsidRPr="00B42CAE" w:rsidRDefault="009D19B7" w:rsidP="00B42CA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sz w:val="24"/>
        </w:rPr>
        <w:t xml:space="preserve">Формування тверджень / Making judgements: вміння розрізняти основні психічні розлади невротичного і психотичного рівня. </w:t>
      </w:r>
    </w:p>
    <w:p w:rsidR="009D19B7" w:rsidRPr="00B42CAE" w:rsidRDefault="009D19B7" w:rsidP="00B42CA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sz w:val="24"/>
        </w:rPr>
        <w:t xml:space="preserve">Навики навчання / Learning skills: вміння адекватно визначати завдання психологічної бесіди і психодіагностики у роботі психолога з хворими, які мають психічні розлади. </w:t>
      </w:r>
    </w:p>
    <w:p w:rsidR="00B42CAE" w:rsidRDefault="009D19B7" w:rsidP="003D44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sz w:val="24"/>
        </w:rPr>
        <w:t xml:space="preserve">Комунікативні уміння / Communication skills: вміння провести психологічну бесіду з хворим із психічними розладами відповідно до основних принципів професійної етики, індивідуальних особливостей та психічного статусу хворого.  </w:t>
      </w:r>
    </w:p>
    <w:p w:rsidR="003D4493" w:rsidRDefault="003D4493" w:rsidP="003D44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3D4493" w:rsidRDefault="003D4493" w:rsidP="003D44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3D4493" w:rsidRDefault="003D4493" w:rsidP="003D44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3D4493" w:rsidRDefault="003D4493" w:rsidP="003D44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3D4493" w:rsidRPr="003D4493" w:rsidRDefault="003D4493" w:rsidP="003D44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A7D7A" w:rsidRPr="00B42CAE" w:rsidRDefault="008A7D7A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lastRenderedPageBreak/>
        <w:t>Теми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385"/>
      </w:tblGrid>
      <w:tr w:rsidR="000C39E2" w:rsidRPr="000C39E2" w:rsidTr="00B42CAE">
        <w:trPr>
          <w:trHeight w:val="505"/>
        </w:trPr>
        <w:tc>
          <w:tcPr>
            <w:tcW w:w="745" w:type="pct"/>
            <w:vAlign w:val="center"/>
          </w:tcPr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Тиждень,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</w:p>
        </w:tc>
        <w:tc>
          <w:tcPr>
            <w:tcW w:w="4255" w:type="pct"/>
            <w:vAlign w:val="center"/>
          </w:tcPr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Теми, план, рекомендована література </w:t>
            </w:r>
          </w:p>
        </w:tc>
      </w:tr>
      <w:tr w:rsidR="000C39E2" w:rsidRPr="000C39E2" w:rsidTr="00410C5E">
        <w:trPr>
          <w:cantSplit/>
          <w:trHeight w:val="1454"/>
        </w:trPr>
        <w:tc>
          <w:tcPr>
            <w:tcW w:w="745" w:type="pct"/>
            <w:vAlign w:val="center"/>
          </w:tcPr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04.09. 2019</w:t>
            </w:r>
          </w:p>
        </w:tc>
        <w:tc>
          <w:tcPr>
            <w:tcW w:w="4255" w:type="pct"/>
            <w:vAlign w:val="center"/>
          </w:tcPr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Психіатрія: предмет, завдання, розділи та актуальні проблеми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Предмет, завдання, розділи та міждисциплінарні зв'язки психіатрії. Історія розвитку психіатрії. Психічне здоров’я. Класифікація психічних розладів за МКХ-10 та </w:t>
            </w:r>
            <w:r w:rsidRPr="000C3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DSM</w:t>
            </w:r>
            <w:r w:rsidRPr="000C3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-5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література: 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Волошин П.В., Пономаренко В.М., Напрєєнко О.К., Марута Н.О., Бачеріков А.М., Реміняк В.І., Домбровська В.В. </w:t>
            </w: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 діагностики і лікування психічних розладів і поведінки у дорослих: клінічний посібник. – Харків, 2000. – 303 с.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Дмитриева Т.Б. </w:t>
            </w: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психиатрия. – М.: ГЭОТАР, 1998. – 505 с.</w:t>
            </w:r>
            <w:r w:rsidRPr="000C3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Напрєєнко О.К.. Логановський К.М.</w:t>
            </w: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Сучасні психіатричні класифікації: спроба об’єднання // Український медичний часопис. – № 2 (28) – ІІІ – ІV 2002. – С. 5-12.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Сарторіус Н.</w:t>
            </w: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Розуміння класифікації психічних розладів МКХ-10: Кишеньковий довідник (Пер. з англ. С.І. Михняка, І.Й. Влох). – Львів: Фенікс, 1999. – 95 с.</w:t>
            </w:r>
          </w:p>
        </w:tc>
      </w:tr>
      <w:tr w:rsidR="000C39E2" w:rsidRPr="000C39E2" w:rsidTr="00410C5E">
        <w:trPr>
          <w:cantSplit/>
          <w:trHeight w:val="2263"/>
        </w:trPr>
        <w:tc>
          <w:tcPr>
            <w:tcW w:w="745" w:type="pct"/>
            <w:vAlign w:val="center"/>
          </w:tcPr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425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Організація психіатричної допомоги в Україні. Лікування та експертиза психічних розладів</w:t>
            </w:r>
          </w:p>
          <w:p w:rsidR="00BF53B6" w:rsidRPr="00B42CAE" w:rsidRDefault="00BF53B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Організація психіатричної допомоги в Україні. Методи лікування в психіатрії. Проведення експертиз у психіатрії </w:t>
            </w:r>
          </w:p>
          <w:p w:rsidR="00BF53B6" w:rsidRPr="00B42CAE" w:rsidRDefault="00BF53B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Рекомендована література: 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Волошин П.В., Пономаренко В.М., Напрєєнко О.К., Марута Н.О., Бачеріков А.М., Реміняк В.І., Домбровська В.В. </w:t>
            </w: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 діагностики і лікування психічних розладів і поведінки у дорослих: клінічний посібник. Арсіс, Харків, - 2000. - 303 с.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Дмитриева Т.Б. </w:t>
            </w: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психиатрия. – М.: ГЭОТАР, 1998. - 505 с.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Закон України Про психіатричну допомогу: </w:t>
            </w:r>
            <w:hyperlink r:id="rId10" w:history="1"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zakon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rada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laws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show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/1489-14</w:t>
              </w:r>
            </w:hyperlink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Напрєєнко О.К.. Логановський К.М.</w:t>
            </w: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Сучасні психіатричні класифікації: спроба об’єднання. //Український медичний часопис. – № 2 (28) – ІІІ – ІV 2002. – С. 5-12.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Общая психопатология (курс лекций) / под. ред. А.В. Снежневского. – М.: МЕДпресс-информ, 2001. 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Положення про військово-лікарську експертизу в Збройних Силах України: </w:t>
            </w:r>
            <w:hyperlink r:id="rId11" w:history="1"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zakon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3.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rada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laws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show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</w:t>
              </w:r>
              <w:r w:rsidRPr="00B42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1109-08</w:t>
              </w:r>
            </w:hyperlink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Психіатрія / під ред. Напрєєнко О.К. – К.: Здоров’я, 2001. - 584 с.</w:t>
            </w:r>
          </w:p>
          <w:p w:rsidR="00410C5E" w:rsidRPr="000C39E2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уководство по психиатрии / под. ред. А.В. Снежневского. – М.: Книга по Требованию, 2012.</w:t>
            </w:r>
          </w:p>
        </w:tc>
      </w:tr>
      <w:tr w:rsidR="000C39E2" w:rsidRPr="000C39E2" w:rsidTr="00410C5E">
        <w:trPr>
          <w:cantSplit/>
          <w:trHeight w:val="1316"/>
        </w:trPr>
        <w:tc>
          <w:tcPr>
            <w:tcW w:w="74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3, 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425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Розлади сприймання </w:t>
            </w:r>
          </w:p>
          <w:p w:rsidR="00D72B76" w:rsidRPr="00B42CAE" w:rsidRDefault="00D72B7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Загальна характеристика психічних процесів відчуття та сприймання. Класифікація розладів відчуттів. Розлади сприймання </w:t>
            </w:r>
          </w:p>
          <w:p w:rsidR="00410C5E" w:rsidRPr="00B42CAE" w:rsidRDefault="00D72B7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література: 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Блейхер В.М., Крук И.В.</w:t>
            </w: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Клиническая патопсихология. – М.: МПСИ, 2002.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Гиляровский В.А.</w:t>
            </w: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Учение о галлюцинациях. – М.: Бином, 2003.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Дмитриева Т.Б. </w:t>
            </w: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психиатрия. – М.: ГЭОТАР, 1998. - 505 с.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Максименко С.Д. </w:t>
            </w: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психологія. – К.: Центр навч. літератури, 2004. – 272 с.</w:t>
            </w: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Общая психопатология (курс лекций) / под. ред. А.В. Снежневского. – М.: МЕДпресс-информ, 2001. 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Партико Т.Б. </w:t>
            </w: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психологія. – К.: Видавничий Дім «Ін Юре», 2008. – 416 с.</w:t>
            </w:r>
          </w:p>
          <w:p w:rsidR="00FE54C6" w:rsidRPr="00B42CAE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Психіатрія / Під ред. Напрєєнко О.К. – К.: Здоров’я, 2001. - 584 с.</w:t>
            </w:r>
          </w:p>
          <w:p w:rsidR="00D72B76" w:rsidRPr="000C39E2" w:rsidRDefault="00B42CAE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уководство по психиатрии / под. ред. А.В. Снежневского. – М.: Книга по Требованию, 2012.</w:t>
            </w:r>
          </w:p>
        </w:tc>
      </w:tr>
      <w:tr w:rsidR="000C39E2" w:rsidRPr="000C39E2" w:rsidTr="00410C5E">
        <w:trPr>
          <w:cantSplit/>
          <w:trHeight w:val="1406"/>
        </w:trPr>
        <w:tc>
          <w:tcPr>
            <w:tcW w:w="74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425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Розлади мислення</w:t>
            </w:r>
          </w:p>
          <w:p w:rsidR="00410C5E" w:rsidRPr="00B42CAE" w:rsidRDefault="00D72B7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Порушення мислення. Розлади мислення за формою (порушення асоціативного процесу). Розлади смислового вмісту асоціативного процесу. Маячні синдроми</w:t>
            </w:r>
          </w:p>
          <w:p w:rsidR="00D72B76" w:rsidRPr="00B42CAE" w:rsidRDefault="00D72B7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література: </w:t>
            </w:r>
          </w:p>
          <w:p w:rsidR="00D72B76" w:rsidRPr="00D72B76" w:rsidRDefault="00D72B7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Т.Б. Клиническая психиатрия. – М.: ГЭОТАР, 1998. – 505 с.</w:t>
            </w:r>
          </w:p>
          <w:p w:rsidR="00D72B76" w:rsidRPr="00D72B76" w:rsidRDefault="00D72B7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 Н.М. Психиатрия. – М.: Медицина, 2002.</w:t>
            </w:r>
          </w:p>
          <w:p w:rsidR="00D72B76" w:rsidRPr="00D72B76" w:rsidRDefault="00D72B7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психопатология (курс лекций) / под. ред. А.В. Снежневского. – М.: МЕДпресс-информ, 2001.</w:t>
            </w:r>
          </w:p>
          <w:p w:rsidR="00D72B76" w:rsidRPr="00D72B76" w:rsidRDefault="00D72B7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Психіатрія / Під ред. Напрєєнко О.К. – К.: Здоров’я, 2001. - 584 с.</w:t>
            </w:r>
          </w:p>
          <w:p w:rsidR="00D72B76" w:rsidRPr="000C39E2" w:rsidRDefault="00D72B7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психиатрии / под. ред. А.В. Снежневского. – М.: Книга по Требованию, 2012.</w:t>
            </w:r>
          </w:p>
        </w:tc>
      </w:tr>
      <w:tr w:rsidR="000C39E2" w:rsidRPr="000C39E2" w:rsidTr="00410C5E">
        <w:trPr>
          <w:cantSplit/>
          <w:trHeight w:val="1412"/>
        </w:trPr>
        <w:tc>
          <w:tcPr>
            <w:tcW w:w="74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425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Розлади пізнавальної діяльності (розлади уваги і пам’яті)</w:t>
            </w:r>
          </w:p>
          <w:p w:rsidR="00410C5E" w:rsidRPr="00B42CAE" w:rsidRDefault="008A2F10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Розлади уваги. Патологія пам’яті</w:t>
            </w:r>
          </w:p>
          <w:p w:rsidR="008A2F10" w:rsidRPr="00B42CAE" w:rsidRDefault="008A2F10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література: </w:t>
            </w:r>
          </w:p>
          <w:p w:rsidR="008A2F10" w:rsidRPr="008A2F10" w:rsidRDefault="008A2F10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Т.Б. Клиническая психиатрия. – Москва: ГЭОТАР, 1998. - 505 с.</w:t>
            </w:r>
          </w:p>
          <w:p w:rsidR="008A2F10" w:rsidRPr="008A2F10" w:rsidRDefault="008A2F10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 Н.М. Психиатрия. – М.: Медицина, 2002.</w:t>
            </w:r>
          </w:p>
          <w:p w:rsidR="008A2F10" w:rsidRPr="008A2F10" w:rsidRDefault="008A2F10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психопатология (курс лекций) / под. ред. А.В. Снежневского. – М.: МЕДпресс-информ, 2001.</w:t>
            </w:r>
          </w:p>
          <w:p w:rsidR="008A2F10" w:rsidRPr="008A2F10" w:rsidRDefault="008A2F10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Психіатрія / Під ред. Напрєєнко О.К. – К.: Здоров’я, 2001. - 584 с.</w:t>
            </w:r>
          </w:p>
          <w:p w:rsidR="008A2F10" w:rsidRPr="000C39E2" w:rsidRDefault="008A2F10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психиатрии / под. ред. А.В. Снежневского. – М.: Книга по Требованию, 2012.</w:t>
            </w:r>
          </w:p>
        </w:tc>
      </w:tr>
      <w:tr w:rsidR="000C39E2" w:rsidRPr="000C39E2" w:rsidTr="00410C5E">
        <w:trPr>
          <w:cantSplit/>
          <w:trHeight w:val="1546"/>
        </w:trPr>
        <w:tc>
          <w:tcPr>
            <w:tcW w:w="745" w:type="pct"/>
            <w:vAlign w:val="center"/>
          </w:tcPr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425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Розлади пізнавальної діяльності (розлади мовлення та інтелекту)</w:t>
            </w:r>
          </w:p>
          <w:p w:rsidR="00410C5E" w:rsidRPr="00B42CAE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Мовлення у нормі. Класифікація порушень мовлення. Психопатологічні розлади мовлення. Розлади мовлення, зумовлені переважно органічними ураженнями. Розлади інтелекту: олігофренія та деменція</w:t>
            </w:r>
          </w:p>
          <w:p w:rsidR="00595966" w:rsidRPr="00B42CAE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Рекомендована література: </w:t>
            </w:r>
          </w:p>
          <w:p w:rsidR="00595966" w:rsidRPr="00595966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Дмитриева Т.Б. Клиническая психиатрия. – Москва: ГЭОТАР, 1998. - 505 с.</w:t>
            </w:r>
          </w:p>
          <w:p w:rsidR="00595966" w:rsidRPr="00595966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Жариков Н.М. Психиатрия. – М.: Медицина, 2002.</w:t>
            </w:r>
          </w:p>
          <w:p w:rsidR="00595966" w:rsidRPr="00595966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Общая психопатология (курс лекций) / под. ред. А.В. Снежневского. – М.: МЕДпресс-информ, 2001.</w:t>
            </w:r>
          </w:p>
          <w:p w:rsidR="00595966" w:rsidRPr="00595966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Психіатрія / Під ред. Напрєєнко О.К. – К.: Здоров’я, 2001. - 584 с.</w:t>
            </w:r>
          </w:p>
          <w:p w:rsidR="00595966" w:rsidRPr="000C39E2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Руководство по психиатрии / под. ред. А.В. Снежневского. – М.: Книга по Требованию, 2012.</w:t>
            </w:r>
          </w:p>
        </w:tc>
      </w:tr>
      <w:tr w:rsidR="000C39E2" w:rsidRPr="000C39E2" w:rsidTr="00410C5E">
        <w:trPr>
          <w:cantSplit/>
          <w:trHeight w:val="1134"/>
        </w:trPr>
        <w:tc>
          <w:tcPr>
            <w:tcW w:w="745" w:type="pct"/>
            <w:vAlign w:val="center"/>
          </w:tcPr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425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Розлади емоційно-вольової сфери </w:t>
            </w:r>
          </w:p>
          <w:p w:rsidR="00410C5E" w:rsidRPr="00B42CAE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Розлади емоцій (афективні розлади). Види розладів емоцій. Розлади волі. Рухові (психомоторні) розлади. Розлади потягів</w:t>
            </w:r>
          </w:p>
          <w:p w:rsidR="00595966" w:rsidRPr="00B42CAE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література: </w:t>
            </w:r>
          </w:p>
          <w:p w:rsidR="00595966" w:rsidRPr="00595966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Т.Б. Клиническая психиатрия. – Москва: ГЭОТАР, 1998. - 505 с.</w:t>
            </w:r>
          </w:p>
          <w:p w:rsidR="00595966" w:rsidRPr="00595966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 Н.М. Психиатрия. – М.: Медицина, 2002.</w:t>
            </w:r>
          </w:p>
          <w:p w:rsidR="00595966" w:rsidRPr="00595966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психопатология (курс лекций) / под. ред. А.В. Снежневского. – М.: МЕДпресс-информ, 2001.</w:t>
            </w:r>
          </w:p>
          <w:p w:rsidR="00595966" w:rsidRPr="00595966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Психіатрія / Під ред. Напрєєнко О.К. – К.: Здоров’я, 2001. - 584 с.</w:t>
            </w:r>
          </w:p>
          <w:p w:rsidR="00595966" w:rsidRPr="000C39E2" w:rsidRDefault="00595966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психиатрии / под. ред. А.В. Снежневского. – М.: Книга по Требованию, 2012.</w:t>
            </w:r>
          </w:p>
        </w:tc>
      </w:tr>
      <w:tr w:rsidR="000C39E2" w:rsidRPr="000C39E2" w:rsidTr="00410C5E">
        <w:trPr>
          <w:cantSplit/>
          <w:trHeight w:val="1134"/>
        </w:trPr>
        <w:tc>
          <w:tcPr>
            <w:tcW w:w="745" w:type="pct"/>
            <w:vAlign w:val="center"/>
          </w:tcPr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425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Порушення свідомості</w:t>
            </w:r>
          </w:p>
          <w:p w:rsidR="00410C5E" w:rsidRPr="00B42CAE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Розлади свідомості. Синдроми виключення свідомості (кількісні зміни свідомості). Потьмарення свідомості (якісні розлади свідомості)</w:t>
            </w:r>
          </w:p>
          <w:p w:rsidR="00DF05AA" w:rsidRPr="00B42CAE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література: </w:t>
            </w:r>
          </w:p>
          <w:p w:rsidR="00DF05AA" w:rsidRPr="00DF05AA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Т.Б. Клиническая психиатрия. – М.: ГЭОТАР, 1998. - 505 с.</w:t>
            </w:r>
          </w:p>
          <w:p w:rsidR="00DF05AA" w:rsidRPr="00DF05AA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 Н.М. Психиатрия. – М.: Медицина, 2002.</w:t>
            </w:r>
          </w:p>
          <w:p w:rsidR="00DF05AA" w:rsidRPr="00DF05AA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психопатология (курс лекций) / под. ред. А.В. Снежневского. – М.: МЕДпресс-информ, 2001.</w:t>
            </w:r>
          </w:p>
          <w:p w:rsidR="00DF05AA" w:rsidRPr="00DF05AA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Психіатрія / Під ред. Напрєєнко О.К. – К.: Здоров’я, 2001. – 584 с.</w:t>
            </w:r>
          </w:p>
          <w:p w:rsidR="00DF05AA" w:rsidRPr="00DF05AA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Психіатрія і наркологія / за ред. В.Л. Гавенка, В.С. Бітенського. — К.: ВСВ "Медицина", 2015. — 512 с. </w:t>
            </w:r>
          </w:p>
          <w:p w:rsidR="00DF05AA" w:rsidRPr="000C39E2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психиатрии / под. ред. А.В. Снежневского. – М.: Книга по Требованию, 2012.</w:t>
            </w:r>
          </w:p>
        </w:tc>
      </w:tr>
      <w:tr w:rsidR="000C39E2" w:rsidRPr="000C39E2" w:rsidTr="00410C5E">
        <w:trPr>
          <w:cantSplit/>
          <w:trHeight w:val="1339"/>
        </w:trPr>
        <w:tc>
          <w:tcPr>
            <w:tcW w:w="745" w:type="pct"/>
            <w:vAlign w:val="center"/>
          </w:tcPr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425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Синдроми психічних розладів</w:t>
            </w:r>
          </w:p>
          <w:p w:rsidR="00410C5E" w:rsidRPr="00B42CAE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Позитивні (психопродуктивні) синдроми. Негативні (дефіцитарні) синдроми</w:t>
            </w:r>
          </w:p>
          <w:p w:rsidR="00DF05AA" w:rsidRPr="00B42CAE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література:</w:t>
            </w:r>
          </w:p>
          <w:p w:rsidR="00DF05AA" w:rsidRPr="00DF05AA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Джекобсон Дж.Л. Секреты психиатрии. – М.: Медпресс-информ, 2007.</w:t>
            </w:r>
          </w:p>
          <w:p w:rsidR="00DF05AA" w:rsidRPr="00DF05AA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Т.Б. Клиническая психиатрия. - Москва: ГЭОТАР, 1998. - 505 с.</w:t>
            </w:r>
          </w:p>
          <w:p w:rsidR="00DF05AA" w:rsidRPr="00DF05AA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Психіатрія / Під ред. Напрєєнко О.К. – К.: Здоров’я, 2001. - 584 с.</w:t>
            </w:r>
          </w:p>
          <w:p w:rsidR="00DF05AA" w:rsidRPr="00DF05AA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Снежневский А.В. Руководство по психиатрии (2 тома). Том 1. – М.: Медицина,1983.</w:t>
            </w:r>
          </w:p>
          <w:p w:rsidR="00DF05AA" w:rsidRPr="000C39E2" w:rsidRDefault="00DF05AA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Снежневский А.В. Руководство по психиатрии (2 тома). Том 2. – М.: Медицина, 1983.</w:t>
            </w:r>
          </w:p>
        </w:tc>
      </w:tr>
      <w:tr w:rsidR="000C39E2" w:rsidRPr="000C39E2" w:rsidTr="00410C5E">
        <w:trPr>
          <w:cantSplit/>
          <w:trHeight w:val="1402"/>
        </w:trPr>
        <w:tc>
          <w:tcPr>
            <w:tcW w:w="745" w:type="pct"/>
            <w:vAlign w:val="center"/>
          </w:tcPr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425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Психогенії та розлади особистості</w:t>
            </w:r>
          </w:p>
          <w:p w:rsidR="00410C5E" w:rsidRPr="00B42CAE" w:rsidRDefault="00D03B3C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Психогенні психічні розлади. Розлади особистості </w:t>
            </w:r>
          </w:p>
          <w:p w:rsidR="00D03B3C" w:rsidRPr="00B42CAE" w:rsidRDefault="00D03B3C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література: </w:t>
            </w:r>
          </w:p>
          <w:p w:rsidR="00D03B3C" w:rsidRPr="00D03B3C" w:rsidRDefault="00D03B3C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Т.Б. Клиническая психиатрия. Москва: ГЭОТАР, 1998. - 505 с.</w:t>
            </w:r>
          </w:p>
          <w:p w:rsidR="00D03B3C" w:rsidRPr="00D03B3C" w:rsidRDefault="00D03B3C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Леонгард К. Акцентуированные личности. – СПб.: Эксмо, 2002.</w:t>
            </w:r>
          </w:p>
          <w:p w:rsidR="00D03B3C" w:rsidRPr="00D03B3C" w:rsidRDefault="00D03B3C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психопатология (курс лекций) / под. ред. А.В. Снежневского. – М.: МЕДпресс-информ, 2001.</w:t>
            </w:r>
          </w:p>
          <w:p w:rsidR="00D03B3C" w:rsidRPr="00D03B3C" w:rsidRDefault="00D03B3C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Психіатрія / Під ред. Напрєєнко О.К. – К.: Здоров’я, 2001. - 584 с.</w:t>
            </w:r>
          </w:p>
          <w:p w:rsidR="00D03B3C" w:rsidRPr="00D03B3C" w:rsidRDefault="00D03B3C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психиатрии / под. ред. А.В. Снежневского. – М.: Книга по Требованию, 2012.</w:t>
            </w:r>
          </w:p>
          <w:p w:rsidR="00D03B3C" w:rsidRPr="000C39E2" w:rsidRDefault="00D03B3C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Смулевич А.Б. Пограничные расстройства. – М., 2000.</w:t>
            </w:r>
          </w:p>
        </w:tc>
      </w:tr>
      <w:tr w:rsidR="000C39E2" w:rsidRPr="000C39E2" w:rsidTr="00410C5E">
        <w:trPr>
          <w:cantSplit/>
          <w:trHeight w:val="1421"/>
        </w:trPr>
        <w:tc>
          <w:tcPr>
            <w:tcW w:w="745" w:type="pct"/>
            <w:vAlign w:val="center"/>
          </w:tcPr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425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Афективні розлади та шизофренія</w:t>
            </w:r>
          </w:p>
          <w:p w:rsidR="00410C5E" w:rsidRPr="00B42CAE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Шизофренія: діагностичні критерії, загальні клінічні прояви. Класифікація клінічних форм шизофренії за МКХ-10. Шизотипові і маячні розлади</w:t>
            </w:r>
          </w:p>
          <w:p w:rsidR="008B29B3" w:rsidRPr="00B42CAE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література: </w:t>
            </w:r>
          </w:p>
          <w:p w:rsidR="008B29B3" w:rsidRPr="00D03B3C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Т.Б. Клиническая психиатрия. Москва: ГЭОТАР, 1998. - 505 с.</w:t>
            </w:r>
          </w:p>
          <w:p w:rsidR="008B29B3" w:rsidRPr="00D03B3C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Леонгард К. Акцентуированные личности. – СПб.: Эксмо, 2002.</w:t>
            </w:r>
          </w:p>
          <w:p w:rsidR="008B29B3" w:rsidRPr="00D03B3C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психопатология (курс лекций) / под. ред. А.В. Снежневского. – М.: МЕДпресс-информ, 2001.</w:t>
            </w:r>
          </w:p>
          <w:p w:rsidR="008B29B3" w:rsidRPr="00D03B3C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Психіатрія / Під ред. Напрєєнко О.К. – К.: Здоров’я, 2001. - 584 с.</w:t>
            </w:r>
          </w:p>
          <w:p w:rsidR="008B29B3" w:rsidRPr="00D03B3C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психиатрии / под. ред. А.В. Снежневского. – М.: Книга по Требованию, 2012.</w:t>
            </w:r>
          </w:p>
          <w:p w:rsidR="008B29B3" w:rsidRPr="000C39E2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Смулевич А.Б. Пограничные расстройства. – М., 2000.</w:t>
            </w:r>
          </w:p>
        </w:tc>
      </w:tr>
      <w:tr w:rsidR="000C39E2" w:rsidRPr="000C39E2" w:rsidTr="00410C5E">
        <w:trPr>
          <w:cantSplit/>
          <w:trHeight w:val="1870"/>
        </w:trPr>
        <w:tc>
          <w:tcPr>
            <w:tcW w:w="745" w:type="pct"/>
            <w:vAlign w:val="center"/>
          </w:tcPr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0C39E2" w:rsidRPr="000C39E2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4255" w:type="pct"/>
            <w:vAlign w:val="center"/>
          </w:tcPr>
          <w:p w:rsidR="000C39E2" w:rsidRPr="00B42CAE" w:rsidRDefault="000C39E2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 Сучасні аспекти наркології</w:t>
            </w:r>
          </w:p>
          <w:p w:rsidR="00410C5E" w:rsidRPr="00B42CAE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Алкогольна залежність. Наркоманія і токсикоманія</w:t>
            </w:r>
          </w:p>
          <w:p w:rsidR="008B29B3" w:rsidRPr="00B42CAE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література: </w:t>
            </w:r>
          </w:p>
          <w:p w:rsidR="008B29B3" w:rsidRPr="008B29B3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Дмитриева Т.Б. Клиническая психиатрия. - Москва: ГЭОТАР, 1998. – 505 с.</w:t>
            </w:r>
          </w:p>
          <w:p w:rsidR="008B29B3" w:rsidRPr="008B29B3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Иванец Н.Н. Психиатрия и наркология. – М.: ГЭОТАР, 2006.</w:t>
            </w:r>
          </w:p>
          <w:p w:rsidR="008B29B3" w:rsidRPr="008B29B3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Кербиков О.В., Коркина М.В. Психиатрия. – М.: Медицина, 1997.</w:t>
            </w:r>
          </w:p>
          <w:p w:rsidR="008B29B3" w:rsidRPr="008B29B3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Пятницкая И.Н. Общая и частная наркология. – М.: Медицина, 2008.</w:t>
            </w:r>
          </w:p>
          <w:p w:rsidR="008B29B3" w:rsidRPr="000C39E2" w:rsidRDefault="008B29B3" w:rsidP="00B42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Психіатрія / Під ред. Напрєєнко О.К. – К.: Здоров’я,2001. - 584 с.</w:t>
            </w:r>
          </w:p>
        </w:tc>
      </w:tr>
    </w:tbl>
    <w:p w:rsidR="00DC35B3" w:rsidRPr="00B42CAE" w:rsidRDefault="00DC35B3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A7D7A" w:rsidRPr="00B42CAE" w:rsidRDefault="008A7D7A" w:rsidP="00B42CAE">
      <w:p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Формат курсу:</w:t>
      </w:r>
      <w:r w:rsidRPr="00B42CAE">
        <w:rPr>
          <w:rFonts w:ascii="Times New Roman" w:hAnsi="Times New Roman" w:cs="Times New Roman"/>
          <w:sz w:val="24"/>
        </w:rPr>
        <w:t xml:space="preserve"> очний (лекції та семінарські заняття)</w:t>
      </w:r>
    </w:p>
    <w:p w:rsidR="008A7D7A" w:rsidRPr="00B42CAE" w:rsidRDefault="008A7D7A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Підсумковий контроль, форма</w:t>
      </w:r>
      <w:r w:rsidR="000E7AD9" w:rsidRPr="00B42CAE">
        <w:rPr>
          <w:rFonts w:ascii="Times New Roman" w:hAnsi="Times New Roman" w:cs="Times New Roman"/>
          <w:sz w:val="24"/>
        </w:rPr>
        <w:t>: письмовий іспит, тестові завдання</w:t>
      </w:r>
      <w:r w:rsidR="000E7AD9" w:rsidRPr="00B42CAE">
        <w:rPr>
          <w:rFonts w:ascii="Times New Roman" w:hAnsi="Times New Roman" w:cs="Times New Roman"/>
          <w:b/>
          <w:sz w:val="24"/>
        </w:rPr>
        <w:t xml:space="preserve"> </w:t>
      </w:r>
    </w:p>
    <w:p w:rsidR="008A7D7A" w:rsidRPr="00B42CAE" w:rsidRDefault="008A7D7A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Пререквізити</w:t>
      </w:r>
      <w:r w:rsidR="002D4BC4" w:rsidRPr="00B42CAE">
        <w:rPr>
          <w:rFonts w:ascii="Times New Roman" w:hAnsi="Times New Roman" w:cs="Times New Roman"/>
          <w:b/>
          <w:sz w:val="24"/>
        </w:rPr>
        <w:t xml:space="preserve">. </w:t>
      </w:r>
      <w:r w:rsidR="002D4BC4" w:rsidRPr="00B42CAE">
        <w:rPr>
          <w:rFonts w:ascii="Times New Roman" w:hAnsi="Times New Roman" w:cs="Times New Roman"/>
          <w:sz w:val="24"/>
        </w:rPr>
        <w:t>Курс «Психіатрія» належить до циклу природничо-наукової підготовки напряму «Психологія» та пов’язаний з курсами «Патопсихологія», «Анатомія та фізіологія ЦНС та ВНД», «Медична психологія», «Клінічна психологія», «Нейропсихологія»</w:t>
      </w:r>
    </w:p>
    <w:p w:rsidR="008A7D7A" w:rsidRPr="00B42CAE" w:rsidRDefault="008A7D7A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Навчальні методи та техніки, які будуть використовуватися під час викладання курсу</w:t>
      </w:r>
      <w:r w:rsidR="00BF2014" w:rsidRPr="00B42CAE">
        <w:rPr>
          <w:rFonts w:ascii="Times New Roman" w:hAnsi="Times New Roman" w:cs="Times New Roman"/>
          <w:b/>
          <w:sz w:val="24"/>
        </w:rPr>
        <w:t xml:space="preserve">: </w:t>
      </w:r>
      <w:r w:rsidR="00BF2014" w:rsidRPr="00B42CAE">
        <w:rPr>
          <w:rFonts w:ascii="Times New Roman" w:hAnsi="Times New Roman" w:cs="Times New Roman"/>
          <w:sz w:val="24"/>
          <w:szCs w:val="24"/>
        </w:rPr>
        <w:t>лекції, презентації, семінарські заняття з груповим обговоренням, розгорнутими бесідами, груповими дискусіями</w:t>
      </w:r>
    </w:p>
    <w:p w:rsidR="008A7D7A" w:rsidRPr="00B42CAE" w:rsidRDefault="005D5D8C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Критерії оцінювання</w:t>
      </w:r>
    </w:p>
    <w:p w:rsidR="0080125C" w:rsidRPr="00B42CAE" w:rsidRDefault="0080125C" w:rsidP="00B42CAE">
      <w:pPr>
        <w:pStyle w:val="1"/>
        <w:numPr>
          <w:ilvl w:val="0"/>
          <w:numId w:val="0"/>
        </w:numPr>
        <w:spacing w:before="0" w:after="0" w:line="276" w:lineRule="auto"/>
        <w:jc w:val="left"/>
        <w:rPr>
          <w:rFonts w:cs="Times New Roman"/>
          <w:sz w:val="24"/>
          <w:szCs w:val="24"/>
        </w:rPr>
      </w:pPr>
      <w:r w:rsidRPr="00B42CAE">
        <w:rPr>
          <w:rFonts w:cs="Times New Roman"/>
          <w:sz w:val="24"/>
          <w:szCs w:val="24"/>
        </w:rPr>
        <w:t>Розподіл балів, що присвоюється студентам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567"/>
        <w:gridCol w:w="567"/>
        <w:gridCol w:w="425"/>
        <w:gridCol w:w="567"/>
        <w:gridCol w:w="425"/>
        <w:gridCol w:w="426"/>
        <w:gridCol w:w="567"/>
        <w:gridCol w:w="567"/>
        <w:gridCol w:w="567"/>
        <w:gridCol w:w="567"/>
        <w:gridCol w:w="566"/>
        <w:gridCol w:w="568"/>
        <w:gridCol w:w="1134"/>
        <w:gridCol w:w="850"/>
      </w:tblGrid>
      <w:tr w:rsidR="0080125C" w:rsidRPr="00B42CAE" w:rsidTr="0095546C">
        <w:tc>
          <w:tcPr>
            <w:tcW w:w="6771" w:type="dxa"/>
            <w:gridSpan w:val="12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566" w:type="dxa"/>
            <w:vMerge w:val="restart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Merge w:val="restart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КР2</w:t>
            </w:r>
          </w:p>
        </w:tc>
        <w:tc>
          <w:tcPr>
            <w:tcW w:w="1134" w:type="dxa"/>
            <w:vMerge w:val="restart"/>
            <w:vAlign w:val="center"/>
          </w:tcPr>
          <w:p w:rsidR="0080125C" w:rsidRPr="00B42CAE" w:rsidRDefault="008F6AE3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850" w:type="dxa"/>
            <w:vMerge w:val="restart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80125C" w:rsidRPr="00B42CAE" w:rsidTr="0095546C">
        <w:tc>
          <w:tcPr>
            <w:tcW w:w="1526" w:type="dxa"/>
            <w:gridSpan w:val="2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Змістовний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2977" w:type="dxa"/>
            <w:gridSpan w:val="6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Змістовний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2268" w:type="dxa"/>
            <w:gridSpan w:val="4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Змістовний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566" w:type="dxa"/>
            <w:vMerge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125C" w:rsidRPr="00B42CAE" w:rsidTr="0095546C">
        <w:tc>
          <w:tcPr>
            <w:tcW w:w="81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vMerge w:val="restart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68" w:type="dxa"/>
            <w:vMerge w:val="restart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80125C" w:rsidRPr="00B42CAE" w:rsidTr="0095546C">
        <w:tc>
          <w:tcPr>
            <w:tcW w:w="81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dxa"/>
            <w:vMerge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125C" w:rsidRPr="00B42CAE" w:rsidRDefault="0080125C" w:rsidP="009E47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125C" w:rsidRPr="00B42CAE" w:rsidRDefault="0080125C" w:rsidP="00B4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sz w:val="24"/>
          <w:szCs w:val="24"/>
        </w:rPr>
        <w:t>Т1, Т2 ... Т7 – теми змістових модулів</w:t>
      </w:r>
    </w:p>
    <w:p w:rsidR="0080125C" w:rsidRPr="00B42CAE" w:rsidRDefault="0080125C" w:rsidP="00B4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sz w:val="24"/>
          <w:szCs w:val="24"/>
        </w:rPr>
        <w:t>КР1, КР2 – модульні контрольні роботи №1 і №2</w:t>
      </w:r>
    </w:p>
    <w:p w:rsidR="0080125C" w:rsidRPr="00B42CAE" w:rsidRDefault="0080125C" w:rsidP="009E4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CAE">
        <w:rPr>
          <w:rFonts w:ascii="Times New Roman" w:hAnsi="Times New Roman" w:cs="Times New Roman"/>
          <w:b/>
          <w:sz w:val="24"/>
          <w:szCs w:val="24"/>
        </w:rPr>
        <w:t>Максимальна кількість балів: 100 балів</w:t>
      </w:r>
      <w:r w:rsidR="009E47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42CAE">
        <w:rPr>
          <w:rFonts w:ascii="Times New Roman" w:hAnsi="Times New Roman" w:cs="Times New Roman"/>
          <w:sz w:val="24"/>
          <w:szCs w:val="24"/>
        </w:rPr>
        <w:t xml:space="preserve">робота упродовж семестру </w:t>
      </w:r>
      <w:r w:rsidRPr="00B42CAE">
        <w:rPr>
          <w:rFonts w:ascii="Times New Roman" w:hAnsi="Times New Roman" w:cs="Times New Roman"/>
          <w:b/>
          <w:sz w:val="24"/>
          <w:szCs w:val="24"/>
        </w:rPr>
        <w:t>– 50 балів</w:t>
      </w:r>
      <w:r w:rsidR="009E47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2CAE">
        <w:rPr>
          <w:rFonts w:ascii="Times New Roman" w:hAnsi="Times New Roman" w:cs="Times New Roman"/>
          <w:sz w:val="24"/>
          <w:szCs w:val="24"/>
        </w:rPr>
        <w:t>тестовий контроль</w:t>
      </w:r>
      <w:r w:rsidRPr="00B42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CAE">
        <w:rPr>
          <w:rFonts w:ascii="Times New Roman" w:hAnsi="Times New Roman" w:cs="Times New Roman"/>
          <w:sz w:val="24"/>
          <w:szCs w:val="24"/>
        </w:rPr>
        <w:t>(</w:t>
      </w:r>
      <w:r w:rsidR="008F6AE3" w:rsidRPr="00B42CAE">
        <w:rPr>
          <w:rFonts w:ascii="Times New Roman" w:hAnsi="Times New Roman" w:cs="Times New Roman"/>
          <w:sz w:val="24"/>
          <w:szCs w:val="24"/>
        </w:rPr>
        <w:t>іспит</w:t>
      </w:r>
      <w:r w:rsidRPr="00B42CAE">
        <w:rPr>
          <w:rFonts w:ascii="Times New Roman" w:hAnsi="Times New Roman" w:cs="Times New Roman"/>
          <w:sz w:val="24"/>
          <w:szCs w:val="24"/>
        </w:rPr>
        <w:t xml:space="preserve">) </w:t>
      </w:r>
      <w:r w:rsidRPr="00B42CAE">
        <w:rPr>
          <w:rFonts w:ascii="Times New Roman" w:hAnsi="Times New Roman" w:cs="Times New Roman"/>
          <w:b/>
          <w:sz w:val="24"/>
          <w:szCs w:val="24"/>
        </w:rPr>
        <w:t>– 50 балів</w:t>
      </w:r>
      <w:r w:rsidR="009E471F">
        <w:rPr>
          <w:rFonts w:ascii="Times New Roman" w:hAnsi="Times New Roman" w:cs="Times New Roman"/>
          <w:b/>
          <w:sz w:val="24"/>
          <w:szCs w:val="24"/>
        </w:rPr>
        <w:t>)</w:t>
      </w:r>
    </w:p>
    <w:p w:rsidR="0080125C" w:rsidRPr="00B42CAE" w:rsidRDefault="0080125C" w:rsidP="009E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b/>
          <w:i/>
          <w:sz w:val="24"/>
          <w:szCs w:val="24"/>
        </w:rPr>
        <w:t xml:space="preserve">Складові роботи упродовж семестру </w:t>
      </w:r>
      <w:r w:rsidRPr="00B42CAE">
        <w:rPr>
          <w:rFonts w:ascii="Times New Roman" w:hAnsi="Times New Roman" w:cs="Times New Roman"/>
          <w:sz w:val="24"/>
          <w:szCs w:val="24"/>
        </w:rPr>
        <w:t>(максимально 50 балів):</w:t>
      </w:r>
      <w:r w:rsidR="009E471F">
        <w:rPr>
          <w:rFonts w:ascii="Times New Roman" w:hAnsi="Times New Roman" w:cs="Times New Roman"/>
          <w:sz w:val="24"/>
          <w:szCs w:val="24"/>
        </w:rPr>
        <w:t xml:space="preserve"> </w:t>
      </w:r>
      <w:r w:rsidRPr="00B42CAE">
        <w:rPr>
          <w:rFonts w:ascii="Times New Roman" w:hAnsi="Times New Roman" w:cs="Times New Roman"/>
          <w:sz w:val="24"/>
          <w:szCs w:val="24"/>
        </w:rPr>
        <w:t xml:space="preserve">семінарські заняття – </w:t>
      </w:r>
      <w:r w:rsidRPr="00B42CAE">
        <w:rPr>
          <w:rFonts w:ascii="Times New Roman" w:hAnsi="Times New Roman" w:cs="Times New Roman"/>
          <w:i/>
          <w:sz w:val="24"/>
          <w:szCs w:val="24"/>
        </w:rPr>
        <w:t>24 бали</w:t>
      </w:r>
      <w:r w:rsidR="009E471F">
        <w:rPr>
          <w:rFonts w:ascii="Times New Roman" w:hAnsi="Times New Roman" w:cs="Times New Roman"/>
          <w:sz w:val="24"/>
          <w:szCs w:val="24"/>
        </w:rPr>
        <w:t xml:space="preserve">, </w:t>
      </w:r>
      <w:r w:rsidRPr="00B42CAE">
        <w:rPr>
          <w:rFonts w:ascii="Times New Roman" w:hAnsi="Times New Roman" w:cs="Times New Roman"/>
          <w:sz w:val="24"/>
          <w:szCs w:val="24"/>
        </w:rPr>
        <w:t xml:space="preserve">модульні контрольні роботи (дві) – </w:t>
      </w:r>
      <w:r w:rsidRPr="00B42CAE">
        <w:rPr>
          <w:rFonts w:ascii="Times New Roman" w:hAnsi="Times New Roman" w:cs="Times New Roman"/>
          <w:i/>
          <w:sz w:val="24"/>
          <w:szCs w:val="24"/>
        </w:rPr>
        <w:t>26 балів</w:t>
      </w:r>
      <w:r w:rsidRPr="00B42CAE">
        <w:rPr>
          <w:rFonts w:ascii="Times New Roman" w:hAnsi="Times New Roman" w:cs="Times New Roman"/>
          <w:sz w:val="24"/>
          <w:szCs w:val="24"/>
        </w:rPr>
        <w:t xml:space="preserve"> (перша модульна контрольна робота – </w:t>
      </w:r>
      <w:r w:rsidRPr="00B42CAE">
        <w:rPr>
          <w:rFonts w:ascii="Times New Roman" w:hAnsi="Times New Roman" w:cs="Times New Roman"/>
          <w:i/>
          <w:sz w:val="24"/>
          <w:szCs w:val="24"/>
        </w:rPr>
        <w:t>16 балів</w:t>
      </w:r>
      <w:r w:rsidRPr="00B42CAE">
        <w:rPr>
          <w:rFonts w:ascii="Times New Roman" w:hAnsi="Times New Roman" w:cs="Times New Roman"/>
          <w:sz w:val="24"/>
          <w:szCs w:val="24"/>
        </w:rPr>
        <w:t xml:space="preserve">, друга модульна контрольна робота – </w:t>
      </w:r>
      <w:r w:rsidRPr="00B42CAE">
        <w:rPr>
          <w:rFonts w:ascii="Times New Roman" w:hAnsi="Times New Roman" w:cs="Times New Roman"/>
          <w:i/>
          <w:sz w:val="24"/>
          <w:szCs w:val="24"/>
        </w:rPr>
        <w:t>10 балів</w:t>
      </w:r>
      <w:r w:rsidRPr="00B42CA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2CAE" w:rsidRPr="009E471F" w:rsidRDefault="0080125C" w:rsidP="00B42CAE">
      <w:pPr>
        <w:numPr>
          <w:ilvl w:val="1"/>
          <w:numId w:val="2"/>
        </w:numPr>
        <w:tabs>
          <w:tab w:val="num" w:pos="36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b/>
          <w:sz w:val="24"/>
          <w:szCs w:val="24"/>
        </w:rPr>
        <w:t>Семінарські заняття</w:t>
      </w:r>
      <w:r w:rsidRPr="00B42CAE">
        <w:rPr>
          <w:rFonts w:ascii="Times New Roman" w:hAnsi="Times New Roman" w:cs="Times New Roman"/>
          <w:sz w:val="24"/>
          <w:szCs w:val="24"/>
        </w:rPr>
        <w:t xml:space="preserve">. За одне семінарське заняття студент може максимально отримати </w:t>
      </w:r>
      <w:r w:rsidRPr="00B42CAE">
        <w:rPr>
          <w:rFonts w:ascii="Times New Roman" w:hAnsi="Times New Roman" w:cs="Times New Roman"/>
          <w:b/>
          <w:sz w:val="24"/>
          <w:szCs w:val="24"/>
        </w:rPr>
        <w:t>2 бали</w:t>
      </w:r>
      <w:r w:rsidRPr="00B42CAE">
        <w:rPr>
          <w:rFonts w:ascii="Times New Roman" w:hAnsi="Times New Roman" w:cs="Times New Roman"/>
          <w:sz w:val="24"/>
          <w:szCs w:val="24"/>
        </w:rPr>
        <w:t>.</w:t>
      </w:r>
    </w:p>
    <w:p w:rsidR="0080125C" w:rsidRPr="00B42CAE" w:rsidRDefault="0080125C" w:rsidP="00B42CAE">
      <w:pPr>
        <w:numPr>
          <w:ilvl w:val="1"/>
          <w:numId w:val="2"/>
        </w:numPr>
        <w:tabs>
          <w:tab w:val="num" w:pos="36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CAE">
        <w:rPr>
          <w:rFonts w:ascii="Times New Roman" w:hAnsi="Times New Roman" w:cs="Times New Roman"/>
          <w:b/>
          <w:sz w:val="24"/>
          <w:szCs w:val="24"/>
        </w:rPr>
        <w:t xml:space="preserve">Розподіл балів за модульні контрольні роботи </w:t>
      </w:r>
    </w:p>
    <w:p w:rsidR="0080125C" w:rsidRPr="00B42CAE" w:rsidRDefault="0080125C" w:rsidP="009E471F">
      <w:pPr>
        <w:tabs>
          <w:tab w:val="left" w:pos="567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sz w:val="24"/>
          <w:szCs w:val="24"/>
        </w:rPr>
        <w:tab/>
        <w:t>Впродовж семестру передбачене написання студентом 2 модульних контрольних робіт.</w:t>
      </w:r>
      <w:r w:rsidR="009E471F">
        <w:rPr>
          <w:rFonts w:ascii="Times New Roman" w:hAnsi="Times New Roman" w:cs="Times New Roman"/>
          <w:sz w:val="24"/>
          <w:szCs w:val="24"/>
        </w:rPr>
        <w:t xml:space="preserve"> </w:t>
      </w:r>
      <w:r w:rsidRPr="00B42CAE">
        <w:rPr>
          <w:rFonts w:ascii="Times New Roman" w:hAnsi="Times New Roman" w:cs="Times New Roman"/>
          <w:sz w:val="24"/>
          <w:szCs w:val="24"/>
        </w:rPr>
        <w:t>Модульна контрольна робота №1: три відкриті питання по темах змістовного модуля 1 і змістовного модуля 2; виконується після закінчення змістовного модуля 2; максимальна кількість балів, які може отримати студент за цю роботу – 16 балів.</w:t>
      </w:r>
      <w:r w:rsidR="009E471F">
        <w:rPr>
          <w:rFonts w:ascii="Times New Roman" w:hAnsi="Times New Roman" w:cs="Times New Roman"/>
          <w:sz w:val="24"/>
          <w:szCs w:val="24"/>
        </w:rPr>
        <w:t xml:space="preserve"> </w:t>
      </w:r>
      <w:r w:rsidRPr="00B42CAE">
        <w:rPr>
          <w:rFonts w:ascii="Times New Roman" w:hAnsi="Times New Roman" w:cs="Times New Roman"/>
          <w:sz w:val="24"/>
          <w:szCs w:val="24"/>
        </w:rPr>
        <w:t>Модульна контрольна робота №2: два відкриті питання по темах змістовного модуля 3; виконується після закінчення змістовного модуля 3; максимальна кількість балів, які може отримати студент за цю роботу – 10 балів.</w:t>
      </w:r>
    </w:p>
    <w:p w:rsidR="0080125C" w:rsidRPr="00B42CAE" w:rsidRDefault="0080125C" w:rsidP="00B42CAE">
      <w:pPr>
        <w:tabs>
          <w:tab w:val="num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sz w:val="24"/>
          <w:szCs w:val="24"/>
        </w:rPr>
        <w:t>3.</w:t>
      </w:r>
      <w:r w:rsidRPr="00B42CAE">
        <w:rPr>
          <w:rFonts w:ascii="Times New Roman" w:hAnsi="Times New Roman" w:cs="Times New Roman"/>
          <w:b/>
          <w:sz w:val="24"/>
          <w:szCs w:val="24"/>
        </w:rPr>
        <w:t xml:space="preserve"> Підсумковий контроль (екзамен).</w:t>
      </w:r>
      <w:r w:rsidRPr="00B42CAE">
        <w:rPr>
          <w:rFonts w:ascii="Times New Roman" w:hAnsi="Times New Roman" w:cs="Times New Roman"/>
          <w:sz w:val="24"/>
          <w:szCs w:val="24"/>
        </w:rPr>
        <w:t xml:space="preserve"> За складання екзамену студент максимально може отримати 50 балів.</w:t>
      </w:r>
      <w:r w:rsidRPr="00B42C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125C" w:rsidRPr="00B42CAE" w:rsidRDefault="0080125C" w:rsidP="00B42CAE">
      <w:pPr>
        <w:tabs>
          <w:tab w:val="num" w:pos="90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AE">
        <w:rPr>
          <w:rFonts w:ascii="Times New Roman" w:hAnsi="Times New Roman" w:cs="Times New Roman"/>
          <w:b/>
          <w:sz w:val="24"/>
          <w:szCs w:val="24"/>
        </w:rPr>
        <w:t>Система підсумкового оцінювання знань</w:t>
      </w:r>
    </w:p>
    <w:tbl>
      <w:tblPr>
        <w:tblW w:w="8844" w:type="dxa"/>
        <w:jc w:val="center"/>
        <w:tblInd w:w="-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7"/>
        <w:gridCol w:w="1886"/>
        <w:gridCol w:w="2306"/>
        <w:gridCol w:w="1045"/>
      </w:tblGrid>
      <w:tr w:rsidR="0080125C" w:rsidRPr="00B42CAE" w:rsidTr="0095546C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Оцінка ECTS та визначення</w:t>
            </w:r>
          </w:p>
        </w:tc>
        <w:tc>
          <w:tcPr>
            <w:tcW w:w="1886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Кількість балів від 1 до 100</w:t>
            </w:r>
          </w:p>
        </w:tc>
        <w:tc>
          <w:tcPr>
            <w:tcW w:w="3351" w:type="dxa"/>
            <w:gridSpan w:val="2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Оцінка за традиційною п‘ятибальною системою</w:t>
            </w:r>
          </w:p>
        </w:tc>
      </w:tr>
      <w:tr w:rsidR="0080125C" w:rsidRPr="00B42CAE" w:rsidTr="0095546C">
        <w:trPr>
          <w:trHeight w:val="393"/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А – відмінно</w:t>
            </w:r>
          </w:p>
        </w:tc>
        <w:tc>
          <w:tcPr>
            <w:tcW w:w="1886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2306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25C" w:rsidRPr="00B42CAE" w:rsidTr="0095546C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В – дуже добре</w:t>
            </w:r>
          </w:p>
        </w:tc>
        <w:tc>
          <w:tcPr>
            <w:tcW w:w="1886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81 – 89</w:t>
            </w:r>
          </w:p>
        </w:tc>
        <w:tc>
          <w:tcPr>
            <w:tcW w:w="2306" w:type="dxa"/>
            <w:vMerge w:val="restart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125C" w:rsidRPr="00B42CAE" w:rsidTr="0095546C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С – добре</w:t>
            </w:r>
          </w:p>
        </w:tc>
        <w:tc>
          <w:tcPr>
            <w:tcW w:w="1886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71 – 80</w:t>
            </w:r>
          </w:p>
        </w:tc>
        <w:tc>
          <w:tcPr>
            <w:tcW w:w="2306" w:type="dxa"/>
            <w:vMerge/>
            <w:vAlign w:val="center"/>
          </w:tcPr>
          <w:p w:rsidR="0080125C" w:rsidRPr="00B42CAE" w:rsidRDefault="0080125C" w:rsidP="009E47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5C" w:rsidRPr="00B42CAE" w:rsidTr="0095546C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D – задовільно</w:t>
            </w:r>
          </w:p>
        </w:tc>
        <w:tc>
          <w:tcPr>
            <w:tcW w:w="1886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61 – 70</w:t>
            </w:r>
          </w:p>
        </w:tc>
        <w:tc>
          <w:tcPr>
            <w:tcW w:w="2306" w:type="dxa"/>
            <w:vMerge w:val="restart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25C" w:rsidRPr="00B42CAE" w:rsidTr="0095546C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E – достатньо (задовольняє мінімальні критерії)</w:t>
            </w:r>
          </w:p>
        </w:tc>
        <w:tc>
          <w:tcPr>
            <w:tcW w:w="1886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51 – 60</w:t>
            </w:r>
          </w:p>
        </w:tc>
        <w:tc>
          <w:tcPr>
            <w:tcW w:w="2306" w:type="dxa"/>
            <w:vMerge/>
            <w:vAlign w:val="center"/>
          </w:tcPr>
          <w:p w:rsidR="0080125C" w:rsidRPr="00B42CAE" w:rsidRDefault="0080125C" w:rsidP="009E47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5C" w:rsidRPr="00B42CAE" w:rsidTr="0095546C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FX – незадовільно</w:t>
            </w:r>
          </w:p>
        </w:tc>
        <w:tc>
          <w:tcPr>
            <w:tcW w:w="1886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25 – 50</w:t>
            </w:r>
          </w:p>
        </w:tc>
        <w:tc>
          <w:tcPr>
            <w:tcW w:w="2306" w:type="dxa"/>
            <w:vMerge w:val="restart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125C" w:rsidRPr="00B42CAE" w:rsidTr="0095546C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F – незадовільно (потрібна додаткова робота)</w:t>
            </w:r>
          </w:p>
        </w:tc>
        <w:tc>
          <w:tcPr>
            <w:tcW w:w="1886" w:type="dxa"/>
            <w:vAlign w:val="center"/>
          </w:tcPr>
          <w:p w:rsidR="0080125C" w:rsidRPr="00B42CAE" w:rsidRDefault="0080125C" w:rsidP="009E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AE">
              <w:rPr>
                <w:rFonts w:ascii="Times New Roman" w:hAnsi="Times New Roman" w:cs="Times New Roman"/>
                <w:sz w:val="24"/>
                <w:szCs w:val="24"/>
              </w:rPr>
              <w:t>0 – 24</w:t>
            </w:r>
          </w:p>
        </w:tc>
        <w:tc>
          <w:tcPr>
            <w:tcW w:w="2306" w:type="dxa"/>
            <w:vMerge/>
          </w:tcPr>
          <w:p w:rsidR="0080125C" w:rsidRPr="00B42CAE" w:rsidRDefault="0080125C" w:rsidP="009E47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80125C" w:rsidRPr="00B42CAE" w:rsidRDefault="0080125C" w:rsidP="009E47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25C" w:rsidRPr="00B42CAE" w:rsidRDefault="0080125C" w:rsidP="00B42C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sz w:val="24"/>
          <w:szCs w:val="24"/>
        </w:rPr>
        <w:t xml:space="preserve">FX означає: </w:t>
      </w:r>
      <w:r w:rsidRPr="00B42CAE">
        <w:rPr>
          <w:rFonts w:ascii="Times New Roman" w:hAnsi="Times New Roman" w:cs="Times New Roman"/>
          <w:kern w:val="36"/>
          <w:sz w:val="24"/>
          <w:szCs w:val="24"/>
        </w:rPr>
        <w:t>«</w:t>
      </w:r>
      <w:r w:rsidRPr="00B42CAE">
        <w:rPr>
          <w:rFonts w:ascii="Times New Roman" w:hAnsi="Times New Roman" w:cs="Times New Roman"/>
          <w:sz w:val="24"/>
          <w:szCs w:val="24"/>
        </w:rPr>
        <w:t>незадовільно</w:t>
      </w:r>
      <w:r w:rsidRPr="00B42CAE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B42CAE">
        <w:rPr>
          <w:rFonts w:ascii="Times New Roman" w:hAnsi="Times New Roman" w:cs="Times New Roman"/>
          <w:sz w:val="24"/>
          <w:szCs w:val="24"/>
        </w:rPr>
        <w:t xml:space="preserve"> – необхідно виконати певну додаткову роботу для успішного складання;</w:t>
      </w:r>
    </w:p>
    <w:p w:rsidR="0080125C" w:rsidRPr="00B42CAE" w:rsidRDefault="0080125C" w:rsidP="00B42C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sz w:val="24"/>
          <w:szCs w:val="24"/>
        </w:rPr>
        <w:t xml:space="preserve">F означає: </w:t>
      </w:r>
      <w:r w:rsidRPr="00B42CAE">
        <w:rPr>
          <w:rFonts w:ascii="Times New Roman" w:hAnsi="Times New Roman" w:cs="Times New Roman"/>
          <w:kern w:val="36"/>
          <w:sz w:val="24"/>
          <w:szCs w:val="24"/>
        </w:rPr>
        <w:t>«</w:t>
      </w:r>
      <w:r w:rsidRPr="00B42CAE">
        <w:rPr>
          <w:rFonts w:ascii="Times New Roman" w:hAnsi="Times New Roman" w:cs="Times New Roman"/>
          <w:sz w:val="24"/>
          <w:szCs w:val="24"/>
        </w:rPr>
        <w:t>незадовільно</w:t>
      </w:r>
      <w:r w:rsidRPr="00B42CAE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B42CAE">
        <w:rPr>
          <w:rFonts w:ascii="Times New Roman" w:hAnsi="Times New Roman" w:cs="Times New Roman"/>
          <w:sz w:val="24"/>
          <w:szCs w:val="24"/>
        </w:rPr>
        <w:t xml:space="preserve"> – необхідна значна подальша робота; з такою оцінкою студент відраховується після незадовільної відповіді на комісії.</w:t>
      </w:r>
    </w:p>
    <w:p w:rsidR="008A7D7A" w:rsidRPr="00B42CAE" w:rsidRDefault="008A7D7A" w:rsidP="00B42C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 xml:space="preserve">Питання до </w:t>
      </w:r>
      <w:r w:rsidR="00FB3E22" w:rsidRPr="00B42CAE">
        <w:rPr>
          <w:rFonts w:ascii="Times New Roman" w:hAnsi="Times New Roman" w:cs="Times New Roman"/>
          <w:b/>
          <w:sz w:val="24"/>
        </w:rPr>
        <w:t>підсумкового контролю (іспиту)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sz w:val="24"/>
        </w:rPr>
        <w:t xml:space="preserve">Історія розвитку, предмет і завдання психіатрії.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sz w:val="24"/>
        </w:rPr>
        <w:t>Основні психопатологічні синдроми</w:t>
      </w:r>
      <w:r w:rsidRPr="00B42CAE">
        <w:rPr>
          <w:rFonts w:ascii="Times New Roman" w:hAnsi="Times New Roman" w:cs="Times New Roman"/>
          <w:noProof/>
          <w:sz w:val="24"/>
        </w:rPr>
        <w:t xml:space="preserve">. Поняття нозології.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Принципи сучасної класифікації психічних розладів. Розділи Міжнародної класифікації психічних розладів 10-го перегляду (МКХ-10).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Організація психіатричної допомоги в Україні і в світі.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Розлади сприймання. Синдроми розладів сприймання.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Розлади уваги.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Патологія пам'яті.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Розлади мови. Психопатологічні розлади мови. Розлади мови, обумовлені переважно органічними ураженнями.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Розлади інтелекту. Варіанти деменцій.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Розлади емоцій (афектні розлади). Види розладів емоцій. Розлади волі, моторики і потягів.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Розлади свідомості. </w:t>
      </w:r>
      <w:r w:rsidR="008F6341" w:rsidRPr="00B42CAE">
        <w:rPr>
          <w:rFonts w:ascii="Times New Roman" w:hAnsi="Times New Roman" w:cs="Times New Roman"/>
          <w:noProof/>
          <w:sz w:val="24"/>
        </w:rPr>
        <w:t>Потьмарення</w:t>
      </w:r>
      <w:r w:rsidRPr="00B42CAE">
        <w:rPr>
          <w:rFonts w:ascii="Times New Roman" w:hAnsi="Times New Roman" w:cs="Times New Roman"/>
          <w:noProof/>
          <w:sz w:val="24"/>
        </w:rPr>
        <w:t xml:space="preserve"> свідомості (кількісні зміни свідомості).</w:t>
      </w:r>
      <w:r w:rsidR="008F6341" w:rsidRPr="00B42CAE">
        <w:rPr>
          <w:rFonts w:ascii="Times New Roman" w:hAnsi="Times New Roman" w:cs="Times New Roman"/>
          <w:noProof/>
          <w:sz w:val="24"/>
        </w:rPr>
        <w:t xml:space="preserve"> </w:t>
      </w:r>
      <w:r w:rsidRPr="00B42CAE">
        <w:rPr>
          <w:rFonts w:ascii="Times New Roman" w:hAnsi="Times New Roman" w:cs="Times New Roman"/>
          <w:noProof/>
          <w:sz w:val="24"/>
        </w:rPr>
        <w:t>Зміни свідомості (якісні розлади свідомості).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Позитивні (психопродуктивні) синдроми.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Невротичні синдроми.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Психопатичні і психопатоподібні синдроми.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Епілептичні і епілептиформні синдроми.</w:t>
      </w:r>
      <w:r w:rsidRPr="00B42CAE">
        <w:rPr>
          <w:rFonts w:ascii="Times New Roman" w:hAnsi="Times New Roman" w:cs="Times New Roman"/>
          <w:iCs/>
          <w:noProof/>
          <w:sz w:val="24"/>
        </w:rPr>
        <w:t xml:space="preserve">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Негативні (дефіцитарні) синдроми.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Преморбідні типи особистості.</w:t>
      </w:r>
      <w:r w:rsidR="008F6341" w:rsidRPr="00B42CAE">
        <w:rPr>
          <w:rFonts w:ascii="Times New Roman" w:hAnsi="Times New Roman" w:cs="Times New Roman"/>
          <w:noProof/>
          <w:sz w:val="24"/>
        </w:rPr>
        <w:t xml:space="preserve"> </w:t>
      </w:r>
      <w:r w:rsidRPr="00B42CAE">
        <w:rPr>
          <w:rFonts w:ascii="Times New Roman" w:hAnsi="Times New Roman" w:cs="Times New Roman"/>
          <w:noProof/>
          <w:sz w:val="24"/>
        </w:rPr>
        <w:t xml:space="preserve">Акцентуації характеру.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Розлади особистості.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Афектні розлади настрою.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Сучасні уявлення про шизофренію.</w:t>
      </w:r>
    </w:p>
    <w:p w:rsidR="008A7D7A" w:rsidRPr="00B42CAE" w:rsidRDefault="007D5E61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Сучасні аспекти наркології. </w:t>
      </w:r>
    </w:p>
    <w:sectPr w:rsidR="008A7D7A" w:rsidRPr="00B42CAE" w:rsidSect="005D3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E35"/>
    <w:multiLevelType w:val="hybridMultilevel"/>
    <w:tmpl w:val="03DEBB54"/>
    <w:lvl w:ilvl="0" w:tplc="F516FB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900FB"/>
    <w:multiLevelType w:val="hybridMultilevel"/>
    <w:tmpl w:val="74AECB8E"/>
    <w:lvl w:ilvl="0" w:tplc="AA7CF7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A9C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E7F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10A3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897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AC4C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7AD4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BCCA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C8B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B42515"/>
    <w:multiLevelType w:val="hybridMultilevel"/>
    <w:tmpl w:val="AD4CC900"/>
    <w:lvl w:ilvl="0" w:tplc="E358347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05497"/>
    <w:multiLevelType w:val="hybridMultilevel"/>
    <w:tmpl w:val="DFC64ABA"/>
    <w:lvl w:ilvl="0" w:tplc="1840BC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E6B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005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F1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037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E471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92ED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FE2E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5E64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933F45"/>
    <w:multiLevelType w:val="hybridMultilevel"/>
    <w:tmpl w:val="E514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47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E7130"/>
    <w:multiLevelType w:val="hybridMultilevel"/>
    <w:tmpl w:val="013211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1F261E"/>
    <w:multiLevelType w:val="hybridMultilevel"/>
    <w:tmpl w:val="F356E2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767FCE"/>
    <w:multiLevelType w:val="hybridMultilevel"/>
    <w:tmpl w:val="EBD4C242"/>
    <w:lvl w:ilvl="0" w:tplc="2392EB26">
      <w:start w:val="2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66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E8B94C">
      <w:start w:val="24"/>
      <w:numFmt w:val="decimal"/>
      <w:lvlText w:val="%6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312A"/>
    <w:rsid w:val="000942A2"/>
    <w:rsid w:val="000C39E2"/>
    <w:rsid w:val="000E7AD9"/>
    <w:rsid w:val="001D6991"/>
    <w:rsid w:val="002D4BC4"/>
    <w:rsid w:val="00306D84"/>
    <w:rsid w:val="00342E39"/>
    <w:rsid w:val="003D4493"/>
    <w:rsid w:val="00410C5E"/>
    <w:rsid w:val="0043392F"/>
    <w:rsid w:val="00595966"/>
    <w:rsid w:val="005B329A"/>
    <w:rsid w:val="005D312A"/>
    <w:rsid w:val="005D5D8C"/>
    <w:rsid w:val="007054DF"/>
    <w:rsid w:val="007D5E61"/>
    <w:rsid w:val="007F58A9"/>
    <w:rsid w:val="0080125C"/>
    <w:rsid w:val="008A2F10"/>
    <w:rsid w:val="008A7D7A"/>
    <w:rsid w:val="008B29B3"/>
    <w:rsid w:val="008F6341"/>
    <w:rsid w:val="008F6AE3"/>
    <w:rsid w:val="0093430C"/>
    <w:rsid w:val="009D19B7"/>
    <w:rsid w:val="009E471F"/>
    <w:rsid w:val="009F6358"/>
    <w:rsid w:val="00A61078"/>
    <w:rsid w:val="00AC5F0B"/>
    <w:rsid w:val="00B42CAE"/>
    <w:rsid w:val="00BF2014"/>
    <w:rsid w:val="00BF53B6"/>
    <w:rsid w:val="00D03B3C"/>
    <w:rsid w:val="00D46799"/>
    <w:rsid w:val="00D72B76"/>
    <w:rsid w:val="00DC35B3"/>
    <w:rsid w:val="00DC73FA"/>
    <w:rsid w:val="00DF05AA"/>
    <w:rsid w:val="00DF18F3"/>
    <w:rsid w:val="00E86088"/>
    <w:rsid w:val="00E9442C"/>
    <w:rsid w:val="00FB0DD1"/>
    <w:rsid w:val="00FB3E22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78"/>
  </w:style>
  <w:style w:type="paragraph" w:styleId="1">
    <w:name w:val="heading 1"/>
    <w:basedOn w:val="a"/>
    <w:next w:val="a"/>
    <w:link w:val="10"/>
    <w:qFormat/>
    <w:rsid w:val="0080125C"/>
    <w:pPr>
      <w:keepNext/>
      <w:numPr>
        <w:numId w:val="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D8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125C"/>
    <w:rPr>
      <w:rFonts w:ascii="Times New Roman" w:eastAsia="Times New Roman" w:hAnsi="Times New Roman" w:cs="Arial"/>
      <w:b/>
      <w:bCs/>
      <w:smallCaps/>
      <w:kern w:val="32"/>
      <w:sz w:val="28"/>
      <w:szCs w:val="32"/>
    </w:rPr>
  </w:style>
  <w:style w:type="paragraph" w:styleId="a4">
    <w:name w:val="List Paragraph"/>
    <w:basedOn w:val="a"/>
    <w:uiPriority w:val="34"/>
    <w:qFormat/>
    <w:rsid w:val="0009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5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6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2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5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7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3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0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5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8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89-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los.lnu.edu.ua/course/psyhiatr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employee/didkovska-larysa-ivanivna" TargetMode="External"/><Relationship Id="rId11" Type="http://schemas.openxmlformats.org/officeDocument/2006/relationships/hyperlink" Target="https://zakon3.rada.gov.ua/laws/show/z1109-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489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3.rada.gov.ua/laws/show/z1109-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11500</Words>
  <Characters>6555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1</dc:creator>
  <cp:lastModifiedBy>Owner</cp:lastModifiedBy>
  <cp:revision>2</cp:revision>
  <dcterms:created xsi:type="dcterms:W3CDTF">2019-10-29T09:05:00Z</dcterms:created>
  <dcterms:modified xsi:type="dcterms:W3CDTF">2019-10-29T09:05:00Z</dcterms:modified>
</cp:coreProperties>
</file>