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416F" w14:textId="77777777" w:rsidR="00A86F77" w:rsidRDefault="00A86F77" w:rsidP="00A86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927B4" w14:textId="77777777" w:rsidR="00A86F77" w:rsidRDefault="00A86F77" w:rsidP="00A86F77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564D8EA" w14:textId="77777777" w:rsidR="00A86F77" w:rsidRDefault="00A86F77" w:rsidP="00A86F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48E26F82" w14:textId="77777777" w:rsidR="00A86F77" w:rsidRDefault="00A86F77" w:rsidP="00A86F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DCBAA6" w14:textId="77777777" w:rsidR="00A86F77" w:rsidRDefault="00A86F77" w:rsidP="00A86F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</w:t>
      </w:r>
      <w:r w:rsidR="00F21BA3"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</w:t>
      </w:r>
      <w:r>
        <w:rPr>
          <w:rFonts w:ascii="Garamond" w:eastAsia="Times New Roman" w:hAnsi="Garamond" w:cs="Garamond"/>
          <w:b/>
          <w:color w:val="000000"/>
          <w:sz w:val="28"/>
          <w:szCs w:val="28"/>
        </w:rPr>
        <w:t>______________</w:t>
      </w:r>
    </w:p>
    <w:p w14:paraId="7BF145C5" w14:textId="77777777" w:rsidR="00A86F77" w:rsidRDefault="00A86F77" w:rsidP="00A86F7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Кафедра_</w:t>
      </w:r>
      <w:r w:rsidR="00F21BA3">
        <w:rPr>
          <w:rFonts w:ascii="Garamond" w:eastAsia="Times New Roman" w:hAnsi="Garamond" w:cs="Garamond"/>
          <w:b/>
          <w:color w:val="000000"/>
          <w:sz w:val="28"/>
          <w:szCs w:val="28"/>
        </w:rPr>
        <w:t>теорії</w:t>
      </w:r>
      <w:proofErr w:type="spellEnd"/>
      <w:r w:rsidR="00F21BA3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та історії політичної науки</w:t>
      </w:r>
    </w:p>
    <w:p w14:paraId="720EA41A" w14:textId="77777777" w:rsidR="00A86F77" w:rsidRDefault="00A86F77" w:rsidP="00A86F7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6BA7E4B" w14:textId="77777777" w:rsidR="00A86F77" w:rsidRDefault="00A86F77" w:rsidP="00A86F7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65FAE20" w14:textId="77777777" w:rsidR="00830D2E" w:rsidRPr="006575F1" w:rsidRDefault="00830D2E" w:rsidP="00830D2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1FA7BD92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01204982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4EB0ADEF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6B0D7C05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7F5BBB15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5</w:t>
      </w:r>
      <w:r w:rsidRPr="00DE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лютого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7D250ACA" w14:textId="77777777" w:rsidR="00830D2E" w:rsidRPr="00DE2562" w:rsidRDefault="00830D2E" w:rsidP="00830D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Pr="00DE2562">
        <w:rPr>
          <w:rFonts w:ascii="Times New Roman" w:hAnsi="Times New Roman"/>
          <w:sz w:val="24"/>
          <w:szCs w:val="24"/>
        </w:rPr>
        <w:t>., доц.</w:t>
      </w:r>
    </w:p>
    <w:p w14:paraId="111BD275" w14:textId="77777777" w:rsidR="00830D2E" w:rsidRPr="00DE2562" w:rsidRDefault="00830D2E" w:rsidP="00830D2E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53A0B627" w14:textId="77777777" w:rsidR="00A86F77" w:rsidRDefault="00A86F77" w:rsidP="00A86F7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78DC85" w14:textId="77777777" w:rsidR="00A86F77" w:rsidRDefault="00A86F77" w:rsidP="00A86F7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52B0B8CD" w14:textId="77777777" w:rsidR="00A86F77" w:rsidRPr="00A86F77" w:rsidRDefault="00A86F77" w:rsidP="00A86F7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86F7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Історія політичної думки України</w:t>
      </w:r>
      <w:r w:rsidRPr="00A86F77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60AE6C2F" w14:textId="77777777" w:rsidR="00A86F77" w:rsidRDefault="00A86F77" w:rsidP="00A86F7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 «Політологія»</w:t>
      </w:r>
    </w:p>
    <w:p w14:paraId="1E792D81" w14:textId="11D07734" w:rsidR="00891EBB" w:rsidRDefault="00C04F9D" w:rsidP="00C0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202</w:t>
      </w:r>
      <w:r w:rsidR="007351B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14:paraId="2F07A43C" w14:textId="77777777" w:rsidR="00C04F9D" w:rsidRDefault="00C04F9D" w:rsidP="00C0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5334523C" w14:textId="77777777" w:rsidR="00C04F9D" w:rsidRPr="00C04F9D" w:rsidRDefault="00C04F9D" w:rsidP="00C04F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-1694"/>
        <w:tblW w:w="16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13041"/>
      </w:tblGrid>
      <w:tr w:rsidR="00891EBB" w:rsidRPr="00D07FF1" w14:paraId="6795790B" w14:textId="77777777" w:rsidTr="00604657">
        <w:trPr>
          <w:trHeight w:val="67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43A9BB" w14:textId="77777777" w:rsidR="00891EBB" w:rsidRPr="00D07FF1" w:rsidRDefault="00891EBB" w:rsidP="0060465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Назва курсу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D32DEB" w14:textId="77777777" w:rsidR="00891EBB" w:rsidRPr="00D07FF1" w:rsidRDefault="00D657C5" w:rsidP="0060465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Історія політичної думки </w:t>
            </w:r>
            <w:r w:rsidR="00891EBB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</w:p>
        </w:tc>
      </w:tr>
      <w:tr w:rsidR="00891EBB" w:rsidRPr="00D07FF1" w14:paraId="369A86E1" w14:textId="77777777" w:rsidTr="00604657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191AE" w14:textId="77777777" w:rsidR="00891EBB" w:rsidRPr="00D07FF1" w:rsidRDefault="00891EBB" w:rsidP="0060465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4EB5A0" w14:textId="77777777" w:rsidR="00891EBB" w:rsidRPr="00D07FF1" w:rsidRDefault="00891EBB" w:rsidP="0060465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891EBB" w:rsidRPr="00D07FF1" w14:paraId="1B1D364F" w14:textId="77777777" w:rsidTr="00604657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3531B7" w14:textId="77777777" w:rsidR="00891EBB" w:rsidRPr="00D07FF1" w:rsidRDefault="00891EBB" w:rsidP="0060465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C11A5D" w14:textId="77777777" w:rsidR="00891EBB" w:rsidRPr="00D07FF1" w:rsidRDefault="00891EBB" w:rsidP="0060465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891EBB" w:rsidRPr="00D07FF1" w14:paraId="6F0A2754" w14:textId="77777777" w:rsidTr="00604657">
        <w:trPr>
          <w:trHeight w:val="5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B923FB" w14:textId="77777777" w:rsidR="00891EBB" w:rsidRPr="00D07FF1" w:rsidRDefault="00891EBB" w:rsidP="00604657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3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A61F43" w14:textId="77777777" w:rsidR="00891EBB" w:rsidRPr="00D07FF1" w:rsidRDefault="00891EBB" w:rsidP="00604657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05 Соціальні та поведінкові науки; 052 «Політологія»</w:t>
            </w:r>
          </w:p>
        </w:tc>
      </w:tr>
      <w:tr w:rsidR="00891EBB" w:rsidRPr="00D07FF1" w14:paraId="697E8FFA" w14:textId="77777777" w:rsidTr="00604657">
        <w:trPr>
          <w:trHeight w:val="34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93A11F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9919C7" w14:textId="77777777" w:rsidR="00891EBB" w:rsidRPr="001C6F0B" w:rsidRDefault="00891EBB" w:rsidP="00604657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891EBB" w:rsidRPr="00D07FF1" w14:paraId="11B210BE" w14:textId="77777777" w:rsidTr="00604657">
        <w:trPr>
          <w:trHeight w:val="540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665BDD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DEFDC1" w14:textId="77777777" w:rsidR="00891EBB" w:rsidRPr="00AF5AA1" w:rsidRDefault="00B023B4" w:rsidP="006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91EBB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</w:p>
          <w:p w14:paraId="41B9D876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891EBB" w:rsidRPr="00D07FF1" w14:paraId="24869E4E" w14:textId="77777777" w:rsidTr="00604657">
        <w:trPr>
          <w:trHeight w:val="1197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3915BF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44096" w14:textId="77777777" w:rsidR="00891EBB" w:rsidRPr="00AF5AA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122EB29B" w14:textId="77777777" w:rsidR="00891EBB" w:rsidRPr="00D07FF1" w:rsidRDefault="00891EBB" w:rsidP="0060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891EBB" w:rsidRPr="00D07FF1" w14:paraId="58FD7C2A" w14:textId="77777777" w:rsidTr="00604657">
        <w:trPr>
          <w:trHeight w:val="16"/>
        </w:trPr>
        <w:tc>
          <w:tcPr>
            <w:tcW w:w="2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73E070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3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61B2F" w14:textId="77777777" w:rsidR="00891EBB" w:rsidRPr="00D07FF1" w:rsidRDefault="00891EBB" w:rsidP="006046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891EBB" w:rsidRPr="00D07FF1" w14:paraId="79A56C33" w14:textId="77777777" w:rsidTr="00604657">
        <w:trPr>
          <w:trHeight w:val="1280"/>
        </w:trPr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9149E7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Інформація про курс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CCD2F2" w14:textId="77777777" w:rsidR="00891EBB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“ </w:t>
            </w:r>
            <w:r w:rsidR="00376E5C">
              <w:rPr>
                <w:rFonts w:ascii="Times New Roman" w:eastAsia="Arial" w:hAnsi="Times New Roman" w:cs="Times New Roman"/>
                <w:lang w:eastAsia="uk-UA"/>
              </w:rPr>
              <w:t xml:space="preserve">Історія політичної думки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” для підготовки </w:t>
            </w:r>
            <w:r w:rsidR="00376E5C">
              <w:rPr>
                <w:rFonts w:ascii="Times New Roman" w:eastAsia="Arial" w:hAnsi="Times New Roman" w:cs="Times New Roman"/>
                <w:lang w:eastAsia="uk-UA"/>
              </w:rPr>
              <w:t xml:space="preserve"> бакалавра з галузі знань 05</w:t>
            </w:r>
            <w:r w:rsidR="00376E5C" w:rsidRPr="009C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6E5C" w:rsidRPr="009C3734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</w:t>
            </w:r>
            <w:r w:rsidR="00376E5C" w:rsidRPr="00DB4443">
              <w:rPr>
                <w:rFonts w:ascii="Times New Roman" w:hAnsi="Times New Roman" w:cs="Times New Roman"/>
                <w:sz w:val="24"/>
                <w:szCs w:val="24"/>
              </w:rPr>
              <w:t>та поведінкові науки</w:t>
            </w:r>
            <w:r>
              <w:rPr>
                <w:rFonts w:ascii="Times New Roman" w:eastAsia="Arial" w:hAnsi="Times New Roman" w:cs="Times New Roman"/>
                <w:lang w:eastAsia="uk-UA"/>
              </w:rPr>
              <w:t xml:space="preserve">, за спеціальністю </w:t>
            </w:r>
            <w:r w:rsidR="00F505E1">
              <w:rPr>
                <w:rFonts w:ascii="Times New Roman" w:eastAsia="Arial" w:hAnsi="Times New Roman" w:cs="Times New Roman"/>
                <w:lang w:eastAsia="uk-UA"/>
              </w:rPr>
              <w:t>052 – політологія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Pr="00407438">
              <w:rPr>
                <w:rFonts w:ascii="Times New Roman" w:hAnsi="Times New Roman" w:cs="Times New Roman"/>
              </w:rPr>
              <w:t xml:space="preserve"> теоретичні знаннями з питань </w:t>
            </w:r>
            <w:r w:rsidR="00FB4E5B">
              <w:rPr>
                <w:rFonts w:ascii="Times New Roman" w:hAnsi="Times New Roman" w:cs="Times New Roman"/>
              </w:rPr>
              <w:t xml:space="preserve">еволюції політичних ідей в Україні </w:t>
            </w:r>
            <w:r w:rsidRPr="00407438">
              <w:rPr>
                <w:rFonts w:ascii="Times New Roman" w:hAnsi="Times New Roman" w:cs="Times New Roman"/>
              </w:rPr>
              <w:t>та набуття практичних в</w:t>
            </w:r>
            <w:r w:rsidR="00FB4E5B">
              <w:rPr>
                <w:rFonts w:ascii="Times New Roman" w:hAnsi="Times New Roman" w:cs="Times New Roman"/>
              </w:rPr>
              <w:t>мінь і навичок щодо аналізу політичної думки із врахуванням соціально-економічних та історико-політичних реалій епохи, доречності їх використання в умовах сучасних політичних процесів.</w:t>
            </w:r>
            <w:r w:rsidRPr="00407438">
              <w:rPr>
                <w:rFonts w:ascii="Times New Roman" w:hAnsi="Times New Roman" w:cs="Times New Roman"/>
              </w:rPr>
              <w:t xml:space="preserve"> </w:t>
            </w:r>
          </w:p>
          <w:p w14:paraId="73C5784F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FB4E5B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 w:rsidR="00FB4E5B">
              <w:rPr>
                <w:rFonts w:ascii="Times New Roman" w:hAnsi="Times New Roman" w:cs="Times New Roman"/>
              </w:rPr>
              <w:t xml:space="preserve">4 </w:t>
            </w:r>
            <w:r w:rsidRPr="00F510E2">
              <w:rPr>
                <w:rFonts w:ascii="Times New Roman" w:hAnsi="Times New Roman" w:cs="Times New Roman"/>
              </w:rPr>
              <w:t>кредитів (за Європейською Кредитно-Трансферною Системою ECTS).</w:t>
            </w:r>
          </w:p>
        </w:tc>
      </w:tr>
      <w:tr w:rsidR="00891EBB" w:rsidRPr="00D07FF1" w14:paraId="7B573B18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34EA52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Коротка анотація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0E2721" w14:textId="77777777" w:rsidR="00891EBB" w:rsidRDefault="00891EBB" w:rsidP="00604657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A86F77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„ </w:t>
            </w:r>
            <w:r w:rsidR="00C07BE5" w:rsidRPr="00A86F77">
              <w:rPr>
                <w:rFonts w:ascii="Times New Roman" w:eastAsia="Times New Roman" w:hAnsi="Times New Roman" w:cs="Times New Roman"/>
                <w:lang w:eastAsia="uk-UA"/>
              </w:rPr>
              <w:t xml:space="preserve">Історія політичної думки </w:t>
            </w:r>
            <w:r w:rsidRPr="00A86F77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r w:rsidRPr="00A86F77">
              <w:rPr>
                <w:rFonts w:ascii="Times New Roman" w:eastAsia="Arial" w:hAnsi="Times New Roman" w:cs="Times New Roman"/>
                <w:lang w:eastAsia="uk-UA"/>
              </w:rPr>
              <w:t xml:space="preserve"> ” покликана </w:t>
            </w:r>
            <w:r w:rsidRPr="00A86F77">
              <w:rPr>
                <w:rFonts w:ascii="Times New Roman" w:hAnsi="Times New Roman" w:cs="Times New Roman"/>
              </w:rPr>
              <w:t>забезпечення о</w:t>
            </w:r>
            <w:r w:rsidR="00C07BE5" w:rsidRPr="00A86F77">
              <w:rPr>
                <w:rFonts w:ascii="Times New Roman" w:hAnsi="Times New Roman" w:cs="Times New Roman"/>
              </w:rPr>
              <w:t xml:space="preserve">володіння студентами основними інтелектуальними напрацюваннями у сфері політичних ідей  в Україні та продемонструвати взаємозв’язок між теоретичними напрацюваннями та політичною практикою, значимість теоретичних ідей у  будівництві політичних і правових інститутів, у формуванні  </w:t>
            </w:r>
            <w:proofErr w:type="spellStart"/>
            <w:r w:rsidR="00C07BE5" w:rsidRPr="00A86F77">
              <w:rPr>
                <w:rFonts w:ascii="Times New Roman" w:hAnsi="Times New Roman" w:cs="Times New Roman"/>
              </w:rPr>
              <w:t>усвідомленного</w:t>
            </w:r>
            <w:proofErr w:type="spellEnd"/>
            <w:r w:rsidR="00C07BE5" w:rsidRPr="00A86F77">
              <w:rPr>
                <w:rFonts w:ascii="Times New Roman" w:hAnsi="Times New Roman" w:cs="Times New Roman"/>
              </w:rPr>
              <w:t xml:space="preserve"> сприйняття важливості ідей які покликані забезпечити захист прав і свобод</w:t>
            </w:r>
            <w:r w:rsidR="00C07BE5">
              <w:t xml:space="preserve"> людини.</w:t>
            </w:r>
          </w:p>
          <w:p w14:paraId="28FFE093" w14:textId="77777777" w:rsidR="00891EBB" w:rsidRPr="00D07FF1" w:rsidRDefault="00891EBB" w:rsidP="00604657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1EBB" w:rsidRPr="00D07FF1" w14:paraId="7CEB3AA2" w14:textId="77777777" w:rsidTr="00604657">
        <w:trPr>
          <w:trHeight w:val="102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8303CC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35A185" w14:textId="77777777" w:rsidR="00F31FE3" w:rsidRPr="001F4935" w:rsidRDefault="00891EBB" w:rsidP="0060465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Мета навчальної дисципліни - </w:t>
            </w:r>
            <w:r w:rsidR="00F31FE3"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вивчити та проаналізувати процес історично</w:t>
            </w:r>
            <w:r w:rsidR="00F3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 трансформації політичної думки України</w:t>
            </w:r>
            <w:r w:rsidR="00F31FE3"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9824130" w14:textId="77777777" w:rsidR="00F31FE3" w:rsidRPr="001F4935" w:rsidRDefault="00F31FE3" w:rsidP="0060465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сформувати у студентів системн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уявлення про розвиток української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політичної думки як цілісного процесу концептуального осмислення теоретичних проблем політики та сфери державотворення; узагальнити досвід багатьох поколінь відомих мислителів, філософів, політичних діячів у вирішенні проблемних питань, пов’язаних з дослідженням засад формування політики, походженням природи і сутності держави і права, принципів взаємовідносин особи і держави;</w:t>
            </w:r>
          </w:p>
          <w:p w14:paraId="650B880E" w14:textId="77777777" w:rsidR="00F31FE3" w:rsidRPr="001F4935" w:rsidRDefault="00F31FE3" w:rsidP="0060465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сформувати у студентів уявлення про співвідношення теоретичних положень політичної науки і реально іс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нуючих політичних інститутів;</w:t>
            </w:r>
          </w:p>
          <w:p w14:paraId="066F7514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1EBB" w:rsidRPr="00D07FF1" w14:paraId="146A29A7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3545CC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C38126" w14:textId="77777777" w:rsidR="00891EBB" w:rsidRPr="001319A6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9A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14:paraId="443E40B5" w14:textId="77777777" w:rsidR="00F31FE3" w:rsidRPr="001319A6" w:rsidRDefault="00891EB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1</w:t>
            </w:r>
            <w:r w:rsidR="00F31FE3" w:rsidRPr="001319A6">
              <w:rPr>
                <w:rFonts w:ascii="Times New Roman" w:hAnsi="Times New Roman" w:cs="Times New Roman"/>
              </w:rPr>
              <w:t xml:space="preserve"> Андерсон Б. Уявлені спільноти: Міркування щодо походження й поширення націоналізму / Бенедикт Андерсон. – 2-ге вид., перероб.  – К. : Критика, 2001. – 272 с.</w:t>
            </w:r>
          </w:p>
          <w:p w14:paraId="2345388C" w14:textId="77777777" w:rsidR="00F31FE3" w:rsidRPr="001319A6" w:rsidRDefault="00F31FE3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9A6">
              <w:rPr>
                <w:rFonts w:ascii="Times New Roman" w:hAnsi="Times New Roman" w:cs="Times New Roman"/>
              </w:rPr>
              <w:t xml:space="preserve">    </w:t>
            </w:r>
            <w:r w:rsidR="00681F9B" w:rsidRPr="001319A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Арістотель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Політика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Арістотель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давньогрец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передм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О. Кислюча. – К. : Основи, 2000. – 239 с.             </w:t>
            </w:r>
          </w:p>
          <w:p w14:paraId="319726B5" w14:textId="77777777" w:rsidR="00F31FE3" w:rsidRPr="001319A6" w:rsidRDefault="00F31FE3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</w:t>
            </w:r>
            <w:r w:rsidR="00681F9B" w:rsidRPr="001319A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Берко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П. Національна ідея у філософській думці України. Методичний посібник / Павло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Берко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Гнат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Пітула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Михайло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Небелюк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Дрогобич : Коло, 2003. – 76 с.</w:t>
            </w:r>
          </w:p>
          <w:p w14:paraId="0EB4AB0C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4. </w:t>
            </w:r>
            <w:r w:rsidR="00F31FE3" w:rsidRPr="001319A6">
              <w:rPr>
                <w:rFonts w:ascii="Times New Roman" w:hAnsi="Times New Roman" w:cs="Times New Roman"/>
              </w:rPr>
              <w:t>Вивід прав України : [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зб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документів та матеріалів провід.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держ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і політ. діячів України] . – Львів : МП «Слово», 1991. – 126 с.</w:t>
            </w:r>
          </w:p>
          <w:p w14:paraId="4412B52A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Гаєк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Ф. А. Конституція свободи / Фрідріх А.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Гаєк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; пер. з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Мирослави Олійник та Андрія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Королишина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– Львів : Літопис, 2002. – 556 с.</w:t>
            </w:r>
          </w:p>
          <w:p w14:paraId="1CBCE2E1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Геллнер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Е. Нації та націоналізм. Націоналізм / Ернест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Геллнер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– К. : Таксон, 2003. – 299 с.</w:t>
            </w:r>
          </w:p>
          <w:p w14:paraId="15588451" w14:textId="77777777" w:rsidR="00F31FE3" w:rsidRPr="001319A6" w:rsidRDefault="00F31FE3" w:rsidP="0060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           </w:t>
            </w:r>
            <w:r w:rsidR="00681F9B" w:rsidRPr="001319A6">
              <w:rPr>
                <w:rFonts w:ascii="Times New Roman" w:hAnsi="Times New Roman" w:cs="Times New Roman"/>
              </w:rPr>
              <w:t xml:space="preserve">6. </w:t>
            </w:r>
            <w:r w:rsidRPr="001319A6">
              <w:rPr>
                <w:rFonts w:ascii="Times New Roman" w:hAnsi="Times New Roman" w:cs="Times New Roman"/>
              </w:rPr>
              <w:t xml:space="preserve">Дейвіс Н. Європа: Історія / Норман Дейвіс ; 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Таращук</w:t>
            </w:r>
            <w:proofErr w:type="spellEnd"/>
            <w:r w:rsidRPr="001319A6">
              <w:rPr>
                <w:rFonts w:ascii="Times New Roman" w:hAnsi="Times New Roman" w:cs="Times New Roman"/>
              </w:rPr>
              <w:t>, О. Коваленко. – К. : Основи, 2000. – 1464 с.</w:t>
            </w:r>
          </w:p>
          <w:p w14:paraId="7FD8E233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7. </w:t>
            </w:r>
            <w:r w:rsidR="00F31FE3" w:rsidRPr="001319A6">
              <w:rPr>
                <w:rFonts w:ascii="Times New Roman" w:hAnsi="Times New Roman" w:cs="Times New Roman"/>
              </w:rPr>
              <w:t xml:space="preserve">Етнос. Нація. Держава: Україна в контексті світового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етнодержавного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досвіду : [монографія] / Ю.І. Римаренко, М.М. Вівчарик, О.В.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Картушов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І.О.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Кресіна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С.Ю. Римаренко, С.О.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Телешун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Л.Є. Шкляр ; за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заг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ред. Ю.І. Римаренка. – К. : Ін-т держави і права НАН України, 2000. – 516 с.</w:t>
            </w:r>
          </w:p>
          <w:p w14:paraId="3E6AC95F" w14:textId="77777777" w:rsidR="00F31FE3" w:rsidRPr="001319A6" w:rsidRDefault="00F31FE3" w:rsidP="0060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="00681F9B" w:rsidRPr="001319A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Заїкін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В. Лекції по історії суспільно-державного ладу України. Вищі курси Українознавства в Варшаві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Вячеслав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Заїкін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Варшава, 1924. – 56 с.</w:t>
            </w:r>
          </w:p>
          <w:p w14:paraId="21BC0B51" w14:textId="77777777" w:rsidR="00F31FE3" w:rsidRPr="001319A6" w:rsidRDefault="00F31FE3" w:rsidP="006046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           </w:t>
            </w:r>
            <w:r w:rsidR="00681F9B" w:rsidRPr="001319A6">
              <w:rPr>
                <w:rFonts w:ascii="Times New Roman" w:hAnsi="Times New Roman" w:cs="Times New Roman"/>
              </w:rPr>
              <w:t xml:space="preserve">9. </w:t>
            </w:r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Ісаєвич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Я. Україна давня і нова. Народ, релігія, культура / Ярослав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Ісаєвич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НАН України, Ін-т українознавства ім. І.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Крипякевича</w:t>
            </w:r>
            <w:proofErr w:type="spellEnd"/>
            <w:r w:rsidRPr="001319A6">
              <w:rPr>
                <w:rFonts w:ascii="Times New Roman" w:hAnsi="Times New Roman" w:cs="Times New Roman"/>
              </w:rPr>
              <w:t>, Міжнародна асоціація україністів . – Львів, 1996. – 355 с.</w:t>
            </w:r>
          </w:p>
          <w:p w14:paraId="460AF90B" w14:textId="70F024C3" w:rsidR="00F31FE3" w:rsidRPr="001319A6" w:rsidRDefault="00681F9B" w:rsidP="0060465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19A6">
              <w:rPr>
                <w:rFonts w:ascii="Times New Roman" w:hAnsi="Times New Roman" w:cs="Times New Roman"/>
              </w:rPr>
              <w:t xml:space="preserve">            10. </w:t>
            </w:r>
            <w:r w:rsidR="007351BF">
              <w:rPr>
                <w:rFonts w:ascii="Times New Roman" w:hAnsi="Times New Roman" w:cs="Times New Roman"/>
              </w:rPr>
              <w:t>І</w:t>
            </w:r>
            <w:r w:rsidR="00F31FE3" w:rsidRPr="001319A6">
              <w:rPr>
                <w:rFonts w:ascii="Times New Roman" w:hAnsi="Times New Roman" w:cs="Times New Roman"/>
              </w:rPr>
              <w:t xml:space="preserve">сторія політичної думки України : підручник / за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заг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ред. Н.М. Хоми; [І.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І.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Вільчинська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Є.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Перегуда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та ін.] – Львів: Новий Львів-2000, 2017 р. – 632 с.</w:t>
            </w:r>
          </w:p>
          <w:p w14:paraId="2E00F3F0" w14:textId="77777777" w:rsidR="00F31FE3" w:rsidRPr="001319A6" w:rsidRDefault="00681F9B" w:rsidP="00604657">
            <w:pPr>
              <w:widowControl w:val="0"/>
              <w:tabs>
                <w:tab w:val="left" w:pos="720"/>
              </w:tabs>
              <w:spacing w:line="240" w:lineRule="auto"/>
              <w:ind w:left="14" w:firstLine="706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11. </w:t>
            </w:r>
            <w:r w:rsidR="00F31FE3" w:rsidRPr="001319A6">
              <w:rPr>
                <w:rFonts w:ascii="Times New Roman" w:hAnsi="Times New Roman" w:cs="Times New Roman"/>
              </w:rPr>
              <w:t>Історія суспільних рухів і політичних партій України (ХІХ–ХХ ст.) / [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Малик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Я. Й., Вол Б. Д.,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Красівський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О. Я., та ін.]. – Львів : Вид. центр ЛДУ, 1998. – 328 с. </w:t>
            </w:r>
          </w:p>
          <w:p w14:paraId="759B08F7" w14:textId="77777777" w:rsidR="00F31FE3" w:rsidRPr="001319A6" w:rsidRDefault="00F31FE3" w:rsidP="00604657">
            <w:pPr>
              <w:widowControl w:val="0"/>
              <w:tabs>
                <w:tab w:val="left" w:pos="720"/>
              </w:tabs>
              <w:spacing w:line="240" w:lineRule="auto"/>
              <w:ind w:left="14" w:firstLine="7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9A6">
              <w:rPr>
                <w:rFonts w:ascii="Times New Roman" w:hAnsi="Times New Roman" w:cs="Times New Roman"/>
              </w:rPr>
              <w:t xml:space="preserve"> </w:t>
            </w:r>
            <w:r w:rsidR="00681F9B" w:rsidRPr="001319A6">
              <w:rPr>
                <w:rFonts w:ascii="Times New Roman" w:hAnsi="Times New Roman" w:cs="Times New Roman"/>
              </w:rPr>
              <w:t xml:space="preserve">12. </w:t>
            </w:r>
            <w:r w:rsidRPr="001319A6">
              <w:rPr>
                <w:rFonts w:ascii="Times New Roman" w:hAnsi="Times New Roman" w:cs="Times New Roman"/>
              </w:rPr>
              <w:t xml:space="preserve">Історія України та її державності / за наук. ред. Л.Є.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Дещинського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Леонтій Євгенович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Дещинський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Львів : Вид-во “Бескид Біг”, 2008. – 443 с.</w:t>
            </w:r>
          </w:p>
          <w:p w14:paraId="57B3D035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13. </w:t>
            </w:r>
            <w:r w:rsidR="00F31FE3" w:rsidRPr="001319A6">
              <w:rPr>
                <w:rFonts w:ascii="Times New Roman" w:hAnsi="Times New Roman" w:cs="Times New Roman"/>
              </w:rPr>
              <w:t>Книш З. Історія Української політичної думки до кінця Х</w:t>
            </w:r>
            <w:r w:rsidR="00F31FE3" w:rsidRPr="001319A6">
              <w:rPr>
                <w:rFonts w:ascii="Times New Roman" w:hAnsi="Times New Roman" w:cs="Times New Roman"/>
                <w:lang w:val="en-US"/>
              </w:rPr>
              <w:t>V</w:t>
            </w:r>
            <w:r w:rsidR="00F31FE3" w:rsidRPr="001319A6">
              <w:rPr>
                <w:rFonts w:ascii="Times New Roman" w:hAnsi="Times New Roman" w:cs="Times New Roman"/>
              </w:rPr>
              <w:t>ІІІ століття / Зеновій Книш. – Париж ; Вінніпег, 1952. – 204 с.</w:t>
            </w:r>
          </w:p>
          <w:p w14:paraId="2847716C" w14:textId="77777777" w:rsidR="00F31FE3" w:rsidRPr="001319A6" w:rsidRDefault="00681F9B" w:rsidP="00604657">
            <w:pPr>
              <w:widowControl w:val="0"/>
              <w:tabs>
                <w:tab w:val="left" w:pos="720"/>
              </w:tabs>
              <w:spacing w:line="240" w:lineRule="auto"/>
              <w:ind w:left="14" w:firstLine="706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14. </w:t>
            </w:r>
            <w:r w:rsidR="00F31FE3" w:rsidRPr="001319A6">
              <w:rPr>
                <w:rFonts w:ascii="Times New Roman" w:hAnsi="Times New Roman" w:cs="Times New Roman"/>
              </w:rPr>
              <w:t xml:space="preserve">Крип’якевич І. Історія України / Іван Петрович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Крипякевич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; [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упоряд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тексту, прим., комент. Б.З. Якимович ;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передм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Я.Р. Дашкевича]. – Львів, 1990. – 519 с. </w:t>
            </w:r>
          </w:p>
          <w:p w14:paraId="57D712DA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Кухта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Б. Л. З історії української політичної думки : [текст лекцій: навчальний посібник ] / Борис Леонідович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Кухта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– К. : Генеза, 1994. – 368 с.</w:t>
            </w:r>
          </w:p>
          <w:p w14:paraId="70FB0E22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Лисяк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-Рудницький І. Історичні есе : у 2 т. Т.1 / Іван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Лисяк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-Рудницький ; пер. з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М.Бодік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У.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Гавришків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Я. Грицака та ін. – К.: Основи, 1994. – 530 с. ; Т.2 / пер. з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У.Гавришків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Я.Грицака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А.Дещиці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– К.: Основи, 1994. – 573 с.</w:t>
            </w:r>
          </w:p>
          <w:p w14:paraId="6A5A1F7E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9A6">
              <w:rPr>
                <w:rFonts w:ascii="Times New Roman" w:hAnsi="Times New Roman" w:cs="Times New Roman"/>
              </w:rPr>
              <w:t xml:space="preserve">17. </w:t>
            </w:r>
            <w:r w:rsidR="00F31FE3" w:rsidRPr="001319A6">
              <w:rPr>
                <w:rFonts w:ascii="Times New Roman" w:hAnsi="Times New Roman" w:cs="Times New Roman"/>
              </w:rPr>
              <w:t>Римаренко Ю.І. Мала енциклопедія державознавства / Ю.І. Римаренко. – К. : Генеза. – 942 с</w:t>
            </w:r>
            <w:r w:rsidR="00F31FE3" w:rsidRPr="001319A6">
              <w:rPr>
                <w:rFonts w:ascii="Times New Roman" w:hAnsi="Times New Roman" w:cs="Times New Roman"/>
                <w:i/>
              </w:rPr>
              <w:t>.</w:t>
            </w:r>
          </w:p>
          <w:p w14:paraId="1E770968" w14:textId="77777777" w:rsidR="00F31FE3" w:rsidRPr="001319A6" w:rsidRDefault="00F31FE3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 </w:t>
            </w:r>
            <w:r w:rsidR="00681F9B" w:rsidRPr="001319A6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Роттердамский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Е. Похвала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глупоті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Домашні бесіди / Еразм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Роттердамский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пер. з латини В. Литвинова, Й.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Кобова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1993, Основи. – 319 с.</w:t>
            </w:r>
          </w:p>
          <w:p w14:paraId="57B08C15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19. </w:t>
            </w:r>
            <w:r w:rsidR="00F31FE3" w:rsidRPr="001319A6">
              <w:rPr>
                <w:rFonts w:ascii="Times New Roman" w:hAnsi="Times New Roman" w:cs="Times New Roman"/>
              </w:rPr>
              <w:t xml:space="preserve">Скиба В. Вступ до політології: Екскурс в історію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правничо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-політичної думки / Скиба В.,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Туренко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В. – К. : Основи, 1998. – 718 с.</w:t>
            </w:r>
          </w:p>
          <w:p w14:paraId="2AFAEF67" w14:textId="77777777" w:rsidR="00F31FE3" w:rsidRPr="001319A6" w:rsidRDefault="00F31FE3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9A6">
              <w:rPr>
                <w:rFonts w:ascii="Times New Roman" w:hAnsi="Times New Roman" w:cs="Times New Roman"/>
              </w:rPr>
              <w:t xml:space="preserve">  </w:t>
            </w:r>
            <w:r w:rsidR="00681F9B" w:rsidRPr="001319A6">
              <w:rPr>
                <w:rFonts w:ascii="Times New Roman" w:hAnsi="Times New Roman" w:cs="Times New Roman"/>
              </w:rPr>
              <w:t xml:space="preserve">20. </w:t>
            </w:r>
            <w:r w:rsidRPr="001319A6">
              <w:rPr>
                <w:rFonts w:ascii="Times New Roman" w:hAnsi="Times New Roman" w:cs="Times New Roman"/>
              </w:rPr>
              <w:t xml:space="preserve">Сміт Е. Д. Національна ідентичність / Ентоні Д. Сміт. ;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пер. П.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Таращук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Основи, 1994. – 222 с.</w:t>
            </w:r>
          </w:p>
          <w:p w14:paraId="77BEF9DD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21. </w:t>
            </w:r>
            <w:r w:rsidR="00F31FE3" w:rsidRPr="001319A6">
              <w:rPr>
                <w:rFonts w:ascii="Times New Roman" w:hAnsi="Times New Roman" w:cs="Times New Roman"/>
              </w:rPr>
              <w:t xml:space="preserve">Українська політологія : витоки та еволюція :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навч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посіб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. / за ред.. Ф. М. Кирилюка. – К. : Ватра, 1995. – 328 с.</w:t>
            </w:r>
          </w:p>
          <w:p w14:paraId="74847D02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Юристовський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О.І. Нарис історії політичної думки України :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навч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посіб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/ Олексій Іванович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Юристовський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– Львів :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ОлІС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-плюс, 2001. – 272 с.</w:t>
            </w:r>
          </w:p>
          <w:p w14:paraId="19BC9AF5" w14:textId="77777777" w:rsidR="00F31FE3" w:rsidRPr="001319A6" w:rsidRDefault="00681F9B" w:rsidP="006046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19A6">
              <w:rPr>
                <w:rFonts w:ascii="Times New Roman" w:hAnsi="Times New Roman" w:cs="Times New Roman"/>
              </w:rPr>
              <w:lastRenderedPageBreak/>
              <w:t xml:space="preserve">23.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Ясперс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Смысл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истории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 : пер. с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нем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/ Карл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Ясперс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изд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 xml:space="preserve">. – М. : </w:t>
            </w:r>
            <w:proofErr w:type="spellStart"/>
            <w:r w:rsidR="00F31FE3" w:rsidRPr="001319A6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F31FE3" w:rsidRPr="001319A6">
              <w:rPr>
                <w:rFonts w:ascii="Times New Roman" w:hAnsi="Times New Roman" w:cs="Times New Roman"/>
              </w:rPr>
              <w:t>, 1994. – 4</w:t>
            </w:r>
            <w:r w:rsidR="00F31FE3" w:rsidRPr="001319A6">
              <w:rPr>
                <w:rFonts w:ascii="Times New Roman" w:hAnsi="Times New Roman" w:cs="Times New Roman"/>
                <w:lang w:val="ru-RU"/>
              </w:rPr>
              <w:t xml:space="preserve">22 </w:t>
            </w:r>
            <w:r w:rsidR="00F31FE3" w:rsidRPr="001319A6">
              <w:rPr>
                <w:rFonts w:ascii="Times New Roman" w:hAnsi="Times New Roman" w:cs="Times New Roman"/>
                <w:lang w:val="en-US"/>
              </w:rPr>
              <w:t>c</w:t>
            </w:r>
            <w:r w:rsidR="00F31FE3" w:rsidRPr="001319A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3916BC3" w14:textId="77777777" w:rsidR="00891EBB" w:rsidRPr="001319A6" w:rsidRDefault="00891EBB" w:rsidP="00604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E011F9" w14:textId="77777777" w:rsidR="00891EBB" w:rsidRPr="001319A6" w:rsidRDefault="00891EBB" w:rsidP="00604657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1319A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1319A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1319A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14:paraId="2B1E5A4B" w14:textId="77777777" w:rsidR="00681F9B" w:rsidRPr="001319A6" w:rsidRDefault="00891EB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</w:t>
            </w:r>
            <w:r w:rsidR="00681F9B" w:rsidRPr="001319A6">
              <w:rPr>
                <w:rFonts w:ascii="Times New Roman" w:hAnsi="Times New Roman" w:cs="Times New Roman"/>
              </w:rPr>
              <w:t xml:space="preserve">1. Августин Святий. Сповідь / Святий Августин ; [пер. з лат. Ю. </w:t>
            </w:r>
            <w:proofErr w:type="spellStart"/>
            <w:r w:rsidR="00681F9B" w:rsidRPr="001319A6">
              <w:rPr>
                <w:rFonts w:ascii="Times New Roman" w:hAnsi="Times New Roman" w:cs="Times New Roman"/>
              </w:rPr>
              <w:t>Мушака</w:t>
            </w:r>
            <w:proofErr w:type="spellEnd"/>
            <w:r w:rsidR="00681F9B" w:rsidRPr="001319A6">
              <w:rPr>
                <w:rFonts w:ascii="Times New Roman" w:hAnsi="Times New Roman" w:cs="Times New Roman"/>
              </w:rPr>
              <w:t>]. – Львів : Свічадо, 2008. – 356 с.</w:t>
            </w:r>
          </w:p>
          <w:p w14:paraId="467ACB1C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2. Аквінський Тома. Коментарі до Аристотелевої “Політики” / Тома Аквінський ; [пер. з лат. О.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Кислюк</w:t>
            </w:r>
            <w:proofErr w:type="spellEnd"/>
            <w:r w:rsidRPr="001319A6">
              <w:rPr>
                <w:rFonts w:ascii="Times New Roman" w:hAnsi="Times New Roman" w:cs="Times New Roman"/>
              </w:rPr>
              <w:t>]. – К. : Основи, 2003. – 794 с.</w:t>
            </w:r>
          </w:p>
          <w:p w14:paraId="6FCEBF2B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3. Андерсон Б. Уявлені спільноти: Міркування щодо походження й поширення націоналізму / Бенедикт Андерсон. – [2-ге вид., перероб.].  – К. : Критика, 2001. – 272 с.</w:t>
            </w:r>
          </w:p>
          <w:p w14:paraId="6988D831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4. Арендт Г. Становище людини / Ганна Арендт ; [пер.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М. Зубрицької]; Центр гуманіст.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дослідж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Львів.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держ</w:t>
            </w:r>
            <w:proofErr w:type="spellEnd"/>
            <w:r w:rsidRPr="001319A6">
              <w:rPr>
                <w:rFonts w:ascii="Times New Roman" w:hAnsi="Times New Roman" w:cs="Times New Roman"/>
              </w:rPr>
              <w:t>. ун-ту ім. І. Франка. – Львів : Літопис, 1999. – 254 с.</w:t>
            </w:r>
          </w:p>
          <w:p w14:paraId="41DACE81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Арістотель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Політика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Арістотель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; 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давньогрец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передм</w:t>
            </w:r>
            <w:proofErr w:type="spellEnd"/>
            <w:r w:rsidRPr="001319A6">
              <w:rPr>
                <w:rFonts w:ascii="Times New Roman" w:hAnsi="Times New Roman" w:cs="Times New Roman"/>
              </w:rPr>
              <w:t>. О. Кислюча]. – К. : Основи, 2000. – 239 с.</w:t>
            </w:r>
          </w:p>
          <w:p w14:paraId="02310AA0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Арон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Р. Мир і війна між націями / Р.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Арон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; [пер.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В. Шовкун та ін.]. – К.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Юніверс</w:t>
            </w:r>
            <w:proofErr w:type="spellEnd"/>
            <w:r w:rsidRPr="001319A6">
              <w:rPr>
                <w:rFonts w:ascii="Times New Roman" w:hAnsi="Times New Roman" w:cs="Times New Roman"/>
              </w:rPr>
              <w:t>, 2000. – 686 с.</w:t>
            </w:r>
          </w:p>
          <w:p w14:paraId="2E7154D9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Н. А.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свободы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Истоки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русского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коммунизма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Н. А.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М. : ЗАО «Сварог и К»., 1997. – 415 с.</w:t>
            </w:r>
          </w:p>
          <w:p w14:paraId="4CD0CF91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Боецій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С. Розрада від філософії / Северин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Боецій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[пер. з лат. Андрія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Содомори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Вид-во Соломії Павличко “Основи”. – 2002. – 146 с.</w:t>
            </w:r>
          </w:p>
          <w:p w14:paraId="01B7CA24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Бочковський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О. Вступ до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націології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Ольгерд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Бочковський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Генеза, 1998. – 144 с.</w:t>
            </w:r>
          </w:p>
          <w:p w14:paraId="02D2801A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Вассиян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Ю. Одиниця і суспільність: Суспільно-філософічні нариси / Юліан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Вассиян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Торонто : Золоті Ворота, 1957. – 91 с.</w:t>
            </w:r>
          </w:p>
          <w:p w14:paraId="608921B0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Вассиян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Ю. Твори. Т. 1: Суспільно-філософічні нариси / Юліан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Вассиян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Торонто : Євшан-Зілля, 1972. – 287 с.</w:t>
            </w:r>
          </w:p>
          <w:p w14:paraId="07DE4F47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12. Винниченко В. Відродження нації. Історія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укр</w:t>
            </w:r>
            <w:proofErr w:type="spellEnd"/>
            <w:r w:rsidRPr="001319A6">
              <w:rPr>
                <w:rFonts w:ascii="Times New Roman" w:hAnsi="Times New Roman" w:cs="Times New Roman"/>
              </w:rPr>
              <w:t>. революції (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марець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1917–грудень 1919): [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репринт</w:t>
            </w:r>
            <w:proofErr w:type="spellEnd"/>
            <w:r w:rsidRPr="001319A6">
              <w:rPr>
                <w:rFonts w:ascii="Times New Roman" w:hAnsi="Times New Roman" w:cs="Times New Roman"/>
              </w:rPr>
              <w:t>. вид 1920] / Володимир Кирилович Винниченко. – К. : Політвидав України, 1990. – Ч. 1. – 348 с ; Ч. 2. – 328 с. ; Ч. 3. – 542 с.</w:t>
            </w:r>
          </w:p>
          <w:p w14:paraId="769409AB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lastRenderedPageBreak/>
              <w:t xml:space="preserve">13. Винниченко В. Заповіт борцям за визволення: [про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укр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історії, роздуми про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майбутє</w:t>
            </w:r>
            <w:proofErr w:type="spellEnd"/>
            <w:r w:rsidRPr="001319A6">
              <w:rPr>
                <w:rFonts w:ascii="Times New Roman" w:hAnsi="Times New Roman" w:cs="Times New Roman"/>
              </w:rPr>
              <w:t>] / Володимир Кирилович Винниченко. – К. : Вид-во т-ва «Криниця» книголюбів України, 1991. – 126 с.</w:t>
            </w:r>
          </w:p>
          <w:p w14:paraId="2843CBC6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14. Гегель Г.-В.-Ф.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права / Г.-В.-Ф. Гегель.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Юрид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лит</w:t>
            </w:r>
            <w:proofErr w:type="spellEnd"/>
            <w:r w:rsidRPr="001319A6">
              <w:rPr>
                <w:rFonts w:ascii="Times New Roman" w:hAnsi="Times New Roman" w:cs="Times New Roman"/>
              </w:rPr>
              <w:t>., 1990.   – 570 с.</w:t>
            </w:r>
          </w:p>
          <w:p w14:paraId="4BED3F13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15. Гоббс Т.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: в 2-т. / Томас Гоббс.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Мысль</w:t>
            </w:r>
            <w:proofErr w:type="spellEnd"/>
            <w:r w:rsidRPr="001319A6">
              <w:rPr>
                <w:rFonts w:ascii="Times New Roman" w:hAnsi="Times New Roman" w:cs="Times New Roman"/>
              </w:rPr>
              <w:t>, 1989. –  Т. 1. – 622 с., 1991. – Т. 2. – 735 с. – (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Философское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наследие</w:t>
            </w:r>
            <w:proofErr w:type="spellEnd"/>
            <w:r w:rsidRPr="001319A6">
              <w:rPr>
                <w:rFonts w:ascii="Times New Roman" w:hAnsi="Times New Roman" w:cs="Times New Roman"/>
              </w:rPr>
              <w:t>, т.107).</w:t>
            </w:r>
          </w:p>
          <w:p w14:paraId="67999511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Гроций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Г. О праве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войны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и мира. Три книги, в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которых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объясняются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естеств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право и право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народов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также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принципы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публичного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права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Гуго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Гроций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[пер. с лат. А. А.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Саккети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вст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ст. А.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Желудькова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с. 6–38].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Госюриздат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1956. – 868 с. </w:t>
            </w:r>
          </w:p>
          <w:p w14:paraId="09F88CDD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17. Грушевський М. На порозі нової України: гадки і мрії / Михайло Сергійович Грушевський / [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передм</w:t>
            </w:r>
            <w:proofErr w:type="spellEnd"/>
            <w:r w:rsidRPr="001319A6">
              <w:rPr>
                <w:rFonts w:ascii="Times New Roman" w:hAnsi="Times New Roman" w:cs="Times New Roman"/>
              </w:rPr>
              <w:t>. І. Р. Юхновського]. – [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репринт</w:t>
            </w:r>
            <w:proofErr w:type="spellEnd"/>
            <w:r w:rsidRPr="001319A6">
              <w:rPr>
                <w:rFonts w:ascii="Times New Roman" w:hAnsi="Times New Roman" w:cs="Times New Roman"/>
              </w:rPr>
              <w:t>. вид.] – К. : Наук. думка, 1991. – 120 с.</w:t>
            </w:r>
          </w:p>
          <w:p w14:paraId="1F40AC0A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18. Грушевський М. Початки громадянства: (Генетична соціологія) / Михайло Грушевський – Відень ; Прага, 1921. – 328 с.</w:t>
            </w:r>
          </w:p>
          <w:p w14:paraId="0F14C67D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19. Грушевський М. Хто такі українці і чого вони хочуть / Михайло Сергійович Грушевський ; [уклад.,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авт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передм</w:t>
            </w:r>
            <w:proofErr w:type="spellEnd"/>
            <w:r w:rsidRPr="001319A6">
              <w:rPr>
                <w:rFonts w:ascii="Times New Roman" w:hAnsi="Times New Roman" w:cs="Times New Roman"/>
              </w:rPr>
              <w:t>. і комент. О. Л. Копиленко]. – К., 1991. – 240 с.</w:t>
            </w:r>
          </w:p>
          <w:p w14:paraId="2B0F6E7F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20. Декарт Р.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: в 2 т. Т. 1 ;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Рене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Декарт [пер с лат. 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сост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., ред., вступ. ст. В. В. Соколова]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Рене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Декарт.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Мысль</w:t>
            </w:r>
            <w:proofErr w:type="spellEnd"/>
            <w:r w:rsidRPr="001319A6">
              <w:rPr>
                <w:rFonts w:ascii="Times New Roman" w:hAnsi="Times New Roman" w:cs="Times New Roman"/>
              </w:rPr>
              <w:t>, 1989. – 654 с.</w:t>
            </w:r>
          </w:p>
          <w:p w14:paraId="0A0EC3C0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21. Донцов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Дм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Націоналізм / Дмитро Донцов // Донцов Дмитро. Твори : у 5 т. Т. 1. Геополітичні та ідеологічні праці. – Львів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Кальварія</w:t>
            </w:r>
            <w:proofErr w:type="spellEnd"/>
            <w:r w:rsidRPr="001319A6">
              <w:rPr>
                <w:rFonts w:ascii="Times New Roman" w:hAnsi="Times New Roman" w:cs="Times New Roman"/>
              </w:rPr>
              <w:t>, 2001. – С. 245–425.</w:t>
            </w:r>
          </w:p>
          <w:p w14:paraId="73784668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22. Донцов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Дм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Підстави нашої політики / Дмитро Донцов // Донцов Дмитро. Твори : у 5 т. Т. 1. Геополітичні та ідеологічні праці. – Львів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Кальварія</w:t>
            </w:r>
            <w:proofErr w:type="spellEnd"/>
            <w:r w:rsidRPr="001319A6">
              <w:rPr>
                <w:rFonts w:ascii="Times New Roman" w:hAnsi="Times New Roman" w:cs="Times New Roman"/>
              </w:rPr>
              <w:t>, 2001. – С. 91–242.</w:t>
            </w:r>
          </w:p>
          <w:p w14:paraId="683203AF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23. Драгоманов М. П. Вибране («…мій задум зложити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очерк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історії цивілізації на Україні) / [</w:t>
            </w:r>
            <w:proofErr w:type="spellStart"/>
            <w:r w:rsidRPr="001319A6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авт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іст</w:t>
            </w:r>
            <w:proofErr w:type="spellEnd"/>
            <w:r w:rsidRPr="001319A6">
              <w:rPr>
                <w:rFonts w:ascii="Times New Roman" w:hAnsi="Times New Roman" w:cs="Times New Roman"/>
              </w:rPr>
              <w:t>.-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бібліогр</w:t>
            </w:r>
            <w:proofErr w:type="spellEnd"/>
            <w:r w:rsidRPr="001319A6">
              <w:rPr>
                <w:rFonts w:ascii="Times New Roman" w:hAnsi="Times New Roman" w:cs="Times New Roman"/>
              </w:rPr>
              <w:t>. нарису Р. С. Міщук; Прим. Р. С. Міщука, В. С. Шандри] / Михайло Драгоманов. – К. : Либідь, 1991. – 682 с.</w:t>
            </w:r>
          </w:p>
          <w:p w14:paraId="61C42CCF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lastRenderedPageBreak/>
              <w:t xml:space="preserve">24. Желев Ж. Фашизм: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Тотали</w:t>
            </w:r>
            <w:r w:rsidRPr="001319A6">
              <w:rPr>
                <w:rFonts w:ascii="Times New Roman" w:hAnsi="Times New Roman" w:cs="Times New Roman"/>
              </w:rPr>
              <w:softHyphen/>
              <w:t>тарное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государство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; [пер. с болгар.] / Ж. Желев.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Новости</w:t>
            </w:r>
            <w:proofErr w:type="spellEnd"/>
            <w:r w:rsidRPr="001319A6">
              <w:rPr>
                <w:rFonts w:ascii="Times New Roman" w:hAnsi="Times New Roman" w:cs="Times New Roman"/>
              </w:rPr>
              <w:t>, 1992. – 334 с.</w:t>
            </w:r>
          </w:p>
          <w:p w14:paraId="3DF7F20B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Кельзен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Ганс. Чисте правознавство: З дод.: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Пробл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справедливості / Ганс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Кельзен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[пер. з нім. О.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Мокровольсского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]. – К.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Юніверс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2004. – 496 с.  </w:t>
            </w:r>
          </w:p>
          <w:p w14:paraId="6C0D5899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26.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Кістяківський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Б. О. Вибране / Богдан Олександрович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Кістяківський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Абрис, 1996. – 471 с.</w:t>
            </w:r>
          </w:p>
          <w:p w14:paraId="570CE628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27.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Большевизм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і сучасне завдання українського Заходу. Національно-політичні замітки / Василь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Львів, 1925. – 125 с.</w:t>
            </w:r>
          </w:p>
          <w:p w14:paraId="24E6810C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28. Липинський В. Листи до братів-хліборобів. Про ідею й організацію українського монархізму. Писані 1919–1926 рр. / В’ячеслав Липинський. – Відень, 1926. – 580 с.</w:t>
            </w:r>
          </w:p>
          <w:p w14:paraId="39F16E25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29. Липинський В. Релігія і церква в історії України / В’ячеслав Липинський. – Львів, 1933. – 131 с.</w:t>
            </w:r>
          </w:p>
          <w:p w14:paraId="7E1B5189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Макявеллі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Н. Флорентійська хроніка. Державець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Ніколло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Макявеллі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[пер.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італ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Анатоль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Перепадя</w:t>
            </w:r>
            <w:proofErr w:type="spellEnd"/>
            <w:r w:rsidRPr="001319A6">
              <w:rPr>
                <w:rFonts w:ascii="Times New Roman" w:hAnsi="Times New Roman" w:cs="Times New Roman"/>
              </w:rPr>
              <w:t>]. – К. : Основи, 1998. – 495 с.</w:t>
            </w:r>
          </w:p>
          <w:p w14:paraId="7913FBA3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31. Міл Д. С. Про свободу: Есе/ Джордж Стюарт Міл; 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англ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К. : Вид-во Соломії Павличко «Основи», 2001. – 463 с.</w:t>
            </w:r>
          </w:p>
          <w:p w14:paraId="0EA99A9F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32. Монтень М. Проби / Мішель Монтень ; [пер. з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фр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А. Перепаді]. – К. : Дух і Літера, 2005. –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1. – 365 с. ; 2006. –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2. – 515 с. ; 2007. –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Кн</w:t>
            </w:r>
            <w:proofErr w:type="spellEnd"/>
            <w:r w:rsidRPr="001319A6">
              <w:rPr>
                <w:rFonts w:ascii="Times New Roman" w:hAnsi="Times New Roman" w:cs="Times New Roman"/>
              </w:rPr>
              <w:t>. 3. – 383 с.</w:t>
            </w:r>
          </w:p>
          <w:p w14:paraId="1B9D89B9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33.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Монтескье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Ш. Л.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/ Шарль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Луи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Монтескье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; [</w:t>
            </w:r>
            <w:proofErr w:type="spellStart"/>
            <w:r w:rsidRPr="001319A6">
              <w:rPr>
                <w:rFonts w:ascii="Times New Roman" w:hAnsi="Times New Roman" w:cs="Times New Roman"/>
              </w:rPr>
              <w:t>общ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ред. 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вст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ст. М. П.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Баскин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]. – М. :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Гос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изд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полит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лит</w:t>
            </w:r>
            <w:proofErr w:type="spellEnd"/>
            <w:r w:rsidRPr="001319A6">
              <w:rPr>
                <w:rFonts w:ascii="Times New Roman" w:hAnsi="Times New Roman" w:cs="Times New Roman"/>
              </w:rPr>
              <w:t>., 1955. – 798 с.</w:t>
            </w:r>
          </w:p>
          <w:p w14:paraId="05B94E62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34.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Ницше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Ф. Воля к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власти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Т. 1.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Фридрих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Ницше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М. : Пор – Рояль, 1994. – 352 с.</w:t>
            </w:r>
          </w:p>
          <w:p w14:paraId="3100C6B7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35.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Ницше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Странник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тень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. Т. 2. /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Фридрих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Ницше</w:t>
            </w:r>
            <w:proofErr w:type="spellEnd"/>
            <w:r w:rsidRPr="001319A6">
              <w:rPr>
                <w:rFonts w:ascii="Times New Roman" w:hAnsi="Times New Roman" w:cs="Times New Roman"/>
              </w:rPr>
              <w:t>. – М. : Пор – Рояль, 1994. – 400 с.</w:t>
            </w:r>
          </w:p>
          <w:p w14:paraId="05D42E67" w14:textId="77777777" w:rsidR="00681F9B" w:rsidRPr="001319A6" w:rsidRDefault="00681F9B" w:rsidP="00604657">
            <w:pPr>
              <w:widowControl w:val="0"/>
              <w:tabs>
                <w:tab w:val="left" w:pos="720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36. Ніцше Ф. Так казав Заратустра; Жадання влади / Фрідріх Ніцше ; [пер. з нім. А.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Онищака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Таращука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]. – К. : Дніпро, 1993. – 415 с. </w:t>
            </w:r>
          </w:p>
          <w:p w14:paraId="3804E9AE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37. Ортега-і-Гассет Х. Бунт мас // Хосе Ортега-і-Гассет. Вибрані твори / Хосе Ортега-і-Гассет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>; [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перекл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з іспанської В.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Бургардта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В. В.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Сахна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О.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Товстенка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 </w:t>
            </w: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– К. : Основи, 1994. – 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>С. 15–139.</w:t>
            </w:r>
          </w:p>
          <w:p w14:paraId="2F857DE5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19A6">
              <w:rPr>
                <w:rFonts w:ascii="Times New Roman" w:hAnsi="Times New Roman"/>
                <w:sz w:val="22"/>
                <w:szCs w:val="22"/>
              </w:rPr>
              <w:t xml:space="preserve">38. Платон. Держава /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Платон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давньогрецької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коментарі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Д. Коваль].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, 2000. – 355 с.</w:t>
            </w:r>
          </w:p>
          <w:p w14:paraId="2F3B912F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39.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Поппер К.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Відкрите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суспільство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його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вороги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у 2 т. Т. 1 / [пер. з англ. О. Коваленка] ; Т. 2 / [пер. з англ. О.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Буценка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 / Карл Поппер.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, 1994 . – Т.1. – 444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с.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Т.2. – 494 с.</w:t>
            </w:r>
          </w:p>
          <w:p w14:paraId="1B3D8D7F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40.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Ролз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Д.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Теорія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справедливості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Джон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Ролз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англ. О.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Мокровольский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, 2001. – 822 с.</w:t>
            </w:r>
          </w:p>
          <w:p w14:paraId="2369F750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41.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Роттердамский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Е. Похвала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глупоті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Домашні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бесіди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Еразм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Роттердамский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латини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В. Литвинова, Й.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Кобова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1993,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. – 319 с.</w:t>
            </w:r>
          </w:p>
          <w:p w14:paraId="3341780D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42.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Руссо Ж.-Ж. Об общественном договоре, или Принципы политического права. Трактаты / Жан-Жак Руссо.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М.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Наука, 1969. – 703 с.</w:t>
            </w:r>
          </w:p>
          <w:p w14:paraId="71A76934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43.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Руссо Ж.-Ж. Об общественном договоре: трактаты / Жан-Жак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Руссо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Центр фундаментальной социологии; [пер. с фр.].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М.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КАНОН – пресс ;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Кучково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поле, 1998. – 416 с.</w:t>
            </w:r>
          </w:p>
          <w:p w14:paraId="3E7BF1F7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44.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Сартр Ж.-П.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Буття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ніщо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Нарис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феноменологічної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онтології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Жан-Поль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Сартр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фр. В. Лях, П.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Таращук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, 2001. – 854 с.</w:t>
            </w:r>
          </w:p>
          <w:p w14:paraId="33FE7729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45.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Спіноза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Б.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Богословсько-політичний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трактат / Бенедикт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Спіноза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лат. В.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Литвинова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вст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слово В. Литвинова].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Вид-во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Соломії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Павличко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”, 2003. – 237 с.</w:t>
            </w:r>
          </w:p>
          <w:p w14:paraId="442E1EFC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46.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Токвіль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А. де. Про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демократію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Америці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у 2 т. /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Алексіс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де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Токвіль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; [пер. з фр. Г.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Філіпчука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та М. Москаленка ;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передм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Андре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Жардена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Видавничий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дім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Всесвіт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”, 1999. – 590 с.</w:t>
            </w:r>
          </w:p>
          <w:p w14:paraId="38678124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47.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Томашівський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Під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колесами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історії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нариси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статті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Степан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Томашівський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Берлін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Вид-во «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Українське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слово», 1922. – 102 с.</w:t>
            </w:r>
          </w:p>
          <w:p w14:paraId="75D20283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48. Томашівський </w:t>
            </w:r>
            <w:r w:rsidRPr="001319A6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Про ідеї, героїв і політику: відкритий лист до В.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Липиського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додатками / Степан Томашівський. – Львів : Вид. спілка «Діло», 1929. – 132 с.</w:t>
            </w:r>
          </w:p>
          <w:p w14:paraId="14B763E3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49.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Тоффлер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Е.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Третя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хвиля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міжнародний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футурологічний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бестселер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Елвін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Тоффлер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англ. А.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Євса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Вид.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дім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Всесвіт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”, 2000. – 480 с.</w:t>
            </w:r>
          </w:p>
          <w:p w14:paraId="5A7FBE86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>0</w:t>
            </w: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Фромм Э. Бегство от свободы / Э.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Фромм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с англ. Г. Ф.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Швейниса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; общ. ред. и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послесл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. П. С. Гуревича].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М.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Прогресс, 1990. </w:t>
            </w:r>
            <w:r w:rsidRPr="001319A6">
              <w:rPr>
                <w:rFonts w:ascii="Times New Roman" w:hAnsi="Times New Roman"/>
                <w:sz w:val="22"/>
                <w:szCs w:val="22"/>
              </w:rPr>
              <w:lastRenderedPageBreak/>
              <w:t>– 269 с.</w:t>
            </w:r>
          </w:p>
          <w:p w14:paraId="71BD0A52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51.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Фуко М.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Наглядати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й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карати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народження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в’язниці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Мішель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Фуко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фр.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П.Таращук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Основи,1998. – 392 с.</w:t>
            </w:r>
          </w:p>
          <w:p w14:paraId="7C41DE5A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52.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Фукуяма Ф.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Людська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природа і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відновлення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соціального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порядку /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Френсіс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Фукуяма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з англ. В. Дмитрука]. – </w:t>
            </w:r>
            <w:proofErr w:type="spellStart"/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Львів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Кальварія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>, 2005. – 380 с.</w:t>
            </w:r>
          </w:p>
          <w:p w14:paraId="05FC1890" w14:textId="77777777" w:rsidR="00681F9B" w:rsidRPr="001319A6" w:rsidRDefault="00681F9B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53.</w:t>
            </w:r>
            <w:r w:rsidRPr="001319A6">
              <w:rPr>
                <w:rFonts w:ascii="Times New Roman" w:hAnsi="Times New Roman"/>
                <w:sz w:val="22"/>
                <w:szCs w:val="22"/>
              </w:rPr>
              <w:t xml:space="preserve"> Хайек Ф. А. Пагубная самонадеянность: ошибки социализма / Фридрих Август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Хайек ;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[пер. с англ. ; под ред. У. У. </w:t>
            </w:r>
            <w:proofErr w:type="spellStart"/>
            <w:r w:rsidRPr="001319A6">
              <w:rPr>
                <w:rFonts w:ascii="Times New Roman" w:hAnsi="Times New Roman"/>
                <w:sz w:val="22"/>
                <w:szCs w:val="22"/>
              </w:rPr>
              <w:t>Баттли</w:t>
            </w:r>
            <w:proofErr w:type="spell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Pr="001319A6">
              <w:rPr>
                <w:rFonts w:ascii="Times New Roman" w:hAnsi="Times New Roman"/>
                <w:sz w:val="22"/>
                <w:szCs w:val="22"/>
              </w:rPr>
              <w:t>М. :</w:t>
            </w:r>
            <w:proofErr w:type="gramEnd"/>
            <w:r w:rsidRPr="001319A6">
              <w:rPr>
                <w:rFonts w:ascii="Times New Roman" w:hAnsi="Times New Roman"/>
                <w:sz w:val="22"/>
                <w:szCs w:val="22"/>
              </w:rPr>
              <w:t xml:space="preserve"> Новости, 1992. – 304 с.</w:t>
            </w:r>
          </w:p>
          <w:p w14:paraId="3346F526" w14:textId="77777777" w:rsidR="00681F9B" w:rsidRPr="001319A6" w:rsidRDefault="00D47128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54</w:t>
            </w:r>
            <w:r w:rsidR="00681F9B" w:rsidRPr="001319A6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Хардт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М. Множество: война и демократия в эпоху империи / Майкл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Хардт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, Антонио </w:t>
            </w:r>
            <w:proofErr w:type="gram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Негри ;</w:t>
            </w:r>
            <w:proofErr w:type="gram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[пер. с англ. ; под ред. В. Иноземцева]. – </w:t>
            </w:r>
            <w:proofErr w:type="gram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М. :</w:t>
            </w:r>
            <w:proofErr w:type="gram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Революция Культурная, 2006. – 508 с.</w:t>
            </w:r>
          </w:p>
          <w:p w14:paraId="44378C6B" w14:textId="77777777" w:rsidR="00681F9B" w:rsidRPr="001319A6" w:rsidRDefault="00D47128" w:rsidP="00604657">
            <w:pPr>
              <w:pStyle w:val="a5"/>
              <w:widowControl w:val="0"/>
              <w:tabs>
                <w:tab w:val="left" w:pos="7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9A6">
              <w:rPr>
                <w:rFonts w:ascii="Times New Roman" w:hAnsi="Times New Roman"/>
                <w:sz w:val="22"/>
                <w:szCs w:val="22"/>
                <w:lang w:val="uk-UA"/>
              </w:rPr>
              <w:t>55</w:t>
            </w:r>
            <w:r w:rsidR="00681F9B" w:rsidRPr="001319A6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Шумпетер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Й. А.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Капіталізм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соціалізм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демократія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/ Йозеф А. </w:t>
            </w:r>
            <w:proofErr w:type="spellStart"/>
            <w:proofErr w:type="gram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Шумпетер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[пер. з англ. В.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Ружицького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, П.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Таращука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]. – </w:t>
            </w:r>
            <w:proofErr w:type="gram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К. :</w:t>
            </w:r>
            <w:proofErr w:type="gram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81F9B" w:rsidRPr="001319A6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="00681F9B" w:rsidRPr="001319A6">
              <w:rPr>
                <w:rFonts w:ascii="Times New Roman" w:hAnsi="Times New Roman"/>
                <w:sz w:val="22"/>
                <w:szCs w:val="22"/>
              </w:rPr>
              <w:t>, 1995. – 528 с.</w:t>
            </w:r>
          </w:p>
          <w:p w14:paraId="2212C801" w14:textId="77777777" w:rsidR="00891EBB" w:rsidRPr="00531B51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8F8DC1" w14:textId="77777777" w:rsidR="00891EBB" w:rsidRPr="00976E45" w:rsidRDefault="00891EBB" w:rsidP="00604657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3DF237" w14:textId="77777777" w:rsidR="00891EBB" w:rsidRPr="00D07FF1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681FE4B" w14:textId="77777777" w:rsidR="00891EBB" w:rsidRPr="00D07FF1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14:paraId="74058D09" w14:textId="77777777" w:rsidR="00891EBB" w:rsidRPr="00D07FF1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40093F9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14:paraId="75397B1D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14:paraId="39350890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14:paraId="42964E0F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14:paraId="1B3D75CF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14:paraId="1FDD504E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Шевченка // http://lib-gw.univ.kiev.ua/</w:t>
            </w:r>
          </w:p>
          <w:p w14:paraId="085E8C78" w14:textId="77777777" w:rsidR="00891EBB" w:rsidRPr="00D07FF1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14:paraId="2E3F79B0" w14:textId="77777777" w:rsidR="00891EBB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7" w:history="1">
              <w:r w:rsidRPr="001D4BA4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14:paraId="542C2137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1B51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14:paraId="3C031160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14:paraId="5CBE53E9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14:paraId="0CA5E8CA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14:paraId="53E04A60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14:paraId="5E92192B" w14:textId="77777777" w:rsidR="00891EBB" w:rsidRPr="00945F30" w:rsidRDefault="00891EBB" w:rsidP="006046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lastRenderedPageBreak/>
              <w:t xml:space="preserve"> http://decentralization.gov.ua/ – інформаційні матеріали щодо децентралізації влади в Україні</w:t>
            </w:r>
          </w:p>
          <w:p w14:paraId="25DC6DB9" w14:textId="77777777" w:rsidR="00891EBB" w:rsidRPr="00D07FF1" w:rsidRDefault="00891EBB" w:rsidP="00604657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1EBB" w:rsidRPr="00D07FF1" w14:paraId="23037159" w14:textId="77777777" w:rsidTr="00604657">
        <w:trPr>
          <w:trHeight w:val="7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CC9E2B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DCC1CC" w14:textId="77777777" w:rsidR="00891EBB" w:rsidRPr="00D07FF1" w:rsidRDefault="00D47128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135</w:t>
            </w:r>
            <w:r w:rsidR="00891EBB"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год</w:t>
            </w:r>
          </w:p>
        </w:tc>
      </w:tr>
      <w:tr w:rsidR="00891EBB" w:rsidRPr="00D07FF1" w14:paraId="7D9F1079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202CB0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5F2F1C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</w:t>
            </w:r>
            <w:r w:rsidR="00D47128">
              <w:rPr>
                <w:rFonts w:ascii="Times New Roman" w:hAnsi="Times New Roman" w:cs="Times New Roman"/>
              </w:rPr>
              <w:t>, 16 годин практичних занять. 87</w:t>
            </w:r>
            <w:r w:rsidRPr="008A2D25">
              <w:rPr>
                <w:rFonts w:ascii="Times New Roman" w:hAnsi="Times New Roman" w:cs="Times New Roman"/>
              </w:rPr>
              <w:t xml:space="preserve"> години самостійної роботи</w:t>
            </w:r>
          </w:p>
        </w:tc>
      </w:tr>
      <w:tr w:rsidR="00891EBB" w:rsidRPr="00D07FF1" w14:paraId="7DA79E5A" w14:textId="77777777" w:rsidTr="00604657">
        <w:trPr>
          <w:trHeight w:val="115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47E0DA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89DE72" w14:textId="77777777" w:rsidR="00891EBB" w:rsidRPr="00D07FF1" w:rsidRDefault="00891EBB" w:rsidP="0060465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14:paraId="4E276752" w14:textId="77777777" w:rsidR="00891EBB" w:rsidRDefault="00891EBB" w:rsidP="0060465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14:paraId="58B39F90" w14:textId="77777777" w:rsidR="00D47128" w:rsidRPr="00D47128" w:rsidRDefault="00D47128" w:rsidP="0060465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Історичну </w:t>
            </w:r>
            <w:r w:rsidRPr="00D4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трансформації 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знань про політику</w:t>
            </w:r>
            <w:r w:rsidRPr="00D4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період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Київської Русі,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-польську добу, Гетьманщини, імперський період, ХХ-ХХІ століть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7DFD2AEE" w14:textId="77777777" w:rsidR="00D47128" w:rsidRPr="001F4935" w:rsidRDefault="00D47128" w:rsidP="0060465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правових, моральних підстав політичної влади та політичної діяльності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політичних у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ченнях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Київської Русі,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r w:rsidR="00477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-польс</w:t>
            </w:r>
            <w:r w:rsidR="00477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добу, Гетьманщини, імперський період, ХХ-ХХІ століть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7464E192" w14:textId="77777777" w:rsidR="00D47128" w:rsidRPr="001F4935" w:rsidRDefault="00D47128" w:rsidP="0060465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</w:t>
            </w: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вивчення політичних явищ і методикою професійної оцінки політичних концепцій;</w:t>
            </w:r>
          </w:p>
          <w:p w14:paraId="5D2E9AA5" w14:textId="77777777" w:rsidR="00D47128" w:rsidRDefault="00AE23E8" w:rsidP="0060465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системні</w:t>
            </w:r>
            <w:r w:rsidR="00D47128"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</w:t>
            </w:r>
            <w:r w:rsidR="00D47128"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аналізу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 у</w:t>
            </w:r>
            <w:r w:rsidR="00D47128"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чень, доктрин та теорій,</w:t>
            </w:r>
            <w:r w:rsidR="00D47128"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EF887A" w14:textId="77777777" w:rsidR="00AE23E8" w:rsidRPr="001F4935" w:rsidRDefault="00AE23E8" w:rsidP="0060465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аналітичні підходи </w:t>
            </w:r>
            <w:r w:rsidR="00477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розуміння політичних ідей у контексті політичних і соціально-економічних реалій сучасної їм епохи</w:t>
            </w:r>
          </w:p>
          <w:p w14:paraId="035396AD" w14:textId="77777777" w:rsidR="00891EBB" w:rsidRPr="000B1A98" w:rsidRDefault="00891EBB" w:rsidP="00604657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</w:p>
          <w:p w14:paraId="38C822F8" w14:textId="77777777" w:rsidR="00891EBB" w:rsidRDefault="00891EBB" w:rsidP="00604657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14:paraId="70F25FCE" w14:textId="77777777" w:rsidR="00891EBB" w:rsidRPr="00791815" w:rsidRDefault="00D47128" w:rsidP="0060465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самостійного аналізу теоретичних робіт найбільших представників політичної думки для професійної орієнтації в загальносвітових тенденціях і перспективах розвитку досліджень в галузі держави, політики і права;</w:t>
            </w:r>
          </w:p>
          <w:p w14:paraId="1D525F45" w14:textId="77777777" w:rsidR="00791815" w:rsidRPr="00AE23E8" w:rsidRDefault="00791815" w:rsidP="00604657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аналітично представити зміст найважливіших політичних концепцій, оцінити їх роль і значення в розвитку методологічних підходів до формування теоретичної моделі пізнання політичних явищ;</w:t>
            </w:r>
          </w:p>
          <w:p w14:paraId="7C1D903C" w14:textId="77777777" w:rsidR="00791815" w:rsidRPr="00AE23E8" w:rsidRDefault="00791815" w:rsidP="00604657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простежити витоки виникнення і розвитку політичної теорії в її взаємодії з іншими науковими школами і напрямами;</w:t>
            </w:r>
          </w:p>
          <w:p w14:paraId="15335A84" w14:textId="77777777" w:rsidR="00791815" w:rsidRPr="00AE23E8" w:rsidRDefault="00791815" w:rsidP="00604657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володіти категоріально-понятійн</w:t>
            </w:r>
            <w:r w:rsidR="00AE23E8"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апаратом історії політичних у</w:t>
            </w:r>
            <w:r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чень.</w:t>
            </w:r>
          </w:p>
          <w:p w14:paraId="6E243239" w14:textId="77777777" w:rsidR="00791815" w:rsidRPr="00AE23E8" w:rsidRDefault="00AE23E8" w:rsidP="0060465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AE2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володіти сучасні методами аналізу особливостей становлення та розвитку політичних доктрин від середньовіччя до сучасності;</w:t>
            </w:r>
          </w:p>
        </w:tc>
      </w:tr>
      <w:tr w:rsidR="00891EBB" w:rsidRPr="00D07FF1" w14:paraId="53AA32C5" w14:textId="77777777" w:rsidTr="00604657">
        <w:trPr>
          <w:trHeight w:val="5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72E765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Формат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23DB8B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891EBB" w:rsidRPr="00D07FF1" w14:paraId="3D4571B1" w14:textId="77777777" w:rsidTr="00604657">
        <w:trPr>
          <w:trHeight w:val="5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6A9026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28E0D0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політика, </w:t>
            </w:r>
            <w:r w:rsidR="00477AC7">
              <w:rPr>
                <w:rFonts w:ascii="Times New Roman" w:eastAsia="Times New Roman" w:hAnsi="Times New Roman" w:cs="Times New Roman"/>
                <w:lang w:eastAsia="uk-UA"/>
              </w:rPr>
              <w:t>влада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держава,</w:t>
            </w:r>
            <w:r w:rsidR="00477AC7">
              <w:rPr>
                <w:rFonts w:ascii="Times New Roman" w:eastAsia="Times New Roman" w:hAnsi="Times New Roman" w:cs="Times New Roman"/>
                <w:lang w:eastAsia="uk-UA"/>
              </w:rPr>
              <w:t xml:space="preserve"> мораль, свобода, право,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місцеве самоврядування, уряд, законодавча влада, </w:t>
            </w:r>
            <w:r w:rsidR="00477AC7">
              <w:rPr>
                <w:rFonts w:ascii="Times New Roman" w:eastAsia="Times New Roman" w:hAnsi="Times New Roman" w:cs="Times New Roman"/>
                <w:lang w:eastAsia="uk-UA"/>
              </w:rPr>
              <w:t xml:space="preserve">вибори, демократія,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політичне рішення. </w:t>
            </w:r>
          </w:p>
        </w:tc>
      </w:tr>
      <w:tr w:rsidR="00891EBB" w:rsidRPr="00D07FF1" w14:paraId="44890FDE" w14:textId="77777777" w:rsidTr="00604657">
        <w:trPr>
          <w:trHeight w:val="79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275CE2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230BCF" w14:textId="77777777" w:rsidR="00891EBB" w:rsidRPr="00D07FF1" w:rsidRDefault="00891EBB" w:rsidP="00604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891EBB" w:rsidRPr="00D07FF1" w14:paraId="25CBB8A3" w14:textId="77777777" w:rsidTr="00604657">
        <w:trPr>
          <w:trHeight w:val="73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32814D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975605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891EBB" w:rsidRPr="00D07FF1" w14:paraId="6FA02A44" w14:textId="77777777" w:rsidTr="00604657">
        <w:trPr>
          <w:trHeight w:val="6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770F40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Пререквізити</w:t>
            </w:r>
            <w:proofErr w:type="spellEnd"/>
          </w:p>
          <w:p w14:paraId="5990B48C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6B3A16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Для вивчення курсу студенти потребують базових знань </w:t>
            </w:r>
            <w:r w:rsidR="003859DC">
              <w:rPr>
                <w:rFonts w:ascii="Times New Roman" w:eastAsia="Times New Roman" w:hAnsi="Times New Roman" w:cs="Times New Roman"/>
                <w:lang w:eastAsia="uk-UA"/>
              </w:rPr>
              <w:t xml:space="preserve"> з дисциплін «Історія України », «Історія політичних учень зарубіжних країн», </w:t>
            </w:r>
          </w:p>
        </w:tc>
      </w:tr>
      <w:tr w:rsidR="00891EBB" w:rsidRPr="00D07FF1" w14:paraId="37C15413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26F75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FAC5FB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14:paraId="5B89E601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14:paraId="54499A91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14:paraId="26BB7D3A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14:paraId="01BFD7AA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91EBB" w:rsidRPr="00D07FF1" w14:paraId="57871EAE" w14:textId="77777777" w:rsidTr="00604657">
        <w:trPr>
          <w:trHeight w:val="115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C3230A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2401B5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14:paraId="53627D1B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14:paraId="0466547F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14:paraId="64C43DE3" w14:textId="77777777" w:rsidR="00891EBB" w:rsidRPr="00D07FF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891EBB" w:rsidRPr="00D07FF1" w14:paraId="36F87B26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0E4A8" w14:textId="77777777" w:rsidR="00891EBB" w:rsidRPr="00D07FF1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40ED01" w14:textId="77777777" w:rsidR="00891EBB" w:rsidRPr="008A2D25" w:rsidRDefault="00891EBB" w:rsidP="006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3BD10F76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5E4B0260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7EA6F4EA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660E9F41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5A007055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14:paraId="5DE2400C" w14:textId="77777777" w:rsidR="00891EBB" w:rsidRPr="008A2D25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14:paraId="4BBFFE06" w14:textId="77777777" w:rsidR="00891EBB" w:rsidRPr="008A2D25" w:rsidRDefault="00891EBB" w:rsidP="00604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14:paraId="1F811B13" w14:textId="77777777" w:rsidR="00891EBB" w:rsidRPr="00AF5AA1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891EBB" w:rsidRPr="00496703" w14:paraId="06F7B551" w14:textId="77777777" w:rsidTr="00604657">
        <w:trPr>
          <w:trHeight w:val="12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993313" w14:textId="77777777" w:rsidR="00891EBB" w:rsidRPr="00496703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t>Питання до заліку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494AAE" w14:textId="77777777" w:rsidR="00093F3D" w:rsidRPr="001319A6" w:rsidRDefault="00093F3D" w:rsidP="00604657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Політична думка Київської Русі.</w:t>
            </w:r>
          </w:p>
          <w:p w14:paraId="43C2A28B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Ідея єдності Руської землі в «Слово о полку Ігоревім».</w:t>
            </w:r>
          </w:p>
          <w:p w14:paraId="1CE28437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Політико-правові ідеї в Гадяцькому договорі</w:t>
            </w:r>
          </w:p>
          <w:p w14:paraId="38F70407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С.Оріховського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77625668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«</w:t>
            </w:r>
            <w:proofErr w:type="spellStart"/>
            <w:r w:rsidRPr="001319A6">
              <w:rPr>
                <w:rFonts w:ascii="Times New Roman" w:hAnsi="Times New Roman" w:cs="Times New Roman"/>
              </w:rPr>
              <w:t>Апокрисис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Х.Філалета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– важлива пам’ятка української політичної думки кінця Х</w:t>
            </w:r>
            <w:r w:rsidRPr="001319A6">
              <w:rPr>
                <w:rFonts w:ascii="Times New Roman" w:hAnsi="Times New Roman" w:cs="Times New Roman"/>
                <w:lang w:val="en-US"/>
              </w:rPr>
              <w:t>V</w:t>
            </w:r>
            <w:r w:rsidRPr="001319A6">
              <w:rPr>
                <w:rFonts w:ascii="Times New Roman" w:hAnsi="Times New Roman" w:cs="Times New Roman"/>
              </w:rPr>
              <w:t>І – початку Х</w:t>
            </w:r>
            <w:r w:rsidRPr="001319A6">
              <w:rPr>
                <w:rFonts w:ascii="Times New Roman" w:hAnsi="Times New Roman" w:cs="Times New Roman"/>
                <w:lang w:val="en-US"/>
              </w:rPr>
              <w:t>V</w:t>
            </w:r>
            <w:r w:rsidRPr="001319A6">
              <w:rPr>
                <w:rFonts w:ascii="Times New Roman" w:hAnsi="Times New Roman" w:cs="Times New Roman"/>
              </w:rPr>
              <w:t>ІІ ст.</w:t>
            </w:r>
          </w:p>
          <w:p w14:paraId="1299DA2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І.Вишенського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3351F1B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прихильників і противників Берестейської унії 1596 р.</w:t>
            </w:r>
          </w:p>
          <w:p w14:paraId="69B1D4A3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Українська політична думка часів Хмельниччини та Руїни.</w:t>
            </w:r>
          </w:p>
          <w:p w14:paraId="66375A0A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Питання державно-правового устрою України в «</w:t>
            </w:r>
            <w:proofErr w:type="spellStart"/>
            <w:r w:rsidRPr="001319A6">
              <w:rPr>
                <w:rFonts w:ascii="Times New Roman" w:hAnsi="Times New Roman" w:cs="Times New Roman"/>
              </w:rPr>
              <w:t>Бендерській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конституції»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П.Орлика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74860FE4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Ф.Прокоповича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561C8AFF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О.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Назарука</w:t>
            </w:r>
            <w:proofErr w:type="spellEnd"/>
          </w:p>
          <w:p w14:paraId="200D4B8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Івана Мазепи.</w:t>
            </w:r>
          </w:p>
          <w:p w14:paraId="391658CC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Я.Козельського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2959682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Г.Сковороди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65FD2BB4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«Історія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Русів</w:t>
            </w:r>
            <w:proofErr w:type="spellEnd"/>
            <w:r w:rsidRPr="001319A6">
              <w:rPr>
                <w:rFonts w:ascii="Times New Roman" w:hAnsi="Times New Roman" w:cs="Times New Roman"/>
              </w:rPr>
              <w:t>» – пам’ятка української політичної думки кінця Х</w:t>
            </w:r>
            <w:r w:rsidRPr="001319A6">
              <w:rPr>
                <w:rFonts w:ascii="Times New Roman" w:hAnsi="Times New Roman" w:cs="Times New Roman"/>
                <w:lang w:val="en-US"/>
              </w:rPr>
              <w:t>V</w:t>
            </w:r>
            <w:r w:rsidRPr="001319A6">
              <w:rPr>
                <w:rFonts w:ascii="Times New Roman" w:hAnsi="Times New Roman" w:cs="Times New Roman"/>
              </w:rPr>
              <w:t xml:space="preserve">ІІІ – ХІХ ст. </w:t>
            </w:r>
          </w:p>
          <w:p w14:paraId="3C82978B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Соціально-історичні умови розвитку політичної думки на східноукраїнських землях в першій половині ХІХ ст.  </w:t>
            </w:r>
          </w:p>
          <w:p w14:paraId="78FC92B3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Кирило-Мефодіївське товариство про державний устрій.</w:t>
            </w:r>
          </w:p>
          <w:p w14:paraId="0C94C9C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М.Костомарова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430C93CE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П.Куліша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548F237F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Т.Шевченка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12519AED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членів «Старої Київської Громади».</w:t>
            </w:r>
          </w:p>
          <w:p w14:paraId="5FB13D2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Володимира Антоновича.</w:t>
            </w:r>
          </w:p>
          <w:p w14:paraId="2D82FC52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громадсько-культурного об’єднання «Руська трійця».</w:t>
            </w:r>
          </w:p>
          <w:p w14:paraId="1516ADC2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М.Драгоманова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2214A86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М.Драгоманов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«Переднє слово до «Громади»».</w:t>
            </w:r>
          </w:p>
          <w:p w14:paraId="0D8CF80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І.Франка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та їх еволюція.</w:t>
            </w:r>
          </w:p>
          <w:p w14:paraId="74139CAC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lastRenderedPageBreak/>
              <w:t>І.Франко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«Поза межами можливого», «Що таке поступ?».</w:t>
            </w:r>
          </w:p>
          <w:p w14:paraId="2F6E6FEA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О.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Ейхельмана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3AC8408B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Внесок Сергія Подолинського в поширення української політичної думки.</w:t>
            </w:r>
          </w:p>
          <w:p w14:paraId="2F60FAD9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В.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Кучабського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3684355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М.Грушевського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08FE4024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Б.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Кістяківського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1CEF652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М.Грушевський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«На порозі Нової України».</w:t>
            </w:r>
          </w:p>
          <w:p w14:paraId="2707FB88" w14:textId="77777777" w:rsidR="00093F3D" w:rsidRPr="001319A6" w:rsidRDefault="00093F3D" w:rsidP="0060465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34. Суспільно-політичні погляди клерикального напряму консерватизму (А. Шептицький, Й. Сліпий)</w:t>
            </w:r>
          </w:p>
          <w:p w14:paraId="784967FF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С.Томашівського</w:t>
            </w:r>
            <w:proofErr w:type="spellEnd"/>
          </w:p>
          <w:p w14:paraId="3327887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С. Петлюри</w:t>
            </w:r>
          </w:p>
          <w:p w14:paraId="0EAA129F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Проблема класів і станів в «Листах до братів хліборобів»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В.Липинського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2D9920C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Проблема української державності в «Листах до братів хліборобів»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В.Липинського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668A280F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Проблема нації і міжнаціональних відносин в «Листах до братів хліборобів»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В.Липинського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5D2FBE22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М.Міхновського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 «Самостійна Україна»..</w:t>
            </w:r>
          </w:p>
          <w:p w14:paraId="0B9E13C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ідеї в програмних документах ОУН </w:t>
            </w:r>
          </w:p>
          <w:p w14:paraId="4A6911E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Політична доктрина в публіцистиці ОУН («Розбудова нації», «Самостійна думка», «Студентський Вісник».</w:t>
            </w:r>
          </w:p>
          <w:p w14:paraId="3BDFD01C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Політичні ідеали «Братства тарасівців» (Іван Липа, Борис Грінченко, Микола Міхновський).</w:t>
            </w:r>
          </w:p>
          <w:p w14:paraId="143FA72E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Д.Донцов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«Націоналізм».</w:t>
            </w:r>
          </w:p>
          <w:p w14:paraId="68FD3D7D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Д.Донцов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«Підстави нашої політики».</w:t>
            </w:r>
          </w:p>
          <w:p w14:paraId="562CE3F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М.Сціборський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Націократія</w:t>
            </w:r>
            <w:proofErr w:type="spellEnd"/>
            <w:r w:rsidRPr="001319A6">
              <w:rPr>
                <w:rFonts w:ascii="Times New Roman" w:hAnsi="Times New Roman" w:cs="Times New Roman"/>
              </w:rPr>
              <w:t>».</w:t>
            </w:r>
          </w:p>
          <w:p w14:paraId="13314DE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В.Старосольський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«Теорія нації».</w:t>
            </w:r>
          </w:p>
          <w:p w14:paraId="65853C2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Ю.Бачинський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«Україна </w:t>
            </w:r>
            <w:proofErr w:type="spellStart"/>
            <w:r w:rsidRPr="001319A6">
              <w:rPr>
                <w:rFonts w:ascii="Times New Roman" w:hAnsi="Times New Roman" w:cs="Times New Roman"/>
              </w:rPr>
              <w:t>irredenta</w:t>
            </w:r>
            <w:proofErr w:type="spellEnd"/>
            <w:r w:rsidRPr="001319A6">
              <w:rPr>
                <w:rFonts w:ascii="Times New Roman" w:hAnsi="Times New Roman" w:cs="Times New Roman"/>
              </w:rPr>
              <w:t>».</w:t>
            </w:r>
          </w:p>
          <w:p w14:paraId="436088D7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О.І.Бочковський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«Вступ до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націології</w:t>
            </w:r>
            <w:proofErr w:type="spellEnd"/>
            <w:r w:rsidRPr="001319A6">
              <w:rPr>
                <w:rFonts w:ascii="Times New Roman" w:hAnsi="Times New Roman" w:cs="Times New Roman"/>
              </w:rPr>
              <w:t>».</w:t>
            </w:r>
          </w:p>
          <w:p w14:paraId="696E8B8D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Ю.Липа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«Призначення України».</w:t>
            </w:r>
          </w:p>
          <w:p w14:paraId="50EC8C32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Є. Маланюка.</w:t>
            </w:r>
          </w:p>
          <w:p w14:paraId="1DCB2A31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С.Дністрянський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«Загальна наука права і політики».</w:t>
            </w:r>
          </w:p>
          <w:p w14:paraId="161E4CFB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П.Полтави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237BEEFC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 ФНЄ(С. Паліїв,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М.Іванейко</w:t>
            </w:r>
            <w:proofErr w:type="spellEnd"/>
            <w:r w:rsidRPr="001319A6">
              <w:rPr>
                <w:rFonts w:ascii="Times New Roman" w:hAnsi="Times New Roman" w:cs="Times New Roman"/>
              </w:rPr>
              <w:t>).</w:t>
            </w:r>
          </w:p>
          <w:p w14:paraId="648BFD0E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Роль і значення «Слово перестороги»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В.Подолинського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– для української політичної думки середини ХІХ ст.</w:t>
            </w:r>
          </w:p>
          <w:p w14:paraId="6977F52C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погляди  лідерів УНДО (В. Мудрий, З.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Пеленський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Целевич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). </w:t>
            </w:r>
          </w:p>
          <w:p w14:paraId="3A05993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Ідеологічні засади політичної боротьби ОУН (Ю.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Вассиян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В. Мартинець). </w:t>
            </w:r>
          </w:p>
          <w:p w14:paraId="03D2981D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Націонал-комунізм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М.Хвильового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4122439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9A6">
              <w:rPr>
                <w:rFonts w:ascii="Times New Roman" w:hAnsi="Times New Roman" w:cs="Times New Roman"/>
              </w:rPr>
              <w:t>В.Винниченко</w:t>
            </w:r>
            <w:proofErr w:type="spellEnd"/>
            <w:r w:rsidRPr="001319A6">
              <w:rPr>
                <w:rFonts w:ascii="Times New Roman" w:hAnsi="Times New Roman" w:cs="Times New Roman"/>
              </w:rPr>
              <w:t>: «Відродження нації», «Заповіт борцям за визволення».</w:t>
            </w:r>
          </w:p>
          <w:p w14:paraId="5A86B989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Західноукраїнська  політична думка соціалістичного напряму (К.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Коберський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, М. Стахів. В.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Левинський</w:t>
            </w:r>
            <w:proofErr w:type="spellEnd"/>
            <w:r w:rsidRPr="001319A6">
              <w:rPr>
                <w:rFonts w:ascii="Times New Roman" w:hAnsi="Times New Roman" w:cs="Times New Roman"/>
              </w:rPr>
              <w:t>)</w:t>
            </w:r>
          </w:p>
          <w:p w14:paraId="7D88AEE2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lastRenderedPageBreak/>
              <w:t xml:space="preserve">Націонал-комунізм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М.Скрипника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Шумського</w:t>
            </w:r>
            <w:proofErr w:type="spellEnd"/>
            <w:r w:rsidRPr="001319A6">
              <w:rPr>
                <w:rFonts w:ascii="Times New Roman" w:hAnsi="Times New Roman" w:cs="Times New Roman"/>
              </w:rPr>
              <w:t>.</w:t>
            </w:r>
          </w:p>
          <w:p w14:paraId="7FAA0670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Політичні погляди представників дисидентського руху в Україні (</w:t>
            </w:r>
            <w:proofErr w:type="spellStart"/>
            <w:r w:rsidRPr="001319A6">
              <w:rPr>
                <w:rFonts w:ascii="Times New Roman" w:hAnsi="Times New Roman" w:cs="Times New Roman"/>
              </w:rPr>
              <w:t>В.Чорновіл</w:t>
            </w:r>
            <w:proofErr w:type="spellEnd"/>
            <w:r w:rsidRPr="001319A6">
              <w:rPr>
                <w:rFonts w:ascii="Times New Roman" w:hAnsi="Times New Roman" w:cs="Times New Roman"/>
              </w:rPr>
              <w:t>, В. Стус).</w:t>
            </w:r>
          </w:p>
          <w:p w14:paraId="38C5FE15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 xml:space="preserve"> Українська політична думка на еміграції (І.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Лисяк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-Рудницький, Р.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Шпорлюк</w:t>
            </w:r>
            <w:proofErr w:type="spellEnd"/>
            <w:r w:rsidRPr="001319A6">
              <w:rPr>
                <w:rFonts w:ascii="Times New Roman" w:hAnsi="Times New Roman" w:cs="Times New Roman"/>
              </w:rPr>
              <w:t>).</w:t>
            </w:r>
          </w:p>
          <w:p w14:paraId="1EB14E29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Легальне інакодумство (І. Дзюба «</w:t>
            </w:r>
            <w:proofErr w:type="spellStart"/>
            <w:r w:rsidRPr="001319A6">
              <w:rPr>
                <w:rFonts w:ascii="Times New Roman" w:hAnsi="Times New Roman" w:cs="Times New Roman"/>
              </w:rPr>
              <w:t>Інтернаціоналізи</w:t>
            </w:r>
            <w:proofErr w:type="spellEnd"/>
            <w:r w:rsidRPr="001319A6">
              <w:rPr>
                <w:rFonts w:ascii="Times New Roman" w:hAnsi="Times New Roman" w:cs="Times New Roman"/>
              </w:rPr>
              <w:t xml:space="preserve"> чи русифікація». П. Шелест «Україна наша радянська»»).</w:t>
            </w:r>
          </w:p>
          <w:p w14:paraId="13104F44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 політичні погляди С. Десницького</w:t>
            </w:r>
          </w:p>
          <w:p w14:paraId="73BDAB68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погляди М. Смотрицького</w:t>
            </w:r>
          </w:p>
          <w:p w14:paraId="4E65AE77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Національне питання в політичній думці радянського марксизму (50-70 рр. ХХ ст.)</w:t>
            </w:r>
          </w:p>
          <w:p w14:paraId="2DE2E479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ідеї М. Володимирського-Буданова</w:t>
            </w:r>
          </w:p>
          <w:p w14:paraId="7463B63E" w14:textId="77777777" w:rsidR="00093F3D" w:rsidRPr="001319A6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19A6">
              <w:rPr>
                <w:rFonts w:ascii="Times New Roman" w:hAnsi="Times New Roman" w:cs="Times New Roman"/>
              </w:rPr>
              <w:t>Суспільно-політичні ідеї П.Д. Юркевича</w:t>
            </w:r>
          </w:p>
          <w:p w14:paraId="305362E2" w14:textId="77777777" w:rsidR="00093F3D" w:rsidRPr="009419A1" w:rsidRDefault="00093F3D" w:rsidP="00604657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319A6">
              <w:rPr>
                <w:rFonts w:ascii="Times New Roman" w:hAnsi="Times New Roman" w:cs="Times New Roman"/>
              </w:rPr>
              <w:t xml:space="preserve">Суспільно-політичні ідеї Р. </w:t>
            </w:r>
            <w:proofErr w:type="spellStart"/>
            <w:r w:rsidRPr="001319A6">
              <w:rPr>
                <w:rFonts w:ascii="Times New Roman" w:hAnsi="Times New Roman" w:cs="Times New Roman"/>
              </w:rPr>
              <w:t>Лащенка</w:t>
            </w:r>
            <w:proofErr w:type="spellEnd"/>
          </w:p>
          <w:p w14:paraId="0A054368" w14:textId="77777777" w:rsidR="00891EBB" w:rsidRPr="003859DC" w:rsidRDefault="00891EBB" w:rsidP="006046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BB" w:rsidRPr="00496703" w14:paraId="3B60F5DE" w14:textId="77777777" w:rsidTr="00604657">
        <w:trPr>
          <w:trHeight w:val="52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F3914E" w14:textId="77777777" w:rsidR="00891EBB" w:rsidRPr="00496703" w:rsidRDefault="00891EBB" w:rsidP="0060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1A55F9" w14:textId="77777777" w:rsidR="00891EBB" w:rsidRPr="00496703" w:rsidRDefault="00891EBB" w:rsidP="0060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11C51946" w14:textId="77777777" w:rsidR="00891EBB" w:rsidRPr="00496703" w:rsidRDefault="00891EBB" w:rsidP="00891EB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14:paraId="51673AD1" w14:textId="77777777" w:rsidR="00891EBB" w:rsidRPr="00496703" w:rsidRDefault="00891EBB" w:rsidP="00891EB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14:paraId="00483A19" w14:textId="77777777" w:rsidR="00891EBB" w:rsidRPr="00496703" w:rsidRDefault="00891EBB" w:rsidP="00891EBB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14:paraId="6DE98036" w14:textId="77777777" w:rsidR="00891EBB" w:rsidRPr="00496703" w:rsidRDefault="00891EBB" w:rsidP="00891EBB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891EBB" w:rsidRPr="00496703" w14:paraId="46FAD7BD" w14:textId="77777777" w:rsidTr="00681F9B">
        <w:trPr>
          <w:trHeight w:val="2002"/>
        </w:trPr>
        <w:tc>
          <w:tcPr>
            <w:tcW w:w="1410" w:type="dxa"/>
            <w:shd w:val="clear" w:color="auto" w:fill="auto"/>
          </w:tcPr>
          <w:p w14:paraId="31E87B20" w14:textId="77777777" w:rsidR="00891EBB" w:rsidRPr="00B023B4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14:paraId="3EC844E1" w14:textId="77777777" w:rsidR="00891EBB" w:rsidRPr="00B023B4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14:paraId="240745CE" w14:textId="77777777" w:rsidR="00891EBB" w:rsidRPr="00496703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14:paraId="460DB00D" w14:textId="77777777" w:rsidR="00891EBB" w:rsidRPr="00496703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14:paraId="1627AFC0" w14:textId="77777777" w:rsidR="00891EBB" w:rsidRPr="00496703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14:paraId="0B8E281A" w14:textId="77777777" w:rsidR="00891EBB" w:rsidRPr="00496703" w:rsidRDefault="00891EBB" w:rsidP="00681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14:paraId="67A52EA1" w14:textId="77777777" w:rsidR="00891EBB" w:rsidRPr="00496703" w:rsidRDefault="00891EBB" w:rsidP="00681F9B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891EBB" w:rsidRPr="00496703" w14:paraId="2C34C181" w14:textId="77777777" w:rsidTr="00681F9B">
        <w:trPr>
          <w:trHeight w:val="3066"/>
        </w:trPr>
        <w:tc>
          <w:tcPr>
            <w:tcW w:w="1410" w:type="dxa"/>
            <w:shd w:val="clear" w:color="auto" w:fill="auto"/>
          </w:tcPr>
          <w:p w14:paraId="2033542A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1.</w:t>
            </w:r>
          </w:p>
          <w:p w14:paraId="6C309550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14:paraId="08B9DEF7" w14:textId="49B2292E" w:rsidR="00FB68A6" w:rsidRPr="00B023B4" w:rsidRDefault="00C13B41" w:rsidP="00FB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1. </w:t>
            </w:r>
            <w:r w:rsidR="00FB68A6" w:rsidRPr="00B02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Політична думка в Україні від давніх часів до кінця </w:t>
            </w:r>
            <w:r w:rsidR="00FB68A6" w:rsidRPr="00B02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B68A6" w:rsidRPr="00B023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FB68A6" w:rsidRPr="00B023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B68A6" w:rsidRPr="00B02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століття</w:t>
            </w:r>
          </w:p>
          <w:p w14:paraId="5DAB4D65" w14:textId="77777777" w:rsidR="00FB68A6" w:rsidRPr="00B023B4" w:rsidRDefault="00FB68A6" w:rsidP="00FB68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Формування державності Київської Русі – дискусійні питання (політична та етнічна складова)</w:t>
            </w:r>
          </w:p>
          <w:p w14:paraId="0FC50737" w14:textId="77777777" w:rsidR="00FB68A6" w:rsidRPr="00B023B4" w:rsidRDefault="00FB68A6" w:rsidP="00FB68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Роль культурного та релігійного чинників у формуванні політичних концептів</w:t>
            </w:r>
          </w:p>
          <w:p w14:paraId="14B2958F" w14:textId="77777777" w:rsidR="00FB68A6" w:rsidRPr="00B023B4" w:rsidRDefault="00FB68A6" w:rsidP="00FB68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Проекти державного ладу та образ досконалого правителя</w:t>
            </w:r>
          </w:p>
          <w:p w14:paraId="22205ADB" w14:textId="77777777" w:rsidR="00FB68A6" w:rsidRPr="00B023B4" w:rsidRDefault="00FB68A6" w:rsidP="00FB68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Чи є особливості в політичних ідеях Київського і Галицько-Волинського князівств</w:t>
            </w:r>
          </w:p>
          <w:p w14:paraId="4E4A371C" w14:textId="77777777" w:rsidR="00FB68A6" w:rsidRPr="00B023B4" w:rsidRDefault="00FB68A6" w:rsidP="00FB68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Зв'язок тогочасних ідей і сьогодення (існує чи ні)</w:t>
            </w:r>
          </w:p>
          <w:p w14:paraId="1EDD17E6" w14:textId="103105D1" w:rsidR="00891EBB" w:rsidRPr="00B023B4" w:rsidRDefault="00891EBB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22EA938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  <w:bookmarkStart w:id="0" w:name="_gjdgxs" w:colFirst="0" w:colLast="0"/>
            <w:bookmarkEnd w:id="0"/>
          </w:p>
        </w:tc>
        <w:tc>
          <w:tcPr>
            <w:tcW w:w="1740" w:type="dxa"/>
            <w:shd w:val="clear" w:color="auto" w:fill="auto"/>
          </w:tcPr>
          <w:p w14:paraId="1C2A1B4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666257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7B87E41" w14:textId="77777777" w:rsidR="00891EBB" w:rsidRPr="00496703" w:rsidRDefault="00251652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2BD061A6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43EF591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E5FBAD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98F3A4C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76BC42EF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F60B60C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891EBB" w:rsidRPr="00496703" w14:paraId="681A5B47" w14:textId="77777777" w:rsidTr="00681F9B">
        <w:trPr>
          <w:trHeight w:val="974"/>
        </w:trPr>
        <w:tc>
          <w:tcPr>
            <w:tcW w:w="1410" w:type="dxa"/>
            <w:shd w:val="clear" w:color="auto" w:fill="auto"/>
          </w:tcPr>
          <w:p w14:paraId="7EF02EDA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2.</w:t>
            </w:r>
          </w:p>
          <w:p w14:paraId="5F425BDA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2E2AC2F0" w14:textId="77777777" w:rsidR="00891EBB" w:rsidRPr="00B023B4" w:rsidRDefault="00891EBB" w:rsidP="0073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Тема 2.</w:t>
            </w:r>
            <w:r w:rsidR="00C13B41" w:rsidRPr="00B023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політична думка </w:t>
            </w:r>
            <w:proofErr w:type="spellStart"/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литовсько</w:t>
            </w:r>
            <w:proofErr w:type="spellEnd"/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-польської доби (</w:t>
            </w:r>
            <w:r w:rsidR="007351BF" w:rsidRPr="00B023B4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>ІІ ст.)</w:t>
            </w:r>
          </w:p>
          <w:p w14:paraId="3985318D" w14:textId="77777777" w:rsidR="008B579D" w:rsidRPr="00B023B4" w:rsidRDefault="008B579D" w:rsidP="008B579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Еволюція поглядів С. Оріховського стосовно політичної влади та свободи совісті </w:t>
            </w:r>
          </w:p>
          <w:p w14:paraId="45CAC930" w14:textId="77777777" w:rsidR="008B579D" w:rsidRPr="00B023B4" w:rsidRDefault="008B579D" w:rsidP="008B57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2. Люблінська унія і статус українських земель. Запорізька Січ як політичний чинник</w:t>
            </w:r>
          </w:p>
          <w:p w14:paraId="0F94FD8C" w14:textId="77777777" w:rsidR="008B579D" w:rsidRPr="00B023B4" w:rsidRDefault="008B579D" w:rsidP="008B57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3. Берестейська (1596 р.) унія та її наслідки для України. Погляди релігійних полемістів </w:t>
            </w:r>
            <w:r w:rsidRPr="00B0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ІІ ст. на майбутнє Церкви і світської держави.</w:t>
            </w:r>
          </w:p>
          <w:p w14:paraId="61CFA5CB" w14:textId="77777777" w:rsidR="008B579D" w:rsidRPr="00B023B4" w:rsidRDefault="008B579D" w:rsidP="008B57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4. Формування державницької ідеології в період Визвольної війни під керівництвом Б. Хмельницького</w:t>
            </w:r>
          </w:p>
          <w:p w14:paraId="761856F3" w14:textId="77777777" w:rsidR="008B579D" w:rsidRPr="00B023B4" w:rsidRDefault="008B579D" w:rsidP="008B579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5. Політико-правові ідеї в договорах козацьких гетьманів ІІ половини Х</w:t>
            </w:r>
            <w:r w:rsidRPr="00B0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ІІ століття</w:t>
            </w:r>
          </w:p>
          <w:p w14:paraId="17DA0D7B" w14:textId="5CFB4249" w:rsidR="008B579D" w:rsidRPr="00B023B4" w:rsidRDefault="008B579D" w:rsidP="0073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2343EBF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7FBF689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6D1C8C9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B49B8E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56470CC5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7EC1CAD6" w14:textId="77777777" w:rsidR="00891EBB" w:rsidRPr="00496703" w:rsidRDefault="00891EBB" w:rsidP="00681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B8F7BCF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7A8DAF01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87FAE7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4555549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599F4C5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2E502F51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533F2BE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4F44554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A148D57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17F3D0A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9557AD3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F55FAD2" w14:textId="77777777" w:rsidR="00891EBB" w:rsidRPr="00496703" w:rsidRDefault="00891EBB" w:rsidP="00681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0842209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530F5201" w14:textId="77777777" w:rsidTr="00681F9B">
        <w:trPr>
          <w:trHeight w:val="2847"/>
        </w:trPr>
        <w:tc>
          <w:tcPr>
            <w:tcW w:w="1410" w:type="dxa"/>
            <w:shd w:val="clear" w:color="auto" w:fill="auto"/>
          </w:tcPr>
          <w:p w14:paraId="562CB2D8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3.</w:t>
            </w:r>
          </w:p>
          <w:p w14:paraId="0BD5FE09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4707FE0D" w14:textId="77777777" w:rsidR="00891EBB" w:rsidRPr="00B023B4" w:rsidRDefault="00891EBB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3B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3. 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періоду занепаду козацько-гетьманської держави</w:t>
            </w:r>
            <w:r w:rsidR="007351BF" w:rsidRPr="00B023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кін.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>ІІ ст.-</w:t>
            </w:r>
            <w:r w:rsidR="007351BF" w:rsidRPr="00B023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351BF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>ІІІ ст</w:t>
            </w:r>
            <w:r w:rsidR="00FB68A6" w:rsidRPr="00B023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AA090C" w14:textId="77777777" w:rsidR="00FB68A6" w:rsidRPr="00B023B4" w:rsidRDefault="00FB68A6" w:rsidP="00FB68A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портрет Івана Мазепи. </w:t>
            </w:r>
          </w:p>
          <w:p w14:paraId="4E29E068" w14:textId="77777777" w:rsidR="00FB68A6" w:rsidRPr="00B023B4" w:rsidRDefault="00FB68A6" w:rsidP="00FB68A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Державно-правові ідеї Конституції Пилипа Орлика. </w:t>
            </w:r>
          </w:p>
          <w:p w14:paraId="3792E7D3" w14:textId="77777777" w:rsidR="00FB68A6" w:rsidRPr="00B023B4" w:rsidRDefault="00FB68A6" w:rsidP="00FB68A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Козацькі Літописи</w:t>
            </w:r>
          </w:p>
          <w:p w14:paraId="19D44EAA" w14:textId="77777777" w:rsidR="00FB68A6" w:rsidRPr="00B023B4" w:rsidRDefault="00FB68A6" w:rsidP="00FB68A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4. Політичні погляди С. Яворського. Концепція освіченого абсолютизму 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Феофана Прокоповича</w:t>
            </w:r>
          </w:p>
          <w:p w14:paraId="00DA8E67" w14:textId="77777777" w:rsidR="00FB68A6" w:rsidRPr="00B023B4" w:rsidRDefault="00FB68A6" w:rsidP="00FB68A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4. Основні засади  світогляду українських просвітників </w:t>
            </w:r>
            <w:r w:rsidRPr="00B0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століття. </w:t>
            </w:r>
          </w:p>
          <w:p w14:paraId="2B7F5286" w14:textId="421F54E0" w:rsidR="00FB68A6" w:rsidRPr="00B023B4" w:rsidRDefault="00FB68A6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E8D9B7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29914A2B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5D720B9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14:paraId="690F2F86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069F0B1D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E7A0C7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14:paraId="4B3BE14E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33F4527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D4CBE83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4357D2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469227E3" w14:textId="77777777" w:rsidTr="00681F9B">
        <w:trPr>
          <w:trHeight w:val="412"/>
        </w:trPr>
        <w:tc>
          <w:tcPr>
            <w:tcW w:w="1410" w:type="dxa"/>
            <w:shd w:val="clear" w:color="auto" w:fill="auto"/>
          </w:tcPr>
          <w:p w14:paraId="0DC9CE7A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4</w:t>
            </w:r>
          </w:p>
          <w:p w14:paraId="1202D732" w14:textId="6F255074" w:rsidR="00891EBB" w:rsidRPr="00B023B4" w:rsidRDefault="00E85D2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. 4. </w:t>
            </w:r>
            <w:r w:rsidR="00850E5C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1B328C85" w14:textId="1F89280A" w:rsidR="00E85D2C" w:rsidRPr="00B023B4" w:rsidRDefault="00891EBB" w:rsidP="00E8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  <w:t>Тема 4.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D2C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D2C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на східноукраїнських землях в І половині ХІХ ст.</w:t>
            </w:r>
          </w:p>
          <w:p w14:paraId="6DB86943" w14:textId="77777777" w:rsidR="00E85D2C" w:rsidRPr="00B023B4" w:rsidRDefault="00E85D2C" w:rsidP="00E85D2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 в «Історії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Русів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AB16AA" w14:textId="77777777" w:rsidR="00E85D2C" w:rsidRPr="00B023B4" w:rsidRDefault="00E85D2C" w:rsidP="00E85D2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підпільних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товариствв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20-30 рр. ХІХ ст.</w:t>
            </w:r>
          </w:p>
          <w:p w14:paraId="7C91642D" w14:textId="77777777" w:rsidR="00E85D2C" w:rsidRPr="00B023B4" w:rsidRDefault="00E85D2C" w:rsidP="00E85D2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Кирило Мефодіївського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товарства</w:t>
            </w:r>
            <w:proofErr w:type="spellEnd"/>
          </w:p>
          <w:p w14:paraId="12064779" w14:textId="70BD0C2E" w:rsidR="00891EBB" w:rsidRPr="00B023B4" w:rsidRDefault="00891EBB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15F0AA2D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4CBD432F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13C73CD1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D74D02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5615049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151F99A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20E1772B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4A5678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588103F3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88168A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4799A82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6CD51BA3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5C6DE533" w14:textId="77777777" w:rsidTr="00681F9B">
        <w:trPr>
          <w:trHeight w:val="412"/>
        </w:trPr>
        <w:tc>
          <w:tcPr>
            <w:tcW w:w="1410" w:type="dxa"/>
            <w:shd w:val="clear" w:color="auto" w:fill="auto"/>
          </w:tcPr>
          <w:p w14:paraId="70110A0D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5</w:t>
            </w:r>
          </w:p>
          <w:p w14:paraId="58BB85B7" w14:textId="77777777" w:rsidR="00891EBB" w:rsidRPr="00B023B4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34" w:type="dxa"/>
            <w:shd w:val="clear" w:color="auto" w:fill="auto"/>
          </w:tcPr>
          <w:p w14:paraId="5A2DAE7D" w14:textId="77777777" w:rsidR="00891EBB" w:rsidRPr="00B023B4" w:rsidRDefault="00891EBB" w:rsidP="00C1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Тема 5. 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на східноукраїнських землях в ІІ половині ХІХ ст</w:t>
            </w:r>
            <w:r w:rsidR="004E7EC4" w:rsidRPr="00B0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BE3C1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Консерватизм П. Куліша.</w:t>
            </w:r>
          </w:p>
          <w:p w14:paraId="02AD1DA3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Громадівський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рух.</w:t>
            </w:r>
          </w:p>
          <w:p w14:paraId="4656A45F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В. Антоновича </w:t>
            </w:r>
          </w:p>
          <w:p w14:paraId="04ECA629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Політичні ідеї М. Драгоманова</w:t>
            </w:r>
          </w:p>
          <w:p w14:paraId="05AF2E9E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Формування народницького та соціалістичного рухів</w:t>
            </w:r>
          </w:p>
          <w:p w14:paraId="2D059406" w14:textId="5D5327E0" w:rsidR="004E7EC4" w:rsidRPr="00B023B4" w:rsidRDefault="004E7EC4" w:rsidP="00C13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shd w:val="clear" w:color="auto" w:fill="auto"/>
          </w:tcPr>
          <w:p w14:paraId="4A0C7C27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5C03B311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4F9774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161D26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0D1C409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6A5A6874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29662C8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4FC69FE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14:paraId="11F0C2C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34346873" w14:textId="77777777" w:rsidTr="00681F9B">
        <w:trPr>
          <w:trHeight w:val="3094"/>
        </w:trPr>
        <w:tc>
          <w:tcPr>
            <w:tcW w:w="1410" w:type="dxa"/>
            <w:shd w:val="clear" w:color="auto" w:fill="auto"/>
          </w:tcPr>
          <w:p w14:paraId="7EFEAE3D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6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0B6F5CC4" w14:textId="77777777" w:rsidR="00891EBB" w:rsidRPr="00B023B4" w:rsidRDefault="00D75803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430294C2" w14:textId="77777777" w:rsidR="00891EBB" w:rsidRPr="00B023B4" w:rsidRDefault="00891EBB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6. 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Політична думка на західноукраїнських землях в ХІХ ст.</w:t>
            </w:r>
          </w:p>
          <w:p w14:paraId="3B928BED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Українські землі в складі Австрійської імперії. Руська Трійця»</w:t>
            </w:r>
          </w:p>
          <w:p w14:paraId="000EC710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В. Подолинський. «Весна народів» і Галичина</w:t>
            </w:r>
          </w:p>
          <w:p w14:paraId="51F75A9F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Еволюція політичних поглядів І. Франка</w:t>
            </w:r>
          </w:p>
          <w:p w14:paraId="195C6D3E" w14:textId="77777777" w:rsidR="004E7EC4" w:rsidRPr="00B023B4" w:rsidRDefault="004E7EC4" w:rsidP="004E7E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Політична та ідеологічна  боротьба в українському русі в ІІ половині ХІХ ст.</w:t>
            </w:r>
          </w:p>
          <w:p w14:paraId="4A466F65" w14:textId="2FAE0BAC" w:rsidR="00E85D2C" w:rsidRPr="00B023B4" w:rsidRDefault="00E85D2C" w:rsidP="00C1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0B2C454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3C6A17CC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D1FBBA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556E1D7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C6DB32C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177FA7BB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752777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51BD00F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ADAF88B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1D7DCD28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7E34372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1AECFCAB" w14:textId="77777777" w:rsidTr="00681F9B">
        <w:trPr>
          <w:trHeight w:val="412"/>
        </w:trPr>
        <w:tc>
          <w:tcPr>
            <w:tcW w:w="1410" w:type="dxa"/>
            <w:shd w:val="clear" w:color="auto" w:fill="auto"/>
          </w:tcPr>
          <w:p w14:paraId="5997CDBB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7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2FBC637D" w14:textId="77777777" w:rsidR="00891EBB" w:rsidRPr="00B023B4" w:rsidRDefault="00D75803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03524E9B" w14:textId="77777777" w:rsidR="00891EBB" w:rsidRPr="00B023B4" w:rsidRDefault="00891EBB" w:rsidP="00C1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7.</w:t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політична думка на початку </w:t>
            </w:r>
            <w:commentRangeStart w:id="1"/>
            <w:commentRangeEnd w:id="1"/>
            <w:r w:rsidR="007351BF" w:rsidRPr="00B023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commentReference w:id="1"/>
            </w:r>
            <w:r w:rsidR="007351BF" w:rsidRPr="00B023B4">
              <w:rPr>
                <w:rFonts w:ascii="Times New Roman" w:hAnsi="Times New Roman" w:cs="Times New Roman"/>
                <w:sz w:val="24"/>
                <w:szCs w:val="24"/>
              </w:rPr>
              <w:t>ХХ ст.</w:t>
            </w:r>
          </w:p>
          <w:p w14:paraId="079E3B52" w14:textId="77777777" w:rsidR="004E7EC4" w:rsidRPr="00B023B4" w:rsidRDefault="004E7EC4" w:rsidP="004E7E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політична думка на зламі ХІХ-ХХ  ст. </w:t>
            </w:r>
          </w:p>
          <w:p w14:paraId="5C56764E" w14:textId="77777777" w:rsidR="004E7EC4" w:rsidRPr="00B023B4" w:rsidRDefault="004E7EC4" w:rsidP="004E7E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Ю. Бачинський і М. Міхновський</w:t>
            </w:r>
          </w:p>
          <w:p w14:paraId="7C058409" w14:textId="77777777" w:rsidR="004E7EC4" w:rsidRPr="00B023B4" w:rsidRDefault="004E7EC4" w:rsidP="004E7E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М. Грушевський</w:t>
            </w:r>
          </w:p>
          <w:p w14:paraId="7AA74BE5" w14:textId="77777777" w:rsidR="004E7EC4" w:rsidRPr="00B023B4" w:rsidRDefault="004E7EC4" w:rsidP="004E7E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соціал-демократична політична думка</w:t>
            </w:r>
          </w:p>
          <w:p w14:paraId="7F178F7E" w14:textId="77777777" w:rsidR="004E7EC4" w:rsidRPr="00B023B4" w:rsidRDefault="004E7EC4" w:rsidP="004E7E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періоду Визвольних змагань 1917-1921 рр.</w:t>
            </w:r>
          </w:p>
          <w:p w14:paraId="6941831B" w14:textId="0C0051E4" w:rsidR="004E7EC4" w:rsidRPr="00B023B4" w:rsidRDefault="004E7EC4" w:rsidP="00C1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14F94B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35087477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2068C01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6D9EEBEE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4CDE9AC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A8A27A6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51200609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4947557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E665DE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182E2657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D8197E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FAD003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6EF235D9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10A5EDB0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8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489C29F1" w14:textId="77777777" w:rsidR="00891EBB" w:rsidRPr="00B023B4" w:rsidRDefault="00D75803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2A01D473" w14:textId="265D56DC" w:rsidR="00A80F74" w:rsidRPr="00B023B4" w:rsidRDefault="00891EBB" w:rsidP="00A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8. </w:t>
            </w:r>
            <w:r w:rsidR="000E75F1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Український націоналізм 20-30-х рр. ХХ ст.</w:t>
            </w:r>
          </w:p>
          <w:p w14:paraId="783FAD28" w14:textId="77777777" w:rsidR="004E7EC4" w:rsidRPr="00B023B4" w:rsidRDefault="004E7EC4" w:rsidP="004E7E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Д. Донцов</w:t>
            </w:r>
          </w:p>
          <w:p w14:paraId="3DE2D736" w14:textId="77777777" w:rsidR="004E7EC4" w:rsidRPr="00B023B4" w:rsidRDefault="004E7EC4" w:rsidP="004E7E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Політичні ідеї ідеологів ОУН</w:t>
            </w:r>
          </w:p>
          <w:p w14:paraId="4266F9E0" w14:textId="77777777" w:rsidR="004E7EC4" w:rsidRPr="00B023B4" w:rsidRDefault="004E7EC4" w:rsidP="004E7E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Ю. Липа</w:t>
            </w:r>
          </w:p>
          <w:p w14:paraId="038CD641" w14:textId="77777777" w:rsidR="004E7EC4" w:rsidRPr="00B023B4" w:rsidRDefault="004E7EC4" w:rsidP="004E7EC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Політичні ідеї ФНЄ</w:t>
            </w:r>
          </w:p>
          <w:p w14:paraId="65DA06B1" w14:textId="77777777" w:rsidR="004E7EC4" w:rsidRPr="00B023B4" w:rsidRDefault="004E7EC4" w:rsidP="00A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234007B6" w14:textId="77777777" w:rsidR="00891EBB" w:rsidRPr="00B023B4" w:rsidRDefault="00891EBB" w:rsidP="00A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6A7492F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14:paraId="1537741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0B6C4B3A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48EB980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26F3DA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09C83C4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0F7798C0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A2BBE1B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14:paraId="7B29000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891EBB" w:rsidRPr="00496703" w14:paraId="49E02952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5D08C00A" w14:textId="77777777" w:rsidR="00891EBB" w:rsidRPr="00B023B4" w:rsidRDefault="00850E5C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9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33BC235D" w14:textId="77777777" w:rsidR="00891EBB" w:rsidRPr="00B023B4" w:rsidRDefault="00D75803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891EBB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4F57D67C" w14:textId="77777777" w:rsidR="004E7EC4" w:rsidRPr="00B023B4" w:rsidRDefault="00891EBB" w:rsidP="00A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9.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F1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консерватизм 20-30-х рр. ХХ </w:t>
            </w:r>
            <w:proofErr w:type="spellStart"/>
            <w:r w:rsidR="000E75F1" w:rsidRPr="00B023B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14:paraId="77CC3A85" w14:textId="77777777" w:rsidR="004E7EC4" w:rsidRPr="00B023B4" w:rsidRDefault="004E7EC4" w:rsidP="004E7E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В. Липинський</w:t>
            </w:r>
          </w:p>
          <w:p w14:paraId="70EDFA99" w14:textId="77777777" w:rsidR="004E7EC4" w:rsidRPr="00B023B4" w:rsidRDefault="004E7EC4" w:rsidP="004E7E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Кучабський</w:t>
            </w:r>
            <w:proofErr w:type="spellEnd"/>
          </w:p>
          <w:p w14:paraId="74B3AA34" w14:textId="77777777" w:rsidR="004E7EC4" w:rsidRPr="00B023B4" w:rsidRDefault="004E7EC4" w:rsidP="004E7E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С. Томашівський</w:t>
            </w:r>
          </w:p>
          <w:p w14:paraId="2B957904" w14:textId="77777777" w:rsidR="004E7EC4" w:rsidRPr="00B023B4" w:rsidRDefault="004E7EC4" w:rsidP="004E7EC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Клерикальний напрям українського консерватизму (А. Шептицький,  Й. Сліпий, Г.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Хомишин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A5778F" w14:textId="4C901A90" w:rsidR="00891EBB" w:rsidRPr="00B023B4" w:rsidRDefault="000E75F1" w:rsidP="00A80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0DE87B73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2AD49DBB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9B3D631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32CE5A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C73E974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5CFC52E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3ECC5ED6" w14:textId="77777777" w:rsidR="00891EBB" w:rsidRPr="00496703" w:rsidRDefault="00891EBB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15F0B96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764C5D25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A9E449B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4BAEB5D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1E42EB2" w14:textId="77777777" w:rsidR="00891EBB" w:rsidRPr="00496703" w:rsidRDefault="00891EBB" w:rsidP="00681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2B364405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379E13A5" w14:textId="77777777" w:rsidR="00A135BA" w:rsidRPr="00B023B4" w:rsidRDefault="00850E5C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10</w:t>
            </w:r>
            <w:r w:rsidR="00A135BA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46646726" w14:textId="77777777" w:rsidR="00A135BA" w:rsidRPr="00B023B4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45ACB84F" w14:textId="77777777" w:rsidR="00A135BA" w:rsidRPr="00B023B4" w:rsidRDefault="00A135BA" w:rsidP="00A1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0E75F1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націонал-демократія 20-30-х рр. ХХ ст.</w:t>
            </w:r>
          </w:p>
          <w:p w14:paraId="0E27907C" w14:textId="77777777" w:rsidR="001F679D" w:rsidRPr="00B023B4" w:rsidRDefault="001F679D" w:rsidP="001F67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представників УНДО (Д. Левицький, М.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Галущинський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, В. Мудрий, В.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Целевич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, М. Рудницька)</w:t>
            </w:r>
          </w:p>
          <w:p w14:paraId="1EDE9A19" w14:textId="77777777" w:rsidR="001F679D" w:rsidRPr="00B023B4" w:rsidRDefault="001F679D" w:rsidP="001F67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 правового напряму (С. Дністрянський, О.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Ейхельман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Шелухін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CA7BA2" w14:textId="77777777" w:rsidR="001F679D" w:rsidRPr="00B023B4" w:rsidRDefault="001F679D" w:rsidP="001F679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О.-І.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Бочковський</w:t>
            </w:r>
            <w:proofErr w:type="spellEnd"/>
          </w:p>
          <w:p w14:paraId="14D5FE37" w14:textId="45BED98C" w:rsidR="001F679D" w:rsidRPr="00B023B4" w:rsidRDefault="001F679D" w:rsidP="00A1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0863C8C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68CDCC61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A269974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5D9C669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3E9DB117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29F9E71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008E1BCA" w14:textId="77777777" w:rsidR="00A135BA" w:rsidRPr="00496703" w:rsidRDefault="00A135BA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6CCB37A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60E37C5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7A7E6DCF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F4797F5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89D7249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4814AF83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5BDC4410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11</w:t>
            </w:r>
            <w:r w:rsidR="00850E5C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2C2C0842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D75803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161B57F9" w14:textId="77777777" w:rsidR="00A135BA" w:rsidRPr="00B023B4" w:rsidRDefault="00A135BA" w:rsidP="00A1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="000E75F1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«лівого» спрямування</w:t>
            </w:r>
          </w:p>
          <w:p w14:paraId="320AB9AF" w14:textId="77777777" w:rsidR="008D5B41" w:rsidRPr="00B023B4" w:rsidRDefault="008D5B41" w:rsidP="008D5B4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Старосольський</w:t>
            </w:r>
            <w:proofErr w:type="spellEnd"/>
          </w:p>
          <w:p w14:paraId="60823A53" w14:textId="77777777" w:rsidR="008D5B41" w:rsidRPr="00B023B4" w:rsidRDefault="008D5B41" w:rsidP="008D5B4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УСРП (К.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Коберський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Левинський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04747D" w14:textId="77777777" w:rsidR="008D5B41" w:rsidRPr="00B023B4" w:rsidRDefault="008D5B41" w:rsidP="008D5B4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В. Винниченко</w:t>
            </w:r>
          </w:p>
          <w:p w14:paraId="68F5E6A7" w14:textId="77777777" w:rsidR="008D5B41" w:rsidRPr="00B023B4" w:rsidRDefault="008D5B41" w:rsidP="008D5B4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Політичні ідеї української еміграції соціалістичного спрямування</w:t>
            </w:r>
          </w:p>
          <w:p w14:paraId="30459BC7" w14:textId="581AC599" w:rsidR="008D5B41" w:rsidRPr="00B023B4" w:rsidRDefault="008D5B41" w:rsidP="00A13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7975E5ED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3B029DA0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6E65C595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159E9C0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1695813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16484E7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484B6E01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0C80ABC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65509720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FC295BE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46F7822C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049BE42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1A286A48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5C9DFDA5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12</w:t>
            </w:r>
            <w:r w:rsidR="00850E5C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3418809A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D75803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2B0A6FBC" w14:textId="52ECB158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12. </w:t>
            </w:r>
            <w:r w:rsidR="00596137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в Радянській Україні</w:t>
            </w: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D1D8BC4" w14:textId="77777777" w:rsidR="008D5B41" w:rsidRPr="00B023B4" w:rsidRDefault="008D5B41" w:rsidP="008D5B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Політичні ідеї представників націонал-комунізму</w:t>
            </w:r>
          </w:p>
          <w:p w14:paraId="5187C4A1" w14:textId="77777777" w:rsidR="008D5B41" w:rsidRPr="00B023B4" w:rsidRDefault="008D5B41" w:rsidP="008D5B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Партійна політична доктрина 20-30-х рр. ХХ ст.</w:t>
            </w:r>
          </w:p>
          <w:p w14:paraId="608F39F1" w14:textId="77777777" w:rsidR="008D5B41" w:rsidRPr="00B023B4" w:rsidRDefault="008D5B41" w:rsidP="008D5B4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Еволюція партійної політичної доктрини в  40-50-х рр. ХХ ст.</w:t>
            </w:r>
          </w:p>
          <w:p w14:paraId="68429366" w14:textId="77777777" w:rsidR="008D5B41" w:rsidRPr="00B023B4" w:rsidRDefault="008D5B41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4A6D4654" w14:textId="77777777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5D2FE5D9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11918DCD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7F9AE64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Презентація,</w:t>
            </w:r>
          </w:p>
          <w:p w14:paraId="60A3FFA7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E9394E5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4EC3C5E5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1-23; 1-55</w:t>
            </w:r>
          </w:p>
          <w:p w14:paraId="478BBE94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71B0C2E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43AF2770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Ведення тематичного словника</w:t>
            </w:r>
          </w:p>
          <w:p w14:paraId="3188CEA7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86CA3C6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AD3CB3B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0A829B96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1B820973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13</w:t>
            </w:r>
            <w:r w:rsidR="00850E5C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66B14A94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D75803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3A870CBF" w14:textId="59017B32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13.</w:t>
            </w:r>
            <w:r w:rsidR="0047236B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Політична думка на еміграції після ІІ світової війни</w:t>
            </w: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465AD0B5" w14:textId="77777777" w:rsidR="00934E48" w:rsidRPr="00B023B4" w:rsidRDefault="00934E48" w:rsidP="00934E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епохи</w:t>
            </w:r>
          </w:p>
          <w:p w14:paraId="25057BCF" w14:textId="77777777" w:rsidR="00934E48" w:rsidRPr="00B023B4" w:rsidRDefault="00934E48" w:rsidP="00934E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Націоналістична думка</w:t>
            </w:r>
          </w:p>
          <w:p w14:paraId="5E6B75AF" w14:textId="77777777" w:rsidR="00934E48" w:rsidRPr="00B023B4" w:rsidRDefault="00934E48" w:rsidP="00934E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Консервативна думка</w:t>
            </w:r>
          </w:p>
          <w:p w14:paraId="5B8EB156" w14:textId="77777777" w:rsidR="00934E48" w:rsidRPr="00B023B4" w:rsidRDefault="00934E48" w:rsidP="00934E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Націонал-ліберальна думка</w:t>
            </w:r>
          </w:p>
          <w:p w14:paraId="0C360643" w14:textId="77777777" w:rsidR="00934E48" w:rsidRPr="00B023B4" w:rsidRDefault="00934E48" w:rsidP="00934E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Соціалістична думка</w:t>
            </w:r>
          </w:p>
          <w:p w14:paraId="6A00D453" w14:textId="1538B0C7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3CDE654B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3AE0D2BA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5E00F34C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6582A09F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5F58D0D2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D4FF90E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30127616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F490854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FD14C4B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B68A18D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80A82ED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64D9CBC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1F68E00F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4F978150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14</w:t>
            </w:r>
          </w:p>
          <w:p w14:paraId="0248C045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00AB38CB" w14:textId="77777777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14.</w:t>
            </w:r>
            <w:r w:rsidR="0043145C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8C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ідеї представників українського дисидентського руху 60-80-х рр. ХХ ст. </w:t>
            </w:r>
          </w:p>
          <w:p w14:paraId="43AE7DBE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епохи</w:t>
            </w:r>
          </w:p>
          <w:p w14:paraId="181AAC22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Антиколоніальні ідеї Л. Лук</w:t>
            </w:r>
            <w:r w:rsidRPr="00B0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яненка</w:t>
            </w:r>
            <w:proofErr w:type="spellEnd"/>
          </w:p>
          <w:p w14:paraId="524A4594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Державницька доктрина В. </w:t>
            </w:r>
            <w:proofErr w:type="spellStart"/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B02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065C2592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Мистецтво і політика</w:t>
            </w:r>
          </w:p>
          <w:p w14:paraId="181A0D9C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Політичні ідеї І. Дзюби</w:t>
            </w:r>
          </w:p>
          <w:p w14:paraId="3A88DCA9" w14:textId="77777777" w:rsidR="00006C1D" w:rsidRPr="00B023B4" w:rsidRDefault="00006C1D" w:rsidP="00006C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Український правозахисний рух. Л. Плющ</w:t>
            </w:r>
          </w:p>
          <w:p w14:paraId="3C04C140" w14:textId="21381C87" w:rsidR="00006C1D" w:rsidRPr="00B023B4" w:rsidRDefault="00006C1D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D769836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69B9FF92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F8E6779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52441DB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AFF518A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FE7F2F3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4060299F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4298E54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94616FE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0ECC605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76758D0C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16B10065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0B2AD079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1568703A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15</w:t>
            </w:r>
            <w:r w:rsidR="00850E5C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62A60D34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D75803"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акад. год</w:t>
            </w:r>
          </w:p>
        </w:tc>
        <w:tc>
          <w:tcPr>
            <w:tcW w:w="3534" w:type="dxa"/>
            <w:shd w:val="clear" w:color="auto" w:fill="auto"/>
          </w:tcPr>
          <w:p w14:paraId="17555D35" w14:textId="7367E6A9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15</w:t>
            </w:r>
            <w:r w:rsidR="00BC57ED"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BC57ED" w:rsidRPr="00B023B4">
              <w:rPr>
                <w:rFonts w:ascii="Times New Roman" w:hAnsi="Times New Roman" w:cs="Times New Roman"/>
                <w:sz w:val="24"/>
                <w:szCs w:val="24"/>
              </w:rPr>
              <w:t>Трансформація політичної думки в умовах незалежності.</w:t>
            </w:r>
          </w:p>
          <w:p w14:paraId="0F7F2D7A" w14:textId="77777777" w:rsidR="00A432D7" w:rsidRPr="00B023B4" w:rsidRDefault="00A432D7" w:rsidP="00A432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Формування опозиційних рухів в період перебудови</w:t>
            </w:r>
          </w:p>
          <w:p w14:paraId="1D005480" w14:textId="77777777" w:rsidR="00A432D7" w:rsidRPr="00B023B4" w:rsidRDefault="00A432D7" w:rsidP="00A432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Українські політичні партії в 90-х рр. ХХ ст.</w:t>
            </w:r>
          </w:p>
          <w:p w14:paraId="30B6684D" w14:textId="77777777" w:rsidR="00A432D7" w:rsidRPr="00B023B4" w:rsidRDefault="00A432D7" w:rsidP="00A432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політологічна думка</w:t>
            </w:r>
          </w:p>
          <w:p w14:paraId="7408C51F" w14:textId="77777777" w:rsidR="00A432D7" w:rsidRPr="00B023B4" w:rsidRDefault="00A432D7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40E58183" w14:textId="77777777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3FA64E77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6A1CF6D5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74362DC8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D873AC7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7E6DE81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EF2B827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208FA056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106D9DC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EE0A5DD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B47DA10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1E857C4B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1FE12FB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135BA" w:rsidRPr="00496703" w14:paraId="06F1608E" w14:textId="77777777" w:rsidTr="00681F9B">
        <w:trPr>
          <w:trHeight w:val="337"/>
        </w:trPr>
        <w:tc>
          <w:tcPr>
            <w:tcW w:w="1410" w:type="dxa"/>
            <w:shd w:val="clear" w:color="auto" w:fill="auto"/>
          </w:tcPr>
          <w:p w14:paraId="048C68A9" w14:textId="77777777" w:rsidR="00850E5C" w:rsidRPr="00B023B4" w:rsidRDefault="004F7F6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16.</w:t>
            </w:r>
          </w:p>
          <w:p w14:paraId="1997D66E" w14:textId="77777777" w:rsidR="00A135BA" w:rsidRPr="00B023B4" w:rsidRDefault="00850E5C" w:rsidP="00850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710A09A3" w14:textId="551FFAD9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16.</w:t>
            </w:r>
            <w:r w:rsidR="0043145C"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ED" w:rsidRPr="00B023B4">
              <w:rPr>
                <w:rFonts w:ascii="Times New Roman" w:hAnsi="Times New Roman" w:cs="Times New Roman"/>
                <w:sz w:val="24"/>
                <w:szCs w:val="24"/>
              </w:rPr>
              <w:t>Українська політична думка в ХХІ ст.</w:t>
            </w:r>
          </w:p>
          <w:p w14:paraId="30C40B51" w14:textId="77777777" w:rsidR="00B023B4" w:rsidRPr="00B023B4" w:rsidRDefault="00B023B4" w:rsidP="00B023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Світоглядна криза традиційних українських ідеологій</w:t>
            </w:r>
          </w:p>
          <w:p w14:paraId="6BF2FD89" w14:textId="77777777" w:rsidR="00B023B4" w:rsidRPr="00B023B4" w:rsidRDefault="00B023B4" w:rsidP="00B023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>Пошук нової ідентичності</w:t>
            </w:r>
          </w:p>
          <w:p w14:paraId="63F56C2D" w14:textId="77777777" w:rsidR="00B023B4" w:rsidRPr="00B023B4" w:rsidRDefault="00B023B4" w:rsidP="00B023B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3B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Перспективи України в умовах глобалізації та </w:t>
            </w:r>
            <w:r w:rsidRPr="00B0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технологічних і культурних змін</w:t>
            </w:r>
          </w:p>
          <w:p w14:paraId="46E74161" w14:textId="77777777" w:rsidR="00B023B4" w:rsidRPr="00B023B4" w:rsidRDefault="00B023B4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292096B2" w14:textId="77777777" w:rsidR="00A135BA" w:rsidRPr="00B023B4" w:rsidRDefault="00A135BA" w:rsidP="00A1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241F477" w14:textId="77777777" w:rsidR="00D75803" w:rsidRPr="00496703" w:rsidRDefault="00D75803" w:rsidP="00D75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174C7637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6B5FCE8E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5840EBA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635DA33" w14:textId="77777777" w:rsidR="00A135BA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B00AE32" w14:textId="77777777" w:rsidR="00251652" w:rsidRPr="00496703" w:rsidRDefault="00251652" w:rsidP="0025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1-23; 1-55</w:t>
            </w:r>
          </w:p>
          <w:p w14:paraId="04277B93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9BC6DD9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4CCF078E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D61B7D1" w14:textId="77777777" w:rsidR="001319A6" w:rsidRPr="00496703" w:rsidRDefault="001319A6" w:rsidP="0013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8D58F9C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63F346D6" w14:textId="77777777" w:rsidR="00A135BA" w:rsidRPr="00496703" w:rsidRDefault="00A135BA" w:rsidP="00A1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14:paraId="7511CEC5" w14:textId="4E02D875" w:rsidR="00471791" w:rsidRDefault="00471791"/>
    <w:p w14:paraId="7A9F6569" w14:textId="77777777" w:rsidR="00163C57" w:rsidRPr="00CF7793" w:rsidRDefault="00163C57" w:rsidP="00163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500273F1" w14:textId="77777777" w:rsidR="00163C57" w:rsidRPr="009F5F6E" w:rsidRDefault="00163C57" w:rsidP="001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5E36E295" w14:textId="77777777" w:rsidR="00163C57" w:rsidRDefault="00163C57"/>
    <w:sectPr w:rsidR="00163C57" w:rsidSect="00C04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Ihor Vdovychyn" w:date="2021-02-03T14:34:00Z" w:initials="IV">
    <w:p w14:paraId="2C673609" w14:textId="77777777" w:rsidR="007351BF" w:rsidRDefault="007351BF" w:rsidP="007351BF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6736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2EC" w16cex:dateUtc="2021-02-0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73609" w16cid:durableId="23C532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AAF"/>
    <w:multiLevelType w:val="hybridMultilevel"/>
    <w:tmpl w:val="965E0F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495"/>
    <w:multiLevelType w:val="hybridMultilevel"/>
    <w:tmpl w:val="27DED4C8"/>
    <w:lvl w:ilvl="0" w:tplc="7B18E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50DD"/>
    <w:multiLevelType w:val="hybridMultilevel"/>
    <w:tmpl w:val="BE5C57FC"/>
    <w:lvl w:ilvl="0" w:tplc="A5C87638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E12843"/>
    <w:multiLevelType w:val="hybridMultilevel"/>
    <w:tmpl w:val="B4606E26"/>
    <w:lvl w:ilvl="0" w:tplc="869CA0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32FB"/>
    <w:multiLevelType w:val="hybridMultilevel"/>
    <w:tmpl w:val="A1AAA3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45A"/>
    <w:multiLevelType w:val="hybridMultilevel"/>
    <w:tmpl w:val="105E49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563E"/>
    <w:multiLevelType w:val="hybridMultilevel"/>
    <w:tmpl w:val="386E63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4C45"/>
    <w:multiLevelType w:val="hybridMultilevel"/>
    <w:tmpl w:val="99B4F9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210"/>
    <w:multiLevelType w:val="hybridMultilevel"/>
    <w:tmpl w:val="5C4652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7668"/>
    <w:multiLevelType w:val="hybridMultilevel"/>
    <w:tmpl w:val="3B521516"/>
    <w:lvl w:ilvl="0" w:tplc="66401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E1E8A"/>
    <w:multiLevelType w:val="hybridMultilevel"/>
    <w:tmpl w:val="C986CC12"/>
    <w:lvl w:ilvl="0" w:tplc="637C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D3A8A"/>
    <w:multiLevelType w:val="hybridMultilevel"/>
    <w:tmpl w:val="B680DB62"/>
    <w:lvl w:ilvl="0" w:tplc="D444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A96C0C"/>
    <w:multiLevelType w:val="hybridMultilevel"/>
    <w:tmpl w:val="88CA42EE"/>
    <w:lvl w:ilvl="0" w:tplc="5102234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523E3D"/>
    <w:multiLevelType w:val="hybridMultilevel"/>
    <w:tmpl w:val="8EF84F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B0244"/>
    <w:multiLevelType w:val="hybridMultilevel"/>
    <w:tmpl w:val="C352A1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051C5"/>
    <w:multiLevelType w:val="hybridMultilevel"/>
    <w:tmpl w:val="1E1A4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419E"/>
    <w:multiLevelType w:val="hybridMultilevel"/>
    <w:tmpl w:val="3E666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2FD3"/>
    <w:multiLevelType w:val="hybridMultilevel"/>
    <w:tmpl w:val="D2323F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3030C"/>
    <w:multiLevelType w:val="hybridMultilevel"/>
    <w:tmpl w:val="8644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B2BCC"/>
    <w:multiLevelType w:val="hybridMultilevel"/>
    <w:tmpl w:val="2F727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F688E"/>
    <w:multiLevelType w:val="hybridMultilevel"/>
    <w:tmpl w:val="75EECF2C"/>
    <w:lvl w:ilvl="0" w:tplc="EBC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9"/>
  </w:num>
  <w:num w:numId="7">
    <w:abstractNumId w:val="10"/>
  </w:num>
  <w:num w:numId="8">
    <w:abstractNumId w:val="12"/>
  </w:num>
  <w:num w:numId="9">
    <w:abstractNumId w:val="21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0"/>
  </w:num>
  <w:num w:numId="16">
    <w:abstractNumId w:val="0"/>
  </w:num>
  <w:num w:numId="17">
    <w:abstractNumId w:val="11"/>
  </w:num>
  <w:num w:numId="18">
    <w:abstractNumId w:val="8"/>
  </w:num>
  <w:num w:numId="19">
    <w:abstractNumId w:val="18"/>
  </w:num>
  <w:num w:numId="20">
    <w:abstractNumId w:val="16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hor Vdovychyn">
    <w15:presenceInfo w15:providerId="Windows Live" w15:userId="b35281000deec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36"/>
    <w:rsid w:val="00006C1D"/>
    <w:rsid w:val="00093F3D"/>
    <w:rsid w:val="000B5828"/>
    <w:rsid w:val="000E75F1"/>
    <w:rsid w:val="001319A6"/>
    <w:rsid w:val="00163C57"/>
    <w:rsid w:val="001F679D"/>
    <w:rsid w:val="00251652"/>
    <w:rsid w:val="00333B14"/>
    <w:rsid w:val="00376E5C"/>
    <w:rsid w:val="003859DC"/>
    <w:rsid w:val="003D2736"/>
    <w:rsid w:val="003F0B7A"/>
    <w:rsid w:val="0043145C"/>
    <w:rsid w:val="00471791"/>
    <w:rsid w:val="0047236B"/>
    <w:rsid w:val="00477AC7"/>
    <w:rsid w:val="004E7EC4"/>
    <w:rsid w:val="004F7F6C"/>
    <w:rsid w:val="00596137"/>
    <w:rsid w:val="00604657"/>
    <w:rsid w:val="00681F9B"/>
    <w:rsid w:val="006C1B8C"/>
    <w:rsid w:val="007351BF"/>
    <w:rsid w:val="00791815"/>
    <w:rsid w:val="00810F66"/>
    <w:rsid w:val="00830D2E"/>
    <w:rsid w:val="00850E5C"/>
    <w:rsid w:val="00891EBB"/>
    <w:rsid w:val="008B579D"/>
    <w:rsid w:val="008D5B41"/>
    <w:rsid w:val="00934E48"/>
    <w:rsid w:val="00A135BA"/>
    <w:rsid w:val="00A432D7"/>
    <w:rsid w:val="00A80F74"/>
    <w:rsid w:val="00A86F77"/>
    <w:rsid w:val="00AE23E8"/>
    <w:rsid w:val="00B023B4"/>
    <w:rsid w:val="00BC57ED"/>
    <w:rsid w:val="00C04F9D"/>
    <w:rsid w:val="00C07BE5"/>
    <w:rsid w:val="00C13B41"/>
    <w:rsid w:val="00D47128"/>
    <w:rsid w:val="00D657C5"/>
    <w:rsid w:val="00D75803"/>
    <w:rsid w:val="00E44707"/>
    <w:rsid w:val="00E85D2C"/>
    <w:rsid w:val="00F21BA3"/>
    <w:rsid w:val="00F31FE3"/>
    <w:rsid w:val="00F505E1"/>
    <w:rsid w:val="00FB4E5B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8685"/>
  <w15:chartTrackingRefBased/>
  <w15:docId w15:val="{AEA14F8B-6ECD-4AC9-96E9-10496DA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E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BB"/>
    <w:pPr>
      <w:ind w:left="720"/>
      <w:contextualSpacing/>
    </w:pPr>
  </w:style>
  <w:style w:type="character" w:styleId="a4">
    <w:name w:val="Hyperlink"/>
    <w:rsid w:val="00891EBB"/>
    <w:rPr>
      <w:color w:val="0000FF"/>
      <w:u w:val="single"/>
    </w:rPr>
  </w:style>
  <w:style w:type="paragraph" w:styleId="a5">
    <w:name w:val="List Continue"/>
    <w:basedOn w:val="a"/>
    <w:rsid w:val="00681F9B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735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51B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351BF"/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ukrbook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dovychyn.i@gmail.com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3047-F667-46E2-9CBC-D6043792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24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Ihor Vdovychyn</cp:lastModifiedBy>
  <cp:revision>49</cp:revision>
  <dcterms:created xsi:type="dcterms:W3CDTF">2020-03-26T13:57:00Z</dcterms:created>
  <dcterms:modified xsi:type="dcterms:W3CDTF">2021-02-11T07:07:00Z</dcterms:modified>
</cp:coreProperties>
</file>