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7A655" w14:textId="77777777" w:rsidR="000A78D7" w:rsidRDefault="000A78D7" w:rsidP="000A78D7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Н - 3.03</w:t>
      </w:r>
    </w:p>
    <w:p w14:paraId="41850FA7" w14:textId="77777777" w:rsidR="000A78D7" w:rsidRDefault="000A78D7" w:rsidP="000A78D7">
      <w:pPr>
        <w:spacing w:after="120"/>
        <w:jc w:val="center"/>
        <w:rPr>
          <w:lang w:val="ru-RU"/>
        </w:rPr>
      </w:pPr>
    </w:p>
    <w:p w14:paraId="28B64E6A" w14:textId="77777777" w:rsidR="000A78D7" w:rsidRDefault="000A78D7" w:rsidP="000A78D7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>МІНІСТЕРСТВО ОСВІТИ І НАУКИ УКРАЇНИ</w:t>
      </w:r>
    </w:p>
    <w:p w14:paraId="74EAFCB1" w14:textId="77777777" w:rsidR="000A78D7" w:rsidRDefault="000A78D7" w:rsidP="000A78D7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 xml:space="preserve">ЛЬВІВСЬКИЙ НАЦІОНАЛЬНИЙ УНІВЕРСИТЕТ </w:t>
      </w:r>
      <w:proofErr w:type="spellStart"/>
      <w:r>
        <w:rPr>
          <w:b/>
          <w:lang w:val="ru-RU"/>
        </w:rPr>
        <w:t>імені</w:t>
      </w:r>
      <w:proofErr w:type="spellEnd"/>
      <w:r>
        <w:rPr>
          <w:b/>
          <w:lang w:val="ru-RU"/>
        </w:rPr>
        <w:t xml:space="preserve"> ІВАНА ФРАНКА</w:t>
      </w:r>
    </w:p>
    <w:p w14:paraId="75ECF760" w14:textId="77777777" w:rsidR="000A78D7" w:rsidRDefault="000A78D7" w:rsidP="000A78D7">
      <w:pPr>
        <w:spacing w:after="120"/>
        <w:jc w:val="center"/>
        <w:rPr>
          <w:b/>
          <w:lang w:val="ru-RU"/>
        </w:rPr>
      </w:pPr>
    </w:p>
    <w:p w14:paraId="1EDB1F6E" w14:textId="77777777" w:rsidR="000A78D7" w:rsidRDefault="000A78D7" w:rsidP="000A78D7">
      <w:pPr>
        <w:jc w:val="center"/>
        <w:rPr>
          <w:lang w:val="ru-RU"/>
        </w:rPr>
      </w:pPr>
    </w:p>
    <w:p w14:paraId="575174AF" w14:textId="77777777" w:rsidR="000A78D7" w:rsidRDefault="000A78D7" w:rsidP="000A78D7">
      <w:pPr>
        <w:jc w:val="center"/>
        <w:rPr>
          <w:lang w:val="ru-RU"/>
        </w:rPr>
      </w:pPr>
    </w:p>
    <w:p w14:paraId="6AF6407A" w14:textId="77777777" w:rsidR="000A78D7" w:rsidRDefault="000A78D7" w:rsidP="000A78D7">
      <w:pPr>
        <w:tabs>
          <w:tab w:val="left" w:pos="6237"/>
        </w:tabs>
        <w:rPr>
          <w:lang w:val="ru-RU"/>
        </w:rPr>
      </w:pPr>
      <w:r>
        <w:rPr>
          <w:lang w:val="ru-RU"/>
        </w:rPr>
        <w:tab/>
        <w:t>“</w:t>
      </w:r>
      <w:r>
        <w:rPr>
          <w:b/>
          <w:lang w:val="ru-RU"/>
        </w:rPr>
        <w:t>ЗАТВЕРДЖУЮ</w:t>
      </w:r>
      <w:r>
        <w:rPr>
          <w:lang w:val="ru-RU"/>
        </w:rPr>
        <w:t>”</w:t>
      </w:r>
    </w:p>
    <w:p w14:paraId="04147F89" w14:textId="77777777" w:rsidR="000A78D7" w:rsidRDefault="000A78D7" w:rsidP="000A78D7">
      <w:pPr>
        <w:ind w:left="5670"/>
        <w:rPr>
          <w:lang w:val="ru-RU"/>
        </w:rPr>
      </w:pPr>
      <w:r>
        <w:rPr>
          <w:lang w:val="ru-RU"/>
        </w:rPr>
        <w:t>Проректор</w:t>
      </w:r>
    </w:p>
    <w:p w14:paraId="216D5DF3" w14:textId="77777777" w:rsidR="000A78D7" w:rsidRDefault="000A78D7" w:rsidP="000A78D7">
      <w:pPr>
        <w:ind w:left="5670"/>
        <w:rPr>
          <w:lang w:val="ru-RU"/>
        </w:rPr>
      </w:pPr>
    </w:p>
    <w:p w14:paraId="7BB9E913" w14:textId="77777777" w:rsidR="000A78D7" w:rsidRDefault="000A78D7" w:rsidP="000A78D7">
      <w:pPr>
        <w:ind w:left="5670"/>
        <w:rPr>
          <w:lang w:val="ru-RU"/>
        </w:rPr>
      </w:pPr>
      <w:r>
        <w:rPr>
          <w:lang w:val="ru-RU"/>
        </w:rPr>
        <w:t xml:space="preserve">_______________ </w:t>
      </w:r>
    </w:p>
    <w:p w14:paraId="262F67C7" w14:textId="77777777" w:rsidR="000A78D7" w:rsidRDefault="000A78D7" w:rsidP="000A78D7">
      <w:pPr>
        <w:ind w:left="5670"/>
        <w:rPr>
          <w:lang w:val="ru-RU"/>
        </w:rPr>
      </w:pPr>
    </w:p>
    <w:p w14:paraId="03AD0A19" w14:textId="0688BC12" w:rsidR="000A78D7" w:rsidRDefault="000A78D7" w:rsidP="000A78D7">
      <w:pPr>
        <w:ind w:left="5670"/>
        <w:rPr>
          <w:lang w:val="ru-RU"/>
        </w:rPr>
      </w:pPr>
      <w:r>
        <w:rPr>
          <w:lang w:val="ru-RU"/>
        </w:rPr>
        <w:t>“____</w:t>
      </w:r>
      <w:proofErr w:type="gramStart"/>
      <w:r>
        <w:rPr>
          <w:lang w:val="ru-RU"/>
        </w:rPr>
        <w:t>_”_</w:t>
      </w:r>
      <w:proofErr w:type="gramEnd"/>
      <w:r>
        <w:rPr>
          <w:lang w:val="ru-RU"/>
        </w:rPr>
        <w:t>__________ 202</w:t>
      </w:r>
      <w:r w:rsidR="00876518">
        <w:t>3</w:t>
      </w:r>
      <w:r>
        <w:rPr>
          <w:lang w:val="ru-RU"/>
        </w:rPr>
        <w:t xml:space="preserve"> року</w:t>
      </w:r>
    </w:p>
    <w:p w14:paraId="20691B87" w14:textId="77777777" w:rsidR="000A78D7" w:rsidRDefault="000A78D7" w:rsidP="000A78D7">
      <w:pPr>
        <w:rPr>
          <w:lang w:val="ru-RU"/>
        </w:rPr>
      </w:pPr>
    </w:p>
    <w:p w14:paraId="7B51D797" w14:textId="77777777" w:rsidR="000A78D7" w:rsidRDefault="000A78D7" w:rsidP="000A78D7">
      <w:pPr>
        <w:rPr>
          <w:lang w:val="ru-RU"/>
        </w:rPr>
      </w:pPr>
    </w:p>
    <w:p w14:paraId="0DC8BBFC" w14:textId="77777777" w:rsidR="000A78D7" w:rsidRDefault="000A78D7" w:rsidP="000A78D7">
      <w:pPr>
        <w:rPr>
          <w:lang w:val="ru-RU"/>
        </w:rPr>
      </w:pPr>
    </w:p>
    <w:p w14:paraId="68E07D66" w14:textId="77777777" w:rsidR="000A78D7" w:rsidRDefault="000A78D7" w:rsidP="000A78D7">
      <w:pPr>
        <w:rPr>
          <w:lang w:val="ru-RU"/>
        </w:rPr>
      </w:pPr>
    </w:p>
    <w:p w14:paraId="07379D81" w14:textId="77777777" w:rsidR="000A78D7" w:rsidRDefault="000A78D7" w:rsidP="000A78D7">
      <w:pPr>
        <w:rPr>
          <w:lang w:val="ru-RU"/>
        </w:rPr>
      </w:pPr>
    </w:p>
    <w:p w14:paraId="7BA22378" w14:textId="77777777" w:rsidR="000A78D7" w:rsidRDefault="000A78D7" w:rsidP="000A78D7">
      <w:pPr>
        <w:rPr>
          <w:lang w:val="ru-RU"/>
        </w:rPr>
      </w:pPr>
    </w:p>
    <w:p w14:paraId="1637A8FC" w14:textId="77777777" w:rsidR="000A78D7" w:rsidRDefault="000A78D7" w:rsidP="000A78D7">
      <w:pPr>
        <w:jc w:val="center"/>
        <w:rPr>
          <w:lang w:val="ru-RU"/>
        </w:rPr>
      </w:pPr>
    </w:p>
    <w:p w14:paraId="705A7EB8" w14:textId="77777777" w:rsidR="000A78D7" w:rsidRPr="000A78D7" w:rsidRDefault="000A78D7" w:rsidP="000A78D7">
      <w:pPr>
        <w:jc w:val="center"/>
        <w:rPr>
          <w:b/>
          <w:caps/>
          <w:color w:val="auto"/>
          <w:sz w:val="28"/>
          <w:szCs w:val="28"/>
          <w:lang w:val="uk-UA" w:eastAsia="ru-RU"/>
        </w:rPr>
      </w:pPr>
      <w:r w:rsidRPr="000A78D7">
        <w:rPr>
          <w:b/>
          <w:color w:val="auto"/>
          <w:sz w:val="28"/>
          <w:szCs w:val="28"/>
          <w:lang w:val="uk-UA" w:eastAsia="ru-RU"/>
        </w:rPr>
        <w:t>Еволюція політичних інститутів</w:t>
      </w:r>
    </w:p>
    <w:p w14:paraId="5ABC5B5E" w14:textId="77777777" w:rsidR="000A78D7" w:rsidRDefault="000A78D7" w:rsidP="000A78D7">
      <w:pPr>
        <w:rPr>
          <w:lang w:val="ru-RU"/>
        </w:rPr>
      </w:pPr>
    </w:p>
    <w:p w14:paraId="070A0F2D" w14:textId="77777777" w:rsidR="000A78D7" w:rsidRDefault="000A78D7" w:rsidP="000A78D7">
      <w:pPr>
        <w:jc w:val="center"/>
        <w:rPr>
          <w:b/>
          <w:lang w:val="ru-RU"/>
        </w:rPr>
      </w:pPr>
      <w:r>
        <w:rPr>
          <w:b/>
          <w:lang w:val="ru-RU"/>
        </w:rPr>
        <w:t>ПРОГРАМА</w:t>
      </w:r>
    </w:p>
    <w:p w14:paraId="27F4E5A6" w14:textId="77777777" w:rsidR="000A78D7" w:rsidRDefault="000A78D7" w:rsidP="000A78D7">
      <w:pPr>
        <w:jc w:val="center"/>
        <w:rPr>
          <w:lang w:val="ru-RU"/>
        </w:rPr>
      </w:pPr>
      <w:proofErr w:type="spellStart"/>
      <w:r w:rsidRPr="00876518">
        <w:rPr>
          <w:lang w:val="ru-RU"/>
        </w:rPr>
        <w:t>навчальної</w:t>
      </w:r>
      <w:proofErr w:type="spellEnd"/>
      <w:r w:rsidRPr="00876518">
        <w:rPr>
          <w:lang w:val="ru-RU"/>
        </w:rPr>
        <w:t xml:space="preserve"> </w:t>
      </w:r>
      <w:proofErr w:type="spellStart"/>
      <w:r w:rsidRPr="00876518">
        <w:rPr>
          <w:lang w:val="ru-RU"/>
        </w:rPr>
        <w:t>дисципліни</w:t>
      </w:r>
      <w:proofErr w:type="spellEnd"/>
      <w:r w:rsidRPr="00876518">
        <w:rPr>
          <w:lang w:val="ru-RU"/>
        </w:rPr>
        <w:t xml:space="preserve"> </w:t>
      </w:r>
      <w:proofErr w:type="spellStart"/>
      <w:r w:rsidRPr="00876518">
        <w:rPr>
          <w:lang w:val="ru-RU"/>
        </w:rPr>
        <w:t>рівня</w:t>
      </w:r>
      <w:proofErr w:type="spellEnd"/>
      <w:r w:rsidRPr="00876518">
        <w:rPr>
          <w:lang w:val="ru-RU"/>
        </w:rPr>
        <w:t xml:space="preserve"> бакалавр</w:t>
      </w:r>
    </w:p>
    <w:p w14:paraId="791AE2E6" w14:textId="77777777" w:rsidR="000A78D7" w:rsidRDefault="000A78D7" w:rsidP="000A78D7">
      <w:pPr>
        <w:jc w:val="center"/>
        <w:rPr>
          <w:lang w:val="ru-RU"/>
        </w:rPr>
      </w:pPr>
    </w:p>
    <w:p w14:paraId="177F8A58" w14:textId="77777777" w:rsidR="000A78D7" w:rsidRDefault="000A78D7" w:rsidP="000A78D7">
      <w:pPr>
        <w:jc w:val="center"/>
        <w:rPr>
          <w:b/>
          <w:bCs/>
          <w:lang w:val="ru-RU"/>
        </w:rPr>
      </w:pPr>
      <w:proofErr w:type="spellStart"/>
      <w:r>
        <w:rPr>
          <w:lang w:val="ru-RU"/>
        </w:rPr>
        <w:t>підготовки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 xml:space="preserve">доктор </w:t>
      </w:r>
      <w:proofErr w:type="spellStart"/>
      <w:r>
        <w:rPr>
          <w:b/>
          <w:lang w:val="ru-RU"/>
        </w:rPr>
        <w:t>філософії</w:t>
      </w:r>
      <w:proofErr w:type="spellEnd"/>
      <w:r>
        <w:rPr>
          <w:b/>
          <w:lang w:val="ru-RU"/>
        </w:rPr>
        <w:br/>
      </w:r>
      <w:r>
        <w:rPr>
          <w:lang w:val="ru-RU"/>
        </w:rPr>
        <w:t xml:space="preserve">з </w:t>
      </w:r>
      <w:proofErr w:type="spellStart"/>
      <w:r>
        <w:rPr>
          <w:lang w:val="ru-RU"/>
        </w:rPr>
        <w:t>галузі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знань</w:t>
      </w:r>
      <w:proofErr w:type="spellEnd"/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05 – </w:t>
      </w:r>
      <w:proofErr w:type="spellStart"/>
      <w:r>
        <w:rPr>
          <w:b/>
          <w:bCs/>
          <w:lang w:val="ru-RU"/>
        </w:rPr>
        <w:t>Соціальні</w:t>
      </w:r>
      <w:proofErr w:type="spellEnd"/>
      <w:r>
        <w:rPr>
          <w:b/>
          <w:bCs/>
          <w:lang w:val="ru-RU"/>
        </w:rPr>
        <w:t xml:space="preserve"> та </w:t>
      </w:r>
      <w:proofErr w:type="spellStart"/>
      <w:r>
        <w:rPr>
          <w:b/>
          <w:bCs/>
          <w:lang w:val="ru-RU"/>
        </w:rPr>
        <w:t>поведінкові</w:t>
      </w:r>
      <w:proofErr w:type="spellEnd"/>
      <w:r>
        <w:rPr>
          <w:b/>
          <w:bCs/>
          <w:lang w:val="ru-RU"/>
        </w:rPr>
        <w:t xml:space="preserve"> науки </w:t>
      </w:r>
    </w:p>
    <w:p w14:paraId="12EAFDF4" w14:textId="77777777" w:rsidR="000A78D7" w:rsidRDefault="000A78D7" w:rsidP="000A78D7">
      <w:pPr>
        <w:jc w:val="center"/>
        <w:rPr>
          <w:b/>
          <w:lang w:val="ru-RU"/>
        </w:rPr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спеціальністю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 xml:space="preserve">052 </w:t>
      </w:r>
      <w:proofErr w:type="spellStart"/>
      <w:r>
        <w:rPr>
          <w:b/>
          <w:lang w:val="ru-RU"/>
        </w:rPr>
        <w:t>Політологія</w:t>
      </w:r>
      <w:proofErr w:type="spellEnd"/>
    </w:p>
    <w:p w14:paraId="5C1D4504" w14:textId="77777777" w:rsidR="000A78D7" w:rsidRDefault="000A78D7" w:rsidP="000A78D7">
      <w:pPr>
        <w:jc w:val="center"/>
        <w:rPr>
          <w:lang w:val="ru-RU"/>
        </w:rPr>
      </w:pPr>
    </w:p>
    <w:p w14:paraId="69EDA050" w14:textId="77777777" w:rsidR="000A78D7" w:rsidRDefault="000A78D7" w:rsidP="000A78D7">
      <w:pPr>
        <w:jc w:val="center"/>
        <w:rPr>
          <w:lang w:val="ru-RU"/>
        </w:rPr>
      </w:pPr>
    </w:p>
    <w:p w14:paraId="5C2C128C" w14:textId="77777777" w:rsidR="000A78D7" w:rsidRDefault="000A78D7" w:rsidP="000A78D7">
      <w:pPr>
        <w:rPr>
          <w:lang w:val="ru-RU"/>
        </w:rPr>
      </w:pPr>
    </w:p>
    <w:p w14:paraId="21D07DDF" w14:textId="77777777" w:rsidR="000A78D7" w:rsidRDefault="000A78D7" w:rsidP="000A78D7">
      <w:pPr>
        <w:rPr>
          <w:lang w:val="ru-RU"/>
        </w:rPr>
      </w:pPr>
    </w:p>
    <w:p w14:paraId="567994E6" w14:textId="77777777" w:rsidR="000A78D7" w:rsidRDefault="000A78D7" w:rsidP="000A78D7">
      <w:pPr>
        <w:rPr>
          <w:lang w:val="ru-RU"/>
        </w:rPr>
      </w:pPr>
    </w:p>
    <w:p w14:paraId="115220F0" w14:textId="77777777" w:rsidR="000A78D7" w:rsidRDefault="000A78D7" w:rsidP="000A78D7">
      <w:pPr>
        <w:rPr>
          <w:lang w:val="ru-RU"/>
        </w:rPr>
      </w:pPr>
    </w:p>
    <w:p w14:paraId="16C64173" w14:textId="77777777" w:rsidR="000A78D7" w:rsidRDefault="000A78D7" w:rsidP="000A78D7">
      <w:pPr>
        <w:rPr>
          <w:lang w:val="ru-RU"/>
        </w:rPr>
      </w:pPr>
    </w:p>
    <w:p w14:paraId="4EC99D56" w14:textId="77777777" w:rsidR="000A78D7" w:rsidRDefault="000A78D7" w:rsidP="000A78D7">
      <w:pPr>
        <w:rPr>
          <w:lang w:val="ru-RU"/>
        </w:rPr>
      </w:pPr>
    </w:p>
    <w:p w14:paraId="27A5CDCD" w14:textId="77777777" w:rsidR="000A78D7" w:rsidRDefault="000A78D7" w:rsidP="000A78D7">
      <w:pPr>
        <w:rPr>
          <w:lang w:val="ru-RU"/>
        </w:rPr>
      </w:pPr>
    </w:p>
    <w:p w14:paraId="1ED4F7FC" w14:textId="77777777" w:rsidR="000A78D7" w:rsidRDefault="000A78D7" w:rsidP="000A78D7">
      <w:pPr>
        <w:rPr>
          <w:lang w:val="ru-RU"/>
        </w:rPr>
      </w:pPr>
    </w:p>
    <w:p w14:paraId="6B3A2F19" w14:textId="77777777" w:rsidR="000A78D7" w:rsidRDefault="000A78D7" w:rsidP="000A78D7">
      <w:pPr>
        <w:rPr>
          <w:lang w:val="ru-RU"/>
        </w:rPr>
      </w:pPr>
    </w:p>
    <w:p w14:paraId="322DC6E5" w14:textId="77777777" w:rsidR="000A78D7" w:rsidRDefault="000A78D7" w:rsidP="000A78D7">
      <w:pPr>
        <w:rPr>
          <w:lang w:val="ru-RU"/>
        </w:rPr>
      </w:pPr>
    </w:p>
    <w:p w14:paraId="21341FED" w14:textId="77777777" w:rsidR="000A78D7" w:rsidRDefault="000A78D7" w:rsidP="000A78D7">
      <w:pPr>
        <w:rPr>
          <w:lang w:val="ru-RU"/>
        </w:rPr>
      </w:pPr>
    </w:p>
    <w:p w14:paraId="67B98DAE" w14:textId="77777777" w:rsidR="000A78D7" w:rsidRDefault="000A78D7" w:rsidP="000A78D7">
      <w:pPr>
        <w:rPr>
          <w:lang w:val="ru-RU"/>
        </w:rPr>
      </w:pPr>
    </w:p>
    <w:p w14:paraId="547D2A18" w14:textId="77777777" w:rsidR="000A78D7" w:rsidRDefault="000A78D7" w:rsidP="000A78D7">
      <w:pPr>
        <w:rPr>
          <w:lang w:val="ru-RU"/>
        </w:rPr>
      </w:pPr>
    </w:p>
    <w:p w14:paraId="60C4CB69" w14:textId="77777777" w:rsidR="000A78D7" w:rsidRDefault="000A78D7" w:rsidP="000A78D7">
      <w:pPr>
        <w:rPr>
          <w:lang w:val="ru-RU"/>
        </w:rPr>
      </w:pPr>
    </w:p>
    <w:p w14:paraId="78BC5C2C" w14:textId="77777777" w:rsidR="000A78D7" w:rsidRDefault="000A78D7" w:rsidP="000A78D7">
      <w:pPr>
        <w:rPr>
          <w:lang w:val="ru-RU"/>
        </w:rPr>
      </w:pPr>
    </w:p>
    <w:p w14:paraId="6D290CCD" w14:textId="77777777" w:rsidR="000A78D7" w:rsidRDefault="000A78D7" w:rsidP="000A78D7">
      <w:pPr>
        <w:rPr>
          <w:lang w:val="ru-RU"/>
        </w:rPr>
      </w:pPr>
    </w:p>
    <w:p w14:paraId="5ADD0863" w14:textId="77777777" w:rsidR="000A78D7" w:rsidRDefault="000A78D7" w:rsidP="000A78D7">
      <w:pPr>
        <w:rPr>
          <w:lang w:val="ru-RU"/>
        </w:rPr>
      </w:pPr>
    </w:p>
    <w:p w14:paraId="6C9797CD" w14:textId="77777777" w:rsidR="000A78D7" w:rsidRDefault="000A78D7" w:rsidP="000A78D7">
      <w:pPr>
        <w:rPr>
          <w:lang w:val="ru-RU"/>
        </w:rPr>
      </w:pPr>
    </w:p>
    <w:p w14:paraId="0EA78B83" w14:textId="77777777" w:rsidR="000A78D7" w:rsidRDefault="000A78D7" w:rsidP="000A78D7">
      <w:pPr>
        <w:rPr>
          <w:lang w:val="ru-RU"/>
        </w:rPr>
      </w:pPr>
    </w:p>
    <w:p w14:paraId="4C9FD3C4" w14:textId="6EF92630" w:rsidR="000A78D7" w:rsidRDefault="000A78D7" w:rsidP="000A78D7">
      <w:pPr>
        <w:jc w:val="center"/>
        <w:rPr>
          <w:lang w:val="ru-RU"/>
        </w:rPr>
      </w:pPr>
      <w:proofErr w:type="spellStart"/>
      <w:r>
        <w:rPr>
          <w:lang w:val="ru-RU"/>
        </w:rPr>
        <w:t>Львів</w:t>
      </w:r>
      <w:proofErr w:type="spellEnd"/>
      <w:r>
        <w:rPr>
          <w:lang w:val="ru-RU"/>
        </w:rPr>
        <w:t xml:space="preserve"> – 202</w:t>
      </w:r>
      <w:r w:rsidR="00876518">
        <w:t>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рік</w:t>
      </w:r>
      <w:proofErr w:type="spellEnd"/>
    </w:p>
    <w:p w14:paraId="2A8BE25E" w14:textId="77777777" w:rsidR="000A78D7" w:rsidRDefault="000A78D7" w:rsidP="000A78D7">
      <w:pPr>
        <w:rPr>
          <w:lang w:val="ru-RU"/>
        </w:rPr>
      </w:pPr>
      <w:r>
        <w:rPr>
          <w:lang w:val="ru-RU"/>
        </w:rPr>
        <w:br w:type="page"/>
      </w:r>
      <w:proofErr w:type="spellStart"/>
      <w:r>
        <w:rPr>
          <w:lang w:val="ru-RU"/>
        </w:rPr>
        <w:lastRenderedPageBreak/>
        <w:t>Розробник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: </w:t>
      </w:r>
    </w:p>
    <w:p w14:paraId="5377F3A8" w14:textId="77777777" w:rsidR="000A78D7" w:rsidRDefault="000A78D7" w:rsidP="000A78D7">
      <w:pPr>
        <w:tabs>
          <w:tab w:val="left" w:pos="567"/>
        </w:tabs>
        <w:ind w:left="540"/>
        <w:rPr>
          <w:lang w:val="ru-RU"/>
        </w:rPr>
      </w:pPr>
      <w:r>
        <w:rPr>
          <w:lang w:val="ru-RU"/>
        </w:rPr>
        <w:t xml:space="preserve">Романюк </w:t>
      </w:r>
      <w:proofErr w:type="spellStart"/>
      <w:r>
        <w:rPr>
          <w:lang w:val="ru-RU"/>
        </w:rPr>
        <w:t>Анатолій</w:t>
      </w:r>
      <w:proofErr w:type="spellEnd"/>
      <w:r>
        <w:rPr>
          <w:lang w:val="ru-RU"/>
        </w:rPr>
        <w:t xml:space="preserve"> Семенович доктор </w:t>
      </w:r>
      <w:proofErr w:type="spellStart"/>
      <w:r>
        <w:rPr>
          <w:lang w:val="ru-RU"/>
        </w:rPr>
        <w:t>політичних</w:t>
      </w:r>
      <w:proofErr w:type="spellEnd"/>
      <w:r>
        <w:rPr>
          <w:lang w:val="ru-RU"/>
        </w:rPr>
        <w:t xml:space="preserve"> наук, </w:t>
      </w:r>
      <w:proofErr w:type="spellStart"/>
      <w:r>
        <w:rPr>
          <w:lang w:val="ru-RU"/>
        </w:rPr>
        <w:t>професор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завідувач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  </w:t>
      </w:r>
      <w:proofErr w:type="spellStart"/>
      <w:r>
        <w:rPr>
          <w:lang w:val="ru-RU"/>
        </w:rPr>
        <w:t>політології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Львівського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університету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ім</w:t>
      </w:r>
      <w:proofErr w:type="spellEnd"/>
      <w:r>
        <w:rPr>
          <w:lang w:val="ru-RU"/>
        </w:rPr>
        <w:t>. І. Франка</w:t>
      </w:r>
    </w:p>
    <w:p w14:paraId="3BCB671F" w14:textId="77777777" w:rsidR="000A78D7" w:rsidRDefault="000A78D7" w:rsidP="000A78D7">
      <w:pPr>
        <w:rPr>
          <w:lang w:val="ru-RU"/>
        </w:rPr>
      </w:pPr>
    </w:p>
    <w:p w14:paraId="053FEA1B" w14:textId="77777777" w:rsidR="000A78D7" w:rsidRDefault="000A78D7" w:rsidP="000A78D7">
      <w:pPr>
        <w:tabs>
          <w:tab w:val="left" w:pos="567"/>
        </w:tabs>
        <w:rPr>
          <w:lang w:val="ru-RU"/>
        </w:rPr>
      </w:pPr>
    </w:p>
    <w:p w14:paraId="0004B91F" w14:textId="77777777" w:rsidR="000A78D7" w:rsidRDefault="000A78D7" w:rsidP="000A78D7">
      <w:pPr>
        <w:rPr>
          <w:lang w:val="ru-RU"/>
        </w:rPr>
      </w:pPr>
    </w:p>
    <w:p w14:paraId="503E8D4A" w14:textId="77777777" w:rsidR="000A78D7" w:rsidRDefault="000A78D7" w:rsidP="000A78D7">
      <w:pPr>
        <w:rPr>
          <w:lang w:val="ru-RU"/>
        </w:rPr>
      </w:pPr>
    </w:p>
    <w:p w14:paraId="0ABF1E1D" w14:textId="77777777" w:rsidR="000A78D7" w:rsidRDefault="000A78D7" w:rsidP="000A78D7">
      <w:pPr>
        <w:rPr>
          <w:lang w:val="ru-RU"/>
        </w:rPr>
      </w:pPr>
      <w:proofErr w:type="spellStart"/>
      <w:r>
        <w:rPr>
          <w:lang w:val="ru-RU"/>
        </w:rPr>
        <w:t>Програма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затверджена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політології</w:t>
      </w:r>
      <w:proofErr w:type="spellEnd"/>
    </w:p>
    <w:p w14:paraId="60F2F1C9" w14:textId="77777777" w:rsidR="000A78D7" w:rsidRDefault="000A78D7" w:rsidP="000A78D7">
      <w:pPr>
        <w:rPr>
          <w:lang w:val="ru-RU"/>
        </w:rPr>
      </w:pPr>
    </w:p>
    <w:p w14:paraId="63328F26" w14:textId="0A19E3EB" w:rsidR="000A78D7" w:rsidRDefault="000A78D7" w:rsidP="000A78D7">
      <w:pPr>
        <w:rPr>
          <w:lang w:val="ru-RU"/>
        </w:rPr>
      </w:pPr>
      <w:r>
        <w:rPr>
          <w:lang w:val="ru-RU"/>
        </w:rPr>
        <w:t xml:space="preserve">Протокол № 1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="00BD64BB" w:rsidRPr="00BD64BB">
        <w:rPr>
          <w:lang w:val="ru-RU"/>
        </w:rPr>
        <w:t>29</w:t>
      </w:r>
      <w:r w:rsidRPr="00BD64BB">
        <w:rPr>
          <w:lang w:val="ru-RU"/>
        </w:rPr>
        <w:t xml:space="preserve"> </w:t>
      </w:r>
      <w:proofErr w:type="spellStart"/>
      <w:r w:rsidRPr="00BD64BB">
        <w:rPr>
          <w:lang w:val="ru-RU"/>
        </w:rPr>
        <w:t>серпня</w:t>
      </w:r>
      <w:proofErr w:type="spellEnd"/>
      <w:r w:rsidRPr="00BD64BB">
        <w:rPr>
          <w:lang w:val="ru-RU"/>
        </w:rPr>
        <w:t xml:space="preserve"> 202</w:t>
      </w:r>
      <w:r w:rsidR="00876518" w:rsidRPr="00BD64BB">
        <w:t>3</w:t>
      </w:r>
      <w:r>
        <w:rPr>
          <w:lang w:val="ru-RU"/>
        </w:rPr>
        <w:t xml:space="preserve"> р.</w:t>
      </w:r>
    </w:p>
    <w:p w14:paraId="25AA8A8F" w14:textId="77777777" w:rsidR="000A78D7" w:rsidRDefault="000A78D7" w:rsidP="000A78D7">
      <w:pPr>
        <w:rPr>
          <w:lang w:val="ru-RU"/>
        </w:rPr>
      </w:pPr>
    </w:p>
    <w:p w14:paraId="1A925D0E" w14:textId="77777777" w:rsidR="000A78D7" w:rsidRDefault="000A78D7" w:rsidP="000A78D7">
      <w:pPr>
        <w:rPr>
          <w:lang w:val="ru-RU"/>
        </w:rPr>
      </w:pPr>
    </w:p>
    <w:p w14:paraId="7C089209" w14:textId="77777777"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Завідувач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політології</w:t>
      </w:r>
      <w:proofErr w:type="spellEnd"/>
    </w:p>
    <w:p w14:paraId="6FD76D0F" w14:textId="77777777" w:rsidR="000A78D7" w:rsidRDefault="000A78D7" w:rsidP="000A78D7">
      <w:pPr>
        <w:tabs>
          <w:tab w:val="left" w:pos="4253"/>
        </w:tabs>
        <w:rPr>
          <w:lang w:val="ru-RU"/>
        </w:rPr>
      </w:pPr>
    </w:p>
    <w:p w14:paraId="367FDA27" w14:textId="77777777"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  <w:t xml:space="preserve">___________________ </w:t>
      </w:r>
      <w:proofErr w:type="spellStart"/>
      <w:r>
        <w:rPr>
          <w:lang w:val="ru-RU"/>
        </w:rPr>
        <w:t>А.Романюк</w:t>
      </w:r>
      <w:proofErr w:type="spellEnd"/>
    </w:p>
    <w:p w14:paraId="61E0CDD4" w14:textId="77777777" w:rsidR="000A78D7" w:rsidRDefault="000A78D7" w:rsidP="000A78D7">
      <w:pPr>
        <w:tabs>
          <w:tab w:val="left" w:pos="4253"/>
        </w:tabs>
        <w:rPr>
          <w:lang w:val="ru-RU"/>
        </w:rPr>
      </w:pPr>
    </w:p>
    <w:p w14:paraId="084518AF" w14:textId="77777777"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</w:r>
    </w:p>
    <w:p w14:paraId="5DD09CCE" w14:textId="77777777" w:rsidR="000A78D7" w:rsidRDefault="000A78D7" w:rsidP="000A78D7">
      <w:pPr>
        <w:rPr>
          <w:lang w:val="ru-RU"/>
        </w:rPr>
      </w:pPr>
    </w:p>
    <w:p w14:paraId="271C839F" w14:textId="77777777" w:rsidR="000A78D7" w:rsidRDefault="000A78D7" w:rsidP="000A78D7">
      <w:pPr>
        <w:rPr>
          <w:lang w:val="ru-RU"/>
        </w:rPr>
      </w:pPr>
    </w:p>
    <w:p w14:paraId="0BF23D1D" w14:textId="77777777" w:rsidR="000A78D7" w:rsidRDefault="000A78D7" w:rsidP="000A78D7">
      <w:pPr>
        <w:rPr>
          <w:lang w:val="ru-RU"/>
        </w:rPr>
      </w:pPr>
    </w:p>
    <w:p w14:paraId="671F268C" w14:textId="77777777" w:rsidR="000A78D7" w:rsidRDefault="000A78D7" w:rsidP="000A78D7">
      <w:pPr>
        <w:rPr>
          <w:lang w:val="ru-RU"/>
        </w:rPr>
      </w:pPr>
    </w:p>
    <w:p w14:paraId="3116BEB9" w14:textId="77777777" w:rsidR="000A78D7" w:rsidRDefault="000A78D7" w:rsidP="000A78D7">
      <w:pPr>
        <w:rPr>
          <w:lang w:val="ru-RU"/>
        </w:rPr>
      </w:pPr>
    </w:p>
    <w:p w14:paraId="509F8E55" w14:textId="77777777" w:rsidR="000A78D7" w:rsidRDefault="000A78D7" w:rsidP="000A78D7">
      <w:pPr>
        <w:rPr>
          <w:lang w:val="ru-RU"/>
        </w:rPr>
      </w:pPr>
    </w:p>
    <w:p w14:paraId="14242587" w14:textId="77777777" w:rsidR="000A78D7" w:rsidRDefault="000A78D7" w:rsidP="000A78D7">
      <w:pPr>
        <w:rPr>
          <w:lang w:val="ru-RU"/>
        </w:rPr>
      </w:pPr>
    </w:p>
    <w:p w14:paraId="49C06CEE" w14:textId="77777777" w:rsidR="000A78D7" w:rsidRDefault="000A78D7" w:rsidP="000A78D7">
      <w:pPr>
        <w:rPr>
          <w:lang w:val="ru-RU"/>
        </w:rPr>
      </w:pPr>
    </w:p>
    <w:p w14:paraId="761FCBD6" w14:textId="77777777" w:rsidR="000A78D7" w:rsidRDefault="000A78D7" w:rsidP="000A78D7">
      <w:pPr>
        <w:rPr>
          <w:lang w:val="ru-RU"/>
        </w:rPr>
      </w:pPr>
      <w:proofErr w:type="spellStart"/>
      <w:r>
        <w:rPr>
          <w:lang w:val="ru-RU"/>
        </w:rPr>
        <w:t>Схвалено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Вченою</w:t>
      </w:r>
      <w:proofErr w:type="spellEnd"/>
      <w:r>
        <w:rPr>
          <w:lang w:val="ru-RU"/>
        </w:rPr>
        <w:t xml:space="preserve"> радою </w:t>
      </w:r>
      <w:proofErr w:type="spellStart"/>
      <w:r>
        <w:rPr>
          <w:lang w:val="ru-RU"/>
        </w:rPr>
        <w:t>філософського</w:t>
      </w:r>
      <w:proofErr w:type="spellEnd"/>
      <w:r>
        <w:rPr>
          <w:lang w:val="ru-RU"/>
        </w:rPr>
        <w:t xml:space="preserve"> факультету</w:t>
      </w:r>
    </w:p>
    <w:p w14:paraId="3CDBC7BB" w14:textId="77777777" w:rsidR="000A78D7" w:rsidRDefault="000A78D7" w:rsidP="000A78D7">
      <w:pPr>
        <w:rPr>
          <w:lang w:val="ru-RU"/>
        </w:rPr>
      </w:pPr>
    </w:p>
    <w:p w14:paraId="568A157E" w14:textId="48638116" w:rsidR="000A78D7" w:rsidRDefault="000A78D7" w:rsidP="000A78D7">
      <w:pPr>
        <w:rPr>
          <w:lang w:val="ru-RU"/>
        </w:rPr>
      </w:pPr>
      <w:r>
        <w:rPr>
          <w:lang w:val="ru-RU"/>
        </w:rPr>
        <w:t xml:space="preserve">Протокол № </w:t>
      </w:r>
      <w:r w:rsidR="003C7373" w:rsidRPr="00BD64BB">
        <w:rPr>
          <w:lang w:val="ru-RU"/>
        </w:rPr>
        <w:t>255/7</w:t>
      </w:r>
      <w:r w:rsidRPr="00BD64BB">
        <w:rPr>
          <w:lang w:val="ru-RU"/>
        </w:rPr>
        <w:t xml:space="preserve">    </w:t>
      </w:r>
      <w:proofErr w:type="spellStart"/>
      <w:r w:rsidRPr="00BD64BB">
        <w:rPr>
          <w:lang w:val="ru-RU"/>
        </w:rPr>
        <w:t>від</w:t>
      </w:r>
      <w:proofErr w:type="spellEnd"/>
      <w:r w:rsidRPr="00BD64BB">
        <w:rPr>
          <w:lang w:val="ru-RU"/>
        </w:rPr>
        <w:t xml:space="preserve"> </w:t>
      </w:r>
      <w:r w:rsidR="003C7373" w:rsidRPr="00BD64BB">
        <w:rPr>
          <w:lang w:val="ru-RU"/>
        </w:rPr>
        <w:t>31.08.</w:t>
      </w:r>
      <w:r w:rsidRPr="00BD64BB">
        <w:rPr>
          <w:lang w:val="ru-RU"/>
        </w:rPr>
        <w:t xml:space="preserve"> 202</w:t>
      </w:r>
      <w:r w:rsidR="00876518" w:rsidRPr="00BD64BB">
        <w:t>3</w:t>
      </w:r>
      <w:r w:rsidRPr="00BD64BB">
        <w:rPr>
          <w:lang w:val="ru-RU"/>
        </w:rPr>
        <w:t xml:space="preserve"> р.</w:t>
      </w:r>
    </w:p>
    <w:p w14:paraId="0A676455" w14:textId="77777777" w:rsidR="000A78D7" w:rsidRDefault="000A78D7" w:rsidP="000A78D7">
      <w:pPr>
        <w:tabs>
          <w:tab w:val="left" w:pos="4253"/>
        </w:tabs>
        <w:rPr>
          <w:lang w:val="ru-RU"/>
        </w:rPr>
      </w:pPr>
    </w:p>
    <w:p w14:paraId="3B80D763" w14:textId="77777777" w:rsidR="000A78D7" w:rsidRDefault="000A78D7" w:rsidP="000A78D7">
      <w:pPr>
        <w:tabs>
          <w:tab w:val="left" w:pos="4253"/>
        </w:tabs>
        <w:rPr>
          <w:lang w:val="ru-RU"/>
        </w:rPr>
      </w:pPr>
    </w:p>
    <w:p w14:paraId="58D3C7E1" w14:textId="77777777"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  <w:t xml:space="preserve">Голова </w:t>
      </w:r>
      <w:proofErr w:type="spellStart"/>
      <w:r>
        <w:rPr>
          <w:lang w:val="ru-RU"/>
        </w:rPr>
        <w:t>Вченої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t>філософського</w:t>
      </w:r>
      <w:proofErr w:type="spellEnd"/>
      <w:r>
        <w:rPr>
          <w:lang w:val="ru-RU"/>
        </w:rPr>
        <w:t xml:space="preserve"> факультету</w:t>
      </w:r>
    </w:p>
    <w:p w14:paraId="4FA7F78D" w14:textId="77777777" w:rsidR="000A78D7" w:rsidRDefault="000A78D7" w:rsidP="000A78D7">
      <w:pPr>
        <w:tabs>
          <w:tab w:val="left" w:pos="4253"/>
        </w:tabs>
        <w:rPr>
          <w:lang w:val="ru-RU"/>
        </w:rPr>
      </w:pPr>
    </w:p>
    <w:p w14:paraId="79D0BCE0" w14:textId="77777777"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  <w:t xml:space="preserve">___________________ Л. В. </w:t>
      </w:r>
      <w:proofErr w:type="spellStart"/>
      <w:r>
        <w:rPr>
          <w:lang w:val="ru-RU"/>
        </w:rPr>
        <w:t>Рижак</w:t>
      </w:r>
      <w:proofErr w:type="spellEnd"/>
      <w:r>
        <w:rPr>
          <w:lang w:val="ru-RU"/>
        </w:rPr>
        <w:t xml:space="preserve"> </w:t>
      </w:r>
    </w:p>
    <w:p w14:paraId="57EAE9B7" w14:textId="77777777" w:rsidR="000A78D7" w:rsidRDefault="000A78D7" w:rsidP="000A78D7">
      <w:pPr>
        <w:tabs>
          <w:tab w:val="left" w:pos="4253"/>
        </w:tabs>
        <w:rPr>
          <w:lang w:val="ru-RU"/>
        </w:rPr>
      </w:pPr>
    </w:p>
    <w:p w14:paraId="6A14F38F" w14:textId="77777777"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</w:r>
    </w:p>
    <w:p w14:paraId="40D0AC3C" w14:textId="77777777" w:rsidR="000A78D7" w:rsidRDefault="000A78D7" w:rsidP="000A78D7">
      <w:pPr>
        <w:rPr>
          <w:lang w:val="ru-RU"/>
        </w:rPr>
      </w:pPr>
    </w:p>
    <w:p w14:paraId="206C5A3B" w14:textId="77777777" w:rsidR="000A78D7" w:rsidRDefault="000A78D7" w:rsidP="000A78D7">
      <w:pPr>
        <w:rPr>
          <w:lang w:val="ru-RU"/>
        </w:rPr>
      </w:pPr>
    </w:p>
    <w:p w14:paraId="77CE5A81" w14:textId="77777777" w:rsidR="000A78D7" w:rsidRDefault="000A78D7" w:rsidP="000A78D7">
      <w:pPr>
        <w:rPr>
          <w:lang w:val="ru-RU"/>
        </w:rPr>
      </w:pPr>
    </w:p>
    <w:p w14:paraId="4272F53C" w14:textId="77777777" w:rsidR="000A78D7" w:rsidRDefault="000A78D7" w:rsidP="000A78D7">
      <w:pPr>
        <w:rPr>
          <w:lang w:val="ru-RU"/>
        </w:rPr>
      </w:pPr>
    </w:p>
    <w:p w14:paraId="4F36C7B4" w14:textId="77777777" w:rsidR="000A78D7" w:rsidRDefault="000A78D7" w:rsidP="000A78D7">
      <w:pPr>
        <w:rPr>
          <w:lang w:val="ru-RU"/>
        </w:rPr>
      </w:pPr>
    </w:p>
    <w:p w14:paraId="0398141E" w14:textId="77777777" w:rsidR="000A78D7" w:rsidRDefault="000A78D7" w:rsidP="000A78D7">
      <w:pPr>
        <w:rPr>
          <w:lang w:val="ru-RU"/>
        </w:rPr>
      </w:pPr>
    </w:p>
    <w:p w14:paraId="7C488090" w14:textId="77777777" w:rsidR="000A78D7" w:rsidRDefault="000A78D7" w:rsidP="000A78D7">
      <w:pPr>
        <w:rPr>
          <w:lang w:val="ru-RU"/>
        </w:rPr>
      </w:pPr>
    </w:p>
    <w:p w14:paraId="047900F6" w14:textId="77777777" w:rsidR="000A78D7" w:rsidRDefault="000A78D7" w:rsidP="000A78D7">
      <w:pPr>
        <w:rPr>
          <w:lang w:val="ru-RU"/>
        </w:rPr>
      </w:pPr>
    </w:p>
    <w:p w14:paraId="31269F88" w14:textId="77777777" w:rsidR="000A78D7" w:rsidRDefault="000A78D7" w:rsidP="000A78D7">
      <w:pPr>
        <w:rPr>
          <w:lang w:val="ru-RU"/>
        </w:rPr>
      </w:pPr>
    </w:p>
    <w:p w14:paraId="31C2E6CB" w14:textId="77777777" w:rsidR="000A78D7" w:rsidRDefault="000A78D7" w:rsidP="000A78D7">
      <w:pPr>
        <w:rPr>
          <w:lang w:val="ru-RU"/>
        </w:rPr>
      </w:pPr>
    </w:p>
    <w:p w14:paraId="1D1CD10A" w14:textId="77777777" w:rsidR="000A78D7" w:rsidRDefault="000A78D7" w:rsidP="000A78D7">
      <w:pPr>
        <w:rPr>
          <w:lang w:val="ru-RU"/>
        </w:rPr>
      </w:pPr>
    </w:p>
    <w:p w14:paraId="758C378F" w14:textId="77777777" w:rsidR="000A78D7" w:rsidRDefault="000A78D7" w:rsidP="000A78D7">
      <w:pPr>
        <w:rPr>
          <w:lang w:val="ru-RU"/>
        </w:rPr>
      </w:pPr>
    </w:p>
    <w:p w14:paraId="1F3C5B5E" w14:textId="77777777" w:rsidR="000A78D7" w:rsidRDefault="000A78D7" w:rsidP="000A78D7">
      <w:pPr>
        <w:rPr>
          <w:lang w:val="ru-RU"/>
        </w:rPr>
      </w:pPr>
    </w:p>
    <w:p w14:paraId="6989E6B5" w14:textId="77777777" w:rsidR="000A78D7" w:rsidRDefault="000A78D7" w:rsidP="000A78D7">
      <w:pPr>
        <w:rPr>
          <w:lang w:val="ru-RU"/>
        </w:rPr>
      </w:pPr>
    </w:p>
    <w:p w14:paraId="6A64AB7B" w14:textId="77777777" w:rsidR="000A78D7" w:rsidRDefault="000A78D7" w:rsidP="000A78D7">
      <w:pPr>
        <w:rPr>
          <w:lang w:val="ru-RU"/>
        </w:rPr>
      </w:pPr>
    </w:p>
    <w:p w14:paraId="331385F2" w14:textId="5EF70D4B" w:rsidR="000A78D7" w:rsidRPr="00876518" w:rsidRDefault="000A78D7" w:rsidP="000A78D7">
      <w:pPr>
        <w:ind w:left="4820"/>
        <w:rPr>
          <w:b/>
        </w:rPr>
      </w:pPr>
      <w:r>
        <w:sym w:font="Symbol" w:char="F0D3"/>
      </w:r>
      <w:r>
        <w:rPr>
          <w:lang w:val="ru-RU"/>
        </w:rPr>
        <w:t xml:space="preserve"> Романюк </w:t>
      </w:r>
      <w:proofErr w:type="gramStart"/>
      <w:r>
        <w:rPr>
          <w:lang w:val="ru-RU"/>
        </w:rPr>
        <w:t>А.С..</w:t>
      </w:r>
      <w:proofErr w:type="gramEnd"/>
      <w:r>
        <w:rPr>
          <w:lang w:val="ru-RU"/>
        </w:rPr>
        <w:t xml:space="preserve"> 202</w:t>
      </w:r>
      <w:r w:rsidR="00876518">
        <w:t>3</w:t>
      </w:r>
    </w:p>
    <w:p w14:paraId="0F065CD9" w14:textId="77777777" w:rsidR="000A78D7" w:rsidRDefault="000A78D7" w:rsidP="000A78D7">
      <w:pPr>
        <w:widowControl w:val="0"/>
        <w:jc w:val="center"/>
        <w:rPr>
          <w:b/>
          <w:lang w:val="ru-RU"/>
        </w:rPr>
      </w:pPr>
      <w:r>
        <w:rPr>
          <w:lang w:val="ru-RU"/>
        </w:rPr>
        <w:br w:type="page"/>
      </w:r>
      <w:r>
        <w:rPr>
          <w:b/>
          <w:lang w:val="ru-RU"/>
        </w:rPr>
        <w:lastRenderedPageBreak/>
        <w:t>ВСТУП</w:t>
      </w:r>
    </w:p>
    <w:p w14:paraId="0224B2B3" w14:textId="77777777" w:rsidR="000A78D7" w:rsidRDefault="000A78D7" w:rsidP="000A78D7">
      <w:pPr>
        <w:widowControl w:val="0"/>
        <w:rPr>
          <w:lang w:val="ru-RU"/>
        </w:rPr>
      </w:pPr>
    </w:p>
    <w:p w14:paraId="54E8238A" w14:textId="77777777" w:rsidR="000A78D7" w:rsidRPr="000A78D7" w:rsidRDefault="000A78D7" w:rsidP="000A78D7">
      <w:pPr>
        <w:widowControl w:val="0"/>
        <w:tabs>
          <w:tab w:val="left" w:pos="540"/>
        </w:tabs>
        <w:jc w:val="both"/>
        <w:rPr>
          <w:color w:val="auto"/>
          <w:lang w:val="uk-UA" w:eastAsia="ru-RU"/>
        </w:rPr>
      </w:pPr>
      <w:r w:rsidRPr="000A78D7">
        <w:rPr>
          <w:color w:val="auto"/>
          <w:lang w:val="uk-UA" w:eastAsia="ru-RU"/>
        </w:rPr>
        <w:t xml:space="preserve">         Програма вивчення навчальної дисципліни «Еволюція політичних інститутів» складена відповідно до освітньо-професійної підготовки доктора філософії напряму підготовки 052 Політологія.</w:t>
      </w:r>
    </w:p>
    <w:p w14:paraId="68A84CE9" w14:textId="77777777" w:rsidR="000A78D7" w:rsidRPr="000A78D7" w:rsidRDefault="000A78D7" w:rsidP="000A78D7">
      <w:pPr>
        <w:widowControl w:val="0"/>
        <w:jc w:val="both"/>
        <w:rPr>
          <w:color w:val="auto"/>
          <w:lang w:val="uk-UA" w:eastAsia="ru-RU"/>
        </w:rPr>
      </w:pPr>
      <w:r w:rsidRPr="000A78D7">
        <w:rPr>
          <w:b/>
          <w:color w:val="auto"/>
          <w:lang w:val="uk-UA" w:eastAsia="ru-RU"/>
        </w:rPr>
        <w:t xml:space="preserve">         Предмет:</w:t>
      </w:r>
      <w:r w:rsidRPr="000A78D7">
        <w:rPr>
          <w:color w:val="auto"/>
          <w:lang w:val="uk-UA" w:eastAsia="ru-RU"/>
        </w:rPr>
        <w:t xml:space="preserve"> особливості історичних форм інститутів влади, держави, політичних партій в межах європейської цивілізації</w:t>
      </w:r>
    </w:p>
    <w:p w14:paraId="1B9B6714" w14:textId="77777777" w:rsidR="000A78D7" w:rsidRPr="000A78D7" w:rsidRDefault="000A78D7" w:rsidP="000A78D7">
      <w:pPr>
        <w:widowControl w:val="0"/>
        <w:jc w:val="both"/>
        <w:rPr>
          <w:color w:val="auto"/>
          <w:lang w:val="uk-UA" w:eastAsia="ru-RU"/>
        </w:rPr>
      </w:pPr>
      <w:r w:rsidRPr="000A78D7">
        <w:rPr>
          <w:b/>
          <w:color w:val="auto"/>
          <w:lang w:val="uk-UA" w:eastAsia="ru-RU"/>
        </w:rPr>
        <w:t xml:space="preserve">         Міждисциплінарні зв’язки.</w:t>
      </w:r>
      <w:r w:rsidRPr="000A78D7">
        <w:rPr>
          <w:color w:val="auto"/>
          <w:lang w:val="uk-UA" w:eastAsia="ru-RU"/>
        </w:rPr>
        <w:t xml:space="preserve"> Навчальна дисципліна вільного вибору «Еволюція політичних інститутів» </w:t>
      </w:r>
      <w:proofErr w:type="spellStart"/>
      <w:r w:rsidRPr="000A78D7">
        <w:rPr>
          <w:color w:val="auto"/>
          <w:lang w:val="uk-UA" w:eastAsia="ru-RU"/>
        </w:rPr>
        <w:t>логічно</w:t>
      </w:r>
      <w:proofErr w:type="spellEnd"/>
      <w:r w:rsidRPr="000A78D7">
        <w:rPr>
          <w:color w:val="auto"/>
          <w:lang w:val="uk-UA" w:eastAsia="ru-RU"/>
        </w:rPr>
        <w:t xml:space="preserve"> </w:t>
      </w:r>
      <w:proofErr w:type="spellStart"/>
      <w:r w:rsidRPr="000A78D7">
        <w:rPr>
          <w:color w:val="auto"/>
          <w:lang w:val="uk-UA" w:eastAsia="ru-RU"/>
        </w:rPr>
        <w:t>пов’зана</w:t>
      </w:r>
      <w:proofErr w:type="spellEnd"/>
      <w:r w:rsidRPr="000A78D7">
        <w:rPr>
          <w:color w:val="auto"/>
          <w:lang w:val="uk-UA" w:eastAsia="ru-RU"/>
        </w:rPr>
        <w:t xml:space="preserve"> з навчальними курсами присвяченими політичним інститутам сучасної держави, політичним партіям та курсам порівняльного аналізу політичних інститутів країн Західної та Центральної і Східної Європи.</w:t>
      </w:r>
    </w:p>
    <w:p w14:paraId="33CE3B57" w14:textId="77777777" w:rsidR="000A78D7" w:rsidRPr="000A78D7" w:rsidRDefault="000A78D7" w:rsidP="000A78D7">
      <w:pPr>
        <w:widowControl w:val="0"/>
        <w:rPr>
          <w:lang w:val="uk-UA"/>
        </w:rPr>
      </w:pPr>
      <w:r w:rsidRPr="000A78D7">
        <w:rPr>
          <w:lang w:val="uk-UA"/>
        </w:rPr>
        <w:t xml:space="preserve">         </w:t>
      </w:r>
    </w:p>
    <w:p w14:paraId="09C7409D" w14:textId="77777777" w:rsidR="000A78D7" w:rsidRPr="000A78D7" w:rsidRDefault="000A78D7" w:rsidP="000A78D7">
      <w:pPr>
        <w:widowControl w:val="0"/>
        <w:rPr>
          <w:lang w:val="uk-UA"/>
        </w:rPr>
      </w:pPr>
    </w:p>
    <w:p w14:paraId="3C068FDE" w14:textId="77777777" w:rsidR="000A78D7" w:rsidRPr="003C7373" w:rsidRDefault="000A78D7" w:rsidP="000A78D7">
      <w:pPr>
        <w:widowControl w:val="0"/>
        <w:rPr>
          <w:lang w:val="uk-UA"/>
        </w:rPr>
      </w:pPr>
      <w:r w:rsidRPr="003C7373">
        <w:rPr>
          <w:b/>
          <w:bCs/>
          <w:iCs/>
          <w:lang w:val="uk-UA"/>
        </w:rPr>
        <w:t>1. МЕТА ТА ЗАВДАННЯ НАВЧАЛЬНОЇ ДИСЦИПЛІНИ</w:t>
      </w:r>
    </w:p>
    <w:p w14:paraId="62F749FD" w14:textId="77777777" w:rsidR="00876518" w:rsidRPr="00876518" w:rsidRDefault="00876518" w:rsidP="00876518">
      <w:pPr>
        <w:spacing w:after="160"/>
        <w:ind w:firstLine="708"/>
        <w:jc w:val="both"/>
        <w:rPr>
          <w:color w:val="auto"/>
          <w:lang w:val="uk-UA" w:eastAsia="ru-RU"/>
        </w:rPr>
      </w:pPr>
      <w:r w:rsidRPr="00876518">
        <w:rPr>
          <w:i/>
          <w:color w:val="auto"/>
          <w:spacing w:val="-10"/>
          <w:lang w:val="uk-UA" w:eastAsia="ru-RU"/>
        </w:rPr>
        <w:t>Навчальна дисципліна «Еволюція політичних інститутів</w:t>
      </w:r>
      <w:r w:rsidRPr="00876518">
        <w:rPr>
          <w:i/>
          <w:color w:val="auto"/>
          <w:spacing w:val="-4"/>
          <w:lang w:val="uk-UA" w:eastAsia="ru-RU"/>
        </w:rPr>
        <w:t xml:space="preserve">» </w:t>
      </w:r>
      <w:r w:rsidRPr="00876518">
        <w:rPr>
          <w:color w:val="auto"/>
          <w:spacing w:val="-4"/>
          <w:lang w:val="uk-UA" w:eastAsia="ru-RU"/>
        </w:rPr>
        <w:t>– це нормативна навчальна дисципліна</w:t>
      </w:r>
      <w:r w:rsidRPr="00876518">
        <w:rPr>
          <w:color w:val="auto"/>
          <w:spacing w:val="2"/>
          <w:lang w:val="uk-UA" w:eastAsia="ru-RU"/>
        </w:rPr>
        <w:t>, яка вивчається студентами-бакалаврами першого року навчання</w:t>
      </w:r>
      <w:r w:rsidRPr="00876518">
        <w:rPr>
          <w:color w:val="auto"/>
          <w:lang w:val="uk-UA" w:eastAsia="ru-RU"/>
        </w:rPr>
        <w:t xml:space="preserve"> </w:t>
      </w:r>
      <w:r w:rsidRPr="00876518">
        <w:rPr>
          <w:color w:val="auto"/>
          <w:spacing w:val="-2"/>
          <w:lang w:val="uk-UA" w:eastAsia="ru-RU"/>
        </w:rPr>
        <w:t>спеціальності 052 «Політологія». Навчальний курс розрахований на 135 години і вивчається</w:t>
      </w:r>
      <w:r w:rsidRPr="00876518">
        <w:rPr>
          <w:color w:val="auto"/>
          <w:lang w:val="uk-UA" w:eastAsia="ru-RU"/>
        </w:rPr>
        <w:t xml:space="preserve"> у другому семестрі</w:t>
      </w:r>
      <w:r w:rsidRPr="00876518">
        <w:rPr>
          <w:color w:val="auto"/>
          <w:spacing w:val="-2"/>
          <w:lang w:val="uk-UA" w:eastAsia="ru-RU"/>
        </w:rPr>
        <w:t>. У</w:t>
      </w:r>
      <w:r w:rsidRPr="00876518">
        <w:rPr>
          <w:color w:val="auto"/>
          <w:lang w:val="uk-UA" w:eastAsia="ru-RU"/>
        </w:rPr>
        <w:t xml:space="preserve"> </w:t>
      </w:r>
      <w:r w:rsidRPr="00876518">
        <w:rPr>
          <w:color w:val="auto"/>
          <w:spacing w:val="2"/>
          <w:lang w:val="uk-UA" w:eastAsia="ru-RU"/>
        </w:rPr>
        <w:t>структурі годин курсу виокремлено такі складові: лекційні заняття – 32 год.; семінарські</w:t>
      </w:r>
      <w:r w:rsidRPr="00876518">
        <w:rPr>
          <w:color w:val="auto"/>
          <w:spacing w:val="-2"/>
          <w:lang w:val="uk-UA" w:eastAsia="ru-RU"/>
        </w:rPr>
        <w:t xml:space="preserve"> заняття –</w:t>
      </w:r>
      <w:r w:rsidRPr="00876518">
        <w:rPr>
          <w:color w:val="auto"/>
          <w:lang w:val="uk-UA" w:eastAsia="ru-RU"/>
        </w:rPr>
        <w:t xml:space="preserve"> 32 год., самостійні завдання – 71 год.</w:t>
      </w:r>
    </w:p>
    <w:p w14:paraId="43DE6D8A" w14:textId="77777777" w:rsidR="00876518" w:rsidRPr="00876518" w:rsidRDefault="00876518" w:rsidP="00876518">
      <w:pPr>
        <w:ind w:firstLine="708"/>
        <w:jc w:val="both"/>
        <w:rPr>
          <w:iCs/>
          <w:color w:val="auto"/>
          <w:lang w:val="uk-UA" w:eastAsia="ru-RU"/>
        </w:rPr>
      </w:pPr>
      <w:r w:rsidRPr="00876518">
        <w:rPr>
          <w:iCs/>
          <w:color w:val="auto"/>
          <w:spacing w:val="-9"/>
          <w:lang w:val="uk-UA" w:eastAsia="ru-RU"/>
        </w:rPr>
        <w:t>Навчальна дисципліна «Еволюція політичних інститутів</w:t>
      </w:r>
      <w:r w:rsidRPr="00876518">
        <w:rPr>
          <w:iCs/>
          <w:color w:val="auto"/>
          <w:lang w:val="uk-UA" w:eastAsia="ru-RU"/>
        </w:rPr>
        <w:t>» присвячена проблематиці становлення та еволюції основних політичних інститутів</w:t>
      </w:r>
      <w:r w:rsidRPr="00876518">
        <w:rPr>
          <w:iCs/>
          <w:color w:val="auto"/>
          <w:spacing w:val="-4"/>
          <w:lang w:val="uk-UA" w:eastAsia="ru-RU"/>
        </w:rPr>
        <w:t xml:space="preserve">. </w:t>
      </w:r>
      <w:r w:rsidRPr="00876518">
        <w:rPr>
          <w:i/>
          <w:color w:val="auto"/>
          <w:spacing w:val="-5"/>
          <w:lang w:val="uk-UA" w:eastAsia="ru-RU"/>
        </w:rPr>
        <w:t>У вступній частині</w:t>
      </w:r>
      <w:r w:rsidRPr="00876518">
        <w:rPr>
          <w:iCs/>
          <w:color w:val="auto"/>
          <w:spacing w:val="-5"/>
          <w:lang w:val="uk-UA" w:eastAsia="ru-RU"/>
        </w:rPr>
        <w:t xml:space="preserve"> дисципліни заплановано ознайомлення</w:t>
      </w:r>
      <w:r w:rsidRPr="00876518">
        <w:rPr>
          <w:iCs/>
          <w:color w:val="auto"/>
          <w:spacing w:val="-1"/>
          <w:lang w:val="uk-UA" w:eastAsia="ru-RU"/>
        </w:rPr>
        <w:t xml:space="preserve"> студентів із метою та основними завданнями навчального курсу</w:t>
      </w:r>
      <w:r w:rsidRPr="00876518">
        <w:rPr>
          <w:iCs/>
          <w:color w:val="auto"/>
          <w:spacing w:val="4"/>
          <w:lang w:val="uk-UA" w:eastAsia="ru-RU"/>
        </w:rPr>
        <w:t>, а також із часовими межами та просторовими параметрами курсу</w:t>
      </w:r>
      <w:r w:rsidRPr="00876518">
        <w:rPr>
          <w:iCs/>
          <w:color w:val="auto"/>
          <w:spacing w:val="-4"/>
          <w:lang w:val="uk-UA" w:eastAsia="ru-RU"/>
        </w:rPr>
        <w:t>. В</w:t>
      </w:r>
      <w:r w:rsidRPr="00876518">
        <w:rPr>
          <w:i/>
          <w:color w:val="auto"/>
          <w:spacing w:val="-1"/>
          <w:lang w:val="uk-UA" w:eastAsia="ru-RU"/>
        </w:rPr>
        <w:t xml:space="preserve"> основній частині</w:t>
      </w:r>
      <w:r w:rsidRPr="00876518">
        <w:rPr>
          <w:iCs/>
          <w:color w:val="auto"/>
          <w:spacing w:val="-1"/>
          <w:lang w:val="uk-UA" w:eastAsia="ru-RU"/>
        </w:rPr>
        <w:t xml:space="preserve"> дисципліни увагу</w:t>
      </w:r>
      <w:r w:rsidRPr="00876518">
        <w:rPr>
          <w:iCs/>
          <w:color w:val="auto"/>
          <w:lang w:val="uk-UA" w:eastAsia="ru-RU"/>
        </w:rPr>
        <w:t xml:space="preserve"> </w:t>
      </w:r>
      <w:r w:rsidRPr="00876518">
        <w:rPr>
          <w:iCs/>
          <w:color w:val="auto"/>
          <w:spacing w:val="-4"/>
          <w:lang w:val="uk-UA" w:eastAsia="ru-RU"/>
        </w:rPr>
        <w:t xml:space="preserve">буде приділено проблематиці: формуванню людських спільнот та державних </w:t>
      </w:r>
      <w:proofErr w:type="spellStart"/>
      <w:r w:rsidRPr="00876518">
        <w:rPr>
          <w:iCs/>
          <w:color w:val="auto"/>
          <w:spacing w:val="-4"/>
          <w:lang w:val="uk-UA" w:eastAsia="ru-RU"/>
        </w:rPr>
        <w:t>інститутцій</w:t>
      </w:r>
      <w:proofErr w:type="spellEnd"/>
      <w:r w:rsidRPr="00876518">
        <w:rPr>
          <w:iCs/>
          <w:color w:val="auto"/>
          <w:spacing w:val="-4"/>
          <w:lang w:val="uk-UA" w:eastAsia="ru-RU"/>
        </w:rPr>
        <w:t xml:space="preserve"> у стародавній час; інституційним формуванням періоду ленних монархій; еволюції монархії від </w:t>
      </w:r>
      <w:proofErr w:type="spellStart"/>
      <w:r w:rsidRPr="00876518">
        <w:rPr>
          <w:iCs/>
          <w:color w:val="auto"/>
          <w:spacing w:val="-4"/>
          <w:lang w:val="uk-UA" w:eastAsia="ru-RU"/>
        </w:rPr>
        <w:t>сатнової</w:t>
      </w:r>
      <w:proofErr w:type="spellEnd"/>
      <w:r w:rsidRPr="00876518">
        <w:rPr>
          <w:iCs/>
          <w:color w:val="auto"/>
          <w:spacing w:val="-4"/>
          <w:lang w:val="uk-UA" w:eastAsia="ru-RU"/>
        </w:rPr>
        <w:t xml:space="preserve"> до абсолютної; формуванню конструкцій ліберальної та демократичної держави; варіативності авторитарних та тоталітарних режимів; умовам і програмі формування Держави Ізраїль та основним тенденціям еволюції політичних інститутів наприкінці ХХ – на початку ХХІ століття. </w:t>
      </w:r>
      <w:r w:rsidRPr="00876518">
        <w:rPr>
          <w:i/>
          <w:iCs/>
          <w:color w:val="auto"/>
          <w:spacing w:val="-4"/>
          <w:lang w:val="uk-UA" w:eastAsia="ru-RU"/>
        </w:rPr>
        <w:t>Методологічно</w:t>
      </w:r>
      <w:r w:rsidRPr="00876518">
        <w:rPr>
          <w:color w:val="auto"/>
          <w:spacing w:val="-4"/>
          <w:lang w:val="uk-UA" w:eastAsia="ru-RU"/>
        </w:rPr>
        <w:t xml:space="preserve"> дисципліна сягає теорії</w:t>
      </w:r>
      <w:r w:rsidRPr="00876518">
        <w:rPr>
          <w:color w:val="auto"/>
          <w:lang w:val="uk-UA" w:eastAsia="ru-RU"/>
        </w:rPr>
        <w:t xml:space="preserve"> </w:t>
      </w:r>
      <w:proofErr w:type="spellStart"/>
      <w:r w:rsidRPr="00876518">
        <w:rPr>
          <w:color w:val="auto"/>
          <w:lang w:val="uk-UA" w:eastAsia="ru-RU"/>
        </w:rPr>
        <w:t>неоінституціон</w:t>
      </w:r>
      <w:r w:rsidRPr="00876518">
        <w:rPr>
          <w:color w:val="auto"/>
          <w:spacing w:val="-2"/>
          <w:lang w:val="uk-UA" w:eastAsia="ru-RU"/>
        </w:rPr>
        <w:t>алізму</w:t>
      </w:r>
      <w:proofErr w:type="spellEnd"/>
      <w:r w:rsidRPr="00876518">
        <w:rPr>
          <w:color w:val="auto"/>
          <w:spacing w:val="-2"/>
          <w:lang w:val="uk-UA" w:eastAsia="ru-RU"/>
        </w:rPr>
        <w:t>, проте вона також включає в себе</w:t>
      </w:r>
      <w:r w:rsidRPr="00876518">
        <w:rPr>
          <w:color w:val="auto"/>
          <w:lang w:val="uk-UA" w:eastAsia="ru-RU"/>
        </w:rPr>
        <w:t xml:space="preserve"> інші теоретико-методологічні перспективи. </w:t>
      </w:r>
    </w:p>
    <w:p w14:paraId="471D1FEC" w14:textId="77777777" w:rsidR="00876518" w:rsidRPr="00876518" w:rsidRDefault="00876518" w:rsidP="00876518">
      <w:pPr>
        <w:ind w:firstLine="708"/>
        <w:jc w:val="both"/>
        <w:rPr>
          <w:iCs/>
          <w:color w:val="auto"/>
          <w:lang w:val="uk-UA" w:eastAsia="ru-RU"/>
        </w:rPr>
      </w:pPr>
      <w:r w:rsidRPr="00876518">
        <w:rPr>
          <w:i/>
          <w:color w:val="auto"/>
          <w:spacing w:val="-9"/>
          <w:lang w:val="uk-UA" w:eastAsia="ru-RU"/>
        </w:rPr>
        <w:t xml:space="preserve">Метою вивчення </w:t>
      </w:r>
      <w:r w:rsidRPr="00876518">
        <w:rPr>
          <w:iCs/>
          <w:color w:val="auto"/>
          <w:spacing w:val="-9"/>
          <w:lang w:val="uk-UA" w:eastAsia="ru-RU"/>
        </w:rPr>
        <w:t>нормативної дисципліни «Еволюція політичних інститутів»</w:t>
      </w:r>
      <w:r w:rsidRPr="00876518">
        <w:rPr>
          <w:iCs/>
          <w:color w:val="auto"/>
          <w:lang w:val="uk-UA" w:eastAsia="ru-RU"/>
        </w:rPr>
        <w:t xml:space="preserve"> є формування теоретичних знань щодо сутності, форм та причин утворення і еволюції головних політичних інститутів на різних етапах історичного розвитку європейської цивілізації, чинників, які зумовлюють спільні та відмінні риси в </w:t>
      </w:r>
      <w:proofErr w:type="spellStart"/>
      <w:r w:rsidRPr="00876518">
        <w:rPr>
          <w:iCs/>
          <w:color w:val="auto"/>
          <w:lang w:val="uk-UA" w:eastAsia="ru-RU"/>
        </w:rPr>
        <w:t>кростемпоральному</w:t>
      </w:r>
      <w:proofErr w:type="spellEnd"/>
      <w:r w:rsidRPr="00876518">
        <w:rPr>
          <w:iCs/>
          <w:color w:val="auto"/>
          <w:lang w:val="uk-UA" w:eastAsia="ru-RU"/>
        </w:rPr>
        <w:t xml:space="preserve"> вимірі.</w:t>
      </w:r>
    </w:p>
    <w:p w14:paraId="435E83F1" w14:textId="77777777" w:rsidR="00876518" w:rsidRPr="00876518" w:rsidRDefault="00876518" w:rsidP="00876518">
      <w:pPr>
        <w:ind w:firstLine="708"/>
        <w:jc w:val="both"/>
        <w:rPr>
          <w:color w:val="auto"/>
          <w:lang w:val="uk-UA" w:eastAsia="ru-RU"/>
        </w:rPr>
      </w:pPr>
      <w:r w:rsidRPr="00876518">
        <w:rPr>
          <w:i/>
          <w:color w:val="auto"/>
          <w:lang w:val="uk-UA" w:eastAsia="ru-RU"/>
        </w:rPr>
        <w:t>Завдання курсу</w:t>
      </w:r>
      <w:r w:rsidRPr="00876518">
        <w:rPr>
          <w:color w:val="auto"/>
          <w:lang w:val="uk-UA" w:eastAsia="ru-RU"/>
        </w:rPr>
        <w:t>:</w:t>
      </w:r>
    </w:p>
    <w:p w14:paraId="1BF87AE9" w14:textId="77777777" w:rsidR="00876518" w:rsidRPr="00876518" w:rsidRDefault="00876518" w:rsidP="00876518">
      <w:pPr>
        <w:numPr>
          <w:ilvl w:val="0"/>
          <w:numId w:val="53"/>
        </w:numPr>
        <w:spacing w:after="160"/>
        <w:jc w:val="both"/>
        <w:rPr>
          <w:color w:val="auto"/>
          <w:lang w:val="uk-UA" w:eastAsia="ru-RU"/>
        </w:rPr>
      </w:pPr>
      <w:r w:rsidRPr="00876518">
        <w:rPr>
          <w:color w:val="auto"/>
          <w:spacing w:val="-2"/>
          <w:lang w:val="uk-UA" w:eastAsia="ru-RU"/>
        </w:rPr>
        <w:t>Зрозуміти особливості функціонування політичних інститутів на різних етапах історичного розвитку</w:t>
      </w:r>
      <w:r w:rsidRPr="00876518">
        <w:rPr>
          <w:color w:val="auto"/>
          <w:lang w:val="uk-UA" w:eastAsia="ru-RU"/>
        </w:rPr>
        <w:t>;</w:t>
      </w:r>
    </w:p>
    <w:p w14:paraId="269005A0" w14:textId="77777777" w:rsidR="00876518" w:rsidRPr="00876518" w:rsidRDefault="00876518" w:rsidP="00876518">
      <w:pPr>
        <w:numPr>
          <w:ilvl w:val="0"/>
          <w:numId w:val="53"/>
        </w:numPr>
        <w:spacing w:after="160"/>
        <w:jc w:val="both"/>
        <w:rPr>
          <w:color w:val="auto"/>
          <w:lang w:val="uk-UA" w:eastAsia="ru-RU"/>
        </w:rPr>
      </w:pPr>
      <w:r w:rsidRPr="00876518">
        <w:rPr>
          <w:color w:val="auto"/>
          <w:spacing w:val="-6"/>
          <w:lang w:val="uk-UA" w:eastAsia="ru-RU"/>
        </w:rPr>
        <w:t>Визначити спільні та відмінні характеристики політичних інститутів на різних етапах історичного розвитку</w:t>
      </w:r>
      <w:r w:rsidRPr="00876518">
        <w:rPr>
          <w:color w:val="auto"/>
          <w:lang w:val="uk-UA" w:eastAsia="ru-RU"/>
        </w:rPr>
        <w:t xml:space="preserve">; </w:t>
      </w:r>
    </w:p>
    <w:p w14:paraId="7E34A1D0" w14:textId="77777777" w:rsidR="00876518" w:rsidRPr="00876518" w:rsidRDefault="00876518" w:rsidP="00876518">
      <w:pPr>
        <w:numPr>
          <w:ilvl w:val="0"/>
          <w:numId w:val="53"/>
        </w:numPr>
        <w:spacing w:after="160"/>
        <w:jc w:val="both"/>
        <w:rPr>
          <w:color w:val="auto"/>
          <w:lang w:val="uk-UA" w:eastAsia="ru-RU"/>
        </w:rPr>
      </w:pPr>
      <w:r w:rsidRPr="00876518">
        <w:rPr>
          <w:color w:val="auto"/>
          <w:spacing w:val="4"/>
          <w:lang w:val="uk-UA" w:eastAsia="ru-RU"/>
        </w:rPr>
        <w:t>Зрозуміти особливості еволюції форми та змісту політичних інститутів</w:t>
      </w:r>
      <w:r w:rsidRPr="00876518">
        <w:rPr>
          <w:color w:val="auto"/>
          <w:lang w:val="uk-UA" w:eastAsia="ru-RU"/>
        </w:rPr>
        <w:t>;</w:t>
      </w:r>
    </w:p>
    <w:p w14:paraId="4430AED6" w14:textId="77777777" w:rsidR="00876518" w:rsidRPr="00876518" w:rsidRDefault="00876518" w:rsidP="00876518">
      <w:pPr>
        <w:numPr>
          <w:ilvl w:val="0"/>
          <w:numId w:val="53"/>
        </w:numPr>
        <w:spacing w:after="160"/>
        <w:jc w:val="both"/>
        <w:rPr>
          <w:color w:val="auto"/>
          <w:lang w:val="uk-UA" w:eastAsia="ru-RU"/>
        </w:rPr>
      </w:pPr>
      <w:r w:rsidRPr="00876518">
        <w:rPr>
          <w:color w:val="auto"/>
          <w:spacing w:val="-7"/>
          <w:lang w:val="uk-UA" w:eastAsia="ru-RU"/>
        </w:rPr>
        <w:t>Усвідомити плюралізм інституційних політичних практик.</w:t>
      </w:r>
    </w:p>
    <w:p w14:paraId="1AB00E67" w14:textId="77777777" w:rsidR="00876518" w:rsidRPr="00876518" w:rsidRDefault="00876518" w:rsidP="00876518">
      <w:pPr>
        <w:ind w:left="720"/>
        <w:jc w:val="both"/>
        <w:rPr>
          <w:color w:val="auto"/>
          <w:lang w:val="uk-UA" w:eastAsia="ru-RU"/>
        </w:rPr>
      </w:pPr>
    </w:p>
    <w:p w14:paraId="6F2543E8" w14:textId="77777777" w:rsidR="00876518" w:rsidRPr="00876518" w:rsidRDefault="00876518" w:rsidP="00876518">
      <w:pPr>
        <w:ind w:firstLine="709"/>
        <w:jc w:val="both"/>
        <w:rPr>
          <w:color w:val="auto"/>
          <w:lang w:val="uk-UA" w:eastAsia="ru-RU"/>
        </w:rPr>
      </w:pPr>
      <w:r w:rsidRPr="00876518">
        <w:rPr>
          <w:color w:val="auto"/>
          <w:spacing w:val="-2"/>
          <w:lang w:val="uk-UA" w:eastAsia="ru-RU"/>
        </w:rPr>
        <w:t xml:space="preserve">У результаті вивчення навчальної дисципліни </w:t>
      </w:r>
      <w:r w:rsidRPr="00876518">
        <w:rPr>
          <w:iCs/>
          <w:color w:val="auto"/>
          <w:spacing w:val="-2"/>
          <w:lang w:val="uk-UA" w:eastAsia="ru-RU"/>
        </w:rPr>
        <w:t>«Еволюція політичних інститутів</w:t>
      </w:r>
      <w:r w:rsidRPr="00876518">
        <w:rPr>
          <w:iCs/>
          <w:color w:val="auto"/>
          <w:lang w:val="uk-UA" w:eastAsia="ru-RU"/>
        </w:rPr>
        <w:t xml:space="preserve">» </w:t>
      </w:r>
      <w:r w:rsidRPr="00876518">
        <w:rPr>
          <w:color w:val="auto"/>
          <w:lang w:val="uk-UA" w:eastAsia="ru-RU"/>
        </w:rPr>
        <w:t>студент буде:</w:t>
      </w:r>
    </w:p>
    <w:p w14:paraId="03AB07DB" w14:textId="77777777" w:rsidR="00876518" w:rsidRPr="00876518" w:rsidRDefault="00876518" w:rsidP="00876518">
      <w:pPr>
        <w:ind w:firstLine="360"/>
        <w:jc w:val="both"/>
        <w:rPr>
          <w:color w:val="auto"/>
          <w:lang w:val="uk-UA" w:eastAsia="ru-RU"/>
        </w:rPr>
      </w:pPr>
      <w:r w:rsidRPr="00876518">
        <w:rPr>
          <w:b/>
          <w:i/>
          <w:color w:val="auto"/>
          <w:lang w:val="uk-UA" w:eastAsia="ru-RU"/>
        </w:rPr>
        <w:t>знати</w:t>
      </w:r>
      <w:r w:rsidRPr="00876518">
        <w:rPr>
          <w:color w:val="auto"/>
          <w:lang w:val="uk-UA" w:eastAsia="ru-RU"/>
        </w:rPr>
        <w:t xml:space="preserve">: </w:t>
      </w:r>
    </w:p>
    <w:p w14:paraId="535917AD" w14:textId="77777777" w:rsidR="00876518" w:rsidRPr="00876518" w:rsidRDefault="00876518" w:rsidP="00876518">
      <w:pPr>
        <w:numPr>
          <w:ilvl w:val="0"/>
          <w:numId w:val="25"/>
        </w:numPr>
        <w:spacing w:after="160" w:line="252" w:lineRule="auto"/>
        <w:rPr>
          <w:color w:val="auto"/>
          <w:lang w:val="uk-UA" w:eastAsia="uk-UA"/>
        </w:rPr>
      </w:pPr>
      <w:r w:rsidRPr="00876518">
        <w:rPr>
          <w:color w:val="auto"/>
          <w:lang w:val="uk-UA" w:eastAsia="uk-UA"/>
        </w:rPr>
        <w:t>концептуальну логістику розвитку політичних доктрин ХХ – ХХІ ст.;</w:t>
      </w:r>
    </w:p>
    <w:p w14:paraId="1BEE2DC1" w14:textId="77777777" w:rsidR="00876518" w:rsidRPr="00876518" w:rsidRDefault="00876518" w:rsidP="00876518">
      <w:pPr>
        <w:numPr>
          <w:ilvl w:val="0"/>
          <w:numId w:val="25"/>
        </w:numPr>
        <w:spacing w:after="160" w:line="252" w:lineRule="auto"/>
        <w:rPr>
          <w:color w:val="auto"/>
          <w:lang w:val="uk-UA" w:eastAsia="uk-UA"/>
        </w:rPr>
      </w:pPr>
      <w:r w:rsidRPr="00876518">
        <w:rPr>
          <w:color w:val="auto"/>
          <w:lang w:val="uk-UA" w:eastAsia="uk-UA"/>
        </w:rPr>
        <w:t xml:space="preserve">особливості формування та еволюції політичних доктрин лібералізму, консерватизму, націоналізму, фашизму та націонал-соціалізму, комунізму, соціал-демократії, популізму, фемінізму, </w:t>
      </w:r>
      <w:proofErr w:type="spellStart"/>
      <w:r w:rsidRPr="00876518">
        <w:rPr>
          <w:color w:val="auto"/>
          <w:lang w:val="uk-UA" w:eastAsia="uk-UA"/>
        </w:rPr>
        <w:t>екологізму</w:t>
      </w:r>
      <w:proofErr w:type="spellEnd"/>
      <w:r w:rsidRPr="00876518">
        <w:rPr>
          <w:color w:val="auto"/>
          <w:lang w:val="uk-UA" w:eastAsia="uk-UA"/>
        </w:rPr>
        <w:t>;</w:t>
      </w:r>
    </w:p>
    <w:p w14:paraId="1B5DF9CA" w14:textId="77777777" w:rsidR="00876518" w:rsidRPr="00876518" w:rsidRDefault="00876518" w:rsidP="00876518">
      <w:pPr>
        <w:numPr>
          <w:ilvl w:val="0"/>
          <w:numId w:val="25"/>
        </w:numPr>
        <w:spacing w:after="160" w:line="252" w:lineRule="auto"/>
        <w:rPr>
          <w:color w:val="auto"/>
          <w:lang w:val="uk-UA" w:eastAsia="uk-UA"/>
        </w:rPr>
      </w:pPr>
      <w:r w:rsidRPr="00876518">
        <w:rPr>
          <w:color w:val="auto"/>
          <w:lang w:val="uk-UA" w:eastAsia="uk-UA"/>
        </w:rPr>
        <w:lastRenderedPageBreak/>
        <w:t>детермінацію політичних доктрин практикою і зворотній вплив доктрин на політичних акторів;</w:t>
      </w:r>
    </w:p>
    <w:p w14:paraId="7F448874" w14:textId="77777777" w:rsidR="00876518" w:rsidRPr="00876518" w:rsidRDefault="00876518" w:rsidP="00876518">
      <w:pPr>
        <w:numPr>
          <w:ilvl w:val="0"/>
          <w:numId w:val="25"/>
        </w:numPr>
        <w:spacing w:after="160" w:line="252" w:lineRule="auto"/>
        <w:rPr>
          <w:color w:val="auto"/>
          <w:lang w:val="uk-UA" w:eastAsia="uk-UA"/>
        </w:rPr>
      </w:pPr>
      <w:r w:rsidRPr="00876518">
        <w:rPr>
          <w:color w:val="auto"/>
          <w:lang w:val="uk-UA" w:eastAsia="uk-UA"/>
        </w:rPr>
        <w:t>взаємозалежність і вплив політичних доктрин на еволюцію/трансформацію політичного процесу.</w:t>
      </w:r>
    </w:p>
    <w:p w14:paraId="0333D4B0" w14:textId="77777777" w:rsidR="00876518" w:rsidRPr="00876518" w:rsidRDefault="00876518" w:rsidP="00876518">
      <w:pPr>
        <w:ind w:firstLine="360"/>
        <w:jc w:val="both"/>
        <w:rPr>
          <w:color w:val="auto"/>
          <w:lang w:val="uk-UA" w:eastAsia="ru-RU"/>
        </w:rPr>
      </w:pPr>
      <w:r w:rsidRPr="00876518">
        <w:rPr>
          <w:b/>
          <w:i/>
          <w:color w:val="auto"/>
          <w:lang w:val="uk-UA" w:eastAsia="ru-RU"/>
        </w:rPr>
        <w:t>вміти</w:t>
      </w:r>
      <w:r w:rsidRPr="00876518">
        <w:rPr>
          <w:color w:val="auto"/>
          <w:lang w:val="uk-UA" w:eastAsia="ru-RU"/>
        </w:rPr>
        <w:t xml:space="preserve">: </w:t>
      </w:r>
    </w:p>
    <w:p w14:paraId="767311DE" w14:textId="77777777" w:rsidR="00876518" w:rsidRPr="00876518" w:rsidRDefault="00876518" w:rsidP="00876518">
      <w:pPr>
        <w:numPr>
          <w:ilvl w:val="0"/>
          <w:numId w:val="26"/>
        </w:numPr>
        <w:spacing w:before="100" w:beforeAutospacing="1" w:after="100" w:afterAutospacing="1" w:line="252" w:lineRule="auto"/>
        <w:rPr>
          <w:color w:val="auto"/>
          <w:lang w:val="uk-UA" w:eastAsia="uk-UA"/>
        </w:rPr>
      </w:pPr>
      <w:r w:rsidRPr="00876518">
        <w:rPr>
          <w:color w:val="auto"/>
          <w:lang w:val="uk-UA" w:eastAsia="uk-UA"/>
        </w:rPr>
        <w:t>охарактеризувати концептуальні характеристики основних політичних доктрин;</w:t>
      </w:r>
    </w:p>
    <w:p w14:paraId="378158C1" w14:textId="77777777" w:rsidR="00876518" w:rsidRPr="00876518" w:rsidRDefault="00876518" w:rsidP="00876518">
      <w:pPr>
        <w:numPr>
          <w:ilvl w:val="0"/>
          <w:numId w:val="26"/>
        </w:numPr>
        <w:spacing w:before="100" w:beforeAutospacing="1" w:after="100" w:afterAutospacing="1" w:line="252" w:lineRule="auto"/>
        <w:rPr>
          <w:color w:val="auto"/>
          <w:lang w:val="uk-UA" w:eastAsia="uk-UA"/>
        </w:rPr>
      </w:pPr>
      <w:r w:rsidRPr="00876518">
        <w:rPr>
          <w:color w:val="auto"/>
          <w:lang w:val="uk-UA" w:eastAsia="uk-UA"/>
        </w:rPr>
        <w:t>кваліфікувати політичні тексти щодо їх доктринального позиціонування;</w:t>
      </w:r>
    </w:p>
    <w:p w14:paraId="7836AC44" w14:textId="2671D441" w:rsidR="00876518" w:rsidRDefault="00876518" w:rsidP="00876518">
      <w:pPr>
        <w:numPr>
          <w:ilvl w:val="0"/>
          <w:numId w:val="26"/>
        </w:numPr>
        <w:spacing w:before="100" w:beforeAutospacing="1" w:after="100" w:afterAutospacing="1" w:line="252" w:lineRule="auto"/>
        <w:rPr>
          <w:color w:val="auto"/>
          <w:lang w:val="uk-UA" w:eastAsia="uk-UA"/>
        </w:rPr>
      </w:pPr>
      <w:r w:rsidRPr="00876518">
        <w:rPr>
          <w:color w:val="auto"/>
          <w:lang w:val="uk-UA" w:eastAsia="uk-UA"/>
        </w:rPr>
        <w:t>прослідковувати генезу та концептуальний зв’язок політичних оцінок і вимог стосовно різних політичних доктрин.</w:t>
      </w:r>
    </w:p>
    <w:p w14:paraId="77E89ADA" w14:textId="17CF3F3B" w:rsidR="001674D5" w:rsidRPr="00876518" w:rsidRDefault="001674D5" w:rsidP="001674D5">
      <w:pPr>
        <w:spacing w:before="100" w:beforeAutospacing="1" w:after="100" w:afterAutospacing="1" w:line="252" w:lineRule="auto"/>
        <w:jc w:val="center"/>
        <w:rPr>
          <w:b/>
          <w:bCs/>
          <w:color w:val="auto"/>
          <w:sz w:val="28"/>
          <w:szCs w:val="28"/>
          <w:lang w:val="uk-UA" w:eastAsia="uk-UA"/>
        </w:rPr>
      </w:pPr>
      <w:r w:rsidRPr="001674D5">
        <w:rPr>
          <w:b/>
          <w:bCs/>
          <w:color w:val="auto"/>
          <w:sz w:val="28"/>
          <w:szCs w:val="28"/>
          <w:lang w:val="uk-UA" w:eastAsia="uk-UA"/>
        </w:rPr>
        <w:t>2. Теми та зміст лекційних занять</w:t>
      </w:r>
    </w:p>
    <w:p w14:paraId="73C4A176" w14:textId="1A60E0A0" w:rsidR="000A78D7" w:rsidRPr="00876518" w:rsidRDefault="000A78D7" w:rsidP="000A78D7">
      <w:pPr>
        <w:tabs>
          <w:tab w:val="left" w:pos="-180"/>
          <w:tab w:val="left" w:pos="0"/>
          <w:tab w:val="left" w:pos="990"/>
        </w:tabs>
        <w:rPr>
          <w:b/>
          <w:spacing w:val="-6"/>
          <w:lang w:val="uk-UA"/>
        </w:rPr>
      </w:pPr>
    </w:p>
    <w:p w14:paraId="301A5978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spacing w:val="-6"/>
          <w:lang w:val="uk-UA" w:eastAsia="ru-RU"/>
        </w:rPr>
      </w:pPr>
      <w:r w:rsidRPr="001674D5">
        <w:rPr>
          <w:b/>
          <w:color w:val="auto"/>
          <w:spacing w:val="-6"/>
          <w:lang w:val="uk-UA" w:eastAsia="ru-RU"/>
        </w:rPr>
        <w:t xml:space="preserve">Тема 1. </w:t>
      </w:r>
      <w:r w:rsidRPr="001674D5">
        <w:rPr>
          <w:b/>
          <w:color w:val="auto"/>
          <w:lang w:val="uk-UA" w:eastAsia="ru-RU"/>
        </w:rPr>
        <w:t>Формування людських спільнот та державних інституцій у Стародавній час</w:t>
      </w:r>
    </w:p>
    <w:p w14:paraId="7DE71F7D" w14:textId="77777777" w:rsidR="001674D5" w:rsidRPr="001674D5" w:rsidRDefault="001674D5" w:rsidP="001674D5">
      <w:pPr>
        <w:ind w:firstLine="708"/>
        <w:jc w:val="both"/>
        <w:rPr>
          <w:color w:val="auto"/>
          <w:lang w:val="uk-UA" w:eastAsia="ru-RU"/>
        </w:rPr>
      </w:pPr>
    </w:p>
    <w:p w14:paraId="26B008E1" w14:textId="77777777" w:rsidR="001674D5" w:rsidRPr="001674D5" w:rsidRDefault="001674D5" w:rsidP="001674D5">
      <w:pPr>
        <w:ind w:firstLine="708"/>
        <w:jc w:val="both"/>
        <w:rPr>
          <w:color w:val="auto"/>
          <w:lang w:val="uk-UA" w:eastAsia="ru-RU"/>
        </w:rPr>
      </w:pPr>
      <w:r w:rsidRPr="001674D5">
        <w:rPr>
          <w:color w:val="auto"/>
          <w:spacing w:val="-3"/>
          <w:lang w:val="uk-UA" w:eastAsia="ru-RU"/>
        </w:rPr>
        <w:t xml:space="preserve">Розглянуто умови виникнення </w:t>
      </w:r>
      <w:r w:rsidRPr="001674D5">
        <w:rPr>
          <w:color w:val="auto"/>
          <w:spacing w:val="-3"/>
          <w:lang w:eastAsia="ru-RU"/>
        </w:rPr>
        <w:t>Homo</w:t>
      </w:r>
      <w:r w:rsidRPr="001674D5">
        <w:rPr>
          <w:color w:val="auto"/>
          <w:spacing w:val="-3"/>
          <w:lang w:val="uk-UA" w:eastAsia="ru-RU"/>
        </w:rPr>
        <w:t xml:space="preserve"> </w:t>
      </w:r>
      <w:r w:rsidRPr="001674D5">
        <w:rPr>
          <w:color w:val="auto"/>
          <w:spacing w:val="-3"/>
          <w:lang w:eastAsia="ru-RU"/>
        </w:rPr>
        <w:t>sapiens</w:t>
      </w:r>
      <w:r w:rsidRPr="001674D5">
        <w:rPr>
          <w:color w:val="auto"/>
          <w:spacing w:val="-3"/>
          <w:lang w:val="uk-UA" w:eastAsia="ru-RU"/>
        </w:rPr>
        <w:t xml:space="preserve"> та перших людських спільнот, їх основні різновидності. Простежено зміст та наслідки аграрної революції. З’ясовано основні умови формування, параметри та різновиди східних деспотій</w:t>
      </w:r>
      <w:r w:rsidRPr="001674D5">
        <w:rPr>
          <w:color w:val="auto"/>
          <w:lang w:val="uk-UA" w:eastAsia="ru-RU"/>
        </w:rPr>
        <w:t>. Вивчено умови формування та особливості устрою і еволюції полісу. Представлено основні параметри безпосередньої демократії в полісі. Розкрито особливості еволюції державних утворень за Стародавнього Риму, при цьому окреслено сутнісні характеристики республіки та імперії.</w:t>
      </w:r>
    </w:p>
    <w:p w14:paraId="4A516CFD" w14:textId="77777777" w:rsidR="001674D5" w:rsidRPr="001674D5" w:rsidRDefault="001674D5" w:rsidP="001674D5">
      <w:pPr>
        <w:ind w:firstLine="708"/>
        <w:jc w:val="both"/>
        <w:rPr>
          <w:color w:val="auto"/>
          <w:spacing w:val="-6"/>
          <w:lang w:val="uk-UA" w:eastAsia="ru-RU"/>
        </w:rPr>
      </w:pPr>
      <w:r w:rsidRPr="001674D5">
        <w:rPr>
          <w:i/>
          <w:color w:val="auto"/>
          <w:spacing w:val="-2"/>
          <w:lang w:val="uk-UA" w:eastAsia="ru-RU"/>
        </w:rPr>
        <w:t>Основні поняття</w:t>
      </w:r>
      <w:r w:rsidRPr="001674D5">
        <w:rPr>
          <w:color w:val="auto"/>
          <w:spacing w:val="-2"/>
          <w:lang w:val="uk-UA" w:eastAsia="ru-RU"/>
        </w:rPr>
        <w:t>: східна деспотія, поліс, безпосередня демократія, народні збори, республіка, диктатор, імперія</w:t>
      </w:r>
      <w:r w:rsidRPr="001674D5">
        <w:rPr>
          <w:color w:val="auto"/>
          <w:spacing w:val="-6"/>
          <w:lang w:val="uk-UA" w:eastAsia="ru-RU"/>
        </w:rPr>
        <w:t>.</w:t>
      </w:r>
    </w:p>
    <w:p w14:paraId="30CF0A2A" w14:textId="77777777" w:rsidR="001674D5" w:rsidRPr="001674D5" w:rsidRDefault="001674D5" w:rsidP="001674D5">
      <w:pPr>
        <w:ind w:firstLine="708"/>
        <w:jc w:val="both"/>
        <w:rPr>
          <w:color w:val="auto"/>
          <w:spacing w:val="-6"/>
          <w:lang w:val="uk-UA" w:eastAsia="ru-RU"/>
        </w:rPr>
      </w:pPr>
    </w:p>
    <w:p w14:paraId="11C5C873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  <w:r w:rsidRPr="001674D5">
        <w:rPr>
          <w:b/>
          <w:color w:val="auto"/>
          <w:spacing w:val="-6"/>
          <w:lang w:val="uk-UA" w:eastAsia="ru-RU"/>
        </w:rPr>
        <w:t xml:space="preserve">Тема 2. </w:t>
      </w:r>
      <w:r w:rsidRPr="001674D5">
        <w:rPr>
          <w:b/>
          <w:color w:val="auto"/>
          <w:lang w:val="uk-UA" w:eastAsia="ru-RU"/>
        </w:rPr>
        <w:t>Інституційні формування періоду ленних монархій</w:t>
      </w:r>
    </w:p>
    <w:p w14:paraId="6BA7996C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</w:p>
    <w:p w14:paraId="17B5C68A" w14:textId="77777777" w:rsidR="001674D5" w:rsidRPr="001674D5" w:rsidRDefault="001674D5" w:rsidP="001674D5">
      <w:pPr>
        <w:tabs>
          <w:tab w:val="left" w:pos="-180"/>
          <w:tab w:val="left" w:pos="0"/>
        </w:tabs>
        <w:ind w:firstLine="709"/>
        <w:jc w:val="both"/>
        <w:rPr>
          <w:bCs/>
          <w:color w:val="auto"/>
          <w:spacing w:val="-6"/>
          <w:lang w:val="uk-UA" w:eastAsia="ru-RU"/>
        </w:rPr>
      </w:pPr>
      <w:r w:rsidRPr="001674D5">
        <w:rPr>
          <w:bCs/>
          <w:color w:val="auto"/>
          <w:spacing w:val="2"/>
          <w:lang w:val="uk-UA" w:eastAsia="ru-RU"/>
        </w:rPr>
        <w:t>Держава франків. Система підданства та ленів. Візантійська імперія. Рання феодальна монархія. Священна Римська імперія німецької нації. Французьке королівство. Католицька церква як державний інститут. Розвиток міст. Італійські міста –республіки.</w:t>
      </w:r>
    </w:p>
    <w:p w14:paraId="338E4AD0" w14:textId="77777777" w:rsidR="001674D5" w:rsidRPr="001674D5" w:rsidRDefault="001674D5" w:rsidP="001674D5">
      <w:pPr>
        <w:ind w:firstLine="708"/>
        <w:jc w:val="both"/>
        <w:rPr>
          <w:color w:val="auto"/>
          <w:spacing w:val="-6"/>
          <w:lang w:val="uk-UA" w:eastAsia="ru-RU"/>
        </w:rPr>
      </w:pPr>
      <w:r w:rsidRPr="001674D5">
        <w:rPr>
          <w:i/>
          <w:color w:val="auto"/>
          <w:spacing w:val="-2"/>
          <w:lang w:val="uk-UA" w:eastAsia="ru-RU"/>
        </w:rPr>
        <w:t>Основні поняття</w:t>
      </w:r>
      <w:r w:rsidRPr="001674D5">
        <w:rPr>
          <w:color w:val="auto"/>
          <w:spacing w:val="-2"/>
          <w:lang w:val="uk-UA" w:eastAsia="ru-RU"/>
        </w:rPr>
        <w:t xml:space="preserve">: монархія, королівство, імперія, лен, підданий, суверен, </w:t>
      </w:r>
      <w:proofErr w:type="spellStart"/>
      <w:r w:rsidRPr="001674D5">
        <w:rPr>
          <w:color w:val="auto"/>
          <w:spacing w:val="-2"/>
          <w:lang w:val="uk-UA" w:eastAsia="ru-RU"/>
        </w:rPr>
        <w:t>патрімоніальна</w:t>
      </w:r>
      <w:proofErr w:type="spellEnd"/>
      <w:r w:rsidRPr="001674D5">
        <w:rPr>
          <w:color w:val="auto"/>
          <w:spacing w:val="-2"/>
          <w:lang w:val="uk-UA" w:eastAsia="ru-RU"/>
        </w:rPr>
        <w:t xml:space="preserve"> монархія, королівський домен, корона, місто, права, місто комуна, статут, місто-республіка</w:t>
      </w:r>
      <w:r w:rsidRPr="001674D5">
        <w:rPr>
          <w:bCs/>
          <w:color w:val="auto"/>
          <w:spacing w:val="-5"/>
          <w:lang w:val="uk-UA" w:eastAsia="ru-RU"/>
        </w:rPr>
        <w:t>.</w:t>
      </w:r>
    </w:p>
    <w:p w14:paraId="74D8ED9E" w14:textId="77777777" w:rsidR="001674D5" w:rsidRPr="001674D5" w:rsidRDefault="001674D5" w:rsidP="001674D5">
      <w:pPr>
        <w:jc w:val="both"/>
        <w:rPr>
          <w:color w:val="auto"/>
          <w:spacing w:val="-6"/>
          <w:lang w:val="uk-UA" w:eastAsia="ru-RU"/>
        </w:rPr>
      </w:pPr>
    </w:p>
    <w:p w14:paraId="4120C15B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  <w:r w:rsidRPr="001674D5">
        <w:rPr>
          <w:b/>
          <w:color w:val="auto"/>
          <w:spacing w:val="-6"/>
          <w:lang w:val="uk-UA" w:eastAsia="ru-RU"/>
        </w:rPr>
        <w:t xml:space="preserve">Тема 3. </w:t>
      </w:r>
      <w:r w:rsidRPr="001674D5">
        <w:rPr>
          <w:b/>
          <w:color w:val="auto"/>
          <w:lang w:val="uk-UA" w:eastAsia="ru-RU"/>
        </w:rPr>
        <w:t>Еволюція монархії від станової до абсолютної</w:t>
      </w:r>
    </w:p>
    <w:p w14:paraId="20A69CBF" w14:textId="77777777" w:rsidR="001674D5" w:rsidRPr="001674D5" w:rsidRDefault="001674D5" w:rsidP="001674D5">
      <w:pPr>
        <w:jc w:val="both"/>
        <w:rPr>
          <w:color w:val="auto"/>
          <w:spacing w:val="-6"/>
          <w:lang w:val="uk-UA" w:eastAsia="ru-RU"/>
        </w:rPr>
      </w:pPr>
    </w:p>
    <w:p w14:paraId="32D81950" w14:textId="77777777" w:rsidR="001674D5" w:rsidRPr="001674D5" w:rsidRDefault="001674D5" w:rsidP="001674D5">
      <w:pPr>
        <w:ind w:firstLine="709"/>
        <w:jc w:val="both"/>
        <w:rPr>
          <w:bCs/>
          <w:color w:val="auto"/>
          <w:spacing w:val="-5"/>
          <w:lang w:val="uk-UA" w:eastAsia="ru-RU"/>
        </w:rPr>
      </w:pPr>
      <w:r w:rsidRPr="001674D5">
        <w:rPr>
          <w:color w:val="auto"/>
          <w:lang w:val="uk-UA" w:eastAsia="ru-RU"/>
        </w:rPr>
        <w:t>Трансформація інституту монархії. Формування основних станів. Формування парламенту. Формування інституту виконавчої влади. Монархії доби Ренесансу. Абсолютизм.</w:t>
      </w:r>
    </w:p>
    <w:p w14:paraId="274FE84F" w14:textId="77777777" w:rsidR="001674D5" w:rsidRPr="001674D5" w:rsidRDefault="001674D5" w:rsidP="001674D5">
      <w:pPr>
        <w:ind w:firstLine="708"/>
        <w:jc w:val="both"/>
        <w:rPr>
          <w:color w:val="auto"/>
          <w:spacing w:val="-6"/>
          <w:lang w:val="uk-UA" w:eastAsia="ru-RU"/>
        </w:rPr>
      </w:pPr>
      <w:r w:rsidRPr="001674D5">
        <w:rPr>
          <w:i/>
          <w:color w:val="auto"/>
          <w:spacing w:val="-2"/>
          <w:lang w:val="uk-UA" w:eastAsia="ru-RU"/>
        </w:rPr>
        <w:t>Основні поняття</w:t>
      </w:r>
      <w:r w:rsidRPr="001674D5">
        <w:rPr>
          <w:color w:val="auto"/>
          <w:spacing w:val="-2"/>
          <w:lang w:val="uk-UA" w:eastAsia="ru-RU"/>
        </w:rPr>
        <w:t>: стан, станова монархія, підданий монархії, королівська влада, публічний інститут, суспільний договір, лицар, міщанин, парламент, армія, королівська рада, податки, Ренесанс, станові привілеї, станові права, Реформація, абсолютизм, централізація</w:t>
      </w:r>
      <w:r w:rsidRPr="001674D5">
        <w:rPr>
          <w:color w:val="auto"/>
          <w:spacing w:val="-6"/>
          <w:lang w:val="uk-UA" w:eastAsia="ru-RU"/>
        </w:rPr>
        <w:t>.</w:t>
      </w:r>
    </w:p>
    <w:p w14:paraId="3F8FD4CC" w14:textId="77777777" w:rsidR="001674D5" w:rsidRPr="001674D5" w:rsidRDefault="001674D5" w:rsidP="001674D5">
      <w:pPr>
        <w:jc w:val="both"/>
        <w:rPr>
          <w:color w:val="auto"/>
          <w:spacing w:val="-6"/>
          <w:lang w:val="uk-UA" w:eastAsia="ru-RU"/>
        </w:rPr>
      </w:pPr>
    </w:p>
    <w:p w14:paraId="0BE3757F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  <w:r w:rsidRPr="001674D5">
        <w:rPr>
          <w:b/>
          <w:color w:val="auto"/>
          <w:spacing w:val="-6"/>
          <w:lang w:val="uk-UA" w:eastAsia="ru-RU"/>
        </w:rPr>
        <w:t xml:space="preserve">Тема 4. </w:t>
      </w:r>
      <w:r w:rsidRPr="001674D5">
        <w:rPr>
          <w:b/>
          <w:color w:val="auto"/>
          <w:lang w:val="uk-UA" w:eastAsia="ru-RU"/>
        </w:rPr>
        <w:t>Формування конструкції ліберальної держави (</w:t>
      </w:r>
      <w:r w:rsidRPr="001674D5">
        <w:rPr>
          <w:b/>
          <w:color w:val="auto"/>
          <w:lang w:eastAsia="ru-RU"/>
        </w:rPr>
        <w:t>XVII</w:t>
      </w:r>
      <w:r w:rsidRPr="001674D5">
        <w:rPr>
          <w:b/>
          <w:color w:val="auto"/>
          <w:lang w:val="ru-RU" w:eastAsia="ru-RU"/>
        </w:rPr>
        <w:t>-</w:t>
      </w:r>
      <w:r w:rsidRPr="001674D5">
        <w:rPr>
          <w:b/>
          <w:color w:val="auto"/>
          <w:lang w:eastAsia="ru-RU"/>
        </w:rPr>
        <w:t>XVIII</w:t>
      </w:r>
      <w:r w:rsidRPr="001674D5">
        <w:rPr>
          <w:b/>
          <w:color w:val="auto"/>
          <w:lang w:val="ru-RU" w:eastAsia="ru-RU"/>
        </w:rPr>
        <w:t xml:space="preserve"> </w:t>
      </w:r>
      <w:r w:rsidRPr="001674D5">
        <w:rPr>
          <w:b/>
          <w:color w:val="auto"/>
          <w:lang w:val="uk-UA" w:eastAsia="ru-RU"/>
        </w:rPr>
        <w:t>ст.)</w:t>
      </w:r>
    </w:p>
    <w:p w14:paraId="301F4561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</w:p>
    <w:p w14:paraId="3AB57594" w14:textId="77777777" w:rsidR="001674D5" w:rsidRPr="001674D5" w:rsidRDefault="001674D5" w:rsidP="001674D5">
      <w:pPr>
        <w:tabs>
          <w:tab w:val="left" w:pos="-180"/>
          <w:tab w:val="left" w:pos="0"/>
        </w:tabs>
        <w:ind w:firstLine="709"/>
        <w:jc w:val="both"/>
        <w:rPr>
          <w:bCs/>
          <w:color w:val="auto"/>
          <w:lang w:val="uk-UA" w:eastAsia="ru-RU"/>
        </w:rPr>
      </w:pPr>
      <w:r w:rsidRPr="001674D5">
        <w:rPr>
          <w:bCs/>
          <w:color w:val="auto"/>
          <w:spacing w:val="-2"/>
          <w:lang w:val="uk-UA" w:eastAsia="ru-RU"/>
        </w:rPr>
        <w:t xml:space="preserve">Нідерландська революція та встановлення республіканської форми правління. Формування інститутів ліберальної держави на прикладі Англії/Великої Британії. Формування ліберальної федеративної республіки США. Досвід розбудови ліберальної держави у Франції у </w:t>
      </w:r>
      <w:r w:rsidRPr="001674D5">
        <w:rPr>
          <w:bCs/>
          <w:color w:val="auto"/>
          <w:spacing w:val="-2"/>
          <w:lang w:eastAsia="ru-RU"/>
        </w:rPr>
        <w:t>XVIII</w:t>
      </w:r>
      <w:r w:rsidRPr="001674D5">
        <w:rPr>
          <w:bCs/>
          <w:color w:val="auto"/>
          <w:spacing w:val="-2"/>
          <w:lang w:val="uk-UA" w:eastAsia="ru-RU"/>
        </w:rPr>
        <w:t xml:space="preserve"> ст.</w:t>
      </w:r>
    </w:p>
    <w:p w14:paraId="5E6C7259" w14:textId="77777777" w:rsidR="001674D5" w:rsidRPr="001674D5" w:rsidRDefault="001674D5" w:rsidP="001674D5">
      <w:pPr>
        <w:ind w:firstLine="708"/>
        <w:jc w:val="both"/>
        <w:rPr>
          <w:b/>
          <w:color w:val="auto"/>
          <w:lang w:val="uk-UA" w:eastAsia="ru-RU"/>
        </w:rPr>
      </w:pPr>
      <w:r w:rsidRPr="001674D5">
        <w:rPr>
          <w:i/>
          <w:color w:val="auto"/>
          <w:spacing w:val="-2"/>
          <w:lang w:val="uk-UA" w:eastAsia="ru-RU"/>
        </w:rPr>
        <w:t>Основні поняття</w:t>
      </w:r>
      <w:r w:rsidRPr="001674D5">
        <w:rPr>
          <w:color w:val="auto"/>
          <w:spacing w:val="-2"/>
          <w:lang w:val="uk-UA" w:eastAsia="ru-RU"/>
        </w:rPr>
        <w:t xml:space="preserve">: індивідуалізм, раціоналізм, </w:t>
      </w:r>
      <w:proofErr w:type="spellStart"/>
      <w:r w:rsidRPr="001674D5">
        <w:rPr>
          <w:color w:val="auto"/>
          <w:spacing w:val="-2"/>
          <w:lang w:val="uk-UA" w:eastAsia="ru-RU"/>
        </w:rPr>
        <w:t>контрактуалізм</w:t>
      </w:r>
      <w:proofErr w:type="spellEnd"/>
      <w:r w:rsidRPr="001674D5">
        <w:rPr>
          <w:color w:val="auto"/>
          <w:spacing w:val="-2"/>
          <w:lang w:val="uk-UA" w:eastAsia="ru-RU"/>
        </w:rPr>
        <w:t>, лібералізм, революція, конституційна монархія, форма правління, державний суверенітет, права особи, конституція, виконавча влада, президент,  влада, громадянин, вибори, національний конвент, ліберальний режим, диктатура.</w:t>
      </w:r>
    </w:p>
    <w:p w14:paraId="016BBA65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</w:p>
    <w:p w14:paraId="1CDA640C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  <w:r w:rsidRPr="001674D5">
        <w:rPr>
          <w:b/>
          <w:color w:val="auto"/>
          <w:spacing w:val="-6"/>
          <w:lang w:val="uk-UA" w:eastAsia="ru-RU"/>
        </w:rPr>
        <w:lastRenderedPageBreak/>
        <w:t xml:space="preserve">Тема </w:t>
      </w:r>
      <w:r w:rsidRPr="001674D5">
        <w:rPr>
          <w:b/>
          <w:color w:val="auto"/>
          <w:spacing w:val="-6"/>
          <w:lang w:val="ru-RU" w:eastAsia="ru-RU"/>
        </w:rPr>
        <w:t>5</w:t>
      </w:r>
      <w:r w:rsidRPr="001674D5">
        <w:rPr>
          <w:b/>
          <w:color w:val="auto"/>
          <w:spacing w:val="-6"/>
          <w:lang w:val="uk-UA" w:eastAsia="ru-RU"/>
        </w:rPr>
        <w:t xml:space="preserve">. </w:t>
      </w:r>
      <w:r w:rsidRPr="001674D5">
        <w:rPr>
          <w:b/>
          <w:color w:val="auto"/>
          <w:lang w:val="uk-UA" w:eastAsia="ru-RU"/>
        </w:rPr>
        <w:t>Формування демократичної держави ( ХІХ-початок ХХ ст.)</w:t>
      </w:r>
    </w:p>
    <w:p w14:paraId="013CF269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</w:p>
    <w:p w14:paraId="1A2C6127" w14:textId="77777777" w:rsidR="001674D5" w:rsidRPr="001674D5" w:rsidRDefault="001674D5" w:rsidP="001674D5">
      <w:pPr>
        <w:tabs>
          <w:tab w:val="left" w:pos="-180"/>
          <w:tab w:val="left" w:pos="0"/>
        </w:tabs>
        <w:ind w:firstLine="709"/>
        <w:jc w:val="both"/>
        <w:rPr>
          <w:bCs/>
          <w:color w:val="auto"/>
          <w:lang w:val="uk-UA" w:eastAsia="ru-RU"/>
        </w:rPr>
      </w:pPr>
      <w:r w:rsidRPr="001674D5">
        <w:rPr>
          <w:bCs/>
          <w:color w:val="auto"/>
          <w:spacing w:val="2"/>
          <w:lang w:val="uk-UA" w:eastAsia="ru-RU"/>
        </w:rPr>
        <w:t xml:space="preserve">Процес демократизації Великої Британії: виборчі закони, суфражизм в боротьбі за виборчі права жінок, формування консервативної та ліберальної партій, реформа Чарльза </w:t>
      </w:r>
      <w:proofErr w:type="spellStart"/>
      <w:r w:rsidRPr="001674D5">
        <w:rPr>
          <w:bCs/>
          <w:color w:val="auto"/>
          <w:spacing w:val="2"/>
          <w:lang w:val="uk-UA" w:eastAsia="ru-RU"/>
        </w:rPr>
        <w:t>Тревельяна</w:t>
      </w:r>
      <w:proofErr w:type="spellEnd"/>
      <w:r w:rsidRPr="001674D5">
        <w:rPr>
          <w:bCs/>
          <w:color w:val="auto"/>
          <w:spacing w:val="2"/>
          <w:lang w:val="uk-UA" w:eastAsia="ru-RU"/>
        </w:rPr>
        <w:t xml:space="preserve"> та </w:t>
      </w:r>
      <w:proofErr w:type="spellStart"/>
      <w:r w:rsidRPr="001674D5">
        <w:rPr>
          <w:bCs/>
          <w:color w:val="auto"/>
          <w:spacing w:val="2"/>
          <w:lang w:val="uk-UA" w:eastAsia="ru-RU"/>
        </w:rPr>
        <w:t>Стаффорда</w:t>
      </w:r>
      <w:proofErr w:type="spellEnd"/>
      <w:r w:rsidRPr="001674D5">
        <w:rPr>
          <w:bCs/>
          <w:color w:val="auto"/>
          <w:spacing w:val="2"/>
          <w:lang w:val="uk-UA" w:eastAsia="ru-RU"/>
        </w:rPr>
        <w:t xml:space="preserve"> </w:t>
      </w:r>
      <w:proofErr w:type="spellStart"/>
      <w:r w:rsidRPr="001674D5">
        <w:rPr>
          <w:bCs/>
          <w:color w:val="auto"/>
          <w:spacing w:val="2"/>
          <w:lang w:val="uk-UA" w:eastAsia="ru-RU"/>
        </w:rPr>
        <w:t>Норткота</w:t>
      </w:r>
      <w:proofErr w:type="spellEnd"/>
      <w:r w:rsidRPr="001674D5">
        <w:rPr>
          <w:bCs/>
          <w:color w:val="auto"/>
          <w:spacing w:val="2"/>
          <w:lang w:val="uk-UA" w:eastAsia="ru-RU"/>
        </w:rPr>
        <w:t>. Демократичні трансформації США: «</w:t>
      </w:r>
      <w:proofErr w:type="spellStart"/>
      <w:r w:rsidRPr="001674D5">
        <w:rPr>
          <w:bCs/>
          <w:color w:val="auto"/>
          <w:spacing w:val="2"/>
          <w:lang w:val="uk-UA" w:eastAsia="ru-RU"/>
        </w:rPr>
        <w:t>джексонівська</w:t>
      </w:r>
      <w:proofErr w:type="spellEnd"/>
      <w:r w:rsidRPr="001674D5">
        <w:rPr>
          <w:bCs/>
          <w:color w:val="auto"/>
          <w:spacing w:val="2"/>
          <w:lang w:val="uk-UA" w:eastAsia="ru-RU"/>
        </w:rPr>
        <w:t xml:space="preserve"> демократія», Громадянська війна 1861-1965 рр., формування двопартійної системи. Демократичні процеси у Франції: Липнева 1830 р. революція, революція 1848 р., Третя французька республіка.</w:t>
      </w:r>
    </w:p>
    <w:p w14:paraId="3397DD70" w14:textId="77777777" w:rsidR="001674D5" w:rsidRPr="001674D5" w:rsidRDefault="001674D5" w:rsidP="001674D5">
      <w:pPr>
        <w:ind w:firstLine="708"/>
        <w:jc w:val="both"/>
        <w:rPr>
          <w:color w:val="auto"/>
          <w:spacing w:val="-4"/>
          <w:lang w:val="uk-UA" w:eastAsia="ru-RU"/>
        </w:rPr>
      </w:pPr>
      <w:r w:rsidRPr="001674D5">
        <w:rPr>
          <w:i/>
          <w:color w:val="auto"/>
          <w:spacing w:val="-5"/>
          <w:lang w:val="uk-UA" w:eastAsia="ru-RU"/>
        </w:rPr>
        <w:t>Основні поняття</w:t>
      </w:r>
      <w:r w:rsidRPr="001674D5">
        <w:rPr>
          <w:color w:val="auto"/>
          <w:spacing w:val="-5"/>
          <w:lang w:val="uk-UA" w:eastAsia="ru-RU"/>
        </w:rPr>
        <w:t>: виборчий закон, виборча система, система державного управління, державний службовець, політична партія, громадянська війна, громадська організація, демократія, демократична держава.</w:t>
      </w:r>
    </w:p>
    <w:p w14:paraId="6416EB3A" w14:textId="77777777" w:rsidR="001674D5" w:rsidRPr="001674D5" w:rsidRDefault="001674D5" w:rsidP="001674D5">
      <w:pPr>
        <w:ind w:firstLine="708"/>
        <w:jc w:val="both"/>
        <w:rPr>
          <w:color w:val="auto"/>
          <w:spacing w:val="-4"/>
          <w:lang w:val="uk-UA" w:eastAsia="ru-RU"/>
        </w:rPr>
      </w:pPr>
    </w:p>
    <w:p w14:paraId="5E4AEC3B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  <w:r w:rsidRPr="001674D5">
        <w:rPr>
          <w:b/>
          <w:color w:val="auto"/>
          <w:spacing w:val="-6"/>
          <w:lang w:val="uk-UA" w:eastAsia="ru-RU"/>
        </w:rPr>
        <w:t xml:space="preserve">Тема 6. </w:t>
      </w:r>
      <w:r w:rsidRPr="001674D5">
        <w:rPr>
          <w:b/>
          <w:color w:val="auto"/>
          <w:lang w:val="uk-UA" w:eastAsia="ru-RU"/>
        </w:rPr>
        <w:t>Варіативність авторитарних режимів та їх еволюція ( ХІХ – перша половина ХХ ст.)</w:t>
      </w:r>
    </w:p>
    <w:p w14:paraId="7B557D4E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</w:p>
    <w:p w14:paraId="19B50C6E" w14:textId="77777777" w:rsidR="001674D5" w:rsidRPr="001674D5" w:rsidRDefault="001674D5" w:rsidP="001674D5">
      <w:pPr>
        <w:tabs>
          <w:tab w:val="left" w:pos="-180"/>
          <w:tab w:val="left" w:pos="0"/>
        </w:tabs>
        <w:ind w:firstLine="709"/>
        <w:jc w:val="both"/>
        <w:rPr>
          <w:bCs/>
          <w:color w:val="auto"/>
          <w:lang w:val="uk-UA" w:eastAsia="ru-RU"/>
        </w:rPr>
      </w:pPr>
      <w:r w:rsidRPr="001674D5">
        <w:rPr>
          <w:bCs/>
          <w:color w:val="auto"/>
          <w:spacing w:val="-2"/>
          <w:lang w:val="uk-UA" w:eastAsia="ru-RU"/>
        </w:rPr>
        <w:t xml:space="preserve">Бонапартизм: особливості політичного режиму Наполеона Бонапарта. Правління Наполеона ІІІ Бонапарта. Самодержавство як різновид авторитарного режиму: правління Миколи І, </w:t>
      </w:r>
      <w:proofErr w:type="spellStart"/>
      <w:r w:rsidRPr="001674D5">
        <w:rPr>
          <w:bCs/>
          <w:color w:val="auto"/>
          <w:spacing w:val="-2"/>
          <w:lang w:val="uk-UA" w:eastAsia="ru-RU"/>
        </w:rPr>
        <w:t>Олекандра</w:t>
      </w:r>
      <w:proofErr w:type="spellEnd"/>
      <w:r w:rsidRPr="001674D5">
        <w:rPr>
          <w:bCs/>
          <w:color w:val="auto"/>
          <w:spacing w:val="-2"/>
          <w:lang w:val="uk-UA" w:eastAsia="ru-RU"/>
        </w:rPr>
        <w:t xml:space="preserve"> ІІІ та Миколи ІІ. Встановлення та еволюція авторитарного режиму в Іспанії ХХ ст.: Громадянська війна 1936-1938 рр., режим генерала </w:t>
      </w:r>
      <w:proofErr w:type="spellStart"/>
      <w:r w:rsidRPr="001674D5">
        <w:rPr>
          <w:bCs/>
          <w:color w:val="auto"/>
          <w:spacing w:val="-2"/>
          <w:lang w:val="uk-UA" w:eastAsia="ru-RU"/>
        </w:rPr>
        <w:t>Ф.Франко</w:t>
      </w:r>
      <w:proofErr w:type="spellEnd"/>
      <w:r w:rsidRPr="001674D5">
        <w:rPr>
          <w:bCs/>
          <w:color w:val="auto"/>
          <w:spacing w:val="-2"/>
          <w:lang w:val="uk-UA" w:eastAsia="ru-RU"/>
        </w:rPr>
        <w:t xml:space="preserve">. </w:t>
      </w:r>
    </w:p>
    <w:p w14:paraId="51AA8B70" w14:textId="77777777" w:rsidR="001674D5" w:rsidRPr="001674D5" w:rsidRDefault="001674D5" w:rsidP="001674D5">
      <w:pPr>
        <w:ind w:firstLine="708"/>
        <w:jc w:val="both"/>
        <w:rPr>
          <w:bCs/>
          <w:color w:val="auto"/>
          <w:lang w:val="uk-UA" w:eastAsia="ru-RU"/>
        </w:rPr>
      </w:pPr>
      <w:r w:rsidRPr="001674D5">
        <w:rPr>
          <w:i/>
          <w:color w:val="auto"/>
          <w:spacing w:val="-7"/>
          <w:lang w:val="uk-UA" w:eastAsia="ru-RU"/>
        </w:rPr>
        <w:t>Основні поняття</w:t>
      </w:r>
      <w:r w:rsidRPr="001674D5">
        <w:rPr>
          <w:color w:val="auto"/>
          <w:spacing w:val="-7"/>
          <w:lang w:val="uk-UA" w:eastAsia="ru-RU"/>
        </w:rPr>
        <w:t>: бонапартизм, авторитаризм, цензура, політичні репресії, референдум, державна ідеологія, самодержавство, надзвичайний стан, військовий переворот, хунта, Народний фронт.</w:t>
      </w:r>
    </w:p>
    <w:p w14:paraId="16B4195D" w14:textId="77777777" w:rsidR="001674D5" w:rsidRPr="001674D5" w:rsidRDefault="001674D5" w:rsidP="001674D5">
      <w:pPr>
        <w:ind w:firstLine="708"/>
        <w:jc w:val="both"/>
        <w:rPr>
          <w:bCs/>
          <w:color w:val="auto"/>
          <w:lang w:val="uk-UA" w:eastAsia="ru-RU"/>
        </w:rPr>
      </w:pPr>
    </w:p>
    <w:p w14:paraId="163DB7D0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  <w:r w:rsidRPr="001674D5">
        <w:rPr>
          <w:b/>
          <w:color w:val="auto"/>
          <w:spacing w:val="-6"/>
          <w:lang w:val="uk-UA" w:eastAsia="ru-RU"/>
        </w:rPr>
        <w:t xml:space="preserve">Тема 7. </w:t>
      </w:r>
      <w:r w:rsidRPr="001674D5">
        <w:rPr>
          <w:b/>
          <w:color w:val="auto"/>
          <w:lang w:val="uk-UA" w:eastAsia="ru-RU"/>
        </w:rPr>
        <w:t>Тоталітарні політичні режими в Італії, Німеччині та СРСР</w:t>
      </w:r>
    </w:p>
    <w:p w14:paraId="58C174C9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</w:p>
    <w:p w14:paraId="10AA3523" w14:textId="77777777" w:rsidR="001674D5" w:rsidRPr="001674D5" w:rsidRDefault="001674D5" w:rsidP="001674D5">
      <w:pPr>
        <w:tabs>
          <w:tab w:val="left" w:pos="-180"/>
          <w:tab w:val="left" w:pos="0"/>
        </w:tabs>
        <w:ind w:firstLine="709"/>
        <w:jc w:val="both"/>
        <w:rPr>
          <w:bCs/>
          <w:color w:val="auto"/>
          <w:lang w:val="uk-UA" w:eastAsia="ru-RU"/>
        </w:rPr>
      </w:pPr>
      <w:r w:rsidRPr="001674D5">
        <w:rPr>
          <w:bCs/>
          <w:color w:val="auto"/>
          <w:spacing w:val="-5"/>
          <w:lang w:val="uk-UA" w:eastAsia="ru-RU"/>
        </w:rPr>
        <w:t>Фашистський режим Б. Муссоліні. Тоталітарний формат режиму ІІІ Рейху. Тоталітарний режим СРСР. Спільні та особливі характеристики тоталітарних режимів.</w:t>
      </w:r>
    </w:p>
    <w:p w14:paraId="6CC54BB1" w14:textId="77777777" w:rsidR="001674D5" w:rsidRPr="001674D5" w:rsidRDefault="001674D5" w:rsidP="001674D5">
      <w:pPr>
        <w:ind w:firstLine="708"/>
        <w:jc w:val="both"/>
        <w:rPr>
          <w:bCs/>
          <w:color w:val="auto"/>
          <w:spacing w:val="-6"/>
          <w:lang w:val="uk-UA" w:eastAsia="ru-RU"/>
        </w:rPr>
      </w:pPr>
      <w:r w:rsidRPr="001674D5">
        <w:rPr>
          <w:i/>
          <w:color w:val="auto"/>
          <w:spacing w:val="6"/>
          <w:lang w:val="uk-UA" w:eastAsia="ru-RU"/>
        </w:rPr>
        <w:t>Основні поняття</w:t>
      </w:r>
      <w:r w:rsidRPr="001674D5">
        <w:rPr>
          <w:color w:val="auto"/>
          <w:spacing w:val="6"/>
          <w:lang w:val="uk-UA" w:eastAsia="ru-RU"/>
        </w:rPr>
        <w:t xml:space="preserve">: фашизм, фашистський режим, політичний терор, </w:t>
      </w:r>
      <w:proofErr w:type="spellStart"/>
      <w:r w:rsidRPr="001674D5">
        <w:rPr>
          <w:color w:val="auto"/>
          <w:spacing w:val="6"/>
          <w:lang w:val="uk-UA" w:eastAsia="ru-RU"/>
        </w:rPr>
        <w:t>корпораціоналізм</w:t>
      </w:r>
      <w:proofErr w:type="spellEnd"/>
      <w:r w:rsidRPr="001674D5">
        <w:rPr>
          <w:color w:val="auto"/>
          <w:spacing w:val="6"/>
          <w:lang w:val="uk-UA" w:eastAsia="ru-RU"/>
        </w:rPr>
        <w:t>, вождь/дуче, тоталітаризм, антисемітизм, фюрер, антисемітизм, комунізм, ради депутатів, більшовизм, диктатура пролетаріату, військовий комунізм, «чистка», червоний терор.</w:t>
      </w:r>
    </w:p>
    <w:p w14:paraId="67F5A62E" w14:textId="77777777" w:rsidR="001674D5" w:rsidRPr="001674D5" w:rsidRDefault="001674D5" w:rsidP="001674D5">
      <w:pPr>
        <w:ind w:firstLine="708"/>
        <w:jc w:val="both"/>
        <w:rPr>
          <w:bCs/>
          <w:color w:val="auto"/>
          <w:spacing w:val="-6"/>
          <w:lang w:val="uk-UA" w:eastAsia="ru-RU"/>
        </w:rPr>
      </w:pPr>
    </w:p>
    <w:p w14:paraId="55F52DAB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  <w:r w:rsidRPr="001674D5">
        <w:rPr>
          <w:b/>
          <w:color w:val="auto"/>
          <w:spacing w:val="-6"/>
          <w:lang w:val="uk-UA" w:eastAsia="ru-RU"/>
        </w:rPr>
        <w:t>Тема 8. Умови і програма формування Держави Ізраїль</w:t>
      </w:r>
    </w:p>
    <w:p w14:paraId="39E5D5BC" w14:textId="77777777" w:rsidR="001674D5" w:rsidRPr="001674D5" w:rsidRDefault="001674D5" w:rsidP="001674D5">
      <w:pPr>
        <w:ind w:firstLine="708"/>
        <w:jc w:val="both"/>
        <w:rPr>
          <w:bCs/>
          <w:color w:val="auto"/>
          <w:spacing w:val="-2"/>
          <w:lang w:val="uk-UA" w:eastAsia="ru-RU"/>
        </w:rPr>
      </w:pPr>
    </w:p>
    <w:p w14:paraId="41455441" w14:textId="77777777" w:rsidR="001674D5" w:rsidRPr="001674D5" w:rsidRDefault="001674D5" w:rsidP="001674D5">
      <w:pPr>
        <w:ind w:firstLine="708"/>
        <w:jc w:val="both"/>
        <w:rPr>
          <w:bCs/>
          <w:color w:val="auto"/>
          <w:spacing w:val="-2"/>
          <w:lang w:val="uk-UA" w:eastAsia="ru-RU"/>
        </w:rPr>
      </w:pPr>
      <w:r w:rsidRPr="001674D5">
        <w:rPr>
          <w:bCs/>
          <w:color w:val="auto"/>
          <w:spacing w:val="-2"/>
          <w:lang w:val="uk-UA" w:eastAsia="ru-RU"/>
        </w:rPr>
        <w:t xml:space="preserve">Утворення і руйнація староєврейської держави. Єврейська діаспора. Євреї та Україна: Хазарський каганат, євреї в </w:t>
      </w:r>
      <w:proofErr w:type="spellStart"/>
      <w:r w:rsidRPr="001674D5">
        <w:rPr>
          <w:bCs/>
          <w:color w:val="auto"/>
          <w:spacing w:val="-2"/>
          <w:lang w:val="uk-UA" w:eastAsia="ru-RU"/>
        </w:rPr>
        <w:t>Давноруській</w:t>
      </w:r>
      <w:proofErr w:type="spellEnd"/>
      <w:r w:rsidRPr="001674D5">
        <w:rPr>
          <w:bCs/>
          <w:color w:val="auto"/>
          <w:spacing w:val="-2"/>
          <w:lang w:val="uk-UA" w:eastAsia="ru-RU"/>
        </w:rPr>
        <w:t xml:space="preserve"> державі, визвольна війна під проводом Б. Хмельницького і євреї, розбори Польщі і місце євреїв в Російській імперії, Голокост. Сіонізм та програма побудови єврейської держави.</w:t>
      </w:r>
    </w:p>
    <w:p w14:paraId="1BBE1BFB" w14:textId="77777777" w:rsidR="001674D5" w:rsidRPr="001674D5" w:rsidRDefault="001674D5" w:rsidP="001674D5">
      <w:pPr>
        <w:ind w:firstLine="708"/>
        <w:jc w:val="both"/>
        <w:rPr>
          <w:color w:val="auto"/>
          <w:spacing w:val="-2"/>
          <w:lang w:val="uk-UA" w:eastAsia="ru-RU"/>
        </w:rPr>
      </w:pPr>
      <w:r w:rsidRPr="001674D5">
        <w:rPr>
          <w:i/>
          <w:color w:val="auto"/>
          <w:spacing w:val="-2"/>
          <w:lang w:val="uk-UA" w:eastAsia="ru-RU"/>
        </w:rPr>
        <w:t>Основні поняття</w:t>
      </w:r>
      <w:r w:rsidRPr="001674D5">
        <w:rPr>
          <w:color w:val="auto"/>
          <w:spacing w:val="-2"/>
          <w:lang w:val="uk-UA" w:eastAsia="ru-RU"/>
        </w:rPr>
        <w:t xml:space="preserve">: Палестина. </w:t>
      </w:r>
      <w:proofErr w:type="spellStart"/>
      <w:r w:rsidRPr="001674D5">
        <w:rPr>
          <w:color w:val="auto"/>
          <w:spacing w:val="-2"/>
          <w:lang w:val="uk-UA" w:eastAsia="ru-RU"/>
        </w:rPr>
        <w:t>Ерец-Ісраель</w:t>
      </w:r>
      <w:proofErr w:type="spellEnd"/>
      <w:r w:rsidRPr="001674D5">
        <w:rPr>
          <w:color w:val="auto"/>
          <w:spacing w:val="-2"/>
          <w:lang w:val="uk-UA" w:eastAsia="ru-RU"/>
        </w:rPr>
        <w:t xml:space="preserve">, </w:t>
      </w:r>
      <w:proofErr w:type="spellStart"/>
      <w:r w:rsidRPr="001674D5">
        <w:rPr>
          <w:color w:val="auto"/>
          <w:spacing w:val="-2"/>
          <w:lang w:val="uk-UA" w:eastAsia="ru-RU"/>
        </w:rPr>
        <w:t>ашкеназі</w:t>
      </w:r>
      <w:proofErr w:type="spellEnd"/>
      <w:r w:rsidRPr="001674D5">
        <w:rPr>
          <w:color w:val="auto"/>
          <w:spacing w:val="-2"/>
          <w:lang w:val="uk-UA" w:eastAsia="ru-RU"/>
        </w:rPr>
        <w:t xml:space="preserve">, сефарди, </w:t>
      </w:r>
      <w:proofErr w:type="spellStart"/>
      <w:r w:rsidRPr="001674D5">
        <w:rPr>
          <w:color w:val="auto"/>
          <w:spacing w:val="-2"/>
          <w:lang w:val="uk-UA" w:eastAsia="ru-RU"/>
        </w:rPr>
        <w:t>мізрахи</w:t>
      </w:r>
      <w:proofErr w:type="spellEnd"/>
      <w:r w:rsidRPr="001674D5">
        <w:rPr>
          <w:color w:val="auto"/>
          <w:spacing w:val="-2"/>
          <w:lang w:val="uk-UA" w:eastAsia="ru-RU"/>
        </w:rPr>
        <w:t xml:space="preserve">, діаспора, ідиш, кагал, </w:t>
      </w:r>
      <w:proofErr w:type="spellStart"/>
      <w:r w:rsidRPr="001674D5">
        <w:rPr>
          <w:color w:val="auto"/>
          <w:spacing w:val="-2"/>
          <w:lang w:val="uk-UA" w:eastAsia="ru-RU"/>
        </w:rPr>
        <w:t>ваад</w:t>
      </w:r>
      <w:proofErr w:type="spellEnd"/>
      <w:r w:rsidRPr="001674D5">
        <w:rPr>
          <w:color w:val="auto"/>
          <w:spacing w:val="-2"/>
          <w:lang w:val="uk-UA" w:eastAsia="ru-RU"/>
        </w:rPr>
        <w:t xml:space="preserve">, </w:t>
      </w:r>
      <w:proofErr w:type="spellStart"/>
      <w:r w:rsidRPr="001674D5">
        <w:rPr>
          <w:color w:val="auto"/>
          <w:spacing w:val="-2"/>
          <w:lang w:val="uk-UA" w:eastAsia="ru-RU"/>
        </w:rPr>
        <w:t>штетл</w:t>
      </w:r>
      <w:proofErr w:type="spellEnd"/>
      <w:r w:rsidRPr="001674D5">
        <w:rPr>
          <w:color w:val="auto"/>
          <w:spacing w:val="-2"/>
          <w:lang w:val="uk-UA" w:eastAsia="ru-RU"/>
        </w:rPr>
        <w:t xml:space="preserve">, «смуга осілості», сіонізм, </w:t>
      </w:r>
      <w:proofErr w:type="spellStart"/>
      <w:r w:rsidRPr="001674D5">
        <w:rPr>
          <w:color w:val="auto"/>
          <w:spacing w:val="-2"/>
          <w:lang w:val="uk-UA" w:eastAsia="ru-RU"/>
        </w:rPr>
        <w:t>алія</w:t>
      </w:r>
      <w:proofErr w:type="spellEnd"/>
      <w:r w:rsidRPr="001674D5">
        <w:rPr>
          <w:color w:val="auto"/>
          <w:spacing w:val="-2"/>
          <w:lang w:val="uk-UA" w:eastAsia="ru-RU"/>
        </w:rPr>
        <w:t>, Голокост/</w:t>
      </w:r>
      <w:proofErr w:type="spellStart"/>
      <w:r w:rsidRPr="001674D5">
        <w:rPr>
          <w:color w:val="auto"/>
          <w:spacing w:val="-2"/>
          <w:lang w:val="uk-UA" w:eastAsia="ru-RU"/>
        </w:rPr>
        <w:t>Шоа</w:t>
      </w:r>
      <w:proofErr w:type="spellEnd"/>
      <w:r w:rsidRPr="001674D5">
        <w:rPr>
          <w:color w:val="auto"/>
          <w:spacing w:val="-2"/>
          <w:lang w:val="uk-UA" w:eastAsia="ru-RU"/>
        </w:rPr>
        <w:t>.</w:t>
      </w:r>
    </w:p>
    <w:p w14:paraId="674421E8" w14:textId="77777777" w:rsidR="001674D5" w:rsidRPr="001674D5" w:rsidRDefault="001674D5" w:rsidP="001674D5">
      <w:pPr>
        <w:ind w:firstLine="708"/>
        <w:jc w:val="both"/>
        <w:rPr>
          <w:bCs/>
          <w:color w:val="auto"/>
          <w:spacing w:val="-6"/>
          <w:lang w:val="uk-UA" w:eastAsia="ru-RU"/>
        </w:rPr>
      </w:pPr>
    </w:p>
    <w:p w14:paraId="3BD5A430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  <w:r w:rsidRPr="001674D5">
        <w:rPr>
          <w:b/>
          <w:color w:val="auto"/>
          <w:spacing w:val="-6"/>
          <w:lang w:val="uk-UA" w:eastAsia="ru-RU"/>
        </w:rPr>
        <w:t xml:space="preserve">Тема 9. </w:t>
      </w:r>
      <w:r w:rsidRPr="001674D5">
        <w:rPr>
          <w:b/>
          <w:color w:val="auto"/>
          <w:lang w:val="uk-UA" w:eastAsia="ru-RU"/>
        </w:rPr>
        <w:t>Тенденції еволюції політичних інститутів наприкінці ХХ – на початку ХХІ сторіччя</w:t>
      </w:r>
    </w:p>
    <w:p w14:paraId="0E08964A" w14:textId="77777777" w:rsidR="001674D5" w:rsidRPr="001674D5" w:rsidRDefault="001674D5" w:rsidP="001674D5">
      <w:pPr>
        <w:tabs>
          <w:tab w:val="left" w:pos="-180"/>
          <w:tab w:val="left" w:pos="0"/>
        </w:tabs>
        <w:jc w:val="center"/>
        <w:rPr>
          <w:b/>
          <w:color w:val="auto"/>
          <w:lang w:val="uk-UA" w:eastAsia="ru-RU"/>
        </w:rPr>
      </w:pPr>
    </w:p>
    <w:p w14:paraId="7A7A47FB" w14:textId="77777777" w:rsidR="001674D5" w:rsidRPr="001674D5" w:rsidRDefault="001674D5" w:rsidP="001674D5">
      <w:pPr>
        <w:tabs>
          <w:tab w:val="left" w:pos="-180"/>
          <w:tab w:val="left" w:pos="0"/>
        </w:tabs>
        <w:ind w:firstLine="709"/>
        <w:jc w:val="both"/>
        <w:rPr>
          <w:bCs/>
          <w:color w:val="auto"/>
          <w:lang w:val="uk-UA" w:eastAsia="ru-RU"/>
        </w:rPr>
      </w:pPr>
      <w:r w:rsidRPr="001674D5">
        <w:rPr>
          <w:bCs/>
          <w:color w:val="auto"/>
          <w:spacing w:val="-4"/>
          <w:lang w:val="uk-UA" w:eastAsia="ru-RU"/>
        </w:rPr>
        <w:t>Вплив Другої світової війни на трансформацію політичних інститутів. Падіння «Берлінського муру» та крах СРСР і «кінець ідеології». Розвиток міжнародних інститутів і проблема національного суверенітету.  Подальший розвиток демократії і нові загрози авторитаризму.</w:t>
      </w:r>
    </w:p>
    <w:p w14:paraId="402863BE" w14:textId="77777777" w:rsidR="001674D5" w:rsidRPr="001674D5" w:rsidRDefault="001674D5" w:rsidP="001674D5">
      <w:pPr>
        <w:ind w:firstLine="708"/>
        <w:jc w:val="both"/>
        <w:rPr>
          <w:bCs/>
          <w:color w:val="auto"/>
          <w:spacing w:val="-2"/>
          <w:lang w:val="uk-UA" w:eastAsia="ru-RU"/>
        </w:rPr>
      </w:pPr>
      <w:r w:rsidRPr="001674D5">
        <w:rPr>
          <w:i/>
          <w:color w:val="auto"/>
          <w:spacing w:val="-2"/>
          <w:lang w:val="uk-UA" w:eastAsia="ru-RU"/>
        </w:rPr>
        <w:t>Основні поняття</w:t>
      </w:r>
      <w:r w:rsidRPr="001674D5">
        <w:rPr>
          <w:color w:val="auto"/>
          <w:spacing w:val="-2"/>
          <w:lang w:val="uk-UA" w:eastAsia="ru-RU"/>
        </w:rPr>
        <w:t xml:space="preserve">: конституціоналізм, «залізний </w:t>
      </w:r>
      <w:proofErr w:type="spellStart"/>
      <w:r w:rsidRPr="001674D5">
        <w:rPr>
          <w:color w:val="auto"/>
          <w:spacing w:val="-2"/>
          <w:lang w:val="uk-UA" w:eastAsia="ru-RU"/>
        </w:rPr>
        <w:t>занавіс</w:t>
      </w:r>
      <w:proofErr w:type="spellEnd"/>
      <w:r w:rsidRPr="001674D5">
        <w:rPr>
          <w:color w:val="auto"/>
          <w:spacing w:val="-2"/>
          <w:lang w:val="uk-UA" w:eastAsia="ru-RU"/>
        </w:rPr>
        <w:t xml:space="preserve">», «холодна війна», «радянська загроза», електоральна </w:t>
      </w:r>
      <w:proofErr w:type="spellStart"/>
      <w:r w:rsidRPr="001674D5">
        <w:rPr>
          <w:color w:val="auto"/>
          <w:spacing w:val="-2"/>
          <w:lang w:val="uk-UA" w:eastAsia="ru-RU"/>
        </w:rPr>
        <w:t>волатильність</w:t>
      </w:r>
      <w:proofErr w:type="spellEnd"/>
      <w:r w:rsidRPr="001674D5">
        <w:rPr>
          <w:color w:val="auto"/>
          <w:spacing w:val="-2"/>
          <w:lang w:val="uk-UA" w:eastAsia="ru-RU"/>
        </w:rPr>
        <w:t>, європейська інтеграція.</w:t>
      </w:r>
    </w:p>
    <w:p w14:paraId="688737BA" w14:textId="77777777" w:rsidR="001674D5" w:rsidRPr="001674D5" w:rsidRDefault="001674D5" w:rsidP="001674D5">
      <w:pPr>
        <w:ind w:firstLine="708"/>
        <w:jc w:val="both"/>
        <w:rPr>
          <w:bCs/>
          <w:color w:val="auto"/>
          <w:spacing w:val="-2"/>
          <w:lang w:val="uk-UA" w:eastAsia="ru-RU"/>
        </w:rPr>
      </w:pPr>
    </w:p>
    <w:p w14:paraId="6A31B2CC" w14:textId="32CCD930" w:rsidR="000A78D7" w:rsidRDefault="000A78D7" w:rsidP="000A78D7">
      <w:pPr>
        <w:jc w:val="center"/>
        <w:rPr>
          <w:b/>
          <w:spacing w:val="-6"/>
          <w:lang w:val="uk-UA"/>
        </w:rPr>
      </w:pPr>
    </w:p>
    <w:p w14:paraId="77B4D40F" w14:textId="6F384A8B" w:rsidR="001674D5" w:rsidRDefault="001674D5" w:rsidP="000A78D7">
      <w:pPr>
        <w:jc w:val="center"/>
        <w:rPr>
          <w:b/>
          <w:spacing w:val="-6"/>
          <w:lang w:val="uk-UA"/>
        </w:rPr>
      </w:pPr>
    </w:p>
    <w:p w14:paraId="5D90A384" w14:textId="77777777" w:rsidR="001674D5" w:rsidRDefault="001674D5" w:rsidP="000A78D7">
      <w:pPr>
        <w:jc w:val="center"/>
        <w:rPr>
          <w:b/>
          <w:spacing w:val="-6"/>
          <w:lang w:val="uk-UA"/>
        </w:rPr>
      </w:pPr>
    </w:p>
    <w:p w14:paraId="0FA5296F" w14:textId="77777777" w:rsidR="000A78D7" w:rsidRDefault="000A78D7" w:rsidP="000A78D7">
      <w:pPr>
        <w:jc w:val="center"/>
        <w:rPr>
          <w:b/>
          <w:spacing w:val="-6"/>
          <w:lang w:val="ru-RU"/>
        </w:rPr>
      </w:pPr>
      <w:r w:rsidRPr="001674D5">
        <w:rPr>
          <w:b/>
          <w:spacing w:val="-6"/>
          <w:lang w:val="uk-UA"/>
        </w:rPr>
        <w:lastRenderedPageBreak/>
        <w:t xml:space="preserve"> </w:t>
      </w:r>
      <w:r>
        <w:rPr>
          <w:b/>
          <w:spacing w:val="-6"/>
          <w:lang w:val="ru-RU"/>
        </w:rPr>
        <w:t xml:space="preserve">Теми </w:t>
      </w:r>
      <w:proofErr w:type="spellStart"/>
      <w:r>
        <w:rPr>
          <w:b/>
          <w:spacing w:val="-6"/>
          <w:lang w:val="ru-RU"/>
        </w:rPr>
        <w:t>семінарських</w:t>
      </w:r>
      <w:proofErr w:type="spellEnd"/>
      <w:r>
        <w:rPr>
          <w:b/>
          <w:spacing w:val="-6"/>
          <w:lang w:val="ru-RU"/>
        </w:rPr>
        <w:t>/</w:t>
      </w:r>
      <w:proofErr w:type="spellStart"/>
      <w:r>
        <w:rPr>
          <w:b/>
          <w:spacing w:val="-6"/>
          <w:lang w:val="ru-RU"/>
        </w:rPr>
        <w:t>практичних</w:t>
      </w:r>
      <w:proofErr w:type="spellEnd"/>
      <w:r>
        <w:rPr>
          <w:b/>
          <w:spacing w:val="-6"/>
          <w:lang w:val="ru-RU"/>
        </w:rPr>
        <w:t xml:space="preserve"> занять</w:t>
      </w:r>
    </w:p>
    <w:p w14:paraId="4E333B53" w14:textId="77777777" w:rsidR="000A78D7" w:rsidRDefault="000A78D7" w:rsidP="000A78D7">
      <w:pPr>
        <w:jc w:val="center"/>
        <w:rPr>
          <w:b/>
          <w:spacing w:val="-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7375"/>
        <w:gridCol w:w="1404"/>
      </w:tblGrid>
      <w:tr w:rsidR="000A78D7" w14:paraId="22F3013D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BB3E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№</w:t>
            </w:r>
          </w:p>
          <w:p w14:paraId="7256F610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з/п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BB07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Назва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теми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AEB8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Кількість</w:t>
            </w:r>
            <w:proofErr w:type="spellEnd"/>
          </w:p>
          <w:p w14:paraId="611CA501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годин</w:t>
            </w:r>
            <w:proofErr w:type="spellEnd"/>
          </w:p>
        </w:tc>
      </w:tr>
      <w:tr w:rsidR="000A78D7" w14:paraId="12AB2F1E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4DE3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D74E" w14:textId="77777777" w:rsidR="000A78D7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Політичні інститути Стародавнього світу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9D02" w14:textId="77777777" w:rsidR="000A78D7" w:rsidRPr="00D27F48" w:rsidRDefault="00D27F4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</w:p>
        </w:tc>
      </w:tr>
      <w:tr w:rsidR="000A78D7" w14:paraId="69146EDC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6020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7761" w14:textId="77777777" w:rsidR="000A78D7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Політичні інститути доби раннього феодалізму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9037" w14:textId="77777777" w:rsidR="000A78D7" w:rsidRPr="00D27F48" w:rsidRDefault="00D27F4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</w:p>
        </w:tc>
      </w:tr>
      <w:tr w:rsidR="000A78D7" w14:paraId="2211A3FB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8CE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FC7A" w14:textId="77777777" w:rsidR="000A78D7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Політичний контекст Реформації і Контрреформації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C5C2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14:paraId="44259F6E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9B71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0DEC" w14:textId="77777777" w:rsidR="000A78D7" w:rsidRPr="00D27F48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Англійська революція </w:t>
            </w:r>
            <w:r>
              <w:t xml:space="preserve">XVII </w:t>
            </w:r>
            <w:r>
              <w:rPr>
                <w:lang w:val="uk-UA"/>
              </w:rPr>
              <w:t>ст.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08B3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14:paraId="634488B5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2815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A7C3" w14:textId="77777777" w:rsidR="000A78D7" w:rsidRPr="00D27F48" w:rsidRDefault="00D27F48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lang w:val="uk-UA"/>
              </w:rPr>
              <w:t xml:space="preserve">Велика Французька революція </w:t>
            </w:r>
            <w:r>
              <w:t>XVIII</w:t>
            </w:r>
            <w:r w:rsidRPr="00D27F48">
              <w:rPr>
                <w:lang w:val="ru-RU"/>
              </w:rPr>
              <w:t xml:space="preserve"> </w:t>
            </w:r>
            <w:r>
              <w:rPr>
                <w:lang w:val="uk-UA"/>
              </w:rPr>
              <w:t>ст.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C0AC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14:paraId="25066BD5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7C44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27D9" w14:textId="77777777" w:rsidR="000A78D7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Американська революція </w:t>
            </w:r>
            <w:r>
              <w:t>XVIII</w:t>
            </w:r>
            <w:r w:rsidRPr="00D27F48">
              <w:rPr>
                <w:lang w:val="ru-RU"/>
              </w:rPr>
              <w:t xml:space="preserve"> </w:t>
            </w:r>
            <w:r>
              <w:rPr>
                <w:lang w:val="uk-UA"/>
              </w:rPr>
              <w:t>ст.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A64B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14:paraId="7F847DDE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8307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634F" w14:textId="77777777" w:rsidR="000A78D7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Британська імперія, як чинник демократичного розвитку залежних країн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9749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14:paraId="5CD2613C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B040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51CF" w14:textId="77777777" w:rsidR="000A78D7" w:rsidRDefault="00D27F48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ru-RU"/>
              </w:rPr>
              <w:t>Австро-</w:t>
            </w:r>
            <w:proofErr w:type="spellStart"/>
            <w:r>
              <w:rPr>
                <w:spacing w:val="-6"/>
                <w:lang w:val="ru-RU"/>
              </w:rPr>
              <w:t>Угорська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імперія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1B69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14:paraId="00D013FD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2FB0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3433" w14:textId="77777777" w:rsidR="000A78D7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Перша світова війна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6A62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14:paraId="360C216F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710E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D00" w14:textId="77777777" w:rsidR="000A78D7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Революції в Росії 1917 року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E948" w14:textId="586B69FA" w:rsidR="000A78D7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</w:p>
        </w:tc>
      </w:tr>
      <w:tr w:rsidR="00CB5805" w14:paraId="0D5E4D0E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7499" w14:textId="77777777" w:rsidR="00CB5805" w:rsidRDefault="00CB5805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9D1" w14:textId="77777777" w:rsidR="00CB5805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Друга світова війна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7585" w14:textId="17E24E6F" w:rsidR="00CB5805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</w:p>
        </w:tc>
      </w:tr>
      <w:tr w:rsidR="00CB5805" w14:paraId="4B6BBF6A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CE7A" w14:textId="77777777" w:rsidR="00CB5805" w:rsidRDefault="00CB5805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0798" w14:textId="77777777" w:rsidR="00CB5805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Теорія та практика побудови Держави Ізраїль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3401" w14:textId="77777777" w:rsidR="00CB5805" w:rsidRDefault="00CB5805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2</w:t>
            </w:r>
          </w:p>
        </w:tc>
      </w:tr>
      <w:tr w:rsidR="000A78D7" w14:paraId="664336CA" w14:textId="7777777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100F" w14:textId="77777777" w:rsidR="000A78D7" w:rsidRPr="00CB5805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0562" w14:textId="77777777" w:rsidR="000A78D7" w:rsidRDefault="000A78D7">
            <w:pPr>
              <w:spacing w:line="252" w:lineRule="auto"/>
              <w:jc w:val="right"/>
              <w:rPr>
                <w:b/>
                <w:spacing w:val="-6"/>
              </w:rPr>
            </w:pPr>
            <w:proofErr w:type="spellStart"/>
            <w:r>
              <w:rPr>
                <w:b/>
                <w:spacing w:val="-6"/>
              </w:rPr>
              <w:t>Разом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7D35" w14:textId="2B5A3704" w:rsidR="000A78D7" w:rsidRPr="00876518" w:rsidRDefault="00876518">
            <w:pPr>
              <w:spacing w:line="252" w:lineRule="auto"/>
              <w:jc w:val="center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32</w:t>
            </w:r>
          </w:p>
        </w:tc>
      </w:tr>
    </w:tbl>
    <w:p w14:paraId="3B99C9BC" w14:textId="77777777" w:rsidR="000A78D7" w:rsidRDefault="000A78D7" w:rsidP="000A78D7">
      <w:pPr>
        <w:jc w:val="center"/>
        <w:rPr>
          <w:rFonts w:eastAsia="Calibri"/>
          <w:b/>
          <w:spacing w:val="-6"/>
          <w:lang w:eastAsia="uk-UA"/>
        </w:rPr>
      </w:pPr>
    </w:p>
    <w:p w14:paraId="15DD0FC9" w14:textId="77777777" w:rsidR="000A78D7" w:rsidRDefault="000A78D7" w:rsidP="000A78D7">
      <w:pPr>
        <w:rPr>
          <w:spacing w:val="-6"/>
        </w:rPr>
      </w:pPr>
    </w:p>
    <w:p w14:paraId="5CB3475E" w14:textId="77777777" w:rsidR="000A78D7" w:rsidRDefault="000A78D7" w:rsidP="000A78D7">
      <w:pPr>
        <w:ind w:left="7513" w:hanging="7513"/>
        <w:jc w:val="center"/>
        <w:rPr>
          <w:b/>
          <w:spacing w:val="-6"/>
        </w:rPr>
      </w:pPr>
    </w:p>
    <w:p w14:paraId="64C5C793" w14:textId="77777777" w:rsidR="000A78D7" w:rsidRDefault="000A78D7" w:rsidP="000A78D7">
      <w:pPr>
        <w:ind w:left="7513" w:hanging="7513"/>
        <w:jc w:val="center"/>
        <w:rPr>
          <w:b/>
          <w:spacing w:val="-6"/>
        </w:rPr>
      </w:pPr>
    </w:p>
    <w:p w14:paraId="128637DC" w14:textId="77777777" w:rsidR="000A78D7" w:rsidRDefault="000A78D7" w:rsidP="000A78D7">
      <w:pPr>
        <w:jc w:val="center"/>
        <w:rPr>
          <w:b/>
          <w:spacing w:val="-6"/>
        </w:rPr>
      </w:pPr>
    </w:p>
    <w:p w14:paraId="4219A426" w14:textId="77777777" w:rsidR="000A78D7" w:rsidRDefault="000A78D7" w:rsidP="000A78D7">
      <w:pPr>
        <w:jc w:val="center"/>
        <w:rPr>
          <w:b/>
          <w:spacing w:val="-6"/>
        </w:rPr>
      </w:pPr>
      <w:proofErr w:type="spellStart"/>
      <w:r>
        <w:rPr>
          <w:b/>
          <w:spacing w:val="-6"/>
        </w:rPr>
        <w:t>Самостійна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6"/>
        </w:rPr>
        <w:t>робота</w:t>
      </w:r>
      <w:proofErr w:type="spellEnd"/>
    </w:p>
    <w:p w14:paraId="6CBB2C9B" w14:textId="77777777" w:rsidR="000A78D7" w:rsidRDefault="000A78D7" w:rsidP="000A78D7">
      <w:pPr>
        <w:ind w:left="7513" w:hanging="7513"/>
        <w:jc w:val="center"/>
        <w:rPr>
          <w:b/>
          <w:spacing w:val="-6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7323"/>
        <w:gridCol w:w="1387"/>
      </w:tblGrid>
      <w:tr w:rsidR="000A78D7" w14:paraId="742EE172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183D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№</w:t>
            </w:r>
          </w:p>
          <w:p w14:paraId="35CDC596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з/п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D4C6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Назва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теми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7C21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Кількість</w:t>
            </w:r>
            <w:proofErr w:type="spellEnd"/>
          </w:p>
          <w:p w14:paraId="4962F3C6" w14:textId="77777777"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годин</w:t>
            </w:r>
            <w:proofErr w:type="spellEnd"/>
          </w:p>
        </w:tc>
      </w:tr>
      <w:tr w:rsidR="000A78D7" w14:paraId="4401C427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CF8B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EE86" w14:textId="77777777"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Політичні інститути Стародавнього світу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5B27" w14:textId="04BA3F7A" w:rsidR="000A78D7" w:rsidRPr="00876518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</w:p>
        </w:tc>
      </w:tr>
      <w:tr w:rsidR="000A78D7" w14:paraId="420E04D4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F5F8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F0DB" w14:textId="77777777"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Політичні інститути доби раннього феодалізму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B928" w14:textId="439B8A3E" w:rsidR="000A78D7" w:rsidRPr="00876518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</w:p>
        </w:tc>
      </w:tr>
      <w:tr w:rsidR="000A78D7" w14:paraId="04EE8A32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15EE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07ED" w14:textId="77777777"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Політичні інститути доби раннього феодалізму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FF58" w14:textId="1B3A3290" w:rsidR="000A78D7" w:rsidRPr="00876518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</w:p>
        </w:tc>
      </w:tr>
      <w:tr w:rsidR="000A78D7" w14:paraId="21D20038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4E9E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F4EA" w14:textId="77777777"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Англійська революція </w:t>
            </w:r>
            <w:r>
              <w:t xml:space="preserve">XVII </w:t>
            </w:r>
            <w:r>
              <w:rPr>
                <w:lang w:val="uk-UA"/>
              </w:rPr>
              <w:t>ст.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95F8" w14:textId="3605BE8D" w:rsidR="000A78D7" w:rsidRPr="00876518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</w:p>
        </w:tc>
      </w:tr>
      <w:tr w:rsidR="000A78D7" w14:paraId="17446404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35DE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511A" w14:textId="77777777" w:rsidR="000A78D7" w:rsidRDefault="00CB5805">
            <w:pPr>
              <w:spacing w:line="252" w:lineRule="auto"/>
              <w:rPr>
                <w:spacing w:val="-6"/>
                <w:lang w:val="ru-RU"/>
              </w:rPr>
            </w:pPr>
            <w:r>
              <w:rPr>
                <w:lang w:val="uk-UA"/>
              </w:rPr>
              <w:t xml:space="preserve">Велика Французька революція </w:t>
            </w:r>
            <w:r>
              <w:t>XVIII</w:t>
            </w:r>
            <w:r w:rsidRPr="00D27F48">
              <w:rPr>
                <w:lang w:val="ru-RU"/>
              </w:rPr>
              <w:t xml:space="preserve"> </w:t>
            </w:r>
            <w:r>
              <w:rPr>
                <w:lang w:val="uk-UA"/>
              </w:rPr>
              <w:t>ст.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28EB" w14:textId="6A801F58" w:rsidR="000A78D7" w:rsidRPr="00876518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</w:p>
        </w:tc>
      </w:tr>
      <w:tr w:rsidR="000A78D7" w14:paraId="47DEBBF3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A1D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1367" w14:textId="77777777"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Американська революція </w:t>
            </w:r>
            <w:r>
              <w:t>XVIII</w:t>
            </w:r>
            <w:r w:rsidRPr="00D27F48">
              <w:rPr>
                <w:lang w:val="ru-RU"/>
              </w:rPr>
              <w:t xml:space="preserve"> </w:t>
            </w:r>
            <w:r>
              <w:rPr>
                <w:lang w:val="uk-UA"/>
              </w:rPr>
              <w:t>ст.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35E1" w14:textId="2D436FE2" w:rsidR="000A78D7" w:rsidRPr="00876518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</w:p>
        </w:tc>
      </w:tr>
      <w:tr w:rsidR="000A78D7" w14:paraId="1EB9B417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307E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3C19" w14:textId="77777777" w:rsidR="000A78D7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lang w:val="uk-UA"/>
              </w:rPr>
              <w:t>Британська імперія, як чинник демократичного розвитку залежних країн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5B41" w14:textId="0A72BCAE" w:rsidR="000A78D7" w:rsidRPr="00876518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</w:p>
        </w:tc>
      </w:tr>
      <w:tr w:rsidR="000A78D7" w14:paraId="0A034CC4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AA59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8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09EC" w14:textId="77777777" w:rsidR="000A78D7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ru-RU"/>
              </w:rPr>
              <w:t>Австро-</w:t>
            </w:r>
            <w:proofErr w:type="spellStart"/>
            <w:r>
              <w:rPr>
                <w:spacing w:val="-6"/>
                <w:lang w:val="ru-RU"/>
              </w:rPr>
              <w:t>Угорська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імперія</w:t>
            </w:r>
            <w:proofErr w:type="spellEnd"/>
            <w:r>
              <w:rPr>
                <w:spacing w:val="-6"/>
                <w:lang w:val="uk-UA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8AA8" w14:textId="66FB762D" w:rsidR="000A78D7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</w:p>
        </w:tc>
      </w:tr>
      <w:tr w:rsidR="000A78D7" w14:paraId="6CAD5F81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A6BD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9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898" w14:textId="77777777"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spacing w:val="-6"/>
                <w:lang w:val="uk-UA"/>
              </w:rPr>
              <w:t>Перша світова війна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5115" w14:textId="680D418D" w:rsidR="000A78D7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</w:p>
        </w:tc>
      </w:tr>
      <w:tr w:rsidR="000A78D7" w14:paraId="1F2303B9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BFA3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C014" w14:textId="77777777" w:rsidR="000A78D7" w:rsidRDefault="00CB5805">
            <w:pPr>
              <w:spacing w:line="256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Революції в Росії 1917 року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C6BD" w14:textId="00867C04" w:rsidR="000A78D7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</w:p>
        </w:tc>
      </w:tr>
      <w:tr w:rsidR="000A78D7" w14:paraId="5CA6B106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997D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1C9E" w14:textId="77777777" w:rsidR="000A78D7" w:rsidRDefault="00CB5805">
            <w:pPr>
              <w:spacing w:line="256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Друга світова війна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8275" w14:textId="20C9649E" w:rsidR="000A78D7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</w:p>
        </w:tc>
      </w:tr>
      <w:tr w:rsidR="000A78D7" w14:paraId="69A9A363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09F3" w14:textId="77777777"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12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6FCA" w14:textId="77777777" w:rsidR="000A78D7" w:rsidRDefault="00CB5805">
            <w:pPr>
              <w:spacing w:line="256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Теорія та практика побудови Держави Ізраїль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8149" w14:textId="68E04CCB" w:rsidR="000A78D7" w:rsidRDefault="0087651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</w:p>
        </w:tc>
      </w:tr>
      <w:tr w:rsidR="000A78D7" w:rsidRPr="00CB5805" w14:paraId="005F5E41" w14:textId="7777777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ECF3" w14:textId="77777777" w:rsidR="000A78D7" w:rsidRPr="00CB5805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F3E7" w14:textId="77777777" w:rsidR="000A78D7" w:rsidRPr="00CB5805" w:rsidRDefault="000A78D7">
            <w:pPr>
              <w:spacing w:line="252" w:lineRule="auto"/>
              <w:jc w:val="right"/>
              <w:rPr>
                <w:b/>
                <w:spacing w:val="-6"/>
              </w:rPr>
            </w:pPr>
            <w:proofErr w:type="spellStart"/>
            <w:r w:rsidRPr="00CB5805">
              <w:rPr>
                <w:b/>
                <w:spacing w:val="-6"/>
              </w:rPr>
              <w:t>Разом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C5A8" w14:textId="1F72D643" w:rsidR="000A78D7" w:rsidRPr="00876518" w:rsidRDefault="00876518">
            <w:pPr>
              <w:spacing w:line="252" w:lineRule="auto"/>
              <w:jc w:val="center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71</w:t>
            </w:r>
          </w:p>
        </w:tc>
      </w:tr>
    </w:tbl>
    <w:p w14:paraId="65AF9B23" w14:textId="77777777" w:rsidR="000A78D7" w:rsidRPr="00CB5805" w:rsidRDefault="000A78D7" w:rsidP="000A78D7">
      <w:pPr>
        <w:shd w:val="clear" w:color="auto" w:fill="FFFFFF"/>
        <w:jc w:val="center"/>
        <w:rPr>
          <w:rFonts w:eastAsia="Calibri"/>
          <w:b/>
          <w:spacing w:val="-6"/>
          <w:lang w:eastAsia="uk-UA"/>
        </w:rPr>
      </w:pPr>
    </w:p>
    <w:p w14:paraId="2937E916" w14:textId="77777777" w:rsidR="001674D5" w:rsidRPr="001674D5" w:rsidRDefault="001674D5" w:rsidP="001674D5">
      <w:pPr>
        <w:jc w:val="center"/>
        <w:rPr>
          <w:b/>
          <w:bCs/>
          <w:i/>
          <w:iCs/>
          <w:color w:val="auto"/>
          <w:lang w:val="uk-UA" w:eastAsia="ru-RU"/>
        </w:rPr>
      </w:pPr>
      <w:r w:rsidRPr="001674D5">
        <w:rPr>
          <w:b/>
          <w:bCs/>
          <w:i/>
          <w:iCs/>
          <w:color w:val="auto"/>
          <w:lang w:val="uk-UA" w:eastAsia="ru-RU"/>
        </w:rPr>
        <w:t>Основна література:</w:t>
      </w:r>
    </w:p>
    <w:p w14:paraId="60F5B0D4" w14:textId="77777777" w:rsidR="001674D5" w:rsidRPr="001674D5" w:rsidRDefault="001674D5" w:rsidP="001674D5">
      <w:pPr>
        <w:jc w:val="center"/>
        <w:rPr>
          <w:b/>
          <w:bCs/>
          <w:i/>
          <w:iCs/>
          <w:color w:val="auto"/>
          <w:lang w:val="uk-UA" w:eastAsia="ru-RU"/>
        </w:rPr>
      </w:pPr>
    </w:p>
    <w:p w14:paraId="4C8DABED" w14:textId="77777777" w:rsidR="001674D5" w:rsidRPr="001674D5" w:rsidRDefault="001674D5" w:rsidP="001674D5">
      <w:pPr>
        <w:shd w:val="clear" w:color="auto" w:fill="FFFFFF"/>
        <w:jc w:val="both"/>
        <w:textAlignment w:val="baseline"/>
        <w:rPr>
          <w:color w:val="auto"/>
          <w:lang w:val="bg-BG" w:eastAsia="ru-RU"/>
        </w:rPr>
      </w:pPr>
      <w:r w:rsidRPr="001674D5">
        <w:rPr>
          <w:color w:val="auto"/>
          <w:lang w:val="bg-BG" w:eastAsia="ru-RU"/>
        </w:rPr>
        <w:t>1.Романюк А.С. Еволюція політичних інститутів. Коли і за яких обставин сформувалися політичні інститути? Навч. посібник. Одема: Видавничий дім „Гельветіка“. 2020. 184 с.</w:t>
      </w:r>
    </w:p>
    <w:p w14:paraId="7209870D" w14:textId="77777777" w:rsidR="001674D5" w:rsidRPr="001674D5" w:rsidRDefault="001674D5" w:rsidP="001674D5">
      <w:pPr>
        <w:shd w:val="clear" w:color="auto" w:fill="FFFFFF"/>
        <w:ind w:left="284"/>
        <w:jc w:val="both"/>
        <w:textAlignment w:val="baseline"/>
        <w:rPr>
          <w:color w:val="auto"/>
          <w:lang w:val="bg-BG" w:eastAsia="ru-RU"/>
        </w:rPr>
      </w:pPr>
    </w:p>
    <w:p w14:paraId="728EE366" w14:textId="77777777" w:rsidR="001674D5" w:rsidRPr="001674D5" w:rsidRDefault="001674D5" w:rsidP="001674D5">
      <w:pPr>
        <w:shd w:val="clear" w:color="auto" w:fill="FFFFFF"/>
        <w:jc w:val="center"/>
        <w:textAlignment w:val="baseline"/>
        <w:rPr>
          <w:b/>
          <w:bCs/>
          <w:i/>
          <w:iCs/>
          <w:color w:val="auto"/>
          <w:lang w:val="bg-BG" w:eastAsia="ru-RU"/>
        </w:rPr>
      </w:pPr>
      <w:r w:rsidRPr="001674D5">
        <w:rPr>
          <w:b/>
          <w:bCs/>
          <w:i/>
          <w:iCs/>
          <w:color w:val="auto"/>
          <w:lang w:val="bg-BG" w:eastAsia="ru-RU"/>
        </w:rPr>
        <w:t>Додаткова література:</w:t>
      </w:r>
    </w:p>
    <w:p w14:paraId="6EB6ACA0" w14:textId="77777777" w:rsidR="001674D5" w:rsidRPr="001674D5" w:rsidRDefault="001674D5" w:rsidP="001674D5">
      <w:pPr>
        <w:shd w:val="clear" w:color="auto" w:fill="FFFFFF"/>
        <w:jc w:val="center"/>
        <w:textAlignment w:val="baseline"/>
        <w:rPr>
          <w:b/>
          <w:bCs/>
          <w:i/>
          <w:iCs/>
          <w:color w:val="auto"/>
          <w:lang w:val="bg-BG" w:eastAsia="ru-RU"/>
        </w:rPr>
      </w:pPr>
    </w:p>
    <w:p w14:paraId="7109579B" w14:textId="77777777" w:rsidR="001674D5" w:rsidRPr="001674D5" w:rsidRDefault="001674D5" w:rsidP="001674D5">
      <w:pPr>
        <w:widowControl w:val="0"/>
        <w:tabs>
          <w:tab w:val="left" w:pos="431"/>
        </w:tabs>
        <w:spacing w:line="208" w:lineRule="auto"/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</w:pPr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1.Baszkiewicz J.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Powszechna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historia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ustrojow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panstwowych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.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Gdansk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: ARCHE, 2001. 399 s.</w:t>
      </w:r>
    </w:p>
    <w:p w14:paraId="0E72BB4A" w14:textId="77777777" w:rsidR="001674D5" w:rsidRPr="001674D5" w:rsidRDefault="001674D5" w:rsidP="001674D5">
      <w:pPr>
        <w:widowControl w:val="0"/>
        <w:tabs>
          <w:tab w:val="left" w:pos="431"/>
        </w:tabs>
        <w:spacing w:line="208" w:lineRule="auto"/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</w:pPr>
      <w:bookmarkStart w:id="0" w:name="bookmark311"/>
      <w:bookmarkEnd w:id="0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2.Ertman T.,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Birth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of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the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Leviathan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.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Building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states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and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regimes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in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medieval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and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early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modern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Europe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.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Massachusets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: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Harvard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University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, 1999.</w:t>
      </w:r>
    </w:p>
    <w:p w14:paraId="6287C199" w14:textId="77777777" w:rsidR="001674D5" w:rsidRPr="001674D5" w:rsidRDefault="001674D5" w:rsidP="001674D5">
      <w:pPr>
        <w:widowControl w:val="0"/>
        <w:tabs>
          <w:tab w:val="left" w:pos="431"/>
        </w:tabs>
        <w:spacing w:line="208" w:lineRule="auto"/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</w:pPr>
      <w:bookmarkStart w:id="1" w:name="bookmark312"/>
      <w:bookmarkEnd w:id="1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lastRenderedPageBreak/>
        <w:t xml:space="preserve">3.Krasowski K.,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Krzymkowski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M.,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Sikorska-Dziçgielewska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K.,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Walachowich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J.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Historia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Ustroju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Panstwa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/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Wydanie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drugie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,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poprawione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.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Poznan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: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Ars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boni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et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 xml:space="preserve"> </w:t>
      </w:r>
      <w:proofErr w:type="spellStart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aequi</w:t>
      </w:r>
      <w:proofErr w:type="spellEnd"/>
      <w:r w:rsidRPr="001674D5">
        <w:rPr>
          <w:rFonts w:ascii="Palatino Linotype" w:eastAsia="Palatino Linotype" w:hAnsi="Palatino Linotype" w:cs="Palatino Linotype"/>
          <w:color w:val="auto"/>
          <w:sz w:val="22"/>
          <w:szCs w:val="22"/>
          <w:lang w:val="uk-UA"/>
        </w:rPr>
        <w:t>. 424 s.</w:t>
      </w:r>
    </w:p>
    <w:p w14:paraId="0D1B01DF" w14:textId="77777777" w:rsidR="001674D5" w:rsidRPr="001674D5" w:rsidRDefault="001674D5" w:rsidP="001674D5">
      <w:pPr>
        <w:shd w:val="clear" w:color="auto" w:fill="FFFFFF"/>
        <w:textAlignment w:val="baseline"/>
        <w:rPr>
          <w:color w:val="auto"/>
          <w:lang w:val="uk-UA" w:eastAsia="ru-RU"/>
        </w:rPr>
      </w:pPr>
      <w:bookmarkStart w:id="2" w:name="bookmark313"/>
      <w:bookmarkEnd w:id="2"/>
      <w:r w:rsidRPr="001674D5">
        <w:rPr>
          <w:color w:val="auto"/>
          <w:lang w:val="uk-UA" w:eastAsia="ru-RU"/>
        </w:rPr>
        <w:t xml:space="preserve">4. Мортімер І. Століття змін. Яке століття бачило найбільше змін і чому це важливо для нас. Пер. з </w:t>
      </w:r>
      <w:proofErr w:type="spellStart"/>
      <w:r w:rsidRPr="001674D5">
        <w:rPr>
          <w:color w:val="auto"/>
          <w:lang w:val="uk-UA" w:eastAsia="ru-RU"/>
        </w:rPr>
        <w:t>англ</w:t>
      </w:r>
      <w:proofErr w:type="spellEnd"/>
      <w:r w:rsidRPr="001674D5">
        <w:rPr>
          <w:color w:val="auto"/>
          <w:lang w:val="uk-UA" w:eastAsia="ru-RU"/>
        </w:rPr>
        <w:t xml:space="preserve">. Я. </w:t>
      </w:r>
      <w:proofErr w:type="spellStart"/>
      <w:r w:rsidRPr="001674D5">
        <w:rPr>
          <w:color w:val="auto"/>
          <w:lang w:val="uk-UA" w:eastAsia="ru-RU"/>
        </w:rPr>
        <w:t>Машико</w:t>
      </w:r>
      <w:proofErr w:type="spellEnd"/>
      <w:r w:rsidRPr="001674D5">
        <w:rPr>
          <w:color w:val="auto"/>
          <w:lang w:val="uk-UA" w:eastAsia="ru-RU"/>
        </w:rPr>
        <w:t xml:space="preserve"> – Харків: Вид-во «Ранок»: Фабула, 2019. – 448 с.</w:t>
      </w:r>
    </w:p>
    <w:p w14:paraId="60238214" w14:textId="77777777" w:rsidR="001674D5" w:rsidRPr="001674D5" w:rsidRDefault="001674D5" w:rsidP="001674D5">
      <w:pPr>
        <w:shd w:val="clear" w:color="auto" w:fill="FFFFFF"/>
        <w:textAlignment w:val="baseline"/>
        <w:rPr>
          <w:color w:val="auto"/>
          <w:lang w:eastAsia="ru-RU"/>
        </w:rPr>
      </w:pPr>
      <w:r w:rsidRPr="001674D5">
        <w:rPr>
          <w:color w:val="auto"/>
          <w:lang w:val="uk-UA" w:eastAsia="ru-RU"/>
        </w:rPr>
        <w:t xml:space="preserve">5. </w:t>
      </w:r>
      <w:r w:rsidRPr="001674D5">
        <w:rPr>
          <w:color w:val="auto"/>
          <w:lang w:val="pl-PL" w:eastAsia="ru-RU"/>
        </w:rPr>
        <w:t>W</w:t>
      </w:r>
      <w:r w:rsidRPr="001674D5">
        <w:rPr>
          <w:color w:val="auto"/>
          <w:lang w:val="uk-UA" w:eastAsia="ru-RU"/>
        </w:rPr>
        <w:t>ą</w:t>
      </w:r>
      <w:r w:rsidRPr="001674D5">
        <w:rPr>
          <w:color w:val="auto"/>
          <w:lang w:val="pl-PL" w:eastAsia="ru-RU"/>
        </w:rPr>
        <w:t>sowicz</w:t>
      </w:r>
      <w:r w:rsidRPr="001674D5">
        <w:rPr>
          <w:color w:val="auto"/>
          <w:lang w:val="uk-UA" w:eastAsia="ru-RU"/>
        </w:rPr>
        <w:t xml:space="preserve"> </w:t>
      </w:r>
      <w:r w:rsidRPr="001674D5">
        <w:rPr>
          <w:color w:val="auto"/>
          <w:lang w:val="pl-PL" w:eastAsia="ru-RU"/>
        </w:rPr>
        <w:t>M</w:t>
      </w:r>
      <w:r w:rsidRPr="001674D5">
        <w:rPr>
          <w:color w:val="auto"/>
          <w:lang w:val="uk-UA" w:eastAsia="ru-RU"/>
        </w:rPr>
        <w:t xml:space="preserve">. </w:t>
      </w:r>
      <w:r w:rsidRPr="001674D5">
        <w:rPr>
          <w:color w:val="auto"/>
          <w:lang w:val="pl-PL" w:eastAsia="ru-RU"/>
        </w:rPr>
        <w:t>Prawo</w:t>
      </w:r>
      <w:r w:rsidRPr="001674D5">
        <w:rPr>
          <w:color w:val="auto"/>
          <w:lang w:val="uk-UA" w:eastAsia="ru-RU"/>
        </w:rPr>
        <w:t xml:space="preserve"> </w:t>
      </w:r>
      <w:r w:rsidRPr="001674D5">
        <w:rPr>
          <w:color w:val="auto"/>
          <w:lang w:val="pl-PL" w:eastAsia="ru-RU"/>
        </w:rPr>
        <w:t>i</w:t>
      </w:r>
      <w:r w:rsidRPr="001674D5">
        <w:rPr>
          <w:color w:val="auto"/>
          <w:lang w:val="uk-UA" w:eastAsia="ru-RU"/>
        </w:rPr>
        <w:t xml:space="preserve"> </w:t>
      </w:r>
      <w:r w:rsidRPr="001674D5">
        <w:rPr>
          <w:color w:val="auto"/>
          <w:lang w:val="pl-PL" w:eastAsia="ru-RU"/>
        </w:rPr>
        <w:t>obywatel</w:t>
      </w:r>
      <w:r w:rsidRPr="001674D5">
        <w:rPr>
          <w:color w:val="auto"/>
          <w:lang w:val="uk-UA" w:eastAsia="ru-RU"/>
        </w:rPr>
        <w:t xml:space="preserve">. </w:t>
      </w:r>
      <w:r w:rsidRPr="001674D5">
        <w:rPr>
          <w:color w:val="auto"/>
          <w:lang w:val="pl-PL" w:eastAsia="ru-RU"/>
        </w:rPr>
        <w:t>Rzecz</w:t>
      </w:r>
      <w:r w:rsidRPr="001674D5">
        <w:rPr>
          <w:color w:val="auto"/>
          <w:lang w:val="uk-UA" w:eastAsia="ru-RU"/>
        </w:rPr>
        <w:t xml:space="preserve"> </w:t>
      </w:r>
      <w:r w:rsidRPr="001674D5">
        <w:rPr>
          <w:color w:val="auto"/>
          <w:lang w:val="pl-PL" w:eastAsia="ru-RU"/>
        </w:rPr>
        <w:t>o</w:t>
      </w:r>
      <w:r w:rsidRPr="001674D5">
        <w:rPr>
          <w:color w:val="auto"/>
          <w:lang w:val="uk-UA" w:eastAsia="ru-RU"/>
        </w:rPr>
        <w:t xml:space="preserve"> </w:t>
      </w:r>
      <w:r w:rsidRPr="001674D5">
        <w:rPr>
          <w:color w:val="auto"/>
          <w:lang w:val="pl-PL" w:eastAsia="ru-RU"/>
        </w:rPr>
        <w:t>historyczno</w:t>
      </w:r>
      <w:r w:rsidRPr="001674D5">
        <w:rPr>
          <w:color w:val="auto"/>
          <w:lang w:val="uk-UA" w:eastAsia="ru-RU"/>
        </w:rPr>
        <w:t>-</w:t>
      </w:r>
      <w:r w:rsidRPr="001674D5">
        <w:rPr>
          <w:color w:val="auto"/>
          <w:lang w:val="pl-PL" w:eastAsia="ru-RU"/>
        </w:rPr>
        <w:t>prawnych</w:t>
      </w:r>
      <w:r w:rsidRPr="001674D5">
        <w:rPr>
          <w:color w:val="auto"/>
          <w:lang w:val="uk-UA" w:eastAsia="ru-RU"/>
        </w:rPr>
        <w:t xml:space="preserve"> </w:t>
      </w:r>
      <w:r w:rsidRPr="001674D5">
        <w:rPr>
          <w:color w:val="auto"/>
          <w:lang w:val="pl-PL" w:eastAsia="ru-RU"/>
        </w:rPr>
        <w:t xml:space="preserve">korzeniach europejskiego standardu ustrojowego. </w:t>
      </w:r>
      <w:r w:rsidRPr="001674D5">
        <w:rPr>
          <w:color w:val="auto"/>
          <w:lang w:eastAsia="ru-RU"/>
        </w:rPr>
        <w:t>Warszawa: SCHOLAR, 2015. 348s.</w:t>
      </w:r>
    </w:p>
    <w:p w14:paraId="4D4230B3" w14:textId="77777777" w:rsidR="001674D5" w:rsidRPr="001674D5" w:rsidRDefault="001674D5" w:rsidP="001674D5">
      <w:pPr>
        <w:shd w:val="clear" w:color="auto" w:fill="FFFFFF"/>
        <w:jc w:val="center"/>
        <w:textAlignment w:val="baseline"/>
        <w:rPr>
          <w:color w:val="auto"/>
          <w:lang w:val="bg-BG" w:eastAsia="ru-RU"/>
        </w:rPr>
      </w:pPr>
    </w:p>
    <w:p w14:paraId="7F533165" w14:textId="77777777" w:rsidR="001674D5" w:rsidRPr="001674D5" w:rsidRDefault="001674D5" w:rsidP="001674D5">
      <w:pPr>
        <w:shd w:val="clear" w:color="auto" w:fill="FFFFFF"/>
        <w:jc w:val="center"/>
        <w:textAlignment w:val="baseline"/>
        <w:rPr>
          <w:b/>
          <w:bCs/>
          <w:i/>
          <w:iCs/>
          <w:color w:val="auto"/>
          <w:lang w:val="bg-BG" w:eastAsia="uk-UA"/>
        </w:rPr>
      </w:pPr>
      <w:r w:rsidRPr="001674D5">
        <w:rPr>
          <w:b/>
          <w:bCs/>
          <w:i/>
          <w:iCs/>
          <w:color w:val="auto"/>
          <w:lang w:val="bg-BG" w:eastAsia="uk-UA"/>
        </w:rPr>
        <w:t>Інтернет-джерела:</w:t>
      </w:r>
    </w:p>
    <w:p w14:paraId="359ADEE3" w14:textId="77777777" w:rsidR="001674D5" w:rsidRPr="001674D5" w:rsidRDefault="001674D5" w:rsidP="001674D5">
      <w:pPr>
        <w:shd w:val="clear" w:color="auto" w:fill="FFFFFF"/>
        <w:jc w:val="both"/>
        <w:textAlignment w:val="baseline"/>
        <w:rPr>
          <w:color w:val="auto"/>
          <w:lang w:val="bg-BG" w:eastAsia="ru-RU"/>
        </w:rPr>
      </w:pPr>
      <w:r w:rsidRPr="001674D5">
        <w:rPr>
          <w:color w:val="auto"/>
          <w:lang w:val="bg-BG" w:eastAsia="ru-RU"/>
        </w:rPr>
        <w:t xml:space="preserve">1.Döring H., Manow P. Parliaments and governments database (ParlGov): Information on parties, elections and cabinets in modern democracies. URL: </w:t>
      </w:r>
      <w:r w:rsidRPr="001674D5">
        <w:rPr>
          <w:rFonts w:eastAsia="Calibri"/>
          <w:color w:val="auto"/>
          <w:sz w:val="28"/>
          <w:szCs w:val="22"/>
          <w:lang w:val="ru-RU"/>
        </w:rPr>
        <w:fldChar w:fldCharType="begin"/>
      </w:r>
      <w:r w:rsidRPr="001674D5">
        <w:rPr>
          <w:rFonts w:eastAsia="Calibri"/>
          <w:color w:val="auto"/>
          <w:sz w:val="28"/>
          <w:szCs w:val="22"/>
        </w:rPr>
        <w:instrText xml:space="preserve"> HYPERLINK "http://www.parlgov.org/" </w:instrText>
      </w:r>
      <w:r w:rsidRPr="001674D5">
        <w:rPr>
          <w:rFonts w:eastAsia="Calibri"/>
          <w:color w:val="auto"/>
          <w:sz w:val="28"/>
          <w:szCs w:val="22"/>
          <w:lang w:val="ru-RU"/>
        </w:rPr>
      </w:r>
      <w:r w:rsidRPr="001674D5">
        <w:rPr>
          <w:rFonts w:eastAsia="Calibri"/>
          <w:color w:val="auto"/>
          <w:sz w:val="28"/>
          <w:szCs w:val="22"/>
          <w:lang w:val="ru-RU"/>
        </w:rPr>
        <w:fldChar w:fldCharType="separate"/>
      </w:r>
      <w:r w:rsidRPr="001674D5">
        <w:rPr>
          <w:color w:val="auto"/>
          <w:lang w:val="bg-BG" w:eastAsia="ru-RU"/>
        </w:rPr>
        <w:t>http://www.parlgov.org/</w:t>
      </w:r>
      <w:r w:rsidRPr="001674D5">
        <w:rPr>
          <w:color w:val="auto"/>
          <w:lang w:val="bg-BG" w:eastAsia="ru-RU"/>
        </w:rPr>
        <w:fldChar w:fldCharType="end"/>
      </w:r>
    </w:p>
    <w:p w14:paraId="11657339" w14:textId="77777777" w:rsidR="001674D5" w:rsidRPr="001674D5" w:rsidRDefault="001674D5" w:rsidP="001674D5">
      <w:pPr>
        <w:shd w:val="clear" w:color="auto" w:fill="FFFFFF"/>
        <w:jc w:val="both"/>
        <w:textAlignment w:val="baseline"/>
        <w:rPr>
          <w:color w:val="auto"/>
          <w:lang w:val="bg-BG" w:eastAsia="ru-RU"/>
        </w:rPr>
      </w:pPr>
      <w:r w:rsidRPr="001674D5">
        <w:rPr>
          <w:bCs/>
          <w:color w:val="auto"/>
          <w:kern w:val="36"/>
          <w:lang w:val="bg-BG" w:eastAsia="uk-UA"/>
        </w:rPr>
        <w:t>2.Freedom in the World</w:t>
      </w:r>
      <w:r w:rsidRPr="001674D5">
        <w:rPr>
          <w:rFonts w:eastAsia="BatangChe"/>
          <w:iCs/>
          <w:color w:val="auto"/>
          <w:lang w:val="bg-BG" w:eastAsia="ru-RU"/>
        </w:rPr>
        <w:t xml:space="preserve">. URL: </w:t>
      </w:r>
      <w:hyperlink r:id="rId6" w:history="1">
        <w:r w:rsidRPr="001674D5">
          <w:rPr>
            <w:rFonts w:eastAsia="BatangChe"/>
            <w:iCs/>
            <w:color w:val="auto"/>
            <w:lang w:val="bg-BG" w:eastAsia="ru-RU"/>
          </w:rPr>
          <w:t>http://www.freedomhouse.org/report-types/freedom-world</w:t>
        </w:r>
      </w:hyperlink>
    </w:p>
    <w:p w14:paraId="7C02137E" w14:textId="77777777" w:rsidR="001674D5" w:rsidRPr="001674D5" w:rsidRDefault="001674D5" w:rsidP="001674D5">
      <w:pPr>
        <w:shd w:val="clear" w:color="auto" w:fill="FFFFFF"/>
        <w:jc w:val="both"/>
        <w:textAlignment w:val="baseline"/>
        <w:rPr>
          <w:color w:val="auto"/>
          <w:lang w:val="bg-BG" w:eastAsia="ru-RU"/>
        </w:rPr>
      </w:pPr>
      <w:r w:rsidRPr="001674D5">
        <w:rPr>
          <w:rFonts w:eastAsia="BatangChe"/>
          <w:color w:val="auto"/>
          <w:lang w:val="bg-BG" w:eastAsia="ru-RU"/>
        </w:rPr>
        <w:t xml:space="preserve">3.Nations in Transit. URL: </w:t>
      </w:r>
      <w:hyperlink r:id="rId7" w:history="1">
        <w:r w:rsidRPr="001674D5">
          <w:rPr>
            <w:rFonts w:eastAsia="BatangChe"/>
            <w:color w:val="auto"/>
            <w:lang w:val="bg-BG" w:eastAsia="ru-RU"/>
          </w:rPr>
          <w:t>http://www.freedomhouse.org/report-types/nations-transit</w:t>
        </w:r>
      </w:hyperlink>
    </w:p>
    <w:p w14:paraId="76B2B50B" w14:textId="77777777" w:rsidR="001674D5" w:rsidRPr="001674D5" w:rsidRDefault="001674D5" w:rsidP="001674D5">
      <w:pPr>
        <w:shd w:val="clear" w:color="auto" w:fill="FFFFFF"/>
        <w:jc w:val="both"/>
        <w:textAlignment w:val="baseline"/>
        <w:rPr>
          <w:color w:val="auto"/>
          <w:spacing w:val="4"/>
          <w:lang w:val="bg-BG" w:eastAsia="ru-RU"/>
        </w:rPr>
      </w:pPr>
      <w:r w:rsidRPr="001674D5">
        <w:rPr>
          <w:rFonts w:eastAsia="BatangChe"/>
          <w:color w:val="auto"/>
          <w:spacing w:val="4"/>
          <w:lang w:val="bg-BG" w:eastAsia="ru-RU"/>
        </w:rPr>
        <w:t xml:space="preserve">4.Polity IV Project: Political Regime Characteristics and Transitions, 1800–2013. URL: </w:t>
      </w:r>
      <w:hyperlink r:id="rId8" w:history="1">
        <w:r w:rsidRPr="001674D5">
          <w:rPr>
            <w:rFonts w:eastAsia="BatangChe"/>
            <w:color w:val="auto"/>
            <w:spacing w:val="4"/>
            <w:lang w:val="bg-BG" w:eastAsia="ru-RU"/>
          </w:rPr>
          <w:t>http://www.systemicpeace.org/polity/polity4.htm</w:t>
        </w:r>
      </w:hyperlink>
    </w:p>
    <w:p w14:paraId="40D852F8" w14:textId="77777777" w:rsidR="001674D5" w:rsidRPr="001674D5" w:rsidRDefault="001674D5" w:rsidP="001674D5">
      <w:pPr>
        <w:shd w:val="clear" w:color="auto" w:fill="FFFFFF"/>
        <w:jc w:val="both"/>
        <w:textAlignment w:val="baseline"/>
        <w:rPr>
          <w:color w:val="auto"/>
          <w:lang w:val="bg-BG" w:eastAsia="uk-UA"/>
        </w:rPr>
      </w:pPr>
      <w:r w:rsidRPr="001674D5">
        <w:rPr>
          <w:color w:val="auto"/>
          <w:lang w:val="bg-BG" w:eastAsia="ru-RU"/>
        </w:rPr>
        <w:t>5.Varieties of democracy</w:t>
      </w:r>
      <w:r w:rsidRPr="001674D5">
        <w:rPr>
          <w:rFonts w:eastAsia="BatangChe"/>
          <w:iCs/>
          <w:color w:val="auto"/>
          <w:lang w:val="bg-BG" w:eastAsia="ru-RU"/>
        </w:rPr>
        <w:t xml:space="preserve">. URL: </w:t>
      </w:r>
      <w:r w:rsidRPr="001674D5">
        <w:rPr>
          <w:rFonts w:eastAsia="Calibri"/>
          <w:color w:val="auto"/>
          <w:sz w:val="28"/>
          <w:szCs w:val="22"/>
          <w:lang w:val="ru-RU"/>
        </w:rPr>
        <w:fldChar w:fldCharType="begin"/>
      </w:r>
      <w:r w:rsidRPr="001674D5">
        <w:rPr>
          <w:rFonts w:eastAsia="Calibri"/>
          <w:color w:val="auto"/>
          <w:sz w:val="28"/>
          <w:szCs w:val="22"/>
        </w:rPr>
        <w:instrText xml:space="preserve"> HYPERLINK "https://v-dem.net/" </w:instrText>
      </w:r>
      <w:r w:rsidRPr="001674D5">
        <w:rPr>
          <w:rFonts w:eastAsia="Calibri"/>
          <w:color w:val="auto"/>
          <w:sz w:val="28"/>
          <w:szCs w:val="22"/>
          <w:lang w:val="ru-RU"/>
        </w:rPr>
      </w:r>
      <w:r w:rsidRPr="001674D5">
        <w:rPr>
          <w:rFonts w:eastAsia="Calibri"/>
          <w:color w:val="auto"/>
          <w:sz w:val="28"/>
          <w:szCs w:val="22"/>
          <w:lang w:val="ru-RU"/>
        </w:rPr>
        <w:fldChar w:fldCharType="separate"/>
      </w:r>
      <w:r w:rsidRPr="001674D5">
        <w:rPr>
          <w:color w:val="auto"/>
          <w:lang w:val="bg-BG" w:eastAsia="ru-RU"/>
        </w:rPr>
        <w:t>https://v-dem.net/</w:t>
      </w:r>
      <w:r w:rsidRPr="001674D5">
        <w:rPr>
          <w:color w:val="auto"/>
          <w:lang w:val="bg-BG" w:eastAsia="ru-RU"/>
        </w:rPr>
        <w:fldChar w:fldCharType="end"/>
      </w:r>
    </w:p>
    <w:p w14:paraId="349B5AB5" w14:textId="77777777" w:rsidR="00CB5805" w:rsidRPr="001674D5" w:rsidRDefault="00CB5805" w:rsidP="00CB5805">
      <w:pPr>
        <w:pStyle w:val="af2"/>
        <w:spacing w:before="0" w:beforeAutospacing="0" w:after="0" w:afterAutospacing="0"/>
        <w:ind w:left="150" w:right="150"/>
        <w:jc w:val="both"/>
        <w:rPr>
          <w:b/>
          <w:lang w:val="bg-BG"/>
        </w:rPr>
      </w:pPr>
    </w:p>
    <w:p w14:paraId="46F39D0F" w14:textId="77777777" w:rsidR="00CB5805" w:rsidRPr="00CB5805" w:rsidRDefault="00CB5805" w:rsidP="00CB5805">
      <w:pPr>
        <w:pStyle w:val="af2"/>
        <w:spacing w:before="0" w:beforeAutospacing="0" w:after="0" w:afterAutospacing="0"/>
        <w:ind w:left="150" w:right="150"/>
        <w:jc w:val="both"/>
        <w:rPr>
          <w:b/>
        </w:rPr>
      </w:pPr>
    </w:p>
    <w:p w14:paraId="0ADD10FC" w14:textId="03887C0B" w:rsidR="00CB5805" w:rsidRPr="00CB5805" w:rsidRDefault="00CB5805" w:rsidP="00CB5805">
      <w:pPr>
        <w:rPr>
          <w:b/>
          <w:lang w:eastAsia="uk-UA"/>
        </w:rPr>
      </w:pPr>
    </w:p>
    <w:p w14:paraId="5DE1406D" w14:textId="77777777" w:rsidR="00CB5805" w:rsidRPr="00CB5805" w:rsidRDefault="00CB5805" w:rsidP="00CB5805">
      <w:pPr>
        <w:pStyle w:val="af2"/>
        <w:spacing w:before="0" w:beforeAutospacing="0" w:after="0" w:afterAutospacing="0"/>
        <w:ind w:right="150"/>
        <w:jc w:val="center"/>
        <w:rPr>
          <w:b/>
        </w:rPr>
      </w:pPr>
      <w:r w:rsidRPr="00CB5805">
        <w:rPr>
          <w:b/>
        </w:rPr>
        <w:t>Рекомендовані плани семінарських занять</w:t>
      </w:r>
    </w:p>
    <w:p w14:paraId="25718E3C" w14:textId="77777777" w:rsidR="00CB5805" w:rsidRPr="00CB5805" w:rsidRDefault="00CB5805" w:rsidP="00CB5805">
      <w:pPr>
        <w:pStyle w:val="aa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78827E2E" w14:textId="77777777" w:rsidR="003B1750" w:rsidRPr="003B1750" w:rsidRDefault="003B1750" w:rsidP="003B1750">
      <w:pPr>
        <w:spacing w:after="160"/>
        <w:ind w:left="1134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 xml:space="preserve">Тема 1. </w:t>
      </w:r>
      <w:proofErr w:type="spellStart"/>
      <w:r w:rsidRPr="003B1750">
        <w:rPr>
          <w:rFonts w:eastAsia="Calibri"/>
          <w:b/>
          <w:color w:val="auto"/>
          <w:lang w:val="ru-RU"/>
        </w:rPr>
        <w:t>Політичні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інститути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Стародавнього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світу</w:t>
      </w:r>
      <w:proofErr w:type="spellEnd"/>
    </w:p>
    <w:p w14:paraId="412F97A8" w14:textId="77777777" w:rsidR="003B1750" w:rsidRPr="003B1750" w:rsidRDefault="003B1750" w:rsidP="003B1750">
      <w:pPr>
        <w:spacing w:after="160"/>
        <w:ind w:left="1134"/>
        <w:jc w:val="center"/>
        <w:rPr>
          <w:rFonts w:eastAsia="Calibri"/>
          <w:i/>
          <w:color w:val="auto"/>
          <w:lang w:val="ru-RU"/>
        </w:rPr>
      </w:pPr>
      <w:proofErr w:type="spellStart"/>
      <w:r w:rsidRPr="003B1750">
        <w:rPr>
          <w:rFonts w:eastAsia="Calibri"/>
          <w:i/>
          <w:color w:val="auto"/>
          <w:lang w:val="ru-RU"/>
        </w:rPr>
        <w:t>Заняття</w:t>
      </w:r>
      <w:proofErr w:type="spellEnd"/>
      <w:r w:rsidRPr="003B1750">
        <w:rPr>
          <w:rFonts w:eastAsia="Calibri"/>
          <w:i/>
          <w:color w:val="auto"/>
          <w:lang w:val="ru-RU"/>
        </w:rPr>
        <w:t xml:space="preserve"> 1</w:t>
      </w:r>
    </w:p>
    <w:p w14:paraId="59D9E611" w14:textId="77777777" w:rsidR="003B1750" w:rsidRPr="003B1750" w:rsidRDefault="003B1750" w:rsidP="003B1750">
      <w:pPr>
        <w:numPr>
          <w:ilvl w:val="0"/>
          <w:numId w:val="29"/>
        </w:numPr>
        <w:spacing w:after="200"/>
        <w:contextualSpacing/>
        <w:jc w:val="both"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Особливості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формування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еволюції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інституту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монархії</w:t>
      </w:r>
      <w:proofErr w:type="spellEnd"/>
      <w:r w:rsidRPr="003B1750">
        <w:rPr>
          <w:rFonts w:eastAsia="Calibri"/>
          <w:color w:val="auto"/>
          <w:lang w:val="ru-RU"/>
        </w:rPr>
        <w:t xml:space="preserve"> в </w:t>
      </w:r>
      <w:proofErr w:type="spellStart"/>
      <w:r w:rsidRPr="003B1750">
        <w:rPr>
          <w:rFonts w:eastAsia="Calibri"/>
          <w:color w:val="auto"/>
          <w:lang w:val="ru-RU"/>
        </w:rPr>
        <w:t>Стародавньому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Єгипті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Греції</w:t>
      </w:r>
      <w:proofErr w:type="spellEnd"/>
    </w:p>
    <w:p w14:paraId="175BF272" w14:textId="77777777" w:rsidR="003B1750" w:rsidRPr="003B1750" w:rsidRDefault="003B1750" w:rsidP="003B1750">
      <w:pPr>
        <w:numPr>
          <w:ilvl w:val="0"/>
          <w:numId w:val="29"/>
        </w:numPr>
        <w:spacing w:after="200"/>
        <w:contextualSpacing/>
        <w:jc w:val="both"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Поліс</w:t>
      </w:r>
      <w:proofErr w:type="spellEnd"/>
      <w:r w:rsidRPr="003B1750">
        <w:rPr>
          <w:rFonts w:eastAsia="Calibri"/>
          <w:color w:val="auto"/>
          <w:lang w:val="ru-RU"/>
        </w:rPr>
        <w:t xml:space="preserve"> як </w:t>
      </w:r>
      <w:proofErr w:type="spellStart"/>
      <w:r w:rsidRPr="003B1750">
        <w:rPr>
          <w:rFonts w:eastAsia="Calibri"/>
          <w:color w:val="auto"/>
          <w:lang w:val="ru-RU"/>
        </w:rPr>
        <w:t>окремий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випадок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  <w:lang w:val="ru-RU"/>
        </w:rPr>
        <w:t>різновид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республіканської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форми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3D70B1D7" w14:textId="77777777" w:rsidR="003B1750" w:rsidRPr="003B1750" w:rsidRDefault="003B1750" w:rsidP="003B1750">
      <w:pPr>
        <w:numPr>
          <w:ilvl w:val="0"/>
          <w:numId w:val="29"/>
        </w:numPr>
        <w:spacing w:after="200"/>
        <w:contextualSpacing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Держава Олександра </w:t>
      </w:r>
      <w:proofErr w:type="spellStart"/>
      <w:r w:rsidRPr="003B1750">
        <w:rPr>
          <w:rFonts w:eastAsia="Calibri"/>
          <w:color w:val="auto"/>
          <w:lang w:val="ru-RU"/>
        </w:rPr>
        <w:t>Македонського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27636850" w14:textId="77777777" w:rsidR="003B1750" w:rsidRPr="003B1750" w:rsidRDefault="003B1750" w:rsidP="003B1750">
      <w:pPr>
        <w:spacing w:after="160"/>
        <w:ind w:left="1428"/>
        <w:jc w:val="both"/>
        <w:rPr>
          <w:rFonts w:eastAsia="Calibri"/>
          <w:color w:val="auto"/>
          <w:lang w:val="ru-RU"/>
        </w:rPr>
      </w:pPr>
    </w:p>
    <w:p w14:paraId="2BA58B6C" w14:textId="77777777" w:rsidR="003B1750" w:rsidRPr="003B1750" w:rsidRDefault="003B1750" w:rsidP="003B1750">
      <w:pPr>
        <w:spacing w:after="200"/>
        <w:jc w:val="center"/>
        <w:rPr>
          <w:rFonts w:eastAsia="Calibri"/>
          <w:i/>
          <w:color w:val="auto"/>
          <w:lang w:val="ru-RU"/>
        </w:rPr>
      </w:pPr>
      <w:proofErr w:type="spellStart"/>
      <w:r w:rsidRPr="003B1750">
        <w:rPr>
          <w:rFonts w:eastAsia="Calibri"/>
          <w:i/>
          <w:color w:val="auto"/>
          <w:lang w:val="ru-RU"/>
        </w:rPr>
        <w:t>Заняття</w:t>
      </w:r>
      <w:proofErr w:type="spellEnd"/>
      <w:r w:rsidRPr="003B1750">
        <w:rPr>
          <w:rFonts w:eastAsia="Calibri"/>
          <w:i/>
          <w:color w:val="auto"/>
          <w:lang w:val="ru-RU"/>
        </w:rPr>
        <w:t xml:space="preserve"> 2</w:t>
      </w:r>
    </w:p>
    <w:p w14:paraId="08E27738" w14:textId="77777777" w:rsidR="003B1750" w:rsidRPr="003B1750" w:rsidRDefault="003B1750" w:rsidP="003B1750">
      <w:pPr>
        <w:spacing w:after="160"/>
        <w:ind w:firstLine="426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Роль </w:t>
      </w:r>
      <w:proofErr w:type="spellStart"/>
      <w:r w:rsidRPr="003B1750">
        <w:rPr>
          <w:rFonts w:eastAsia="Calibri"/>
          <w:color w:val="auto"/>
          <w:lang w:val="ru-RU"/>
        </w:rPr>
        <w:t>армії</w:t>
      </w:r>
      <w:proofErr w:type="spellEnd"/>
      <w:r w:rsidRPr="003B1750">
        <w:rPr>
          <w:rFonts w:eastAsia="Calibri"/>
          <w:color w:val="auto"/>
          <w:lang w:val="ru-RU"/>
        </w:rPr>
        <w:t xml:space="preserve"> у </w:t>
      </w:r>
      <w:proofErr w:type="spellStart"/>
      <w:r w:rsidRPr="003B1750">
        <w:rPr>
          <w:rFonts w:eastAsia="Calibri"/>
          <w:color w:val="auto"/>
          <w:lang w:val="ru-RU"/>
        </w:rPr>
        <w:t>формуванні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функціонуванні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стародавніх</w:t>
      </w:r>
      <w:proofErr w:type="spellEnd"/>
      <w:r w:rsidRPr="003B1750">
        <w:rPr>
          <w:rFonts w:eastAsia="Calibri"/>
          <w:color w:val="auto"/>
          <w:lang w:val="ru-RU"/>
        </w:rPr>
        <w:t xml:space="preserve"> держав.</w:t>
      </w:r>
    </w:p>
    <w:p w14:paraId="73044FAB" w14:textId="77777777" w:rsidR="003B1750" w:rsidRPr="003B1750" w:rsidRDefault="003B1750" w:rsidP="003B1750">
      <w:pPr>
        <w:spacing w:after="160"/>
        <w:ind w:firstLine="426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Політичні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інститути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республіканського</w:t>
      </w:r>
      <w:proofErr w:type="spellEnd"/>
      <w:r w:rsidRPr="003B1750">
        <w:rPr>
          <w:rFonts w:eastAsia="Calibri"/>
          <w:color w:val="auto"/>
          <w:lang w:val="ru-RU"/>
        </w:rPr>
        <w:t xml:space="preserve"> Риму.</w:t>
      </w:r>
    </w:p>
    <w:p w14:paraId="07715965" w14:textId="77777777" w:rsidR="003B1750" w:rsidRPr="003B1750" w:rsidRDefault="003B1750" w:rsidP="003B1750">
      <w:pPr>
        <w:spacing w:after="160"/>
        <w:ind w:firstLine="426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3. </w:t>
      </w:r>
      <w:proofErr w:type="spellStart"/>
      <w:r w:rsidRPr="003B1750">
        <w:rPr>
          <w:rFonts w:eastAsia="Calibri"/>
          <w:color w:val="auto"/>
          <w:lang w:val="ru-RU"/>
        </w:rPr>
        <w:t>Особливості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політичних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інститутів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Римської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імперії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227F3E5A" w14:textId="77777777" w:rsidR="003B1750" w:rsidRPr="003B1750" w:rsidRDefault="003B1750" w:rsidP="003B1750">
      <w:pPr>
        <w:spacing w:after="160"/>
        <w:ind w:left="1134"/>
        <w:jc w:val="both"/>
        <w:rPr>
          <w:rFonts w:eastAsia="Calibri"/>
          <w:color w:val="auto"/>
          <w:lang w:val="ru-RU"/>
        </w:rPr>
      </w:pPr>
    </w:p>
    <w:p w14:paraId="0687C130" w14:textId="77777777" w:rsidR="003B1750" w:rsidRPr="003B1750" w:rsidRDefault="003B1750" w:rsidP="003B1750">
      <w:pPr>
        <w:spacing w:after="160"/>
        <w:ind w:left="1134"/>
        <w:rPr>
          <w:rFonts w:eastAsia="Calibri"/>
          <w:b/>
          <w:color w:val="auto"/>
          <w:lang w:val="ru-RU"/>
        </w:rPr>
      </w:pP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210B14A6" w14:textId="77777777" w:rsidR="003B1750" w:rsidRPr="003B1750" w:rsidRDefault="003B1750" w:rsidP="003B1750">
      <w:pPr>
        <w:spacing w:after="160"/>
        <w:ind w:left="1134"/>
        <w:jc w:val="center"/>
        <w:rPr>
          <w:rFonts w:eastAsia="Calibri"/>
          <w:b/>
          <w:color w:val="auto"/>
          <w:lang w:val="ru-RU"/>
        </w:rPr>
      </w:pPr>
    </w:p>
    <w:p w14:paraId="4123DF59" w14:textId="77777777" w:rsidR="003B1750" w:rsidRPr="003B1750" w:rsidRDefault="003B1750" w:rsidP="003B1750">
      <w:pPr>
        <w:numPr>
          <w:ilvl w:val="0"/>
          <w:numId w:val="57"/>
        </w:numPr>
        <w:spacing w:after="200"/>
        <w:contextualSpacing/>
        <w:jc w:val="both"/>
        <w:rPr>
          <w:rFonts w:eastAsia="Calibri"/>
          <w:color w:val="auto"/>
          <w:lang w:val="uk-UA"/>
        </w:rPr>
      </w:pPr>
      <w:r w:rsidRPr="003B1750">
        <w:rPr>
          <w:rFonts w:eastAsia="Calibri"/>
          <w:color w:val="auto"/>
          <w:lang w:val="uk-UA"/>
        </w:rPr>
        <w:t xml:space="preserve">Аристотель. </w:t>
      </w:r>
      <w:proofErr w:type="spellStart"/>
      <w:r w:rsidRPr="003B1750">
        <w:rPr>
          <w:rFonts w:eastAsia="Calibri"/>
          <w:color w:val="auto"/>
          <w:lang w:val="uk-UA"/>
        </w:rPr>
        <w:t>Політика.Пер</w:t>
      </w:r>
      <w:proofErr w:type="spellEnd"/>
      <w:r w:rsidRPr="003B1750">
        <w:rPr>
          <w:rFonts w:eastAsia="Calibri"/>
          <w:color w:val="auto"/>
          <w:lang w:val="uk-UA"/>
        </w:rPr>
        <w:t xml:space="preserve">. з </w:t>
      </w:r>
      <w:proofErr w:type="spellStart"/>
      <w:r w:rsidRPr="003B1750">
        <w:rPr>
          <w:rFonts w:eastAsia="Calibri"/>
          <w:color w:val="auto"/>
          <w:lang w:val="uk-UA"/>
        </w:rPr>
        <w:t>давньогр</w:t>
      </w:r>
      <w:proofErr w:type="spellEnd"/>
      <w:r w:rsidRPr="003B1750">
        <w:rPr>
          <w:rFonts w:eastAsia="Calibri"/>
          <w:color w:val="auto"/>
          <w:lang w:val="uk-UA"/>
        </w:rPr>
        <w:t xml:space="preserve">. Та передмова О. </w:t>
      </w:r>
      <w:proofErr w:type="spellStart"/>
      <w:r w:rsidRPr="003B1750">
        <w:rPr>
          <w:rFonts w:eastAsia="Calibri"/>
          <w:color w:val="auto"/>
          <w:lang w:val="uk-UA"/>
        </w:rPr>
        <w:t>Кислюка</w:t>
      </w:r>
      <w:proofErr w:type="spellEnd"/>
      <w:r w:rsidRPr="003B1750">
        <w:rPr>
          <w:rFonts w:eastAsia="Calibri"/>
          <w:color w:val="auto"/>
          <w:lang w:val="uk-UA"/>
        </w:rPr>
        <w:t>. – К.: Основи. 2000. 239 с.</w:t>
      </w:r>
    </w:p>
    <w:p w14:paraId="183C3845" w14:textId="77777777" w:rsidR="003B1750" w:rsidRPr="003B1750" w:rsidRDefault="003B1750" w:rsidP="003B1750">
      <w:pPr>
        <w:numPr>
          <w:ilvl w:val="0"/>
          <w:numId w:val="28"/>
        </w:numPr>
        <w:spacing w:after="200"/>
        <w:ind w:left="1494"/>
        <w:contextualSpacing/>
        <w:jc w:val="both"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Л. М.,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С. К.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2-ге вид. </w:t>
      </w:r>
      <w:proofErr w:type="spellStart"/>
      <w:r w:rsidRPr="003B1750">
        <w:rPr>
          <w:rFonts w:eastAsia="Calibri"/>
          <w:color w:val="auto"/>
          <w:lang w:val="ru-RU"/>
        </w:rPr>
        <w:t>перероб</w:t>
      </w:r>
      <w:proofErr w:type="spellEnd"/>
      <w:r w:rsidRPr="003B1750">
        <w:rPr>
          <w:rFonts w:eastAsia="Calibri"/>
          <w:color w:val="auto"/>
          <w:lang w:val="ru-RU"/>
        </w:rPr>
        <w:t xml:space="preserve">. й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Центр </w:t>
      </w:r>
      <w:proofErr w:type="spellStart"/>
      <w:r w:rsidRPr="003B1750">
        <w:rPr>
          <w:rFonts w:eastAsia="Calibri"/>
          <w:color w:val="auto"/>
          <w:lang w:val="ru-RU"/>
        </w:rPr>
        <w:t>учбової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літератури</w:t>
      </w:r>
      <w:proofErr w:type="spellEnd"/>
      <w:r w:rsidRPr="003B1750">
        <w:rPr>
          <w:rFonts w:eastAsia="Calibri"/>
          <w:color w:val="auto"/>
          <w:lang w:val="ru-RU"/>
        </w:rPr>
        <w:t>, 2008.  730 с.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r w:rsidRPr="003B1750">
        <w:rPr>
          <w:rFonts w:eastAsia="Calibri"/>
          <w:color w:val="auto"/>
        </w:rPr>
        <w:t>http</w:t>
      </w:r>
      <w:r w:rsidRPr="003B1750">
        <w:rPr>
          <w:rFonts w:eastAsia="Calibri"/>
          <w:color w:val="auto"/>
          <w:lang w:val="ru-RU"/>
        </w:rPr>
        <w:t>://</w:t>
      </w:r>
      <w:r w:rsidRPr="003B1750">
        <w:rPr>
          <w:rFonts w:eastAsia="Calibri"/>
          <w:color w:val="auto"/>
        </w:rPr>
        <w:t>library</w:t>
      </w:r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nlu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edu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ua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POLN</w:t>
      </w:r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TEXT</w:t>
      </w:r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CUL</w:t>
      </w:r>
      <w:r w:rsidRPr="003B1750">
        <w:rPr>
          <w:rFonts w:eastAsia="Calibri"/>
          <w:color w:val="auto"/>
          <w:lang w:val="ru-RU"/>
        </w:rPr>
        <w:t>/13-</w:t>
      </w:r>
      <w:proofErr w:type="spellStart"/>
      <w:r w:rsidRPr="003B1750">
        <w:rPr>
          <w:rFonts w:eastAsia="Calibri"/>
          <w:color w:val="auto"/>
        </w:rPr>
        <w:t>Isor</w:t>
      </w:r>
      <w:proofErr w:type="spellEnd"/>
      <w:r w:rsidRPr="003B1750">
        <w:rPr>
          <w:rFonts w:eastAsia="Calibri"/>
          <w:color w:val="auto"/>
          <w:lang w:val="ru-RU"/>
        </w:rPr>
        <w:t>._</w:t>
      </w:r>
      <w:proofErr w:type="spellStart"/>
      <w:r w:rsidRPr="003B1750">
        <w:rPr>
          <w:rFonts w:eastAsia="Calibri"/>
          <w:color w:val="auto"/>
        </w:rPr>
        <w:t>derzh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prava</w:t>
      </w:r>
      <w:proofErr w:type="spellEnd"/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Bostan</w:t>
      </w:r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pdf</w:t>
      </w:r>
    </w:p>
    <w:p w14:paraId="594767DC" w14:textId="77777777" w:rsidR="003B1750" w:rsidRPr="003B1750" w:rsidRDefault="003B1750" w:rsidP="003B1750">
      <w:pPr>
        <w:numPr>
          <w:ilvl w:val="0"/>
          <w:numId w:val="28"/>
        </w:numPr>
        <w:spacing w:after="200"/>
        <w:ind w:left="1494"/>
        <w:contextualSpacing/>
        <w:jc w:val="both"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Тищик</w:t>
      </w:r>
      <w:proofErr w:type="spellEnd"/>
      <w:r w:rsidRPr="003B1750">
        <w:rPr>
          <w:rFonts w:eastAsia="Calibri"/>
          <w:color w:val="auto"/>
          <w:lang w:val="ru-RU"/>
        </w:rPr>
        <w:t xml:space="preserve"> Б. Й.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Стародавнього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світу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Т. 1: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Стародавнього</w:t>
      </w:r>
      <w:proofErr w:type="spellEnd"/>
      <w:r w:rsidRPr="003B1750">
        <w:rPr>
          <w:rFonts w:eastAsia="Calibri"/>
          <w:color w:val="auto"/>
          <w:lang w:val="ru-RU"/>
        </w:rPr>
        <w:t xml:space="preserve"> Сходу і </w:t>
      </w:r>
      <w:proofErr w:type="spellStart"/>
      <w:r w:rsidRPr="003B1750">
        <w:rPr>
          <w:rFonts w:eastAsia="Calibri"/>
          <w:color w:val="auto"/>
          <w:lang w:val="ru-RU"/>
        </w:rPr>
        <w:t>Стародавньої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Греції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СПО – ЛОМ, 1999.</w:t>
      </w:r>
    </w:p>
    <w:p w14:paraId="236856FD" w14:textId="77777777" w:rsidR="003B1750" w:rsidRPr="003B1750" w:rsidRDefault="003B1750" w:rsidP="003B1750">
      <w:pPr>
        <w:numPr>
          <w:ilvl w:val="0"/>
          <w:numId w:val="28"/>
        </w:numPr>
        <w:spacing w:after="200"/>
        <w:ind w:left="1494"/>
        <w:contextualSpacing/>
        <w:jc w:val="both"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Фісун</w:t>
      </w:r>
      <w:proofErr w:type="spellEnd"/>
      <w:r w:rsidRPr="003B1750">
        <w:rPr>
          <w:rFonts w:eastAsia="Calibri"/>
          <w:color w:val="auto"/>
          <w:lang w:val="ru-RU"/>
        </w:rPr>
        <w:t xml:space="preserve"> О. </w:t>
      </w:r>
      <w:proofErr w:type="spellStart"/>
      <w:r w:rsidRPr="003B1750">
        <w:rPr>
          <w:rFonts w:eastAsia="Calibri"/>
          <w:color w:val="auto"/>
          <w:lang w:val="ru-RU"/>
        </w:rPr>
        <w:t>Античні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витоки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демократичної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теорії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метаморфози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полісу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парадокси</w:t>
      </w:r>
      <w:proofErr w:type="spellEnd"/>
      <w:r w:rsidRPr="003B1750">
        <w:rPr>
          <w:rFonts w:eastAsia="Calibri"/>
          <w:color w:val="auto"/>
          <w:lang w:val="ru-RU"/>
        </w:rPr>
        <w:t xml:space="preserve"> архе // </w:t>
      </w:r>
      <w:proofErr w:type="spellStart"/>
      <w:r w:rsidRPr="003B1750">
        <w:rPr>
          <w:rFonts w:eastAsia="Calibri"/>
          <w:color w:val="auto"/>
          <w:lang w:val="ru-RU"/>
        </w:rPr>
        <w:t>Вісник</w:t>
      </w:r>
      <w:proofErr w:type="spellEnd"/>
      <w:r w:rsidRPr="003B1750">
        <w:rPr>
          <w:rFonts w:eastAsia="Calibri"/>
          <w:color w:val="auto"/>
          <w:lang w:val="ru-RU"/>
        </w:rPr>
        <w:t xml:space="preserve"> Харк. нац. ун-ту </w:t>
      </w:r>
      <w:proofErr w:type="spellStart"/>
      <w:r w:rsidRPr="003B1750">
        <w:rPr>
          <w:rFonts w:eastAsia="Calibri"/>
          <w:color w:val="auto"/>
          <w:lang w:val="ru-RU"/>
        </w:rPr>
        <w:t>ім</w:t>
      </w:r>
      <w:proofErr w:type="spellEnd"/>
      <w:r w:rsidRPr="003B1750">
        <w:rPr>
          <w:rFonts w:eastAsia="Calibri"/>
          <w:color w:val="auto"/>
          <w:lang w:val="ru-RU"/>
        </w:rPr>
        <w:t xml:space="preserve">.  В. Н. </w:t>
      </w:r>
      <w:proofErr w:type="spellStart"/>
      <w:r w:rsidRPr="003B1750">
        <w:rPr>
          <w:rFonts w:eastAsia="Calibri"/>
          <w:color w:val="auto"/>
          <w:lang w:val="ru-RU"/>
        </w:rPr>
        <w:t>Каразіна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Питання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політології</w:t>
      </w:r>
      <w:proofErr w:type="spellEnd"/>
      <w:r w:rsidRPr="003B1750">
        <w:rPr>
          <w:rFonts w:eastAsia="Calibri"/>
          <w:color w:val="auto"/>
          <w:lang w:val="ru-RU"/>
        </w:rPr>
        <w:t>. 2008. № 11. С.6–14.</w:t>
      </w:r>
    </w:p>
    <w:p w14:paraId="74DDE93F" w14:textId="77777777" w:rsidR="003B1750" w:rsidRPr="003B1750" w:rsidRDefault="003B1750" w:rsidP="003B1750">
      <w:pPr>
        <w:numPr>
          <w:ilvl w:val="0"/>
          <w:numId w:val="28"/>
        </w:numPr>
        <w:spacing w:after="200"/>
        <w:ind w:left="1494"/>
        <w:contextualSpacing/>
        <w:jc w:val="both"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lastRenderedPageBreak/>
        <w:t>Хрестоматія</w:t>
      </w:r>
      <w:proofErr w:type="spellEnd"/>
      <w:r w:rsidRPr="003B1750">
        <w:rPr>
          <w:rFonts w:eastAsia="Calibri"/>
          <w:color w:val="auto"/>
          <w:lang w:val="ru-RU"/>
        </w:rPr>
        <w:t xml:space="preserve"> з </w:t>
      </w:r>
      <w:proofErr w:type="spellStart"/>
      <w:r w:rsidRPr="003B1750">
        <w:rPr>
          <w:rFonts w:eastAsia="Calibri"/>
          <w:color w:val="auto"/>
          <w:lang w:val="ru-RU"/>
        </w:rPr>
        <w:t>історіі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[для студ. </w:t>
      </w:r>
      <w:proofErr w:type="spellStart"/>
      <w:r w:rsidRPr="003B1750">
        <w:rPr>
          <w:rFonts w:eastAsia="Calibri"/>
          <w:color w:val="auto"/>
          <w:lang w:val="ru-RU"/>
        </w:rPr>
        <w:t>юридичних</w:t>
      </w:r>
      <w:proofErr w:type="spellEnd"/>
      <w:r w:rsidRPr="003B1750">
        <w:rPr>
          <w:rFonts w:eastAsia="Calibri"/>
          <w:color w:val="auto"/>
          <w:lang w:val="ru-RU"/>
        </w:rPr>
        <w:t xml:space="preserve"> спец. </w:t>
      </w:r>
      <w:proofErr w:type="spellStart"/>
      <w:r w:rsidRPr="003B1750">
        <w:rPr>
          <w:rFonts w:eastAsia="Calibri"/>
          <w:color w:val="auto"/>
          <w:lang w:val="ru-RU"/>
        </w:rPr>
        <w:t>вищ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закл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освіти</w:t>
      </w:r>
      <w:proofErr w:type="spellEnd"/>
      <w:r w:rsidRPr="003B1750">
        <w:rPr>
          <w:rFonts w:eastAsia="Calibri"/>
          <w:color w:val="auto"/>
          <w:lang w:val="ru-RU"/>
        </w:rPr>
        <w:t xml:space="preserve">] / За ред. В. Д. Гончарука.  Т. 1–2. 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ІнЮре</w:t>
      </w:r>
      <w:proofErr w:type="spellEnd"/>
      <w:r w:rsidRPr="003B1750">
        <w:rPr>
          <w:rFonts w:eastAsia="Calibri"/>
          <w:color w:val="auto"/>
          <w:lang w:val="ru-RU"/>
        </w:rPr>
        <w:t>, 1998.</w:t>
      </w:r>
    </w:p>
    <w:p w14:paraId="0049FEB7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31BD6A74" w14:textId="77777777" w:rsidR="003B1750" w:rsidRPr="003B1750" w:rsidRDefault="003B1750" w:rsidP="003B1750">
      <w:pPr>
        <w:spacing w:after="160"/>
        <w:jc w:val="center"/>
        <w:rPr>
          <w:rFonts w:eastAsia="Calibri"/>
          <w:color w:val="auto"/>
          <w:lang w:val="ru-RU"/>
        </w:rPr>
      </w:pPr>
    </w:p>
    <w:p w14:paraId="4AA9B1EB" w14:textId="77777777" w:rsidR="003B1750" w:rsidRPr="003B1750" w:rsidRDefault="003B1750" w:rsidP="003B1750">
      <w:pPr>
        <w:spacing w:after="160"/>
        <w:jc w:val="center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 xml:space="preserve">Тема 2. </w:t>
      </w:r>
      <w:proofErr w:type="spellStart"/>
      <w:r w:rsidRPr="003B1750">
        <w:rPr>
          <w:rFonts w:eastAsia="Calibri"/>
          <w:b/>
          <w:color w:val="auto"/>
          <w:lang w:val="ru-RU"/>
        </w:rPr>
        <w:t>Політичні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інститути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доби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раннього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феодалізму</w:t>
      </w:r>
      <w:proofErr w:type="spellEnd"/>
    </w:p>
    <w:p w14:paraId="6B1B5B10" w14:textId="77777777" w:rsidR="003B1750" w:rsidRPr="003B1750" w:rsidRDefault="003B1750" w:rsidP="003B1750">
      <w:pPr>
        <w:spacing w:after="160"/>
        <w:jc w:val="center"/>
        <w:rPr>
          <w:rFonts w:eastAsia="Calibri"/>
          <w:i/>
          <w:color w:val="auto"/>
          <w:lang w:val="ru-RU"/>
        </w:rPr>
      </w:pPr>
      <w:proofErr w:type="spellStart"/>
      <w:r w:rsidRPr="003B1750">
        <w:rPr>
          <w:rFonts w:eastAsia="Calibri"/>
          <w:i/>
          <w:color w:val="auto"/>
          <w:lang w:val="ru-RU"/>
        </w:rPr>
        <w:t>Заняття</w:t>
      </w:r>
      <w:proofErr w:type="spellEnd"/>
      <w:r w:rsidRPr="003B1750">
        <w:rPr>
          <w:rFonts w:eastAsia="Calibri"/>
          <w:i/>
          <w:color w:val="auto"/>
          <w:lang w:val="ru-RU"/>
        </w:rPr>
        <w:t xml:space="preserve"> 1 </w:t>
      </w:r>
    </w:p>
    <w:p w14:paraId="138154B9" w14:textId="77777777" w:rsidR="003B1750" w:rsidRPr="003B1750" w:rsidRDefault="003B1750" w:rsidP="003B1750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Візантійська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імперія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виборність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чи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призначення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імператора</w:t>
      </w:r>
      <w:proofErr w:type="spellEnd"/>
      <w:r w:rsidRPr="003B1750">
        <w:rPr>
          <w:rFonts w:eastAsia="Calibri"/>
          <w:color w:val="auto"/>
          <w:lang w:val="ru-RU"/>
        </w:rPr>
        <w:t xml:space="preserve">; </w:t>
      </w:r>
      <w:proofErr w:type="spellStart"/>
      <w:r w:rsidRPr="003B1750">
        <w:rPr>
          <w:rFonts w:eastAsia="Calibri"/>
          <w:color w:val="auto"/>
          <w:lang w:val="ru-RU"/>
        </w:rPr>
        <w:t>його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повноваження</w:t>
      </w:r>
      <w:proofErr w:type="spellEnd"/>
      <w:r w:rsidRPr="003B1750">
        <w:rPr>
          <w:rFonts w:eastAsia="Calibri"/>
          <w:color w:val="auto"/>
          <w:lang w:val="ru-RU"/>
        </w:rPr>
        <w:t xml:space="preserve">; роль і </w:t>
      </w:r>
      <w:proofErr w:type="spellStart"/>
      <w:r w:rsidRPr="003B1750">
        <w:rPr>
          <w:rFonts w:eastAsia="Calibri"/>
          <w:color w:val="auto"/>
          <w:lang w:val="ru-RU"/>
        </w:rPr>
        <w:t>значення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армії</w:t>
      </w:r>
      <w:proofErr w:type="spellEnd"/>
      <w:r w:rsidRPr="003B1750">
        <w:rPr>
          <w:rFonts w:eastAsia="Calibri"/>
          <w:color w:val="auto"/>
          <w:lang w:val="ru-RU"/>
        </w:rPr>
        <w:t xml:space="preserve">; </w:t>
      </w:r>
      <w:proofErr w:type="spellStart"/>
      <w:r w:rsidRPr="003B1750">
        <w:rPr>
          <w:rFonts w:eastAsia="Calibri"/>
          <w:color w:val="auto"/>
          <w:lang w:val="ru-RU"/>
        </w:rPr>
        <w:t>територіальний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устрій</w:t>
      </w:r>
      <w:proofErr w:type="spellEnd"/>
      <w:r w:rsidRPr="003B1750">
        <w:rPr>
          <w:rFonts w:eastAsia="Calibri"/>
          <w:color w:val="auto"/>
          <w:lang w:val="ru-RU"/>
        </w:rPr>
        <w:t xml:space="preserve"> і </w:t>
      </w:r>
      <w:proofErr w:type="spellStart"/>
      <w:r w:rsidRPr="003B1750">
        <w:rPr>
          <w:rFonts w:eastAsia="Calibri"/>
          <w:color w:val="auto"/>
          <w:lang w:val="ru-RU"/>
        </w:rPr>
        <w:t>значення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столиці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639C03DD" w14:textId="77777777" w:rsidR="003B1750" w:rsidRPr="003B1750" w:rsidRDefault="003B1750" w:rsidP="003B1750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Ленна система </w:t>
      </w:r>
      <w:proofErr w:type="spellStart"/>
      <w:r w:rsidRPr="003B1750">
        <w:rPr>
          <w:rFonts w:eastAsia="Calibri"/>
          <w:color w:val="auto"/>
          <w:lang w:val="ru-RU"/>
        </w:rPr>
        <w:t>відносин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особливість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функціонування</w:t>
      </w:r>
      <w:proofErr w:type="spellEnd"/>
      <w:r w:rsidRPr="003B1750">
        <w:rPr>
          <w:rFonts w:eastAsia="Calibri"/>
          <w:color w:val="auto"/>
          <w:lang w:val="ru-RU"/>
        </w:rPr>
        <w:t xml:space="preserve"> в </w:t>
      </w:r>
      <w:proofErr w:type="spellStart"/>
      <w:r w:rsidRPr="003B1750">
        <w:rPr>
          <w:rFonts w:eastAsia="Calibri"/>
          <w:color w:val="auto"/>
          <w:lang w:val="ru-RU"/>
        </w:rPr>
        <w:t>Англії</w:t>
      </w:r>
      <w:proofErr w:type="spellEnd"/>
      <w:r w:rsidRPr="003B1750">
        <w:rPr>
          <w:rFonts w:eastAsia="Calibri"/>
          <w:color w:val="auto"/>
          <w:lang w:val="ru-RU"/>
        </w:rPr>
        <w:t xml:space="preserve">, </w:t>
      </w:r>
      <w:proofErr w:type="spellStart"/>
      <w:r w:rsidRPr="003B1750">
        <w:rPr>
          <w:rFonts w:eastAsia="Calibri"/>
          <w:color w:val="auto"/>
          <w:lang w:val="ru-RU"/>
        </w:rPr>
        <w:t>Франції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Священній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Римській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імперії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німецької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нації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734D1A23" w14:textId="77777777" w:rsidR="003B1750" w:rsidRPr="003B1750" w:rsidRDefault="003B1750" w:rsidP="003B1750">
      <w:pPr>
        <w:spacing w:after="160"/>
        <w:jc w:val="center"/>
        <w:rPr>
          <w:rFonts w:eastAsia="Calibri"/>
          <w:i/>
          <w:color w:val="auto"/>
          <w:lang w:val="ru-RU"/>
        </w:rPr>
      </w:pPr>
      <w:proofErr w:type="spellStart"/>
      <w:r w:rsidRPr="003B1750">
        <w:rPr>
          <w:rFonts w:eastAsia="Calibri"/>
          <w:i/>
          <w:color w:val="auto"/>
          <w:lang w:val="ru-RU"/>
        </w:rPr>
        <w:t>Заняття</w:t>
      </w:r>
      <w:proofErr w:type="spellEnd"/>
      <w:r w:rsidRPr="003B1750">
        <w:rPr>
          <w:rFonts w:eastAsia="Calibri"/>
          <w:i/>
          <w:color w:val="auto"/>
          <w:lang w:val="ru-RU"/>
        </w:rPr>
        <w:t xml:space="preserve"> 2 </w:t>
      </w:r>
    </w:p>
    <w:p w14:paraId="6FF09D49" w14:textId="77777777" w:rsidR="003B1750" w:rsidRPr="003B1750" w:rsidRDefault="003B1750" w:rsidP="003B1750">
      <w:pPr>
        <w:spacing w:after="160"/>
        <w:ind w:left="708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Структура та </w:t>
      </w:r>
      <w:proofErr w:type="spellStart"/>
      <w:r w:rsidRPr="003B1750">
        <w:rPr>
          <w:rFonts w:eastAsia="Calibri"/>
          <w:color w:val="auto"/>
          <w:lang w:val="ru-RU"/>
        </w:rPr>
        <w:t>ієрархія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католицької</w:t>
      </w:r>
      <w:proofErr w:type="spellEnd"/>
      <w:r w:rsidRPr="003B1750">
        <w:rPr>
          <w:rFonts w:eastAsia="Calibri"/>
          <w:color w:val="auto"/>
          <w:lang w:val="ru-RU"/>
        </w:rPr>
        <w:t xml:space="preserve"> церкви.</w:t>
      </w:r>
    </w:p>
    <w:p w14:paraId="7CCEDAFF" w14:textId="77777777" w:rsidR="003B1750" w:rsidRPr="003B1750" w:rsidRDefault="003B1750" w:rsidP="003B1750">
      <w:pPr>
        <w:spacing w:after="160"/>
        <w:ind w:left="708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Відносини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між</w:t>
      </w:r>
      <w:proofErr w:type="spellEnd"/>
      <w:r w:rsidRPr="003B1750">
        <w:rPr>
          <w:rFonts w:eastAsia="Calibri"/>
          <w:color w:val="auto"/>
          <w:lang w:val="ru-RU"/>
        </w:rPr>
        <w:t xml:space="preserve"> Папою та </w:t>
      </w:r>
      <w:proofErr w:type="spellStart"/>
      <w:r w:rsidRPr="003B1750">
        <w:rPr>
          <w:rFonts w:eastAsia="Calibri"/>
          <w:color w:val="auto"/>
          <w:lang w:val="ru-RU"/>
        </w:rPr>
        <w:t>світськими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володарями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26B474FB" w14:textId="77777777" w:rsidR="003B1750" w:rsidRPr="003B1750" w:rsidRDefault="003B1750" w:rsidP="003B1750">
      <w:pPr>
        <w:spacing w:after="160"/>
        <w:ind w:left="708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3. </w:t>
      </w:r>
      <w:proofErr w:type="spellStart"/>
      <w:r w:rsidRPr="003B1750">
        <w:rPr>
          <w:rFonts w:eastAsia="Calibri"/>
          <w:color w:val="auto"/>
          <w:lang w:val="ru-RU"/>
        </w:rPr>
        <w:t>Позиція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церковних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інституцій</w:t>
      </w:r>
      <w:proofErr w:type="spellEnd"/>
      <w:r w:rsidRPr="003B1750">
        <w:rPr>
          <w:rFonts w:eastAsia="Calibri"/>
          <w:color w:val="auto"/>
          <w:lang w:val="ru-RU"/>
        </w:rPr>
        <w:t xml:space="preserve"> в </w:t>
      </w:r>
      <w:proofErr w:type="spellStart"/>
      <w:r w:rsidRPr="003B1750">
        <w:rPr>
          <w:rFonts w:eastAsia="Calibri"/>
          <w:color w:val="auto"/>
          <w:lang w:val="ru-RU"/>
        </w:rPr>
        <w:t>середині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королівств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73F87CE6" w14:textId="77777777" w:rsidR="003B1750" w:rsidRPr="003B1750" w:rsidRDefault="003B1750" w:rsidP="003B1750">
      <w:pPr>
        <w:spacing w:after="160"/>
        <w:ind w:left="708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4. Роль і </w:t>
      </w:r>
      <w:proofErr w:type="spellStart"/>
      <w:r w:rsidRPr="003B1750">
        <w:rPr>
          <w:rFonts w:eastAsia="Calibri"/>
          <w:color w:val="auto"/>
          <w:lang w:val="ru-RU"/>
        </w:rPr>
        <w:t>значення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хрестових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походів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</w:p>
    <w:p w14:paraId="1EDC7AD8" w14:textId="77777777" w:rsidR="003B1750" w:rsidRPr="003B1750" w:rsidRDefault="003B1750" w:rsidP="003B1750">
      <w:pPr>
        <w:rPr>
          <w:rFonts w:eastAsiaTheme="minorHAnsi"/>
          <w:color w:val="auto"/>
          <w:lang w:val="uk-UA"/>
        </w:rPr>
      </w:pPr>
    </w:p>
    <w:p w14:paraId="0B616A8B" w14:textId="77777777" w:rsidR="003B1750" w:rsidRPr="003B1750" w:rsidRDefault="003B1750" w:rsidP="003B1750">
      <w:pPr>
        <w:spacing w:after="160"/>
        <w:ind w:left="1134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caps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33410135" w14:textId="77777777" w:rsidR="003B1750" w:rsidRPr="003B1750" w:rsidRDefault="003B1750" w:rsidP="003B1750">
      <w:pPr>
        <w:tabs>
          <w:tab w:val="left" w:pos="540"/>
          <w:tab w:val="center" w:pos="4819"/>
          <w:tab w:val="right" w:pos="9639"/>
        </w:tabs>
        <w:rPr>
          <w:rFonts w:eastAsiaTheme="minorHAnsi"/>
          <w:caps/>
          <w:color w:val="auto"/>
          <w:lang w:val="uk-UA"/>
        </w:rPr>
      </w:pPr>
    </w:p>
    <w:p w14:paraId="5FD81642" w14:textId="77777777" w:rsidR="003B1750" w:rsidRPr="003B1750" w:rsidRDefault="003B1750" w:rsidP="003B1750">
      <w:pPr>
        <w:spacing w:after="200"/>
        <w:ind w:left="1134"/>
        <w:jc w:val="both"/>
        <w:rPr>
          <w:rFonts w:eastAsia="Calibri"/>
          <w:color w:val="auto"/>
          <w:lang w:val="ru-RU"/>
        </w:rPr>
      </w:pPr>
    </w:p>
    <w:p w14:paraId="7FDAD12B" w14:textId="77777777" w:rsidR="003B1750" w:rsidRPr="003B1750" w:rsidRDefault="003B1750" w:rsidP="003B1750">
      <w:pPr>
        <w:spacing w:after="200"/>
        <w:ind w:left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Л. М.,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С. К.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2-ге вид. </w:t>
      </w:r>
      <w:proofErr w:type="spellStart"/>
      <w:r w:rsidRPr="003B1750">
        <w:rPr>
          <w:rFonts w:eastAsia="Calibri"/>
          <w:color w:val="auto"/>
          <w:lang w:val="ru-RU"/>
        </w:rPr>
        <w:t>перероб</w:t>
      </w:r>
      <w:proofErr w:type="spellEnd"/>
      <w:r w:rsidRPr="003B1750">
        <w:rPr>
          <w:rFonts w:eastAsia="Calibri"/>
          <w:color w:val="auto"/>
          <w:lang w:val="ru-RU"/>
        </w:rPr>
        <w:t xml:space="preserve">. й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Центр </w:t>
      </w:r>
      <w:proofErr w:type="spellStart"/>
      <w:r w:rsidRPr="003B1750">
        <w:rPr>
          <w:rFonts w:eastAsia="Calibri"/>
          <w:color w:val="auto"/>
          <w:lang w:val="ru-RU"/>
        </w:rPr>
        <w:t>учбової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літератури</w:t>
      </w:r>
      <w:proofErr w:type="spellEnd"/>
      <w:r w:rsidRPr="003B1750">
        <w:rPr>
          <w:rFonts w:eastAsia="Calibri"/>
          <w:color w:val="auto"/>
          <w:lang w:val="ru-RU"/>
        </w:rPr>
        <w:t>, 2008. 730 с.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r w:rsidRPr="003B1750">
        <w:rPr>
          <w:rFonts w:eastAsia="Calibri"/>
          <w:color w:val="auto"/>
        </w:rPr>
        <w:t>http</w:t>
      </w:r>
      <w:r w:rsidRPr="003B1750">
        <w:rPr>
          <w:rFonts w:eastAsia="Calibri"/>
          <w:color w:val="auto"/>
          <w:lang w:val="ru-RU"/>
        </w:rPr>
        <w:t>: //</w:t>
      </w:r>
      <w:r w:rsidRPr="003B1750">
        <w:rPr>
          <w:rFonts w:eastAsia="Calibri"/>
          <w:color w:val="auto"/>
        </w:rPr>
        <w:t>library</w:t>
      </w:r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nlu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edu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ua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POLN</w:t>
      </w:r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TEXT</w:t>
      </w:r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CUL</w:t>
      </w:r>
      <w:r w:rsidRPr="003B1750">
        <w:rPr>
          <w:rFonts w:eastAsia="Calibri"/>
          <w:color w:val="auto"/>
          <w:lang w:val="ru-RU"/>
        </w:rPr>
        <w:t>/13-І</w:t>
      </w:r>
      <w:proofErr w:type="spellStart"/>
      <w:r w:rsidRPr="003B1750">
        <w:rPr>
          <w:rFonts w:eastAsia="Calibri"/>
          <w:color w:val="auto"/>
        </w:rPr>
        <w:t>sor</w:t>
      </w:r>
      <w:proofErr w:type="spellEnd"/>
      <w:r w:rsidRPr="003B1750">
        <w:rPr>
          <w:rFonts w:eastAsia="Calibri"/>
          <w:color w:val="auto"/>
          <w:lang w:val="ru-RU"/>
        </w:rPr>
        <w:t>._</w:t>
      </w:r>
      <w:proofErr w:type="spellStart"/>
      <w:r w:rsidRPr="003B1750">
        <w:rPr>
          <w:rFonts w:eastAsia="Calibri"/>
          <w:color w:val="auto"/>
        </w:rPr>
        <w:t>derzh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prava</w:t>
      </w:r>
      <w:proofErr w:type="spellEnd"/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Bostan</w:t>
      </w:r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pdf</w:t>
      </w:r>
    </w:p>
    <w:p w14:paraId="08974DBE" w14:textId="77777777" w:rsidR="003B1750" w:rsidRPr="003B1750" w:rsidRDefault="003B1750" w:rsidP="003B1750">
      <w:pPr>
        <w:spacing w:after="200"/>
        <w:ind w:left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(</w:t>
      </w:r>
      <w:proofErr w:type="spellStart"/>
      <w:r w:rsidRPr="003B1750">
        <w:rPr>
          <w:rFonts w:eastAsia="Calibri"/>
          <w:color w:val="auto"/>
          <w:lang w:val="ru-RU"/>
        </w:rPr>
        <w:t>Середньовіччя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ранній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новий</w:t>
      </w:r>
      <w:proofErr w:type="spellEnd"/>
      <w:r w:rsidRPr="003B1750">
        <w:rPr>
          <w:rFonts w:eastAsia="Calibri"/>
          <w:color w:val="auto"/>
          <w:lang w:val="ru-RU"/>
        </w:rPr>
        <w:t xml:space="preserve"> час):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/ Б. Й. </w:t>
      </w:r>
      <w:proofErr w:type="spellStart"/>
      <w:r w:rsidRPr="003B1750">
        <w:rPr>
          <w:rFonts w:eastAsia="Calibri"/>
          <w:color w:val="auto"/>
          <w:lang w:val="ru-RU"/>
        </w:rPr>
        <w:t>Тищик</w:t>
      </w:r>
      <w:proofErr w:type="spellEnd"/>
      <w:r w:rsidRPr="003B1750">
        <w:rPr>
          <w:rFonts w:eastAsia="Calibri"/>
          <w:color w:val="auto"/>
          <w:lang w:val="ru-RU"/>
        </w:rPr>
        <w:t xml:space="preserve"> (ред.) 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Світ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2F8E33E3" w14:textId="77777777" w:rsidR="003B1750" w:rsidRPr="003B1750" w:rsidRDefault="003B1750" w:rsidP="003B1750">
      <w:pPr>
        <w:spacing w:after="200"/>
        <w:ind w:firstLine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3. </w:t>
      </w:r>
      <w:proofErr w:type="spellStart"/>
      <w:r w:rsidRPr="003B1750">
        <w:rPr>
          <w:rFonts w:eastAsia="Calibri"/>
          <w:color w:val="auto"/>
          <w:lang w:val="ru-RU"/>
        </w:rPr>
        <w:t>Колесницкий</w:t>
      </w:r>
      <w:proofErr w:type="spellEnd"/>
      <w:r w:rsidRPr="003B1750">
        <w:rPr>
          <w:rFonts w:eastAsia="Calibri"/>
          <w:color w:val="auto"/>
          <w:lang w:val="ru-RU"/>
        </w:rPr>
        <w:t xml:space="preserve"> Н. Ф. Феодальное государство. Москва, 1967.</w:t>
      </w:r>
    </w:p>
    <w:p w14:paraId="7D695856" w14:textId="77777777" w:rsidR="003B1750" w:rsidRPr="003B1750" w:rsidRDefault="003B1750" w:rsidP="003B1750">
      <w:pPr>
        <w:spacing w:after="200"/>
        <w:ind w:left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4. Макарчук В. С. </w:t>
      </w:r>
      <w:proofErr w:type="spellStart"/>
      <w:r w:rsidRPr="003B1750">
        <w:rPr>
          <w:rFonts w:eastAsia="Calibri"/>
          <w:color w:val="auto"/>
          <w:lang w:val="ru-RU"/>
        </w:rPr>
        <w:t>Загальна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5-те вид.,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Атіка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4D6EE961" w14:textId="77777777" w:rsidR="003B1750" w:rsidRPr="003B1750" w:rsidRDefault="003B1750" w:rsidP="003B1750">
      <w:pPr>
        <w:spacing w:after="200"/>
        <w:ind w:left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5. Страхов М. М.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підручник</w:t>
      </w:r>
      <w:proofErr w:type="spellEnd"/>
      <w:r w:rsidRPr="003B1750">
        <w:rPr>
          <w:rFonts w:eastAsia="Calibri"/>
          <w:color w:val="auto"/>
          <w:lang w:val="ru-RU"/>
        </w:rPr>
        <w:t xml:space="preserve"> [для студ. юрид. спец. </w:t>
      </w:r>
      <w:proofErr w:type="spellStart"/>
      <w:r w:rsidRPr="003B1750">
        <w:rPr>
          <w:rFonts w:eastAsia="Calibri"/>
          <w:color w:val="auto"/>
          <w:lang w:val="ru-RU"/>
        </w:rPr>
        <w:t>вищих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навч.закл</w:t>
      </w:r>
      <w:proofErr w:type="spellEnd"/>
      <w:r w:rsidRPr="003B1750">
        <w:rPr>
          <w:rFonts w:eastAsia="Calibri"/>
          <w:color w:val="auto"/>
          <w:lang w:val="ru-RU"/>
        </w:rPr>
        <w:t xml:space="preserve">.] / </w:t>
      </w:r>
      <w:proofErr w:type="spellStart"/>
      <w:r w:rsidRPr="003B1750">
        <w:rPr>
          <w:rFonts w:eastAsia="Calibri"/>
          <w:color w:val="auto"/>
          <w:lang w:val="ru-RU"/>
        </w:rPr>
        <w:t>Національна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юридична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академія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України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ім</w:t>
      </w:r>
      <w:proofErr w:type="spellEnd"/>
      <w:r w:rsidRPr="003B1750">
        <w:rPr>
          <w:rFonts w:eastAsia="Calibri"/>
          <w:color w:val="auto"/>
          <w:lang w:val="ru-RU"/>
        </w:rPr>
        <w:t xml:space="preserve">. Ярослава </w:t>
      </w:r>
      <w:proofErr w:type="gramStart"/>
      <w:r w:rsidRPr="003B1750">
        <w:rPr>
          <w:rFonts w:eastAsia="Calibri"/>
          <w:color w:val="auto"/>
          <w:lang w:val="ru-RU"/>
        </w:rPr>
        <w:t>Мудрого ;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Академія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правових</w:t>
      </w:r>
      <w:proofErr w:type="spellEnd"/>
      <w:r w:rsidRPr="003B1750">
        <w:rPr>
          <w:rFonts w:eastAsia="Calibri"/>
          <w:color w:val="auto"/>
          <w:lang w:val="ru-RU"/>
        </w:rPr>
        <w:t xml:space="preserve"> наук </w:t>
      </w:r>
      <w:proofErr w:type="spellStart"/>
      <w:r w:rsidRPr="003B1750">
        <w:rPr>
          <w:rFonts w:eastAsia="Calibri"/>
          <w:color w:val="auto"/>
          <w:lang w:val="ru-RU"/>
        </w:rPr>
        <w:t>України</w:t>
      </w:r>
      <w:proofErr w:type="spellEnd"/>
      <w:r w:rsidRPr="003B1750">
        <w:rPr>
          <w:rFonts w:eastAsia="Calibri"/>
          <w:color w:val="auto"/>
          <w:lang w:val="ru-RU"/>
        </w:rPr>
        <w:t xml:space="preserve">. 2-ге вид., </w:t>
      </w:r>
      <w:proofErr w:type="spellStart"/>
      <w:r w:rsidRPr="003B1750">
        <w:rPr>
          <w:rFonts w:eastAsia="Calibri"/>
          <w:color w:val="auto"/>
          <w:lang w:val="ru-RU"/>
        </w:rPr>
        <w:t>перероб</w:t>
      </w:r>
      <w:proofErr w:type="spellEnd"/>
      <w:r w:rsidRPr="003B1750">
        <w:rPr>
          <w:rFonts w:eastAsia="Calibri"/>
          <w:color w:val="auto"/>
          <w:lang w:val="ru-RU"/>
        </w:rPr>
        <w:t xml:space="preserve">. та доп. 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ІнЮре</w:t>
      </w:r>
      <w:proofErr w:type="spellEnd"/>
      <w:r w:rsidRPr="003B1750">
        <w:rPr>
          <w:rFonts w:eastAsia="Calibri"/>
          <w:color w:val="auto"/>
          <w:lang w:val="ru-RU"/>
        </w:rPr>
        <w:t>, 2003.</w:t>
      </w:r>
    </w:p>
    <w:p w14:paraId="32FC1E1B" w14:textId="77777777" w:rsidR="003B1750" w:rsidRPr="003B1750" w:rsidRDefault="003B1750" w:rsidP="003B1750">
      <w:pPr>
        <w:spacing w:after="200"/>
        <w:ind w:left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6. </w:t>
      </w:r>
      <w:proofErr w:type="spellStart"/>
      <w:r w:rsidRPr="003B1750">
        <w:rPr>
          <w:rFonts w:eastAsia="Calibri"/>
          <w:color w:val="auto"/>
          <w:lang w:val="ru-RU"/>
        </w:rPr>
        <w:t>Хрестоматія</w:t>
      </w:r>
      <w:proofErr w:type="spellEnd"/>
      <w:r w:rsidRPr="003B1750">
        <w:rPr>
          <w:rFonts w:eastAsia="Calibri"/>
          <w:color w:val="auto"/>
          <w:lang w:val="ru-RU"/>
        </w:rPr>
        <w:t xml:space="preserve"> з </w:t>
      </w:r>
      <w:proofErr w:type="spellStart"/>
      <w:r w:rsidRPr="003B1750">
        <w:rPr>
          <w:rFonts w:eastAsia="Calibri"/>
          <w:color w:val="auto"/>
          <w:lang w:val="ru-RU"/>
        </w:rPr>
        <w:t>історії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[для студ. </w:t>
      </w:r>
      <w:proofErr w:type="spellStart"/>
      <w:r w:rsidRPr="003B1750">
        <w:rPr>
          <w:rFonts w:eastAsia="Calibri"/>
          <w:color w:val="auto"/>
          <w:lang w:val="ru-RU"/>
        </w:rPr>
        <w:t>юридичних</w:t>
      </w:r>
      <w:proofErr w:type="spellEnd"/>
      <w:r w:rsidRPr="003B1750">
        <w:rPr>
          <w:rFonts w:eastAsia="Calibri"/>
          <w:color w:val="auto"/>
          <w:lang w:val="ru-RU"/>
        </w:rPr>
        <w:t xml:space="preserve"> спец. </w:t>
      </w:r>
      <w:proofErr w:type="spellStart"/>
      <w:r w:rsidRPr="003B1750">
        <w:rPr>
          <w:rFonts w:eastAsia="Calibri"/>
          <w:color w:val="auto"/>
          <w:lang w:val="ru-RU"/>
        </w:rPr>
        <w:t>вищ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закл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освіти</w:t>
      </w:r>
      <w:proofErr w:type="spellEnd"/>
      <w:r w:rsidRPr="003B1750">
        <w:rPr>
          <w:rFonts w:eastAsia="Calibri"/>
          <w:color w:val="auto"/>
          <w:lang w:val="ru-RU"/>
        </w:rPr>
        <w:t xml:space="preserve">] / За ред. </w:t>
      </w:r>
      <w:proofErr w:type="spellStart"/>
      <w:r w:rsidRPr="003B1750">
        <w:rPr>
          <w:rFonts w:eastAsia="Calibri"/>
          <w:color w:val="auto"/>
          <w:lang w:val="ru-RU"/>
        </w:rPr>
        <w:t>В.Д.Гончарука</w:t>
      </w:r>
      <w:proofErr w:type="spellEnd"/>
      <w:r w:rsidRPr="003B1750">
        <w:rPr>
          <w:rFonts w:eastAsia="Calibri"/>
          <w:color w:val="auto"/>
          <w:lang w:val="ru-RU"/>
        </w:rPr>
        <w:t xml:space="preserve">. Т. 1–2.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ІнЮре</w:t>
      </w:r>
      <w:proofErr w:type="spellEnd"/>
      <w:r w:rsidRPr="003B1750">
        <w:rPr>
          <w:rFonts w:eastAsia="Calibri"/>
          <w:color w:val="auto"/>
          <w:lang w:val="ru-RU"/>
        </w:rPr>
        <w:t>, 1998.</w:t>
      </w:r>
    </w:p>
    <w:p w14:paraId="0D1BD2EB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7F77446E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1D891F9B" w14:textId="77777777" w:rsidR="003B1750" w:rsidRPr="003B1750" w:rsidRDefault="003B1750" w:rsidP="003B1750">
      <w:pPr>
        <w:spacing w:after="160"/>
        <w:ind w:firstLine="437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 xml:space="preserve">Тема 3. </w:t>
      </w:r>
      <w:proofErr w:type="spellStart"/>
      <w:r w:rsidRPr="003B1750">
        <w:rPr>
          <w:rFonts w:eastAsia="Calibri"/>
          <w:b/>
          <w:color w:val="auto"/>
          <w:lang w:val="ru-RU"/>
        </w:rPr>
        <w:t>Політичний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контекст </w:t>
      </w:r>
      <w:proofErr w:type="spellStart"/>
      <w:r w:rsidRPr="003B1750">
        <w:rPr>
          <w:rFonts w:eastAsia="Calibri"/>
          <w:b/>
          <w:color w:val="auto"/>
          <w:lang w:val="ru-RU"/>
        </w:rPr>
        <w:t>Реформації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і </w:t>
      </w:r>
      <w:proofErr w:type="spellStart"/>
      <w:r w:rsidRPr="003B1750">
        <w:rPr>
          <w:rFonts w:eastAsia="Calibri"/>
          <w:b/>
          <w:color w:val="auto"/>
          <w:lang w:val="ru-RU"/>
        </w:rPr>
        <w:t>Котрреформації</w:t>
      </w:r>
      <w:proofErr w:type="spellEnd"/>
    </w:p>
    <w:p w14:paraId="308E49A9" w14:textId="77777777" w:rsidR="003B1750" w:rsidRPr="003B1750" w:rsidRDefault="003B1750" w:rsidP="003B1750">
      <w:pPr>
        <w:spacing w:after="160"/>
        <w:ind w:firstLine="437"/>
        <w:rPr>
          <w:rFonts w:eastAsia="Calibri"/>
          <w:b/>
          <w:color w:val="auto"/>
          <w:lang w:val="ru-RU"/>
        </w:rPr>
      </w:pPr>
    </w:p>
    <w:p w14:paraId="5DACB5C1" w14:textId="77777777" w:rsidR="003B1750" w:rsidRPr="003B1750" w:rsidRDefault="003B1750" w:rsidP="003B1750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Протестантизм: причини та </w:t>
      </w:r>
      <w:proofErr w:type="spellStart"/>
      <w:r w:rsidRPr="003B1750">
        <w:rPr>
          <w:rFonts w:eastAsia="Calibri"/>
          <w:color w:val="auto"/>
          <w:lang w:val="ru-RU"/>
        </w:rPr>
        <w:t>наслідки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45C59364" w14:textId="77777777" w:rsidR="003B1750" w:rsidRPr="003B1750" w:rsidRDefault="003B1750" w:rsidP="003B1750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lastRenderedPageBreak/>
        <w:t>Контрреформація</w:t>
      </w:r>
      <w:proofErr w:type="spellEnd"/>
      <w:r w:rsidRPr="003B1750">
        <w:rPr>
          <w:rFonts w:eastAsia="Calibri"/>
          <w:color w:val="auto"/>
          <w:lang w:val="ru-RU"/>
        </w:rPr>
        <w:t xml:space="preserve"> і перша </w:t>
      </w:r>
      <w:proofErr w:type="spellStart"/>
      <w:r w:rsidRPr="003B1750">
        <w:rPr>
          <w:rFonts w:eastAsia="Calibri"/>
          <w:color w:val="auto"/>
          <w:lang w:val="ru-RU"/>
        </w:rPr>
        <w:t>загальноєвропейська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війна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47B43AD8" w14:textId="77777777" w:rsidR="003B1750" w:rsidRPr="003B1750" w:rsidRDefault="003B1750" w:rsidP="003B1750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Нідерландська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color w:val="auto"/>
          <w:lang w:val="ru-RU"/>
        </w:rPr>
        <w:t xml:space="preserve"> як перша </w:t>
      </w:r>
      <w:proofErr w:type="spellStart"/>
      <w:r w:rsidRPr="003B1750">
        <w:rPr>
          <w:rFonts w:eastAsia="Calibri"/>
          <w:color w:val="auto"/>
          <w:lang w:val="ru-RU"/>
        </w:rPr>
        <w:t>республіканська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6842504D" w14:textId="77777777" w:rsidR="003B1750" w:rsidRPr="003B1750" w:rsidRDefault="003B1750" w:rsidP="003B1750">
      <w:pPr>
        <w:rPr>
          <w:rFonts w:eastAsiaTheme="minorHAnsi"/>
          <w:color w:val="auto"/>
          <w:lang w:val="uk-UA"/>
        </w:rPr>
      </w:pPr>
    </w:p>
    <w:p w14:paraId="530F8006" w14:textId="77777777" w:rsidR="003B1750" w:rsidRPr="003B1750" w:rsidRDefault="003B1750" w:rsidP="003B1750">
      <w:pPr>
        <w:spacing w:after="160"/>
        <w:ind w:left="1134"/>
        <w:rPr>
          <w:rFonts w:eastAsia="Calibri"/>
          <w:b/>
          <w:color w:val="auto"/>
          <w:lang w:val="ru-RU"/>
        </w:rPr>
      </w:pP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14AF4F28" w14:textId="77777777" w:rsidR="003B1750" w:rsidRPr="003B1750" w:rsidRDefault="003B1750" w:rsidP="003B1750">
      <w:pPr>
        <w:spacing w:after="200"/>
        <w:ind w:left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</w:t>
      </w:r>
      <w:proofErr w:type="spellStart"/>
      <w:r w:rsidRPr="003B1750">
        <w:rPr>
          <w:rFonts w:eastAsia="Calibri"/>
          <w:color w:val="auto"/>
          <w:lang w:val="ru-RU"/>
        </w:rPr>
        <w:t>Алістер</w:t>
      </w:r>
      <w:proofErr w:type="spellEnd"/>
      <w:r w:rsidRPr="003B1750">
        <w:rPr>
          <w:rFonts w:eastAsia="Calibri"/>
          <w:color w:val="auto"/>
          <w:lang w:val="ru-RU"/>
        </w:rPr>
        <w:t xml:space="preserve"> М- Ґ. </w:t>
      </w:r>
      <w:proofErr w:type="spellStart"/>
      <w:r w:rsidRPr="003B1750">
        <w:rPr>
          <w:rFonts w:eastAsia="Calibri"/>
          <w:color w:val="auto"/>
          <w:lang w:val="ru-RU"/>
        </w:rPr>
        <w:t>Інтелектуальні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витоки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європейської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Реформації</w:t>
      </w:r>
      <w:proofErr w:type="spellEnd"/>
      <w:r w:rsidRPr="003B1750">
        <w:rPr>
          <w:rFonts w:eastAsia="Calibri"/>
          <w:color w:val="auto"/>
          <w:lang w:val="ru-RU"/>
        </w:rPr>
        <w:t xml:space="preserve"> / Пер. з англ. </w:t>
      </w:r>
      <w:proofErr w:type="spellStart"/>
      <w:r w:rsidRPr="003B1750">
        <w:rPr>
          <w:rFonts w:eastAsia="Calibri"/>
          <w:color w:val="auto"/>
          <w:lang w:val="ru-RU"/>
        </w:rPr>
        <w:t>М.Климчука</w:t>
      </w:r>
      <w:proofErr w:type="spellEnd"/>
      <w:r w:rsidRPr="003B1750">
        <w:rPr>
          <w:rFonts w:eastAsia="Calibri"/>
          <w:color w:val="auto"/>
          <w:lang w:val="ru-RU"/>
        </w:rPr>
        <w:t xml:space="preserve"> і Т. </w:t>
      </w:r>
      <w:proofErr w:type="spellStart"/>
      <w:r w:rsidRPr="003B1750">
        <w:rPr>
          <w:rFonts w:eastAsia="Calibri"/>
          <w:color w:val="auto"/>
          <w:lang w:val="ru-RU"/>
        </w:rPr>
        <w:t>Цимбала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Ніка</w:t>
      </w:r>
      <w:proofErr w:type="spellEnd"/>
      <w:r w:rsidRPr="003B1750">
        <w:rPr>
          <w:rFonts w:eastAsia="Calibri"/>
          <w:color w:val="auto"/>
          <w:lang w:val="ru-RU"/>
        </w:rPr>
        <w:t>- Центр, 2008. 344 с.</w:t>
      </w:r>
    </w:p>
    <w:p w14:paraId="247C775E" w14:textId="77777777" w:rsidR="003B1750" w:rsidRPr="003B1750" w:rsidRDefault="003B1750" w:rsidP="003B1750">
      <w:pPr>
        <w:spacing w:after="200"/>
        <w:ind w:left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Л. М.,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С. К.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2-ге вид., </w:t>
      </w:r>
      <w:proofErr w:type="spellStart"/>
      <w:r w:rsidRPr="003B1750">
        <w:rPr>
          <w:rFonts w:eastAsia="Calibri"/>
          <w:color w:val="auto"/>
          <w:lang w:val="ru-RU"/>
        </w:rPr>
        <w:t>перероб</w:t>
      </w:r>
      <w:proofErr w:type="spellEnd"/>
      <w:r w:rsidRPr="003B1750">
        <w:rPr>
          <w:rFonts w:eastAsia="Calibri"/>
          <w:color w:val="auto"/>
          <w:lang w:val="ru-RU"/>
        </w:rPr>
        <w:t xml:space="preserve">. й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Центр </w:t>
      </w:r>
      <w:proofErr w:type="spellStart"/>
      <w:r w:rsidRPr="003B1750">
        <w:rPr>
          <w:rFonts w:eastAsia="Calibri"/>
          <w:color w:val="auto"/>
          <w:lang w:val="ru-RU"/>
        </w:rPr>
        <w:t>учбової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літератури</w:t>
      </w:r>
      <w:proofErr w:type="spellEnd"/>
      <w:r w:rsidRPr="003B1750">
        <w:rPr>
          <w:rFonts w:eastAsia="Calibri"/>
          <w:color w:val="auto"/>
          <w:lang w:val="ru-RU"/>
        </w:rPr>
        <w:t>, 2008. 730 с. /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r w:rsidRPr="003B1750">
        <w:rPr>
          <w:rFonts w:eastAsia="Calibri"/>
          <w:color w:val="auto"/>
        </w:rPr>
        <w:t>http</w:t>
      </w:r>
      <w:r w:rsidRPr="003B1750">
        <w:rPr>
          <w:rFonts w:eastAsia="Calibri"/>
          <w:color w:val="auto"/>
          <w:lang w:val="ru-RU"/>
        </w:rPr>
        <w:t>://</w:t>
      </w:r>
      <w:r w:rsidRPr="003B1750">
        <w:rPr>
          <w:rFonts w:eastAsia="Calibri"/>
          <w:color w:val="auto"/>
        </w:rPr>
        <w:t>library</w:t>
      </w:r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nlu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edu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ua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POLN</w:t>
      </w:r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TEXT</w:t>
      </w:r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CUL</w:t>
      </w:r>
      <w:r w:rsidRPr="003B1750">
        <w:rPr>
          <w:rFonts w:eastAsia="Calibri"/>
          <w:color w:val="auto"/>
          <w:lang w:val="ru-RU"/>
        </w:rPr>
        <w:t>/13-</w:t>
      </w:r>
      <w:proofErr w:type="spellStart"/>
      <w:r w:rsidRPr="003B1750">
        <w:rPr>
          <w:rFonts w:eastAsia="Calibri"/>
          <w:color w:val="auto"/>
        </w:rPr>
        <w:t>Isor</w:t>
      </w:r>
      <w:proofErr w:type="spellEnd"/>
      <w:r w:rsidRPr="003B1750">
        <w:rPr>
          <w:rFonts w:eastAsia="Calibri"/>
          <w:color w:val="auto"/>
          <w:lang w:val="ru-RU"/>
        </w:rPr>
        <w:t>._</w:t>
      </w:r>
      <w:proofErr w:type="spellStart"/>
      <w:r w:rsidRPr="003B1750">
        <w:rPr>
          <w:rFonts w:eastAsia="Calibri"/>
          <w:color w:val="auto"/>
        </w:rPr>
        <w:t>derzh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prava</w:t>
      </w:r>
      <w:proofErr w:type="spellEnd"/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Bostan</w:t>
      </w:r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pdf</w:t>
      </w:r>
    </w:p>
    <w:p w14:paraId="55FC0FB6" w14:textId="77777777" w:rsidR="003B1750" w:rsidRPr="003B1750" w:rsidRDefault="003B1750" w:rsidP="003B1750">
      <w:pPr>
        <w:spacing w:after="200"/>
        <w:ind w:left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3. Вебер М. </w:t>
      </w:r>
      <w:proofErr w:type="spellStart"/>
      <w:r w:rsidRPr="003B1750">
        <w:rPr>
          <w:rFonts w:eastAsia="Calibri"/>
          <w:color w:val="auto"/>
          <w:lang w:val="ru-RU"/>
        </w:rPr>
        <w:t>Протестантська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етика</w:t>
      </w:r>
      <w:proofErr w:type="spellEnd"/>
      <w:r w:rsidRPr="003B1750">
        <w:rPr>
          <w:rFonts w:eastAsia="Calibri"/>
          <w:color w:val="auto"/>
          <w:lang w:val="ru-RU"/>
        </w:rPr>
        <w:t xml:space="preserve"> і дух </w:t>
      </w:r>
      <w:proofErr w:type="spellStart"/>
      <w:r w:rsidRPr="003B1750">
        <w:rPr>
          <w:rFonts w:eastAsia="Calibri"/>
          <w:color w:val="auto"/>
          <w:lang w:val="ru-RU"/>
        </w:rPr>
        <w:t>капіталізму</w:t>
      </w:r>
      <w:proofErr w:type="spellEnd"/>
      <w:r w:rsidRPr="003B1750">
        <w:rPr>
          <w:rFonts w:eastAsia="Calibri"/>
          <w:color w:val="auto"/>
          <w:lang w:val="ru-RU"/>
        </w:rPr>
        <w:t xml:space="preserve"> / Пер. з </w:t>
      </w:r>
      <w:proofErr w:type="spellStart"/>
      <w:r w:rsidRPr="003B1750">
        <w:rPr>
          <w:rFonts w:eastAsia="Calibri"/>
          <w:color w:val="auto"/>
          <w:lang w:val="ru-RU"/>
        </w:rPr>
        <w:t>нім</w:t>
      </w:r>
      <w:proofErr w:type="spellEnd"/>
      <w:r w:rsidRPr="003B1750">
        <w:rPr>
          <w:rFonts w:eastAsia="Calibri"/>
          <w:color w:val="auto"/>
          <w:lang w:val="ru-RU"/>
        </w:rPr>
        <w:t xml:space="preserve">. О. </w:t>
      </w:r>
      <w:proofErr w:type="spellStart"/>
      <w:r w:rsidRPr="003B1750">
        <w:rPr>
          <w:rFonts w:eastAsia="Calibri"/>
          <w:color w:val="auto"/>
          <w:lang w:val="ru-RU"/>
        </w:rPr>
        <w:t>Погорілого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Основи</w:t>
      </w:r>
      <w:proofErr w:type="spellEnd"/>
      <w:r w:rsidRPr="003B1750">
        <w:rPr>
          <w:rFonts w:eastAsia="Calibri"/>
          <w:color w:val="auto"/>
          <w:lang w:val="ru-RU"/>
        </w:rPr>
        <w:t>, 1994. 261 с.</w:t>
      </w:r>
    </w:p>
    <w:p w14:paraId="41F3ACA8" w14:textId="77777777" w:rsidR="003B1750" w:rsidRPr="003B1750" w:rsidRDefault="003B1750" w:rsidP="003B1750">
      <w:pPr>
        <w:spacing w:after="200"/>
        <w:ind w:left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4.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(</w:t>
      </w:r>
      <w:proofErr w:type="spellStart"/>
      <w:r w:rsidRPr="003B1750">
        <w:rPr>
          <w:rFonts w:eastAsia="Calibri"/>
          <w:color w:val="auto"/>
          <w:lang w:val="ru-RU"/>
        </w:rPr>
        <w:t>Середньовіччя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ранній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новий</w:t>
      </w:r>
      <w:proofErr w:type="spellEnd"/>
      <w:r w:rsidRPr="003B1750">
        <w:rPr>
          <w:rFonts w:eastAsia="Calibri"/>
          <w:color w:val="auto"/>
          <w:lang w:val="ru-RU"/>
        </w:rPr>
        <w:t xml:space="preserve"> час):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/ Б. Й. </w:t>
      </w:r>
      <w:proofErr w:type="spellStart"/>
      <w:r w:rsidRPr="003B1750">
        <w:rPr>
          <w:rFonts w:eastAsia="Calibri"/>
          <w:color w:val="auto"/>
          <w:lang w:val="ru-RU"/>
        </w:rPr>
        <w:t>Тищик</w:t>
      </w:r>
      <w:proofErr w:type="spellEnd"/>
      <w:r w:rsidRPr="003B1750">
        <w:rPr>
          <w:rFonts w:eastAsia="Calibri"/>
          <w:color w:val="auto"/>
          <w:lang w:val="ru-RU"/>
        </w:rPr>
        <w:t xml:space="preserve"> (ред.) 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Світ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3C338651" w14:textId="77777777" w:rsidR="003B1750" w:rsidRPr="003B1750" w:rsidRDefault="003B1750" w:rsidP="003B1750">
      <w:pPr>
        <w:spacing w:after="200"/>
        <w:ind w:left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5. Макарчук В.С. </w:t>
      </w:r>
      <w:proofErr w:type="spellStart"/>
      <w:r w:rsidRPr="003B1750">
        <w:rPr>
          <w:rFonts w:eastAsia="Calibri"/>
          <w:color w:val="auto"/>
          <w:lang w:val="ru-RU"/>
        </w:rPr>
        <w:t>Загальна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5-те вид.,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Атіка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1FB4B0BD" w14:textId="77777777" w:rsidR="003B1750" w:rsidRPr="003B1750" w:rsidRDefault="003B1750" w:rsidP="003B1750">
      <w:pPr>
        <w:spacing w:after="200"/>
        <w:ind w:left="708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6. </w:t>
      </w:r>
      <w:proofErr w:type="spellStart"/>
      <w:r w:rsidRPr="003B1750">
        <w:rPr>
          <w:rFonts w:eastAsia="Calibri"/>
          <w:color w:val="auto"/>
          <w:lang w:val="ru-RU"/>
        </w:rPr>
        <w:t>Хрестоматія</w:t>
      </w:r>
      <w:proofErr w:type="spellEnd"/>
      <w:r w:rsidRPr="003B1750">
        <w:rPr>
          <w:rFonts w:eastAsia="Calibri"/>
          <w:color w:val="auto"/>
          <w:lang w:val="ru-RU"/>
        </w:rPr>
        <w:t xml:space="preserve"> з </w:t>
      </w:r>
      <w:proofErr w:type="spellStart"/>
      <w:r w:rsidRPr="003B1750">
        <w:rPr>
          <w:rFonts w:eastAsia="Calibri"/>
          <w:color w:val="auto"/>
          <w:lang w:val="ru-RU"/>
        </w:rPr>
        <w:t>історії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[для студ. </w:t>
      </w:r>
      <w:proofErr w:type="spellStart"/>
      <w:r w:rsidRPr="003B1750">
        <w:rPr>
          <w:rFonts w:eastAsia="Calibri"/>
          <w:color w:val="auto"/>
          <w:lang w:val="ru-RU"/>
        </w:rPr>
        <w:t>юридичних</w:t>
      </w:r>
      <w:proofErr w:type="spellEnd"/>
      <w:r w:rsidRPr="003B1750">
        <w:rPr>
          <w:rFonts w:eastAsia="Calibri"/>
          <w:color w:val="auto"/>
          <w:lang w:val="ru-RU"/>
        </w:rPr>
        <w:t xml:space="preserve"> спец. </w:t>
      </w:r>
      <w:proofErr w:type="spellStart"/>
      <w:r w:rsidRPr="003B1750">
        <w:rPr>
          <w:rFonts w:eastAsia="Calibri"/>
          <w:color w:val="auto"/>
          <w:lang w:val="ru-RU"/>
        </w:rPr>
        <w:t>вищ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закл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освіти</w:t>
      </w:r>
      <w:proofErr w:type="spellEnd"/>
      <w:r w:rsidRPr="003B1750">
        <w:rPr>
          <w:rFonts w:eastAsia="Calibri"/>
          <w:color w:val="auto"/>
          <w:lang w:val="ru-RU"/>
        </w:rPr>
        <w:t xml:space="preserve">] / За ред. В. Д. Гончарука.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ІнЮре</w:t>
      </w:r>
      <w:proofErr w:type="spellEnd"/>
      <w:r w:rsidRPr="003B1750">
        <w:rPr>
          <w:rFonts w:eastAsia="Calibri"/>
          <w:color w:val="auto"/>
          <w:lang w:val="ru-RU"/>
        </w:rPr>
        <w:t>, 1998. Т. 1–2.</w:t>
      </w:r>
    </w:p>
    <w:p w14:paraId="71ECF7EE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2AF06B49" w14:textId="77777777" w:rsidR="003B1750" w:rsidRPr="003B1750" w:rsidRDefault="003B1750" w:rsidP="003B1750">
      <w:pPr>
        <w:spacing w:after="160"/>
        <w:jc w:val="center"/>
        <w:rPr>
          <w:rFonts w:eastAsia="Calibri"/>
          <w:color w:val="auto"/>
          <w:lang w:val="ru-RU"/>
        </w:rPr>
      </w:pPr>
    </w:p>
    <w:p w14:paraId="645092E1" w14:textId="77777777" w:rsidR="003B1750" w:rsidRPr="003B1750" w:rsidRDefault="003B1750" w:rsidP="003B1750">
      <w:pPr>
        <w:spacing w:after="160"/>
        <w:ind w:firstLine="437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 xml:space="preserve">Тема 4. </w:t>
      </w:r>
      <w:proofErr w:type="spellStart"/>
      <w:r w:rsidRPr="003B1750">
        <w:rPr>
          <w:rFonts w:eastAsia="Calibri"/>
          <w:b/>
          <w:color w:val="auto"/>
          <w:lang w:val="ru-RU"/>
        </w:rPr>
        <w:t>Англійська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r w:rsidRPr="003B1750">
        <w:rPr>
          <w:rFonts w:eastAsia="Calibri"/>
          <w:b/>
          <w:color w:val="auto"/>
        </w:rPr>
        <w:t>XVII</w:t>
      </w:r>
      <w:r w:rsidRPr="003B1750">
        <w:rPr>
          <w:rFonts w:eastAsia="Calibri"/>
          <w:b/>
          <w:color w:val="auto"/>
          <w:lang w:val="ru-RU"/>
        </w:rPr>
        <w:t xml:space="preserve"> ст.</w:t>
      </w:r>
    </w:p>
    <w:p w14:paraId="021FA6E5" w14:textId="77777777" w:rsidR="003B1750" w:rsidRPr="003B1750" w:rsidRDefault="003B1750" w:rsidP="003B1750">
      <w:pPr>
        <w:spacing w:after="160"/>
        <w:ind w:firstLine="437"/>
        <w:rPr>
          <w:rFonts w:eastAsia="Calibri"/>
          <w:b/>
          <w:color w:val="auto"/>
          <w:lang w:val="ru-RU"/>
        </w:rPr>
      </w:pPr>
    </w:p>
    <w:p w14:paraId="13525AEA" w14:textId="77777777" w:rsidR="003B1750" w:rsidRPr="003B1750" w:rsidRDefault="003B1750" w:rsidP="003B1750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Громадянська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війна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чи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color w:val="auto"/>
          <w:lang w:val="ru-RU"/>
        </w:rPr>
        <w:t xml:space="preserve"> в </w:t>
      </w:r>
      <w:proofErr w:type="spellStart"/>
      <w:r w:rsidRPr="003B1750">
        <w:rPr>
          <w:rFonts w:eastAsia="Calibri"/>
          <w:color w:val="auto"/>
          <w:lang w:val="ru-RU"/>
        </w:rPr>
        <w:t>Англії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r w:rsidRPr="003B1750">
        <w:rPr>
          <w:rFonts w:eastAsia="Calibri"/>
          <w:color w:val="auto"/>
        </w:rPr>
        <w:t>XVII</w:t>
      </w:r>
      <w:r w:rsidRPr="003B1750">
        <w:rPr>
          <w:rFonts w:eastAsia="Calibri"/>
          <w:color w:val="auto"/>
          <w:lang w:val="ru-RU"/>
        </w:rPr>
        <w:t xml:space="preserve"> ст.</w:t>
      </w:r>
    </w:p>
    <w:p w14:paraId="59766D91" w14:textId="77777777" w:rsidR="003B1750" w:rsidRPr="003B1750" w:rsidRDefault="003B1750" w:rsidP="003B1750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Англійська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республіка</w:t>
      </w:r>
      <w:proofErr w:type="spellEnd"/>
      <w:r w:rsidRPr="003B1750">
        <w:rPr>
          <w:rFonts w:eastAsia="Calibri"/>
          <w:color w:val="auto"/>
          <w:lang w:val="ru-RU"/>
        </w:rPr>
        <w:t>. О. Кромвель.</w:t>
      </w:r>
    </w:p>
    <w:p w14:paraId="2F564B1D" w14:textId="77777777" w:rsidR="003B1750" w:rsidRPr="003B1750" w:rsidRDefault="003B1750" w:rsidP="003B1750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«Славна </w:t>
      </w:r>
      <w:proofErr w:type="spellStart"/>
      <w:r w:rsidRPr="003B1750">
        <w:rPr>
          <w:rFonts w:eastAsia="Calibri"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color w:val="auto"/>
          <w:lang w:val="ru-RU"/>
        </w:rPr>
        <w:t xml:space="preserve">» і </w:t>
      </w:r>
      <w:proofErr w:type="spellStart"/>
      <w:r w:rsidRPr="003B1750">
        <w:rPr>
          <w:rFonts w:eastAsia="Calibri"/>
          <w:color w:val="auto"/>
          <w:lang w:val="ru-RU"/>
        </w:rPr>
        <w:t>Білль</w:t>
      </w:r>
      <w:proofErr w:type="spellEnd"/>
      <w:r w:rsidRPr="003B1750">
        <w:rPr>
          <w:rFonts w:eastAsia="Calibri"/>
          <w:color w:val="auto"/>
          <w:lang w:val="ru-RU"/>
        </w:rPr>
        <w:t xml:space="preserve"> про права.</w:t>
      </w:r>
    </w:p>
    <w:p w14:paraId="1C8C5F8B" w14:textId="77777777" w:rsidR="003B1750" w:rsidRPr="003B1750" w:rsidRDefault="003B1750" w:rsidP="003B1750">
      <w:pPr>
        <w:rPr>
          <w:rFonts w:eastAsiaTheme="minorHAnsi"/>
          <w:color w:val="auto"/>
          <w:lang w:val="uk-UA"/>
        </w:rPr>
      </w:pPr>
    </w:p>
    <w:p w14:paraId="503A2053" w14:textId="77777777" w:rsidR="003B1750" w:rsidRPr="003B1750" w:rsidRDefault="003B1750" w:rsidP="003B1750">
      <w:pPr>
        <w:spacing w:after="160"/>
        <w:ind w:left="1134"/>
        <w:rPr>
          <w:rFonts w:eastAsia="Calibri"/>
          <w:b/>
          <w:color w:val="auto"/>
          <w:lang w:val="ru-RU"/>
        </w:rPr>
      </w:pP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60F6FF45" w14:textId="77777777" w:rsidR="003B1750" w:rsidRPr="003B1750" w:rsidRDefault="003B1750" w:rsidP="003B1750">
      <w:pPr>
        <w:spacing w:after="160"/>
        <w:ind w:left="1134"/>
        <w:rPr>
          <w:rFonts w:eastAsia="Calibri"/>
          <w:b/>
          <w:color w:val="auto"/>
          <w:lang w:val="ru-RU"/>
        </w:rPr>
      </w:pPr>
    </w:p>
    <w:p w14:paraId="7EABE237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Л. М.,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С. К.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2-ге вид., </w:t>
      </w:r>
      <w:proofErr w:type="spellStart"/>
      <w:r w:rsidRPr="003B1750">
        <w:rPr>
          <w:rFonts w:eastAsia="Calibri"/>
          <w:color w:val="auto"/>
          <w:lang w:val="ru-RU"/>
        </w:rPr>
        <w:t>перероб</w:t>
      </w:r>
      <w:proofErr w:type="spellEnd"/>
      <w:r w:rsidRPr="003B1750">
        <w:rPr>
          <w:rFonts w:eastAsia="Calibri"/>
          <w:color w:val="auto"/>
          <w:lang w:val="ru-RU"/>
        </w:rPr>
        <w:t xml:space="preserve">. й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Центр </w:t>
      </w:r>
      <w:proofErr w:type="spellStart"/>
      <w:r w:rsidRPr="003B1750">
        <w:rPr>
          <w:rFonts w:eastAsia="Calibri"/>
          <w:color w:val="auto"/>
          <w:lang w:val="ru-RU"/>
        </w:rPr>
        <w:t>учбової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літератури</w:t>
      </w:r>
      <w:proofErr w:type="spellEnd"/>
      <w:r w:rsidRPr="003B1750">
        <w:rPr>
          <w:rFonts w:eastAsia="Calibri"/>
          <w:color w:val="auto"/>
          <w:lang w:val="ru-RU"/>
        </w:rPr>
        <w:t>, 2008. 730 с. /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r w:rsidRPr="003B1750">
        <w:rPr>
          <w:rFonts w:eastAsia="Calibri"/>
          <w:color w:val="auto"/>
        </w:rPr>
        <w:t>http</w:t>
      </w:r>
      <w:r w:rsidRPr="003B1750">
        <w:rPr>
          <w:rFonts w:eastAsia="Calibri"/>
          <w:color w:val="auto"/>
          <w:lang w:val="ru-RU"/>
        </w:rPr>
        <w:t>://</w:t>
      </w:r>
      <w:r w:rsidRPr="003B1750">
        <w:rPr>
          <w:rFonts w:eastAsia="Calibri"/>
          <w:color w:val="auto"/>
        </w:rPr>
        <w:t>library</w:t>
      </w:r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nlu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edu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ua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POLN</w:t>
      </w:r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TEXT</w:t>
      </w:r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CUL</w:t>
      </w:r>
      <w:r w:rsidRPr="003B1750">
        <w:rPr>
          <w:rFonts w:eastAsia="Calibri"/>
          <w:color w:val="auto"/>
          <w:lang w:val="ru-RU"/>
        </w:rPr>
        <w:t>/13-</w:t>
      </w:r>
      <w:proofErr w:type="spellStart"/>
      <w:r w:rsidRPr="003B1750">
        <w:rPr>
          <w:rFonts w:eastAsia="Calibri"/>
          <w:color w:val="auto"/>
        </w:rPr>
        <w:t>Isor</w:t>
      </w:r>
      <w:proofErr w:type="spellEnd"/>
      <w:r w:rsidRPr="003B1750">
        <w:rPr>
          <w:rFonts w:eastAsia="Calibri"/>
          <w:color w:val="auto"/>
          <w:lang w:val="ru-RU"/>
        </w:rPr>
        <w:t>._</w:t>
      </w:r>
      <w:proofErr w:type="spellStart"/>
      <w:r w:rsidRPr="003B1750">
        <w:rPr>
          <w:rFonts w:eastAsia="Calibri"/>
          <w:color w:val="auto"/>
        </w:rPr>
        <w:t>derzh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prava</w:t>
      </w:r>
      <w:proofErr w:type="spellEnd"/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Bostan</w:t>
      </w:r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pdf</w:t>
      </w:r>
    </w:p>
    <w:p w14:paraId="23124441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(</w:t>
      </w:r>
      <w:proofErr w:type="spellStart"/>
      <w:r w:rsidRPr="003B1750">
        <w:rPr>
          <w:rFonts w:eastAsia="Calibri"/>
          <w:color w:val="auto"/>
          <w:lang w:val="ru-RU"/>
        </w:rPr>
        <w:t>Середньовіччя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ранній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новий</w:t>
      </w:r>
      <w:proofErr w:type="spellEnd"/>
      <w:r w:rsidRPr="003B1750">
        <w:rPr>
          <w:rFonts w:eastAsia="Calibri"/>
          <w:color w:val="auto"/>
          <w:lang w:val="ru-RU"/>
        </w:rPr>
        <w:t xml:space="preserve"> час):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/ Б. Й. </w:t>
      </w:r>
      <w:proofErr w:type="spellStart"/>
      <w:r w:rsidRPr="003B1750">
        <w:rPr>
          <w:rFonts w:eastAsia="Calibri"/>
          <w:color w:val="auto"/>
          <w:lang w:val="ru-RU"/>
        </w:rPr>
        <w:t>Тищик</w:t>
      </w:r>
      <w:proofErr w:type="spellEnd"/>
      <w:r w:rsidRPr="003B1750">
        <w:rPr>
          <w:rFonts w:eastAsia="Calibri"/>
          <w:color w:val="auto"/>
          <w:lang w:val="ru-RU"/>
        </w:rPr>
        <w:t xml:space="preserve"> (ред.) 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Світ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0ED1373A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3. Макарчук В. С. </w:t>
      </w:r>
      <w:proofErr w:type="spellStart"/>
      <w:r w:rsidRPr="003B1750">
        <w:rPr>
          <w:rFonts w:eastAsia="Calibri"/>
          <w:color w:val="auto"/>
          <w:lang w:val="ru-RU"/>
        </w:rPr>
        <w:t>Загальна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5-те вид.,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Атіка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0B4055BC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4. </w:t>
      </w:r>
      <w:proofErr w:type="spellStart"/>
      <w:r w:rsidRPr="003B1750">
        <w:rPr>
          <w:rFonts w:eastAsia="Calibri"/>
          <w:color w:val="auto"/>
          <w:lang w:val="ru-RU"/>
        </w:rPr>
        <w:t>Хрестоматія</w:t>
      </w:r>
      <w:proofErr w:type="spellEnd"/>
      <w:r w:rsidRPr="003B1750">
        <w:rPr>
          <w:rFonts w:eastAsia="Calibri"/>
          <w:color w:val="auto"/>
          <w:lang w:val="ru-RU"/>
        </w:rPr>
        <w:t xml:space="preserve"> з </w:t>
      </w:r>
      <w:proofErr w:type="spellStart"/>
      <w:r w:rsidRPr="003B1750">
        <w:rPr>
          <w:rFonts w:eastAsia="Calibri"/>
          <w:color w:val="auto"/>
          <w:lang w:val="ru-RU"/>
        </w:rPr>
        <w:t>історіі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[для студ. </w:t>
      </w:r>
      <w:proofErr w:type="spellStart"/>
      <w:r w:rsidRPr="003B1750">
        <w:rPr>
          <w:rFonts w:eastAsia="Calibri"/>
          <w:color w:val="auto"/>
          <w:lang w:val="ru-RU"/>
        </w:rPr>
        <w:t>юридичних</w:t>
      </w:r>
      <w:proofErr w:type="spellEnd"/>
      <w:r w:rsidRPr="003B1750">
        <w:rPr>
          <w:rFonts w:eastAsia="Calibri"/>
          <w:color w:val="auto"/>
          <w:lang w:val="ru-RU"/>
        </w:rPr>
        <w:t xml:space="preserve"> спец. </w:t>
      </w:r>
      <w:proofErr w:type="spellStart"/>
      <w:r w:rsidRPr="003B1750">
        <w:rPr>
          <w:rFonts w:eastAsia="Calibri"/>
          <w:color w:val="auto"/>
          <w:lang w:val="ru-RU"/>
        </w:rPr>
        <w:t>вищ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закл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освіти</w:t>
      </w:r>
      <w:proofErr w:type="spellEnd"/>
      <w:r w:rsidRPr="003B1750">
        <w:rPr>
          <w:rFonts w:eastAsia="Calibri"/>
          <w:color w:val="auto"/>
          <w:lang w:val="ru-RU"/>
        </w:rPr>
        <w:t xml:space="preserve">] / За ред. В. Д. Гончарука.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ІнЮре</w:t>
      </w:r>
      <w:proofErr w:type="spellEnd"/>
      <w:r w:rsidRPr="003B1750">
        <w:rPr>
          <w:rFonts w:eastAsia="Calibri"/>
          <w:color w:val="auto"/>
          <w:lang w:val="ru-RU"/>
        </w:rPr>
        <w:t>, 1998. Т. 1–2.</w:t>
      </w:r>
    </w:p>
    <w:p w14:paraId="3E25C079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4955BE1E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796B6EC5" w14:textId="77777777" w:rsidR="003B1750" w:rsidRPr="003B1750" w:rsidRDefault="003B1750" w:rsidP="003B1750">
      <w:pPr>
        <w:spacing w:after="160"/>
        <w:ind w:firstLine="360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 xml:space="preserve">Тема 5. Велика </w:t>
      </w:r>
      <w:proofErr w:type="spellStart"/>
      <w:r w:rsidRPr="003B1750">
        <w:rPr>
          <w:rFonts w:eastAsia="Calibri"/>
          <w:b/>
          <w:color w:val="auto"/>
          <w:lang w:val="ru-RU"/>
        </w:rPr>
        <w:t>Французька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r w:rsidRPr="003B1750">
        <w:rPr>
          <w:rFonts w:eastAsia="Calibri"/>
          <w:b/>
          <w:color w:val="auto"/>
        </w:rPr>
        <w:t>XVII</w:t>
      </w:r>
      <w:r w:rsidRPr="003B1750">
        <w:rPr>
          <w:rFonts w:eastAsia="Calibri"/>
          <w:b/>
          <w:color w:val="auto"/>
          <w:lang w:val="ru-RU"/>
        </w:rPr>
        <w:t>І ст.</w:t>
      </w:r>
    </w:p>
    <w:p w14:paraId="29856EA8" w14:textId="77777777" w:rsidR="003B1750" w:rsidRPr="003B1750" w:rsidRDefault="003B1750" w:rsidP="003B1750">
      <w:pPr>
        <w:spacing w:after="160"/>
        <w:ind w:firstLine="360"/>
        <w:rPr>
          <w:rFonts w:eastAsia="Calibri"/>
          <w:b/>
          <w:color w:val="auto"/>
          <w:lang w:val="ru-RU"/>
        </w:rPr>
      </w:pPr>
    </w:p>
    <w:p w14:paraId="7EF2FCDE" w14:textId="77777777" w:rsidR="003B1750" w:rsidRPr="003B1750" w:rsidRDefault="003B1750" w:rsidP="003B1750">
      <w:pPr>
        <w:numPr>
          <w:ilvl w:val="0"/>
          <w:numId w:val="33"/>
        </w:numPr>
        <w:spacing w:after="160"/>
        <w:rPr>
          <w:rFonts w:eastAsiaTheme="minorHAnsi"/>
          <w:color w:val="auto"/>
          <w:lang w:val="uk-UA"/>
        </w:rPr>
      </w:pPr>
      <w:r w:rsidRPr="003B1750">
        <w:rPr>
          <w:rFonts w:eastAsiaTheme="minorHAnsi"/>
          <w:color w:val="auto"/>
          <w:lang w:val="uk-UA"/>
        </w:rPr>
        <w:t>Чинники  революції. Марія Антуанетта.</w:t>
      </w:r>
    </w:p>
    <w:p w14:paraId="4ADBC8AF" w14:textId="77777777" w:rsidR="003B1750" w:rsidRPr="003B1750" w:rsidRDefault="003B1750" w:rsidP="003B1750">
      <w:pPr>
        <w:numPr>
          <w:ilvl w:val="0"/>
          <w:numId w:val="33"/>
        </w:numPr>
        <w:spacing w:after="160"/>
        <w:rPr>
          <w:rFonts w:eastAsiaTheme="minorHAnsi"/>
          <w:color w:val="auto"/>
          <w:lang w:val="uk-UA"/>
        </w:rPr>
      </w:pPr>
      <w:r w:rsidRPr="003B1750">
        <w:rPr>
          <w:rFonts w:eastAsiaTheme="minorHAnsi"/>
          <w:color w:val="auto"/>
          <w:lang w:val="uk-UA"/>
        </w:rPr>
        <w:t>Алгоритм революції та/або її етапи.</w:t>
      </w:r>
    </w:p>
    <w:p w14:paraId="6CAEBB1C" w14:textId="77777777" w:rsidR="003B1750" w:rsidRPr="003B1750" w:rsidRDefault="003B1750" w:rsidP="003B1750">
      <w:pPr>
        <w:numPr>
          <w:ilvl w:val="0"/>
          <w:numId w:val="33"/>
        </w:numPr>
        <w:spacing w:after="160"/>
        <w:rPr>
          <w:rFonts w:eastAsiaTheme="minorHAnsi"/>
          <w:color w:val="auto"/>
          <w:lang w:val="uk-UA"/>
        </w:rPr>
      </w:pPr>
      <w:r w:rsidRPr="003B1750">
        <w:rPr>
          <w:rFonts w:eastAsiaTheme="minorHAnsi"/>
          <w:color w:val="auto"/>
          <w:lang w:val="uk-UA"/>
        </w:rPr>
        <w:t>Місце та роль різних суспільних груп у революції.</w:t>
      </w:r>
    </w:p>
    <w:p w14:paraId="064D23B3" w14:textId="77777777" w:rsidR="003B1750" w:rsidRPr="003B1750" w:rsidRDefault="003B1750" w:rsidP="003B1750">
      <w:pPr>
        <w:numPr>
          <w:ilvl w:val="0"/>
          <w:numId w:val="33"/>
        </w:numPr>
        <w:spacing w:after="160"/>
        <w:rPr>
          <w:rFonts w:eastAsiaTheme="minorHAnsi"/>
          <w:color w:val="auto"/>
          <w:lang w:val="uk-UA"/>
        </w:rPr>
      </w:pPr>
      <w:r w:rsidRPr="003B1750">
        <w:rPr>
          <w:rFonts w:eastAsiaTheme="minorHAnsi"/>
          <w:color w:val="auto"/>
          <w:lang w:val="uk-UA"/>
        </w:rPr>
        <w:t>Реформи Наполеона Бонапарта.</w:t>
      </w:r>
    </w:p>
    <w:p w14:paraId="585F4DB0" w14:textId="77777777" w:rsidR="003B1750" w:rsidRPr="003B1750" w:rsidRDefault="003B1750" w:rsidP="003B1750">
      <w:pPr>
        <w:ind w:left="720"/>
        <w:rPr>
          <w:rFonts w:eastAsiaTheme="minorHAnsi"/>
          <w:color w:val="auto"/>
          <w:lang w:val="uk-UA"/>
        </w:rPr>
      </w:pPr>
      <w:r w:rsidRPr="003B1750">
        <w:rPr>
          <w:rFonts w:eastAsiaTheme="minorHAnsi"/>
          <w:color w:val="auto"/>
          <w:lang w:val="uk-UA"/>
        </w:rPr>
        <w:t xml:space="preserve"> </w:t>
      </w:r>
    </w:p>
    <w:p w14:paraId="5B343399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7CAC6C8A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</w:p>
    <w:p w14:paraId="7DCCE2EA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Л. М.,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С. К.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2-ге вид., </w:t>
      </w:r>
      <w:proofErr w:type="spellStart"/>
      <w:r w:rsidRPr="003B1750">
        <w:rPr>
          <w:rFonts w:eastAsia="Calibri"/>
          <w:color w:val="auto"/>
          <w:lang w:val="ru-RU"/>
        </w:rPr>
        <w:t>перероб</w:t>
      </w:r>
      <w:proofErr w:type="spellEnd"/>
      <w:r w:rsidRPr="003B1750">
        <w:rPr>
          <w:rFonts w:eastAsia="Calibri"/>
          <w:color w:val="auto"/>
          <w:lang w:val="ru-RU"/>
        </w:rPr>
        <w:t xml:space="preserve">. й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Центр </w:t>
      </w:r>
      <w:proofErr w:type="spellStart"/>
      <w:r w:rsidRPr="003B1750">
        <w:rPr>
          <w:rFonts w:eastAsia="Calibri"/>
          <w:color w:val="auto"/>
          <w:lang w:val="ru-RU"/>
        </w:rPr>
        <w:t>учбової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літератури</w:t>
      </w:r>
      <w:proofErr w:type="spellEnd"/>
      <w:r w:rsidRPr="003B1750">
        <w:rPr>
          <w:rFonts w:eastAsia="Calibri"/>
          <w:color w:val="auto"/>
          <w:lang w:val="ru-RU"/>
        </w:rPr>
        <w:t>, 2008. 730 с. /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r w:rsidRPr="003B1750">
        <w:rPr>
          <w:rFonts w:eastAsia="Calibri"/>
          <w:color w:val="auto"/>
        </w:rPr>
        <w:t>http</w:t>
      </w:r>
      <w:r w:rsidRPr="003B1750">
        <w:rPr>
          <w:rFonts w:eastAsia="Calibri"/>
          <w:color w:val="auto"/>
          <w:lang w:val="ru-RU"/>
        </w:rPr>
        <w:t>://</w:t>
      </w:r>
      <w:r w:rsidRPr="003B1750">
        <w:rPr>
          <w:rFonts w:eastAsia="Calibri"/>
          <w:color w:val="auto"/>
        </w:rPr>
        <w:t>library</w:t>
      </w:r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nlu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edu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ua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POLN</w:t>
      </w:r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TEXT</w:t>
      </w:r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CUL</w:t>
      </w:r>
      <w:r w:rsidRPr="003B1750">
        <w:rPr>
          <w:rFonts w:eastAsia="Calibri"/>
          <w:color w:val="auto"/>
          <w:lang w:val="ru-RU"/>
        </w:rPr>
        <w:t>/13-</w:t>
      </w:r>
      <w:proofErr w:type="spellStart"/>
      <w:r w:rsidRPr="003B1750">
        <w:rPr>
          <w:rFonts w:eastAsia="Calibri"/>
          <w:color w:val="auto"/>
        </w:rPr>
        <w:t>Isor</w:t>
      </w:r>
      <w:proofErr w:type="spellEnd"/>
      <w:r w:rsidRPr="003B1750">
        <w:rPr>
          <w:rFonts w:eastAsia="Calibri"/>
          <w:color w:val="auto"/>
          <w:lang w:val="ru-RU"/>
        </w:rPr>
        <w:t>._</w:t>
      </w:r>
      <w:proofErr w:type="spellStart"/>
      <w:r w:rsidRPr="003B1750">
        <w:rPr>
          <w:rFonts w:eastAsia="Calibri"/>
          <w:color w:val="auto"/>
        </w:rPr>
        <w:t>derzh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prava</w:t>
      </w:r>
      <w:proofErr w:type="spellEnd"/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Bostan</w:t>
      </w:r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pdf</w:t>
      </w:r>
    </w:p>
    <w:p w14:paraId="382A23B8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(</w:t>
      </w:r>
      <w:proofErr w:type="spellStart"/>
      <w:r w:rsidRPr="003B1750">
        <w:rPr>
          <w:rFonts w:eastAsia="Calibri"/>
          <w:color w:val="auto"/>
          <w:lang w:val="ru-RU"/>
        </w:rPr>
        <w:t>Середньовіччя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ранній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новий</w:t>
      </w:r>
      <w:proofErr w:type="spellEnd"/>
      <w:r w:rsidRPr="003B1750">
        <w:rPr>
          <w:rFonts w:eastAsia="Calibri"/>
          <w:color w:val="auto"/>
          <w:lang w:val="ru-RU"/>
        </w:rPr>
        <w:t xml:space="preserve"> час):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/ Б. Й. </w:t>
      </w:r>
      <w:proofErr w:type="spellStart"/>
      <w:r w:rsidRPr="003B1750">
        <w:rPr>
          <w:rFonts w:eastAsia="Calibri"/>
          <w:color w:val="auto"/>
          <w:lang w:val="ru-RU"/>
        </w:rPr>
        <w:t>Тищик</w:t>
      </w:r>
      <w:proofErr w:type="spellEnd"/>
      <w:r w:rsidRPr="003B1750">
        <w:rPr>
          <w:rFonts w:eastAsia="Calibri"/>
          <w:color w:val="auto"/>
          <w:lang w:val="ru-RU"/>
        </w:rPr>
        <w:t xml:space="preserve"> (ред.).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Світ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43A9154C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>3</w:t>
      </w:r>
      <w:r w:rsidRPr="003B1750">
        <w:rPr>
          <w:rFonts w:eastAsia="Calibri"/>
          <w:color w:val="auto"/>
          <w:lang w:val="uk-UA"/>
        </w:rPr>
        <w:t>.</w:t>
      </w:r>
      <w:r w:rsidRPr="003B1750">
        <w:rPr>
          <w:rFonts w:eastAsia="Calibri"/>
          <w:color w:val="auto"/>
          <w:lang w:val="ru-RU"/>
        </w:rPr>
        <w:t xml:space="preserve"> Макарчук В. С. </w:t>
      </w:r>
      <w:proofErr w:type="spellStart"/>
      <w:r w:rsidRPr="003B1750">
        <w:rPr>
          <w:rFonts w:eastAsia="Calibri"/>
          <w:color w:val="auto"/>
          <w:lang w:val="ru-RU"/>
        </w:rPr>
        <w:t>Загальна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5-те вид.,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Атіка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48A2DB14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uk-UA"/>
        </w:rPr>
        <w:t>4</w:t>
      </w:r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Хрестоматія</w:t>
      </w:r>
      <w:proofErr w:type="spellEnd"/>
      <w:r w:rsidRPr="003B1750">
        <w:rPr>
          <w:rFonts w:eastAsia="Calibri"/>
          <w:color w:val="auto"/>
          <w:lang w:val="ru-RU"/>
        </w:rPr>
        <w:t xml:space="preserve"> з </w:t>
      </w:r>
      <w:proofErr w:type="spellStart"/>
      <w:r w:rsidRPr="003B1750">
        <w:rPr>
          <w:rFonts w:eastAsia="Calibri"/>
          <w:color w:val="auto"/>
          <w:lang w:val="ru-RU"/>
        </w:rPr>
        <w:t>історіі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</w:t>
      </w:r>
      <w:proofErr w:type="spellEnd"/>
      <w:r w:rsidRPr="003B1750">
        <w:rPr>
          <w:rFonts w:eastAsia="Calibri"/>
          <w:color w:val="auto"/>
          <w:lang w:val="ru-RU"/>
        </w:rPr>
        <w:t xml:space="preserve">. [для студ. </w:t>
      </w:r>
      <w:proofErr w:type="spellStart"/>
      <w:r w:rsidRPr="003B1750">
        <w:rPr>
          <w:rFonts w:eastAsia="Calibri"/>
          <w:color w:val="auto"/>
          <w:lang w:val="ru-RU"/>
        </w:rPr>
        <w:t>юридичних</w:t>
      </w:r>
      <w:proofErr w:type="spellEnd"/>
      <w:r w:rsidRPr="003B1750">
        <w:rPr>
          <w:rFonts w:eastAsia="Calibri"/>
          <w:color w:val="auto"/>
          <w:lang w:val="ru-RU"/>
        </w:rPr>
        <w:t xml:space="preserve"> спец. </w:t>
      </w:r>
      <w:proofErr w:type="spellStart"/>
      <w:r w:rsidRPr="003B1750">
        <w:rPr>
          <w:rFonts w:eastAsia="Calibri"/>
          <w:color w:val="auto"/>
          <w:lang w:val="ru-RU"/>
        </w:rPr>
        <w:t>вищ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закл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освіти</w:t>
      </w:r>
      <w:proofErr w:type="spellEnd"/>
      <w:r w:rsidRPr="003B1750">
        <w:rPr>
          <w:rFonts w:eastAsia="Calibri"/>
          <w:color w:val="auto"/>
          <w:lang w:val="ru-RU"/>
        </w:rPr>
        <w:t xml:space="preserve">] / За ред. </w:t>
      </w:r>
      <w:proofErr w:type="spellStart"/>
      <w:r w:rsidRPr="003B1750">
        <w:rPr>
          <w:rFonts w:eastAsia="Calibri"/>
          <w:color w:val="auto"/>
          <w:lang w:val="ru-RU"/>
        </w:rPr>
        <w:t>В.Д.Гончарука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ІнЮре</w:t>
      </w:r>
      <w:proofErr w:type="spellEnd"/>
      <w:r w:rsidRPr="003B1750">
        <w:rPr>
          <w:rFonts w:eastAsia="Calibri"/>
          <w:color w:val="auto"/>
          <w:lang w:val="ru-RU"/>
        </w:rPr>
        <w:t xml:space="preserve">, 1998. Т. 1–2. </w:t>
      </w:r>
    </w:p>
    <w:p w14:paraId="2ABB5945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705C7F16" w14:textId="77777777" w:rsidR="003B1750" w:rsidRPr="003B1750" w:rsidRDefault="003B1750" w:rsidP="003B1750">
      <w:pPr>
        <w:spacing w:before="150" w:after="150"/>
        <w:ind w:left="150" w:right="150"/>
        <w:jc w:val="center"/>
        <w:rPr>
          <w:b/>
          <w:color w:val="auto"/>
          <w:lang w:val="uk-UA" w:eastAsia="uk-UA"/>
        </w:rPr>
      </w:pPr>
    </w:p>
    <w:p w14:paraId="278452B9" w14:textId="77777777" w:rsidR="003B1750" w:rsidRPr="003B1750" w:rsidRDefault="003B1750" w:rsidP="003B1750">
      <w:pPr>
        <w:spacing w:after="160"/>
        <w:ind w:firstLine="360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 xml:space="preserve">Тема 6. </w:t>
      </w:r>
      <w:proofErr w:type="spellStart"/>
      <w:r w:rsidRPr="003B1750">
        <w:rPr>
          <w:rFonts w:eastAsia="Calibri"/>
          <w:b/>
          <w:color w:val="auto"/>
          <w:lang w:val="ru-RU"/>
        </w:rPr>
        <w:t>Американська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r w:rsidRPr="003B1750">
        <w:rPr>
          <w:rFonts w:eastAsia="Calibri"/>
          <w:b/>
          <w:color w:val="auto"/>
        </w:rPr>
        <w:t>XVII</w:t>
      </w:r>
      <w:r w:rsidRPr="003B1750">
        <w:rPr>
          <w:rFonts w:eastAsia="Calibri"/>
          <w:b/>
          <w:color w:val="auto"/>
          <w:lang w:val="ru-RU"/>
        </w:rPr>
        <w:t>І ст.</w:t>
      </w:r>
    </w:p>
    <w:p w14:paraId="1A66540F" w14:textId="77777777" w:rsidR="003B1750" w:rsidRPr="003B1750" w:rsidRDefault="003B1750" w:rsidP="003B1750">
      <w:pPr>
        <w:spacing w:after="160"/>
        <w:ind w:firstLine="360"/>
        <w:rPr>
          <w:rFonts w:eastAsia="Calibri"/>
          <w:b/>
          <w:color w:val="auto"/>
          <w:lang w:val="ru-RU"/>
        </w:rPr>
      </w:pPr>
    </w:p>
    <w:p w14:paraId="62B3768C" w14:textId="77777777" w:rsidR="003B1750" w:rsidRPr="003B1750" w:rsidRDefault="003B1750" w:rsidP="003B1750">
      <w:pPr>
        <w:numPr>
          <w:ilvl w:val="0"/>
          <w:numId w:val="34"/>
        </w:numPr>
        <w:spacing w:after="160"/>
        <w:rPr>
          <w:rFonts w:eastAsiaTheme="minorHAnsi"/>
          <w:color w:val="auto"/>
          <w:lang w:val="uk-UA"/>
        </w:rPr>
      </w:pPr>
      <w:r w:rsidRPr="003B1750">
        <w:rPr>
          <w:rFonts w:eastAsiaTheme="minorHAnsi"/>
          <w:color w:val="auto"/>
          <w:lang w:val="uk-UA"/>
        </w:rPr>
        <w:t>Війна за незалежність та Декларація незалежності 1776 р.</w:t>
      </w:r>
    </w:p>
    <w:p w14:paraId="19D7D46B" w14:textId="77777777" w:rsidR="003B1750" w:rsidRPr="003B1750" w:rsidRDefault="003B1750" w:rsidP="003B1750">
      <w:pPr>
        <w:numPr>
          <w:ilvl w:val="0"/>
          <w:numId w:val="34"/>
        </w:numPr>
        <w:spacing w:after="160"/>
        <w:rPr>
          <w:rFonts w:eastAsiaTheme="minorHAnsi"/>
          <w:color w:val="auto"/>
          <w:lang w:val="uk-UA"/>
        </w:rPr>
      </w:pPr>
      <w:r w:rsidRPr="003B1750">
        <w:rPr>
          <w:rFonts w:eastAsiaTheme="minorHAnsi"/>
          <w:color w:val="auto"/>
          <w:lang w:val="uk-UA"/>
        </w:rPr>
        <w:t>Конституція та Білль про права.</w:t>
      </w:r>
    </w:p>
    <w:p w14:paraId="07FCD482" w14:textId="77777777" w:rsidR="003B1750" w:rsidRPr="003B1750" w:rsidRDefault="003B1750" w:rsidP="003B1750">
      <w:pPr>
        <w:numPr>
          <w:ilvl w:val="0"/>
          <w:numId w:val="34"/>
        </w:numPr>
        <w:spacing w:after="160"/>
        <w:rPr>
          <w:rFonts w:eastAsiaTheme="minorHAnsi"/>
          <w:color w:val="auto"/>
          <w:lang w:val="uk-UA"/>
        </w:rPr>
      </w:pPr>
      <w:r w:rsidRPr="003B1750">
        <w:rPr>
          <w:rFonts w:eastAsiaTheme="minorHAnsi"/>
          <w:color w:val="auto"/>
          <w:lang w:val="uk-UA"/>
        </w:rPr>
        <w:t>Інститут президента. Джордж Вашингтон.</w:t>
      </w:r>
    </w:p>
    <w:p w14:paraId="09712538" w14:textId="77777777" w:rsidR="003B1750" w:rsidRPr="003B1750" w:rsidRDefault="003B1750" w:rsidP="003B1750">
      <w:pPr>
        <w:ind w:left="720"/>
        <w:rPr>
          <w:rFonts w:eastAsiaTheme="minorHAnsi"/>
          <w:color w:val="auto"/>
          <w:lang w:val="uk-UA"/>
        </w:rPr>
      </w:pPr>
      <w:r w:rsidRPr="003B1750">
        <w:rPr>
          <w:rFonts w:eastAsiaTheme="minorHAnsi"/>
          <w:color w:val="auto"/>
          <w:lang w:val="uk-UA"/>
        </w:rPr>
        <w:t xml:space="preserve"> </w:t>
      </w:r>
    </w:p>
    <w:p w14:paraId="54AD8C57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20EDCBE3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</w:p>
    <w:p w14:paraId="5DB3749E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Л. М.,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С. К.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2-ге вид., </w:t>
      </w:r>
      <w:proofErr w:type="spellStart"/>
      <w:r w:rsidRPr="003B1750">
        <w:rPr>
          <w:rFonts w:eastAsia="Calibri"/>
          <w:color w:val="auto"/>
          <w:lang w:val="ru-RU"/>
        </w:rPr>
        <w:t>перероб</w:t>
      </w:r>
      <w:proofErr w:type="spellEnd"/>
      <w:r w:rsidRPr="003B1750">
        <w:rPr>
          <w:rFonts w:eastAsia="Calibri"/>
          <w:color w:val="auto"/>
          <w:lang w:val="ru-RU"/>
        </w:rPr>
        <w:t xml:space="preserve">. й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Центр </w:t>
      </w:r>
      <w:proofErr w:type="spellStart"/>
      <w:r w:rsidRPr="003B1750">
        <w:rPr>
          <w:rFonts w:eastAsia="Calibri"/>
          <w:color w:val="auto"/>
          <w:lang w:val="ru-RU"/>
        </w:rPr>
        <w:t>учбової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літератури</w:t>
      </w:r>
      <w:proofErr w:type="spellEnd"/>
      <w:r w:rsidRPr="003B1750">
        <w:rPr>
          <w:rFonts w:eastAsia="Calibri"/>
          <w:color w:val="auto"/>
          <w:lang w:val="ru-RU"/>
        </w:rPr>
        <w:t>, 2008. 730 с. /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r w:rsidRPr="003B1750">
        <w:rPr>
          <w:rFonts w:eastAsia="Calibri"/>
          <w:color w:val="auto"/>
        </w:rPr>
        <w:t>http</w:t>
      </w:r>
      <w:r w:rsidRPr="003B1750">
        <w:rPr>
          <w:rFonts w:eastAsia="Calibri"/>
          <w:color w:val="auto"/>
          <w:lang w:val="ru-RU"/>
        </w:rPr>
        <w:t>://</w:t>
      </w:r>
      <w:r w:rsidRPr="003B1750">
        <w:rPr>
          <w:rFonts w:eastAsia="Calibri"/>
          <w:color w:val="auto"/>
        </w:rPr>
        <w:t>library</w:t>
      </w:r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nlu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edu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ua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POLN</w:t>
      </w:r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TEXT</w:t>
      </w:r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CUL</w:t>
      </w:r>
      <w:r w:rsidRPr="003B1750">
        <w:rPr>
          <w:rFonts w:eastAsia="Calibri"/>
          <w:color w:val="auto"/>
          <w:lang w:val="ru-RU"/>
        </w:rPr>
        <w:t>/13-</w:t>
      </w:r>
      <w:proofErr w:type="spellStart"/>
      <w:r w:rsidRPr="003B1750">
        <w:rPr>
          <w:rFonts w:eastAsia="Calibri"/>
          <w:color w:val="auto"/>
        </w:rPr>
        <w:t>Isor</w:t>
      </w:r>
      <w:proofErr w:type="spellEnd"/>
      <w:r w:rsidRPr="003B1750">
        <w:rPr>
          <w:rFonts w:eastAsia="Calibri"/>
          <w:color w:val="auto"/>
          <w:lang w:val="ru-RU"/>
        </w:rPr>
        <w:t>._</w:t>
      </w:r>
      <w:proofErr w:type="spellStart"/>
      <w:r w:rsidRPr="003B1750">
        <w:rPr>
          <w:rFonts w:eastAsia="Calibri"/>
          <w:color w:val="auto"/>
        </w:rPr>
        <w:t>derzh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prava</w:t>
      </w:r>
      <w:proofErr w:type="spellEnd"/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Bostan</w:t>
      </w:r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pdf</w:t>
      </w:r>
    </w:p>
    <w:p w14:paraId="488DB13B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(</w:t>
      </w:r>
      <w:proofErr w:type="spellStart"/>
      <w:r w:rsidRPr="003B1750">
        <w:rPr>
          <w:rFonts w:eastAsia="Calibri"/>
          <w:color w:val="auto"/>
          <w:lang w:val="ru-RU"/>
        </w:rPr>
        <w:t>Середньовіччя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ранній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новий</w:t>
      </w:r>
      <w:proofErr w:type="spellEnd"/>
      <w:r w:rsidRPr="003B1750">
        <w:rPr>
          <w:rFonts w:eastAsia="Calibri"/>
          <w:color w:val="auto"/>
          <w:lang w:val="ru-RU"/>
        </w:rPr>
        <w:t xml:space="preserve"> час):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/ Б. Й. </w:t>
      </w:r>
      <w:proofErr w:type="spellStart"/>
      <w:r w:rsidRPr="003B1750">
        <w:rPr>
          <w:rFonts w:eastAsia="Calibri"/>
          <w:color w:val="auto"/>
          <w:lang w:val="ru-RU"/>
        </w:rPr>
        <w:t>Тищик</w:t>
      </w:r>
      <w:proofErr w:type="spellEnd"/>
      <w:r w:rsidRPr="003B1750">
        <w:rPr>
          <w:rFonts w:eastAsia="Calibri"/>
          <w:color w:val="auto"/>
          <w:lang w:val="ru-RU"/>
        </w:rPr>
        <w:t xml:space="preserve"> (ред.) </w:t>
      </w:r>
      <w:proofErr w:type="spell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Світ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7ED50A7B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3. Макарчук В. С. </w:t>
      </w:r>
      <w:proofErr w:type="spellStart"/>
      <w:r w:rsidRPr="003B1750">
        <w:rPr>
          <w:rFonts w:eastAsia="Calibri"/>
          <w:color w:val="auto"/>
          <w:lang w:val="ru-RU"/>
        </w:rPr>
        <w:t>Загальна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5-те вид., доп.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Атіка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4E002005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</w:rPr>
      </w:pPr>
      <w:r w:rsidRPr="003B1750">
        <w:rPr>
          <w:rFonts w:eastAsia="Calibri"/>
          <w:color w:val="auto"/>
          <w:lang w:val="ru-RU"/>
        </w:rPr>
        <w:t xml:space="preserve">4. </w:t>
      </w:r>
      <w:proofErr w:type="spellStart"/>
      <w:r w:rsidRPr="003B1750">
        <w:rPr>
          <w:rFonts w:eastAsia="Calibri"/>
          <w:color w:val="auto"/>
          <w:lang w:val="ru-RU"/>
        </w:rPr>
        <w:t>Хрестоматія</w:t>
      </w:r>
      <w:proofErr w:type="spellEnd"/>
      <w:r w:rsidRPr="003B1750">
        <w:rPr>
          <w:rFonts w:eastAsia="Calibri"/>
          <w:color w:val="auto"/>
          <w:lang w:val="ru-RU"/>
        </w:rPr>
        <w:t xml:space="preserve"> з </w:t>
      </w:r>
      <w:proofErr w:type="spellStart"/>
      <w:r w:rsidRPr="003B1750">
        <w:rPr>
          <w:rFonts w:eastAsia="Calibri"/>
          <w:color w:val="auto"/>
          <w:lang w:val="ru-RU"/>
        </w:rPr>
        <w:t>історіі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</w:t>
      </w:r>
      <w:proofErr w:type="spellEnd"/>
      <w:r w:rsidRPr="003B1750">
        <w:rPr>
          <w:rFonts w:eastAsia="Calibri"/>
          <w:color w:val="auto"/>
          <w:lang w:val="ru-RU"/>
        </w:rPr>
        <w:t xml:space="preserve">. [для студ. </w:t>
      </w:r>
      <w:proofErr w:type="spellStart"/>
      <w:r w:rsidRPr="003B1750">
        <w:rPr>
          <w:rFonts w:eastAsia="Calibri"/>
          <w:color w:val="auto"/>
          <w:lang w:val="ru-RU"/>
        </w:rPr>
        <w:t>юридичних</w:t>
      </w:r>
      <w:proofErr w:type="spellEnd"/>
      <w:r w:rsidRPr="003B1750">
        <w:rPr>
          <w:rFonts w:eastAsia="Calibri"/>
          <w:color w:val="auto"/>
          <w:lang w:val="ru-RU"/>
        </w:rPr>
        <w:t xml:space="preserve"> спец. </w:t>
      </w:r>
      <w:proofErr w:type="spellStart"/>
      <w:r w:rsidRPr="003B1750">
        <w:rPr>
          <w:rFonts w:eastAsia="Calibri"/>
          <w:color w:val="auto"/>
          <w:lang w:val="ru-RU"/>
        </w:rPr>
        <w:t>вищ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закл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освіти</w:t>
      </w:r>
      <w:proofErr w:type="spellEnd"/>
      <w:r w:rsidRPr="003B1750">
        <w:rPr>
          <w:rFonts w:eastAsia="Calibri"/>
          <w:color w:val="auto"/>
          <w:lang w:val="ru-RU"/>
        </w:rPr>
        <w:t xml:space="preserve">] / За ред. </w:t>
      </w:r>
      <w:proofErr w:type="spellStart"/>
      <w:r w:rsidRPr="003B1750">
        <w:rPr>
          <w:rFonts w:eastAsia="Calibri"/>
          <w:color w:val="auto"/>
          <w:lang w:val="ru-RU"/>
        </w:rPr>
        <w:t>В.Д.Гончарука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ІнЮре</w:t>
      </w:r>
      <w:proofErr w:type="spellEnd"/>
      <w:r w:rsidRPr="003B1750">
        <w:rPr>
          <w:rFonts w:eastAsia="Calibri"/>
          <w:color w:val="auto"/>
          <w:lang w:val="ru-RU"/>
        </w:rPr>
        <w:t>, 1998. Т</w:t>
      </w:r>
      <w:r w:rsidRPr="003B1750">
        <w:rPr>
          <w:rFonts w:eastAsia="Calibri"/>
          <w:color w:val="auto"/>
        </w:rPr>
        <w:t xml:space="preserve">. 1–2. </w:t>
      </w:r>
    </w:p>
    <w:p w14:paraId="75D94C16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</w:rPr>
      </w:pPr>
      <w:r w:rsidRPr="003B1750">
        <w:rPr>
          <w:rFonts w:eastAsia="Calibri"/>
          <w:color w:val="auto"/>
        </w:rPr>
        <w:t>5.Alden, John R. A history of the American Revolution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</w:rPr>
        <w:t xml:space="preserve"> </w:t>
      </w:r>
      <w:r w:rsidRPr="003B1750">
        <w:rPr>
          <w:rFonts w:eastAsia="Calibri"/>
          <w:color w:val="auto"/>
          <w:lang w:val="ru-RU"/>
        </w:rPr>
        <w:t>ресурс</w:t>
      </w:r>
      <w:r w:rsidRPr="003B1750">
        <w:rPr>
          <w:rFonts w:eastAsia="Calibri"/>
          <w:color w:val="auto"/>
        </w:rPr>
        <w:t xml:space="preserve">] – </w:t>
      </w:r>
      <w:r w:rsidRPr="003B1750">
        <w:rPr>
          <w:rFonts w:eastAsia="Calibri"/>
          <w:color w:val="auto"/>
          <w:lang w:val="ru-RU"/>
        </w:rPr>
        <w:t>Режим</w:t>
      </w:r>
      <w:r w:rsidRPr="003B1750">
        <w:rPr>
          <w:rFonts w:eastAsia="Calibri"/>
          <w:color w:val="auto"/>
        </w:rPr>
        <w:t xml:space="preserve"> </w:t>
      </w:r>
      <w:r w:rsidRPr="003B1750">
        <w:rPr>
          <w:rFonts w:eastAsia="Calibri"/>
          <w:color w:val="auto"/>
          <w:lang w:val="ru-RU"/>
        </w:rPr>
        <w:t>доступу</w:t>
      </w:r>
      <w:r w:rsidRPr="003B1750">
        <w:rPr>
          <w:rFonts w:eastAsia="Calibri"/>
          <w:color w:val="auto"/>
        </w:rPr>
        <w:t>: archive.org/details/historyofamerica00alde</w:t>
      </w:r>
    </w:p>
    <w:p w14:paraId="2C48D3E4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</w:rPr>
      </w:pPr>
      <w:r w:rsidRPr="003B1750">
        <w:rPr>
          <w:rFonts w:eastAsia="Calibri"/>
          <w:color w:val="auto"/>
        </w:rPr>
        <w:lastRenderedPageBreak/>
        <w:t xml:space="preserve">6.Greg Percy. History of the United States from the Foundation of Virginia to the </w:t>
      </w:r>
      <w:proofErr w:type="spellStart"/>
      <w:r w:rsidRPr="003B1750">
        <w:rPr>
          <w:rFonts w:eastAsia="Calibri"/>
          <w:color w:val="auto"/>
        </w:rPr>
        <w:t>Reconstruktion</w:t>
      </w:r>
      <w:proofErr w:type="spellEnd"/>
      <w:r w:rsidRPr="003B1750">
        <w:rPr>
          <w:rFonts w:eastAsia="Calibri"/>
          <w:color w:val="auto"/>
        </w:rPr>
        <w:t xml:space="preserve"> of the Union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</w:rPr>
        <w:t xml:space="preserve"> </w:t>
      </w:r>
      <w:r w:rsidRPr="003B1750">
        <w:rPr>
          <w:rFonts w:eastAsia="Calibri"/>
          <w:color w:val="auto"/>
          <w:lang w:val="ru-RU"/>
        </w:rPr>
        <w:t>ресурс</w:t>
      </w:r>
      <w:r w:rsidRPr="003B1750">
        <w:rPr>
          <w:rFonts w:eastAsia="Calibri"/>
          <w:color w:val="auto"/>
        </w:rPr>
        <w:t xml:space="preserve">]- </w:t>
      </w:r>
      <w:r w:rsidRPr="003B1750">
        <w:rPr>
          <w:rFonts w:eastAsia="Calibri"/>
          <w:color w:val="auto"/>
          <w:lang w:val="ru-RU"/>
        </w:rPr>
        <w:t>Режим</w:t>
      </w:r>
      <w:r w:rsidRPr="003B1750">
        <w:rPr>
          <w:rFonts w:eastAsia="Calibri"/>
          <w:color w:val="auto"/>
        </w:rPr>
        <w:t xml:space="preserve"> </w:t>
      </w:r>
      <w:r w:rsidRPr="003B1750">
        <w:rPr>
          <w:rFonts w:eastAsia="Calibri"/>
          <w:color w:val="auto"/>
          <w:lang w:val="ru-RU"/>
        </w:rPr>
        <w:t>доступу</w:t>
      </w:r>
      <w:r w:rsidRPr="003B1750">
        <w:rPr>
          <w:rFonts w:eastAsia="Calibri"/>
          <w:color w:val="auto"/>
        </w:rPr>
        <w:t>: https//books.google.com.ua/books?id=e7cTAAAYAAj&amp;pg=PA2768&amp;redir_esc=y</w:t>
      </w:r>
    </w:p>
    <w:p w14:paraId="00F59AE3" w14:textId="77777777" w:rsidR="003B1750" w:rsidRPr="003B1750" w:rsidRDefault="003B1750" w:rsidP="003B1750">
      <w:pPr>
        <w:spacing w:after="160"/>
        <w:ind w:left="797" w:firstLine="337"/>
        <w:jc w:val="both"/>
        <w:rPr>
          <w:rFonts w:eastAsia="Calibri"/>
          <w:color w:val="auto"/>
        </w:rPr>
      </w:pPr>
    </w:p>
    <w:p w14:paraId="6943ADC2" w14:textId="77777777" w:rsidR="003B1750" w:rsidRPr="003B1750" w:rsidRDefault="003B1750" w:rsidP="003B1750">
      <w:pPr>
        <w:spacing w:after="160"/>
        <w:rPr>
          <w:rFonts w:eastAsia="Calibri"/>
          <w:color w:val="auto"/>
        </w:rPr>
      </w:pPr>
    </w:p>
    <w:p w14:paraId="646DEDA0" w14:textId="77777777" w:rsidR="003B1750" w:rsidRPr="003B1750" w:rsidRDefault="003B1750" w:rsidP="003B1750">
      <w:pPr>
        <w:spacing w:before="150" w:after="150"/>
        <w:ind w:left="150" w:right="150"/>
        <w:jc w:val="center"/>
        <w:rPr>
          <w:b/>
          <w:color w:val="auto"/>
          <w:lang w:val="uk-UA" w:eastAsia="uk-UA"/>
        </w:rPr>
      </w:pPr>
    </w:p>
    <w:p w14:paraId="68420BFB" w14:textId="77777777" w:rsidR="003B1750" w:rsidRPr="003B1750" w:rsidRDefault="003B1750" w:rsidP="003B1750">
      <w:pPr>
        <w:spacing w:after="160"/>
        <w:jc w:val="center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 xml:space="preserve">Тема 7. </w:t>
      </w:r>
      <w:proofErr w:type="spellStart"/>
      <w:r w:rsidRPr="003B1750">
        <w:rPr>
          <w:rFonts w:eastAsia="Calibri"/>
          <w:b/>
          <w:color w:val="auto"/>
          <w:lang w:val="ru-RU"/>
        </w:rPr>
        <w:t>Британська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імперія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, як </w:t>
      </w:r>
      <w:proofErr w:type="spellStart"/>
      <w:r w:rsidRPr="003B1750">
        <w:rPr>
          <w:rFonts w:eastAsia="Calibri"/>
          <w:b/>
          <w:color w:val="auto"/>
          <w:lang w:val="ru-RU"/>
        </w:rPr>
        <w:t>чинник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демократичного </w:t>
      </w:r>
      <w:proofErr w:type="spellStart"/>
      <w:r w:rsidRPr="003B1750">
        <w:rPr>
          <w:rFonts w:eastAsia="Calibri"/>
          <w:b/>
          <w:color w:val="auto"/>
          <w:lang w:val="ru-RU"/>
        </w:rPr>
        <w:t>розвитку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залежних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країн</w:t>
      </w:r>
      <w:proofErr w:type="spellEnd"/>
    </w:p>
    <w:p w14:paraId="48D29BDC" w14:textId="77777777" w:rsidR="003B1750" w:rsidRPr="003B1750" w:rsidRDefault="003B1750" w:rsidP="003B1750">
      <w:pPr>
        <w:numPr>
          <w:ilvl w:val="0"/>
          <w:numId w:val="35"/>
        </w:numPr>
        <w:spacing w:after="160"/>
        <w:contextualSpacing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Перша і друга </w:t>
      </w:r>
      <w:proofErr w:type="spellStart"/>
      <w:r w:rsidRPr="003B1750">
        <w:rPr>
          <w:rFonts w:eastAsia="Calibri"/>
          <w:color w:val="auto"/>
          <w:lang w:val="ru-RU"/>
        </w:rPr>
        <w:t>Британська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імперія</w:t>
      </w:r>
      <w:proofErr w:type="spellEnd"/>
    </w:p>
    <w:p w14:paraId="52B2348B" w14:textId="77777777" w:rsidR="003B1750" w:rsidRPr="003B1750" w:rsidRDefault="003B1750" w:rsidP="003B1750">
      <w:pPr>
        <w:numPr>
          <w:ilvl w:val="0"/>
          <w:numId w:val="35"/>
        </w:numPr>
        <w:spacing w:after="160"/>
        <w:contextualSpacing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>Ост-</w:t>
      </w:r>
      <w:proofErr w:type="spellStart"/>
      <w:r w:rsidRPr="003B1750">
        <w:rPr>
          <w:rFonts w:eastAsia="Calibri"/>
          <w:color w:val="auto"/>
          <w:lang w:val="ru-RU"/>
        </w:rPr>
        <w:t>Індійська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кампанія</w:t>
      </w:r>
      <w:proofErr w:type="spellEnd"/>
    </w:p>
    <w:p w14:paraId="1996885F" w14:textId="77777777" w:rsidR="003B1750" w:rsidRPr="003B1750" w:rsidRDefault="003B1750" w:rsidP="003B1750">
      <w:pPr>
        <w:numPr>
          <w:ilvl w:val="0"/>
          <w:numId w:val="35"/>
        </w:numPr>
        <w:spacing w:after="160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Британські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території</w:t>
      </w:r>
      <w:proofErr w:type="spellEnd"/>
    </w:p>
    <w:p w14:paraId="3EFA701D" w14:textId="77777777" w:rsidR="003B1750" w:rsidRPr="003B1750" w:rsidRDefault="003B1750" w:rsidP="003B1750">
      <w:pPr>
        <w:numPr>
          <w:ilvl w:val="0"/>
          <w:numId w:val="35"/>
        </w:numPr>
        <w:spacing w:after="160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Чому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колишні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британські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колонії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мають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інституційну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стійкість</w:t>
      </w:r>
      <w:proofErr w:type="spellEnd"/>
      <w:r w:rsidRPr="003B1750">
        <w:rPr>
          <w:rFonts w:eastAsia="Calibri"/>
          <w:color w:val="auto"/>
          <w:lang w:val="ru-RU"/>
        </w:rPr>
        <w:t xml:space="preserve"> до </w:t>
      </w:r>
      <w:proofErr w:type="spellStart"/>
      <w:r w:rsidRPr="003B1750">
        <w:rPr>
          <w:rFonts w:eastAsia="Calibri"/>
          <w:color w:val="auto"/>
          <w:lang w:val="ru-RU"/>
        </w:rPr>
        <w:t>формування</w:t>
      </w:r>
      <w:proofErr w:type="spellEnd"/>
      <w:r w:rsidRPr="003B1750">
        <w:rPr>
          <w:rFonts w:eastAsia="Calibri"/>
          <w:color w:val="auto"/>
          <w:lang w:val="ru-RU"/>
        </w:rPr>
        <w:t xml:space="preserve"> і </w:t>
      </w:r>
      <w:proofErr w:type="spellStart"/>
      <w:r w:rsidRPr="003B1750">
        <w:rPr>
          <w:rFonts w:eastAsia="Calibri"/>
          <w:color w:val="auto"/>
          <w:lang w:val="ru-RU"/>
        </w:rPr>
        <w:t>функціонування</w:t>
      </w:r>
      <w:proofErr w:type="spellEnd"/>
      <w:r w:rsidRPr="003B1750">
        <w:rPr>
          <w:rFonts w:eastAsia="Calibri"/>
          <w:color w:val="auto"/>
          <w:lang w:val="ru-RU"/>
        </w:rPr>
        <w:t xml:space="preserve"> демократичного </w:t>
      </w:r>
      <w:proofErr w:type="spellStart"/>
      <w:r w:rsidRPr="003B1750">
        <w:rPr>
          <w:rFonts w:eastAsia="Calibri"/>
          <w:color w:val="auto"/>
          <w:lang w:val="ru-RU"/>
        </w:rPr>
        <w:t>суспільства</w:t>
      </w:r>
      <w:proofErr w:type="spellEnd"/>
      <w:r w:rsidRPr="003B1750">
        <w:rPr>
          <w:rFonts w:eastAsia="Calibri"/>
          <w:color w:val="auto"/>
          <w:lang w:val="ru-RU"/>
        </w:rPr>
        <w:t>?</w:t>
      </w:r>
    </w:p>
    <w:p w14:paraId="28ABECF1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</w:p>
    <w:p w14:paraId="66AD9C4F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2D527CD5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</w:p>
    <w:p w14:paraId="508BD411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Л. М.,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С. К.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2-ге вид., </w:t>
      </w:r>
      <w:proofErr w:type="spellStart"/>
      <w:r w:rsidRPr="003B1750">
        <w:rPr>
          <w:rFonts w:eastAsia="Calibri"/>
          <w:color w:val="auto"/>
          <w:lang w:val="ru-RU"/>
        </w:rPr>
        <w:t>перероб</w:t>
      </w:r>
      <w:proofErr w:type="spellEnd"/>
      <w:r w:rsidRPr="003B1750">
        <w:rPr>
          <w:rFonts w:eastAsia="Calibri"/>
          <w:color w:val="auto"/>
          <w:lang w:val="ru-RU"/>
        </w:rPr>
        <w:t xml:space="preserve">. й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Центр </w:t>
      </w:r>
      <w:proofErr w:type="spellStart"/>
      <w:r w:rsidRPr="003B1750">
        <w:rPr>
          <w:rFonts w:eastAsia="Calibri"/>
          <w:color w:val="auto"/>
          <w:lang w:val="ru-RU"/>
        </w:rPr>
        <w:t>учбової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літератури</w:t>
      </w:r>
      <w:proofErr w:type="spellEnd"/>
      <w:r w:rsidRPr="003B1750">
        <w:rPr>
          <w:rFonts w:eastAsia="Calibri"/>
          <w:color w:val="auto"/>
          <w:lang w:val="ru-RU"/>
        </w:rPr>
        <w:t>, 2008. 730 с. /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r w:rsidRPr="003B1750">
        <w:rPr>
          <w:rFonts w:eastAsia="Calibri"/>
          <w:color w:val="auto"/>
        </w:rPr>
        <w:t>http</w:t>
      </w:r>
      <w:r w:rsidRPr="003B1750">
        <w:rPr>
          <w:rFonts w:eastAsia="Calibri"/>
          <w:color w:val="auto"/>
          <w:lang w:val="ru-RU"/>
        </w:rPr>
        <w:t>://</w:t>
      </w:r>
      <w:r w:rsidRPr="003B1750">
        <w:rPr>
          <w:rFonts w:eastAsia="Calibri"/>
          <w:color w:val="auto"/>
        </w:rPr>
        <w:t>library</w:t>
      </w:r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nlu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edu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ua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POLN</w:t>
      </w:r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TEXT</w:t>
      </w:r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CUL</w:t>
      </w:r>
      <w:r w:rsidRPr="003B1750">
        <w:rPr>
          <w:rFonts w:eastAsia="Calibri"/>
          <w:color w:val="auto"/>
          <w:lang w:val="ru-RU"/>
        </w:rPr>
        <w:t>/13-</w:t>
      </w:r>
      <w:proofErr w:type="spellStart"/>
      <w:r w:rsidRPr="003B1750">
        <w:rPr>
          <w:rFonts w:eastAsia="Calibri"/>
          <w:color w:val="auto"/>
        </w:rPr>
        <w:t>Isor</w:t>
      </w:r>
      <w:proofErr w:type="spellEnd"/>
      <w:r w:rsidRPr="003B1750">
        <w:rPr>
          <w:rFonts w:eastAsia="Calibri"/>
          <w:color w:val="auto"/>
          <w:lang w:val="ru-RU"/>
        </w:rPr>
        <w:t>._</w:t>
      </w:r>
      <w:proofErr w:type="spellStart"/>
      <w:r w:rsidRPr="003B1750">
        <w:rPr>
          <w:rFonts w:eastAsia="Calibri"/>
          <w:color w:val="auto"/>
        </w:rPr>
        <w:t>derzh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prava</w:t>
      </w:r>
      <w:proofErr w:type="spellEnd"/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Bostan</w:t>
      </w:r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pdf</w:t>
      </w:r>
    </w:p>
    <w:p w14:paraId="1F535E1B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(</w:t>
      </w:r>
      <w:proofErr w:type="spellStart"/>
      <w:r w:rsidRPr="003B1750">
        <w:rPr>
          <w:rFonts w:eastAsia="Calibri"/>
          <w:color w:val="auto"/>
          <w:lang w:val="ru-RU"/>
        </w:rPr>
        <w:t>Середньовіччя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ранній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новий</w:t>
      </w:r>
      <w:proofErr w:type="spellEnd"/>
      <w:r w:rsidRPr="003B1750">
        <w:rPr>
          <w:rFonts w:eastAsia="Calibri"/>
          <w:color w:val="auto"/>
          <w:lang w:val="ru-RU"/>
        </w:rPr>
        <w:t xml:space="preserve"> час):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/ Б. Й. </w:t>
      </w:r>
      <w:proofErr w:type="spellStart"/>
      <w:r w:rsidRPr="003B1750">
        <w:rPr>
          <w:rFonts w:eastAsia="Calibri"/>
          <w:color w:val="auto"/>
          <w:lang w:val="ru-RU"/>
        </w:rPr>
        <w:t>Тищик</w:t>
      </w:r>
      <w:proofErr w:type="spellEnd"/>
      <w:r w:rsidRPr="003B1750">
        <w:rPr>
          <w:rFonts w:eastAsia="Calibri"/>
          <w:color w:val="auto"/>
          <w:lang w:val="ru-RU"/>
        </w:rPr>
        <w:t xml:space="preserve"> (ред.). </w:t>
      </w:r>
      <w:proofErr w:type="spell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Світ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5C4DE1B0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3. </w:t>
      </w:r>
      <w:proofErr w:type="spellStart"/>
      <w:r w:rsidRPr="003B1750">
        <w:rPr>
          <w:rFonts w:eastAsia="Calibri"/>
          <w:color w:val="auto"/>
          <w:lang w:val="ru-RU"/>
        </w:rPr>
        <w:t>Хрестоматія</w:t>
      </w:r>
      <w:proofErr w:type="spellEnd"/>
      <w:r w:rsidRPr="003B1750">
        <w:rPr>
          <w:rFonts w:eastAsia="Calibri"/>
          <w:color w:val="auto"/>
          <w:lang w:val="ru-RU"/>
        </w:rPr>
        <w:t xml:space="preserve"> з </w:t>
      </w:r>
      <w:proofErr w:type="spellStart"/>
      <w:r w:rsidRPr="003B1750">
        <w:rPr>
          <w:rFonts w:eastAsia="Calibri"/>
          <w:color w:val="auto"/>
          <w:lang w:val="ru-RU"/>
        </w:rPr>
        <w:t>історіі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[для студ. </w:t>
      </w:r>
      <w:proofErr w:type="spellStart"/>
      <w:r w:rsidRPr="003B1750">
        <w:rPr>
          <w:rFonts w:eastAsia="Calibri"/>
          <w:color w:val="auto"/>
          <w:lang w:val="ru-RU"/>
        </w:rPr>
        <w:t>юридичних</w:t>
      </w:r>
      <w:proofErr w:type="spellEnd"/>
      <w:r w:rsidRPr="003B1750">
        <w:rPr>
          <w:rFonts w:eastAsia="Calibri"/>
          <w:color w:val="auto"/>
          <w:lang w:val="ru-RU"/>
        </w:rPr>
        <w:t xml:space="preserve"> спец. </w:t>
      </w:r>
      <w:proofErr w:type="spellStart"/>
      <w:r w:rsidRPr="003B1750">
        <w:rPr>
          <w:rFonts w:eastAsia="Calibri"/>
          <w:color w:val="auto"/>
          <w:lang w:val="ru-RU"/>
        </w:rPr>
        <w:t>вищ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закл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освіти</w:t>
      </w:r>
      <w:proofErr w:type="spellEnd"/>
      <w:r w:rsidRPr="003B1750">
        <w:rPr>
          <w:rFonts w:eastAsia="Calibri"/>
          <w:color w:val="auto"/>
          <w:lang w:val="ru-RU"/>
        </w:rPr>
        <w:t xml:space="preserve">] / За ред. </w:t>
      </w:r>
      <w:proofErr w:type="spellStart"/>
      <w:r w:rsidRPr="003B1750">
        <w:rPr>
          <w:rFonts w:eastAsia="Calibri"/>
          <w:color w:val="auto"/>
          <w:lang w:val="ru-RU"/>
        </w:rPr>
        <w:t>В.Д.Гончарука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ІнЮре</w:t>
      </w:r>
      <w:proofErr w:type="spellEnd"/>
      <w:r w:rsidRPr="003B1750">
        <w:rPr>
          <w:rFonts w:eastAsia="Calibri"/>
          <w:color w:val="auto"/>
          <w:lang w:val="ru-RU"/>
        </w:rPr>
        <w:t xml:space="preserve">, 1998. Т. 1–2. </w:t>
      </w:r>
    </w:p>
    <w:p w14:paraId="32D7F966" w14:textId="77777777" w:rsidR="003B1750" w:rsidRPr="003B1750" w:rsidRDefault="003B1750" w:rsidP="003B1750">
      <w:pPr>
        <w:spacing w:after="160"/>
        <w:rPr>
          <w:rFonts w:eastAsia="Calibri"/>
          <w:b/>
          <w:color w:val="auto"/>
          <w:lang w:val="ru-RU"/>
        </w:rPr>
      </w:pPr>
    </w:p>
    <w:p w14:paraId="22879D71" w14:textId="77777777" w:rsidR="003B1750" w:rsidRPr="003B1750" w:rsidRDefault="003B1750" w:rsidP="003B1750">
      <w:pPr>
        <w:spacing w:before="150" w:after="150"/>
        <w:ind w:left="150" w:right="150"/>
        <w:jc w:val="center"/>
        <w:rPr>
          <w:b/>
          <w:color w:val="auto"/>
          <w:lang w:val="uk-UA" w:eastAsia="uk-UA"/>
        </w:rPr>
      </w:pPr>
    </w:p>
    <w:p w14:paraId="47AFB44B" w14:textId="77777777" w:rsidR="003B1750" w:rsidRPr="003B1750" w:rsidRDefault="003B1750" w:rsidP="003B1750">
      <w:pPr>
        <w:spacing w:after="160"/>
        <w:ind w:firstLine="360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>Тема 8. Австро-</w:t>
      </w:r>
      <w:proofErr w:type="spellStart"/>
      <w:r w:rsidRPr="003B1750">
        <w:rPr>
          <w:rFonts w:eastAsia="Calibri"/>
          <w:b/>
          <w:color w:val="auto"/>
          <w:lang w:val="ru-RU"/>
        </w:rPr>
        <w:t>Угорська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імперія</w:t>
      </w:r>
      <w:proofErr w:type="spellEnd"/>
    </w:p>
    <w:p w14:paraId="3AA47C96" w14:textId="77777777" w:rsidR="003B1750" w:rsidRPr="003B1750" w:rsidRDefault="003B1750" w:rsidP="003B1750">
      <w:pPr>
        <w:numPr>
          <w:ilvl w:val="0"/>
          <w:numId w:val="36"/>
        </w:numPr>
        <w:spacing w:after="160" w:line="256" w:lineRule="auto"/>
        <w:contextualSpacing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Структура </w:t>
      </w:r>
      <w:proofErr w:type="spellStart"/>
      <w:r w:rsidRPr="003B1750">
        <w:rPr>
          <w:rFonts w:eastAsia="Calibri"/>
          <w:color w:val="auto"/>
          <w:lang w:val="ru-RU"/>
        </w:rPr>
        <w:t>влади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534C4A14" w14:textId="77777777" w:rsidR="003B1750" w:rsidRPr="003B1750" w:rsidRDefault="003B1750" w:rsidP="003B1750">
      <w:pPr>
        <w:numPr>
          <w:ilvl w:val="0"/>
          <w:numId w:val="36"/>
        </w:numPr>
        <w:spacing w:after="160" w:line="256" w:lineRule="auto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Територіальний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устрій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30C2B4F6" w14:textId="77777777" w:rsidR="003B1750" w:rsidRPr="003B1750" w:rsidRDefault="003B1750" w:rsidP="003B1750">
      <w:pPr>
        <w:numPr>
          <w:ilvl w:val="0"/>
          <w:numId w:val="36"/>
        </w:numPr>
        <w:spacing w:after="160" w:line="256" w:lineRule="auto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Королівство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Галичини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Володимирії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38A51716" w14:textId="77777777" w:rsidR="003B1750" w:rsidRPr="003B1750" w:rsidRDefault="003B1750" w:rsidP="003B1750">
      <w:pPr>
        <w:tabs>
          <w:tab w:val="left" w:pos="540"/>
          <w:tab w:val="center" w:pos="4819"/>
          <w:tab w:val="right" w:pos="9639"/>
        </w:tabs>
        <w:rPr>
          <w:rFonts w:eastAsiaTheme="minorHAnsi"/>
          <w:caps/>
          <w:color w:val="auto"/>
          <w:lang w:val="uk-UA"/>
        </w:rPr>
      </w:pPr>
    </w:p>
    <w:p w14:paraId="3073790A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58F74A80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</w:p>
    <w:p w14:paraId="21F1F07C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Л. М.,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С. К.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2-ге вид., </w:t>
      </w:r>
      <w:proofErr w:type="spellStart"/>
      <w:r w:rsidRPr="003B1750">
        <w:rPr>
          <w:rFonts w:eastAsia="Calibri"/>
          <w:color w:val="auto"/>
          <w:lang w:val="ru-RU"/>
        </w:rPr>
        <w:t>перероб</w:t>
      </w:r>
      <w:proofErr w:type="spellEnd"/>
      <w:r w:rsidRPr="003B1750">
        <w:rPr>
          <w:rFonts w:eastAsia="Calibri"/>
          <w:color w:val="auto"/>
          <w:lang w:val="ru-RU"/>
        </w:rPr>
        <w:t xml:space="preserve">. й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Центр </w:t>
      </w:r>
      <w:proofErr w:type="spellStart"/>
      <w:r w:rsidRPr="003B1750">
        <w:rPr>
          <w:rFonts w:eastAsia="Calibri"/>
          <w:color w:val="auto"/>
          <w:lang w:val="ru-RU"/>
        </w:rPr>
        <w:t>учбової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літератури</w:t>
      </w:r>
      <w:proofErr w:type="spellEnd"/>
      <w:r w:rsidRPr="003B1750">
        <w:rPr>
          <w:rFonts w:eastAsia="Calibri"/>
          <w:color w:val="auto"/>
          <w:lang w:val="ru-RU"/>
        </w:rPr>
        <w:t>, 2008. 730 с. /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r w:rsidRPr="003B1750">
        <w:rPr>
          <w:rFonts w:eastAsia="Calibri"/>
          <w:color w:val="auto"/>
        </w:rPr>
        <w:t>http</w:t>
      </w:r>
      <w:r w:rsidRPr="003B1750">
        <w:rPr>
          <w:rFonts w:eastAsia="Calibri"/>
          <w:color w:val="auto"/>
          <w:lang w:val="ru-RU"/>
        </w:rPr>
        <w:t>://</w:t>
      </w:r>
      <w:r w:rsidRPr="003B1750">
        <w:rPr>
          <w:rFonts w:eastAsia="Calibri"/>
          <w:color w:val="auto"/>
        </w:rPr>
        <w:t>library</w:t>
      </w:r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nlu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edu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ua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POLN</w:t>
      </w:r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TEXT</w:t>
      </w:r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CUL</w:t>
      </w:r>
      <w:r w:rsidRPr="003B1750">
        <w:rPr>
          <w:rFonts w:eastAsia="Calibri"/>
          <w:color w:val="auto"/>
          <w:lang w:val="ru-RU"/>
        </w:rPr>
        <w:t>/13-</w:t>
      </w:r>
      <w:proofErr w:type="spellStart"/>
      <w:r w:rsidRPr="003B1750">
        <w:rPr>
          <w:rFonts w:eastAsia="Calibri"/>
          <w:color w:val="auto"/>
        </w:rPr>
        <w:t>Isor</w:t>
      </w:r>
      <w:proofErr w:type="spellEnd"/>
      <w:r w:rsidRPr="003B1750">
        <w:rPr>
          <w:rFonts w:eastAsia="Calibri"/>
          <w:color w:val="auto"/>
          <w:lang w:val="ru-RU"/>
        </w:rPr>
        <w:t>._</w:t>
      </w:r>
      <w:proofErr w:type="spellStart"/>
      <w:r w:rsidRPr="003B1750">
        <w:rPr>
          <w:rFonts w:eastAsia="Calibri"/>
          <w:color w:val="auto"/>
        </w:rPr>
        <w:t>derzh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prava</w:t>
      </w:r>
      <w:proofErr w:type="spellEnd"/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Bostan</w:t>
      </w:r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pdf</w:t>
      </w:r>
    </w:p>
    <w:p w14:paraId="59A392AC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(</w:t>
      </w:r>
      <w:proofErr w:type="spellStart"/>
      <w:r w:rsidRPr="003B1750">
        <w:rPr>
          <w:rFonts w:eastAsia="Calibri"/>
          <w:color w:val="auto"/>
          <w:lang w:val="ru-RU"/>
        </w:rPr>
        <w:t>Середньовіччя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ранній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новий</w:t>
      </w:r>
      <w:proofErr w:type="spellEnd"/>
      <w:r w:rsidRPr="003B1750">
        <w:rPr>
          <w:rFonts w:eastAsia="Calibri"/>
          <w:color w:val="auto"/>
          <w:lang w:val="ru-RU"/>
        </w:rPr>
        <w:t xml:space="preserve"> час):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/ </w:t>
      </w:r>
      <w:proofErr w:type="spellStart"/>
      <w:r w:rsidRPr="003B1750">
        <w:rPr>
          <w:rFonts w:eastAsia="Calibri"/>
          <w:color w:val="auto"/>
          <w:lang w:val="ru-RU"/>
        </w:rPr>
        <w:t>Б.Й.Тищик</w:t>
      </w:r>
      <w:proofErr w:type="spellEnd"/>
      <w:r w:rsidRPr="003B1750">
        <w:rPr>
          <w:rFonts w:eastAsia="Calibri"/>
          <w:color w:val="auto"/>
          <w:lang w:val="ru-RU"/>
        </w:rPr>
        <w:t xml:space="preserve"> (ред.)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Світ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733EB137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3. Макарчук В.С. </w:t>
      </w:r>
      <w:proofErr w:type="spellStart"/>
      <w:r w:rsidRPr="003B1750">
        <w:rPr>
          <w:rFonts w:eastAsia="Calibri"/>
          <w:color w:val="auto"/>
          <w:lang w:val="ru-RU"/>
        </w:rPr>
        <w:t>Загальна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5-те вид., доп.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Атіка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472177ED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4. Тейлор А. </w:t>
      </w:r>
      <w:proofErr w:type="spellStart"/>
      <w:r w:rsidRPr="003B1750">
        <w:rPr>
          <w:rFonts w:eastAsia="Calibri"/>
          <w:color w:val="auto"/>
          <w:lang w:val="ru-RU"/>
        </w:rPr>
        <w:t>Габсбурзька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монархія</w:t>
      </w:r>
      <w:proofErr w:type="spellEnd"/>
      <w:r w:rsidRPr="003B1750">
        <w:rPr>
          <w:rFonts w:eastAsia="Calibri"/>
          <w:color w:val="auto"/>
          <w:lang w:val="ru-RU"/>
        </w:rPr>
        <w:t xml:space="preserve">. 1809–1918.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Австрійської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імперії</w:t>
      </w:r>
      <w:proofErr w:type="spellEnd"/>
      <w:r w:rsidRPr="003B1750">
        <w:rPr>
          <w:rFonts w:eastAsia="Calibri"/>
          <w:color w:val="auto"/>
          <w:lang w:val="ru-RU"/>
        </w:rPr>
        <w:t xml:space="preserve"> та Австро-</w:t>
      </w:r>
      <w:proofErr w:type="spellStart"/>
      <w:r w:rsidRPr="003B1750">
        <w:rPr>
          <w:rFonts w:eastAsia="Calibri"/>
          <w:color w:val="auto"/>
          <w:lang w:val="ru-RU"/>
        </w:rPr>
        <w:t>Угорщини</w:t>
      </w:r>
      <w:proofErr w:type="spellEnd"/>
      <w:r w:rsidRPr="003B1750">
        <w:rPr>
          <w:rFonts w:eastAsia="Calibri"/>
          <w:color w:val="auto"/>
          <w:lang w:val="ru-RU"/>
        </w:rPr>
        <w:t xml:space="preserve"> / Пер. з англ. А. Портнов, С. Савченко.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ВНТЛ-</w:t>
      </w:r>
      <w:proofErr w:type="spellStart"/>
      <w:r w:rsidRPr="003B1750">
        <w:rPr>
          <w:rFonts w:eastAsia="Calibri"/>
          <w:color w:val="auto"/>
          <w:lang w:val="ru-RU"/>
        </w:rPr>
        <w:t>Класика</w:t>
      </w:r>
      <w:proofErr w:type="spellEnd"/>
      <w:r w:rsidRPr="003B1750">
        <w:rPr>
          <w:rFonts w:eastAsia="Calibri"/>
          <w:color w:val="auto"/>
          <w:lang w:val="ru-RU"/>
        </w:rPr>
        <w:t>, 2002. 268 с.</w:t>
      </w:r>
    </w:p>
    <w:p w14:paraId="6A029D21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5. </w:t>
      </w:r>
      <w:proofErr w:type="spellStart"/>
      <w:r w:rsidRPr="003B1750">
        <w:rPr>
          <w:rFonts w:eastAsia="Calibri"/>
          <w:color w:val="auto"/>
          <w:lang w:val="ru-RU"/>
        </w:rPr>
        <w:t>Хрестоматія</w:t>
      </w:r>
      <w:proofErr w:type="spellEnd"/>
      <w:r w:rsidRPr="003B1750">
        <w:rPr>
          <w:rFonts w:eastAsia="Calibri"/>
          <w:color w:val="auto"/>
          <w:lang w:val="ru-RU"/>
        </w:rPr>
        <w:t xml:space="preserve"> з </w:t>
      </w:r>
      <w:proofErr w:type="spellStart"/>
      <w:r w:rsidRPr="003B1750">
        <w:rPr>
          <w:rFonts w:eastAsia="Calibri"/>
          <w:color w:val="auto"/>
          <w:lang w:val="ru-RU"/>
        </w:rPr>
        <w:t>історіі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[для студ. </w:t>
      </w:r>
      <w:proofErr w:type="spellStart"/>
      <w:r w:rsidRPr="003B1750">
        <w:rPr>
          <w:rFonts w:eastAsia="Calibri"/>
          <w:color w:val="auto"/>
          <w:lang w:val="ru-RU"/>
        </w:rPr>
        <w:t>юридичних</w:t>
      </w:r>
      <w:proofErr w:type="spellEnd"/>
      <w:r w:rsidRPr="003B1750">
        <w:rPr>
          <w:rFonts w:eastAsia="Calibri"/>
          <w:color w:val="auto"/>
          <w:lang w:val="ru-RU"/>
        </w:rPr>
        <w:t xml:space="preserve"> спец. </w:t>
      </w:r>
      <w:proofErr w:type="spellStart"/>
      <w:r w:rsidRPr="003B1750">
        <w:rPr>
          <w:rFonts w:eastAsia="Calibri"/>
          <w:color w:val="auto"/>
          <w:lang w:val="ru-RU"/>
        </w:rPr>
        <w:t>вищ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закл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освіти</w:t>
      </w:r>
      <w:proofErr w:type="spellEnd"/>
      <w:r w:rsidRPr="003B1750">
        <w:rPr>
          <w:rFonts w:eastAsia="Calibri"/>
          <w:color w:val="auto"/>
          <w:lang w:val="ru-RU"/>
        </w:rPr>
        <w:t xml:space="preserve">] / За ред. </w:t>
      </w:r>
      <w:proofErr w:type="spellStart"/>
      <w:r w:rsidRPr="003B1750">
        <w:rPr>
          <w:rFonts w:eastAsia="Calibri"/>
          <w:color w:val="auto"/>
          <w:lang w:val="ru-RU"/>
        </w:rPr>
        <w:t>В.Д.Гончарука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ІнЮре</w:t>
      </w:r>
      <w:proofErr w:type="spellEnd"/>
      <w:r w:rsidRPr="003B1750">
        <w:rPr>
          <w:rFonts w:eastAsia="Calibri"/>
          <w:color w:val="auto"/>
          <w:lang w:val="ru-RU"/>
        </w:rPr>
        <w:t xml:space="preserve">, 1998. Т. 1–2. </w:t>
      </w:r>
    </w:p>
    <w:p w14:paraId="0152F99F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lastRenderedPageBreak/>
        <w:t xml:space="preserve">6. </w:t>
      </w:r>
      <w:proofErr w:type="spellStart"/>
      <w:r w:rsidRPr="003B1750">
        <w:rPr>
          <w:rFonts w:eastAsia="Calibri"/>
          <w:color w:val="auto"/>
          <w:lang w:val="ru-RU"/>
        </w:rPr>
        <w:t>Цьольнер</w:t>
      </w:r>
      <w:proofErr w:type="spellEnd"/>
      <w:r w:rsidRPr="003B1750">
        <w:rPr>
          <w:rFonts w:eastAsia="Calibri"/>
          <w:color w:val="auto"/>
          <w:lang w:val="ru-RU"/>
        </w:rPr>
        <w:t xml:space="preserve"> Е.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Австрії</w:t>
      </w:r>
      <w:proofErr w:type="spellEnd"/>
      <w:r w:rsidRPr="003B1750">
        <w:rPr>
          <w:rFonts w:eastAsia="Calibri"/>
          <w:color w:val="auto"/>
          <w:lang w:val="ru-RU"/>
        </w:rPr>
        <w:t xml:space="preserve"> / Пер. з </w:t>
      </w:r>
      <w:proofErr w:type="spellStart"/>
      <w:r w:rsidRPr="003B1750">
        <w:rPr>
          <w:rFonts w:eastAsia="Calibri"/>
          <w:color w:val="auto"/>
          <w:lang w:val="ru-RU"/>
        </w:rPr>
        <w:t>нім</w:t>
      </w:r>
      <w:proofErr w:type="spellEnd"/>
      <w:r w:rsidRPr="003B1750">
        <w:rPr>
          <w:rFonts w:eastAsia="Calibri"/>
          <w:color w:val="auto"/>
          <w:lang w:val="ru-RU"/>
        </w:rPr>
        <w:t xml:space="preserve">. А. </w:t>
      </w:r>
      <w:proofErr w:type="spellStart"/>
      <w:r w:rsidRPr="003B1750">
        <w:rPr>
          <w:rFonts w:eastAsia="Calibri"/>
          <w:color w:val="auto"/>
          <w:lang w:val="ru-RU"/>
        </w:rPr>
        <w:t>Онишко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ін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Літопис</w:t>
      </w:r>
      <w:proofErr w:type="spellEnd"/>
      <w:r w:rsidRPr="003B1750">
        <w:rPr>
          <w:rFonts w:eastAsia="Calibri"/>
          <w:color w:val="auto"/>
          <w:lang w:val="ru-RU"/>
        </w:rPr>
        <w:t>, 2001. 712 с.</w:t>
      </w:r>
    </w:p>
    <w:p w14:paraId="673EFB30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763743A4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412AE2C3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254A3A2B" w14:textId="77777777" w:rsidR="003B1750" w:rsidRPr="003B1750" w:rsidRDefault="003B1750" w:rsidP="003B1750">
      <w:pPr>
        <w:spacing w:after="160"/>
        <w:ind w:firstLine="360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 xml:space="preserve">Тема 9. Перша </w:t>
      </w:r>
      <w:proofErr w:type="spellStart"/>
      <w:r w:rsidRPr="003B1750">
        <w:rPr>
          <w:rFonts w:eastAsia="Calibri"/>
          <w:b/>
          <w:color w:val="auto"/>
          <w:lang w:val="ru-RU"/>
        </w:rPr>
        <w:t>світова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війна</w:t>
      </w:r>
      <w:proofErr w:type="spellEnd"/>
    </w:p>
    <w:p w14:paraId="2BA6499B" w14:textId="77777777" w:rsidR="003B1750" w:rsidRPr="003B1750" w:rsidRDefault="003B1750" w:rsidP="003B1750">
      <w:pPr>
        <w:numPr>
          <w:ilvl w:val="0"/>
          <w:numId w:val="38"/>
        </w:numPr>
        <w:spacing w:after="160"/>
        <w:contextualSpacing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Причини </w:t>
      </w:r>
      <w:proofErr w:type="spellStart"/>
      <w:r w:rsidRPr="003B1750">
        <w:rPr>
          <w:rFonts w:eastAsia="Calibri"/>
          <w:color w:val="auto"/>
          <w:lang w:val="ru-RU"/>
        </w:rPr>
        <w:t>війни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головні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сили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25628BD0" w14:textId="77777777" w:rsidR="003B1750" w:rsidRPr="003B1750" w:rsidRDefault="003B1750" w:rsidP="003B1750">
      <w:pPr>
        <w:numPr>
          <w:ilvl w:val="0"/>
          <w:numId w:val="38"/>
        </w:numPr>
        <w:spacing w:after="160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Політичні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наслідки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Першої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світової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війни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509A6F7F" w14:textId="77777777" w:rsidR="003B1750" w:rsidRPr="003B1750" w:rsidRDefault="003B1750" w:rsidP="003B1750">
      <w:pPr>
        <w:numPr>
          <w:ilvl w:val="0"/>
          <w:numId w:val="38"/>
        </w:numPr>
        <w:spacing w:after="160"/>
        <w:contextualSpacing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Перша </w:t>
      </w:r>
      <w:proofErr w:type="spellStart"/>
      <w:r w:rsidRPr="003B1750">
        <w:rPr>
          <w:rFonts w:eastAsia="Calibri"/>
          <w:color w:val="auto"/>
          <w:lang w:val="ru-RU"/>
        </w:rPr>
        <w:t>світова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війна</w:t>
      </w:r>
      <w:proofErr w:type="spellEnd"/>
      <w:r w:rsidRPr="003B1750">
        <w:rPr>
          <w:rFonts w:eastAsia="Calibri"/>
          <w:color w:val="auto"/>
          <w:lang w:val="ru-RU"/>
        </w:rPr>
        <w:t xml:space="preserve"> і </w:t>
      </w:r>
      <w:proofErr w:type="spellStart"/>
      <w:r w:rsidRPr="003B1750">
        <w:rPr>
          <w:rFonts w:eastAsia="Calibri"/>
          <w:color w:val="auto"/>
          <w:lang w:val="ru-RU"/>
        </w:rPr>
        <w:t>Україна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4FB4392C" w14:textId="77777777" w:rsidR="003B1750" w:rsidRPr="003B1750" w:rsidRDefault="003B1750" w:rsidP="003B1750">
      <w:pPr>
        <w:spacing w:after="160"/>
        <w:ind w:left="1080"/>
        <w:rPr>
          <w:rFonts w:eastAsia="Calibri"/>
          <w:color w:val="auto"/>
          <w:lang w:val="ru-RU"/>
        </w:rPr>
      </w:pPr>
    </w:p>
    <w:p w14:paraId="50022540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7D5BE109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</w:p>
    <w:p w14:paraId="48D51FD6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Велика </w:t>
      </w:r>
      <w:proofErr w:type="spellStart"/>
      <w:r w:rsidRPr="003B1750">
        <w:rPr>
          <w:rFonts w:eastAsia="Calibri"/>
          <w:color w:val="auto"/>
          <w:lang w:val="ru-RU"/>
        </w:rPr>
        <w:t>війна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gramStart"/>
      <w:r w:rsidRPr="003B1750">
        <w:rPr>
          <w:rFonts w:eastAsia="Calibri"/>
          <w:color w:val="auto"/>
          <w:lang w:val="ru-RU"/>
        </w:rPr>
        <w:t>1914-1918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рр</w:t>
      </w:r>
      <w:proofErr w:type="spellEnd"/>
      <w:r w:rsidRPr="003B1750">
        <w:rPr>
          <w:rFonts w:eastAsia="Calibri"/>
          <w:color w:val="auto"/>
          <w:lang w:val="ru-RU"/>
        </w:rPr>
        <w:t xml:space="preserve">. і </w:t>
      </w:r>
      <w:proofErr w:type="spellStart"/>
      <w:r w:rsidRPr="003B1750">
        <w:rPr>
          <w:rFonts w:eastAsia="Calibri"/>
          <w:color w:val="auto"/>
          <w:lang w:val="ru-RU"/>
        </w:rPr>
        <w:t>Україна</w:t>
      </w:r>
      <w:proofErr w:type="spellEnd"/>
      <w:r w:rsidRPr="003B1750">
        <w:rPr>
          <w:rFonts w:eastAsia="Calibri"/>
          <w:color w:val="auto"/>
          <w:lang w:val="ru-RU"/>
        </w:rPr>
        <w:t xml:space="preserve">. У 2 т. / Нац. акад. наук </w:t>
      </w:r>
      <w:proofErr w:type="spellStart"/>
      <w:r w:rsidRPr="003B1750">
        <w:rPr>
          <w:rFonts w:eastAsia="Calibri"/>
          <w:color w:val="auto"/>
          <w:lang w:val="ru-RU"/>
        </w:rPr>
        <w:t>України</w:t>
      </w:r>
      <w:proofErr w:type="spellEnd"/>
      <w:r w:rsidRPr="003B1750">
        <w:rPr>
          <w:rFonts w:eastAsia="Calibri"/>
          <w:color w:val="auto"/>
          <w:lang w:val="ru-RU"/>
        </w:rPr>
        <w:t xml:space="preserve">, </w:t>
      </w:r>
      <w:proofErr w:type="spellStart"/>
      <w:r w:rsidRPr="003B1750">
        <w:rPr>
          <w:rFonts w:eastAsia="Calibri"/>
          <w:color w:val="auto"/>
          <w:lang w:val="ru-RU"/>
        </w:rPr>
        <w:t>Ін</w:t>
      </w:r>
      <w:proofErr w:type="spellEnd"/>
      <w:r w:rsidRPr="003B1750">
        <w:rPr>
          <w:rFonts w:eastAsia="Calibri"/>
          <w:color w:val="auto"/>
          <w:lang w:val="ru-RU"/>
        </w:rPr>
        <w:t xml:space="preserve">-т </w:t>
      </w:r>
      <w:proofErr w:type="spellStart"/>
      <w:r w:rsidRPr="003B1750">
        <w:rPr>
          <w:rFonts w:eastAsia="Calibri"/>
          <w:color w:val="auto"/>
          <w:lang w:val="ru-RU"/>
        </w:rPr>
        <w:t>історії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України</w:t>
      </w:r>
      <w:proofErr w:type="spellEnd"/>
      <w:r w:rsidRPr="003B1750">
        <w:rPr>
          <w:rFonts w:eastAsia="Calibri"/>
          <w:color w:val="auto"/>
          <w:lang w:val="ru-RU"/>
        </w:rPr>
        <w:t xml:space="preserve"> ;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упоряд</w:t>
      </w:r>
      <w:proofErr w:type="spellEnd"/>
      <w:r w:rsidRPr="003B1750">
        <w:rPr>
          <w:rFonts w:eastAsia="Calibri"/>
          <w:color w:val="auto"/>
          <w:lang w:val="ru-RU"/>
        </w:rPr>
        <w:t xml:space="preserve">. Олександр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Реєнт</w:t>
      </w:r>
      <w:proofErr w:type="spellEnd"/>
      <w:r w:rsidRPr="003B1750">
        <w:rPr>
          <w:rFonts w:eastAsia="Calibri"/>
          <w:color w:val="auto"/>
          <w:lang w:val="ru-RU"/>
        </w:rPr>
        <w:t xml:space="preserve"> ;</w:t>
      </w:r>
      <w:proofErr w:type="gramEnd"/>
      <w:r w:rsidRPr="003B1750">
        <w:rPr>
          <w:rFonts w:eastAsia="Calibri"/>
          <w:color w:val="auto"/>
          <w:lang w:val="ru-RU"/>
        </w:rPr>
        <w:t xml:space="preserve"> [</w:t>
      </w:r>
      <w:proofErr w:type="spellStart"/>
      <w:r w:rsidRPr="003B1750">
        <w:rPr>
          <w:rFonts w:eastAsia="Calibri"/>
          <w:color w:val="auto"/>
          <w:lang w:val="ru-RU"/>
        </w:rPr>
        <w:t>редкол</w:t>
      </w:r>
      <w:proofErr w:type="spellEnd"/>
      <w:r w:rsidRPr="003B1750">
        <w:rPr>
          <w:rFonts w:eastAsia="Calibri"/>
          <w:color w:val="auto"/>
          <w:lang w:val="ru-RU"/>
        </w:rPr>
        <w:t xml:space="preserve">.  : В. А. </w:t>
      </w:r>
      <w:proofErr w:type="spellStart"/>
      <w:r w:rsidRPr="003B1750">
        <w:rPr>
          <w:rFonts w:eastAsia="Calibri"/>
          <w:color w:val="auto"/>
          <w:lang w:val="ru-RU"/>
        </w:rPr>
        <w:t>Смолій</w:t>
      </w:r>
      <w:proofErr w:type="spellEnd"/>
      <w:r w:rsidRPr="003B1750">
        <w:rPr>
          <w:rFonts w:eastAsia="Calibri"/>
          <w:color w:val="auto"/>
          <w:lang w:val="ru-RU"/>
        </w:rPr>
        <w:t xml:space="preserve"> (голова) та </w:t>
      </w:r>
      <w:proofErr w:type="spellStart"/>
      <w:r w:rsidRPr="003B1750">
        <w:rPr>
          <w:rFonts w:eastAsia="Calibri"/>
          <w:color w:val="auto"/>
          <w:lang w:val="ru-RU"/>
        </w:rPr>
        <w:t>ін</w:t>
      </w:r>
      <w:proofErr w:type="spellEnd"/>
      <w:r w:rsidRPr="003B1750">
        <w:rPr>
          <w:rFonts w:eastAsia="Calibri"/>
          <w:color w:val="auto"/>
          <w:lang w:val="ru-RU"/>
        </w:rPr>
        <w:t xml:space="preserve">.] 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Кліо</w:t>
      </w:r>
      <w:proofErr w:type="spellEnd"/>
      <w:r w:rsidRPr="003B1750">
        <w:rPr>
          <w:rFonts w:eastAsia="Calibri"/>
          <w:color w:val="auto"/>
          <w:lang w:val="ru-RU"/>
        </w:rPr>
        <w:t>, 2013–2015.</w:t>
      </w:r>
    </w:p>
    <w:p w14:paraId="33334177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Дейвіс</w:t>
      </w:r>
      <w:proofErr w:type="spellEnd"/>
      <w:r w:rsidRPr="003B1750">
        <w:rPr>
          <w:rFonts w:eastAsia="Calibri"/>
          <w:color w:val="auto"/>
          <w:lang w:val="ru-RU"/>
        </w:rPr>
        <w:t xml:space="preserve"> Н. </w:t>
      </w:r>
      <w:proofErr w:type="spellStart"/>
      <w:r w:rsidRPr="003B1750">
        <w:rPr>
          <w:rFonts w:eastAsia="Calibri"/>
          <w:color w:val="auto"/>
          <w:lang w:val="ru-RU"/>
        </w:rPr>
        <w:t>Європа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/ Пер. з англ. </w:t>
      </w:r>
      <w:proofErr w:type="spellStart"/>
      <w:r w:rsidRPr="003B1750">
        <w:rPr>
          <w:rFonts w:eastAsia="Calibri"/>
          <w:color w:val="auto"/>
          <w:lang w:val="ru-RU"/>
        </w:rPr>
        <w:t>П.Таращук</w:t>
      </w:r>
      <w:proofErr w:type="spellEnd"/>
      <w:r w:rsidRPr="003B1750">
        <w:rPr>
          <w:rFonts w:eastAsia="Calibri"/>
          <w:color w:val="auto"/>
          <w:lang w:val="ru-RU"/>
        </w:rPr>
        <w:t xml:space="preserve">, О. Коваленко.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Вид-во С. </w:t>
      </w:r>
      <w:proofErr w:type="spellStart"/>
      <w:r w:rsidRPr="003B1750">
        <w:rPr>
          <w:rFonts w:eastAsia="Calibri"/>
          <w:color w:val="auto"/>
          <w:lang w:val="ru-RU"/>
        </w:rPr>
        <w:t>Павличко</w:t>
      </w:r>
      <w:proofErr w:type="spellEnd"/>
      <w:r w:rsidRPr="003B1750">
        <w:rPr>
          <w:rFonts w:eastAsia="Calibri"/>
          <w:color w:val="auto"/>
          <w:lang w:val="ru-RU"/>
        </w:rPr>
        <w:t xml:space="preserve"> «</w:t>
      </w:r>
      <w:proofErr w:type="spellStart"/>
      <w:r w:rsidRPr="003B1750">
        <w:rPr>
          <w:rFonts w:eastAsia="Calibri"/>
          <w:color w:val="auto"/>
          <w:lang w:val="ru-RU"/>
        </w:rPr>
        <w:t>Основи</w:t>
      </w:r>
      <w:proofErr w:type="spellEnd"/>
      <w:r w:rsidRPr="003B1750">
        <w:rPr>
          <w:rFonts w:eastAsia="Calibri"/>
          <w:color w:val="auto"/>
          <w:lang w:val="ru-RU"/>
        </w:rPr>
        <w:t>».  2001. 1463 с.</w:t>
      </w:r>
    </w:p>
    <w:p w14:paraId="50633B36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3. Перша </w:t>
      </w:r>
      <w:proofErr w:type="spellStart"/>
      <w:r w:rsidRPr="003B1750">
        <w:rPr>
          <w:rFonts w:eastAsia="Calibri"/>
          <w:color w:val="auto"/>
          <w:lang w:val="ru-RU"/>
        </w:rPr>
        <w:t>світова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війна</w:t>
      </w:r>
      <w:proofErr w:type="spellEnd"/>
      <w:r w:rsidRPr="003B1750">
        <w:rPr>
          <w:rFonts w:eastAsia="Calibri"/>
          <w:color w:val="auto"/>
          <w:lang w:val="ru-RU"/>
        </w:rPr>
        <w:t xml:space="preserve"> і </w:t>
      </w:r>
      <w:proofErr w:type="spellStart"/>
      <w:r w:rsidRPr="003B1750">
        <w:rPr>
          <w:rFonts w:eastAsia="Calibri"/>
          <w:color w:val="auto"/>
          <w:lang w:val="ru-RU"/>
        </w:rPr>
        <w:t>революції</w:t>
      </w:r>
      <w:proofErr w:type="spellEnd"/>
      <w:r w:rsidRPr="003B1750">
        <w:rPr>
          <w:rFonts w:eastAsia="Calibri"/>
          <w:color w:val="auto"/>
          <w:lang w:val="ru-RU"/>
        </w:rPr>
        <w:t xml:space="preserve"> : </w:t>
      </w:r>
      <w:proofErr w:type="spellStart"/>
      <w:r w:rsidRPr="003B1750">
        <w:rPr>
          <w:rFonts w:eastAsia="Calibri"/>
          <w:color w:val="auto"/>
          <w:lang w:val="ru-RU"/>
        </w:rPr>
        <w:t>вектори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соціокультурних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трансформацій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колективна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монографія</w:t>
      </w:r>
      <w:proofErr w:type="spellEnd"/>
      <w:r w:rsidRPr="003B1750">
        <w:rPr>
          <w:rFonts w:eastAsia="Calibri"/>
          <w:color w:val="auto"/>
          <w:lang w:val="ru-RU"/>
        </w:rPr>
        <w:t xml:space="preserve"> / [С. С. Троян, С. Й. </w:t>
      </w:r>
      <w:proofErr w:type="spellStart"/>
      <w:r w:rsidRPr="003B1750">
        <w:rPr>
          <w:rFonts w:eastAsia="Calibri"/>
          <w:color w:val="auto"/>
          <w:lang w:val="ru-RU"/>
        </w:rPr>
        <w:t>Бобилєва</w:t>
      </w:r>
      <w:proofErr w:type="spellEnd"/>
      <w:r w:rsidRPr="003B1750">
        <w:rPr>
          <w:rFonts w:eastAsia="Calibri"/>
          <w:color w:val="auto"/>
          <w:lang w:val="ru-RU"/>
        </w:rPr>
        <w:t xml:space="preserve">, Н. В. Венгер та </w:t>
      </w:r>
      <w:proofErr w:type="spellStart"/>
      <w:r w:rsidRPr="003B1750">
        <w:rPr>
          <w:rFonts w:eastAsia="Calibri"/>
          <w:color w:val="auto"/>
          <w:lang w:val="ru-RU"/>
        </w:rPr>
        <w:t>ін</w:t>
      </w:r>
      <w:proofErr w:type="spellEnd"/>
      <w:r w:rsidRPr="003B1750">
        <w:rPr>
          <w:rFonts w:eastAsia="Calibri"/>
          <w:color w:val="auto"/>
          <w:lang w:val="ru-RU"/>
        </w:rPr>
        <w:t xml:space="preserve">.] ; Наук. ред. </w:t>
      </w:r>
      <w:proofErr w:type="spellStart"/>
      <w:r w:rsidRPr="003B1750">
        <w:rPr>
          <w:rFonts w:eastAsia="Calibri"/>
          <w:color w:val="auto"/>
          <w:lang w:val="ru-RU"/>
        </w:rPr>
        <w:t>д.е.н</w:t>
      </w:r>
      <w:proofErr w:type="spellEnd"/>
      <w:r w:rsidRPr="003B1750">
        <w:rPr>
          <w:rFonts w:eastAsia="Calibri"/>
          <w:color w:val="auto"/>
          <w:lang w:val="ru-RU"/>
        </w:rPr>
        <w:t xml:space="preserve">., проф. С. С. Троян.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>: Кондор, 2017. 280 с.</w:t>
      </w:r>
    </w:p>
    <w:p w14:paraId="09E35D50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4. Перша </w:t>
      </w:r>
      <w:proofErr w:type="spellStart"/>
      <w:r w:rsidRPr="003B1750">
        <w:rPr>
          <w:rFonts w:eastAsia="Calibri"/>
          <w:color w:val="auto"/>
          <w:lang w:val="ru-RU"/>
        </w:rPr>
        <w:t>світова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війна</w:t>
      </w:r>
      <w:proofErr w:type="spellEnd"/>
      <w:r w:rsidRPr="003B1750">
        <w:rPr>
          <w:rFonts w:eastAsia="Calibri"/>
          <w:color w:val="auto"/>
          <w:lang w:val="ru-RU"/>
        </w:rPr>
        <w:t xml:space="preserve"> у </w:t>
      </w:r>
      <w:proofErr w:type="spellStart"/>
      <w:r w:rsidRPr="003B1750">
        <w:rPr>
          <w:rFonts w:eastAsia="Calibri"/>
          <w:color w:val="auto"/>
          <w:lang w:val="ru-RU"/>
        </w:rPr>
        <w:t>фокусі</w:t>
      </w:r>
      <w:proofErr w:type="spellEnd"/>
      <w:r w:rsidRPr="003B1750">
        <w:rPr>
          <w:rFonts w:eastAsia="Calibri"/>
          <w:color w:val="auto"/>
          <w:lang w:val="ru-RU"/>
        </w:rPr>
        <w:t xml:space="preserve"> «</w:t>
      </w:r>
      <w:proofErr w:type="spellStart"/>
      <w:r w:rsidRPr="003B1750">
        <w:rPr>
          <w:rFonts w:eastAsia="Calibri"/>
          <w:color w:val="auto"/>
          <w:lang w:val="ru-RU"/>
        </w:rPr>
        <w:t>плинної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нестабільності</w:t>
      </w:r>
      <w:proofErr w:type="spellEnd"/>
      <w:r w:rsidRPr="003B1750">
        <w:rPr>
          <w:rFonts w:eastAsia="Calibri"/>
          <w:color w:val="auto"/>
          <w:lang w:val="ru-RU"/>
        </w:rPr>
        <w:t xml:space="preserve">»: </w:t>
      </w:r>
      <w:proofErr w:type="spellStart"/>
      <w:r w:rsidRPr="003B1750">
        <w:rPr>
          <w:rFonts w:eastAsia="Calibri"/>
          <w:color w:val="auto"/>
          <w:lang w:val="ru-RU"/>
        </w:rPr>
        <w:t>міжнародна</w:t>
      </w:r>
      <w:proofErr w:type="spellEnd"/>
      <w:r w:rsidRPr="003B1750">
        <w:rPr>
          <w:rFonts w:eastAsia="Calibri"/>
          <w:color w:val="auto"/>
          <w:lang w:val="ru-RU"/>
        </w:rPr>
        <w:t xml:space="preserve"> і </w:t>
      </w:r>
      <w:proofErr w:type="spellStart"/>
      <w:r w:rsidRPr="003B1750">
        <w:rPr>
          <w:rFonts w:eastAsia="Calibri"/>
          <w:color w:val="auto"/>
          <w:lang w:val="ru-RU"/>
        </w:rPr>
        <w:t>внутрішня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політика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колективна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монографія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Кондор, 2019. 280 с.</w:t>
      </w:r>
    </w:p>
    <w:p w14:paraId="727F7F9B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5. Ремарк Е. М. На </w:t>
      </w:r>
      <w:proofErr w:type="spellStart"/>
      <w:r w:rsidRPr="003B1750">
        <w:rPr>
          <w:rFonts w:eastAsia="Calibri"/>
          <w:color w:val="auto"/>
          <w:lang w:val="ru-RU"/>
        </w:rPr>
        <w:t>західному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фронті</w:t>
      </w:r>
      <w:proofErr w:type="spellEnd"/>
      <w:r w:rsidRPr="003B1750">
        <w:rPr>
          <w:rFonts w:eastAsia="Calibri"/>
          <w:color w:val="auto"/>
          <w:lang w:val="ru-RU"/>
        </w:rPr>
        <w:t xml:space="preserve"> без </w:t>
      </w:r>
      <w:proofErr w:type="spellStart"/>
      <w:r w:rsidRPr="003B1750">
        <w:rPr>
          <w:rFonts w:eastAsia="Calibri"/>
          <w:color w:val="auto"/>
          <w:lang w:val="ru-RU"/>
        </w:rPr>
        <w:t>змін</w:t>
      </w:r>
      <w:proofErr w:type="spellEnd"/>
      <w:r w:rsidRPr="003B1750">
        <w:rPr>
          <w:rFonts w:eastAsia="Calibri"/>
          <w:color w:val="auto"/>
          <w:lang w:val="ru-RU"/>
        </w:rPr>
        <w:t xml:space="preserve">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доступу: </w:t>
      </w:r>
      <w:proofErr w:type="spellStart"/>
      <w:r w:rsidRPr="003B1750">
        <w:rPr>
          <w:rFonts w:eastAsia="Calibri"/>
          <w:color w:val="auto"/>
        </w:rPr>
        <w:t>chtyvo</w:t>
      </w:r>
      <w:proofErr w:type="spellEnd"/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org</w:t>
      </w:r>
      <w:r w:rsidRPr="003B1750">
        <w:rPr>
          <w:rFonts w:eastAsia="Calibri"/>
          <w:color w:val="auto"/>
          <w:lang w:val="ru-RU"/>
        </w:rPr>
        <w:t>.</w:t>
      </w:r>
      <w:proofErr w:type="spellStart"/>
      <w:r w:rsidRPr="003B1750">
        <w:rPr>
          <w:rFonts w:eastAsia="Calibri"/>
          <w:color w:val="auto"/>
        </w:rPr>
        <w:t>ua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authors</w:t>
      </w:r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Remark</w:t>
      </w:r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Erikh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Na</w:t>
      </w:r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zakhidnomu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fronti</w:t>
      </w:r>
      <w:proofErr w:type="spellEnd"/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bez</w:t>
      </w:r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zmin</w:t>
      </w:r>
      <w:proofErr w:type="spellEnd"/>
    </w:p>
    <w:p w14:paraId="204F4A55" w14:textId="77777777" w:rsidR="003B1750" w:rsidRPr="003B1750" w:rsidRDefault="003B1750" w:rsidP="003B1750">
      <w:pPr>
        <w:spacing w:after="160"/>
        <w:rPr>
          <w:rFonts w:eastAsia="Calibri"/>
          <w:b/>
          <w:color w:val="auto"/>
          <w:lang w:val="ru-RU"/>
        </w:rPr>
      </w:pPr>
    </w:p>
    <w:p w14:paraId="1CE35D72" w14:textId="77777777" w:rsidR="003B1750" w:rsidRPr="003B1750" w:rsidRDefault="003B1750" w:rsidP="003B1750">
      <w:pPr>
        <w:spacing w:after="160"/>
        <w:ind w:left="708"/>
        <w:rPr>
          <w:rFonts w:eastAsia="Calibri"/>
          <w:color w:val="auto"/>
          <w:lang w:val="ru-RU"/>
        </w:rPr>
      </w:pPr>
    </w:p>
    <w:p w14:paraId="5984AB97" w14:textId="77777777" w:rsidR="003B1750" w:rsidRPr="003B1750" w:rsidRDefault="003B1750" w:rsidP="003B1750">
      <w:pPr>
        <w:spacing w:after="160"/>
        <w:ind w:firstLine="360"/>
        <w:rPr>
          <w:rFonts w:eastAsia="Calibri"/>
          <w:b/>
          <w:color w:val="auto"/>
          <w:lang w:val="ru-RU"/>
        </w:rPr>
      </w:pPr>
    </w:p>
    <w:p w14:paraId="51B79D24" w14:textId="77777777" w:rsidR="003B1750" w:rsidRPr="003B1750" w:rsidRDefault="003B1750" w:rsidP="003B1750">
      <w:pPr>
        <w:spacing w:after="160"/>
        <w:ind w:firstLine="360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 xml:space="preserve">Тема 10. </w:t>
      </w:r>
      <w:proofErr w:type="spellStart"/>
      <w:r w:rsidRPr="003B1750">
        <w:rPr>
          <w:rFonts w:eastAsia="Calibri"/>
          <w:b/>
          <w:color w:val="auto"/>
          <w:lang w:val="ru-RU"/>
        </w:rPr>
        <w:t>Революції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в </w:t>
      </w:r>
      <w:proofErr w:type="spellStart"/>
      <w:r w:rsidRPr="003B1750">
        <w:rPr>
          <w:rFonts w:eastAsia="Calibri"/>
          <w:b/>
          <w:color w:val="auto"/>
          <w:lang w:val="ru-RU"/>
        </w:rPr>
        <w:t>Росії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1917 року</w:t>
      </w:r>
    </w:p>
    <w:p w14:paraId="0C144D64" w14:textId="77777777" w:rsidR="003B1750" w:rsidRPr="003B1750" w:rsidRDefault="003B1750" w:rsidP="003B1750">
      <w:pPr>
        <w:spacing w:after="160"/>
        <w:ind w:firstLine="360"/>
        <w:rPr>
          <w:rFonts w:eastAsia="Calibri"/>
          <w:b/>
          <w:color w:val="auto"/>
          <w:lang w:val="ru-RU"/>
        </w:rPr>
      </w:pPr>
    </w:p>
    <w:p w14:paraId="01E9AA9B" w14:textId="77777777" w:rsidR="003B1750" w:rsidRPr="003B1750" w:rsidRDefault="003B1750" w:rsidP="003B1750">
      <w:pPr>
        <w:numPr>
          <w:ilvl w:val="0"/>
          <w:numId w:val="37"/>
        </w:numPr>
        <w:spacing w:after="160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Лютнева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color w:val="auto"/>
          <w:lang w:val="ru-RU"/>
        </w:rPr>
        <w:t xml:space="preserve"> 1917 року.</w:t>
      </w:r>
    </w:p>
    <w:p w14:paraId="7C42B567" w14:textId="77777777" w:rsidR="003B1750" w:rsidRPr="003B1750" w:rsidRDefault="003B1750" w:rsidP="003B1750">
      <w:pPr>
        <w:numPr>
          <w:ilvl w:val="0"/>
          <w:numId w:val="37"/>
        </w:numPr>
        <w:spacing w:after="160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Жовтневий</w:t>
      </w:r>
      <w:proofErr w:type="spellEnd"/>
      <w:r w:rsidRPr="003B1750">
        <w:rPr>
          <w:rFonts w:eastAsia="Calibri"/>
          <w:color w:val="auto"/>
          <w:lang w:val="ru-RU"/>
        </w:rPr>
        <w:t xml:space="preserve"> переворот.</w:t>
      </w:r>
    </w:p>
    <w:p w14:paraId="263619FF" w14:textId="77777777" w:rsidR="003B1750" w:rsidRPr="003B1750" w:rsidRDefault="003B1750" w:rsidP="003B1750">
      <w:pPr>
        <w:numPr>
          <w:ilvl w:val="0"/>
          <w:numId w:val="37"/>
        </w:numPr>
        <w:spacing w:after="160"/>
        <w:contextualSpacing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color w:val="auto"/>
          <w:lang w:val="ru-RU"/>
        </w:rPr>
        <w:t xml:space="preserve"> в </w:t>
      </w:r>
      <w:proofErr w:type="spellStart"/>
      <w:r w:rsidRPr="003B1750">
        <w:rPr>
          <w:rFonts w:eastAsia="Calibri"/>
          <w:color w:val="auto"/>
          <w:lang w:val="ru-RU"/>
        </w:rPr>
        <w:t>Україні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</w:p>
    <w:p w14:paraId="0490137F" w14:textId="77777777" w:rsidR="003B1750" w:rsidRPr="003B1750" w:rsidRDefault="003B1750" w:rsidP="003B1750">
      <w:pPr>
        <w:numPr>
          <w:ilvl w:val="0"/>
          <w:numId w:val="37"/>
        </w:numPr>
        <w:spacing w:after="160"/>
        <w:contextualSpacing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Диктатура </w:t>
      </w:r>
      <w:proofErr w:type="spellStart"/>
      <w:r w:rsidRPr="003B1750">
        <w:rPr>
          <w:rFonts w:eastAsia="Calibri"/>
          <w:color w:val="auto"/>
          <w:lang w:val="ru-RU"/>
        </w:rPr>
        <w:t>пролетаріату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2648AA08" w14:textId="77777777" w:rsidR="003B1750" w:rsidRPr="003B1750" w:rsidRDefault="003B1750" w:rsidP="003B1750">
      <w:pPr>
        <w:tabs>
          <w:tab w:val="left" w:pos="540"/>
          <w:tab w:val="center" w:pos="4819"/>
          <w:tab w:val="right" w:pos="9639"/>
        </w:tabs>
        <w:jc w:val="center"/>
        <w:rPr>
          <w:rFonts w:eastAsiaTheme="minorHAnsi"/>
          <w:caps/>
          <w:color w:val="auto"/>
          <w:lang w:val="uk-UA"/>
        </w:rPr>
      </w:pPr>
    </w:p>
    <w:p w14:paraId="4CAFC5E7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0E481653" w14:textId="77777777" w:rsidR="003B1750" w:rsidRPr="003B1750" w:rsidRDefault="003B1750" w:rsidP="003B1750">
      <w:pPr>
        <w:spacing w:after="160"/>
        <w:ind w:left="708"/>
        <w:rPr>
          <w:rFonts w:eastAsia="Calibri"/>
          <w:b/>
          <w:color w:val="auto"/>
          <w:lang w:val="ru-RU"/>
        </w:rPr>
      </w:pPr>
    </w:p>
    <w:p w14:paraId="7E8D14BD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Л. М., </w:t>
      </w:r>
      <w:proofErr w:type="spellStart"/>
      <w:r w:rsidRPr="003B1750">
        <w:rPr>
          <w:rFonts w:eastAsia="Calibri"/>
          <w:color w:val="auto"/>
          <w:lang w:val="ru-RU"/>
        </w:rPr>
        <w:t>Бостан</w:t>
      </w:r>
      <w:proofErr w:type="spellEnd"/>
      <w:r w:rsidRPr="003B1750">
        <w:rPr>
          <w:rFonts w:eastAsia="Calibri"/>
          <w:color w:val="auto"/>
          <w:lang w:val="ru-RU"/>
        </w:rPr>
        <w:t xml:space="preserve"> С. К.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. 2-ге вид., </w:t>
      </w:r>
      <w:proofErr w:type="spellStart"/>
      <w:r w:rsidRPr="003B1750">
        <w:rPr>
          <w:rFonts w:eastAsia="Calibri"/>
          <w:color w:val="auto"/>
          <w:lang w:val="ru-RU"/>
        </w:rPr>
        <w:t>перероб</w:t>
      </w:r>
      <w:proofErr w:type="spellEnd"/>
      <w:r w:rsidRPr="003B1750">
        <w:rPr>
          <w:rFonts w:eastAsia="Calibri"/>
          <w:color w:val="auto"/>
          <w:lang w:val="ru-RU"/>
        </w:rPr>
        <w:t xml:space="preserve">. й доп.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: Центр </w:t>
      </w:r>
      <w:proofErr w:type="spellStart"/>
      <w:r w:rsidRPr="003B1750">
        <w:rPr>
          <w:rFonts w:eastAsia="Calibri"/>
          <w:color w:val="auto"/>
          <w:lang w:val="ru-RU"/>
        </w:rPr>
        <w:t>учбової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літератури</w:t>
      </w:r>
      <w:proofErr w:type="spellEnd"/>
      <w:r w:rsidRPr="003B1750">
        <w:rPr>
          <w:rFonts w:eastAsia="Calibri"/>
          <w:color w:val="auto"/>
          <w:lang w:val="ru-RU"/>
        </w:rPr>
        <w:t>, 2008. 730 с. /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r w:rsidRPr="003B1750">
        <w:rPr>
          <w:rFonts w:eastAsia="Calibri"/>
          <w:color w:val="auto"/>
        </w:rPr>
        <w:t>http</w:t>
      </w:r>
      <w:r w:rsidRPr="003B1750">
        <w:rPr>
          <w:rFonts w:eastAsia="Calibri"/>
          <w:color w:val="auto"/>
          <w:lang w:val="ru-RU"/>
        </w:rPr>
        <w:t>://</w:t>
      </w:r>
      <w:r w:rsidRPr="003B1750">
        <w:rPr>
          <w:rFonts w:eastAsia="Calibri"/>
          <w:color w:val="auto"/>
        </w:rPr>
        <w:t>library</w:t>
      </w:r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nlu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edu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ua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POLN</w:t>
      </w:r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TEXT</w:t>
      </w:r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CUL</w:t>
      </w:r>
      <w:r w:rsidRPr="003B1750">
        <w:rPr>
          <w:rFonts w:eastAsia="Calibri"/>
          <w:color w:val="auto"/>
          <w:lang w:val="ru-RU"/>
        </w:rPr>
        <w:t>/13-</w:t>
      </w:r>
      <w:proofErr w:type="spellStart"/>
      <w:r w:rsidRPr="003B1750">
        <w:rPr>
          <w:rFonts w:eastAsia="Calibri"/>
          <w:color w:val="auto"/>
        </w:rPr>
        <w:t>Isor</w:t>
      </w:r>
      <w:proofErr w:type="spellEnd"/>
      <w:r w:rsidRPr="003B1750">
        <w:rPr>
          <w:rFonts w:eastAsia="Calibri"/>
          <w:color w:val="auto"/>
          <w:lang w:val="ru-RU"/>
        </w:rPr>
        <w:t>._</w:t>
      </w:r>
      <w:proofErr w:type="spellStart"/>
      <w:r w:rsidRPr="003B1750">
        <w:rPr>
          <w:rFonts w:eastAsia="Calibri"/>
          <w:color w:val="auto"/>
        </w:rPr>
        <w:t>derzh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prava</w:t>
      </w:r>
      <w:proofErr w:type="spellEnd"/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Bostan</w:t>
      </w:r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pdf</w:t>
      </w:r>
    </w:p>
    <w:p w14:paraId="05618568" w14:textId="77777777" w:rsidR="003B1750" w:rsidRPr="003B1750" w:rsidRDefault="003B1750" w:rsidP="003B1750">
      <w:pPr>
        <w:spacing w:after="20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(</w:t>
      </w:r>
      <w:proofErr w:type="spellStart"/>
      <w:r w:rsidRPr="003B1750">
        <w:rPr>
          <w:rFonts w:eastAsia="Calibri"/>
          <w:color w:val="auto"/>
          <w:lang w:val="ru-RU"/>
        </w:rPr>
        <w:t>Середньовіччя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ранній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новий</w:t>
      </w:r>
      <w:proofErr w:type="spellEnd"/>
      <w:r w:rsidRPr="003B1750">
        <w:rPr>
          <w:rFonts w:eastAsia="Calibri"/>
          <w:color w:val="auto"/>
          <w:lang w:val="ru-RU"/>
        </w:rPr>
        <w:t xml:space="preserve"> час):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/ </w:t>
      </w:r>
      <w:proofErr w:type="spellStart"/>
      <w:r w:rsidRPr="003B1750">
        <w:rPr>
          <w:rFonts w:eastAsia="Calibri"/>
          <w:color w:val="auto"/>
          <w:lang w:val="ru-RU"/>
        </w:rPr>
        <w:t>Б.Й.Тищик</w:t>
      </w:r>
      <w:proofErr w:type="spellEnd"/>
      <w:r w:rsidRPr="003B1750">
        <w:rPr>
          <w:rFonts w:eastAsia="Calibri"/>
          <w:color w:val="auto"/>
          <w:lang w:val="ru-RU"/>
        </w:rPr>
        <w:t xml:space="preserve"> (ред.)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Світ</w:t>
      </w:r>
      <w:proofErr w:type="spellEnd"/>
      <w:r w:rsidRPr="003B1750">
        <w:rPr>
          <w:rFonts w:eastAsia="Calibri"/>
          <w:color w:val="auto"/>
          <w:lang w:val="ru-RU"/>
        </w:rPr>
        <w:t>, 2006.</w:t>
      </w:r>
    </w:p>
    <w:p w14:paraId="0947AC3E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3. </w:t>
      </w:r>
      <w:proofErr w:type="spellStart"/>
      <w:r w:rsidRPr="003B1750">
        <w:rPr>
          <w:rFonts w:eastAsia="Calibri"/>
          <w:color w:val="auto"/>
          <w:lang w:val="ru-RU"/>
        </w:rPr>
        <w:t>Кульчицький</w:t>
      </w:r>
      <w:proofErr w:type="spellEnd"/>
      <w:r w:rsidRPr="003B1750">
        <w:rPr>
          <w:rFonts w:eastAsia="Calibri"/>
          <w:color w:val="auto"/>
          <w:lang w:val="ru-RU"/>
        </w:rPr>
        <w:t xml:space="preserve"> С. В. </w:t>
      </w:r>
      <w:proofErr w:type="spellStart"/>
      <w:r w:rsidRPr="003B1750">
        <w:rPr>
          <w:rFonts w:eastAsia="Calibri"/>
          <w:color w:val="auto"/>
          <w:lang w:val="ru-RU"/>
        </w:rPr>
        <w:t>Російська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color w:val="auto"/>
          <w:lang w:val="ru-RU"/>
        </w:rPr>
        <w:t xml:space="preserve"> 1917 </w:t>
      </w:r>
      <w:proofErr w:type="gramStart"/>
      <w:r w:rsidRPr="003B1750">
        <w:rPr>
          <w:rFonts w:eastAsia="Calibri"/>
          <w:color w:val="auto"/>
          <w:lang w:val="ru-RU"/>
        </w:rPr>
        <w:t>року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новий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погляд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Наш час, 2008. 79 с.</w:t>
      </w:r>
    </w:p>
    <w:p w14:paraId="1DA7889D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lastRenderedPageBreak/>
        <w:t xml:space="preserve">4. </w:t>
      </w:r>
      <w:proofErr w:type="spellStart"/>
      <w:r w:rsidRPr="003B1750">
        <w:rPr>
          <w:rFonts w:eastAsia="Calibri"/>
          <w:color w:val="auto"/>
          <w:lang w:val="ru-RU"/>
        </w:rPr>
        <w:t>Ленін</w:t>
      </w:r>
      <w:proofErr w:type="spellEnd"/>
      <w:r w:rsidRPr="003B1750">
        <w:rPr>
          <w:rFonts w:eastAsia="Calibri"/>
          <w:color w:val="auto"/>
          <w:lang w:val="ru-RU"/>
        </w:rPr>
        <w:t xml:space="preserve"> В. </w:t>
      </w:r>
      <w:r w:rsidRPr="003B1750">
        <w:rPr>
          <w:rFonts w:eastAsia="Calibri"/>
          <w:color w:val="auto"/>
          <w:lang w:val="uk-UA"/>
        </w:rPr>
        <w:t>Держава і революція</w:t>
      </w:r>
      <w:r w:rsidRPr="003B1750">
        <w:rPr>
          <w:rFonts w:eastAsia="Calibri"/>
          <w:color w:val="auto"/>
          <w:lang w:val="ru-RU"/>
        </w:rPr>
        <w:t xml:space="preserve">. Глава </w:t>
      </w:r>
      <w:r w:rsidRPr="003B1750">
        <w:rPr>
          <w:rFonts w:eastAsia="Calibri"/>
          <w:color w:val="auto"/>
        </w:rPr>
        <w:t>V</w:t>
      </w:r>
      <w:r w:rsidRPr="003B1750">
        <w:rPr>
          <w:rFonts w:eastAsia="Calibri"/>
          <w:color w:val="auto"/>
          <w:lang w:val="ru-RU"/>
        </w:rPr>
        <w:t>.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</w:rPr>
        <w:t>politpros</w:t>
      </w:r>
      <w:proofErr w:type="spellEnd"/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com</w:t>
      </w:r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library</w:t>
      </w:r>
      <w:r w:rsidRPr="003B1750">
        <w:rPr>
          <w:rFonts w:eastAsia="Calibri"/>
          <w:color w:val="auto"/>
          <w:lang w:val="ru-RU"/>
        </w:rPr>
        <w:t>/13/257/</w:t>
      </w:r>
    </w:p>
    <w:p w14:paraId="3F30AA74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5. </w:t>
      </w:r>
      <w:proofErr w:type="spellStart"/>
      <w:r w:rsidRPr="003B1750">
        <w:rPr>
          <w:rFonts w:eastAsia="Calibri"/>
          <w:color w:val="auto"/>
          <w:lang w:val="ru-RU"/>
        </w:rPr>
        <w:t>Нариси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історії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української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революції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gramStart"/>
      <w:r w:rsidRPr="003B1750">
        <w:rPr>
          <w:rFonts w:eastAsia="Calibri"/>
          <w:color w:val="auto"/>
          <w:lang w:val="ru-RU"/>
        </w:rPr>
        <w:t>1917-1921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років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Наукова</w:t>
      </w:r>
      <w:proofErr w:type="spellEnd"/>
      <w:r w:rsidRPr="003B1750">
        <w:rPr>
          <w:rFonts w:eastAsia="Calibri"/>
          <w:color w:val="auto"/>
          <w:lang w:val="ru-RU"/>
        </w:rPr>
        <w:t xml:space="preserve"> думка, 2011. Кн.1. 390 с.</w:t>
      </w:r>
    </w:p>
    <w:p w14:paraId="4907FF8E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6. Солдатенко В. Ф. </w:t>
      </w:r>
      <w:proofErr w:type="spellStart"/>
      <w:r w:rsidRPr="003B1750">
        <w:rPr>
          <w:rFonts w:eastAsia="Calibri"/>
          <w:color w:val="auto"/>
          <w:lang w:val="ru-RU"/>
        </w:rPr>
        <w:t>Українська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Історичний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нарис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>, 1999. 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</w:rPr>
        <w:t>chtyvo</w:t>
      </w:r>
      <w:proofErr w:type="spellEnd"/>
      <w:r w:rsidRPr="003B1750">
        <w:rPr>
          <w:rFonts w:eastAsia="Calibri"/>
          <w:color w:val="auto"/>
          <w:lang w:val="ru-RU"/>
        </w:rPr>
        <w:t>.</w:t>
      </w:r>
      <w:r w:rsidRPr="003B1750">
        <w:rPr>
          <w:rFonts w:eastAsia="Calibri"/>
          <w:color w:val="auto"/>
        </w:rPr>
        <w:t>org</w:t>
      </w:r>
      <w:r w:rsidRPr="003B1750">
        <w:rPr>
          <w:rFonts w:eastAsia="Calibri"/>
          <w:color w:val="auto"/>
          <w:lang w:val="ru-RU"/>
        </w:rPr>
        <w:t>.</w:t>
      </w:r>
      <w:proofErr w:type="spellStart"/>
      <w:r w:rsidRPr="003B1750">
        <w:rPr>
          <w:rFonts w:eastAsia="Calibri"/>
          <w:color w:val="auto"/>
        </w:rPr>
        <w:t>ua</w:t>
      </w:r>
      <w:proofErr w:type="spellEnd"/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autors</w:t>
      </w:r>
      <w:proofErr w:type="spellEnd"/>
      <w:r w:rsidRPr="003B1750">
        <w:rPr>
          <w:rFonts w:eastAsia="Calibri"/>
          <w:color w:val="auto"/>
          <w:lang w:val="ru-RU"/>
        </w:rPr>
        <w:t>/</w:t>
      </w:r>
      <w:r w:rsidRPr="003B1750">
        <w:rPr>
          <w:rFonts w:eastAsia="Calibri"/>
          <w:color w:val="auto"/>
        </w:rPr>
        <w:t>Soldatenko</w:t>
      </w:r>
      <w:r w:rsidRPr="003B1750">
        <w:rPr>
          <w:rFonts w:eastAsia="Calibri"/>
          <w:color w:val="auto"/>
          <w:lang w:val="ru-RU"/>
        </w:rPr>
        <w:t>_</w:t>
      </w:r>
      <w:r w:rsidRPr="003B1750">
        <w:rPr>
          <w:rFonts w:eastAsia="Calibri"/>
          <w:color w:val="auto"/>
        </w:rPr>
        <w:t>Valerii</w:t>
      </w:r>
      <w:r w:rsidRPr="003B1750">
        <w:rPr>
          <w:rFonts w:eastAsia="Calibri"/>
          <w:color w:val="auto"/>
          <w:lang w:val="ru-RU"/>
        </w:rPr>
        <w:t>/</w:t>
      </w:r>
      <w:proofErr w:type="spellStart"/>
      <w:r w:rsidRPr="003B1750">
        <w:rPr>
          <w:rFonts w:eastAsia="Calibri"/>
          <w:color w:val="auto"/>
        </w:rPr>
        <w:t>Ukrainska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revolutsiia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istorychnyi</w:t>
      </w:r>
      <w:proofErr w:type="spellEnd"/>
      <w:r w:rsidRPr="003B1750">
        <w:rPr>
          <w:rFonts w:eastAsia="Calibri"/>
          <w:color w:val="auto"/>
          <w:lang w:val="ru-RU"/>
        </w:rPr>
        <w:t>_</w:t>
      </w:r>
      <w:proofErr w:type="spellStart"/>
      <w:r w:rsidRPr="003B1750">
        <w:rPr>
          <w:rFonts w:eastAsia="Calibri"/>
          <w:color w:val="auto"/>
        </w:rPr>
        <w:t>narys</w:t>
      </w:r>
      <w:proofErr w:type="spellEnd"/>
    </w:p>
    <w:p w14:paraId="52E3B524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7. </w:t>
      </w:r>
      <w:proofErr w:type="spellStart"/>
      <w:r w:rsidRPr="003B1750">
        <w:rPr>
          <w:rFonts w:eastAsia="Calibri"/>
          <w:color w:val="auto"/>
          <w:lang w:val="ru-RU"/>
        </w:rPr>
        <w:t>Холодницький</w:t>
      </w:r>
      <w:proofErr w:type="spellEnd"/>
      <w:r w:rsidRPr="003B1750">
        <w:rPr>
          <w:rFonts w:eastAsia="Calibri"/>
          <w:color w:val="auto"/>
          <w:lang w:val="ru-RU"/>
        </w:rPr>
        <w:t xml:space="preserve"> В. </w:t>
      </w:r>
      <w:proofErr w:type="spellStart"/>
      <w:r w:rsidRPr="003B1750">
        <w:rPr>
          <w:rFonts w:eastAsia="Calibri"/>
          <w:color w:val="auto"/>
          <w:lang w:val="ru-RU"/>
        </w:rPr>
        <w:t>Захоплення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більшовиками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влади</w:t>
      </w:r>
      <w:proofErr w:type="spellEnd"/>
      <w:r w:rsidRPr="003B1750">
        <w:rPr>
          <w:rFonts w:eastAsia="Calibri"/>
          <w:color w:val="auto"/>
          <w:lang w:val="ru-RU"/>
        </w:rPr>
        <w:t xml:space="preserve"> в </w:t>
      </w:r>
      <w:proofErr w:type="spellStart"/>
      <w:r w:rsidRPr="003B1750">
        <w:rPr>
          <w:rFonts w:eastAsia="Calibri"/>
          <w:color w:val="auto"/>
          <w:lang w:val="ru-RU"/>
        </w:rPr>
        <w:t>Росії</w:t>
      </w:r>
      <w:proofErr w:type="spellEnd"/>
      <w:r w:rsidRPr="003B1750">
        <w:rPr>
          <w:rFonts w:eastAsia="Calibri"/>
          <w:color w:val="auto"/>
          <w:lang w:val="ru-RU"/>
        </w:rPr>
        <w:t xml:space="preserve"> – </w:t>
      </w:r>
      <w:proofErr w:type="spellStart"/>
      <w:r w:rsidRPr="003B1750">
        <w:rPr>
          <w:rFonts w:eastAsia="Calibri"/>
          <w:color w:val="auto"/>
          <w:lang w:val="ru-RU"/>
        </w:rPr>
        <w:t>державний</w:t>
      </w:r>
      <w:proofErr w:type="spellEnd"/>
      <w:r w:rsidRPr="003B1750">
        <w:rPr>
          <w:rFonts w:eastAsia="Calibri"/>
          <w:color w:val="auto"/>
          <w:lang w:val="ru-RU"/>
        </w:rPr>
        <w:t xml:space="preserve"> переворот </w:t>
      </w:r>
      <w:proofErr w:type="spellStart"/>
      <w:r w:rsidRPr="003B1750">
        <w:rPr>
          <w:rFonts w:eastAsia="Calibri"/>
          <w:color w:val="auto"/>
          <w:lang w:val="ru-RU"/>
        </w:rPr>
        <w:t>чи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соціалістична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революція</w:t>
      </w:r>
      <w:proofErr w:type="spellEnd"/>
      <w:r w:rsidRPr="003B1750">
        <w:rPr>
          <w:rFonts w:eastAsia="Calibri"/>
          <w:color w:val="auto"/>
          <w:lang w:val="ru-RU"/>
        </w:rPr>
        <w:t>. [</w:t>
      </w:r>
      <w:proofErr w:type="spellStart"/>
      <w:r w:rsidRPr="003B1750">
        <w:rPr>
          <w:rFonts w:eastAsia="Calibri"/>
          <w:color w:val="auto"/>
          <w:lang w:val="ru-RU"/>
        </w:rPr>
        <w:t>Електронний</w:t>
      </w:r>
      <w:proofErr w:type="spellEnd"/>
      <w:r w:rsidRPr="003B1750">
        <w:rPr>
          <w:rFonts w:eastAsia="Calibri"/>
          <w:color w:val="auto"/>
          <w:lang w:val="ru-RU"/>
        </w:rPr>
        <w:t xml:space="preserve"> ресурс]. Режим </w:t>
      </w:r>
      <w:proofErr w:type="gramStart"/>
      <w:r w:rsidRPr="003B1750">
        <w:rPr>
          <w:rFonts w:eastAsia="Calibri"/>
          <w:color w:val="auto"/>
          <w:lang w:val="ru-RU"/>
        </w:rPr>
        <w:t>доступу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</w:rPr>
        <w:t>lstp</w:t>
      </w:r>
      <w:proofErr w:type="spellEnd"/>
      <w:r w:rsidRPr="003B1750">
        <w:rPr>
          <w:rFonts w:eastAsia="Calibri"/>
          <w:color w:val="auto"/>
          <w:lang w:val="ru-RU"/>
        </w:rPr>
        <w:t>_2017_25_3.</w:t>
      </w:r>
      <w:r w:rsidRPr="003B1750">
        <w:rPr>
          <w:rFonts w:eastAsia="Calibri"/>
          <w:color w:val="auto"/>
        </w:rPr>
        <w:t>pdf</w:t>
      </w:r>
    </w:p>
    <w:p w14:paraId="04A8F5A8" w14:textId="77777777" w:rsidR="003B1750" w:rsidRPr="003B1750" w:rsidRDefault="003B1750" w:rsidP="003B1750">
      <w:pPr>
        <w:spacing w:after="1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8. </w:t>
      </w:r>
      <w:proofErr w:type="spellStart"/>
      <w:r w:rsidRPr="003B1750">
        <w:rPr>
          <w:rFonts w:eastAsia="Calibri"/>
          <w:color w:val="auto"/>
          <w:lang w:val="ru-RU"/>
        </w:rPr>
        <w:t>Хрестоматія</w:t>
      </w:r>
      <w:proofErr w:type="spellEnd"/>
      <w:r w:rsidRPr="003B1750">
        <w:rPr>
          <w:rFonts w:eastAsia="Calibri"/>
          <w:color w:val="auto"/>
          <w:lang w:val="ru-RU"/>
        </w:rPr>
        <w:t xml:space="preserve"> з </w:t>
      </w:r>
      <w:proofErr w:type="spellStart"/>
      <w:r w:rsidRPr="003B1750">
        <w:rPr>
          <w:rFonts w:eastAsia="Calibri"/>
          <w:color w:val="auto"/>
          <w:lang w:val="ru-RU"/>
        </w:rPr>
        <w:t>історіі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права </w:t>
      </w:r>
      <w:proofErr w:type="spellStart"/>
      <w:r w:rsidRPr="003B1750">
        <w:rPr>
          <w:rFonts w:eastAsia="Calibri"/>
          <w:color w:val="auto"/>
          <w:lang w:val="ru-RU"/>
        </w:rPr>
        <w:t>зарубіжних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[для студ. </w:t>
      </w:r>
      <w:proofErr w:type="spellStart"/>
      <w:r w:rsidRPr="003B1750">
        <w:rPr>
          <w:rFonts w:eastAsia="Calibri"/>
          <w:color w:val="auto"/>
          <w:lang w:val="ru-RU"/>
        </w:rPr>
        <w:t>юридичних</w:t>
      </w:r>
      <w:proofErr w:type="spellEnd"/>
      <w:r w:rsidRPr="003B1750">
        <w:rPr>
          <w:rFonts w:eastAsia="Calibri"/>
          <w:color w:val="auto"/>
          <w:lang w:val="ru-RU"/>
        </w:rPr>
        <w:t xml:space="preserve"> спец. </w:t>
      </w:r>
      <w:proofErr w:type="spellStart"/>
      <w:r w:rsidRPr="003B1750">
        <w:rPr>
          <w:rFonts w:eastAsia="Calibri"/>
          <w:color w:val="auto"/>
          <w:lang w:val="ru-RU"/>
        </w:rPr>
        <w:t>вищ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закл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освіти</w:t>
      </w:r>
      <w:proofErr w:type="spellEnd"/>
      <w:r w:rsidRPr="003B1750">
        <w:rPr>
          <w:rFonts w:eastAsia="Calibri"/>
          <w:color w:val="auto"/>
          <w:lang w:val="ru-RU"/>
        </w:rPr>
        <w:t xml:space="preserve">] / За ред. </w:t>
      </w:r>
      <w:proofErr w:type="spellStart"/>
      <w:r w:rsidRPr="003B1750">
        <w:rPr>
          <w:rFonts w:eastAsia="Calibri"/>
          <w:color w:val="auto"/>
          <w:lang w:val="ru-RU"/>
        </w:rPr>
        <w:t>В.Д.Гончарука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ІнЮре</w:t>
      </w:r>
      <w:proofErr w:type="spellEnd"/>
      <w:r w:rsidRPr="003B1750">
        <w:rPr>
          <w:rFonts w:eastAsia="Calibri"/>
          <w:color w:val="auto"/>
          <w:lang w:val="ru-RU"/>
        </w:rPr>
        <w:t>, 1998. Т. 1–2.</w:t>
      </w:r>
    </w:p>
    <w:p w14:paraId="60E4DDC2" w14:textId="77777777" w:rsidR="003B1750" w:rsidRPr="003B1750" w:rsidRDefault="003B1750" w:rsidP="003B1750">
      <w:pPr>
        <w:spacing w:after="160"/>
        <w:rPr>
          <w:rFonts w:eastAsia="Calibri"/>
          <w:b/>
          <w:color w:val="auto"/>
          <w:lang w:val="ru-RU"/>
        </w:rPr>
      </w:pPr>
    </w:p>
    <w:p w14:paraId="471C505D" w14:textId="77777777" w:rsidR="003B1750" w:rsidRPr="003B1750" w:rsidRDefault="003B1750" w:rsidP="003B1750">
      <w:pPr>
        <w:spacing w:after="160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 xml:space="preserve">Тема 11. Друга </w:t>
      </w:r>
      <w:proofErr w:type="spellStart"/>
      <w:r w:rsidRPr="003B1750">
        <w:rPr>
          <w:rFonts w:eastAsia="Calibri"/>
          <w:b/>
          <w:color w:val="auto"/>
          <w:lang w:val="ru-RU"/>
        </w:rPr>
        <w:t>світова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війна</w:t>
      </w:r>
      <w:proofErr w:type="spellEnd"/>
    </w:p>
    <w:p w14:paraId="2443E76A" w14:textId="77777777" w:rsidR="003B1750" w:rsidRPr="003B1750" w:rsidRDefault="003B1750" w:rsidP="003B1750">
      <w:pPr>
        <w:spacing w:after="160"/>
        <w:rPr>
          <w:rFonts w:eastAsia="Calibri"/>
          <w:b/>
          <w:color w:val="auto"/>
          <w:lang w:val="ru-RU"/>
        </w:rPr>
      </w:pPr>
    </w:p>
    <w:p w14:paraId="5C118900" w14:textId="77777777" w:rsidR="003B1750" w:rsidRPr="003B1750" w:rsidRDefault="003B1750" w:rsidP="003B1750">
      <w:pPr>
        <w:spacing w:after="160"/>
        <w:jc w:val="center"/>
        <w:rPr>
          <w:rFonts w:eastAsia="Calibri"/>
          <w:i/>
          <w:color w:val="auto"/>
          <w:lang w:val="ru-RU"/>
        </w:rPr>
      </w:pPr>
      <w:proofErr w:type="spellStart"/>
      <w:r w:rsidRPr="003B1750">
        <w:rPr>
          <w:rFonts w:eastAsia="Calibri"/>
          <w:i/>
          <w:color w:val="auto"/>
          <w:lang w:val="ru-RU"/>
        </w:rPr>
        <w:t>Заняття</w:t>
      </w:r>
      <w:proofErr w:type="spellEnd"/>
      <w:r w:rsidRPr="003B1750">
        <w:rPr>
          <w:rFonts w:eastAsia="Calibri"/>
          <w:i/>
          <w:color w:val="auto"/>
          <w:lang w:val="ru-RU"/>
        </w:rPr>
        <w:t xml:space="preserve"> 1</w:t>
      </w:r>
    </w:p>
    <w:p w14:paraId="27C1A762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1.Чи </w:t>
      </w:r>
      <w:proofErr w:type="spellStart"/>
      <w:r w:rsidRPr="003B1750">
        <w:rPr>
          <w:rFonts w:eastAsia="Calibri"/>
          <w:color w:val="auto"/>
          <w:lang w:val="ru-RU"/>
        </w:rPr>
        <w:t>була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можливість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уникнути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війни</w:t>
      </w:r>
      <w:proofErr w:type="spellEnd"/>
      <w:r w:rsidRPr="003B1750">
        <w:rPr>
          <w:rFonts w:eastAsia="Calibri"/>
          <w:color w:val="auto"/>
          <w:lang w:val="ru-RU"/>
        </w:rPr>
        <w:t>?</w:t>
      </w:r>
    </w:p>
    <w:p w14:paraId="4B3F2109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1.1. </w:t>
      </w:r>
      <w:proofErr w:type="spellStart"/>
      <w:r w:rsidRPr="003B1750">
        <w:rPr>
          <w:rFonts w:eastAsia="Calibri"/>
          <w:color w:val="auto"/>
          <w:lang w:val="ru-RU"/>
        </w:rPr>
        <w:t>Умови</w:t>
      </w:r>
      <w:proofErr w:type="spellEnd"/>
      <w:r w:rsidRPr="003B1750">
        <w:rPr>
          <w:rFonts w:eastAsia="Calibri"/>
          <w:color w:val="auto"/>
          <w:lang w:val="ru-RU"/>
        </w:rPr>
        <w:t xml:space="preserve"> і причини.</w:t>
      </w:r>
    </w:p>
    <w:p w14:paraId="4FE32638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1.2. </w:t>
      </w:r>
      <w:proofErr w:type="spellStart"/>
      <w:r w:rsidRPr="003B1750">
        <w:rPr>
          <w:rFonts w:eastAsia="Calibri"/>
          <w:color w:val="auto"/>
          <w:lang w:val="ru-RU"/>
        </w:rPr>
        <w:t>Мюнхенська</w:t>
      </w:r>
      <w:proofErr w:type="spellEnd"/>
      <w:r w:rsidRPr="003B1750">
        <w:rPr>
          <w:rFonts w:eastAsia="Calibri"/>
          <w:color w:val="auto"/>
          <w:lang w:val="ru-RU"/>
        </w:rPr>
        <w:t xml:space="preserve"> угода.</w:t>
      </w:r>
    </w:p>
    <w:p w14:paraId="583E04EA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>1.3. Пакт Молотова-</w:t>
      </w:r>
      <w:proofErr w:type="spellStart"/>
      <w:r w:rsidRPr="003B1750">
        <w:rPr>
          <w:rFonts w:eastAsia="Calibri"/>
          <w:color w:val="auto"/>
          <w:lang w:val="ru-RU"/>
        </w:rPr>
        <w:t>Ріббентропа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5E4F654A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Позиції</w:t>
      </w:r>
      <w:proofErr w:type="spellEnd"/>
      <w:r w:rsidRPr="003B1750">
        <w:rPr>
          <w:rFonts w:eastAsia="Calibri"/>
          <w:color w:val="auto"/>
          <w:lang w:val="ru-RU"/>
        </w:rPr>
        <w:t xml:space="preserve"> і склад </w:t>
      </w:r>
      <w:proofErr w:type="spellStart"/>
      <w:r w:rsidRPr="003B1750">
        <w:rPr>
          <w:rFonts w:eastAsia="Calibri"/>
          <w:color w:val="auto"/>
          <w:lang w:val="ru-RU"/>
        </w:rPr>
        <w:t>учасників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війни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26EDB162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2.1. Блок </w:t>
      </w:r>
      <w:proofErr w:type="spellStart"/>
      <w:r w:rsidRPr="003B1750">
        <w:rPr>
          <w:rFonts w:eastAsia="Calibri"/>
          <w:color w:val="auto"/>
          <w:lang w:val="ru-RU"/>
        </w:rPr>
        <w:t>країн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Осі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07BACCDB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2.2. </w:t>
      </w:r>
      <w:proofErr w:type="spellStart"/>
      <w:r w:rsidRPr="003B1750">
        <w:rPr>
          <w:rFonts w:eastAsia="Calibri"/>
          <w:color w:val="auto"/>
          <w:lang w:val="ru-RU"/>
        </w:rPr>
        <w:t>Антигітлерівська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коаліція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24518F47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67F26697" w14:textId="77777777" w:rsidR="003B1750" w:rsidRPr="003B1750" w:rsidRDefault="003B1750" w:rsidP="003B1750">
      <w:pPr>
        <w:spacing w:after="160"/>
        <w:jc w:val="center"/>
        <w:rPr>
          <w:rFonts w:eastAsia="Calibri"/>
          <w:i/>
          <w:color w:val="auto"/>
          <w:lang w:val="ru-RU"/>
        </w:rPr>
      </w:pPr>
      <w:proofErr w:type="spellStart"/>
      <w:r w:rsidRPr="003B1750">
        <w:rPr>
          <w:rFonts w:eastAsia="Calibri"/>
          <w:i/>
          <w:color w:val="auto"/>
          <w:lang w:val="ru-RU"/>
        </w:rPr>
        <w:t>Заняття</w:t>
      </w:r>
      <w:proofErr w:type="spellEnd"/>
      <w:r w:rsidRPr="003B1750">
        <w:rPr>
          <w:rFonts w:eastAsia="Calibri"/>
          <w:i/>
          <w:color w:val="auto"/>
          <w:lang w:val="ru-RU"/>
        </w:rPr>
        <w:t xml:space="preserve"> 2</w:t>
      </w:r>
    </w:p>
    <w:p w14:paraId="595699DA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</w:t>
      </w:r>
      <w:proofErr w:type="spellStart"/>
      <w:r w:rsidRPr="003B1750">
        <w:rPr>
          <w:rFonts w:eastAsia="Calibri"/>
          <w:color w:val="auto"/>
          <w:lang w:val="ru-RU"/>
        </w:rPr>
        <w:t>Результати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Другої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світової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війни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6A5928B8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1.1. </w:t>
      </w:r>
      <w:proofErr w:type="spellStart"/>
      <w:r w:rsidRPr="003B1750">
        <w:rPr>
          <w:rFonts w:eastAsia="Calibri"/>
          <w:color w:val="auto"/>
          <w:lang w:val="ru-RU"/>
        </w:rPr>
        <w:t>Ялтинська</w:t>
      </w:r>
      <w:proofErr w:type="spellEnd"/>
      <w:r w:rsidRPr="003B1750">
        <w:rPr>
          <w:rFonts w:eastAsia="Calibri"/>
          <w:color w:val="auto"/>
          <w:lang w:val="ru-RU"/>
        </w:rPr>
        <w:t xml:space="preserve"> і </w:t>
      </w:r>
      <w:proofErr w:type="spellStart"/>
      <w:r w:rsidRPr="003B1750">
        <w:rPr>
          <w:rFonts w:eastAsia="Calibri"/>
          <w:color w:val="auto"/>
          <w:lang w:val="ru-RU"/>
        </w:rPr>
        <w:t>Потсдамська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мирні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конференції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797C0397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1.2. </w:t>
      </w:r>
      <w:proofErr w:type="spellStart"/>
      <w:r w:rsidRPr="003B1750">
        <w:rPr>
          <w:rFonts w:eastAsia="Calibri"/>
          <w:color w:val="auto"/>
          <w:lang w:val="ru-RU"/>
        </w:rPr>
        <w:t>Нюрнберзький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процес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25A2B583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1.3. </w:t>
      </w:r>
      <w:proofErr w:type="spellStart"/>
      <w:r w:rsidRPr="003B1750">
        <w:rPr>
          <w:rFonts w:eastAsia="Calibri"/>
          <w:color w:val="auto"/>
          <w:lang w:val="ru-RU"/>
        </w:rPr>
        <w:t>Фултонська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промова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В.Черчілля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6E1A2D97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 </w:t>
      </w:r>
      <w:proofErr w:type="spellStart"/>
      <w:r w:rsidRPr="003B1750">
        <w:rPr>
          <w:rFonts w:eastAsia="Calibri"/>
          <w:color w:val="auto"/>
          <w:lang w:val="ru-RU"/>
        </w:rPr>
        <w:t>Україна</w:t>
      </w:r>
      <w:proofErr w:type="spellEnd"/>
      <w:r w:rsidRPr="003B1750">
        <w:rPr>
          <w:rFonts w:eastAsia="Calibri"/>
          <w:color w:val="auto"/>
          <w:lang w:val="ru-RU"/>
        </w:rPr>
        <w:t xml:space="preserve"> в </w:t>
      </w:r>
      <w:proofErr w:type="spellStart"/>
      <w:r w:rsidRPr="003B1750">
        <w:rPr>
          <w:rFonts w:eastAsia="Calibri"/>
          <w:color w:val="auto"/>
          <w:lang w:val="ru-RU"/>
        </w:rPr>
        <w:t>Другій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світовій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війні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7D53F33C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18A74EE4" w14:textId="77777777" w:rsidR="003B1750" w:rsidRPr="003B1750" w:rsidRDefault="003B1750" w:rsidP="003B1750">
      <w:pPr>
        <w:spacing w:after="160"/>
        <w:ind w:firstLine="708"/>
        <w:rPr>
          <w:rFonts w:eastAsia="Calibri"/>
          <w:b/>
          <w:color w:val="auto"/>
          <w:lang w:val="ru-RU"/>
        </w:rPr>
      </w:pP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658A51AC" w14:textId="77777777" w:rsidR="003B1750" w:rsidRPr="003B1750" w:rsidRDefault="003B1750" w:rsidP="003B1750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Галушка А., </w:t>
      </w:r>
      <w:proofErr w:type="spellStart"/>
      <w:r w:rsidRPr="003B1750">
        <w:rPr>
          <w:rFonts w:eastAsia="Calibri"/>
          <w:color w:val="auto"/>
          <w:lang w:val="ru-RU"/>
        </w:rPr>
        <w:t>Брайлян</w:t>
      </w:r>
      <w:proofErr w:type="spellEnd"/>
      <w:r w:rsidRPr="003B1750">
        <w:rPr>
          <w:rFonts w:eastAsia="Calibri"/>
          <w:color w:val="auto"/>
          <w:lang w:val="ru-RU"/>
        </w:rPr>
        <w:t xml:space="preserve"> Є. </w:t>
      </w:r>
      <w:proofErr w:type="spellStart"/>
      <w:r w:rsidRPr="003B1750">
        <w:rPr>
          <w:rFonts w:eastAsia="Calibri"/>
          <w:color w:val="auto"/>
          <w:lang w:val="ru-RU"/>
        </w:rPr>
        <w:t>Змова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диктаторів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Поділ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Європи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між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Гітлером</w:t>
      </w:r>
      <w:proofErr w:type="spellEnd"/>
      <w:r w:rsidRPr="003B1750">
        <w:rPr>
          <w:rFonts w:eastAsia="Calibri"/>
          <w:color w:val="auto"/>
          <w:lang w:val="ru-RU"/>
        </w:rPr>
        <w:t xml:space="preserve"> і </w:t>
      </w:r>
      <w:proofErr w:type="spellStart"/>
      <w:r w:rsidRPr="003B1750">
        <w:rPr>
          <w:rFonts w:eastAsia="Calibri"/>
          <w:color w:val="auto"/>
          <w:lang w:val="ru-RU"/>
        </w:rPr>
        <w:t>Сталіним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gramStart"/>
      <w:r w:rsidRPr="003B1750">
        <w:rPr>
          <w:rFonts w:eastAsia="Calibri"/>
          <w:color w:val="auto"/>
          <w:lang w:val="ru-RU"/>
        </w:rPr>
        <w:t>1939-1941</w:t>
      </w:r>
      <w:proofErr w:type="gram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Харків</w:t>
      </w:r>
      <w:proofErr w:type="spellEnd"/>
      <w:r w:rsidRPr="003B1750">
        <w:rPr>
          <w:rFonts w:eastAsia="Calibri"/>
          <w:color w:val="auto"/>
          <w:lang w:val="ru-RU"/>
        </w:rPr>
        <w:t xml:space="preserve">: Клуб </w:t>
      </w:r>
      <w:proofErr w:type="spellStart"/>
      <w:r w:rsidRPr="003B1750">
        <w:rPr>
          <w:rFonts w:eastAsia="Calibri"/>
          <w:color w:val="auto"/>
          <w:lang w:val="ru-RU"/>
        </w:rPr>
        <w:t>Сімейного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Дозвілля</w:t>
      </w:r>
      <w:proofErr w:type="spellEnd"/>
      <w:r w:rsidRPr="003B1750">
        <w:rPr>
          <w:rFonts w:eastAsia="Calibri"/>
          <w:color w:val="auto"/>
          <w:lang w:val="ru-RU"/>
        </w:rPr>
        <w:t>, 2018. 368 с.</w:t>
      </w:r>
    </w:p>
    <w:p w14:paraId="066C3351" w14:textId="77777777" w:rsidR="003B1750" w:rsidRPr="003B1750" w:rsidRDefault="003B1750" w:rsidP="003B1750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Суворов В. </w:t>
      </w:r>
      <w:proofErr w:type="spellStart"/>
      <w:r w:rsidRPr="003B1750">
        <w:rPr>
          <w:rFonts w:eastAsia="Calibri"/>
          <w:color w:val="auto"/>
          <w:lang w:val="ru-RU"/>
        </w:rPr>
        <w:t>Криголам</w:t>
      </w:r>
      <w:proofErr w:type="spellEnd"/>
      <w:r w:rsidRPr="003B1750">
        <w:rPr>
          <w:rFonts w:eastAsia="Calibri"/>
          <w:color w:val="auto"/>
          <w:lang w:val="ru-RU"/>
        </w:rPr>
        <w:t>. Вид-во: «</w:t>
      </w:r>
      <w:proofErr w:type="spellStart"/>
      <w:r w:rsidRPr="003B1750">
        <w:rPr>
          <w:rFonts w:eastAsia="Calibri"/>
          <w:color w:val="auto"/>
          <w:lang w:val="ru-RU"/>
        </w:rPr>
        <w:t>Зелений</w:t>
      </w:r>
      <w:proofErr w:type="spellEnd"/>
      <w:r w:rsidRPr="003B1750">
        <w:rPr>
          <w:rFonts w:eastAsia="Calibri"/>
          <w:color w:val="auto"/>
          <w:lang w:val="ru-RU"/>
        </w:rPr>
        <w:t xml:space="preserve"> пес», 2015. 656 с.</w:t>
      </w:r>
    </w:p>
    <w:p w14:paraId="7FF95941" w14:textId="77777777" w:rsidR="003B1750" w:rsidRPr="003B1750" w:rsidRDefault="003B1750" w:rsidP="003B1750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Черчілль</w:t>
      </w:r>
      <w:proofErr w:type="spellEnd"/>
      <w:r w:rsidRPr="003B1750">
        <w:rPr>
          <w:rFonts w:eastAsia="Calibri"/>
          <w:color w:val="auto"/>
          <w:lang w:val="ru-RU"/>
        </w:rPr>
        <w:t xml:space="preserve"> В. </w:t>
      </w:r>
      <w:proofErr w:type="spellStart"/>
      <w:r w:rsidRPr="003B1750">
        <w:rPr>
          <w:rFonts w:eastAsia="Calibri"/>
          <w:color w:val="auto"/>
          <w:lang w:val="ru-RU"/>
        </w:rPr>
        <w:t>Спогади</w:t>
      </w:r>
      <w:proofErr w:type="spellEnd"/>
      <w:r w:rsidRPr="003B1750">
        <w:rPr>
          <w:rFonts w:eastAsia="Calibri"/>
          <w:color w:val="auto"/>
          <w:lang w:val="ru-RU"/>
        </w:rPr>
        <w:t xml:space="preserve"> про Другу </w:t>
      </w:r>
      <w:proofErr w:type="spellStart"/>
      <w:r w:rsidRPr="003B1750">
        <w:rPr>
          <w:rFonts w:eastAsia="Calibri"/>
          <w:color w:val="auto"/>
          <w:lang w:val="ru-RU"/>
        </w:rPr>
        <w:t>світову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війну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Вид-во </w:t>
      </w:r>
      <w:proofErr w:type="spellStart"/>
      <w:r w:rsidRPr="003B1750">
        <w:rPr>
          <w:rFonts w:eastAsia="Calibri"/>
          <w:color w:val="auto"/>
          <w:lang w:val="ru-RU"/>
        </w:rPr>
        <w:t>Жупанського</w:t>
      </w:r>
      <w:proofErr w:type="spellEnd"/>
      <w:r w:rsidRPr="003B1750">
        <w:rPr>
          <w:rFonts w:eastAsia="Calibri"/>
          <w:color w:val="auto"/>
          <w:lang w:val="ru-RU"/>
        </w:rPr>
        <w:t xml:space="preserve">, 2018. Т. 1–2. </w:t>
      </w:r>
    </w:p>
    <w:p w14:paraId="1BE2009C" w14:textId="77777777" w:rsidR="003B1750" w:rsidRPr="003B1750" w:rsidRDefault="003B1750" w:rsidP="003B1750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Ширер В. </w:t>
      </w:r>
      <w:proofErr w:type="spellStart"/>
      <w:r w:rsidRPr="003B1750">
        <w:rPr>
          <w:rFonts w:eastAsia="Calibri"/>
          <w:color w:val="auto"/>
          <w:lang w:val="ru-RU"/>
        </w:rPr>
        <w:t>Зліт</w:t>
      </w:r>
      <w:proofErr w:type="spellEnd"/>
      <w:r w:rsidRPr="003B1750">
        <w:rPr>
          <w:rFonts w:eastAsia="Calibri"/>
          <w:color w:val="auto"/>
          <w:lang w:val="ru-RU"/>
        </w:rPr>
        <w:t xml:space="preserve"> і </w:t>
      </w:r>
      <w:proofErr w:type="spellStart"/>
      <w:r w:rsidRPr="003B1750">
        <w:rPr>
          <w:rFonts w:eastAsia="Calibri"/>
          <w:color w:val="auto"/>
          <w:lang w:val="ru-RU"/>
        </w:rPr>
        <w:t>падіння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Третього</w:t>
      </w:r>
      <w:proofErr w:type="spellEnd"/>
      <w:r w:rsidRPr="003B1750">
        <w:rPr>
          <w:rFonts w:eastAsia="Calibri"/>
          <w:color w:val="auto"/>
          <w:lang w:val="ru-RU"/>
        </w:rPr>
        <w:t xml:space="preserve"> Райху. </w:t>
      </w:r>
      <w:proofErr w:type="spellStart"/>
      <w:r w:rsidRPr="003B1750">
        <w:rPr>
          <w:rFonts w:eastAsia="Calibri"/>
          <w:color w:val="auto"/>
          <w:lang w:val="ru-RU"/>
        </w:rPr>
        <w:t>Історія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нацистської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Німеччини</w:t>
      </w:r>
      <w:proofErr w:type="spellEnd"/>
      <w:r w:rsidRPr="003B1750">
        <w:rPr>
          <w:rFonts w:eastAsia="Calibri"/>
          <w:color w:val="auto"/>
          <w:lang w:val="ru-RU"/>
        </w:rPr>
        <w:t xml:space="preserve">. –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Київ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Наш Формат, 2017. Т. 1–2.</w:t>
      </w:r>
    </w:p>
    <w:p w14:paraId="483E2D06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14521C8B" w14:textId="77777777" w:rsidR="003B1750" w:rsidRPr="003B1750" w:rsidRDefault="003B1750" w:rsidP="003B1750">
      <w:pPr>
        <w:spacing w:after="160"/>
        <w:rPr>
          <w:rFonts w:eastAsia="Calibri"/>
          <w:color w:val="auto"/>
          <w:lang w:val="ru-RU"/>
        </w:rPr>
      </w:pPr>
    </w:p>
    <w:p w14:paraId="2D1DC069" w14:textId="77777777" w:rsidR="003B1750" w:rsidRPr="003B1750" w:rsidRDefault="003B1750" w:rsidP="003B1750">
      <w:pPr>
        <w:spacing w:after="160"/>
        <w:jc w:val="both"/>
        <w:rPr>
          <w:rFonts w:eastAsia="Calibri"/>
          <w:b/>
          <w:color w:val="auto"/>
          <w:lang w:val="ru-RU"/>
        </w:rPr>
      </w:pPr>
      <w:r w:rsidRPr="003B1750">
        <w:rPr>
          <w:rFonts w:eastAsia="Calibri"/>
          <w:b/>
          <w:color w:val="auto"/>
          <w:lang w:val="ru-RU"/>
        </w:rPr>
        <w:t xml:space="preserve">Тема 12. </w:t>
      </w:r>
      <w:proofErr w:type="spellStart"/>
      <w:r w:rsidRPr="003B1750">
        <w:rPr>
          <w:rFonts w:eastAsia="Calibri"/>
          <w:b/>
          <w:color w:val="auto"/>
          <w:lang w:val="ru-RU"/>
        </w:rPr>
        <w:t>Теорія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та практика </w:t>
      </w:r>
      <w:proofErr w:type="spellStart"/>
      <w:r w:rsidRPr="003B1750">
        <w:rPr>
          <w:rFonts w:eastAsia="Calibri"/>
          <w:b/>
          <w:color w:val="auto"/>
          <w:lang w:val="ru-RU"/>
        </w:rPr>
        <w:t>побудови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Держави</w:t>
      </w:r>
      <w:proofErr w:type="spellEnd"/>
      <w:r w:rsidRPr="003B1750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b/>
          <w:color w:val="auto"/>
          <w:lang w:val="ru-RU"/>
        </w:rPr>
        <w:t>Ізраїль</w:t>
      </w:r>
      <w:proofErr w:type="spellEnd"/>
    </w:p>
    <w:p w14:paraId="696B53A9" w14:textId="77777777" w:rsidR="003B1750" w:rsidRPr="003B1750" w:rsidRDefault="003B1750" w:rsidP="003B1750">
      <w:pPr>
        <w:spacing w:after="160"/>
        <w:ind w:left="708"/>
        <w:jc w:val="both"/>
        <w:rPr>
          <w:rFonts w:eastAsia="Calibri"/>
          <w:color w:val="auto"/>
          <w:lang w:val="ru-RU"/>
        </w:rPr>
      </w:pPr>
    </w:p>
    <w:p w14:paraId="55755A3A" w14:textId="77777777" w:rsidR="003B1750" w:rsidRPr="003B1750" w:rsidRDefault="003B1750" w:rsidP="003B1750">
      <w:pPr>
        <w:numPr>
          <w:ilvl w:val="0"/>
          <w:numId w:val="55"/>
        </w:numPr>
        <w:spacing w:after="200" w:line="276" w:lineRule="auto"/>
        <w:contextualSpacing/>
        <w:jc w:val="both"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Сіоністські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конгреси</w:t>
      </w:r>
      <w:proofErr w:type="spellEnd"/>
      <w:r w:rsidRPr="003B1750">
        <w:rPr>
          <w:rFonts w:eastAsia="Calibri"/>
          <w:color w:val="auto"/>
          <w:lang w:val="ru-RU"/>
        </w:rPr>
        <w:t xml:space="preserve"> і </w:t>
      </w:r>
      <w:proofErr w:type="spellStart"/>
      <w:r w:rsidRPr="003B1750">
        <w:rPr>
          <w:rFonts w:eastAsia="Calibri"/>
          <w:color w:val="auto"/>
          <w:lang w:val="ru-RU"/>
        </w:rPr>
        <w:t>ключові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положення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програми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побудови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Ізраїль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12134920" w14:textId="77777777" w:rsidR="003B1750" w:rsidRPr="003B1750" w:rsidRDefault="003B1750" w:rsidP="003B1750">
      <w:pPr>
        <w:numPr>
          <w:ilvl w:val="0"/>
          <w:numId w:val="55"/>
        </w:numPr>
        <w:spacing w:after="200" w:line="276" w:lineRule="auto"/>
        <w:contextualSpacing/>
        <w:jc w:val="both"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Єврейська</w:t>
      </w:r>
      <w:proofErr w:type="spellEnd"/>
      <w:r w:rsidRPr="003B1750">
        <w:rPr>
          <w:rFonts w:eastAsia="Calibri"/>
          <w:color w:val="auto"/>
          <w:lang w:val="ru-RU"/>
        </w:rPr>
        <w:t xml:space="preserve"> «Держава в </w:t>
      </w:r>
      <w:proofErr w:type="spellStart"/>
      <w:r w:rsidRPr="003B1750">
        <w:rPr>
          <w:rFonts w:eastAsia="Calibri"/>
          <w:color w:val="auto"/>
          <w:lang w:val="ru-RU"/>
        </w:rPr>
        <w:t>дорозі</w:t>
      </w:r>
      <w:proofErr w:type="spellEnd"/>
      <w:r w:rsidRPr="003B1750">
        <w:rPr>
          <w:rFonts w:eastAsia="Calibri"/>
          <w:color w:val="auto"/>
          <w:lang w:val="ru-RU"/>
        </w:rPr>
        <w:t>».</w:t>
      </w:r>
    </w:p>
    <w:p w14:paraId="08E9133D" w14:textId="77777777" w:rsidR="003B1750" w:rsidRPr="003B1750" w:rsidRDefault="003B1750" w:rsidP="003B1750">
      <w:pPr>
        <w:spacing w:after="160"/>
        <w:ind w:left="3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2.1. </w:t>
      </w:r>
      <w:proofErr w:type="spellStart"/>
      <w:r w:rsidRPr="003B1750">
        <w:rPr>
          <w:rFonts w:eastAsia="Calibri"/>
          <w:color w:val="auto"/>
          <w:lang w:val="ru-RU"/>
        </w:rPr>
        <w:t>Формування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території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7093D0FE" w14:textId="77777777" w:rsidR="003B1750" w:rsidRPr="003B1750" w:rsidRDefault="003B1750" w:rsidP="003B1750">
      <w:pPr>
        <w:spacing w:after="160"/>
        <w:ind w:firstLine="3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>2.2. «</w:t>
      </w:r>
      <w:proofErr w:type="spellStart"/>
      <w:r w:rsidRPr="003B1750">
        <w:rPr>
          <w:rFonts w:eastAsia="Calibri"/>
          <w:color w:val="auto"/>
          <w:lang w:val="ru-RU"/>
        </w:rPr>
        <w:t>Старий</w:t>
      </w:r>
      <w:proofErr w:type="spellEnd"/>
      <w:r w:rsidRPr="003B1750">
        <w:rPr>
          <w:rFonts w:eastAsia="Calibri"/>
          <w:color w:val="auto"/>
          <w:lang w:val="ru-RU"/>
        </w:rPr>
        <w:t>» і «</w:t>
      </w:r>
      <w:proofErr w:type="spellStart"/>
      <w:r w:rsidRPr="003B1750">
        <w:rPr>
          <w:rFonts w:eastAsia="Calibri"/>
          <w:color w:val="auto"/>
          <w:lang w:val="ru-RU"/>
        </w:rPr>
        <w:t>новий</w:t>
      </w:r>
      <w:proofErr w:type="spellEnd"/>
      <w:r w:rsidRPr="003B1750">
        <w:rPr>
          <w:rFonts w:eastAsia="Calibri"/>
          <w:color w:val="auto"/>
          <w:lang w:val="ru-RU"/>
        </w:rPr>
        <w:t xml:space="preserve">» </w:t>
      </w:r>
      <w:proofErr w:type="spellStart"/>
      <w:r w:rsidRPr="003B1750">
        <w:rPr>
          <w:rFonts w:eastAsia="Calibri"/>
          <w:color w:val="auto"/>
          <w:lang w:val="ru-RU"/>
        </w:rPr>
        <w:t>їшув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71C58533" w14:textId="77777777" w:rsidR="003B1750" w:rsidRPr="003B1750" w:rsidRDefault="003B1750" w:rsidP="003B1750">
      <w:pPr>
        <w:spacing w:after="160"/>
        <w:ind w:firstLine="3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2.3. </w:t>
      </w:r>
      <w:proofErr w:type="spellStart"/>
      <w:r w:rsidRPr="003B1750">
        <w:rPr>
          <w:rFonts w:eastAsia="Calibri"/>
          <w:color w:val="auto"/>
          <w:lang w:val="ru-RU"/>
        </w:rPr>
        <w:t>Еволюція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інститутів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</w:p>
    <w:p w14:paraId="4193E924" w14:textId="77777777" w:rsidR="003B1750" w:rsidRPr="003B1750" w:rsidRDefault="003B1750" w:rsidP="003B1750">
      <w:pPr>
        <w:numPr>
          <w:ilvl w:val="0"/>
          <w:numId w:val="55"/>
        </w:numPr>
        <w:spacing w:after="200" w:line="276" w:lineRule="auto"/>
        <w:contextualSpacing/>
        <w:jc w:val="both"/>
        <w:rPr>
          <w:rFonts w:eastAsia="Calibri"/>
          <w:color w:val="auto"/>
          <w:lang w:val="ru-RU"/>
        </w:rPr>
      </w:pPr>
      <w:proofErr w:type="spellStart"/>
      <w:r w:rsidRPr="003B1750">
        <w:rPr>
          <w:rFonts w:eastAsia="Calibri"/>
          <w:color w:val="auto"/>
          <w:lang w:val="ru-RU"/>
        </w:rPr>
        <w:t>Чинники</w:t>
      </w:r>
      <w:proofErr w:type="spellEnd"/>
      <w:r w:rsidRPr="003B1750">
        <w:rPr>
          <w:rFonts w:eastAsia="Calibri"/>
          <w:color w:val="auto"/>
          <w:lang w:val="ru-RU"/>
        </w:rPr>
        <w:t xml:space="preserve"> та </w:t>
      </w:r>
      <w:proofErr w:type="spellStart"/>
      <w:r w:rsidRPr="003B1750">
        <w:rPr>
          <w:rFonts w:eastAsia="Calibri"/>
          <w:color w:val="auto"/>
          <w:lang w:val="ru-RU"/>
        </w:rPr>
        <w:t>загрози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побудови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Держави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Ізраїль</w:t>
      </w:r>
      <w:proofErr w:type="spellEnd"/>
      <w:r w:rsidRPr="003B1750">
        <w:rPr>
          <w:rFonts w:eastAsia="Calibri"/>
          <w:color w:val="auto"/>
          <w:lang w:val="ru-RU"/>
        </w:rPr>
        <w:t>.</w:t>
      </w:r>
    </w:p>
    <w:p w14:paraId="6263EE68" w14:textId="77777777" w:rsidR="003B1750" w:rsidRPr="003B1750" w:rsidRDefault="003B1750" w:rsidP="003B1750">
      <w:pPr>
        <w:spacing w:after="200" w:line="276" w:lineRule="auto"/>
        <w:ind w:left="708"/>
        <w:jc w:val="both"/>
        <w:rPr>
          <w:rFonts w:eastAsia="Calibri"/>
          <w:color w:val="auto"/>
          <w:lang w:val="ru-RU"/>
        </w:rPr>
      </w:pPr>
    </w:p>
    <w:p w14:paraId="2EBDEDF0" w14:textId="77777777" w:rsidR="003B1750" w:rsidRPr="003B1750" w:rsidRDefault="003B1750" w:rsidP="003B1750">
      <w:pPr>
        <w:spacing w:after="160"/>
        <w:ind w:left="708"/>
        <w:jc w:val="both"/>
        <w:rPr>
          <w:rFonts w:eastAsia="Calibri"/>
          <w:b/>
          <w:color w:val="auto"/>
          <w:lang w:val="ru-RU"/>
        </w:rPr>
      </w:pPr>
      <w:proofErr w:type="spellStart"/>
      <w:r w:rsidRPr="003B1750">
        <w:rPr>
          <w:rFonts w:eastAsia="Calibri"/>
          <w:b/>
          <w:color w:val="auto"/>
          <w:lang w:val="ru-RU"/>
        </w:rPr>
        <w:t>Література</w:t>
      </w:r>
      <w:proofErr w:type="spellEnd"/>
    </w:p>
    <w:p w14:paraId="475DE814" w14:textId="77777777" w:rsidR="003B1750" w:rsidRPr="003B1750" w:rsidRDefault="003B1750" w:rsidP="003B1750">
      <w:pPr>
        <w:spacing w:after="160"/>
        <w:ind w:left="360"/>
        <w:jc w:val="both"/>
        <w:rPr>
          <w:rFonts w:eastAsia="Calibri"/>
          <w:color w:val="auto"/>
          <w:lang w:val="ru-RU"/>
        </w:rPr>
      </w:pPr>
      <w:r w:rsidRPr="003B1750">
        <w:rPr>
          <w:rFonts w:eastAsia="Calibri"/>
          <w:color w:val="auto"/>
          <w:lang w:val="ru-RU"/>
        </w:rPr>
        <w:t xml:space="preserve">1. Держава </w:t>
      </w:r>
      <w:proofErr w:type="spellStart"/>
      <w:r w:rsidRPr="003B1750">
        <w:rPr>
          <w:rFonts w:eastAsia="Calibri"/>
          <w:color w:val="auto"/>
          <w:lang w:val="ru-RU"/>
        </w:rPr>
        <w:t>Ізраїль</w:t>
      </w:r>
      <w:proofErr w:type="spellEnd"/>
      <w:r w:rsidRPr="003B1750">
        <w:rPr>
          <w:rFonts w:eastAsia="Calibri"/>
          <w:color w:val="auto"/>
          <w:lang w:val="ru-RU"/>
        </w:rPr>
        <w:t xml:space="preserve">: </w:t>
      </w:r>
      <w:proofErr w:type="spellStart"/>
      <w:r w:rsidRPr="003B1750">
        <w:rPr>
          <w:rFonts w:eastAsia="Calibri"/>
          <w:color w:val="auto"/>
          <w:lang w:val="ru-RU"/>
        </w:rPr>
        <w:t>політика</w:t>
      </w:r>
      <w:proofErr w:type="spellEnd"/>
      <w:r w:rsidRPr="003B1750">
        <w:rPr>
          <w:rFonts w:eastAsia="Calibri"/>
          <w:color w:val="auto"/>
          <w:lang w:val="ru-RU"/>
        </w:rPr>
        <w:t xml:space="preserve"> і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суспільство</w:t>
      </w:r>
      <w:proofErr w:type="spellEnd"/>
      <w:r w:rsidRPr="003B1750">
        <w:rPr>
          <w:rFonts w:eastAsia="Calibri"/>
          <w:color w:val="auto"/>
          <w:lang w:val="ru-RU"/>
        </w:rPr>
        <w:t xml:space="preserve"> :</w:t>
      </w:r>
      <w:proofErr w:type="gram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навч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Посібник</w:t>
      </w:r>
      <w:proofErr w:type="spellEnd"/>
      <w:r w:rsidRPr="003B1750">
        <w:rPr>
          <w:rFonts w:eastAsia="Calibri"/>
          <w:color w:val="auto"/>
          <w:lang w:val="ru-RU"/>
        </w:rPr>
        <w:t xml:space="preserve"> / В. </w:t>
      </w:r>
      <w:proofErr w:type="spellStart"/>
      <w:proofErr w:type="gramStart"/>
      <w:r w:rsidRPr="003B1750">
        <w:rPr>
          <w:rFonts w:eastAsia="Calibri"/>
          <w:color w:val="auto"/>
          <w:lang w:val="ru-RU"/>
        </w:rPr>
        <w:t>Ханін</w:t>
      </w:r>
      <w:proofErr w:type="spellEnd"/>
      <w:r w:rsidRPr="003B1750">
        <w:rPr>
          <w:rFonts w:eastAsia="Calibri"/>
          <w:color w:val="auto"/>
          <w:lang w:val="ru-RU"/>
        </w:rPr>
        <w:t xml:space="preserve">,   </w:t>
      </w:r>
      <w:proofErr w:type="gramEnd"/>
      <w:r w:rsidRPr="003B1750">
        <w:rPr>
          <w:rFonts w:eastAsia="Calibri"/>
          <w:color w:val="auto"/>
          <w:lang w:val="ru-RU"/>
        </w:rPr>
        <w:t xml:space="preserve">   </w:t>
      </w:r>
      <w:proofErr w:type="spellStart"/>
      <w:r w:rsidRPr="003B1750">
        <w:rPr>
          <w:rFonts w:eastAsia="Calibri"/>
          <w:color w:val="auto"/>
          <w:lang w:val="ru-RU"/>
        </w:rPr>
        <w:t>А.Романюк</w:t>
      </w:r>
      <w:proofErr w:type="spellEnd"/>
      <w:r w:rsidRPr="003B1750">
        <w:rPr>
          <w:rFonts w:eastAsia="Calibri"/>
          <w:color w:val="auto"/>
          <w:lang w:val="ru-RU"/>
        </w:rPr>
        <w:t xml:space="preserve">, В. </w:t>
      </w:r>
      <w:proofErr w:type="spellStart"/>
      <w:r w:rsidRPr="003B1750">
        <w:rPr>
          <w:rFonts w:eastAsia="Calibri"/>
          <w:color w:val="auto"/>
          <w:lang w:val="ru-RU"/>
        </w:rPr>
        <w:t>Чернін</w:t>
      </w:r>
      <w:proofErr w:type="spellEnd"/>
      <w:r w:rsidRPr="003B1750">
        <w:rPr>
          <w:rFonts w:eastAsia="Calibri"/>
          <w:color w:val="auto"/>
          <w:lang w:val="ru-RU"/>
        </w:rPr>
        <w:t xml:space="preserve">. </w:t>
      </w:r>
      <w:proofErr w:type="spellStart"/>
      <w:r w:rsidRPr="003B1750">
        <w:rPr>
          <w:rFonts w:eastAsia="Calibri"/>
          <w:color w:val="auto"/>
          <w:lang w:val="ru-RU"/>
        </w:rPr>
        <w:t>Львів</w:t>
      </w:r>
      <w:proofErr w:type="spellEnd"/>
      <w:r w:rsidRPr="003B1750">
        <w:rPr>
          <w:rFonts w:eastAsia="Calibri"/>
          <w:color w:val="auto"/>
          <w:lang w:val="ru-RU"/>
        </w:rPr>
        <w:t xml:space="preserve">: ЛНУ </w:t>
      </w:r>
      <w:proofErr w:type="spellStart"/>
      <w:r w:rsidRPr="003B1750">
        <w:rPr>
          <w:rFonts w:eastAsia="Calibri"/>
          <w:color w:val="auto"/>
          <w:lang w:val="ru-RU"/>
        </w:rPr>
        <w:t>імені</w:t>
      </w:r>
      <w:proofErr w:type="spellEnd"/>
      <w:r w:rsidRPr="003B1750">
        <w:rPr>
          <w:rFonts w:eastAsia="Calibri"/>
          <w:color w:val="auto"/>
          <w:lang w:val="ru-RU"/>
        </w:rPr>
        <w:t xml:space="preserve"> </w:t>
      </w:r>
      <w:proofErr w:type="spellStart"/>
      <w:r w:rsidRPr="003B1750">
        <w:rPr>
          <w:rFonts w:eastAsia="Calibri"/>
          <w:color w:val="auto"/>
          <w:lang w:val="ru-RU"/>
        </w:rPr>
        <w:t>Івана</w:t>
      </w:r>
      <w:proofErr w:type="spellEnd"/>
      <w:r w:rsidRPr="003B1750">
        <w:rPr>
          <w:rFonts w:eastAsia="Calibri"/>
          <w:color w:val="auto"/>
          <w:lang w:val="ru-RU"/>
        </w:rPr>
        <w:t xml:space="preserve"> Франка, 2017. 372 с.</w:t>
      </w:r>
    </w:p>
    <w:p w14:paraId="789D2393" w14:textId="77777777" w:rsidR="003B1750" w:rsidRPr="003B1750" w:rsidRDefault="003B1750" w:rsidP="003B1750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eastAsia="Calibri"/>
          <w:color w:val="auto"/>
        </w:rPr>
      </w:pPr>
      <w:r w:rsidRPr="003B1750">
        <w:rPr>
          <w:rFonts w:eastAsia="Calibri"/>
          <w:color w:val="auto"/>
        </w:rPr>
        <w:t xml:space="preserve">Shapira Anita. </w:t>
      </w:r>
      <w:r w:rsidRPr="003B1750">
        <w:rPr>
          <w:rFonts w:eastAsia="Calibri"/>
          <w:iCs/>
          <w:color w:val="auto"/>
        </w:rPr>
        <w:t>Israel: A History.</w:t>
      </w:r>
      <w:r w:rsidRPr="003B1750">
        <w:rPr>
          <w:rFonts w:eastAsia="Calibri"/>
          <w:color w:val="auto"/>
        </w:rPr>
        <w:t xml:space="preserve"> Waltham, </w:t>
      </w:r>
      <w:proofErr w:type="gramStart"/>
      <w:r w:rsidRPr="003B1750">
        <w:rPr>
          <w:rFonts w:eastAsia="Calibri"/>
          <w:color w:val="auto"/>
        </w:rPr>
        <w:t>MA :</w:t>
      </w:r>
      <w:proofErr w:type="gramEnd"/>
      <w:r w:rsidRPr="003B1750">
        <w:rPr>
          <w:rFonts w:eastAsia="Calibri"/>
          <w:color w:val="auto"/>
        </w:rPr>
        <w:t xml:space="preserve"> Brandeis University Press, 2014. 528 </w:t>
      </w:r>
      <w:r w:rsidRPr="003B1750">
        <w:rPr>
          <w:rFonts w:eastAsia="Calibri"/>
          <w:color w:val="auto"/>
          <w:lang w:val="ru-RU"/>
        </w:rPr>
        <w:t>р</w:t>
      </w:r>
      <w:r w:rsidRPr="003B1750">
        <w:rPr>
          <w:rFonts w:eastAsia="Calibri"/>
          <w:color w:val="auto"/>
        </w:rPr>
        <w:t>.</w:t>
      </w:r>
    </w:p>
    <w:p w14:paraId="3F6AB637" w14:textId="77777777" w:rsidR="003B1750" w:rsidRPr="003B1750" w:rsidRDefault="003B1750" w:rsidP="003B1750">
      <w:pPr>
        <w:numPr>
          <w:ilvl w:val="0"/>
          <w:numId w:val="56"/>
        </w:numPr>
        <w:spacing w:after="160"/>
        <w:jc w:val="both"/>
        <w:rPr>
          <w:rFonts w:eastAsia="Calibri"/>
          <w:u w:color="000000"/>
          <w:lang w:bidi="he-IL"/>
        </w:rPr>
      </w:pPr>
      <w:r w:rsidRPr="003B1750">
        <w:rPr>
          <w:rFonts w:eastAsia="Calibri"/>
          <w:u w:color="000000"/>
          <w:lang w:bidi="he-IL"/>
        </w:rPr>
        <w:t xml:space="preserve">Israel: </w:t>
      </w:r>
      <w:proofErr w:type="gramStart"/>
      <w:r w:rsidRPr="003B1750">
        <w:rPr>
          <w:rFonts w:eastAsia="Calibri"/>
          <w:u w:color="000000"/>
          <w:lang w:bidi="he-IL"/>
        </w:rPr>
        <w:t>the</w:t>
      </w:r>
      <w:proofErr w:type="gramEnd"/>
      <w:r w:rsidRPr="003B1750">
        <w:rPr>
          <w:rFonts w:eastAsia="Calibri"/>
          <w:u w:color="000000"/>
          <w:lang w:bidi="he-IL"/>
        </w:rPr>
        <w:t xml:space="preserve"> First Hundred Years. Israel’s Transition from Community to State, Karsh E. (ed.). </w:t>
      </w:r>
      <w:proofErr w:type="gramStart"/>
      <w:r w:rsidRPr="003B1750">
        <w:rPr>
          <w:rFonts w:eastAsia="Calibri"/>
          <w:u w:color="000000"/>
          <w:lang w:bidi="he-IL"/>
        </w:rPr>
        <w:t>L. :</w:t>
      </w:r>
      <w:proofErr w:type="gramEnd"/>
      <w:r w:rsidRPr="003B1750">
        <w:rPr>
          <w:rFonts w:eastAsia="Calibri"/>
          <w:u w:color="000000"/>
          <w:lang w:bidi="he-IL"/>
        </w:rPr>
        <w:t xml:space="preserve"> Frank Cass Publishers, 2000. Vol 1. 253 </w:t>
      </w:r>
      <w:r w:rsidRPr="003B1750">
        <w:rPr>
          <w:rFonts w:eastAsia="Calibri"/>
          <w:u w:color="000000"/>
          <w:lang w:val="ru-RU" w:bidi="he-IL"/>
        </w:rPr>
        <w:t>р</w:t>
      </w:r>
      <w:r w:rsidRPr="003B1750">
        <w:rPr>
          <w:rFonts w:eastAsia="Calibri"/>
          <w:u w:color="000000"/>
          <w:lang w:bidi="he-IL"/>
        </w:rPr>
        <w:t>.</w:t>
      </w:r>
    </w:p>
    <w:p w14:paraId="7BDD2089" w14:textId="77777777" w:rsidR="003B1750" w:rsidRPr="003B1750" w:rsidRDefault="003B1750" w:rsidP="003B1750">
      <w:pPr>
        <w:spacing w:after="160"/>
        <w:jc w:val="both"/>
        <w:rPr>
          <w:rFonts w:eastAsia="Calibri"/>
          <w:b/>
          <w:bCs/>
          <w:color w:val="auto"/>
          <w:sz w:val="28"/>
          <w:szCs w:val="28"/>
          <w:lang w:val="ru-RU"/>
        </w:rPr>
      </w:pPr>
    </w:p>
    <w:p w14:paraId="6D362FB0" w14:textId="77777777" w:rsidR="003B1750" w:rsidRPr="003B1750" w:rsidRDefault="003B1750" w:rsidP="003B1750">
      <w:pPr>
        <w:spacing w:after="160"/>
        <w:rPr>
          <w:rFonts w:eastAsia="Calibri"/>
          <w:color w:val="auto"/>
          <w:sz w:val="28"/>
          <w:szCs w:val="22"/>
        </w:rPr>
      </w:pPr>
    </w:p>
    <w:p w14:paraId="4AB9EC10" w14:textId="5F90E1F4" w:rsidR="000A78D7" w:rsidRDefault="003B1750" w:rsidP="000A78D7">
      <w:pPr>
        <w:jc w:val="center"/>
        <w:rPr>
          <w:b/>
          <w:spacing w:val="-6"/>
          <w:lang w:val="ru-RU"/>
        </w:rPr>
      </w:pPr>
      <w:proofErr w:type="spellStart"/>
      <w:r>
        <w:rPr>
          <w:b/>
          <w:spacing w:val="-6"/>
          <w:lang w:val="ru-RU"/>
        </w:rPr>
        <w:t>К</w:t>
      </w:r>
      <w:r w:rsidR="000A78D7">
        <w:rPr>
          <w:b/>
          <w:spacing w:val="-6"/>
          <w:lang w:val="ru-RU"/>
        </w:rPr>
        <w:t>онтрольні</w:t>
      </w:r>
      <w:proofErr w:type="spellEnd"/>
      <w:r w:rsidR="000A78D7">
        <w:rPr>
          <w:b/>
          <w:spacing w:val="-6"/>
          <w:lang w:val="ru-RU"/>
        </w:rPr>
        <w:t xml:space="preserve"> </w:t>
      </w:r>
      <w:proofErr w:type="spellStart"/>
      <w:r w:rsidR="000A78D7">
        <w:rPr>
          <w:b/>
          <w:spacing w:val="-6"/>
          <w:lang w:val="ru-RU"/>
        </w:rPr>
        <w:t>запитання</w:t>
      </w:r>
      <w:proofErr w:type="spellEnd"/>
      <w:r w:rsidR="000A78D7">
        <w:rPr>
          <w:b/>
          <w:spacing w:val="-6"/>
          <w:lang w:val="ru-RU"/>
        </w:rPr>
        <w:t xml:space="preserve"> </w:t>
      </w:r>
    </w:p>
    <w:p w14:paraId="59A2011F" w14:textId="77777777" w:rsidR="000A78D7" w:rsidRDefault="000A78D7" w:rsidP="000A78D7">
      <w:pPr>
        <w:jc w:val="center"/>
        <w:rPr>
          <w:b/>
          <w:spacing w:val="-6"/>
          <w:lang w:val="ru-RU"/>
        </w:rPr>
      </w:pPr>
    </w:p>
    <w:p w14:paraId="3711DDE6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 xml:space="preserve">Основні різновиди </w:t>
      </w:r>
      <w:r w:rsidRPr="00CF4229">
        <w:rPr>
          <w:lang w:val="en-US"/>
        </w:rPr>
        <w:t>Homo</w:t>
      </w:r>
      <w:r w:rsidRPr="00CF4229">
        <w:t>, чинники які детермінували їх еволюцію</w:t>
      </w:r>
    </w:p>
    <w:p w14:paraId="437AA003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 xml:space="preserve">Особливості розвитку </w:t>
      </w:r>
      <w:r w:rsidRPr="00CF4229">
        <w:rPr>
          <w:lang w:val="en-US"/>
        </w:rPr>
        <w:t>Homo</w:t>
      </w:r>
      <w:r w:rsidRPr="00CF4229">
        <w:rPr>
          <w:lang w:val="ru-RU"/>
        </w:rPr>
        <w:t xml:space="preserve"> </w:t>
      </w:r>
      <w:r w:rsidRPr="00CF4229">
        <w:rPr>
          <w:lang w:val="en-US"/>
        </w:rPr>
        <w:t>sapiens</w:t>
      </w:r>
      <w:r w:rsidRPr="00CF4229">
        <w:t xml:space="preserve"> щодо представників інших видів людського роду</w:t>
      </w:r>
    </w:p>
    <w:p w14:paraId="52597CAA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Сутність та значення неолітичної революції</w:t>
      </w:r>
    </w:p>
    <w:p w14:paraId="4E105CF9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Різновиди первісних/примітивних людських угруповань</w:t>
      </w:r>
    </w:p>
    <w:p w14:paraId="64CBA6C7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Причини утворення та головні характеристики східних деспотій</w:t>
      </w:r>
    </w:p>
    <w:p w14:paraId="73CA16D4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Особливість монархії та тиранії в античній Греції</w:t>
      </w:r>
    </w:p>
    <w:p w14:paraId="2ADAAA7E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Афінський поліс і його характеристики</w:t>
      </w:r>
    </w:p>
    <w:p w14:paraId="21CB77C5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Сутність республіканського етапу розвитку Стародавнього Риму</w:t>
      </w:r>
    </w:p>
    <w:p w14:paraId="15BE8BCC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Різновиди магістратур у республіканському Стародавньому Римі</w:t>
      </w:r>
    </w:p>
    <w:p w14:paraId="4A05D2AC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Постать Юлія Цезаря і його вплив на розвиток Риму</w:t>
      </w:r>
    </w:p>
    <w:p w14:paraId="5C6FE7D9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Особливості етапу принципату в Стародавньому Римі</w:t>
      </w:r>
    </w:p>
    <w:p w14:paraId="4C1E6817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 xml:space="preserve">Особливості етапу </w:t>
      </w:r>
      <w:proofErr w:type="spellStart"/>
      <w:r w:rsidRPr="00CF4229">
        <w:t>домінату</w:t>
      </w:r>
      <w:proofErr w:type="spellEnd"/>
      <w:r w:rsidRPr="00CF4229">
        <w:t xml:space="preserve"> в Стародавньому Римі</w:t>
      </w:r>
    </w:p>
    <w:p w14:paraId="458C28A6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 xml:space="preserve">Особливості королівств етапу </w:t>
      </w:r>
      <w:proofErr w:type="spellStart"/>
      <w:r w:rsidRPr="00CF4229">
        <w:rPr>
          <w:rFonts w:ascii="Times New Roman" w:hAnsi="Times New Roman"/>
          <w:sz w:val="24"/>
          <w:szCs w:val="24"/>
        </w:rPr>
        <w:t>ранього</w:t>
      </w:r>
      <w:proofErr w:type="spellEnd"/>
      <w:r w:rsidRPr="00CF4229">
        <w:rPr>
          <w:rFonts w:ascii="Times New Roman" w:hAnsi="Times New Roman"/>
          <w:sz w:val="24"/>
          <w:szCs w:val="24"/>
        </w:rPr>
        <w:t xml:space="preserve"> середньовіччя</w:t>
      </w:r>
    </w:p>
    <w:p w14:paraId="2D005088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Карл Великий і його вплив на формування інституційної матриці феодального суспільства</w:t>
      </w:r>
    </w:p>
    <w:p w14:paraId="001E3E49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Сутність ленних відносин та їх наслідки</w:t>
      </w:r>
    </w:p>
    <w:p w14:paraId="234837EF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Інституції Візантійської імперії</w:t>
      </w:r>
    </w:p>
    <w:p w14:paraId="24969542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Особливості організації Священної Римської імперії німецького народу</w:t>
      </w:r>
    </w:p>
    <w:p w14:paraId="3FE8C723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Формат відносин між імператором/монархами та папами</w:t>
      </w:r>
    </w:p>
    <w:p w14:paraId="602C7277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proofErr w:type="spellStart"/>
      <w:r w:rsidRPr="00CF4229">
        <w:rPr>
          <w:rFonts w:ascii="Times New Roman" w:hAnsi="Times New Roman"/>
          <w:sz w:val="24"/>
          <w:szCs w:val="24"/>
        </w:rPr>
        <w:lastRenderedPageBreak/>
        <w:t>Французська</w:t>
      </w:r>
      <w:proofErr w:type="spellEnd"/>
      <w:r w:rsidRPr="00CF4229">
        <w:rPr>
          <w:rFonts w:ascii="Times New Roman" w:hAnsi="Times New Roman"/>
          <w:sz w:val="24"/>
          <w:szCs w:val="24"/>
        </w:rPr>
        <w:t xml:space="preserve"> ленна монархія</w:t>
      </w:r>
    </w:p>
    <w:p w14:paraId="24301686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Католицька церква, як державний інститут</w:t>
      </w:r>
    </w:p>
    <w:p w14:paraId="63DCDD9B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Італійські міста республіки: причини і чинники формування</w:t>
      </w:r>
    </w:p>
    <w:p w14:paraId="2B2E75BA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 xml:space="preserve">Венеціанська республіка </w:t>
      </w:r>
    </w:p>
    <w:p w14:paraId="3067220F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Сутність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особливості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патрімоніальної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монархії</w:t>
      </w:r>
      <w:proofErr w:type="spellEnd"/>
    </w:p>
    <w:p w14:paraId="7F9269D8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та характеристика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інституту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Корони</w:t>
      </w:r>
      <w:proofErr w:type="spellEnd"/>
    </w:p>
    <w:p w14:paraId="2EF37FDA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Головні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характеристики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станової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монархії</w:t>
      </w:r>
      <w:proofErr w:type="spellEnd"/>
    </w:p>
    <w:p w14:paraId="4E7C95C0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інституту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парламенту в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Англії</w:t>
      </w:r>
      <w:proofErr w:type="spellEnd"/>
    </w:p>
    <w:p w14:paraId="1C89D280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Еволюціяя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королівської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ради в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інститут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виконавчої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влади</w:t>
      </w:r>
      <w:proofErr w:type="spellEnd"/>
    </w:p>
    <w:p w14:paraId="6E5D339E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Еволюція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інстиуту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армії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F4229">
        <w:rPr>
          <w:rFonts w:ascii="Times New Roman" w:hAnsi="Times New Roman"/>
          <w:sz w:val="24"/>
          <w:szCs w:val="24"/>
          <w:lang w:val="en-US"/>
        </w:rPr>
        <w:t>XV</w:t>
      </w:r>
      <w:r w:rsidRPr="00CF422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F4229">
        <w:rPr>
          <w:rFonts w:ascii="Times New Roman" w:hAnsi="Times New Roman"/>
          <w:sz w:val="24"/>
          <w:szCs w:val="24"/>
          <w:lang w:val="en-US"/>
        </w:rPr>
        <w:t>XVII</w:t>
      </w:r>
      <w:proofErr w:type="gramEnd"/>
      <w:r w:rsidRPr="00CF4229">
        <w:rPr>
          <w:rFonts w:ascii="Times New Roman" w:hAnsi="Times New Roman"/>
          <w:sz w:val="24"/>
          <w:szCs w:val="24"/>
        </w:rPr>
        <w:t xml:space="preserve"> ст.</w:t>
      </w:r>
    </w:p>
    <w:p w14:paraId="08921A4E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6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Вплив Відродження на церкву, монархію і систему врядування.</w:t>
      </w:r>
    </w:p>
    <w:p w14:paraId="6807D702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Сутність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особливості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Реформації</w:t>
      </w:r>
      <w:proofErr w:type="spellEnd"/>
    </w:p>
    <w:p w14:paraId="0FD05C2B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Особливість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монархії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періоду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Ренесансу</w:t>
      </w:r>
      <w:proofErr w:type="spellEnd"/>
    </w:p>
    <w:p w14:paraId="476C9B70" w14:textId="77777777"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Формуваня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головні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4229">
        <w:rPr>
          <w:rFonts w:ascii="Times New Roman" w:hAnsi="Times New Roman"/>
          <w:sz w:val="24"/>
          <w:szCs w:val="24"/>
          <w:lang w:val="ru-RU"/>
        </w:rPr>
        <w:t>параметри</w:t>
      </w:r>
      <w:proofErr w:type="spellEnd"/>
      <w:r w:rsidRPr="00CF4229">
        <w:rPr>
          <w:rFonts w:ascii="Times New Roman" w:hAnsi="Times New Roman"/>
          <w:sz w:val="24"/>
          <w:szCs w:val="24"/>
          <w:lang w:val="ru-RU"/>
        </w:rPr>
        <w:t xml:space="preserve"> абсолютизму</w:t>
      </w:r>
    </w:p>
    <w:p w14:paraId="2C93EBE9" w14:textId="77777777"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proofErr w:type="spellStart"/>
      <w:r w:rsidRPr="00CF4229">
        <w:rPr>
          <w:lang w:val="ru-RU"/>
        </w:rPr>
        <w:t>Нідерландська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республіка</w:t>
      </w:r>
      <w:proofErr w:type="spellEnd"/>
      <w:r w:rsidRPr="00CF4229">
        <w:rPr>
          <w:lang w:val="ru-RU"/>
        </w:rPr>
        <w:t xml:space="preserve">: </w:t>
      </w:r>
      <w:proofErr w:type="spellStart"/>
      <w:r w:rsidRPr="00CF4229">
        <w:rPr>
          <w:lang w:val="ru-RU"/>
        </w:rPr>
        <w:t>формування</w:t>
      </w:r>
      <w:proofErr w:type="spellEnd"/>
      <w:r w:rsidRPr="00CF4229">
        <w:rPr>
          <w:lang w:val="ru-RU"/>
        </w:rPr>
        <w:t xml:space="preserve"> та </w:t>
      </w:r>
      <w:proofErr w:type="spellStart"/>
      <w:r w:rsidRPr="00CF4229">
        <w:rPr>
          <w:lang w:val="ru-RU"/>
        </w:rPr>
        <w:t>конструкція</w:t>
      </w:r>
      <w:proofErr w:type="spellEnd"/>
    </w:p>
    <w:p w14:paraId="41CE036A" w14:textId="77777777"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proofErr w:type="spellStart"/>
      <w:r w:rsidRPr="00CF4229">
        <w:rPr>
          <w:lang w:val="ru-RU"/>
        </w:rPr>
        <w:t>Вестфальська</w:t>
      </w:r>
      <w:proofErr w:type="spellEnd"/>
      <w:r w:rsidRPr="00CF4229">
        <w:rPr>
          <w:lang w:val="ru-RU"/>
        </w:rPr>
        <w:t xml:space="preserve"> мирна угода і засади </w:t>
      </w:r>
      <w:proofErr w:type="spellStart"/>
      <w:r w:rsidRPr="00CF4229">
        <w:rPr>
          <w:lang w:val="ru-RU"/>
        </w:rPr>
        <w:t>суверенітету</w:t>
      </w:r>
      <w:proofErr w:type="spellEnd"/>
    </w:p>
    <w:p w14:paraId="1765D513" w14:textId="77777777"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proofErr w:type="spellStart"/>
      <w:r w:rsidRPr="00CF4229">
        <w:rPr>
          <w:lang w:val="ru-RU"/>
        </w:rPr>
        <w:t>Англійська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громадянська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війна</w:t>
      </w:r>
      <w:proofErr w:type="spellEnd"/>
      <w:r w:rsidRPr="00CF4229">
        <w:rPr>
          <w:lang w:val="ru-RU"/>
        </w:rPr>
        <w:t xml:space="preserve"> та </w:t>
      </w:r>
      <w:proofErr w:type="spellStart"/>
      <w:r w:rsidRPr="00CF4229">
        <w:rPr>
          <w:lang w:val="ru-RU"/>
        </w:rPr>
        <w:t>Славетна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революція</w:t>
      </w:r>
      <w:proofErr w:type="spellEnd"/>
      <w:r w:rsidRPr="00CF4229">
        <w:rPr>
          <w:lang w:val="ru-RU"/>
        </w:rPr>
        <w:t xml:space="preserve"> </w:t>
      </w:r>
      <w:r w:rsidRPr="00CF4229">
        <w:rPr>
          <w:lang w:val="en-US"/>
        </w:rPr>
        <w:t>XVII</w:t>
      </w:r>
      <w:r w:rsidRPr="00CF4229">
        <w:t xml:space="preserve"> ст.</w:t>
      </w:r>
    </w:p>
    <w:p w14:paraId="38ABEC08" w14:textId="77777777"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proofErr w:type="spellStart"/>
      <w:r w:rsidRPr="00CF4229">
        <w:rPr>
          <w:lang w:val="ru-RU"/>
        </w:rPr>
        <w:t>Великобританія</w:t>
      </w:r>
      <w:proofErr w:type="spellEnd"/>
      <w:r w:rsidRPr="00CF4229">
        <w:rPr>
          <w:lang w:val="ru-RU"/>
        </w:rPr>
        <w:t xml:space="preserve"> як модель </w:t>
      </w:r>
      <w:proofErr w:type="spellStart"/>
      <w:r w:rsidRPr="00CF4229">
        <w:rPr>
          <w:lang w:val="ru-RU"/>
        </w:rPr>
        <w:t>конституційної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монархії</w:t>
      </w:r>
      <w:proofErr w:type="spellEnd"/>
    </w:p>
    <w:p w14:paraId="368AB63D" w14:textId="77777777"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proofErr w:type="spellStart"/>
      <w:r w:rsidRPr="00CF4229">
        <w:rPr>
          <w:lang w:val="ru-RU"/>
        </w:rPr>
        <w:t>Декларація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незалежності</w:t>
      </w:r>
      <w:proofErr w:type="spellEnd"/>
      <w:r w:rsidRPr="00CF4229">
        <w:rPr>
          <w:lang w:val="ru-RU"/>
        </w:rPr>
        <w:t xml:space="preserve"> США</w:t>
      </w:r>
    </w:p>
    <w:p w14:paraId="027E1902" w14:textId="77777777"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proofErr w:type="spellStart"/>
      <w:r w:rsidRPr="00CF4229">
        <w:rPr>
          <w:lang w:val="ru-RU"/>
        </w:rPr>
        <w:t>Конституція</w:t>
      </w:r>
      <w:proofErr w:type="spellEnd"/>
      <w:r w:rsidRPr="00CF4229">
        <w:rPr>
          <w:lang w:val="ru-RU"/>
        </w:rPr>
        <w:t xml:space="preserve"> США та </w:t>
      </w:r>
      <w:proofErr w:type="spellStart"/>
      <w:r w:rsidRPr="00CF4229">
        <w:rPr>
          <w:lang w:val="ru-RU"/>
        </w:rPr>
        <w:t>Білль</w:t>
      </w:r>
      <w:proofErr w:type="spellEnd"/>
      <w:r w:rsidRPr="00CF4229">
        <w:rPr>
          <w:lang w:val="ru-RU"/>
        </w:rPr>
        <w:t xml:space="preserve"> про права</w:t>
      </w:r>
    </w:p>
    <w:p w14:paraId="3A9202D8" w14:textId="77777777"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r w:rsidRPr="00CF4229">
        <w:rPr>
          <w:lang w:val="ru-RU"/>
        </w:rPr>
        <w:t xml:space="preserve">Причини та </w:t>
      </w:r>
      <w:proofErr w:type="spellStart"/>
      <w:r w:rsidRPr="00CF4229">
        <w:rPr>
          <w:lang w:val="ru-RU"/>
        </w:rPr>
        <w:t>рушійні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сили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Французської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революції</w:t>
      </w:r>
      <w:proofErr w:type="spellEnd"/>
      <w:r w:rsidRPr="00CF4229">
        <w:rPr>
          <w:lang w:val="ru-RU"/>
        </w:rPr>
        <w:t xml:space="preserve"> 1789 р.</w:t>
      </w:r>
    </w:p>
    <w:p w14:paraId="0E83FD41" w14:textId="77777777"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proofErr w:type="spellStart"/>
      <w:r w:rsidRPr="00CF4229">
        <w:rPr>
          <w:lang w:val="ru-RU"/>
        </w:rPr>
        <w:t>Декларація</w:t>
      </w:r>
      <w:proofErr w:type="spellEnd"/>
      <w:r w:rsidRPr="00CF4229">
        <w:rPr>
          <w:lang w:val="ru-RU"/>
        </w:rPr>
        <w:t xml:space="preserve"> прав і </w:t>
      </w:r>
      <w:proofErr w:type="spellStart"/>
      <w:r w:rsidRPr="00CF4229">
        <w:rPr>
          <w:lang w:val="ru-RU"/>
        </w:rPr>
        <w:t>громадянина</w:t>
      </w:r>
      <w:proofErr w:type="spellEnd"/>
    </w:p>
    <w:p w14:paraId="7897567D" w14:textId="77777777"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proofErr w:type="spellStart"/>
      <w:r w:rsidRPr="00CF4229">
        <w:rPr>
          <w:lang w:val="ru-RU"/>
        </w:rPr>
        <w:t>Якобінська</w:t>
      </w:r>
      <w:proofErr w:type="spellEnd"/>
      <w:r w:rsidRPr="00CF4229">
        <w:rPr>
          <w:lang w:val="ru-RU"/>
        </w:rPr>
        <w:t xml:space="preserve"> диктатура</w:t>
      </w:r>
    </w:p>
    <w:p w14:paraId="60DDFC3C" w14:textId="77777777"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proofErr w:type="spellStart"/>
      <w:r w:rsidRPr="00CF4229">
        <w:rPr>
          <w:lang w:val="ru-RU"/>
        </w:rPr>
        <w:t>Інституційна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конструкція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Директорії</w:t>
      </w:r>
      <w:proofErr w:type="spellEnd"/>
      <w:r w:rsidRPr="00CF4229">
        <w:rPr>
          <w:lang w:val="ru-RU"/>
        </w:rPr>
        <w:t xml:space="preserve"> та причини </w:t>
      </w:r>
      <w:proofErr w:type="spellStart"/>
      <w:r w:rsidRPr="00CF4229">
        <w:rPr>
          <w:lang w:val="ru-RU"/>
        </w:rPr>
        <w:t>її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падіння</w:t>
      </w:r>
      <w:proofErr w:type="spellEnd"/>
    </w:p>
    <w:p w14:paraId="3F226955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proofErr w:type="spellStart"/>
      <w:r w:rsidRPr="00CF4229">
        <w:rPr>
          <w:lang w:val="ru-RU"/>
        </w:rPr>
        <w:t>Постать</w:t>
      </w:r>
      <w:proofErr w:type="spellEnd"/>
      <w:r w:rsidRPr="00CF4229">
        <w:rPr>
          <w:lang w:val="ru-RU"/>
        </w:rPr>
        <w:t xml:space="preserve"> Наполеона Бонапарта та </w:t>
      </w:r>
      <w:proofErr w:type="spellStart"/>
      <w:r w:rsidRPr="00CF4229">
        <w:rPr>
          <w:lang w:val="ru-RU"/>
        </w:rPr>
        <w:t>його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внесок</w:t>
      </w:r>
      <w:proofErr w:type="spellEnd"/>
      <w:r w:rsidRPr="00CF4229">
        <w:rPr>
          <w:lang w:val="ru-RU"/>
        </w:rPr>
        <w:t xml:space="preserve"> у </w:t>
      </w:r>
      <w:proofErr w:type="spellStart"/>
      <w:r w:rsidRPr="00CF4229">
        <w:rPr>
          <w:lang w:val="ru-RU"/>
        </w:rPr>
        <w:t>європейську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історію</w:t>
      </w:r>
      <w:proofErr w:type="spellEnd"/>
    </w:p>
    <w:p w14:paraId="262FAC0F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proofErr w:type="spellStart"/>
      <w:r w:rsidRPr="00CF4229">
        <w:rPr>
          <w:lang w:val="ru-RU"/>
        </w:rPr>
        <w:t>Головні</w:t>
      </w:r>
      <w:proofErr w:type="spellEnd"/>
      <w:r w:rsidRPr="00CF4229">
        <w:rPr>
          <w:lang w:val="ru-RU"/>
        </w:rPr>
        <w:t xml:space="preserve"> характеристики авторитарного режиму Наполеона Бонапарта</w:t>
      </w:r>
    </w:p>
    <w:p w14:paraId="0DE88E8C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proofErr w:type="spellStart"/>
      <w:r w:rsidRPr="00CF4229">
        <w:rPr>
          <w:lang w:val="ru-RU"/>
        </w:rPr>
        <w:t>Особливості</w:t>
      </w:r>
      <w:proofErr w:type="spellEnd"/>
      <w:r w:rsidRPr="00CF4229">
        <w:rPr>
          <w:lang w:val="ru-RU"/>
        </w:rPr>
        <w:t xml:space="preserve"> авторитарного режиму </w:t>
      </w:r>
      <w:proofErr w:type="spellStart"/>
      <w:r w:rsidRPr="00CF4229">
        <w:rPr>
          <w:lang w:val="ru-RU"/>
        </w:rPr>
        <w:t>Луї</w:t>
      </w:r>
      <w:proofErr w:type="spellEnd"/>
      <w:r w:rsidRPr="00CF4229">
        <w:rPr>
          <w:lang w:val="ru-RU"/>
        </w:rPr>
        <w:t xml:space="preserve"> Наполеона Бонапарта</w:t>
      </w:r>
    </w:p>
    <w:p w14:paraId="2DB15532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proofErr w:type="spellStart"/>
      <w:r w:rsidRPr="00CF4229">
        <w:rPr>
          <w:lang w:val="ru-RU"/>
        </w:rPr>
        <w:t>Самодержавство</w:t>
      </w:r>
      <w:proofErr w:type="spellEnd"/>
      <w:r w:rsidRPr="00CF4229">
        <w:rPr>
          <w:lang w:val="ru-RU"/>
        </w:rPr>
        <w:t xml:space="preserve"> в </w:t>
      </w:r>
      <w:proofErr w:type="spellStart"/>
      <w:r w:rsidRPr="00CF4229">
        <w:rPr>
          <w:lang w:val="ru-RU"/>
        </w:rPr>
        <w:t>Росії</w:t>
      </w:r>
      <w:proofErr w:type="spellEnd"/>
      <w:r w:rsidRPr="00CF4229">
        <w:rPr>
          <w:lang w:val="ru-RU"/>
        </w:rPr>
        <w:t xml:space="preserve">, як </w:t>
      </w:r>
      <w:proofErr w:type="spellStart"/>
      <w:r w:rsidRPr="00CF4229">
        <w:rPr>
          <w:lang w:val="ru-RU"/>
        </w:rPr>
        <w:t>різновид</w:t>
      </w:r>
      <w:proofErr w:type="spellEnd"/>
      <w:r w:rsidRPr="00CF4229">
        <w:rPr>
          <w:lang w:val="ru-RU"/>
        </w:rPr>
        <w:t xml:space="preserve"> авторитарного режиму</w:t>
      </w:r>
    </w:p>
    <w:p w14:paraId="071E2BD2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proofErr w:type="spellStart"/>
      <w:r w:rsidRPr="00CF4229">
        <w:rPr>
          <w:lang w:val="ru-RU"/>
        </w:rPr>
        <w:t>Особливості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аторитарного</w:t>
      </w:r>
      <w:proofErr w:type="spellEnd"/>
      <w:r w:rsidRPr="00CF4229">
        <w:rPr>
          <w:lang w:val="ru-RU"/>
        </w:rPr>
        <w:t xml:space="preserve"> режиму </w:t>
      </w:r>
      <w:proofErr w:type="spellStart"/>
      <w:r w:rsidRPr="00CF4229">
        <w:rPr>
          <w:lang w:val="ru-RU"/>
        </w:rPr>
        <w:t>Миколи</w:t>
      </w:r>
      <w:proofErr w:type="spellEnd"/>
      <w:r w:rsidRPr="00CF4229">
        <w:rPr>
          <w:lang w:val="ru-RU"/>
        </w:rPr>
        <w:t xml:space="preserve"> І</w:t>
      </w:r>
    </w:p>
    <w:p w14:paraId="2B83C3CC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proofErr w:type="spellStart"/>
      <w:r w:rsidRPr="00CF4229">
        <w:rPr>
          <w:lang w:val="ru-RU"/>
        </w:rPr>
        <w:t>Особливості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атворитарного</w:t>
      </w:r>
      <w:proofErr w:type="spellEnd"/>
      <w:r w:rsidRPr="00CF4229">
        <w:rPr>
          <w:lang w:val="ru-RU"/>
        </w:rPr>
        <w:t xml:space="preserve"> режиму Олександра ІІІ</w:t>
      </w:r>
    </w:p>
    <w:p w14:paraId="78FB3EE6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proofErr w:type="spellStart"/>
      <w:r w:rsidRPr="00CF4229">
        <w:rPr>
          <w:lang w:val="ru-RU"/>
        </w:rPr>
        <w:t>Формування</w:t>
      </w:r>
      <w:proofErr w:type="spellEnd"/>
      <w:r w:rsidRPr="00CF4229">
        <w:rPr>
          <w:lang w:val="ru-RU"/>
        </w:rPr>
        <w:t xml:space="preserve"> та </w:t>
      </w:r>
      <w:proofErr w:type="spellStart"/>
      <w:r w:rsidRPr="00CF4229">
        <w:rPr>
          <w:lang w:val="ru-RU"/>
        </w:rPr>
        <w:t>умови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діяльності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Другої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Іспанської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республіки</w:t>
      </w:r>
      <w:proofErr w:type="spellEnd"/>
    </w:p>
    <w:p w14:paraId="59A8FCEE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proofErr w:type="spellStart"/>
      <w:r w:rsidRPr="00CF4229">
        <w:rPr>
          <w:lang w:val="ru-RU"/>
        </w:rPr>
        <w:t>Громадянська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війна</w:t>
      </w:r>
      <w:proofErr w:type="spellEnd"/>
      <w:r w:rsidRPr="00CF4229">
        <w:rPr>
          <w:lang w:val="ru-RU"/>
        </w:rPr>
        <w:t xml:space="preserve"> в </w:t>
      </w:r>
      <w:proofErr w:type="spellStart"/>
      <w:r w:rsidRPr="00CF4229">
        <w:rPr>
          <w:lang w:val="ru-RU"/>
        </w:rPr>
        <w:t>Іспанії</w:t>
      </w:r>
      <w:proofErr w:type="spellEnd"/>
      <w:r w:rsidRPr="00CF4229">
        <w:rPr>
          <w:lang w:val="ru-RU"/>
        </w:rPr>
        <w:t xml:space="preserve"> у </w:t>
      </w:r>
      <w:proofErr w:type="gramStart"/>
      <w:r w:rsidRPr="00CF4229">
        <w:rPr>
          <w:lang w:val="ru-RU"/>
        </w:rPr>
        <w:t>1936-1939</w:t>
      </w:r>
      <w:proofErr w:type="gram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рр</w:t>
      </w:r>
      <w:proofErr w:type="spellEnd"/>
      <w:r w:rsidRPr="00CF4229">
        <w:rPr>
          <w:lang w:val="ru-RU"/>
        </w:rPr>
        <w:t>.</w:t>
      </w:r>
    </w:p>
    <w:p w14:paraId="42FC2E92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proofErr w:type="spellStart"/>
      <w:r w:rsidRPr="00CF4229">
        <w:rPr>
          <w:lang w:val="ru-RU"/>
        </w:rPr>
        <w:t>Авторитарний</w:t>
      </w:r>
      <w:proofErr w:type="spellEnd"/>
      <w:r w:rsidRPr="00CF4229">
        <w:rPr>
          <w:lang w:val="ru-RU"/>
        </w:rPr>
        <w:t xml:space="preserve"> формат режиму </w:t>
      </w:r>
      <w:proofErr w:type="spellStart"/>
      <w:r w:rsidRPr="00CF4229">
        <w:rPr>
          <w:lang w:val="ru-RU"/>
        </w:rPr>
        <w:t>Ф.Франко</w:t>
      </w:r>
      <w:proofErr w:type="spellEnd"/>
    </w:p>
    <w:p w14:paraId="5F937765" w14:textId="77777777"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proofErr w:type="spellStart"/>
      <w:r w:rsidRPr="00CF4229">
        <w:rPr>
          <w:lang w:val="ru-RU"/>
        </w:rPr>
        <w:t>Особливості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авторитарних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політичних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режимів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першої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половини</w:t>
      </w:r>
      <w:proofErr w:type="spellEnd"/>
      <w:r w:rsidRPr="00CF4229">
        <w:rPr>
          <w:lang w:val="ru-RU"/>
        </w:rPr>
        <w:t xml:space="preserve"> ХХ ст. у </w:t>
      </w:r>
      <w:proofErr w:type="spellStart"/>
      <w:r w:rsidRPr="00CF4229">
        <w:rPr>
          <w:lang w:val="ru-RU"/>
        </w:rPr>
        <w:t>країнах</w:t>
      </w:r>
      <w:proofErr w:type="spellEnd"/>
      <w:r w:rsidRPr="00CF4229">
        <w:rPr>
          <w:lang w:val="ru-RU"/>
        </w:rPr>
        <w:t xml:space="preserve"> </w:t>
      </w:r>
      <w:proofErr w:type="spellStart"/>
      <w:r w:rsidRPr="00CF4229">
        <w:rPr>
          <w:lang w:val="ru-RU"/>
        </w:rPr>
        <w:t>Європи</w:t>
      </w:r>
      <w:proofErr w:type="spellEnd"/>
    </w:p>
    <w:p w14:paraId="37584E29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Реформа виборчого законодавства у Великій</w:t>
      </w: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ab/>
        <w:t xml:space="preserve"> Британії протягом ХІХ ст.</w:t>
      </w:r>
    </w:p>
    <w:p w14:paraId="51BB4705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Реформа системи державного управління Чарльза </w:t>
      </w:r>
      <w:proofErr w:type="spellStart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Тревельяна</w:t>
      </w:r>
      <w:proofErr w:type="spellEnd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/</w:t>
      </w:r>
      <w:proofErr w:type="spellStart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Норкота-Тревельяна</w:t>
      </w:r>
      <w:proofErr w:type="spellEnd"/>
    </w:p>
    <w:p w14:paraId="18A079A3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Формування політичних партій у Великій Британії протягом ХІХ ст.</w:t>
      </w:r>
    </w:p>
    <w:p w14:paraId="5F672E7E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Процес формування сучасної території США</w:t>
      </w:r>
    </w:p>
    <w:p w14:paraId="146F6E2B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«</w:t>
      </w:r>
      <w:proofErr w:type="spellStart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Джексонівська</w:t>
      </w:r>
      <w:proofErr w:type="spellEnd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 демократія» у США в ХІХ ст.</w:t>
      </w:r>
    </w:p>
    <w:p w14:paraId="11E22BA9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Громадянська війна у США 1861-1865 рр.</w:t>
      </w:r>
    </w:p>
    <w:p w14:paraId="2CB1A32D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Умови та процес формування політичних партій у США</w:t>
      </w:r>
    </w:p>
    <w:p w14:paraId="35CDB257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Інституційна конструкція Другої </w:t>
      </w:r>
      <w:proofErr w:type="spellStart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Французської</w:t>
      </w:r>
      <w:proofErr w:type="spellEnd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 республіки</w:t>
      </w:r>
    </w:p>
    <w:p w14:paraId="2F3F87E7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 xml:space="preserve">Інституційна конструкція Третьої </w:t>
      </w:r>
      <w:proofErr w:type="spellStart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Французської</w:t>
      </w:r>
      <w:proofErr w:type="spellEnd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 республіки</w:t>
      </w:r>
    </w:p>
    <w:p w14:paraId="334D69A8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Становлення політичних партій та громадських організацій у Франції протягом ХІХ ст.</w:t>
      </w:r>
    </w:p>
    <w:p w14:paraId="3BDB2979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Ост-Індська кампанія</w:t>
      </w:r>
    </w:p>
    <w:p w14:paraId="61D2DFD2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Британські колонії: їх статус і система функціонування</w:t>
      </w:r>
    </w:p>
    <w:p w14:paraId="71E16576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Система управління в Австро-Угорській імперії</w:t>
      </w:r>
    </w:p>
    <w:p w14:paraId="6EFE4877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 xml:space="preserve">Королівство Галичини і </w:t>
      </w:r>
      <w:proofErr w:type="spellStart"/>
      <w:r w:rsidRPr="00CF4229">
        <w:rPr>
          <w:rFonts w:ascii="Times New Roman" w:hAnsi="Times New Roman"/>
          <w:sz w:val="24"/>
          <w:szCs w:val="24"/>
        </w:rPr>
        <w:t>Володимерії</w:t>
      </w:r>
      <w:proofErr w:type="spellEnd"/>
    </w:p>
    <w:p w14:paraId="2C2EECF3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Робітничий рух першої половини ХІХ ст.</w:t>
      </w:r>
    </w:p>
    <w:p w14:paraId="1F44F986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І та ІІ Соціалістичні Інтернаціонали</w:t>
      </w:r>
    </w:p>
    <w:p w14:paraId="34255BF4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Причини та чинники Першої світової війни</w:t>
      </w:r>
    </w:p>
    <w:p w14:paraId="1845640E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Сторони- учасники Першої світової війни та їх інтереси/завдання</w:t>
      </w:r>
    </w:p>
    <w:p w14:paraId="391C1A58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Політичні наслідки Першої світової війни</w:t>
      </w:r>
    </w:p>
    <w:p w14:paraId="062B70B9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Перша світова війна і Україна</w:t>
      </w:r>
    </w:p>
    <w:p w14:paraId="4B901903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ІІІ Комуністичний Інтернаціонал</w:t>
      </w:r>
    </w:p>
    <w:p w14:paraId="721C5D95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Комуністичний рух першої половини ХХ ст.</w:t>
      </w:r>
    </w:p>
    <w:p w14:paraId="453F00A2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Причини зародження фашизму в Італії та Німеччині</w:t>
      </w:r>
    </w:p>
    <w:p w14:paraId="1D082916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Умови та чинники захоплення влади в Італії </w:t>
      </w:r>
      <w:proofErr w:type="spellStart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Б.Муссоліні</w:t>
      </w:r>
      <w:proofErr w:type="spellEnd"/>
    </w:p>
    <w:p w14:paraId="5D1CE97D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Сутність та особливості фашизму в «широкому» та «вузькому» розумінні</w:t>
      </w:r>
    </w:p>
    <w:p w14:paraId="3936389A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Інституційна конструкція фашистського режиму </w:t>
      </w:r>
      <w:proofErr w:type="spellStart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Б.Муссоліні</w:t>
      </w:r>
      <w:proofErr w:type="spellEnd"/>
    </w:p>
    <w:p w14:paraId="70263DC4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Спільні та особливі характеристики фашизму та націонал-соціалізму</w:t>
      </w:r>
    </w:p>
    <w:p w14:paraId="061C6F88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Особливості устрою та функціонування </w:t>
      </w:r>
      <w:proofErr w:type="spellStart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Веймарської</w:t>
      </w:r>
      <w:proofErr w:type="spellEnd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 республіки</w:t>
      </w:r>
    </w:p>
    <w:p w14:paraId="0BEF7A78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Інституційна конструкція ІІІ Рейху</w:t>
      </w:r>
    </w:p>
    <w:p w14:paraId="7D39FAB2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Оцінка тоталітарного режиму </w:t>
      </w:r>
      <w:proofErr w:type="spellStart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А.Гітлера</w:t>
      </w:r>
      <w:proofErr w:type="spellEnd"/>
    </w:p>
    <w:p w14:paraId="34538C34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Лютнева/березнева 1917 р. революція в Росії</w:t>
      </w:r>
    </w:p>
    <w:p w14:paraId="04368561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Жовтневий/листопадовий переворот/революція 1917 р. </w:t>
      </w:r>
    </w:p>
    <w:p w14:paraId="3AA78F96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Інституційна конструкція сталінського режиму</w:t>
      </w:r>
    </w:p>
    <w:p w14:paraId="493C53EB" w14:textId="77777777"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Оцінка тоталітарного режиму </w:t>
      </w:r>
      <w:proofErr w:type="spellStart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В.Леніна</w:t>
      </w:r>
      <w:proofErr w:type="spellEnd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 та </w:t>
      </w:r>
      <w:proofErr w:type="spellStart"/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Й.Сталіна</w:t>
      </w:r>
      <w:proofErr w:type="spellEnd"/>
    </w:p>
    <w:p w14:paraId="2A6C43D3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Особливості державного устрою СРСР</w:t>
      </w:r>
    </w:p>
    <w:p w14:paraId="1672CD3F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Умови та причини Другої світової війни</w:t>
      </w:r>
    </w:p>
    <w:p w14:paraId="4D38AA53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Політичні наслідки Другої світової війни</w:t>
      </w:r>
    </w:p>
    <w:p w14:paraId="11EB1416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Україна у Другій світовій війні</w:t>
      </w:r>
    </w:p>
    <w:p w14:paraId="026E52FB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 xml:space="preserve">Сутність сіонізму. </w:t>
      </w:r>
    </w:p>
    <w:p w14:paraId="5D72297E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План побудови єврейської держави.</w:t>
      </w:r>
    </w:p>
    <w:p w14:paraId="7FAEBD75" w14:textId="77777777"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Особливості формування та організації Держави Ізраїль.</w:t>
      </w:r>
    </w:p>
    <w:p w14:paraId="6DA73DEB" w14:textId="77777777" w:rsidR="000A78D7" w:rsidRDefault="000A78D7" w:rsidP="000A78D7">
      <w:pPr>
        <w:spacing w:line="254" w:lineRule="auto"/>
        <w:rPr>
          <w:color w:val="auto"/>
          <w:lang w:val="uk-UA" w:eastAsia="ru-RU"/>
        </w:rPr>
      </w:pPr>
    </w:p>
    <w:p w14:paraId="43FF497F" w14:textId="77777777" w:rsidR="000A78D7" w:rsidRDefault="000A78D7" w:rsidP="000A78D7">
      <w:pPr>
        <w:rPr>
          <w:lang w:val="ru-RU"/>
        </w:rPr>
      </w:pPr>
      <w:r>
        <w:rPr>
          <w:b/>
          <w:spacing w:val="-6"/>
          <w:lang w:val="ru-RU"/>
        </w:rPr>
        <w:br w:type="page"/>
      </w:r>
    </w:p>
    <w:p w14:paraId="33B360FC" w14:textId="77777777" w:rsidR="000A78D7" w:rsidRDefault="000A78D7" w:rsidP="000A78D7">
      <w:pPr>
        <w:rPr>
          <w:rFonts w:ascii="Calibri" w:hAnsi="Calibri"/>
          <w:sz w:val="20"/>
          <w:szCs w:val="20"/>
          <w:lang w:val="ru-RU"/>
        </w:rPr>
      </w:pPr>
    </w:p>
    <w:p w14:paraId="039C60D8" w14:textId="77777777" w:rsidR="000A78D7" w:rsidRPr="0013155D" w:rsidRDefault="000A78D7">
      <w:pPr>
        <w:rPr>
          <w:lang w:val="ru-RU"/>
        </w:rPr>
      </w:pPr>
    </w:p>
    <w:sectPr w:rsidR="000A78D7" w:rsidRPr="0013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B2A44"/>
    <w:multiLevelType w:val="hybridMultilevel"/>
    <w:tmpl w:val="0316E416"/>
    <w:lvl w:ilvl="0" w:tplc="D0B2E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2E20"/>
    <w:multiLevelType w:val="hybridMultilevel"/>
    <w:tmpl w:val="9A6C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76605"/>
    <w:multiLevelType w:val="hybridMultilevel"/>
    <w:tmpl w:val="57F24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97961"/>
    <w:multiLevelType w:val="hybridMultilevel"/>
    <w:tmpl w:val="822A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C656D"/>
    <w:multiLevelType w:val="hybridMultilevel"/>
    <w:tmpl w:val="3EE430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201D"/>
    <w:multiLevelType w:val="hybridMultilevel"/>
    <w:tmpl w:val="113C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F7E3D"/>
    <w:multiLevelType w:val="hybridMultilevel"/>
    <w:tmpl w:val="6126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A75B0"/>
    <w:multiLevelType w:val="hybridMultilevel"/>
    <w:tmpl w:val="2CFE6B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869B2"/>
    <w:multiLevelType w:val="hybridMultilevel"/>
    <w:tmpl w:val="25243B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9431D"/>
    <w:multiLevelType w:val="hybridMultilevel"/>
    <w:tmpl w:val="C666C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74972"/>
    <w:multiLevelType w:val="hybridMultilevel"/>
    <w:tmpl w:val="B65464C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5E1CBF"/>
    <w:multiLevelType w:val="hybridMultilevel"/>
    <w:tmpl w:val="00ECB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C4EAB"/>
    <w:multiLevelType w:val="multilevel"/>
    <w:tmpl w:val="B89E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C2A2D01"/>
    <w:multiLevelType w:val="hybridMultilevel"/>
    <w:tmpl w:val="8D242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B45F2"/>
    <w:multiLevelType w:val="hybridMultilevel"/>
    <w:tmpl w:val="D01C51A2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A7E5C"/>
    <w:multiLevelType w:val="multilevel"/>
    <w:tmpl w:val="56686C1E"/>
    <w:lvl w:ilvl="0">
      <w:start w:val="1"/>
      <w:numFmt w:val="decimal"/>
      <w:lvlText w:val="%1."/>
      <w:lvlJc w:val="left"/>
      <w:pPr>
        <w:ind w:left="862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7" w15:restartNumberingAfterBreak="0">
    <w:nsid w:val="287664AD"/>
    <w:multiLevelType w:val="hybridMultilevel"/>
    <w:tmpl w:val="A0822B12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3255"/>
    <w:multiLevelType w:val="hybridMultilevel"/>
    <w:tmpl w:val="3E3E3200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00B11"/>
    <w:multiLevelType w:val="hybridMultilevel"/>
    <w:tmpl w:val="95F42A22"/>
    <w:lvl w:ilvl="0" w:tplc="0422000F">
      <w:start w:val="1"/>
      <w:numFmt w:val="decimal"/>
      <w:lvlText w:val="%1."/>
      <w:lvlJc w:val="left"/>
      <w:pPr>
        <w:ind w:left="797" w:hanging="360"/>
      </w:pPr>
    </w:lvl>
    <w:lvl w:ilvl="1" w:tplc="04220019" w:tentative="1">
      <w:start w:val="1"/>
      <w:numFmt w:val="lowerLetter"/>
      <w:lvlText w:val="%2."/>
      <w:lvlJc w:val="left"/>
      <w:pPr>
        <w:ind w:left="1517" w:hanging="360"/>
      </w:pPr>
    </w:lvl>
    <w:lvl w:ilvl="2" w:tplc="0422001B" w:tentative="1">
      <w:start w:val="1"/>
      <w:numFmt w:val="lowerRoman"/>
      <w:lvlText w:val="%3."/>
      <w:lvlJc w:val="right"/>
      <w:pPr>
        <w:ind w:left="2237" w:hanging="180"/>
      </w:pPr>
    </w:lvl>
    <w:lvl w:ilvl="3" w:tplc="0422000F" w:tentative="1">
      <w:start w:val="1"/>
      <w:numFmt w:val="decimal"/>
      <w:lvlText w:val="%4."/>
      <w:lvlJc w:val="left"/>
      <w:pPr>
        <w:ind w:left="2957" w:hanging="360"/>
      </w:pPr>
    </w:lvl>
    <w:lvl w:ilvl="4" w:tplc="04220019" w:tentative="1">
      <w:start w:val="1"/>
      <w:numFmt w:val="lowerLetter"/>
      <w:lvlText w:val="%5."/>
      <w:lvlJc w:val="left"/>
      <w:pPr>
        <w:ind w:left="3677" w:hanging="360"/>
      </w:pPr>
    </w:lvl>
    <w:lvl w:ilvl="5" w:tplc="0422001B" w:tentative="1">
      <w:start w:val="1"/>
      <w:numFmt w:val="lowerRoman"/>
      <w:lvlText w:val="%6."/>
      <w:lvlJc w:val="right"/>
      <w:pPr>
        <w:ind w:left="4397" w:hanging="180"/>
      </w:pPr>
    </w:lvl>
    <w:lvl w:ilvl="6" w:tplc="0422000F" w:tentative="1">
      <w:start w:val="1"/>
      <w:numFmt w:val="decimal"/>
      <w:lvlText w:val="%7."/>
      <w:lvlJc w:val="left"/>
      <w:pPr>
        <w:ind w:left="5117" w:hanging="360"/>
      </w:pPr>
    </w:lvl>
    <w:lvl w:ilvl="7" w:tplc="04220019" w:tentative="1">
      <w:start w:val="1"/>
      <w:numFmt w:val="lowerLetter"/>
      <w:lvlText w:val="%8."/>
      <w:lvlJc w:val="left"/>
      <w:pPr>
        <w:ind w:left="5837" w:hanging="360"/>
      </w:pPr>
    </w:lvl>
    <w:lvl w:ilvl="8" w:tplc="0422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 w15:restartNumberingAfterBreak="0">
    <w:nsid w:val="31DE51FA"/>
    <w:multiLevelType w:val="hybridMultilevel"/>
    <w:tmpl w:val="6734C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020EE"/>
    <w:multiLevelType w:val="hybridMultilevel"/>
    <w:tmpl w:val="4EFE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F6082"/>
    <w:multiLevelType w:val="hybridMultilevel"/>
    <w:tmpl w:val="918E9A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F32D4"/>
    <w:multiLevelType w:val="hybridMultilevel"/>
    <w:tmpl w:val="822A1488"/>
    <w:lvl w:ilvl="0" w:tplc="5F42D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6E5056"/>
    <w:multiLevelType w:val="hybridMultilevel"/>
    <w:tmpl w:val="94AE4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41D54"/>
    <w:multiLevelType w:val="hybridMultilevel"/>
    <w:tmpl w:val="86DE7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D58F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17F2E"/>
    <w:multiLevelType w:val="hybridMultilevel"/>
    <w:tmpl w:val="B678B2AA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075B8"/>
    <w:multiLevelType w:val="hybridMultilevel"/>
    <w:tmpl w:val="5FCC779A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14265C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27581"/>
    <w:multiLevelType w:val="hybridMultilevel"/>
    <w:tmpl w:val="1D222A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6405B"/>
    <w:multiLevelType w:val="hybridMultilevel"/>
    <w:tmpl w:val="577A4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95FF0"/>
    <w:multiLevelType w:val="hybridMultilevel"/>
    <w:tmpl w:val="919A6E74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E49D8"/>
    <w:multiLevelType w:val="hybridMultilevel"/>
    <w:tmpl w:val="4A88B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FF5A8C"/>
    <w:multiLevelType w:val="hybridMultilevel"/>
    <w:tmpl w:val="6B3092D6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77750"/>
    <w:multiLevelType w:val="hybridMultilevel"/>
    <w:tmpl w:val="CD12D200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14265C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C45140"/>
    <w:multiLevelType w:val="hybridMultilevel"/>
    <w:tmpl w:val="D7462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0761"/>
    <w:multiLevelType w:val="hybridMultilevel"/>
    <w:tmpl w:val="7CBE0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90F3E"/>
    <w:multiLevelType w:val="hybridMultilevel"/>
    <w:tmpl w:val="84EE38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371E7"/>
    <w:multiLevelType w:val="hybridMultilevel"/>
    <w:tmpl w:val="78A85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CD0D41"/>
    <w:multiLevelType w:val="hybridMultilevel"/>
    <w:tmpl w:val="EF368E66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9A0DB2"/>
    <w:multiLevelType w:val="hybridMultilevel"/>
    <w:tmpl w:val="9CC845B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97D27"/>
    <w:multiLevelType w:val="hybridMultilevel"/>
    <w:tmpl w:val="918E9A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F3E88"/>
    <w:multiLevelType w:val="hybridMultilevel"/>
    <w:tmpl w:val="EE1C7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EB0A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32228B8"/>
    <w:multiLevelType w:val="hybridMultilevel"/>
    <w:tmpl w:val="AD82C8E8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816EF"/>
    <w:multiLevelType w:val="hybridMultilevel"/>
    <w:tmpl w:val="8EF27B6A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166C1"/>
    <w:multiLevelType w:val="multilevel"/>
    <w:tmpl w:val="1D222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25576"/>
    <w:multiLevelType w:val="hybridMultilevel"/>
    <w:tmpl w:val="D896B1E2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35F77"/>
    <w:multiLevelType w:val="hybridMultilevel"/>
    <w:tmpl w:val="2C60B5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1041F8"/>
    <w:multiLevelType w:val="hybridMultilevel"/>
    <w:tmpl w:val="19901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9E2D9F"/>
    <w:multiLevelType w:val="hybridMultilevel"/>
    <w:tmpl w:val="BABC4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4C4B24"/>
    <w:multiLevelType w:val="hybridMultilevel"/>
    <w:tmpl w:val="903E2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480537">
    <w:abstractNumId w:val="42"/>
    <w:lvlOverride w:ilvl="0">
      <w:startOverride w:val="1"/>
    </w:lvlOverride>
  </w:num>
  <w:num w:numId="2" w16cid:durableId="105161866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140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717820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61423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31642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61032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981212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92950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522204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87004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0718286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24609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65800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9867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166332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05625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81433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38196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35095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47139">
    <w:abstractNumId w:val="7"/>
  </w:num>
  <w:num w:numId="22" w16cid:durableId="16037573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04113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7097256">
    <w:abstractNumId w:val="11"/>
  </w:num>
  <w:num w:numId="25" w16cid:durableId="471680426">
    <w:abstractNumId w:val="52"/>
  </w:num>
  <w:num w:numId="26" w16cid:durableId="583683622">
    <w:abstractNumId w:val="8"/>
  </w:num>
  <w:num w:numId="27" w16cid:durableId="1975716654">
    <w:abstractNumId w:val="3"/>
  </w:num>
  <w:num w:numId="28" w16cid:durableId="2005666974">
    <w:abstractNumId w:val="45"/>
  </w:num>
  <w:num w:numId="29" w16cid:durableId="777481439">
    <w:abstractNumId w:val="28"/>
  </w:num>
  <w:num w:numId="30" w16cid:durableId="1556238608">
    <w:abstractNumId w:val="25"/>
  </w:num>
  <w:num w:numId="31" w16cid:durableId="2054621430">
    <w:abstractNumId w:val="19"/>
  </w:num>
  <w:num w:numId="32" w16cid:durableId="6242386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0517207">
    <w:abstractNumId w:val="14"/>
  </w:num>
  <w:num w:numId="34" w16cid:durableId="4051487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815345">
    <w:abstractNumId w:val="51"/>
  </w:num>
  <w:num w:numId="36" w16cid:durableId="6049259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2474603">
    <w:abstractNumId w:val="10"/>
  </w:num>
  <w:num w:numId="38" w16cid:durableId="1134058126">
    <w:abstractNumId w:val="2"/>
  </w:num>
  <w:num w:numId="39" w16cid:durableId="1056316824">
    <w:abstractNumId w:val="35"/>
  </w:num>
  <w:num w:numId="40" w16cid:durableId="943727171">
    <w:abstractNumId w:val="40"/>
  </w:num>
  <w:num w:numId="41" w16cid:durableId="986252147">
    <w:abstractNumId w:val="23"/>
  </w:num>
  <w:num w:numId="42" w16cid:durableId="2113162756">
    <w:abstractNumId w:val="9"/>
  </w:num>
  <w:num w:numId="43" w16cid:durableId="1707755741">
    <w:abstractNumId w:val="46"/>
  </w:num>
  <w:num w:numId="44" w16cid:durableId="996804061">
    <w:abstractNumId w:val="32"/>
  </w:num>
  <w:num w:numId="45" w16cid:durableId="288174478">
    <w:abstractNumId w:val="15"/>
  </w:num>
  <w:num w:numId="46" w16cid:durableId="605116534">
    <w:abstractNumId w:val="44"/>
  </w:num>
  <w:num w:numId="47" w16cid:durableId="1742634564">
    <w:abstractNumId w:val="34"/>
  </w:num>
  <w:num w:numId="48" w16cid:durableId="948196436">
    <w:abstractNumId w:val="26"/>
  </w:num>
  <w:num w:numId="49" w16cid:durableId="488907067">
    <w:abstractNumId w:val="16"/>
  </w:num>
  <w:num w:numId="50" w16cid:durableId="967858452">
    <w:abstractNumId w:val="13"/>
  </w:num>
  <w:num w:numId="51" w16cid:durableId="878666245">
    <w:abstractNumId w:val="22"/>
  </w:num>
  <w:num w:numId="52" w16cid:durableId="9360154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01982453">
    <w:abstractNumId w:val="21"/>
  </w:num>
  <w:num w:numId="54" w16cid:durableId="1292637813">
    <w:abstractNumId w:val="47"/>
  </w:num>
  <w:num w:numId="55" w16cid:durableId="14368257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69502377">
    <w:abstractNumId w:val="39"/>
  </w:num>
  <w:num w:numId="57" w16cid:durableId="55861770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D7"/>
    <w:rsid w:val="000A78D7"/>
    <w:rsid w:val="0013155D"/>
    <w:rsid w:val="001674D5"/>
    <w:rsid w:val="0039296E"/>
    <w:rsid w:val="003B1750"/>
    <w:rsid w:val="003C7373"/>
    <w:rsid w:val="006836AF"/>
    <w:rsid w:val="00876518"/>
    <w:rsid w:val="00BA185B"/>
    <w:rsid w:val="00BD64BB"/>
    <w:rsid w:val="00CB5805"/>
    <w:rsid w:val="00CF4229"/>
    <w:rsid w:val="00D27F48"/>
    <w:rsid w:val="00D966BC"/>
    <w:rsid w:val="00F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7E44"/>
  <w15:chartTrackingRefBased/>
  <w15:docId w15:val="{4D29E213-02F6-4F5D-8406-07CA655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CB5805"/>
    <w:pPr>
      <w:keepNext/>
      <w:spacing w:line="360" w:lineRule="auto"/>
      <w:ind w:right="-516"/>
      <w:jc w:val="right"/>
      <w:outlineLvl w:val="2"/>
    </w:pPr>
    <w:rPr>
      <w:b/>
      <w:bCs/>
      <w:i/>
      <w:iCs/>
      <w:color w:val="auto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78D7"/>
    <w:rPr>
      <w:strike w:val="0"/>
      <w:dstrike w:val="0"/>
      <w:color w:val="0260D0"/>
      <w:u w:val="none"/>
      <w:effect w:val="none"/>
    </w:rPr>
  </w:style>
  <w:style w:type="paragraph" w:customStyle="1" w:styleId="msonormal0">
    <w:name w:val="msonormal"/>
    <w:basedOn w:val="a"/>
    <w:rsid w:val="000A78D7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4">
    <w:name w:val="footnote text"/>
    <w:aliases w:val=" תו תו תו תו, תו תו, תו,Geneva 9 Char,Font: Geneva 9 Char,Boston 10 Char,f Char,Footnote Text Char Char Char Char Char Char Char,Footnote Text Char Char Char Char1 Char,Footnote Text Char Char Char Char Char1 Char"/>
    <w:basedOn w:val="a"/>
    <w:link w:val="a5"/>
    <w:uiPriority w:val="99"/>
    <w:unhideWhenUsed/>
    <w:rsid w:val="000A78D7"/>
    <w:rPr>
      <w:color w:val="auto"/>
      <w:sz w:val="20"/>
      <w:szCs w:val="20"/>
      <w:lang w:val="ru-RU" w:eastAsia="ru-RU"/>
    </w:rPr>
  </w:style>
  <w:style w:type="character" w:customStyle="1" w:styleId="a5">
    <w:name w:val="Текст виноски Знак"/>
    <w:aliases w:val=" תו תו תו תו Знак, תו תו Знак, תו Знак,Geneva 9 Char Знак,Font: Geneva 9 Char Знак,Boston 10 Char Знак,f Char Знак,Footnote Text Char Char Char Char Char Char Char Знак,Footnote Text Char Char Char Char1 Char Знак"/>
    <w:basedOn w:val="a0"/>
    <w:link w:val="a4"/>
    <w:uiPriority w:val="99"/>
    <w:rsid w:val="000A78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Title"/>
    <w:basedOn w:val="a"/>
    <w:next w:val="a"/>
    <w:link w:val="a7"/>
    <w:uiPriority w:val="10"/>
    <w:qFormat/>
    <w:rsid w:val="000A78D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Назва Знак"/>
    <w:basedOn w:val="a0"/>
    <w:link w:val="a6"/>
    <w:uiPriority w:val="10"/>
    <w:rsid w:val="000A78D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8">
    <w:name w:val="Body Text"/>
    <w:basedOn w:val="a"/>
    <w:link w:val="a9"/>
    <w:semiHidden/>
    <w:unhideWhenUsed/>
    <w:rsid w:val="000A78D7"/>
    <w:pPr>
      <w:spacing w:line="360" w:lineRule="auto"/>
      <w:ind w:right="-516"/>
      <w:jc w:val="both"/>
    </w:pPr>
    <w:rPr>
      <w:color w:val="auto"/>
      <w:lang w:val="uk-UA" w:eastAsia="ru-RU"/>
    </w:rPr>
  </w:style>
  <w:style w:type="character" w:customStyle="1" w:styleId="a9">
    <w:name w:val="Основний текст Знак"/>
    <w:basedOn w:val="a0"/>
    <w:link w:val="a8"/>
    <w:semiHidden/>
    <w:rsid w:val="000A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A78D7"/>
    <w:pPr>
      <w:ind w:left="720"/>
      <w:contextualSpacing/>
      <w:jc w:val="both"/>
    </w:pPr>
    <w:rPr>
      <w:rFonts w:ascii="Calibri" w:eastAsia="Calibri" w:hAnsi="Calibri"/>
      <w:color w:val="auto"/>
      <w:sz w:val="20"/>
      <w:szCs w:val="20"/>
      <w:lang w:val="uk-UA" w:eastAsia="uk-UA"/>
    </w:rPr>
  </w:style>
  <w:style w:type="paragraph" w:customStyle="1" w:styleId="1">
    <w:name w:val="Звичайний1"/>
    <w:rsid w:val="000A78D7"/>
    <w:pPr>
      <w:widowControl w:val="0"/>
      <w:snapToGrid w:val="0"/>
      <w:spacing w:before="100" w:after="0" w:line="300" w:lineRule="auto"/>
      <w:ind w:left="240" w:hanging="120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customStyle="1" w:styleId="FR2">
    <w:name w:val="FR2"/>
    <w:rsid w:val="000A78D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rsid w:val="00CB580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b">
    <w:name w:val="header"/>
    <w:basedOn w:val="a"/>
    <w:link w:val="ac"/>
    <w:unhideWhenUsed/>
    <w:rsid w:val="00CB580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customStyle="1" w:styleId="ac">
    <w:name w:val="Верхній колонтитул Знак"/>
    <w:basedOn w:val="a0"/>
    <w:link w:val="ab"/>
    <w:rsid w:val="00CB5805"/>
  </w:style>
  <w:style w:type="paragraph" w:styleId="ad">
    <w:name w:val="footer"/>
    <w:basedOn w:val="a"/>
    <w:link w:val="ae"/>
    <w:uiPriority w:val="99"/>
    <w:unhideWhenUsed/>
    <w:rsid w:val="00CB580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customStyle="1" w:styleId="ae">
    <w:name w:val="Нижній колонтитул Знак"/>
    <w:basedOn w:val="a0"/>
    <w:link w:val="ad"/>
    <w:uiPriority w:val="99"/>
    <w:rsid w:val="00CB5805"/>
  </w:style>
  <w:style w:type="paragraph" w:styleId="af">
    <w:name w:val="Balloon Text"/>
    <w:basedOn w:val="a"/>
    <w:link w:val="af0"/>
    <w:semiHidden/>
    <w:unhideWhenUsed/>
    <w:rsid w:val="00CB5805"/>
    <w:rPr>
      <w:rFonts w:ascii="Segoe UI" w:eastAsiaTheme="minorHAnsi" w:hAnsi="Segoe UI" w:cs="Segoe UI"/>
      <w:color w:val="auto"/>
      <w:sz w:val="18"/>
      <w:szCs w:val="18"/>
      <w:lang w:val="uk-UA"/>
    </w:rPr>
  </w:style>
  <w:style w:type="character" w:customStyle="1" w:styleId="af0">
    <w:name w:val="Текст у виносці Знак"/>
    <w:basedOn w:val="a0"/>
    <w:link w:val="af"/>
    <w:semiHidden/>
    <w:rsid w:val="00CB5805"/>
    <w:rPr>
      <w:rFonts w:ascii="Segoe UI" w:hAnsi="Segoe UI" w:cs="Segoe UI"/>
      <w:sz w:val="18"/>
      <w:szCs w:val="18"/>
    </w:rPr>
  </w:style>
  <w:style w:type="character" w:styleId="af1">
    <w:name w:val="footnote reference"/>
    <w:aliases w:val="הערת שוליים"/>
    <w:basedOn w:val="a0"/>
    <w:uiPriority w:val="99"/>
    <w:unhideWhenUsed/>
    <w:rsid w:val="00CB5805"/>
    <w:rPr>
      <w:vertAlign w:val="superscript"/>
    </w:rPr>
  </w:style>
  <w:style w:type="paragraph" w:styleId="af2">
    <w:name w:val="Normal (Web)"/>
    <w:basedOn w:val="a"/>
    <w:uiPriority w:val="99"/>
    <w:unhideWhenUsed/>
    <w:rsid w:val="00CB5805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f3">
    <w:name w:val="Placeholder Text"/>
    <w:basedOn w:val="a0"/>
    <w:uiPriority w:val="99"/>
    <w:semiHidden/>
    <w:rsid w:val="00CB5805"/>
    <w:rPr>
      <w:color w:val="808080"/>
    </w:rPr>
  </w:style>
  <w:style w:type="paragraph" w:styleId="af4">
    <w:name w:val="No Spacing"/>
    <w:uiPriority w:val="1"/>
    <w:qFormat/>
    <w:rsid w:val="00CB5805"/>
    <w:pPr>
      <w:spacing w:after="0" w:line="240" w:lineRule="auto"/>
    </w:pPr>
  </w:style>
  <w:style w:type="paragraph" w:styleId="af5">
    <w:name w:val="Body Text Indent"/>
    <w:basedOn w:val="a"/>
    <w:link w:val="af6"/>
    <w:rsid w:val="00CB5805"/>
    <w:pPr>
      <w:spacing w:after="120"/>
      <w:ind w:left="283"/>
    </w:pPr>
    <w:rPr>
      <w:color w:val="auto"/>
      <w:lang w:val="ru-RU" w:eastAsia="ru-RU"/>
    </w:rPr>
  </w:style>
  <w:style w:type="character" w:customStyle="1" w:styleId="af6">
    <w:name w:val="Основний текст з відступом Знак"/>
    <w:basedOn w:val="a0"/>
    <w:link w:val="af5"/>
    <w:rsid w:val="00CB58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CB58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ru-RU" w:bidi="he-IL"/>
    </w:rPr>
  </w:style>
  <w:style w:type="paragraph" w:customStyle="1" w:styleId="31">
    <w:name w:val="Основной текст с отступом 31"/>
    <w:rsid w:val="00CB58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val="ru-RU" w:bidi="he-IL"/>
    </w:rPr>
  </w:style>
  <w:style w:type="character" w:customStyle="1" w:styleId="11">
    <w:name w:val="Номер страницы1"/>
    <w:rsid w:val="00CB5805"/>
  </w:style>
  <w:style w:type="table" w:styleId="af7">
    <w:name w:val="Table Grid"/>
    <w:basedOn w:val="a1"/>
    <w:uiPriority w:val="39"/>
    <w:rsid w:val="00CB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ий текст (3)_"/>
    <w:link w:val="33"/>
    <w:rsid w:val="00CB5805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character" w:customStyle="1" w:styleId="4">
    <w:name w:val="Основний текст (4)_"/>
    <w:link w:val="40"/>
    <w:rsid w:val="00CB580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Заголовок №1_"/>
    <w:link w:val="13"/>
    <w:rsid w:val="00CB580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character" w:customStyle="1" w:styleId="49pt">
    <w:name w:val="Основний текст (4) + 9 pt;Курсив"/>
    <w:rsid w:val="00CB5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ий текст (2)_"/>
    <w:link w:val="20"/>
    <w:rsid w:val="00CB580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495pt">
    <w:name w:val="Основний текст (4) + 9;5 pt"/>
    <w:rsid w:val="00CB5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pt">
    <w:name w:val="Основний текст (2) + 8 pt;Напівжирний"/>
    <w:rsid w:val="00CB5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33">
    <w:name w:val="Основний текст (3)"/>
    <w:basedOn w:val="a"/>
    <w:link w:val="32"/>
    <w:rsid w:val="00CB5805"/>
    <w:pPr>
      <w:widowControl w:val="0"/>
      <w:shd w:val="clear" w:color="auto" w:fill="FFFFFF"/>
      <w:spacing w:after="720" w:line="0" w:lineRule="atLeast"/>
      <w:jc w:val="center"/>
    </w:pPr>
    <w:rPr>
      <w:rFonts w:cstheme="minorBidi"/>
      <w:b/>
      <w:bCs/>
      <w:color w:val="auto"/>
      <w:sz w:val="15"/>
      <w:szCs w:val="15"/>
      <w:lang w:val="uk-UA"/>
    </w:rPr>
  </w:style>
  <w:style w:type="paragraph" w:customStyle="1" w:styleId="40">
    <w:name w:val="Основний текст (4)"/>
    <w:basedOn w:val="a"/>
    <w:link w:val="4"/>
    <w:rsid w:val="00CB5805"/>
    <w:pPr>
      <w:widowControl w:val="0"/>
      <w:shd w:val="clear" w:color="auto" w:fill="FFFFFF"/>
      <w:spacing w:before="720" w:after="420" w:line="206" w:lineRule="exact"/>
      <w:jc w:val="center"/>
    </w:pPr>
    <w:rPr>
      <w:rFonts w:cstheme="minorBidi"/>
      <w:color w:val="auto"/>
      <w:sz w:val="17"/>
      <w:szCs w:val="17"/>
      <w:lang w:val="uk-UA"/>
    </w:rPr>
  </w:style>
  <w:style w:type="paragraph" w:customStyle="1" w:styleId="13">
    <w:name w:val="Заголовок №1"/>
    <w:basedOn w:val="a"/>
    <w:link w:val="12"/>
    <w:rsid w:val="00CB5805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cstheme="minorBidi"/>
      <w:b/>
      <w:bCs/>
      <w:color w:val="auto"/>
      <w:spacing w:val="-10"/>
      <w:sz w:val="22"/>
      <w:szCs w:val="22"/>
      <w:lang w:val="uk-UA"/>
    </w:rPr>
  </w:style>
  <w:style w:type="paragraph" w:customStyle="1" w:styleId="20">
    <w:name w:val="Основний текст (2)"/>
    <w:basedOn w:val="a"/>
    <w:link w:val="2"/>
    <w:rsid w:val="00CB5805"/>
    <w:pPr>
      <w:widowControl w:val="0"/>
      <w:shd w:val="clear" w:color="auto" w:fill="FFFFFF"/>
      <w:spacing w:before="1080" w:line="206" w:lineRule="exact"/>
      <w:ind w:hanging="1820"/>
      <w:jc w:val="center"/>
    </w:pPr>
    <w:rPr>
      <w:rFonts w:cstheme="minorBidi"/>
      <w:color w:val="auto"/>
      <w:sz w:val="17"/>
      <w:szCs w:val="1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emicpeace.org/polity/polity4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edomhouse.org/report-types/nations-trans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edomhouse.org/report-types/freedom-worl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26D8-DA9A-44CE-8F2E-9E3DB15F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19073</Words>
  <Characters>10873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 Іваницька</cp:lastModifiedBy>
  <cp:revision>5</cp:revision>
  <dcterms:created xsi:type="dcterms:W3CDTF">2024-03-26T15:51:00Z</dcterms:created>
  <dcterms:modified xsi:type="dcterms:W3CDTF">2024-03-27T11:08:00Z</dcterms:modified>
</cp:coreProperties>
</file>