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68" w:rsidRPr="00E5683E" w:rsidRDefault="00DE200B" w:rsidP="00E5683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3E">
        <w:rPr>
          <w:rFonts w:ascii="Times New Roman" w:hAnsi="Times New Roman" w:cs="Times New Roman"/>
          <w:b/>
          <w:sz w:val="28"/>
          <w:szCs w:val="28"/>
        </w:rPr>
        <w:t>«Мода» на метафізику</w:t>
      </w:r>
    </w:p>
    <w:p w:rsidR="00105F0B" w:rsidRPr="00E5683E" w:rsidRDefault="00105F0B" w:rsidP="00E5683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3E">
        <w:rPr>
          <w:rFonts w:ascii="Times New Roman" w:hAnsi="Times New Roman" w:cs="Times New Roman"/>
          <w:b/>
          <w:sz w:val="28"/>
          <w:szCs w:val="28"/>
        </w:rPr>
        <w:t>(Лідія Сафонік)</w:t>
      </w:r>
    </w:p>
    <w:p w:rsidR="00DE200B" w:rsidRPr="00685780" w:rsidRDefault="005418AF" w:rsidP="006857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80">
        <w:rPr>
          <w:rFonts w:ascii="Times New Roman" w:hAnsi="Times New Roman" w:cs="Times New Roman"/>
          <w:sz w:val="24"/>
          <w:szCs w:val="24"/>
        </w:rPr>
        <w:t>Назва теми</w:t>
      </w:r>
      <w:r w:rsidR="00DE200B" w:rsidRPr="00685780">
        <w:rPr>
          <w:rFonts w:ascii="Times New Roman" w:hAnsi="Times New Roman" w:cs="Times New Roman"/>
          <w:sz w:val="24"/>
          <w:szCs w:val="24"/>
        </w:rPr>
        <w:t xml:space="preserve"> виступу </w:t>
      </w:r>
      <w:r w:rsidR="008A6995" w:rsidRPr="00685780">
        <w:rPr>
          <w:rFonts w:ascii="Times New Roman" w:hAnsi="Times New Roman" w:cs="Times New Roman"/>
          <w:sz w:val="24"/>
          <w:szCs w:val="24"/>
        </w:rPr>
        <w:t xml:space="preserve">на методологічному семінарі </w:t>
      </w:r>
      <w:r w:rsidR="00DE200B" w:rsidRPr="00685780">
        <w:rPr>
          <w:rFonts w:ascii="Times New Roman" w:hAnsi="Times New Roman" w:cs="Times New Roman"/>
          <w:sz w:val="24"/>
          <w:szCs w:val="24"/>
        </w:rPr>
        <w:t xml:space="preserve">безумовно </w:t>
      </w:r>
      <w:r w:rsidRPr="00685780">
        <w:rPr>
          <w:rFonts w:ascii="Times New Roman" w:hAnsi="Times New Roman" w:cs="Times New Roman"/>
          <w:sz w:val="24"/>
          <w:szCs w:val="24"/>
        </w:rPr>
        <w:t xml:space="preserve">є </w:t>
      </w:r>
      <w:r w:rsidR="00DE200B" w:rsidRPr="00685780">
        <w:rPr>
          <w:rFonts w:ascii="Times New Roman" w:hAnsi="Times New Roman" w:cs="Times New Roman"/>
          <w:sz w:val="24"/>
          <w:szCs w:val="24"/>
        </w:rPr>
        <w:t xml:space="preserve">дещо </w:t>
      </w:r>
      <w:proofErr w:type="spellStart"/>
      <w:r w:rsidR="00DE200B" w:rsidRPr="00685780">
        <w:rPr>
          <w:rFonts w:ascii="Times New Roman" w:hAnsi="Times New Roman" w:cs="Times New Roman"/>
          <w:sz w:val="24"/>
          <w:szCs w:val="24"/>
        </w:rPr>
        <w:t>контр</w:t>
      </w:r>
      <w:r w:rsidRPr="00685780">
        <w:rPr>
          <w:rFonts w:ascii="Times New Roman" w:hAnsi="Times New Roman" w:cs="Times New Roman"/>
          <w:sz w:val="24"/>
          <w:szCs w:val="24"/>
        </w:rPr>
        <w:t>о</w:t>
      </w:r>
      <w:r w:rsidR="00DE200B" w:rsidRPr="00685780">
        <w:rPr>
          <w:rFonts w:ascii="Times New Roman" w:hAnsi="Times New Roman" w:cs="Times New Roman"/>
          <w:sz w:val="24"/>
          <w:szCs w:val="24"/>
        </w:rPr>
        <w:t>верс</w:t>
      </w:r>
      <w:r w:rsidRPr="00685780">
        <w:rPr>
          <w:rFonts w:ascii="Times New Roman" w:hAnsi="Times New Roman" w:cs="Times New Roman"/>
          <w:sz w:val="24"/>
          <w:szCs w:val="24"/>
        </w:rPr>
        <w:t>ійна</w:t>
      </w:r>
      <w:proofErr w:type="spellEnd"/>
      <w:r w:rsidR="00DE200B" w:rsidRPr="00685780">
        <w:rPr>
          <w:rFonts w:ascii="Times New Roman" w:hAnsi="Times New Roman" w:cs="Times New Roman"/>
          <w:sz w:val="24"/>
          <w:szCs w:val="24"/>
        </w:rPr>
        <w:t>, однак не безпідставна.</w:t>
      </w:r>
    </w:p>
    <w:p w:rsidR="001B5573" w:rsidRPr="00685780" w:rsidRDefault="00084C38" w:rsidP="006857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80">
        <w:rPr>
          <w:rFonts w:ascii="Times New Roman" w:hAnsi="Times New Roman" w:cs="Times New Roman"/>
          <w:sz w:val="24"/>
          <w:szCs w:val="24"/>
        </w:rPr>
        <w:t xml:space="preserve">«Моду» на метафізику загал повертають представники аналітичної філософії, зокрема Майкл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Даміт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британ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. філософ-аналітик (1925-2011),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Гіларі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Патнем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америк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. філософ-аналітик (1926-2016)), Пітер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Фредерік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Стросон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британ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. філософ-аналітик (1919-2016)),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Вілард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Квайн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америк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. філософ-аналітик (1908-2000)), Дональд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Девідсон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америк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>. філософ-аналітик (1917-2003)</w:t>
      </w:r>
      <w:bookmarkStart w:id="0" w:name="_GoBack"/>
      <w:bookmarkEnd w:id="0"/>
      <w:r w:rsidRPr="0068578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Аарон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Кріпке (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америк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. філософ-аналітик (1940 -)), Джон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Серль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америк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>. філософ-аналітик (1932-)) та інші.</w:t>
      </w:r>
    </w:p>
    <w:p w:rsidR="00084C38" w:rsidRPr="00685780" w:rsidRDefault="00084C38" w:rsidP="00685780">
      <w:pPr>
        <w:pStyle w:val="a3"/>
        <w:ind w:firstLine="567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685780">
        <w:rPr>
          <w:rFonts w:ascii="Times New Roman" w:eastAsia="CIDFont+F1" w:hAnsi="Times New Roman" w:cs="Times New Roman"/>
          <w:sz w:val="24"/>
          <w:szCs w:val="24"/>
        </w:rPr>
        <w:t xml:space="preserve">В. В. О. </w:t>
      </w:r>
      <w:proofErr w:type="spellStart"/>
      <w:r w:rsidRPr="00685780">
        <w:rPr>
          <w:rFonts w:ascii="Times New Roman" w:eastAsia="CIDFont+F1" w:hAnsi="Times New Roman" w:cs="Times New Roman"/>
          <w:sz w:val="24"/>
          <w:szCs w:val="24"/>
        </w:rPr>
        <w:t>Куайн</w:t>
      </w:r>
      <w:proofErr w:type="spellEnd"/>
      <w:r w:rsidRPr="00685780">
        <w:rPr>
          <w:rFonts w:ascii="Times New Roman" w:eastAsia="CIDFont+F1" w:hAnsi="Times New Roman" w:cs="Times New Roman"/>
          <w:sz w:val="24"/>
          <w:szCs w:val="24"/>
        </w:rPr>
        <w:t xml:space="preserve"> вперше  задумувався над можливістю застосування логічної методології </w:t>
      </w:r>
    </w:p>
    <w:p w:rsidR="001B5573" w:rsidRPr="00685780" w:rsidRDefault="00084C38" w:rsidP="005E1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685780">
        <w:rPr>
          <w:rFonts w:ascii="Times New Roman" w:eastAsia="CIDFont+F1" w:hAnsi="Times New Roman" w:cs="Times New Roman"/>
          <w:sz w:val="24"/>
          <w:szCs w:val="24"/>
        </w:rPr>
        <w:t>в царині метафізики.  Відтак, не доцільно відкидати  абстрактні метафізичні конструкти  якщо вони є корисним для розвитку наукової теорії</w:t>
      </w:r>
      <w:r w:rsidR="001B5573" w:rsidRPr="00685780">
        <w:rPr>
          <w:rFonts w:ascii="Times New Roman" w:eastAsia="CIDFont+F1" w:hAnsi="Times New Roman" w:cs="Times New Roman"/>
          <w:sz w:val="24"/>
          <w:szCs w:val="24"/>
        </w:rPr>
        <w:t xml:space="preserve">. Отже, якщо розглянути метафізичні знання як позамовні, бо сфера логіки є ширшою, ніж сфера застосування буденної мови, окреслена граматичними правилами, то </w:t>
      </w:r>
      <w:r w:rsidR="005E11E6" w:rsidRPr="005E11E6">
        <w:rPr>
          <w:rFonts w:ascii="Times New Roman" w:eastAsia="CIDFont+F1" w:hAnsi="Times New Roman" w:cs="Times New Roman"/>
          <w:i/>
          <w:sz w:val="24"/>
          <w:szCs w:val="24"/>
        </w:rPr>
        <w:t>метафізичні знання</w:t>
      </w:r>
      <w:r w:rsidR="005E11E6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1B5573" w:rsidRPr="005E11E6">
        <w:rPr>
          <w:rFonts w:ascii="Times New Roman" w:eastAsia="CIDFont+F1" w:hAnsi="Times New Roman" w:cs="Times New Roman"/>
          <w:i/>
          <w:sz w:val="24"/>
          <w:szCs w:val="24"/>
        </w:rPr>
        <w:t>можуть виявитися не позбавленими логіки.</w:t>
      </w:r>
      <w:r w:rsidR="001B5573" w:rsidRPr="00685780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68578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685780">
        <w:rPr>
          <w:rFonts w:ascii="Times New Roman" w:hAnsi="Times New Roman" w:cs="Times New Roman"/>
          <w:sz w:val="24"/>
          <w:szCs w:val="24"/>
        </w:rPr>
        <w:t>Квайн</w:t>
      </w:r>
      <w:proofErr w:type="spellEnd"/>
      <w:r w:rsidR="00685780">
        <w:rPr>
          <w:rFonts w:ascii="Times New Roman" w:hAnsi="Times New Roman" w:cs="Times New Roman"/>
          <w:sz w:val="24"/>
          <w:szCs w:val="24"/>
        </w:rPr>
        <w:t xml:space="preserve"> показує, що </w:t>
      </w:r>
      <w:r w:rsidR="00685780" w:rsidRPr="00685780">
        <w:rPr>
          <w:rFonts w:ascii="Times New Roman" w:hAnsi="Times New Roman" w:cs="Times New Roman"/>
          <w:i/>
          <w:sz w:val="24"/>
          <w:szCs w:val="24"/>
        </w:rPr>
        <w:t>н</w:t>
      </w:r>
      <w:r w:rsidR="001B5573" w:rsidRPr="00685780">
        <w:rPr>
          <w:rFonts w:ascii="Times New Roman" w:hAnsi="Times New Roman" w:cs="Times New Roman"/>
          <w:i/>
          <w:sz w:val="24"/>
          <w:szCs w:val="24"/>
        </w:rPr>
        <w:t xml:space="preserve">езбагненність референції </w:t>
      </w:r>
      <w:r w:rsidR="001B5573" w:rsidRPr="00685780">
        <w:rPr>
          <w:rFonts w:ascii="Times New Roman" w:hAnsi="Times New Roman" w:cs="Times New Roman"/>
          <w:sz w:val="24"/>
          <w:szCs w:val="24"/>
        </w:rPr>
        <w:t xml:space="preserve">передбачає, що немає привілейованого </w:t>
      </w:r>
      <w:proofErr w:type="spellStart"/>
      <w:r w:rsidR="001B5573" w:rsidRPr="00685780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1B5573" w:rsidRPr="00685780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1B5573" w:rsidRPr="00685780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="001B5573" w:rsidRPr="00685780">
        <w:rPr>
          <w:rFonts w:ascii="Times New Roman" w:hAnsi="Times New Roman" w:cs="Times New Roman"/>
          <w:sz w:val="24"/>
          <w:szCs w:val="24"/>
        </w:rPr>
        <w:t xml:space="preserve">, який однозначно </w:t>
      </w:r>
      <w:proofErr w:type="spellStart"/>
      <w:r w:rsidR="001B5573" w:rsidRPr="00685780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="001B5573" w:rsidRPr="00685780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1B5573" w:rsidRPr="00685780">
        <w:rPr>
          <w:rFonts w:ascii="Times New Roman" w:hAnsi="Times New Roman" w:cs="Times New Roman"/>
          <w:sz w:val="24"/>
          <w:szCs w:val="24"/>
        </w:rPr>
        <w:t>язує</w:t>
      </w:r>
      <w:proofErr w:type="spellEnd"/>
      <w:r w:rsidR="001B5573" w:rsidRPr="00685780">
        <w:rPr>
          <w:rFonts w:ascii="Times New Roman" w:hAnsi="Times New Roman" w:cs="Times New Roman"/>
          <w:sz w:val="24"/>
          <w:szCs w:val="24"/>
        </w:rPr>
        <w:t xml:space="preserve"> слово з певною річчю.  Немає безпосередніх референцій між думкою і світом; вони опосередковані базовою мовою. Немає безвідносної думки щодо того «що ця людина розуміє під терміном «Т». Існують </w:t>
      </w:r>
      <w:r w:rsidR="001B5573" w:rsidRPr="00685780">
        <w:rPr>
          <w:rFonts w:ascii="Times New Roman" w:hAnsi="Times New Roman" w:cs="Times New Roman"/>
          <w:i/>
          <w:sz w:val="24"/>
          <w:szCs w:val="24"/>
        </w:rPr>
        <w:t>відносні відповіді</w:t>
      </w:r>
      <w:r w:rsidR="001B5573" w:rsidRPr="00685780">
        <w:rPr>
          <w:rFonts w:ascii="Times New Roman" w:hAnsi="Times New Roman" w:cs="Times New Roman"/>
          <w:sz w:val="24"/>
          <w:szCs w:val="24"/>
        </w:rPr>
        <w:t>, а не абсолютні.</w:t>
      </w:r>
      <w:r w:rsidR="00685780">
        <w:rPr>
          <w:rFonts w:ascii="Times New Roman" w:hAnsi="Times New Roman" w:cs="Times New Roman"/>
          <w:sz w:val="24"/>
          <w:szCs w:val="24"/>
        </w:rPr>
        <w:t xml:space="preserve"> </w:t>
      </w:r>
      <w:r w:rsidR="001B5573" w:rsidRPr="00685780">
        <w:rPr>
          <w:rFonts w:ascii="Times New Roman" w:hAnsi="Times New Roman" w:cs="Times New Roman"/>
          <w:sz w:val="24"/>
          <w:szCs w:val="24"/>
        </w:rPr>
        <w:t>Отже, на певному рівні неможливо втілити прагнення традиційної метафізики, витлумаченої як теорію понять. В. Квайн говорить про «</w:t>
      </w:r>
      <w:r w:rsidR="001B5573" w:rsidRPr="00685780">
        <w:rPr>
          <w:rFonts w:ascii="Times New Roman" w:hAnsi="Times New Roman" w:cs="Times New Roman"/>
          <w:i/>
          <w:sz w:val="24"/>
          <w:szCs w:val="24"/>
        </w:rPr>
        <w:t>онтологічну відносність</w:t>
      </w:r>
      <w:r w:rsidR="001B5573" w:rsidRPr="00685780">
        <w:rPr>
          <w:rFonts w:ascii="Times New Roman" w:hAnsi="Times New Roman" w:cs="Times New Roman"/>
          <w:sz w:val="24"/>
          <w:szCs w:val="24"/>
        </w:rPr>
        <w:t>». Спроба відповіді на запитання «Що є» приречена на неосмислену відповідь.</w:t>
      </w:r>
      <w:r w:rsidR="00685780">
        <w:rPr>
          <w:rFonts w:ascii="Times New Roman" w:hAnsi="Times New Roman" w:cs="Times New Roman"/>
          <w:sz w:val="24"/>
          <w:szCs w:val="24"/>
        </w:rPr>
        <w:t xml:space="preserve"> </w:t>
      </w:r>
      <w:r w:rsidR="005E11E6" w:rsidRPr="005E11E6">
        <w:rPr>
          <w:rFonts w:ascii="Times New Roman" w:hAnsi="Times New Roman" w:cs="Times New Roman"/>
          <w:i/>
          <w:sz w:val="24"/>
          <w:szCs w:val="24"/>
        </w:rPr>
        <w:t>З</w:t>
      </w:r>
      <w:r w:rsidR="001B5573" w:rsidRPr="00582FFC">
        <w:rPr>
          <w:rFonts w:ascii="Times New Roman" w:eastAsia="CIDFont+F1" w:hAnsi="Times New Roman" w:cs="Times New Roman"/>
          <w:i/>
          <w:sz w:val="24"/>
          <w:szCs w:val="24"/>
        </w:rPr>
        <w:t>авжди щось залишатиметься невимовним</w:t>
      </w:r>
      <w:r w:rsidR="00685780" w:rsidRPr="00685780">
        <w:rPr>
          <w:rFonts w:ascii="Times New Roman" w:eastAsia="CIDFont+F1" w:hAnsi="Times New Roman" w:cs="Times New Roman"/>
          <w:sz w:val="24"/>
          <w:szCs w:val="24"/>
        </w:rPr>
        <w:t xml:space="preserve"> </w:t>
      </w:r>
    </w:p>
    <w:p w:rsidR="00DE200B" w:rsidRPr="00685780" w:rsidRDefault="00D0029D" w:rsidP="006857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780">
        <w:rPr>
          <w:rFonts w:ascii="Times New Roman" w:hAnsi="Times New Roman" w:cs="Times New Roman"/>
          <w:sz w:val="24"/>
          <w:szCs w:val="24"/>
          <w:lang w:val="ru-RU"/>
        </w:rPr>
        <w:t>Метафізичний</w:t>
      </w:r>
      <w:proofErr w:type="spellEnd"/>
      <w:r w:rsidRPr="00685780">
        <w:rPr>
          <w:rFonts w:ascii="Times New Roman" w:hAnsi="Times New Roman" w:cs="Times New Roman"/>
          <w:sz w:val="24"/>
          <w:szCs w:val="24"/>
          <w:lang w:val="ru-RU"/>
        </w:rPr>
        <w:t xml:space="preserve"> поворот до </w:t>
      </w:r>
      <w:proofErr w:type="spellStart"/>
      <w:r w:rsidRPr="00685780">
        <w:rPr>
          <w:rFonts w:ascii="Times New Roman" w:hAnsi="Times New Roman" w:cs="Times New Roman"/>
          <w:sz w:val="24"/>
          <w:szCs w:val="24"/>
          <w:lang w:val="ru-RU"/>
        </w:rPr>
        <w:t>метафізики</w:t>
      </w:r>
      <w:proofErr w:type="spellEnd"/>
      <w:r w:rsidRPr="00685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780">
        <w:rPr>
          <w:rFonts w:ascii="Times New Roman" w:hAnsi="Times New Roman" w:cs="Times New Roman"/>
          <w:sz w:val="24"/>
          <w:szCs w:val="24"/>
          <w:lang w:val="ru-RU"/>
        </w:rPr>
        <w:t>відбувся</w:t>
      </w:r>
      <w:proofErr w:type="spellEnd"/>
      <w:r w:rsidRPr="00685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780">
        <w:rPr>
          <w:rFonts w:ascii="Times New Roman" w:hAnsi="Times New Roman" w:cs="Times New Roman"/>
          <w:sz w:val="24"/>
          <w:szCs w:val="24"/>
          <w:lang w:val="ru-RU"/>
        </w:rPr>
        <w:t>наприкінці</w:t>
      </w:r>
      <w:proofErr w:type="spellEnd"/>
      <w:r w:rsidRPr="00685780">
        <w:rPr>
          <w:rFonts w:ascii="Times New Roman" w:hAnsi="Times New Roman" w:cs="Times New Roman"/>
          <w:sz w:val="24"/>
          <w:szCs w:val="24"/>
          <w:lang w:val="ru-RU"/>
        </w:rPr>
        <w:t xml:space="preserve"> 50-х </w:t>
      </w:r>
      <w:proofErr w:type="spellStart"/>
      <w:r w:rsidRPr="00685780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685780">
        <w:rPr>
          <w:rFonts w:ascii="Times New Roman" w:hAnsi="Times New Roman" w:cs="Times New Roman"/>
          <w:sz w:val="24"/>
          <w:szCs w:val="24"/>
          <w:lang w:val="ru-RU"/>
        </w:rPr>
        <w:t xml:space="preserve"> ХХ </w:t>
      </w:r>
      <w:proofErr w:type="spellStart"/>
      <w:r w:rsidRPr="00685780">
        <w:rPr>
          <w:rFonts w:ascii="Times New Roman" w:hAnsi="Times New Roman" w:cs="Times New Roman"/>
          <w:sz w:val="24"/>
          <w:szCs w:val="24"/>
          <w:lang w:val="ru-RU"/>
        </w:rPr>
        <w:t>сторіччя</w:t>
      </w:r>
      <w:proofErr w:type="spellEnd"/>
      <w:r w:rsidR="001B5573" w:rsidRPr="00685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B5573" w:rsidRPr="00685780">
        <w:rPr>
          <w:rFonts w:ascii="Times New Roman" w:hAnsi="Times New Roman" w:cs="Times New Roman"/>
          <w:sz w:val="24"/>
          <w:szCs w:val="24"/>
          <w:lang w:val="ru-RU"/>
        </w:rPr>
        <w:t>завдяки</w:t>
      </w:r>
      <w:proofErr w:type="spellEnd"/>
      <w:r w:rsidR="001B5573" w:rsidRPr="00685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780">
        <w:rPr>
          <w:rFonts w:ascii="Times New Roman" w:hAnsi="Times New Roman" w:cs="Times New Roman"/>
          <w:sz w:val="24"/>
          <w:szCs w:val="24"/>
          <w:lang w:val="ru-RU"/>
        </w:rPr>
        <w:t>кни</w:t>
      </w:r>
      <w:r w:rsidR="001B5573" w:rsidRPr="00685780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685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857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5780">
        <w:rPr>
          <w:rFonts w:ascii="Times New Roman" w:hAnsi="Times New Roman" w:cs="Times New Roman"/>
          <w:sz w:val="24"/>
          <w:szCs w:val="24"/>
        </w:rPr>
        <w:t xml:space="preserve">ітера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Фредеріка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Стросона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«Індивіди. Досвід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дескрептивної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метафізики»</w:t>
      </w:r>
      <w:r w:rsidR="001B5573" w:rsidRPr="00685780">
        <w:rPr>
          <w:rFonts w:ascii="Times New Roman" w:hAnsi="Times New Roman" w:cs="Times New Roman"/>
          <w:sz w:val="24"/>
          <w:szCs w:val="24"/>
        </w:rPr>
        <w:t>, яка вийшла друком у</w:t>
      </w:r>
      <w:r w:rsidR="001B5573" w:rsidRPr="00685780">
        <w:rPr>
          <w:rFonts w:ascii="Times New Roman" w:hAnsi="Times New Roman" w:cs="Times New Roman"/>
          <w:sz w:val="24"/>
          <w:szCs w:val="24"/>
          <w:lang w:val="ru-RU"/>
        </w:rPr>
        <w:t xml:space="preserve"> 1959 </w:t>
      </w:r>
      <w:proofErr w:type="spellStart"/>
      <w:r w:rsidR="001B5573" w:rsidRPr="00685780">
        <w:rPr>
          <w:rFonts w:ascii="Times New Roman" w:hAnsi="Times New Roman" w:cs="Times New Roman"/>
          <w:sz w:val="24"/>
          <w:szCs w:val="24"/>
          <w:lang w:val="ru-RU"/>
        </w:rPr>
        <w:t>роц</w:t>
      </w:r>
      <w:proofErr w:type="spellEnd"/>
      <w:r w:rsidR="001B5573" w:rsidRPr="0068578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85780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Стросон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наслідує І. Канта, прагнучи розкрити фундаментальні структури мови як такої</w:t>
      </w:r>
      <w:r w:rsidR="00482732" w:rsidRPr="00685780">
        <w:rPr>
          <w:rFonts w:ascii="Times New Roman" w:hAnsi="Times New Roman" w:cs="Times New Roman"/>
          <w:sz w:val="24"/>
          <w:szCs w:val="24"/>
        </w:rPr>
        <w:t xml:space="preserve"> («</w:t>
      </w:r>
      <w:r w:rsidR="00482732" w:rsidRPr="00685780">
        <w:rPr>
          <w:rFonts w:ascii="Times New Roman" w:hAnsi="Times New Roman" w:cs="Times New Roman"/>
          <w:i/>
          <w:sz w:val="24"/>
          <w:szCs w:val="24"/>
        </w:rPr>
        <w:t>універсальних концептуальних схем</w:t>
      </w:r>
      <w:r w:rsidR="00482732" w:rsidRPr="00685780">
        <w:rPr>
          <w:rFonts w:ascii="Times New Roman" w:hAnsi="Times New Roman" w:cs="Times New Roman"/>
          <w:sz w:val="24"/>
          <w:szCs w:val="24"/>
        </w:rPr>
        <w:t>»)</w:t>
      </w:r>
      <w:r w:rsidR="00491455" w:rsidRPr="00685780">
        <w:rPr>
          <w:rFonts w:ascii="Times New Roman" w:hAnsi="Times New Roman" w:cs="Times New Roman"/>
          <w:sz w:val="24"/>
          <w:szCs w:val="24"/>
        </w:rPr>
        <w:t xml:space="preserve">. </w:t>
      </w:r>
      <w:r w:rsidR="00482732" w:rsidRPr="00685780">
        <w:rPr>
          <w:rFonts w:ascii="Times New Roman" w:hAnsi="Times New Roman" w:cs="Times New Roman"/>
          <w:sz w:val="24"/>
          <w:szCs w:val="24"/>
        </w:rPr>
        <w:t>Ключовими словами для опису реальності є «</w:t>
      </w:r>
      <w:r w:rsidR="00482732" w:rsidRPr="00685780">
        <w:rPr>
          <w:rFonts w:ascii="Times New Roman" w:hAnsi="Times New Roman" w:cs="Times New Roman"/>
          <w:i/>
          <w:sz w:val="24"/>
          <w:szCs w:val="24"/>
        </w:rPr>
        <w:t>тіла</w:t>
      </w:r>
      <w:r w:rsidR="00482732" w:rsidRPr="00685780">
        <w:rPr>
          <w:rFonts w:ascii="Times New Roman" w:hAnsi="Times New Roman" w:cs="Times New Roman"/>
          <w:sz w:val="24"/>
          <w:szCs w:val="24"/>
        </w:rPr>
        <w:t>», «</w:t>
      </w:r>
      <w:r w:rsidR="00482732" w:rsidRPr="00685780">
        <w:rPr>
          <w:rFonts w:ascii="Times New Roman" w:hAnsi="Times New Roman" w:cs="Times New Roman"/>
          <w:i/>
          <w:sz w:val="24"/>
          <w:szCs w:val="24"/>
        </w:rPr>
        <w:t>індивіди</w:t>
      </w:r>
      <w:r w:rsidR="00482732" w:rsidRPr="00685780">
        <w:rPr>
          <w:rFonts w:ascii="Times New Roman" w:hAnsi="Times New Roman" w:cs="Times New Roman"/>
          <w:sz w:val="24"/>
          <w:szCs w:val="24"/>
        </w:rPr>
        <w:t xml:space="preserve">» тощо. </w:t>
      </w:r>
      <w:r w:rsidR="004705FD" w:rsidRPr="00685780">
        <w:rPr>
          <w:rFonts w:ascii="Times New Roman" w:hAnsi="Times New Roman" w:cs="Times New Roman"/>
          <w:sz w:val="24"/>
          <w:szCs w:val="24"/>
        </w:rPr>
        <w:t xml:space="preserve">На думку П. </w:t>
      </w:r>
      <w:proofErr w:type="spellStart"/>
      <w:r w:rsidR="004705FD" w:rsidRPr="00685780">
        <w:rPr>
          <w:rFonts w:ascii="Times New Roman" w:hAnsi="Times New Roman" w:cs="Times New Roman"/>
          <w:sz w:val="24"/>
          <w:szCs w:val="24"/>
        </w:rPr>
        <w:t>Стросона</w:t>
      </w:r>
      <w:proofErr w:type="spellEnd"/>
      <w:r w:rsidR="004705FD" w:rsidRPr="00685780">
        <w:rPr>
          <w:rFonts w:ascii="Times New Roman" w:hAnsi="Times New Roman" w:cs="Times New Roman"/>
          <w:sz w:val="24"/>
          <w:szCs w:val="24"/>
        </w:rPr>
        <w:t xml:space="preserve"> ми світ конструюємо з допомогою базових конструктів; реальність є такою, якою є наша свідомість з її концептуальними структурами (вони універсальні для будь-якої раціональної істоти).</w:t>
      </w:r>
      <w:r w:rsidR="00482732" w:rsidRPr="00685780">
        <w:rPr>
          <w:rFonts w:ascii="Times New Roman" w:hAnsi="Times New Roman" w:cs="Times New Roman"/>
          <w:sz w:val="24"/>
          <w:szCs w:val="24"/>
        </w:rPr>
        <w:t xml:space="preserve"> У сучасній онтології ця позиція називається </w:t>
      </w:r>
      <w:r w:rsidR="00482732" w:rsidRPr="00685780">
        <w:rPr>
          <w:rFonts w:ascii="Times New Roman" w:hAnsi="Times New Roman" w:cs="Times New Roman"/>
          <w:i/>
          <w:sz w:val="24"/>
          <w:szCs w:val="24"/>
        </w:rPr>
        <w:t>конструктивізм</w:t>
      </w:r>
      <w:r w:rsidR="004705FD" w:rsidRPr="00685780">
        <w:rPr>
          <w:rFonts w:ascii="Times New Roman" w:hAnsi="Times New Roman" w:cs="Times New Roman"/>
          <w:i/>
          <w:sz w:val="24"/>
          <w:szCs w:val="24"/>
        </w:rPr>
        <w:t>ом</w:t>
      </w:r>
      <w:r w:rsidR="00482732" w:rsidRPr="00685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CD4" w:rsidRPr="00685780" w:rsidRDefault="00B15636" w:rsidP="006857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80">
        <w:rPr>
          <w:rFonts w:ascii="Times New Roman" w:hAnsi="Times New Roman" w:cs="Times New Roman"/>
          <w:sz w:val="24"/>
          <w:szCs w:val="24"/>
        </w:rPr>
        <w:t xml:space="preserve">Майкл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Даміта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Гіларі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Патнем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, </w:t>
      </w:r>
      <w:r w:rsidR="00482732" w:rsidRPr="00685780">
        <w:rPr>
          <w:rFonts w:ascii="Times New Roman" w:hAnsi="Times New Roman" w:cs="Times New Roman"/>
          <w:sz w:val="24"/>
          <w:szCs w:val="24"/>
        </w:rPr>
        <w:t xml:space="preserve">представники аналітичної філософії, </w:t>
      </w:r>
      <w:r w:rsidR="00491455" w:rsidRPr="00685780">
        <w:rPr>
          <w:rFonts w:ascii="Times New Roman" w:hAnsi="Times New Roman" w:cs="Times New Roman"/>
          <w:sz w:val="24"/>
          <w:szCs w:val="24"/>
        </w:rPr>
        <w:t xml:space="preserve">солідарні з П. </w:t>
      </w:r>
      <w:proofErr w:type="spellStart"/>
      <w:r w:rsidR="00491455" w:rsidRPr="00685780">
        <w:rPr>
          <w:rFonts w:ascii="Times New Roman" w:hAnsi="Times New Roman" w:cs="Times New Roman"/>
          <w:sz w:val="24"/>
          <w:szCs w:val="24"/>
        </w:rPr>
        <w:t>Стрросоном</w:t>
      </w:r>
      <w:proofErr w:type="spellEnd"/>
      <w:r w:rsidR="00491455" w:rsidRPr="00685780">
        <w:rPr>
          <w:rFonts w:ascii="Times New Roman" w:hAnsi="Times New Roman" w:cs="Times New Roman"/>
          <w:sz w:val="24"/>
          <w:szCs w:val="24"/>
        </w:rPr>
        <w:t xml:space="preserve">, </w:t>
      </w:r>
      <w:r w:rsidR="004705FD" w:rsidRPr="00685780">
        <w:rPr>
          <w:rFonts w:ascii="Times New Roman" w:hAnsi="Times New Roman" w:cs="Times New Roman"/>
          <w:sz w:val="24"/>
          <w:szCs w:val="24"/>
        </w:rPr>
        <w:t xml:space="preserve">продовжуючи </w:t>
      </w:r>
      <w:r w:rsidR="00482732" w:rsidRPr="00685780">
        <w:rPr>
          <w:rFonts w:ascii="Times New Roman" w:hAnsi="Times New Roman" w:cs="Times New Roman"/>
          <w:sz w:val="24"/>
          <w:szCs w:val="24"/>
        </w:rPr>
        <w:t>критику</w:t>
      </w:r>
      <w:r w:rsidRPr="00685780">
        <w:rPr>
          <w:rFonts w:ascii="Times New Roman" w:hAnsi="Times New Roman" w:cs="Times New Roman"/>
          <w:sz w:val="24"/>
          <w:szCs w:val="24"/>
        </w:rPr>
        <w:t xml:space="preserve"> іде</w:t>
      </w:r>
      <w:r w:rsidR="004705FD" w:rsidRPr="00685780">
        <w:rPr>
          <w:rFonts w:ascii="Times New Roman" w:hAnsi="Times New Roman" w:cs="Times New Roman"/>
          <w:sz w:val="24"/>
          <w:szCs w:val="24"/>
        </w:rPr>
        <w:t>й</w:t>
      </w:r>
      <w:r w:rsidRPr="00685780">
        <w:rPr>
          <w:rFonts w:ascii="Times New Roman" w:hAnsi="Times New Roman" w:cs="Times New Roman"/>
          <w:sz w:val="24"/>
          <w:szCs w:val="24"/>
        </w:rPr>
        <w:t xml:space="preserve"> трансцендентної метафізики, зокрема ідеї, що істина є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епістеміологічно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незумовленою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відповідністю з цілком незалежним від свідомості світом. На їх думку, </w:t>
      </w:r>
      <w:r w:rsidR="004705FD" w:rsidRPr="00685780">
        <w:rPr>
          <w:rFonts w:ascii="Times New Roman" w:hAnsi="Times New Roman" w:cs="Times New Roman"/>
          <w:sz w:val="24"/>
          <w:szCs w:val="24"/>
        </w:rPr>
        <w:t>істина</w:t>
      </w:r>
      <w:r w:rsidRPr="00685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принаймі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частково залежить від наших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епістеміологічних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засобів та методів, які ми привносимо у пізнавальний процес.</w:t>
      </w:r>
      <w:r w:rsidR="004705FD" w:rsidRPr="00685780">
        <w:rPr>
          <w:rFonts w:ascii="Times New Roman" w:hAnsi="Times New Roman" w:cs="Times New Roman"/>
          <w:sz w:val="24"/>
          <w:szCs w:val="24"/>
        </w:rPr>
        <w:t xml:space="preserve"> Н</w:t>
      </w:r>
      <w:r w:rsidRPr="00685780">
        <w:rPr>
          <w:rFonts w:ascii="Times New Roman" w:hAnsi="Times New Roman" w:cs="Times New Roman"/>
          <w:sz w:val="24"/>
          <w:szCs w:val="24"/>
        </w:rPr>
        <w:t xml:space="preserve">алежний шлях до побудови метафізичної картини світу, який ми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принаймі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частково творимо (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концептуалізуємо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світ), слід шукати </w:t>
      </w:r>
      <w:r w:rsidRPr="00685780">
        <w:rPr>
          <w:rFonts w:ascii="Times New Roman" w:hAnsi="Times New Roman" w:cs="Times New Roman"/>
          <w:i/>
          <w:sz w:val="24"/>
          <w:szCs w:val="24"/>
        </w:rPr>
        <w:t>у семантичній теорії.</w:t>
      </w:r>
      <w:r w:rsidRPr="00685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742" w:rsidRPr="00685780">
        <w:rPr>
          <w:rFonts w:ascii="Times New Roman" w:hAnsi="Times New Roman" w:cs="Times New Roman"/>
          <w:sz w:val="24"/>
          <w:szCs w:val="24"/>
        </w:rPr>
        <w:t>У</w:t>
      </w:r>
      <w:r w:rsidR="00FB25EF" w:rsidRPr="00685780">
        <w:rPr>
          <w:rFonts w:ascii="Times New Roman" w:hAnsi="Times New Roman" w:cs="Times New Roman"/>
          <w:sz w:val="24"/>
          <w:szCs w:val="24"/>
        </w:rPr>
        <w:t>залежн</w:t>
      </w:r>
      <w:r w:rsidR="00F802BD" w:rsidRPr="00685780">
        <w:rPr>
          <w:rFonts w:ascii="Times New Roman" w:hAnsi="Times New Roman" w:cs="Times New Roman"/>
          <w:sz w:val="24"/>
          <w:szCs w:val="24"/>
        </w:rPr>
        <w:t>юючи</w:t>
      </w:r>
      <w:proofErr w:type="spellEnd"/>
      <w:r w:rsidR="00FB25EF" w:rsidRPr="00685780">
        <w:rPr>
          <w:rFonts w:ascii="Times New Roman" w:hAnsi="Times New Roman" w:cs="Times New Roman"/>
          <w:sz w:val="24"/>
          <w:szCs w:val="24"/>
        </w:rPr>
        <w:t xml:space="preserve"> світ від наших семантичних теорій</w:t>
      </w:r>
      <w:r w:rsidR="00F55CD4" w:rsidRPr="00685780">
        <w:rPr>
          <w:rFonts w:ascii="Times New Roman" w:hAnsi="Times New Roman" w:cs="Times New Roman"/>
          <w:sz w:val="24"/>
          <w:szCs w:val="24"/>
        </w:rPr>
        <w:t xml:space="preserve">, значення має аналізуватися не в термінах відповідності, а в </w:t>
      </w:r>
      <w:proofErr w:type="spellStart"/>
      <w:r w:rsidR="00F55CD4" w:rsidRPr="00685780">
        <w:rPr>
          <w:rFonts w:ascii="Times New Roman" w:hAnsi="Times New Roman" w:cs="Times New Roman"/>
          <w:i/>
          <w:sz w:val="24"/>
          <w:szCs w:val="24"/>
        </w:rPr>
        <w:t>епістеміологічних</w:t>
      </w:r>
      <w:proofErr w:type="spellEnd"/>
      <w:r w:rsidR="00F802BD" w:rsidRPr="00685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2BD" w:rsidRPr="00685780">
        <w:rPr>
          <w:rFonts w:ascii="Times New Roman" w:hAnsi="Times New Roman" w:cs="Times New Roman"/>
          <w:sz w:val="24"/>
          <w:szCs w:val="24"/>
        </w:rPr>
        <w:t>термінах</w:t>
      </w:r>
      <w:r w:rsidR="00F55CD4" w:rsidRPr="00685780">
        <w:rPr>
          <w:rFonts w:ascii="Times New Roman" w:hAnsi="Times New Roman" w:cs="Times New Roman"/>
          <w:i/>
          <w:sz w:val="24"/>
          <w:szCs w:val="24"/>
        </w:rPr>
        <w:t>.</w:t>
      </w:r>
      <w:r w:rsidR="004705FD" w:rsidRPr="00685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CD4" w:rsidRPr="00685780">
        <w:rPr>
          <w:rFonts w:ascii="Times New Roman" w:hAnsi="Times New Roman" w:cs="Times New Roman"/>
          <w:i/>
          <w:sz w:val="24"/>
          <w:szCs w:val="24"/>
        </w:rPr>
        <w:t xml:space="preserve">Значення </w:t>
      </w:r>
      <w:r w:rsidR="00F55CD4" w:rsidRPr="00685780">
        <w:rPr>
          <w:rFonts w:ascii="Times New Roman" w:hAnsi="Times New Roman" w:cs="Times New Roman"/>
          <w:sz w:val="24"/>
          <w:szCs w:val="24"/>
        </w:rPr>
        <w:t xml:space="preserve">твердження встановлюється на основі </w:t>
      </w:r>
      <w:r w:rsidR="00F55CD4" w:rsidRPr="00685780">
        <w:rPr>
          <w:rFonts w:ascii="Times New Roman" w:hAnsi="Times New Roman" w:cs="Times New Roman"/>
          <w:i/>
          <w:sz w:val="24"/>
          <w:szCs w:val="24"/>
        </w:rPr>
        <w:t xml:space="preserve">підстави </w:t>
      </w:r>
      <w:r w:rsidR="00F55CD4" w:rsidRPr="00685780">
        <w:rPr>
          <w:rFonts w:ascii="Times New Roman" w:hAnsi="Times New Roman" w:cs="Times New Roman"/>
          <w:sz w:val="24"/>
          <w:szCs w:val="24"/>
        </w:rPr>
        <w:t xml:space="preserve">його істинності. Знати значення – знати його </w:t>
      </w:r>
      <w:r w:rsidR="00F55CD4" w:rsidRPr="00685780">
        <w:rPr>
          <w:rFonts w:ascii="Times New Roman" w:hAnsi="Times New Roman" w:cs="Times New Roman"/>
          <w:i/>
          <w:sz w:val="24"/>
          <w:szCs w:val="24"/>
        </w:rPr>
        <w:t xml:space="preserve">вирішальне </w:t>
      </w:r>
      <w:proofErr w:type="spellStart"/>
      <w:r w:rsidR="00F55CD4" w:rsidRPr="00685780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="00F55CD4" w:rsidRPr="00685780">
        <w:rPr>
          <w:rFonts w:ascii="Times New Roman" w:hAnsi="Times New Roman" w:cs="Times New Roman"/>
          <w:sz w:val="24"/>
          <w:szCs w:val="24"/>
        </w:rPr>
        <w:t>.</w:t>
      </w:r>
    </w:p>
    <w:p w:rsidR="00571AF9" w:rsidRPr="00685780" w:rsidRDefault="00571AF9" w:rsidP="00685780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780">
        <w:rPr>
          <w:rFonts w:ascii="Times New Roman" w:hAnsi="Times New Roman" w:cs="Times New Roman"/>
          <w:sz w:val="24"/>
          <w:szCs w:val="24"/>
        </w:rPr>
        <w:t xml:space="preserve">Уявлення, що ми маємо визначене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істиннісне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значення лише там, де є вирішальн</w:t>
      </w:r>
      <w:r w:rsidR="00D75EAE" w:rsidRPr="00685780">
        <w:rPr>
          <w:rFonts w:ascii="Times New Roman" w:hAnsi="Times New Roman" w:cs="Times New Roman"/>
          <w:sz w:val="24"/>
          <w:szCs w:val="24"/>
        </w:rPr>
        <w:t>і</w:t>
      </w:r>
      <w:r w:rsidRPr="00685780">
        <w:rPr>
          <w:rFonts w:ascii="Times New Roman" w:hAnsi="Times New Roman" w:cs="Times New Roman"/>
          <w:sz w:val="24"/>
          <w:szCs w:val="24"/>
        </w:rPr>
        <w:t xml:space="preserve"> підстави, так чи інакше підтримує </w:t>
      </w:r>
      <w:r w:rsidRPr="00685780">
        <w:rPr>
          <w:rFonts w:ascii="Times New Roman" w:hAnsi="Times New Roman" w:cs="Times New Roman"/>
          <w:i/>
          <w:sz w:val="24"/>
          <w:szCs w:val="24"/>
        </w:rPr>
        <w:t>метафізичний підхід.</w:t>
      </w:r>
    </w:p>
    <w:p w:rsidR="00571AF9" w:rsidRPr="00685780" w:rsidRDefault="00571AF9" w:rsidP="006857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80">
        <w:rPr>
          <w:rFonts w:ascii="Times New Roman" w:hAnsi="Times New Roman" w:cs="Times New Roman"/>
          <w:i/>
          <w:sz w:val="24"/>
          <w:szCs w:val="24"/>
        </w:rPr>
        <w:t xml:space="preserve">Від </w:t>
      </w:r>
      <w:r w:rsidR="004F18B5" w:rsidRPr="00685780">
        <w:rPr>
          <w:rFonts w:ascii="Times New Roman" w:hAnsi="Times New Roman" w:cs="Times New Roman"/>
          <w:i/>
          <w:sz w:val="24"/>
          <w:szCs w:val="24"/>
        </w:rPr>
        <w:t xml:space="preserve">семантики до </w:t>
      </w:r>
      <w:r w:rsidRPr="00685780">
        <w:rPr>
          <w:rFonts w:ascii="Times New Roman" w:hAnsi="Times New Roman" w:cs="Times New Roman"/>
          <w:i/>
          <w:sz w:val="24"/>
          <w:szCs w:val="24"/>
        </w:rPr>
        <w:t xml:space="preserve">метафізики  </w:t>
      </w:r>
      <w:r w:rsidRPr="00685780">
        <w:rPr>
          <w:rFonts w:ascii="Times New Roman" w:hAnsi="Times New Roman" w:cs="Times New Roman"/>
          <w:sz w:val="24"/>
          <w:szCs w:val="24"/>
        </w:rPr>
        <w:t>нас переносять дві ідеї:</w:t>
      </w:r>
    </w:p>
    <w:p w:rsidR="00571AF9" w:rsidRPr="00685780" w:rsidRDefault="00571AF9" w:rsidP="006857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80">
        <w:rPr>
          <w:rFonts w:ascii="Times New Roman" w:hAnsi="Times New Roman" w:cs="Times New Roman"/>
          <w:sz w:val="24"/>
          <w:szCs w:val="24"/>
        </w:rPr>
        <w:t>1). ми маємо факти там, де маємо істину;</w:t>
      </w:r>
    </w:p>
    <w:p w:rsidR="00571AF9" w:rsidRPr="00685780" w:rsidRDefault="00571AF9" w:rsidP="006857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80">
        <w:rPr>
          <w:rFonts w:ascii="Times New Roman" w:hAnsi="Times New Roman" w:cs="Times New Roman"/>
          <w:sz w:val="24"/>
          <w:szCs w:val="24"/>
        </w:rPr>
        <w:t>2). світ є сукупністю фактів (світ є все, що є).</w:t>
      </w:r>
    </w:p>
    <w:p w:rsidR="00C8168F" w:rsidRPr="00685780" w:rsidRDefault="00C8168F" w:rsidP="00685780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780">
        <w:rPr>
          <w:rFonts w:ascii="Times New Roman" w:hAnsi="Times New Roman" w:cs="Times New Roman"/>
          <w:sz w:val="24"/>
          <w:szCs w:val="24"/>
        </w:rPr>
        <w:t xml:space="preserve">Наприклад, </w:t>
      </w:r>
      <w:r w:rsidRPr="00685780">
        <w:rPr>
          <w:rFonts w:ascii="Times New Roman" w:hAnsi="Times New Roman" w:cs="Times New Roman"/>
          <w:i/>
          <w:sz w:val="24"/>
          <w:szCs w:val="24"/>
        </w:rPr>
        <w:t>«Р є фактом, коли Р є істинним».</w:t>
      </w:r>
    </w:p>
    <w:p w:rsidR="005E11E6" w:rsidRDefault="00C8168F" w:rsidP="005E11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80">
        <w:rPr>
          <w:rFonts w:ascii="Times New Roman" w:hAnsi="Times New Roman" w:cs="Times New Roman"/>
          <w:sz w:val="24"/>
          <w:szCs w:val="24"/>
        </w:rPr>
        <w:t>Ми «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епістемологізуємо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» світ, коли приймаємо, що в понятті істина включена відповідність певним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епістеміологічним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стандартам.</w:t>
      </w:r>
      <w:r w:rsidR="005E11E6">
        <w:rPr>
          <w:rFonts w:ascii="Times New Roman" w:hAnsi="Times New Roman" w:cs="Times New Roman"/>
          <w:sz w:val="24"/>
          <w:szCs w:val="24"/>
        </w:rPr>
        <w:t xml:space="preserve"> </w:t>
      </w:r>
      <w:r w:rsidRPr="00685780">
        <w:rPr>
          <w:rFonts w:ascii="Times New Roman" w:hAnsi="Times New Roman" w:cs="Times New Roman"/>
          <w:sz w:val="24"/>
          <w:szCs w:val="24"/>
        </w:rPr>
        <w:t xml:space="preserve">Факти </w:t>
      </w:r>
      <w:r w:rsidR="00B707E6" w:rsidRPr="00685780">
        <w:rPr>
          <w:rFonts w:ascii="Times New Roman" w:hAnsi="Times New Roman" w:cs="Times New Roman"/>
          <w:sz w:val="24"/>
          <w:szCs w:val="24"/>
        </w:rPr>
        <w:t xml:space="preserve">також </w:t>
      </w:r>
      <w:r w:rsidRPr="00685780">
        <w:rPr>
          <w:rFonts w:ascii="Times New Roman" w:hAnsi="Times New Roman" w:cs="Times New Roman"/>
          <w:sz w:val="24"/>
          <w:szCs w:val="24"/>
        </w:rPr>
        <w:t>залежать від того, що ми можемо знати</w:t>
      </w:r>
      <w:r w:rsidR="00B707E6" w:rsidRPr="00685780">
        <w:rPr>
          <w:rFonts w:ascii="Times New Roman" w:hAnsi="Times New Roman" w:cs="Times New Roman"/>
          <w:sz w:val="24"/>
          <w:szCs w:val="24"/>
        </w:rPr>
        <w:t>, бо немає цілком незалежних від свідомості фактів; свідомість залучена у все, що є.</w:t>
      </w:r>
      <w:r w:rsidR="004245C9" w:rsidRPr="00685780">
        <w:rPr>
          <w:rFonts w:ascii="Times New Roman" w:hAnsi="Times New Roman" w:cs="Times New Roman"/>
          <w:sz w:val="24"/>
          <w:szCs w:val="24"/>
        </w:rPr>
        <w:t xml:space="preserve"> </w:t>
      </w:r>
      <w:r w:rsidR="00B707E6" w:rsidRPr="00685780">
        <w:rPr>
          <w:rFonts w:ascii="Times New Roman" w:hAnsi="Times New Roman" w:cs="Times New Roman"/>
          <w:sz w:val="24"/>
          <w:szCs w:val="24"/>
        </w:rPr>
        <w:t>Все залежить від доказів, які ми можемо мати (знати/отримати).</w:t>
      </w:r>
      <w:r w:rsidR="004245C9" w:rsidRPr="00685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83E" w:rsidRDefault="00A2484B" w:rsidP="005E11E6">
      <w:pPr>
        <w:pStyle w:val="a3"/>
        <w:ind w:firstLine="567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A2484B">
        <w:rPr>
          <w:rFonts w:ascii="Times New Roman" w:eastAsia="CIDFont+F1" w:hAnsi="Times New Roman" w:cs="Times New Roman"/>
          <w:sz w:val="24"/>
          <w:szCs w:val="24"/>
        </w:rPr>
        <w:t xml:space="preserve">Д. </w:t>
      </w:r>
      <w:proofErr w:type="spellStart"/>
      <w:r w:rsidRPr="00A2484B">
        <w:rPr>
          <w:rFonts w:ascii="Times New Roman" w:eastAsia="CIDFont+F1" w:hAnsi="Times New Roman" w:cs="Times New Roman"/>
          <w:sz w:val="24"/>
          <w:szCs w:val="24"/>
        </w:rPr>
        <w:t>Армстронґ</w:t>
      </w:r>
      <w:proofErr w:type="spellEnd"/>
      <w:r w:rsidRPr="00A2484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E5683E">
        <w:rPr>
          <w:rFonts w:ascii="Times New Roman" w:eastAsia="CIDFont+F1" w:hAnsi="Times New Roman" w:cs="Times New Roman"/>
          <w:sz w:val="24"/>
          <w:szCs w:val="24"/>
        </w:rPr>
        <w:t>указує, що сьогодні с</w:t>
      </w:r>
      <w:r w:rsidR="00E5683E">
        <w:rPr>
          <w:rFonts w:ascii="Times New Roman" w:hAnsi="Times New Roman" w:cs="Times New Roman"/>
          <w:sz w:val="24"/>
          <w:szCs w:val="24"/>
        </w:rPr>
        <w:t xml:space="preserve">фера свідомості загал належить до метафізичного простору. </w:t>
      </w:r>
      <w:r w:rsidR="00E5683E" w:rsidRPr="00A2484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E5683E">
        <w:rPr>
          <w:rFonts w:ascii="Times New Roman" w:eastAsia="CIDFont+F1" w:hAnsi="Times New Roman" w:cs="Times New Roman"/>
          <w:sz w:val="24"/>
          <w:szCs w:val="24"/>
        </w:rPr>
        <w:t>Мислитель стверджує: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A2484B">
        <w:rPr>
          <w:rFonts w:ascii="Times New Roman" w:eastAsia="CIDFont+F1" w:hAnsi="Times New Roman" w:cs="Times New Roman"/>
          <w:sz w:val="24"/>
          <w:szCs w:val="24"/>
        </w:rPr>
        <w:t>“Прояснення проблеми свідомості лише ставить нас віч-на-</w:t>
      </w:r>
      <w:r w:rsidRPr="00A2484B">
        <w:rPr>
          <w:rFonts w:ascii="Times New Roman" w:eastAsia="CIDFont+F1" w:hAnsi="Times New Roman" w:cs="Times New Roman"/>
          <w:sz w:val="24"/>
          <w:szCs w:val="24"/>
        </w:rPr>
        <w:lastRenderedPageBreak/>
        <w:t>віч перед ще</w:t>
      </w:r>
      <w:r w:rsidR="00E5683E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A2484B">
        <w:rPr>
          <w:rFonts w:ascii="Times New Roman" w:eastAsia="CIDFont+F1" w:hAnsi="Times New Roman" w:cs="Times New Roman"/>
          <w:sz w:val="24"/>
          <w:szCs w:val="24"/>
        </w:rPr>
        <w:t>глибшими проблемами. Такі поняття, як субстанція, причина, закон, простір і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A2484B">
        <w:rPr>
          <w:rFonts w:ascii="Times New Roman" w:eastAsia="CIDFont+F1" w:hAnsi="Times New Roman" w:cs="Times New Roman"/>
          <w:sz w:val="24"/>
          <w:szCs w:val="24"/>
        </w:rPr>
        <w:t>час, залишаються навіть більш незрозумілими після того, як ми проаналізували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A2484B">
        <w:rPr>
          <w:rFonts w:ascii="Times New Roman" w:eastAsia="CIDFont+F1" w:hAnsi="Times New Roman" w:cs="Times New Roman"/>
          <w:sz w:val="24"/>
          <w:szCs w:val="24"/>
        </w:rPr>
        <w:t>просторові і часові феномени свідомості винятково у термінах цих понять.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proofErr w:type="spellStart"/>
      <w:r w:rsidRPr="00A2484B">
        <w:rPr>
          <w:rFonts w:ascii="Times New Roman" w:eastAsia="CIDFont+F1" w:hAnsi="Times New Roman" w:cs="Times New Roman"/>
          <w:sz w:val="24"/>
          <w:szCs w:val="24"/>
        </w:rPr>
        <w:t>Фізикалістська</w:t>
      </w:r>
      <w:proofErr w:type="spellEnd"/>
      <w:r w:rsidRPr="00A2484B">
        <w:rPr>
          <w:rFonts w:ascii="Times New Roman" w:eastAsia="CIDFont+F1" w:hAnsi="Times New Roman" w:cs="Times New Roman"/>
          <w:sz w:val="24"/>
          <w:szCs w:val="24"/>
        </w:rPr>
        <w:t xml:space="preserve"> теорія свідомості – це лише пролегомени до </w:t>
      </w:r>
      <w:proofErr w:type="spellStart"/>
      <w:r w:rsidRPr="00A2484B">
        <w:rPr>
          <w:rFonts w:ascii="Times New Roman" w:eastAsia="CIDFont+F1" w:hAnsi="Times New Roman" w:cs="Times New Roman"/>
          <w:sz w:val="24"/>
          <w:szCs w:val="24"/>
        </w:rPr>
        <w:t>фізикалістської</w:t>
      </w:r>
      <w:proofErr w:type="spellEnd"/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A2484B">
        <w:rPr>
          <w:rFonts w:ascii="Times New Roman" w:eastAsia="CIDFont+F1" w:hAnsi="Times New Roman" w:cs="Times New Roman"/>
          <w:sz w:val="24"/>
          <w:szCs w:val="24"/>
        </w:rPr>
        <w:t xml:space="preserve">метафізики…” </w:t>
      </w:r>
    </w:p>
    <w:p w:rsidR="00A2484B" w:rsidRPr="00A2484B" w:rsidRDefault="00E5683E" w:rsidP="005E11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IDFont+F1" w:hAnsi="Times New Roman" w:cs="Times New Roman"/>
          <w:sz w:val="24"/>
          <w:szCs w:val="24"/>
        </w:rPr>
      </w:pPr>
      <w:proofErr w:type="spellStart"/>
      <w:r>
        <w:rPr>
          <w:rFonts w:ascii="Times New Roman" w:eastAsia="CIDFont+F1" w:hAnsi="Times New Roman" w:cs="Times New Roman"/>
          <w:sz w:val="24"/>
          <w:szCs w:val="24"/>
        </w:rPr>
        <w:t>Ф</w:t>
      </w:r>
      <w:r w:rsidRPr="00A2484B">
        <w:rPr>
          <w:rFonts w:ascii="Times New Roman" w:eastAsia="CIDFont+F1" w:hAnsi="Times New Roman" w:cs="Times New Roman"/>
          <w:sz w:val="24"/>
          <w:szCs w:val="24"/>
        </w:rPr>
        <w:t>ізикалістськ</w:t>
      </w:r>
      <w:r>
        <w:rPr>
          <w:rFonts w:ascii="Times New Roman" w:eastAsia="CIDFont+F1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A2484B">
        <w:rPr>
          <w:rFonts w:ascii="Times New Roman" w:eastAsia="CIDFont+F1" w:hAnsi="Times New Roman" w:cs="Times New Roman"/>
          <w:sz w:val="24"/>
          <w:szCs w:val="24"/>
        </w:rPr>
        <w:t>метафізик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а на порозі свого створення, яку </w:t>
      </w:r>
      <w:r w:rsidR="00A2484B" w:rsidRPr="00A2484B">
        <w:rPr>
          <w:rFonts w:ascii="Times New Roman" w:eastAsia="CIDFont+F1" w:hAnsi="Times New Roman" w:cs="Times New Roman"/>
          <w:sz w:val="24"/>
          <w:szCs w:val="24"/>
        </w:rPr>
        <w:t>належить створити</w:t>
      </w:r>
      <w:r w:rsidR="00A2484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A2484B" w:rsidRPr="00A2484B">
        <w:rPr>
          <w:rFonts w:ascii="Times New Roman" w:eastAsia="CIDFont+F1" w:hAnsi="Times New Roman" w:cs="Times New Roman"/>
          <w:sz w:val="24"/>
          <w:szCs w:val="24"/>
        </w:rPr>
        <w:t>відповідно до вимог сучасної науки. Зрештою, потребує уточнення й саме</w:t>
      </w:r>
      <w:r w:rsidR="00A2484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A2484B" w:rsidRPr="00A2484B">
        <w:rPr>
          <w:rFonts w:ascii="Times New Roman" w:eastAsia="CIDFont+F1" w:hAnsi="Times New Roman" w:cs="Times New Roman"/>
          <w:sz w:val="24"/>
          <w:szCs w:val="24"/>
        </w:rPr>
        <w:t xml:space="preserve">поняття науки, зважаючи на </w:t>
      </w:r>
      <w:proofErr w:type="spellStart"/>
      <w:r w:rsidR="00A2484B" w:rsidRPr="00A2484B">
        <w:rPr>
          <w:rFonts w:ascii="Times New Roman" w:eastAsia="CIDFont+F1" w:hAnsi="Times New Roman" w:cs="Times New Roman"/>
          <w:sz w:val="24"/>
          <w:szCs w:val="24"/>
        </w:rPr>
        <w:t>дистинкцію</w:t>
      </w:r>
      <w:proofErr w:type="spellEnd"/>
      <w:r w:rsidR="00A2484B" w:rsidRPr="00A2484B">
        <w:rPr>
          <w:rFonts w:ascii="Times New Roman" w:eastAsia="CIDFont+F1" w:hAnsi="Times New Roman" w:cs="Times New Roman"/>
          <w:sz w:val="24"/>
          <w:szCs w:val="24"/>
        </w:rPr>
        <w:t xml:space="preserve"> природничо-математичних і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proofErr w:type="spellStart"/>
      <w:r w:rsidR="00A2484B" w:rsidRPr="00A2484B">
        <w:rPr>
          <w:rFonts w:ascii="Times New Roman" w:eastAsia="CIDFont+F1" w:hAnsi="Times New Roman" w:cs="Times New Roman"/>
          <w:sz w:val="24"/>
          <w:szCs w:val="24"/>
        </w:rPr>
        <w:t>соціогуманітарних</w:t>
      </w:r>
      <w:proofErr w:type="spellEnd"/>
      <w:r w:rsidR="00A2484B" w:rsidRPr="00A2484B">
        <w:rPr>
          <w:rFonts w:ascii="Times New Roman" w:eastAsia="CIDFont+F1" w:hAnsi="Times New Roman" w:cs="Times New Roman"/>
          <w:sz w:val="24"/>
          <w:szCs w:val="24"/>
        </w:rPr>
        <w:t xml:space="preserve"> наук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. </w:t>
      </w:r>
      <w:r w:rsidR="00A2484B" w:rsidRPr="00A2484B">
        <w:rPr>
          <w:rFonts w:ascii="Times New Roman" w:eastAsia="CIDFont+F1" w:hAnsi="Times New Roman" w:cs="Times New Roman"/>
          <w:sz w:val="24"/>
          <w:szCs w:val="24"/>
        </w:rPr>
        <w:t>Ч. Тейлор (нар.</w:t>
      </w:r>
      <w:r w:rsidR="00A2484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A2484B" w:rsidRPr="00A2484B">
        <w:rPr>
          <w:rFonts w:ascii="Times New Roman" w:eastAsia="CIDFont+F1" w:hAnsi="Times New Roman" w:cs="Times New Roman"/>
          <w:sz w:val="24"/>
          <w:szCs w:val="24"/>
        </w:rPr>
        <w:t>1931 р.) увів у філософську терміносистему метафізично забарвлене поняття</w:t>
      </w:r>
      <w:r w:rsidR="00A2484B">
        <w:rPr>
          <w:rFonts w:ascii="Times New Roman" w:eastAsia="CIDFont+F1" w:hAnsi="Times New Roman" w:cs="Times New Roman"/>
          <w:sz w:val="24"/>
          <w:szCs w:val="24"/>
        </w:rPr>
        <w:t xml:space="preserve"> «</w:t>
      </w:r>
      <w:r w:rsidR="00A2484B" w:rsidRPr="00A2484B">
        <w:rPr>
          <w:rFonts w:ascii="Times New Roman" w:eastAsia="CIDFont+F1" w:hAnsi="Times New Roman" w:cs="Times New Roman"/>
          <w:i/>
          <w:sz w:val="24"/>
          <w:szCs w:val="24"/>
        </w:rPr>
        <w:t>концептуальних мереж</w:t>
      </w:r>
      <w:r w:rsidR="00A2484B">
        <w:rPr>
          <w:rFonts w:ascii="Times New Roman" w:eastAsia="CIDFont+F1" w:hAnsi="Times New Roman" w:cs="Times New Roman"/>
          <w:sz w:val="24"/>
          <w:szCs w:val="24"/>
        </w:rPr>
        <w:t>»</w:t>
      </w:r>
      <w:r w:rsidR="00A2484B" w:rsidRPr="00A2484B">
        <w:rPr>
          <w:rFonts w:ascii="Times New Roman" w:eastAsia="CIDFont+F1" w:hAnsi="Times New Roman" w:cs="Times New Roman"/>
          <w:sz w:val="24"/>
          <w:szCs w:val="24"/>
        </w:rPr>
        <w:t>, які суб’єкт пізнання застосовує на ментальному рівні</w:t>
      </w:r>
      <w:r w:rsidR="00A2484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>
        <w:rPr>
          <w:rFonts w:ascii="Times New Roman" w:eastAsia="CIDFont+F1" w:hAnsi="Times New Roman" w:cs="Times New Roman"/>
          <w:sz w:val="24"/>
          <w:szCs w:val="24"/>
        </w:rPr>
        <w:t>щодо</w:t>
      </w:r>
      <w:r w:rsidR="00A2484B" w:rsidRPr="00A2484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proofErr w:type="spellStart"/>
      <w:r w:rsidR="00A2484B" w:rsidRPr="00A2484B">
        <w:rPr>
          <w:rFonts w:ascii="Times New Roman" w:eastAsia="CIDFont+F1" w:hAnsi="Times New Roman" w:cs="Times New Roman"/>
          <w:sz w:val="24"/>
          <w:szCs w:val="24"/>
        </w:rPr>
        <w:t>структурації</w:t>
      </w:r>
      <w:proofErr w:type="spellEnd"/>
      <w:r w:rsidR="00A2484B" w:rsidRPr="00A2484B">
        <w:rPr>
          <w:rFonts w:ascii="Times New Roman" w:eastAsia="CIDFont+F1" w:hAnsi="Times New Roman" w:cs="Times New Roman"/>
          <w:sz w:val="24"/>
          <w:szCs w:val="24"/>
        </w:rPr>
        <w:t xml:space="preserve"> чуттєвих даних. Такі дані, згідно з Ч. Тейлором, – це</w:t>
      </w:r>
      <w:r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A2484B" w:rsidRPr="00A2484B">
        <w:rPr>
          <w:rFonts w:ascii="Times New Roman" w:eastAsia="CIDFont+F1" w:hAnsi="Times New Roman" w:cs="Times New Roman"/>
          <w:sz w:val="24"/>
          <w:szCs w:val="24"/>
        </w:rPr>
        <w:t>“… неможлива сутність”, тобто вона не існує сама по собі. Світ</w:t>
      </w:r>
      <w:r w:rsidR="00A2484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A2484B" w:rsidRPr="00A2484B">
        <w:rPr>
          <w:rFonts w:ascii="Times New Roman" w:eastAsia="CIDFont+F1" w:hAnsi="Times New Roman" w:cs="Times New Roman"/>
          <w:sz w:val="24"/>
          <w:szCs w:val="24"/>
        </w:rPr>
        <w:t>довкола нас можна описати, застосовуючи різні концептуальні мережі, які</w:t>
      </w:r>
      <w:r w:rsidR="00A2484B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="00A2484B" w:rsidRPr="00A2484B">
        <w:rPr>
          <w:rFonts w:ascii="Times New Roman" w:eastAsia="CIDFont+F1" w:hAnsi="Times New Roman" w:cs="Times New Roman"/>
          <w:sz w:val="24"/>
          <w:szCs w:val="24"/>
        </w:rPr>
        <w:t xml:space="preserve">загалом не підлягають редукції одна </w:t>
      </w:r>
      <w:r>
        <w:rPr>
          <w:rFonts w:ascii="Times New Roman" w:eastAsia="CIDFont+F1" w:hAnsi="Times New Roman" w:cs="Times New Roman"/>
          <w:sz w:val="24"/>
          <w:szCs w:val="24"/>
        </w:rPr>
        <w:t>щодо іншої.</w:t>
      </w:r>
    </w:p>
    <w:p w:rsidR="000F3E15" w:rsidRPr="00685780" w:rsidRDefault="000F3E15" w:rsidP="005E11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780">
        <w:rPr>
          <w:rFonts w:ascii="Times New Roman" w:hAnsi="Times New Roman" w:cs="Times New Roman"/>
          <w:sz w:val="24"/>
          <w:szCs w:val="24"/>
        </w:rPr>
        <w:t xml:space="preserve">Загал, можна стверджувати, що ми на порозі ери метафізики, «нового  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віктімального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порядку» (</w:t>
      </w:r>
      <w:proofErr w:type="spellStart"/>
      <w:r w:rsidRPr="00685780">
        <w:rPr>
          <w:rFonts w:ascii="Times New Roman" w:hAnsi="Times New Roman" w:cs="Times New Roman"/>
          <w:sz w:val="24"/>
          <w:szCs w:val="24"/>
        </w:rPr>
        <w:t>Бодріяр</w:t>
      </w:r>
      <w:proofErr w:type="spellEnd"/>
      <w:r w:rsidRPr="00685780">
        <w:rPr>
          <w:rFonts w:ascii="Times New Roman" w:hAnsi="Times New Roman" w:cs="Times New Roman"/>
          <w:sz w:val="24"/>
          <w:szCs w:val="24"/>
        </w:rPr>
        <w:t xml:space="preserve"> «Не жалій Сараєво!)»</w:t>
      </w:r>
      <w:r w:rsidR="00E5683E">
        <w:rPr>
          <w:rFonts w:ascii="Times New Roman" w:hAnsi="Times New Roman" w:cs="Times New Roman"/>
          <w:sz w:val="24"/>
          <w:szCs w:val="24"/>
        </w:rPr>
        <w:t>, що заслуговує на додаткове обговорення</w:t>
      </w:r>
      <w:r w:rsidRPr="00685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86A" w:rsidRPr="00685780" w:rsidRDefault="004A786A" w:rsidP="00A248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84B" w:rsidRDefault="007A2A7E" w:rsidP="00A248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2484B" w:rsidRPr="00E249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https://syg.ma/@exsi-exsistencia/zhan-bodriiiar-nie-zhaliei-saraievo?fbclid=IwAR1TGmP09_6Ls9ECj5v_VnNW00pELt5-FkigB91h4Yiv0TqASh1VYvz1SNU</w:t>
        </w:r>
      </w:hyperlink>
    </w:p>
    <w:p w:rsidR="00A2484B" w:rsidRDefault="00A2484B" w:rsidP="00A248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248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5A"/>
    <w:rsid w:val="00016897"/>
    <w:rsid w:val="0002173E"/>
    <w:rsid w:val="00041742"/>
    <w:rsid w:val="00041BA5"/>
    <w:rsid w:val="00067A70"/>
    <w:rsid w:val="00084C38"/>
    <w:rsid w:val="000F3E15"/>
    <w:rsid w:val="00105F0B"/>
    <w:rsid w:val="001263F7"/>
    <w:rsid w:val="001A716A"/>
    <w:rsid w:val="001B5573"/>
    <w:rsid w:val="001C3BB9"/>
    <w:rsid w:val="004245C9"/>
    <w:rsid w:val="004705FD"/>
    <w:rsid w:val="00482732"/>
    <w:rsid w:val="00491455"/>
    <w:rsid w:val="004A786A"/>
    <w:rsid w:val="004F18B5"/>
    <w:rsid w:val="004F60E4"/>
    <w:rsid w:val="005418AF"/>
    <w:rsid w:val="00571AF9"/>
    <w:rsid w:val="00582FFC"/>
    <w:rsid w:val="005C073C"/>
    <w:rsid w:val="005C6386"/>
    <w:rsid w:val="005E11E6"/>
    <w:rsid w:val="005E6B64"/>
    <w:rsid w:val="00623868"/>
    <w:rsid w:val="0066035A"/>
    <w:rsid w:val="00685780"/>
    <w:rsid w:val="00712F48"/>
    <w:rsid w:val="00776E08"/>
    <w:rsid w:val="007817C0"/>
    <w:rsid w:val="007A2A7E"/>
    <w:rsid w:val="007F5E88"/>
    <w:rsid w:val="008A6995"/>
    <w:rsid w:val="008B22DD"/>
    <w:rsid w:val="00A2484B"/>
    <w:rsid w:val="00AF3E9A"/>
    <w:rsid w:val="00B15636"/>
    <w:rsid w:val="00B35301"/>
    <w:rsid w:val="00B707E6"/>
    <w:rsid w:val="00C31B19"/>
    <w:rsid w:val="00C479A7"/>
    <w:rsid w:val="00C47CEE"/>
    <w:rsid w:val="00C8168F"/>
    <w:rsid w:val="00CE3576"/>
    <w:rsid w:val="00CF4E40"/>
    <w:rsid w:val="00D0029D"/>
    <w:rsid w:val="00D033AE"/>
    <w:rsid w:val="00D21A24"/>
    <w:rsid w:val="00D75EAE"/>
    <w:rsid w:val="00DD195F"/>
    <w:rsid w:val="00DE200B"/>
    <w:rsid w:val="00E01822"/>
    <w:rsid w:val="00E5683E"/>
    <w:rsid w:val="00E701C5"/>
    <w:rsid w:val="00EB48E2"/>
    <w:rsid w:val="00F3021E"/>
    <w:rsid w:val="00F55CD4"/>
    <w:rsid w:val="00F802BD"/>
    <w:rsid w:val="00FB25EF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0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4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0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4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yg.ma/@exsi-exsistencia/zhan-bodriiiar-nie-zhaliei-saraievo?fbclid=IwAR1TGmP09_6Ls9ECj5v_VnNW00pELt5-FkigB91h4Yiv0TqASh1VYvz1S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3421</Words>
  <Characters>1951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Лідія Сафонік</dc:creator>
  <cp:lastModifiedBy>Філософія</cp:lastModifiedBy>
  <cp:revision>2</cp:revision>
  <cp:lastPrinted>2018-11-01T13:06:00Z</cp:lastPrinted>
  <dcterms:created xsi:type="dcterms:W3CDTF">2018-11-01T13:07:00Z</dcterms:created>
  <dcterms:modified xsi:type="dcterms:W3CDTF">2018-11-01T13:07:00Z</dcterms:modified>
</cp:coreProperties>
</file>