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E7AA" w14:textId="65CD7F73" w:rsidR="00C518E0" w:rsidRDefault="00C518E0" w:rsidP="00C518E0">
      <w:pPr>
        <w:spacing w:after="10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18E0">
        <w:rPr>
          <w:rFonts w:ascii="Times New Roman" w:hAnsi="Times New Roman" w:cs="Times New Roman"/>
          <w:b/>
          <w:bCs/>
          <w:sz w:val="36"/>
          <w:szCs w:val="36"/>
        </w:rPr>
        <w:t>Свобода у «суспільстві контролю»: проблеми і перспективи</w:t>
      </w:r>
    </w:p>
    <w:p w14:paraId="179F42CF" w14:textId="77777777" w:rsidR="00C518E0" w:rsidRDefault="00C518E0" w:rsidP="00C518E0">
      <w:pPr>
        <w:spacing w:after="10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E52CCB7" w14:textId="4D137C6F" w:rsidR="00C518E0" w:rsidRPr="00C518E0" w:rsidRDefault="00C518E0" w:rsidP="00C518E0">
      <w:pPr>
        <w:spacing w:after="10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518E0">
        <w:rPr>
          <w:rFonts w:ascii="Times New Roman" w:hAnsi="Times New Roman" w:cs="Times New Roman"/>
          <w:i/>
          <w:iCs/>
          <w:sz w:val="32"/>
          <w:szCs w:val="32"/>
        </w:rPr>
        <w:t>Євген Ланюк</w:t>
      </w:r>
    </w:p>
    <w:p w14:paraId="7F99993E" w14:textId="0D6E073C" w:rsidR="00C518E0" w:rsidRPr="00C518E0" w:rsidRDefault="00C518E0" w:rsidP="00C518E0">
      <w:pPr>
        <w:spacing w:after="10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proofErr w:type="spellStart"/>
      <w:r w:rsidRPr="00C518E0">
        <w:rPr>
          <w:rFonts w:ascii="Times New Roman" w:hAnsi="Times New Roman" w:cs="Times New Roman"/>
          <w:i/>
          <w:iCs/>
          <w:sz w:val="32"/>
          <w:szCs w:val="32"/>
        </w:rPr>
        <w:t>Канд</w:t>
      </w:r>
      <w:proofErr w:type="spellEnd"/>
      <w:r w:rsidRPr="00C518E0">
        <w:rPr>
          <w:rFonts w:ascii="Times New Roman" w:hAnsi="Times New Roman" w:cs="Times New Roman"/>
          <w:i/>
          <w:iCs/>
          <w:sz w:val="32"/>
          <w:szCs w:val="32"/>
        </w:rPr>
        <w:t>. Політ. наук, доцент кафедри філософії</w:t>
      </w:r>
    </w:p>
    <w:p w14:paraId="2295BF02" w14:textId="77777777" w:rsidR="00C518E0" w:rsidRPr="00C518E0" w:rsidRDefault="00C518E0" w:rsidP="00C518E0">
      <w:pPr>
        <w:spacing w:after="10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518E0">
        <w:rPr>
          <w:rFonts w:ascii="Times New Roman" w:hAnsi="Times New Roman" w:cs="Times New Roman"/>
          <w:i/>
          <w:iCs/>
          <w:sz w:val="32"/>
          <w:szCs w:val="32"/>
        </w:rPr>
        <w:t xml:space="preserve">Львівського національного університету </w:t>
      </w:r>
    </w:p>
    <w:p w14:paraId="51183454" w14:textId="2D61F8E2" w:rsidR="00C518E0" w:rsidRPr="00C518E0" w:rsidRDefault="00C518E0" w:rsidP="00C518E0">
      <w:pPr>
        <w:spacing w:after="10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518E0">
        <w:rPr>
          <w:rFonts w:ascii="Times New Roman" w:hAnsi="Times New Roman" w:cs="Times New Roman"/>
          <w:i/>
          <w:iCs/>
          <w:sz w:val="32"/>
          <w:szCs w:val="32"/>
        </w:rPr>
        <w:t>імені Івана Франка</w:t>
      </w:r>
    </w:p>
    <w:p w14:paraId="25F5C2BA" w14:textId="77777777" w:rsidR="00C518E0" w:rsidRDefault="00C518E0" w:rsidP="00AA61B0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49ED9C" w14:textId="0028529B" w:rsidR="00CE354D" w:rsidRDefault="00AA61B0" w:rsidP="00AA61B0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07E">
        <w:rPr>
          <w:rFonts w:ascii="Times New Roman" w:hAnsi="Times New Roman" w:cs="Times New Roman"/>
          <w:sz w:val="28"/>
          <w:szCs w:val="28"/>
        </w:rPr>
        <w:t>У 21 столітті людство поступово входить у четверту стадію свого цивілізаційного розвитку – інформаційну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07E">
        <w:rPr>
          <w:rFonts w:ascii="Times New Roman" w:hAnsi="Times New Roman" w:cs="Times New Roman"/>
          <w:sz w:val="28"/>
          <w:szCs w:val="28"/>
        </w:rPr>
        <w:t>Особливістю цієї стадії є впровадження автоматичних систем опрацювання даних у дедалі більшій кількості галузей людської діяльності. Одним із аспектів цього процесу є використання комп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ютерних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алгоритмів для прийняття рішень у суспільно значущих сферах.</w:t>
      </w:r>
    </w:p>
    <w:p w14:paraId="01867FBC" w14:textId="5A8E561C" w:rsidR="00AA61B0" w:rsidRDefault="00AA61B0" w:rsidP="00AA61B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7E">
        <w:rPr>
          <w:rFonts w:ascii="Times New Roman" w:hAnsi="Times New Roman" w:cs="Times New Roman"/>
          <w:sz w:val="28"/>
          <w:szCs w:val="28"/>
        </w:rPr>
        <w:t>Основна перевага</w:t>
      </w:r>
      <w:r>
        <w:rPr>
          <w:rFonts w:ascii="Times New Roman" w:hAnsi="Times New Roman" w:cs="Times New Roman"/>
          <w:sz w:val="28"/>
          <w:szCs w:val="28"/>
        </w:rPr>
        <w:t xml:space="preserve"> автоматизованих алгоритмів</w:t>
      </w:r>
      <w:r w:rsidRPr="0004207E">
        <w:rPr>
          <w:rFonts w:ascii="Times New Roman" w:hAnsi="Times New Roman" w:cs="Times New Roman"/>
          <w:sz w:val="28"/>
          <w:szCs w:val="28"/>
        </w:rPr>
        <w:t xml:space="preserve"> – у тому, що вони зберігають час, економлять кошти і збільшують продуктивність. Окрім того, такі системи дозволяють усунути упередження, помилки і корупцію, які дуже часто супроводжують людські рішення. Що більше люди взаємодіють із автономними алгоритмами прийняття рішень, тим актуальнішим стає запитання, який тип суспільства формується довкола них і які етичні виклики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з ним. </w:t>
      </w:r>
    </w:p>
    <w:p w14:paraId="3FF4806D" w14:textId="7283F4B0" w:rsidR="00AA61B0" w:rsidRPr="0004207E" w:rsidRDefault="00AA61B0" w:rsidP="00AA61B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7E">
        <w:rPr>
          <w:rFonts w:ascii="Times New Roman" w:hAnsi="Times New Roman" w:cs="Times New Roman"/>
          <w:sz w:val="28"/>
          <w:szCs w:val="28"/>
        </w:rPr>
        <w:t xml:space="preserve">Льюїс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Мамфорд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, американський історик, соціолог та філософ техніки, стверджував, що структура і функції суспільства обумовлені особливостями його ключових технологій. Техніка, на його думку, – це не лише інструмент, але й активний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реальності, що трансформує людину і суспільство за своєю подобою.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07E">
        <w:rPr>
          <w:rFonts w:ascii="Times New Roman" w:hAnsi="Times New Roman" w:cs="Times New Roman"/>
          <w:sz w:val="28"/>
          <w:szCs w:val="28"/>
        </w:rPr>
        <w:t>У цьому контексті сучасне суспільство теж можна розглядати як абстракцію його основної технології – комп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ютера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>. Комп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– це пристрій для перетворення даних. Його процесор отримує вхідні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207E">
        <w:rPr>
          <w:rFonts w:ascii="Times New Roman" w:hAnsi="Times New Roman" w:cs="Times New Roman"/>
          <w:sz w:val="28"/>
          <w:szCs w:val="28"/>
        </w:rPr>
        <w:t>дані, записані двійковим кодом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4207E">
        <w:rPr>
          <w:rFonts w:ascii="Times New Roman" w:hAnsi="Times New Roman" w:cs="Times New Roman"/>
          <w:sz w:val="28"/>
          <w:szCs w:val="28"/>
        </w:rPr>
        <w:t xml:space="preserve">від блоку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4207E">
        <w:rPr>
          <w:rFonts w:ascii="Times New Roman" w:hAnsi="Times New Roman" w:cs="Times New Roman"/>
          <w:sz w:val="28"/>
          <w:szCs w:val="28"/>
        </w:rPr>
        <w:t xml:space="preserve">яті, перетворює їх за допомогою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мікроархітектури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– складної мережі арифметичних та логічних пристроїв, що виконують булеві операції (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юнкція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диз</w:t>
      </w:r>
      <w:proofErr w:type="spellEnd"/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юнкція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, заперечення), – на вихідні дані і записує їх назад у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4207E">
        <w:rPr>
          <w:rFonts w:ascii="Times New Roman" w:hAnsi="Times New Roman" w:cs="Times New Roman"/>
          <w:sz w:val="28"/>
          <w:szCs w:val="28"/>
        </w:rPr>
        <w:t xml:space="preserve">ять. Після цього цикл повторюється. </w:t>
      </w:r>
    </w:p>
    <w:p w14:paraId="21EFB210" w14:textId="6A019A6E" w:rsidR="00AA61B0" w:rsidRPr="0004207E" w:rsidRDefault="00AA61B0" w:rsidP="00AA61B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7E">
        <w:rPr>
          <w:rFonts w:ascii="Times New Roman" w:hAnsi="Times New Roman" w:cs="Times New Roman"/>
          <w:sz w:val="28"/>
          <w:szCs w:val="28"/>
        </w:rPr>
        <w:t>З цього погляду</w:t>
      </w:r>
      <w:r>
        <w:rPr>
          <w:rFonts w:ascii="Times New Roman" w:hAnsi="Times New Roman" w:cs="Times New Roman"/>
          <w:sz w:val="28"/>
          <w:szCs w:val="28"/>
        </w:rPr>
        <w:t xml:space="preserve"> автоматичні алгоритми</w:t>
      </w:r>
      <w:r w:rsidRPr="0004207E">
        <w:rPr>
          <w:rFonts w:ascii="Times New Roman" w:hAnsi="Times New Roman" w:cs="Times New Roman"/>
          <w:sz w:val="28"/>
          <w:szCs w:val="28"/>
        </w:rPr>
        <w:t xml:space="preserve"> можна трактувати як суспільні аналоги комп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ютерних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арифметичних та логічних пристроїв. Вони також отримують вхідні дані (оцифровану інформацію про індивідів), які перетворюють у вихідні (рішення) за допомогою своїх запрограмованих інструкцій. Як і арифметичні та логічні пристрої комп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ютера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, які маркують дані як «істинні» чи «хибні», </w:t>
      </w:r>
      <w:r w:rsidR="00C518E0">
        <w:rPr>
          <w:rFonts w:ascii="Times New Roman" w:hAnsi="Times New Roman" w:cs="Times New Roman"/>
          <w:sz w:val="28"/>
          <w:szCs w:val="28"/>
        </w:rPr>
        <w:t>автоматичні алгоритми</w:t>
      </w:r>
      <w:r w:rsidRPr="0004207E">
        <w:rPr>
          <w:rFonts w:ascii="Times New Roman" w:hAnsi="Times New Roman" w:cs="Times New Roman"/>
          <w:sz w:val="28"/>
          <w:szCs w:val="28"/>
        </w:rPr>
        <w:t xml:space="preserve"> роблять те саме щодо індивідів, яких сортують на різні типи бінарних категорій: «дозволити / заборонити», «прийняти / відкинути» та ін.   </w:t>
      </w:r>
    </w:p>
    <w:p w14:paraId="1FEF71FB" w14:textId="4BD24CB3" w:rsidR="00AA61B0" w:rsidRDefault="00AA61B0" w:rsidP="00AA61B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7E">
        <w:rPr>
          <w:rFonts w:ascii="Times New Roman" w:hAnsi="Times New Roman" w:cs="Times New Roman"/>
          <w:sz w:val="28"/>
          <w:szCs w:val="28"/>
        </w:rPr>
        <w:t>У праці «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 xml:space="preserve">Post Scriptum </w:t>
      </w:r>
      <w:r w:rsidRPr="0004207E">
        <w:rPr>
          <w:rFonts w:ascii="Times New Roman" w:hAnsi="Times New Roman" w:cs="Times New Roman"/>
          <w:sz w:val="28"/>
          <w:szCs w:val="28"/>
        </w:rPr>
        <w:t xml:space="preserve">до суспільств контролю» французький філософ-постмодерніст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Жиль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Дельоз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концептуалізував суспільство, організоване довкола перемикачів та потоків даних, як «суспільство контролю»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207E">
        <w:rPr>
          <w:rFonts w:ascii="Times New Roman" w:hAnsi="Times New Roman" w:cs="Times New Roman"/>
          <w:sz w:val="28"/>
          <w:szCs w:val="28"/>
        </w:rPr>
        <w:t xml:space="preserve">«Суспільство </w:t>
      </w:r>
      <w:r w:rsidRPr="0004207E">
        <w:rPr>
          <w:rFonts w:ascii="Times New Roman" w:hAnsi="Times New Roman" w:cs="Times New Roman"/>
          <w:sz w:val="28"/>
          <w:szCs w:val="28"/>
        </w:rPr>
        <w:lastRenderedPageBreak/>
        <w:t xml:space="preserve">контролю», на думку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Жиля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Дельоза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>, утверджується як нова історична форма влади, що приходить на зміну «дисциплінарній» владі, яку обґрунтував Мішель Фуко.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07E">
        <w:rPr>
          <w:rFonts w:ascii="Times New Roman" w:hAnsi="Times New Roman" w:cs="Times New Roman"/>
          <w:sz w:val="28"/>
          <w:szCs w:val="28"/>
        </w:rPr>
        <w:t xml:space="preserve">На думку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Дельоза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, починаючи з кінця 20 ст., настає загальний занепад усіх 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паноптичних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 xml:space="preserve"> інституцій – «тюрми, лікарні, фабрики, школи, сім</w:t>
      </w:r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04207E">
        <w:rPr>
          <w:rFonts w:ascii="Times New Roman" w:hAnsi="Times New Roman" w:cs="Times New Roman"/>
          <w:sz w:val="28"/>
          <w:szCs w:val="28"/>
        </w:rPr>
        <w:t>ї». Щоб здійснювати владу у 21 ст., набагато менше потрібні закриті приміщення і вежі з наглядачами. Натомість у «суспільстві контролю» влада здійснюється автоматично за допомогою перемикачів. Дані про особу «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04207E">
        <w:rPr>
          <w:rFonts w:ascii="Times New Roman" w:hAnsi="Times New Roman" w:cs="Times New Roman"/>
          <w:sz w:val="28"/>
          <w:szCs w:val="28"/>
        </w:rPr>
        <w:t>язнюються</w:t>
      </w:r>
      <w:proofErr w:type="spellEnd"/>
      <w:r w:rsidRPr="0004207E">
        <w:rPr>
          <w:rFonts w:ascii="Times New Roman" w:hAnsi="Times New Roman" w:cs="Times New Roman"/>
          <w:sz w:val="28"/>
          <w:szCs w:val="28"/>
        </w:rPr>
        <w:t>» у базі даних і звідти керують нею.</w:t>
      </w:r>
    </w:p>
    <w:p w14:paraId="5DD55980" w14:textId="29AD7B34" w:rsidR="00AA61B0" w:rsidRPr="0004207E" w:rsidRDefault="00AA61B0" w:rsidP="00C518E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найактуальніших запитань про виклики та перспективи такого суспільства є запитання про свободу. Чи можна «суспільство контролю» вважати прогресом у поступі свободи, чи, може, регресом? </w:t>
      </w:r>
      <w:r w:rsidR="00C518E0">
        <w:rPr>
          <w:rFonts w:ascii="Times New Roman" w:hAnsi="Times New Roman" w:cs="Times New Roman"/>
          <w:sz w:val="28"/>
          <w:szCs w:val="28"/>
        </w:rPr>
        <w:t xml:space="preserve">У доповіді ми акцентуємо на основних викликах перед свободою, які несе у собі «суспільство контролю». </w:t>
      </w:r>
      <w:r w:rsidR="00C518E0" w:rsidRPr="0004207E">
        <w:rPr>
          <w:rFonts w:ascii="Times New Roman" w:hAnsi="Times New Roman" w:cs="Times New Roman"/>
          <w:sz w:val="28"/>
          <w:szCs w:val="28"/>
        </w:rPr>
        <w:t>Це, зокрема, односторонній та непрозорий характер прийнятих рішень і труднощі їх оскарження, втручання у приватність, байдужість до соціальних контекстів, редукціонізм, стигматизація, формування петель позитивного зворотного зв</w:t>
      </w:r>
      <w:r w:rsidR="00C518E0" w:rsidRPr="0004207E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C518E0" w:rsidRPr="0004207E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C518E0" w:rsidRPr="0004207E">
        <w:rPr>
          <w:rFonts w:ascii="Times New Roman" w:hAnsi="Times New Roman" w:cs="Times New Roman"/>
          <w:sz w:val="28"/>
          <w:szCs w:val="28"/>
        </w:rPr>
        <w:t xml:space="preserve">, унаслідок яких алгоритми стають пророцтвами, що самі себе виконують, а також упереджене ставлення до меншин, обумовлене дублюванням нерівності, що існує у реальному світі. </w:t>
      </w:r>
      <w:r w:rsidR="00C518E0">
        <w:rPr>
          <w:rFonts w:ascii="Times New Roman" w:hAnsi="Times New Roman" w:cs="Times New Roman"/>
          <w:sz w:val="28"/>
          <w:szCs w:val="28"/>
        </w:rPr>
        <w:t>Водночас ми окреслимо основні етичні дороговкази, які дозволяють зберегти основні економічні та технологічні переваги автоматичних алгоритмів без звуження обсягу свободи людини.</w:t>
      </w:r>
    </w:p>
    <w:p w14:paraId="748FCDB9" w14:textId="5FB55D89" w:rsidR="00AA61B0" w:rsidRPr="00AA61B0" w:rsidRDefault="00AA61B0" w:rsidP="00AA61B0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E482" w14:textId="77777777" w:rsidR="00AA61B0" w:rsidRPr="00AA61B0" w:rsidRDefault="00AA61B0" w:rsidP="00AA61B0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61B0" w:rsidRPr="00AA6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DA"/>
    <w:rsid w:val="002D4ADA"/>
    <w:rsid w:val="00AA61B0"/>
    <w:rsid w:val="00C518E0"/>
    <w:rsid w:val="00C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3088"/>
  <w15:chartTrackingRefBased/>
  <w15:docId w15:val="{95730D4E-52E3-47C0-9A3D-7E0BEF0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Laniuk</dc:creator>
  <cp:keywords/>
  <dc:description/>
  <cp:lastModifiedBy>Yevhen Laniuk</cp:lastModifiedBy>
  <cp:revision>2</cp:revision>
  <dcterms:created xsi:type="dcterms:W3CDTF">2021-11-08T10:10:00Z</dcterms:created>
  <dcterms:modified xsi:type="dcterms:W3CDTF">2021-11-08T10:25:00Z</dcterms:modified>
</cp:coreProperties>
</file>