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9DF5"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МІНІСТЕРСТВО ОСВІТИ І НАУКИ УКРАЇНИ</w:t>
      </w:r>
    </w:p>
    <w:p w14:paraId="11058C49"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Львівський національний університет імені Івана Франка</w:t>
      </w:r>
    </w:p>
    <w:p w14:paraId="1CE37C8D"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Факультет філософський</w:t>
      </w:r>
    </w:p>
    <w:p w14:paraId="5E2DF142"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Кафедра теорії та історії культури</w:t>
      </w:r>
    </w:p>
    <w:p w14:paraId="238D481F"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7E148A40"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 xml:space="preserve">                        Затверджено</w:t>
      </w:r>
    </w:p>
    <w:p w14:paraId="7508B3E8" w14:textId="77777777" w:rsidR="00FB1CC9" w:rsidRPr="008906FD" w:rsidRDefault="00FB1CC9" w:rsidP="00FB1CC9">
      <w:pPr>
        <w:spacing w:after="0" w:line="240" w:lineRule="auto"/>
        <w:jc w:val="center"/>
        <w:rPr>
          <w:rFonts w:ascii="Times New Roman" w:eastAsia="Times New Roman" w:hAnsi="Times New Roman" w:cs="Times New Roman"/>
          <w:bCs/>
          <w:sz w:val="24"/>
          <w:szCs w:val="24"/>
          <w:lang w:eastAsia="uk-UA"/>
        </w:rPr>
      </w:pPr>
      <w:r w:rsidRPr="008906FD">
        <w:rPr>
          <w:rFonts w:ascii="Times New Roman" w:eastAsia="Times New Roman" w:hAnsi="Times New Roman" w:cs="Times New Roman"/>
          <w:b/>
          <w:sz w:val="24"/>
          <w:szCs w:val="24"/>
          <w:lang w:eastAsia="uk-UA"/>
        </w:rPr>
        <w:t xml:space="preserve">                                                                                 </w:t>
      </w:r>
      <w:r w:rsidRPr="008906FD">
        <w:rPr>
          <w:rFonts w:ascii="Times New Roman" w:eastAsia="Times New Roman" w:hAnsi="Times New Roman" w:cs="Times New Roman"/>
          <w:bCs/>
          <w:sz w:val="24"/>
          <w:szCs w:val="24"/>
          <w:lang w:eastAsia="uk-UA"/>
        </w:rPr>
        <w:t>На засіданні кафедри теорії та історії культури</w:t>
      </w:r>
    </w:p>
    <w:p w14:paraId="69EAB275" w14:textId="77777777" w:rsidR="00FB1CC9" w:rsidRPr="008906FD" w:rsidRDefault="00FB1CC9" w:rsidP="00FB1CC9">
      <w:pPr>
        <w:spacing w:after="0" w:line="240" w:lineRule="auto"/>
        <w:jc w:val="center"/>
        <w:rPr>
          <w:rFonts w:ascii="Times New Roman" w:eastAsia="Times New Roman" w:hAnsi="Times New Roman" w:cs="Times New Roman"/>
          <w:bCs/>
          <w:sz w:val="24"/>
          <w:szCs w:val="24"/>
          <w:lang w:eastAsia="uk-UA"/>
        </w:rPr>
      </w:pPr>
      <w:r w:rsidRPr="008906FD">
        <w:rPr>
          <w:rFonts w:ascii="Times New Roman" w:eastAsia="Times New Roman" w:hAnsi="Times New Roman" w:cs="Times New Roman"/>
          <w:bCs/>
          <w:sz w:val="24"/>
          <w:szCs w:val="24"/>
          <w:lang w:eastAsia="uk-UA"/>
        </w:rPr>
        <w:t xml:space="preserve">                                              філософського факультету </w:t>
      </w:r>
    </w:p>
    <w:p w14:paraId="6BCD10FC" w14:textId="77777777" w:rsidR="00FB1CC9" w:rsidRPr="008906FD" w:rsidRDefault="00FB1CC9" w:rsidP="00FB1CC9">
      <w:pPr>
        <w:spacing w:after="0" w:line="240" w:lineRule="auto"/>
        <w:jc w:val="center"/>
        <w:rPr>
          <w:rFonts w:ascii="Times New Roman" w:eastAsia="Times New Roman" w:hAnsi="Times New Roman" w:cs="Times New Roman"/>
          <w:bCs/>
          <w:sz w:val="24"/>
          <w:szCs w:val="24"/>
          <w:lang w:eastAsia="uk-UA"/>
        </w:rPr>
      </w:pPr>
      <w:r w:rsidRPr="008906FD">
        <w:rPr>
          <w:rFonts w:ascii="Times New Roman" w:eastAsia="Times New Roman" w:hAnsi="Times New Roman" w:cs="Times New Roman"/>
          <w:bCs/>
          <w:sz w:val="24"/>
          <w:szCs w:val="24"/>
          <w:lang w:eastAsia="uk-UA"/>
        </w:rPr>
        <w:t xml:space="preserve">                                                                      Львівського національного університету </w:t>
      </w:r>
    </w:p>
    <w:p w14:paraId="351195A0" w14:textId="77777777" w:rsidR="00FB1CC9" w:rsidRPr="008906FD" w:rsidRDefault="00FB1CC9" w:rsidP="00FB1CC9">
      <w:pPr>
        <w:spacing w:after="0" w:line="240" w:lineRule="auto"/>
        <w:jc w:val="center"/>
        <w:rPr>
          <w:rFonts w:ascii="Times New Roman" w:eastAsia="Times New Roman" w:hAnsi="Times New Roman" w:cs="Times New Roman"/>
          <w:bCs/>
          <w:sz w:val="24"/>
          <w:szCs w:val="24"/>
          <w:lang w:eastAsia="uk-UA"/>
        </w:rPr>
      </w:pPr>
      <w:r w:rsidRPr="008906FD">
        <w:rPr>
          <w:rFonts w:ascii="Times New Roman" w:eastAsia="Times New Roman" w:hAnsi="Times New Roman" w:cs="Times New Roman"/>
          <w:bCs/>
          <w:sz w:val="24"/>
          <w:szCs w:val="24"/>
          <w:lang w:eastAsia="uk-UA"/>
        </w:rPr>
        <w:t xml:space="preserve">                                  імені Івана Франка</w:t>
      </w:r>
    </w:p>
    <w:p w14:paraId="7EA5DB2F" w14:textId="4754957C" w:rsidR="00FB1CC9" w:rsidRPr="008906FD" w:rsidRDefault="00FB1CC9" w:rsidP="00FB1CC9">
      <w:pPr>
        <w:spacing w:after="0" w:line="240" w:lineRule="auto"/>
        <w:jc w:val="center"/>
        <w:rPr>
          <w:rFonts w:ascii="Times New Roman" w:eastAsia="Times New Roman" w:hAnsi="Times New Roman" w:cs="Times New Roman"/>
          <w:bCs/>
          <w:sz w:val="24"/>
          <w:szCs w:val="24"/>
          <w:lang w:eastAsia="uk-UA"/>
        </w:rPr>
      </w:pPr>
      <w:r w:rsidRPr="008906FD">
        <w:rPr>
          <w:rFonts w:ascii="Times New Roman" w:eastAsia="Times New Roman" w:hAnsi="Times New Roman" w:cs="Times New Roman"/>
          <w:bCs/>
          <w:sz w:val="24"/>
          <w:szCs w:val="24"/>
          <w:lang w:eastAsia="uk-UA"/>
        </w:rPr>
        <w:t xml:space="preserve">                                                         </w:t>
      </w:r>
      <w:bookmarkStart w:id="0" w:name="_Hlk63075105"/>
      <w:r w:rsidRPr="008906FD">
        <w:rPr>
          <w:rFonts w:ascii="Times New Roman" w:eastAsia="Times New Roman" w:hAnsi="Times New Roman" w:cs="Times New Roman"/>
          <w:bCs/>
          <w:sz w:val="24"/>
          <w:szCs w:val="24"/>
          <w:lang w:eastAsia="uk-UA"/>
        </w:rPr>
        <w:t>(протокол №</w:t>
      </w:r>
      <w:r w:rsidR="00D8103B">
        <w:rPr>
          <w:rFonts w:ascii="Times New Roman" w:eastAsia="Times New Roman" w:hAnsi="Times New Roman" w:cs="Times New Roman"/>
          <w:bCs/>
          <w:sz w:val="24"/>
          <w:szCs w:val="24"/>
          <w:lang w:eastAsia="uk-UA"/>
        </w:rPr>
        <w:t xml:space="preserve"> 1 </w:t>
      </w:r>
      <w:r w:rsidRPr="008906FD">
        <w:rPr>
          <w:rFonts w:ascii="Times New Roman" w:eastAsia="Times New Roman" w:hAnsi="Times New Roman" w:cs="Times New Roman"/>
          <w:bCs/>
          <w:sz w:val="24"/>
          <w:szCs w:val="24"/>
          <w:lang w:eastAsia="uk-UA"/>
        </w:rPr>
        <w:t xml:space="preserve">від </w:t>
      </w:r>
      <w:r w:rsidR="00D8103B">
        <w:rPr>
          <w:rFonts w:ascii="Times New Roman" w:eastAsia="Times New Roman" w:hAnsi="Times New Roman" w:cs="Times New Roman"/>
          <w:bCs/>
          <w:sz w:val="24"/>
          <w:szCs w:val="24"/>
          <w:lang w:eastAsia="uk-UA"/>
        </w:rPr>
        <w:t>31.08.2021 р.</w:t>
      </w:r>
      <w:r w:rsidRPr="008906FD">
        <w:rPr>
          <w:rFonts w:ascii="Times New Roman" w:eastAsia="Times New Roman" w:hAnsi="Times New Roman" w:cs="Times New Roman"/>
          <w:bCs/>
          <w:sz w:val="24"/>
          <w:szCs w:val="24"/>
          <w:lang w:eastAsia="uk-UA"/>
        </w:rPr>
        <w:t>)</w:t>
      </w:r>
    </w:p>
    <w:p w14:paraId="3BD6A5E4"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 xml:space="preserve">                                                                      </w:t>
      </w:r>
    </w:p>
    <w:p w14:paraId="34A6F392" w14:textId="0C755242"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 xml:space="preserve">                                                                                                                                   Завідувач кафедри _________________ </w:t>
      </w:r>
      <w:bookmarkEnd w:id="0"/>
      <w:r w:rsidRPr="008906FD">
        <w:rPr>
          <w:rFonts w:ascii="Times New Roman" w:eastAsia="Times New Roman" w:hAnsi="Times New Roman" w:cs="Times New Roman"/>
          <w:b/>
          <w:sz w:val="24"/>
          <w:szCs w:val="24"/>
          <w:lang w:eastAsia="uk-UA"/>
        </w:rPr>
        <w:t>Альчук М.П.</w:t>
      </w:r>
    </w:p>
    <w:p w14:paraId="03DAF66B" w14:textId="77777777" w:rsidR="00FB1CC9" w:rsidRPr="008906FD" w:rsidRDefault="00FB1CC9" w:rsidP="00FB1CC9">
      <w:pPr>
        <w:spacing w:after="0" w:line="240" w:lineRule="auto"/>
        <w:jc w:val="center"/>
        <w:rPr>
          <w:rFonts w:ascii="Times New Roman" w:eastAsia="Times New Roman" w:hAnsi="Times New Roman" w:cs="Times New Roman"/>
          <w:b/>
          <w:sz w:val="24"/>
          <w:szCs w:val="24"/>
          <w:lang w:eastAsia="uk-UA"/>
        </w:rPr>
      </w:pPr>
    </w:p>
    <w:p w14:paraId="022C1A33"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70F5DA43"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Силабус з навчальної дисципліни «Історія світової культури»,</w:t>
      </w:r>
    </w:p>
    <w:p w14:paraId="22C31DFA"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що викладається в межах ОПП першого (бакалаврського)</w:t>
      </w:r>
    </w:p>
    <w:p w14:paraId="3261BDF0"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 xml:space="preserve"> рівня вищої освіти для здобувачів </w:t>
      </w:r>
    </w:p>
    <w:p w14:paraId="6AC069EA"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зі спеціальності 034 – культурологія</w:t>
      </w:r>
    </w:p>
    <w:p w14:paraId="72AC2C04"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522198E0"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6DF2BA4A"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13E19ED3"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5196B488" w14:textId="77777777" w:rsidR="00FB1CC9" w:rsidRPr="008906FD" w:rsidRDefault="00FB1CC9" w:rsidP="00FB1CC9">
      <w:pPr>
        <w:spacing w:before="240" w:after="240" w:line="240" w:lineRule="auto"/>
        <w:rPr>
          <w:rFonts w:ascii="Times New Roman" w:eastAsia="Times New Roman" w:hAnsi="Times New Roman" w:cs="Times New Roman"/>
          <w:b/>
          <w:sz w:val="24"/>
          <w:szCs w:val="24"/>
          <w:lang w:eastAsia="uk-UA"/>
        </w:rPr>
      </w:pPr>
    </w:p>
    <w:p w14:paraId="1D98A1DF"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Львів 2021 р.</w:t>
      </w:r>
    </w:p>
    <w:p w14:paraId="0386A109" w14:textId="77777777" w:rsidR="00FB1CC9" w:rsidRPr="008906FD" w:rsidRDefault="00FB1CC9" w:rsidP="00FB1CC9">
      <w:pPr>
        <w:spacing w:before="240" w:after="240" w:line="240"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br w:type="page"/>
      </w:r>
      <w:r w:rsidRPr="008906FD">
        <w:rPr>
          <w:rFonts w:ascii="Times New Roman" w:eastAsia="Times New Roman" w:hAnsi="Times New Roman" w:cs="Times New Roman"/>
          <w:b/>
          <w:sz w:val="24"/>
          <w:szCs w:val="24"/>
          <w:lang w:eastAsia="uk-UA"/>
        </w:rPr>
        <w:lastRenderedPageBreak/>
        <w:t xml:space="preserve">Силабус курсу </w:t>
      </w:r>
    </w:p>
    <w:p w14:paraId="5EDC9283" w14:textId="77777777" w:rsidR="00FB1CC9" w:rsidRPr="008906FD" w:rsidRDefault="00FB1CC9" w:rsidP="00FB1CC9">
      <w:pPr>
        <w:spacing w:before="240" w:after="240" w:line="276"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 xml:space="preserve">Історія світової культури </w:t>
      </w:r>
    </w:p>
    <w:p w14:paraId="4EED86ED" w14:textId="1D33DB30" w:rsidR="00FB1CC9" w:rsidRPr="008906FD" w:rsidRDefault="00FB1CC9" w:rsidP="00FB1CC9">
      <w:pPr>
        <w:spacing w:before="240" w:after="240" w:line="276" w:lineRule="auto"/>
        <w:jc w:val="center"/>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2021-2022 навчальний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FB1CC9" w:rsidRPr="008906FD" w14:paraId="54AF0ACE" w14:textId="77777777" w:rsidTr="001D2FD7">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95E1C0D" w14:textId="77777777" w:rsidR="00FB1CC9" w:rsidRPr="008906FD" w:rsidRDefault="00FB1CC9" w:rsidP="00FB1CC9">
            <w:pPr>
              <w:spacing w:line="276" w:lineRule="auto"/>
              <w:rPr>
                <w:rFonts w:ascii="Times New Roman" w:eastAsia="Times New Roman" w:hAnsi="Times New Roman" w:cs="Times New Roman"/>
                <w:b/>
                <w:sz w:val="24"/>
                <w:szCs w:val="24"/>
                <w:lang w:val="ru-RU" w:eastAsia="uk-UA"/>
              </w:rPr>
            </w:pPr>
            <w:r w:rsidRPr="008906FD">
              <w:rPr>
                <w:rFonts w:ascii="Times New Roman" w:eastAsia="Times New Roman" w:hAnsi="Times New Roman" w:cs="Times New Roman"/>
                <w:b/>
                <w:sz w:val="24"/>
                <w:szCs w:val="24"/>
                <w:lang w:val="ru-RU"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66CC0D" w14:textId="77777777" w:rsidR="00FB1CC9" w:rsidRPr="008906FD" w:rsidRDefault="00FB1CC9" w:rsidP="00FB1CC9">
            <w:pPr>
              <w:spacing w:before="240" w:after="24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 xml:space="preserve">Історія світової культури </w:t>
            </w:r>
          </w:p>
        </w:tc>
      </w:tr>
      <w:tr w:rsidR="00FB1CC9" w:rsidRPr="008906FD" w14:paraId="75337313" w14:textId="77777777" w:rsidTr="001D2FD7">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A3E52E2" w14:textId="77777777" w:rsidR="00FB1CC9" w:rsidRPr="008906FD" w:rsidRDefault="00FB1CC9" w:rsidP="00FB1CC9">
            <w:pPr>
              <w:spacing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3FE7DF9" w14:textId="77777777" w:rsidR="00FB1CC9" w:rsidRPr="008906FD" w:rsidRDefault="00FB1CC9" w:rsidP="00FB1CC9">
            <w:pPr>
              <w:spacing w:before="240" w:after="24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м. Львів, вул. Університетська, 1</w:t>
            </w:r>
          </w:p>
        </w:tc>
      </w:tr>
      <w:tr w:rsidR="00FB1CC9" w:rsidRPr="008906FD" w14:paraId="58B7C4E5" w14:textId="77777777" w:rsidTr="001D2FD7">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D293E4" w14:textId="77777777" w:rsidR="00FB1CC9" w:rsidRPr="008906FD" w:rsidRDefault="00FB1CC9" w:rsidP="00FB1CC9">
            <w:pPr>
              <w:spacing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6807290" w14:textId="77777777" w:rsidR="00FB1CC9" w:rsidRPr="008906FD" w:rsidRDefault="00FB1CC9" w:rsidP="00FB1CC9">
            <w:pPr>
              <w:spacing w:before="240" w:after="24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 xml:space="preserve">Філософський факультет, кафедра теорії та історії культури  </w:t>
            </w:r>
          </w:p>
        </w:tc>
      </w:tr>
      <w:tr w:rsidR="00FB1CC9" w:rsidRPr="008906FD" w14:paraId="5F2B6840" w14:textId="77777777" w:rsidTr="001D2FD7">
        <w:trPr>
          <w:trHeight w:val="8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096314" w14:textId="77777777" w:rsidR="00FB1CC9" w:rsidRPr="008906FD" w:rsidRDefault="00FB1CC9" w:rsidP="00FB1CC9">
            <w:pPr>
              <w:spacing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C2AC099" w14:textId="77777777" w:rsidR="00FB1CC9" w:rsidRPr="008906FD" w:rsidRDefault="00FB1CC9" w:rsidP="00FB1CC9">
            <w:pPr>
              <w:spacing w:after="0" w:line="240" w:lineRule="auto"/>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 xml:space="preserve">галузь знань  </w:t>
            </w:r>
            <w:r w:rsidRPr="008906FD">
              <w:rPr>
                <w:rFonts w:ascii="Times New Roman" w:eastAsia="Times New Roman" w:hAnsi="Times New Roman" w:cs="Times New Roman"/>
                <w:bCs/>
                <w:color w:val="000000"/>
                <w:sz w:val="24"/>
                <w:szCs w:val="24"/>
                <w:u w:val="single"/>
              </w:rPr>
              <w:t>03 гуманітарні науки</w:t>
            </w:r>
            <w:r w:rsidRPr="008906FD">
              <w:rPr>
                <w:rFonts w:ascii="Times New Roman" w:eastAsia="Times New Roman" w:hAnsi="Times New Roman" w:cs="Times New Roman"/>
                <w:color w:val="000000"/>
                <w:sz w:val="24"/>
                <w:szCs w:val="24"/>
              </w:rPr>
              <w:t xml:space="preserve">, спеціальність  </w:t>
            </w:r>
            <w:r w:rsidRPr="008906FD">
              <w:rPr>
                <w:rFonts w:ascii="Times New Roman" w:eastAsia="Times New Roman" w:hAnsi="Times New Roman" w:cs="Times New Roman"/>
                <w:bCs/>
                <w:color w:val="000000"/>
                <w:sz w:val="24"/>
                <w:szCs w:val="24"/>
                <w:u w:val="single"/>
              </w:rPr>
              <w:t>034 культурологія</w:t>
            </w:r>
          </w:p>
        </w:tc>
      </w:tr>
      <w:tr w:rsidR="00FB1CC9" w:rsidRPr="008906FD" w14:paraId="547C585E" w14:textId="77777777" w:rsidTr="001D2FD7">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F4B41B5"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25248A28" w14:textId="77777777" w:rsidR="00FB1CC9" w:rsidRPr="008906FD" w:rsidRDefault="00FB1CC9" w:rsidP="00FB1CC9">
            <w:pP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 xml:space="preserve">Ліщинська Ольга Ігорівна, кандидат філософських наук, доцент кафедри теорії та історії культури </w:t>
            </w:r>
          </w:p>
          <w:p w14:paraId="05D4EC5D"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tc>
      </w:tr>
      <w:tr w:rsidR="00FB1CC9" w:rsidRPr="008906FD" w14:paraId="1444A374" w14:textId="77777777" w:rsidTr="001D2FD7">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56EAE9"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E7EC18A" w14:textId="77777777" w:rsidR="00FB1CC9" w:rsidRPr="008906FD" w:rsidRDefault="001521DC"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hyperlink r:id="rId5" w:history="1">
              <w:r w:rsidR="00FB1CC9" w:rsidRPr="008906FD">
                <w:rPr>
                  <w:rFonts w:ascii="Times New Roman" w:eastAsia="Times New Roman" w:hAnsi="Times New Roman" w:cs="Times New Roman"/>
                  <w:color w:val="0000FF"/>
                  <w:sz w:val="24"/>
                  <w:szCs w:val="24"/>
                  <w:u w:val="single"/>
                  <w:lang w:val="ru-RU" w:eastAsia="uk-UA"/>
                </w:rPr>
                <w:t>Olha</w:t>
              </w:r>
              <w:r w:rsidR="00FB1CC9" w:rsidRPr="008906FD">
                <w:rPr>
                  <w:rFonts w:ascii="Times New Roman" w:eastAsia="Times New Roman" w:hAnsi="Times New Roman" w:cs="Times New Roman"/>
                  <w:color w:val="0000FF"/>
                  <w:sz w:val="24"/>
                  <w:szCs w:val="24"/>
                  <w:u w:val="single"/>
                  <w:lang w:eastAsia="uk-UA"/>
                </w:rPr>
                <w:t>.</w:t>
              </w:r>
              <w:r w:rsidR="00FB1CC9" w:rsidRPr="008906FD">
                <w:rPr>
                  <w:rFonts w:ascii="Times New Roman" w:eastAsia="Times New Roman" w:hAnsi="Times New Roman" w:cs="Times New Roman"/>
                  <w:color w:val="0000FF"/>
                  <w:sz w:val="24"/>
                  <w:szCs w:val="24"/>
                  <w:u w:val="single"/>
                  <w:lang w:val="ru-RU" w:eastAsia="uk-UA"/>
                </w:rPr>
                <w:t>Lishchynska</w:t>
              </w:r>
              <w:r w:rsidR="00FB1CC9" w:rsidRPr="008906FD">
                <w:rPr>
                  <w:rFonts w:ascii="Times New Roman" w:eastAsia="Times New Roman" w:hAnsi="Times New Roman" w:cs="Times New Roman"/>
                  <w:color w:val="0000FF"/>
                  <w:sz w:val="24"/>
                  <w:szCs w:val="24"/>
                  <w:u w:val="single"/>
                  <w:lang w:eastAsia="uk-UA"/>
                </w:rPr>
                <w:t>-</w:t>
              </w:r>
              <w:r w:rsidR="00FB1CC9" w:rsidRPr="008906FD">
                <w:rPr>
                  <w:rFonts w:ascii="Times New Roman" w:eastAsia="Times New Roman" w:hAnsi="Times New Roman" w:cs="Times New Roman"/>
                  <w:color w:val="0000FF"/>
                  <w:sz w:val="24"/>
                  <w:szCs w:val="24"/>
                  <w:u w:val="single"/>
                  <w:lang w:val="ru-RU" w:eastAsia="uk-UA"/>
                </w:rPr>
                <w:t>Mylyan</w:t>
              </w:r>
              <w:r w:rsidR="00FB1CC9" w:rsidRPr="008906FD">
                <w:rPr>
                  <w:rFonts w:ascii="Times New Roman" w:eastAsia="Times New Roman" w:hAnsi="Times New Roman" w:cs="Times New Roman"/>
                  <w:color w:val="0000FF"/>
                  <w:sz w:val="24"/>
                  <w:szCs w:val="24"/>
                  <w:u w:val="single"/>
                  <w:lang w:eastAsia="uk-UA"/>
                </w:rPr>
                <w:t>@</w:t>
              </w:r>
              <w:r w:rsidR="00FB1CC9" w:rsidRPr="008906FD">
                <w:rPr>
                  <w:rFonts w:ascii="Times New Roman" w:eastAsia="Times New Roman" w:hAnsi="Times New Roman" w:cs="Times New Roman"/>
                  <w:color w:val="0000FF"/>
                  <w:sz w:val="24"/>
                  <w:szCs w:val="24"/>
                  <w:u w:val="single"/>
                  <w:lang w:val="ru-RU" w:eastAsia="uk-UA"/>
                </w:rPr>
                <w:t>lnu</w:t>
              </w:r>
              <w:r w:rsidR="00FB1CC9" w:rsidRPr="008906FD">
                <w:rPr>
                  <w:rFonts w:ascii="Times New Roman" w:eastAsia="Times New Roman" w:hAnsi="Times New Roman" w:cs="Times New Roman"/>
                  <w:color w:val="0000FF"/>
                  <w:sz w:val="24"/>
                  <w:szCs w:val="24"/>
                  <w:u w:val="single"/>
                  <w:lang w:eastAsia="uk-UA"/>
                </w:rPr>
                <w:t>.</w:t>
              </w:r>
              <w:r w:rsidR="00FB1CC9" w:rsidRPr="008906FD">
                <w:rPr>
                  <w:rFonts w:ascii="Times New Roman" w:eastAsia="Times New Roman" w:hAnsi="Times New Roman" w:cs="Times New Roman"/>
                  <w:color w:val="0000FF"/>
                  <w:sz w:val="24"/>
                  <w:szCs w:val="24"/>
                  <w:u w:val="single"/>
                  <w:lang w:val="ru-RU" w:eastAsia="uk-UA"/>
                </w:rPr>
                <w:t>edu</w:t>
              </w:r>
              <w:r w:rsidR="00FB1CC9" w:rsidRPr="008906FD">
                <w:rPr>
                  <w:rFonts w:ascii="Times New Roman" w:eastAsia="Times New Roman" w:hAnsi="Times New Roman" w:cs="Times New Roman"/>
                  <w:color w:val="0000FF"/>
                  <w:sz w:val="24"/>
                  <w:szCs w:val="24"/>
                  <w:u w:val="single"/>
                  <w:lang w:eastAsia="uk-UA"/>
                </w:rPr>
                <w:t>.</w:t>
              </w:r>
              <w:r w:rsidR="00FB1CC9" w:rsidRPr="008906FD">
                <w:rPr>
                  <w:rFonts w:ascii="Times New Roman" w:eastAsia="Times New Roman" w:hAnsi="Times New Roman" w:cs="Times New Roman"/>
                  <w:color w:val="0000FF"/>
                  <w:sz w:val="24"/>
                  <w:szCs w:val="24"/>
                  <w:u w:val="single"/>
                  <w:lang w:val="ru-RU" w:eastAsia="uk-UA"/>
                </w:rPr>
                <w:t>ua</w:t>
              </w:r>
            </w:hyperlink>
            <w:r w:rsidR="00FB1CC9" w:rsidRPr="008906FD">
              <w:rPr>
                <w:rFonts w:ascii="Times New Roman" w:eastAsia="Times New Roman" w:hAnsi="Times New Roman" w:cs="Times New Roman"/>
                <w:sz w:val="24"/>
                <w:szCs w:val="24"/>
                <w:lang w:eastAsia="uk-UA"/>
              </w:rPr>
              <w:t xml:space="preserve"> </w:t>
            </w:r>
          </w:p>
          <w:p w14:paraId="1FD39D42"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тел. (032)-239-42-10 (кафедра теорії та історії культури)</w:t>
            </w:r>
          </w:p>
        </w:tc>
      </w:tr>
      <w:tr w:rsidR="00FB1CC9" w:rsidRPr="008906FD" w14:paraId="7A8BA028" w14:textId="77777777" w:rsidTr="001D2FD7">
        <w:trPr>
          <w:trHeight w:val="480"/>
        </w:trPr>
        <w:tc>
          <w:tcPr>
            <w:tcW w:w="3405" w:type="dxa"/>
            <w:tcBorders>
              <w:left w:val="single" w:sz="8" w:space="0" w:color="000000"/>
              <w:bottom w:val="single" w:sz="8" w:space="0" w:color="000000"/>
              <w:right w:val="single" w:sz="4" w:space="0" w:color="auto"/>
            </w:tcBorders>
            <w:shd w:val="clear" w:color="auto" w:fill="auto"/>
            <w:tcMar>
              <w:top w:w="100" w:type="dxa"/>
              <w:left w:w="120" w:type="dxa"/>
              <w:bottom w:w="100" w:type="dxa"/>
              <w:right w:w="120" w:type="dxa"/>
            </w:tcMar>
          </w:tcPr>
          <w:p w14:paraId="283F4EA4"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Консультації по курсу відбуваються</w:t>
            </w:r>
          </w:p>
        </w:tc>
        <w:tc>
          <w:tcPr>
            <w:tcW w:w="11265" w:type="dxa"/>
            <w:tcBorders>
              <w:left w:val="single" w:sz="4" w:space="0" w:color="auto"/>
              <w:bottom w:val="single" w:sz="8" w:space="0" w:color="000000"/>
              <w:right w:val="single" w:sz="8" w:space="0" w:color="000000"/>
            </w:tcBorders>
            <w:shd w:val="clear" w:color="auto" w:fill="auto"/>
            <w:tcMar>
              <w:top w:w="100" w:type="dxa"/>
              <w:left w:w="120" w:type="dxa"/>
              <w:bottom w:w="100" w:type="dxa"/>
              <w:right w:w="120" w:type="dxa"/>
            </w:tcMar>
          </w:tcPr>
          <w:p w14:paraId="1FB8B795" w14:textId="4B0A866D" w:rsidR="00FB1CC9" w:rsidRDefault="00C0315D" w:rsidP="00FB1CC9">
            <w:pPr>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FB1CC9" w:rsidRPr="008906FD">
              <w:rPr>
                <w:rFonts w:ascii="Times New Roman" w:eastAsia="Times New Roman" w:hAnsi="Times New Roman" w:cs="Times New Roman"/>
                <w:sz w:val="24"/>
                <w:szCs w:val="24"/>
                <w:lang w:eastAsia="uk-UA"/>
              </w:rPr>
              <w:t>кафедра теорії та історії культури, вул. Університетська, 1, ауд. 357</w:t>
            </w:r>
          </w:p>
          <w:p w14:paraId="6DD3EC32" w14:textId="27336379" w:rsidR="00C0315D" w:rsidRPr="008906FD" w:rsidRDefault="00C0315D" w:rsidP="00FB1CC9">
            <w:pPr>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онлайн (</w:t>
            </w:r>
            <w:hyperlink r:id="rId6" w:history="1">
              <w:r w:rsidRPr="009D741E">
                <w:rPr>
                  <w:rStyle w:val="a7"/>
                  <w:rFonts w:ascii="Times New Roman" w:eastAsia="Times New Roman" w:hAnsi="Times New Roman" w:cs="Times New Roman"/>
                  <w:sz w:val="24"/>
                  <w:szCs w:val="24"/>
                  <w:lang w:val="ru-RU" w:eastAsia="uk-UA"/>
                </w:rPr>
                <w:t>Olha</w:t>
              </w:r>
              <w:r w:rsidRPr="009D741E">
                <w:rPr>
                  <w:rStyle w:val="a7"/>
                  <w:rFonts w:ascii="Times New Roman" w:eastAsia="Times New Roman" w:hAnsi="Times New Roman" w:cs="Times New Roman"/>
                  <w:sz w:val="24"/>
                  <w:szCs w:val="24"/>
                  <w:lang w:eastAsia="uk-UA"/>
                </w:rPr>
                <w:t>.</w:t>
              </w:r>
              <w:r w:rsidRPr="009D741E">
                <w:rPr>
                  <w:rStyle w:val="a7"/>
                  <w:rFonts w:ascii="Times New Roman" w:eastAsia="Times New Roman" w:hAnsi="Times New Roman" w:cs="Times New Roman"/>
                  <w:sz w:val="24"/>
                  <w:szCs w:val="24"/>
                  <w:lang w:val="ru-RU" w:eastAsia="uk-UA"/>
                </w:rPr>
                <w:t>Lishchynska</w:t>
              </w:r>
              <w:r w:rsidRPr="009D741E">
                <w:rPr>
                  <w:rStyle w:val="a7"/>
                  <w:rFonts w:ascii="Times New Roman" w:eastAsia="Times New Roman" w:hAnsi="Times New Roman" w:cs="Times New Roman"/>
                  <w:sz w:val="24"/>
                  <w:szCs w:val="24"/>
                  <w:lang w:eastAsia="uk-UA"/>
                </w:rPr>
                <w:t>-</w:t>
              </w:r>
              <w:r w:rsidRPr="009D741E">
                <w:rPr>
                  <w:rStyle w:val="a7"/>
                  <w:rFonts w:ascii="Times New Roman" w:eastAsia="Times New Roman" w:hAnsi="Times New Roman" w:cs="Times New Roman"/>
                  <w:sz w:val="24"/>
                  <w:szCs w:val="24"/>
                  <w:lang w:val="ru-RU" w:eastAsia="uk-UA"/>
                </w:rPr>
                <w:t>Mylyan</w:t>
              </w:r>
              <w:r w:rsidRPr="009D741E">
                <w:rPr>
                  <w:rStyle w:val="a7"/>
                  <w:rFonts w:ascii="Times New Roman" w:eastAsia="Times New Roman" w:hAnsi="Times New Roman" w:cs="Times New Roman"/>
                  <w:sz w:val="24"/>
                  <w:szCs w:val="24"/>
                  <w:lang w:eastAsia="uk-UA"/>
                </w:rPr>
                <w:t>@</w:t>
              </w:r>
              <w:r w:rsidRPr="009D741E">
                <w:rPr>
                  <w:rStyle w:val="a7"/>
                  <w:rFonts w:ascii="Times New Roman" w:eastAsia="Times New Roman" w:hAnsi="Times New Roman" w:cs="Times New Roman"/>
                  <w:sz w:val="24"/>
                  <w:szCs w:val="24"/>
                  <w:lang w:val="ru-RU" w:eastAsia="uk-UA"/>
                </w:rPr>
                <w:t>lnu</w:t>
              </w:r>
              <w:r w:rsidRPr="009D741E">
                <w:rPr>
                  <w:rStyle w:val="a7"/>
                  <w:rFonts w:ascii="Times New Roman" w:eastAsia="Times New Roman" w:hAnsi="Times New Roman" w:cs="Times New Roman"/>
                  <w:sz w:val="24"/>
                  <w:szCs w:val="24"/>
                  <w:lang w:eastAsia="uk-UA"/>
                </w:rPr>
                <w:t>.</w:t>
              </w:r>
              <w:r w:rsidRPr="009D741E">
                <w:rPr>
                  <w:rStyle w:val="a7"/>
                  <w:rFonts w:ascii="Times New Roman" w:eastAsia="Times New Roman" w:hAnsi="Times New Roman" w:cs="Times New Roman"/>
                  <w:sz w:val="24"/>
                  <w:szCs w:val="24"/>
                  <w:lang w:val="ru-RU" w:eastAsia="uk-UA"/>
                </w:rPr>
                <w:t>edu</w:t>
              </w:r>
              <w:r w:rsidRPr="009D741E">
                <w:rPr>
                  <w:rStyle w:val="a7"/>
                  <w:rFonts w:ascii="Times New Roman" w:eastAsia="Times New Roman" w:hAnsi="Times New Roman" w:cs="Times New Roman"/>
                  <w:sz w:val="24"/>
                  <w:szCs w:val="24"/>
                  <w:lang w:eastAsia="uk-UA"/>
                </w:rPr>
                <w:t>.</w:t>
              </w:r>
              <w:r w:rsidRPr="009D741E">
                <w:rPr>
                  <w:rStyle w:val="a7"/>
                  <w:rFonts w:ascii="Times New Roman" w:eastAsia="Times New Roman" w:hAnsi="Times New Roman" w:cs="Times New Roman"/>
                  <w:sz w:val="24"/>
                  <w:szCs w:val="24"/>
                  <w:lang w:val="ru-RU" w:eastAsia="uk-UA"/>
                </w:rPr>
                <w:t>ua</w:t>
              </w:r>
            </w:hyperlink>
            <w:r>
              <w:rPr>
                <w:rFonts w:ascii="Times New Roman" w:eastAsia="Times New Roman" w:hAnsi="Times New Roman" w:cs="Times New Roman"/>
                <w:color w:val="0000FF"/>
                <w:sz w:val="24"/>
                <w:szCs w:val="24"/>
                <w:u w:val="single"/>
                <w:lang w:val="ru-RU" w:eastAsia="uk-UA"/>
              </w:rPr>
              <w:t>)</w:t>
            </w:r>
          </w:p>
          <w:p w14:paraId="0C6785FB" w14:textId="77777777" w:rsidR="00FB1CC9" w:rsidRPr="008906FD" w:rsidRDefault="00FB1CC9" w:rsidP="00FB1CC9">
            <w:pPr>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 xml:space="preserve">                      </w:t>
            </w:r>
          </w:p>
        </w:tc>
      </w:tr>
      <w:tr w:rsidR="00FB1CC9" w:rsidRPr="008906FD" w14:paraId="13FA493A" w14:textId="77777777" w:rsidTr="001D2FD7">
        <w:trPr>
          <w:trHeight w:val="1280"/>
        </w:trPr>
        <w:tc>
          <w:tcPr>
            <w:tcW w:w="3405" w:type="dxa"/>
            <w:tcBorders>
              <w:top w:val="single" w:sz="4" w:space="0" w:color="auto"/>
              <w:left w:val="single" w:sz="8" w:space="0" w:color="000000"/>
              <w:bottom w:val="single" w:sz="8" w:space="0" w:color="000000"/>
              <w:right w:val="single" w:sz="4" w:space="0" w:color="auto"/>
            </w:tcBorders>
            <w:shd w:val="clear" w:color="auto" w:fill="auto"/>
            <w:tcMar>
              <w:top w:w="100" w:type="dxa"/>
              <w:left w:w="120" w:type="dxa"/>
              <w:bottom w:w="100" w:type="dxa"/>
              <w:right w:w="120" w:type="dxa"/>
            </w:tcMar>
          </w:tcPr>
          <w:p w14:paraId="598C24A7"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Інформація про курс</w:t>
            </w:r>
          </w:p>
        </w:tc>
        <w:tc>
          <w:tcPr>
            <w:tcW w:w="11265" w:type="dxa"/>
            <w:tcBorders>
              <w:top w:val="single" w:sz="4" w:space="0" w:color="auto"/>
              <w:left w:val="single" w:sz="4" w:space="0" w:color="auto"/>
              <w:right w:val="single" w:sz="8" w:space="0" w:color="000000"/>
            </w:tcBorders>
            <w:shd w:val="clear" w:color="auto" w:fill="auto"/>
            <w:tcMar>
              <w:top w:w="100" w:type="dxa"/>
              <w:left w:w="120" w:type="dxa"/>
              <w:bottom w:w="100" w:type="dxa"/>
              <w:right w:w="120" w:type="dxa"/>
            </w:tcMar>
          </w:tcPr>
          <w:p w14:paraId="7066F9E6" w14:textId="77777777" w:rsidR="00FB1CC9" w:rsidRPr="008906FD" w:rsidRDefault="00FB1CC9" w:rsidP="00FB1CC9">
            <w:pPr>
              <w:spacing w:after="0" w:line="240" w:lineRule="auto"/>
              <w:jc w:val="both"/>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 xml:space="preserve">«Історія світової культури» є нормативною навчальною дисципліною і складена відповідно до освітньо-професійної програми підготовки бакалавра </w:t>
            </w:r>
            <w:bookmarkStart w:id="1" w:name="_Hlk34241397"/>
            <w:r w:rsidRPr="008906FD">
              <w:rPr>
                <w:rFonts w:ascii="Times New Roman" w:eastAsia="Arial" w:hAnsi="Times New Roman" w:cs="Times New Roman"/>
                <w:sz w:val="24"/>
                <w:szCs w:val="24"/>
                <w:lang w:eastAsia="uk-UA"/>
              </w:rPr>
              <w:t>спеціальності 034 «Культурологія»</w:t>
            </w:r>
            <w:bookmarkEnd w:id="1"/>
            <w:r w:rsidRPr="008906FD">
              <w:rPr>
                <w:rFonts w:ascii="Times New Roman" w:eastAsia="Arial" w:hAnsi="Times New Roman" w:cs="Times New Roman"/>
                <w:sz w:val="24"/>
                <w:szCs w:val="24"/>
                <w:lang w:eastAsia="uk-UA"/>
              </w:rPr>
              <w:t xml:space="preserve">. Вона містить лекційний курс, семінарські заняття і самостійну роботу студентів. 3 кредити, 90 год (І семестр), 4 кредити, 120 год (ІІ семестр). Для вивчення дисципліни передбачено чотири змістових модулі. </w:t>
            </w:r>
            <w:bookmarkStart w:id="2" w:name="_Hlk33212236"/>
            <w:r w:rsidRPr="008906FD">
              <w:rPr>
                <w:rFonts w:ascii="Times New Roman" w:eastAsia="Arial" w:hAnsi="Times New Roman" w:cs="Times New Roman"/>
                <w:sz w:val="24"/>
                <w:szCs w:val="24"/>
                <w:lang w:eastAsia="uk-UA"/>
              </w:rPr>
              <w:t>Діагностують студентів поточним (впродовж семестру) і підсумковим (іспит) контролем і оцінюють у 100 балів</w:t>
            </w:r>
            <w:bookmarkEnd w:id="2"/>
            <w:r w:rsidRPr="008906FD">
              <w:rPr>
                <w:rFonts w:ascii="Times New Roman" w:eastAsia="Arial" w:hAnsi="Times New Roman" w:cs="Times New Roman"/>
                <w:sz w:val="24"/>
                <w:szCs w:val="24"/>
                <w:lang w:eastAsia="uk-UA"/>
              </w:rPr>
              <w:t xml:space="preserve"> (за Європейською Кредитно-Трансферною Системою ECTS).</w:t>
            </w:r>
          </w:p>
          <w:p w14:paraId="398DE796" w14:textId="77777777" w:rsidR="00FB1CC9" w:rsidRPr="008906FD" w:rsidRDefault="00FB1CC9" w:rsidP="00FB1CC9">
            <w:pPr>
              <w:spacing w:after="0" w:line="240" w:lineRule="auto"/>
              <w:jc w:val="both"/>
              <w:rPr>
                <w:rFonts w:ascii="Times New Roman" w:eastAsia="Arial" w:hAnsi="Times New Roman" w:cs="Times New Roman"/>
                <w:sz w:val="24"/>
                <w:szCs w:val="24"/>
                <w:lang w:eastAsia="uk-UA"/>
              </w:rPr>
            </w:pPr>
          </w:p>
        </w:tc>
      </w:tr>
      <w:tr w:rsidR="00FB1CC9" w:rsidRPr="008906FD" w14:paraId="172C42CD" w14:textId="77777777" w:rsidTr="001D2FD7">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D7E07C"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lastRenderedPageBreak/>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BCBA12F" w14:textId="77777777" w:rsidR="00FB1CC9" w:rsidRPr="008906FD" w:rsidRDefault="00FB1CC9" w:rsidP="00FB1CC9">
            <w:pPr>
              <w:spacing w:after="0" w:line="240" w:lineRule="auto"/>
              <w:jc w:val="both"/>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 xml:space="preserve">«Історія світової культури» має предметом вивчення основних культурно-історичні епох:  первісна, старосхідна, антична, середньовічна, ренесансна, новочасна, новітньочасова, а також історично-культурні закономірності розвитку культури. Основними завданнями є розглянути та проаналізувати культурно-історичні епохи, з’ясувати їх особливості та спільні/відмінні риси, спрогнозувати тенденції подальшого культурного розвитку. Знання студентів контролюють за якістю відповідей на семінарських заняттях, індивідуальних завдань самостійної роботи, а також за якістю виконання контрольних модульних робіт. </w:t>
            </w:r>
          </w:p>
          <w:p w14:paraId="1DF33B07" w14:textId="77777777" w:rsidR="00FB1CC9" w:rsidRPr="008906FD" w:rsidRDefault="00FB1CC9" w:rsidP="00FB1CC9">
            <w:pPr>
              <w:tabs>
                <w:tab w:val="left" w:pos="284"/>
              </w:tabs>
              <w:spacing w:after="0" w:line="240" w:lineRule="auto"/>
              <w:contextualSpacing/>
              <w:jc w:val="both"/>
              <w:rPr>
                <w:rFonts w:ascii="Times New Roman" w:eastAsia="Times New Roman" w:hAnsi="Times New Roman" w:cs="Times New Roman"/>
                <w:highlight w:val="yellow"/>
              </w:rPr>
            </w:pPr>
          </w:p>
        </w:tc>
      </w:tr>
      <w:tr w:rsidR="00FB1CC9" w:rsidRPr="008906FD" w14:paraId="034FCE33" w14:textId="77777777" w:rsidTr="001D2FD7">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0B8259" w14:textId="77777777" w:rsidR="00FB1CC9" w:rsidRPr="008906FD" w:rsidRDefault="00FB1CC9" w:rsidP="00FB1CC9">
            <w:pPr>
              <w:spacing w:after="0" w:line="240" w:lineRule="auto"/>
              <w:jc w:val="both"/>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val="ru-RU"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C945BF0" w14:textId="77777777" w:rsidR="00FB1CC9" w:rsidRPr="008906FD" w:rsidRDefault="00FB1CC9" w:rsidP="00FB1CC9">
            <w:p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b/>
                <w:i/>
                <w:sz w:val="24"/>
                <w:szCs w:val="24"/>
                <w:lang w:eastAsia="ru-RU"/>
              </w:rPr>
              <w:t>Метою</w:t>
            </w:r>
            <w:r w:rsidRPr="008906FD">
              <w:rPr>
                <w:rFonts w:ascii="Times New Roman" w:eastAsia="Times New Roman" w:hAnsi="Times New Roman" w:cs="Times New Roman"/>
                <w:sz w:val="24"/>
                <w:szCs w:val="24"/>
                <w:lang w:eastAsia="ru-RU"/>
              </w:rPr>
              <w:t xml:space="preserve"> навчальної дисципліни «Історія світової культури» є </w:t>
            </w:r>
            <w:r w:rsidRPr="008906FD">
              <w:rPr>
                <w:rFonts w:ascii="Times New Roman" w:eastAsia="Times New Roman" w:hAnsi="Times New Roman" w:cs="Times New Roman"/>
                <w:sz w:val="24"/>
                <w:szCs w:val="28"/>
                <w:lang w:eastAsia="ru-RU"/>
              </w:rPr>
              <w:t>вивчити та проаналізувати історичні закономірності культурно-історичних епох.</w:t>
            </w:r>
          </w:p>
          <w:p w14:paraId="3297C43B" w14:textId="77777777" w:rsidR="00FB1CC9" w:rsidRPr="008906FD" w:rsidRDefault="00FB1CC9" w:rsidP="00FB1CC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8906FD">
              <w:rPr>
                <w:rFonts w:ascii="Times New Roman" w:eastAsia="Times New Roman" w:hAnsi="Times New Roman" w:cs="Times New Roman"/>
                <w:b/>
                <w:i/>
                <w:sz w:val="24"/>
                <w:szCs w:val="24"/>
                <w:lang w:eastAsia="ru-RU"/>
              </w:rPr>
              <w:t xml:space="preserve">Цілі </w:t>
            </w:r>
            <w:r w:rsidRPr="008906FD">
              <w:rPr>
                <w:rFonts w:ascii="Times New Roman" w:eastAsia="Times New Roman" w:hAnsi="Times New Roman" w:cs="Times New Roman"/>
                <w:sz w:val="24"/>
                <w:szCs w:val="24"/>
                <w:lang w:eastAsia="ru-RU"/>
              </w:rPr>
              <w:t xml:space="preserve">курсу «Історія світової культури» полягають у тому, щоб розглянути і вивчити головні історичні періоди світової культури, закономірності її функціонування і розвитку, </w:t>
            </w:r>
            <w:r w:rsidRPr="008906FD">
              <w:rPr>
                <w:rFonts w:ascii="Times New Roman" w:eastAsia="Times New Roman" w:hAnsi="Times New Roman" w:cs="Times New Roman"/>
                <w:sz w:val="24"/>
                <w:szCs w:val="28"/>
                <w:lang w:eastAsia="ru-RU"/>
              </w:rPr>
              <w:t>розглянути та проаналізувати культурно-історичні епохи, з’ясувати їх особливості та спільні закономірності розвитку, с</w:t>
            </w:r>
            <w:r w:rsidRPr="008906FD">
              <w:rPr>
                <w:rFonts w:ascii="Times New Roman" w:eastAsia="Times New Roman" w:hAnsi="Times New Roman" w:cs="Times New Roman"/>
                <w:sz w:val="24"/>
                <w:szCs w:val="24"/>
                <w:lang w:eastAsia="ru-RU"/>
              </w:rPr>
              <w:t xml:space="preserve">формувати поглиблене розуміння головних понять і категорій світової культури, оволодіти сучасними методами культурологічного аналізу, </w:t>
            </w:r>
            <w:r w:rsidRPr="008906FD">
              <w:rPr>
                <w:rFonts w:ascii="Times New Roman" w:eastAsia="Times New Roman" w:hAnsi="Times New Roman" w:cs="Times New Roman"/>
                <w:sz w:val="24"/>
                <w:szCs w:val="28"/>
                <w:lang w:eastAsia="ru-RU"/>
              </w:rPr>
              <w:t>спрогнозувати тенденції подальшого культурного розвитку</w:t>
            </w:r>
            <w:r w:rsidRPr="008906FD">
              <w:rPr>
                <w:rFonts w:ascii="Times New Roman" w:eastAsia="Times New Roman" w:hAnsi="Times New Roman" w:cs="Times New Roman"/>
                <w:sz w:val="24"/>
                <w:szCs w:val="24"/>
                <w:lang w:eastAsia="ru-RU"/>
              </w:rPr>
              <w:t>.</w:t>
            </w:r>
          </w:p>
        </w:tc>
      </w:tr>
      <w:tr w:rsidR="00FB1CC9" w:rsidRPr="008906FD" w14:paraId="612E69DF" w14:textId="77777777" w:rsidTr="001D2FD7">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7A627F0"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C56D884" w14:textId="797BD9D7" w:rsidR="00FB1CC9" w:rsidRPr="008906FD" w:rsidRDefault="00FB1CC9" w:rsidP="00FB1CC9">
            <w:pPr>
              <w:shd w:val="clear" w:color="auto" w:fill="FFFFFF"/>
              <w:spacing w:after="0" w:line="240" w:lineRule="auto"/>
              <w:rPr>
                <w:rFonts w:ascii="Times New Roman" w:eastAsia="Times New Roman" w:hAnsi="Times New Roman" w:cs="Times New Roman"/>
                <w:b/>
                <w:bCs/>
                <w:color w:val="000000"/>
                <w:spacing w:val="-6"/>
                <w:sz w:val="24"/>
                <w:szCs w:val="24"/>
              </w:rPr>
            </w:pPr>
            <w:r w:rsidRPr="008906FD">
              <w:rPr>
                <w:rFonts w:ascii="Times New Roman" w:eastAsia="Times New Roman" w:hAnsi="Times New Roman" w:cs="Times New Roman"/>
                <w:b/>
                <w:bCs/>
                <w:color w:val="000000"/>
                <w:spacing w:val="-6"/>
                <w:sz w:val="24"/>
                <w:szCs w:val="24"/>
              </w:rPr>
              <w:t>Основна</w:t>
            </w:r>
            <w:r w:rsidR="00C0315D">
              <w:rPr>
                <w:rFonts w:ascii="Times New Roman" w:eastAsia="Times New Roman" w:hAnsi="Times New Roman" w:cs="Times New Roman"/>
                <w:b/>
                <w:bCs/>
                <w:color w:val="000000"/>
                <w:spacing w:val="-6"/>
                <w:sz w:val="24"/>
                <w:szCs w:val="24"/>
              </w:rPr>
              <w:t>:</w:t>
            </w:r>
          </w:p>
          <w:p w14:paraId="1ABCFE85" w14:textId="77777777" w:rsidR="00FB1CC9" w:rsidRPr="008906FD" w:rsidRDefault="00FB1CC9" w:rsidP="00FB1CC9">
            <w:pPr>
              <w:shd w:val="clear" w:color="auto" w:fill="FFFFFF"/>
              <w:spacing w:after="0" w:line="240" w:lineRule="auto"/>
              <w:jc w:val="center"/>
              <w:rPr>
                <w:rFonts w:ascii="Times New Roman" w:eastAsia="Times New Roman" w:hAnsi="Times New Roman" w:cs="Times New Roman"/>
                <w:b/>
                <w:bCs/>
                <w:color w:val="000000"/>
                <w:spacing w:val="-6"/>
                <w:sz w:val="24"/>
                <w:szCs w:val="24"/>
              </w:rPr>
            </w:pPr>
          </w:p>
          <w:p w14:paraId="5F7D017E"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1. Історія світової культури: Навч. посібник / Кер. авт. колективу Л. Левчук. К., 2010:</w:t>
            </w:r>
          </w:p>
          <w:p w14:paraId="59AF1C0F" w14:textId="77777777" w:rsidR="00FB1CC9" w:rsidRPr="008906FD" w:rsidRDefault="001521DC" w:rsidP="00FB1CC9">
            <w:pPr>
              <w:spacing w:after="0"/>
              <w:ind w:left="360"/>
              <w:jc w:val="both"/>
              <w:rPr>
                <w:rFonts w:ascii="Times New Roman" w:eastAsia="Times New Roman" w:hAnsi="Times New Roman" w:cs="Times New Roman"/>
                <w:color w:val="0000FF"/>
                <w:sz w:val="24"/>
                <w:szCs w:val="24"/>
                <w:u w:val="single"/>
              </w:rPr>
            </w:pPr>
            <w:hyperlink r:id="rId7" w:history="1">
              <w:r w:rsidR="00FB1CC9" w:rsidRPr="008906FD">
                <w:rPr>
                  <w:rFonts w:ascii="Times New Roman" w:eastAsia="Times New Roman" w:hAnsi="Times New Roman" w:cs="Times New Roman"/>
                  <w:color w:val="0000FF"/>
                  <w:sz w:val="24"/>
                  <w:szCs w:val="24"/>
                  <w:u w:val="single"/>
                </w:rPr>
                <w:t>http://shron1.chtyvo.org.ua/Levchuk_Larysa/Istoria_svitovoi_kultury.pdf</w:t>
              </w:r>
            </w:hyperlink>
          </w:p>
          <w:p w14:paraId="2DD44AC2" w14:textId="77777777" w:rsidR="00FB1CC9" w:rsidRPr="008906FD" w:rsidRDefault="00FB1CC9" w:rsidP="00FB1CC9">
            <w:pPr>
              <w:spacing w:after="0"/>
              <w:jc w:val="both"/>
              <w:rPr>
                <w:rFonts w:ascii="Times New Roman" w:hAnsi="Times New Roman" w:cs="Times New Roman"/>
                <w:color w:val="222222"/>
                <w:sz w:val="24"/>
                <w:szCs w:val="24"/>
                <w:shd w:val="clear" w:color="auto" w:fill="FFFFFF"/>
              </w:rPr>
            </w:pPr>
            <w:r w:rsidRPr="008906FD">
              <w:rPr>
                <w:rFonts w:ascii="Times New Roman" w:eastAsia="Times New Roman" w:hAnsi="Times New Roman" w:cs="Times New Roman"/>
                <w:sz w:val="24"/>
                <w:szCs w:val="24"/>
              </w:rPr>
              <w:t xml:space="preserve">2. </w:t>
            </w:r>
            <w:r w:rsidRPr="008906FD">
              <w:rPr>
                <w:rFonts w:ascii="Times New Roman" w:hAnsi="Times New Roman" w:cs="Times New Roman"/>
                <w:color w:val="222222"/>
                <w:sz w:val="24"/>
                <w:szCs w:val="24"/>
                <w:shd w:val="clear" w:color="auto" w:fill="FFFFFF"/>
              </w:rPr>
              <w:t>Креленко Н.С. История мировой художественной культуры: учебное пособие. М.; Берлин, 2020: </w:t>
            </w:r>
          </w:p>
          <w:p w14:paraId="4444D01D" w14:textId="77777777" w:rsidR="00FB1CC9" w:rsidRPr="008906FD" w:rsidRDefault="001521DC" w:rsidP="00FB1CC9">
            <w:pPr>
              <w:spacing w:after="0"/>
              <w:jc w:val="both"/>
              <w:rPr>
                <w:rFonts w:ascii="Times New Roman" w:eastAsia="Times New Roman" w:hAnsi="Times New Roman" w:cs="Times New Roman"/>
                <w:color w:val="0000FF"/>
                <w:sz w:val="24"/>
                <w:szCs w:val="24"/>
                <w:u w:val="single"/>
              </w:rPr>
            </w:pPr>
            <w:hyperlink r:id="rId8" w:history="1">
              <w:r w:rsidR="00FB1CC9" w:rsidRPr="008906FD">
                <w:rPr>
                  <w:rFonts w:ascii="Times New Roman" w:hAnsi="Times New Roman" w:cs="Times New Roman"/>
                  <w:color w:val="0000FF"/>
                  <w:sz w:val="24"/>
                  <w:szCs w:val="24"/>
                  <w:u w:val="single"/>
                  <w:shd w:val="clear" w:color="auto" w:fill="FFFFFF"/>
                </w:rPr>
                <w:t>http://biblioclub.ru/index.php?page=book&amp;id=573512</w:t>
              </w:r>
            </w:hyperlink>
          </w:p>
          <w:p w14:paraId="1EF0C7FF"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3. Лекції з історії світової та вітчизняної культури: Навч. посібник. Вид. 2-ге, перероб. і доп. / За ред. А. В. Яртися, В. П. Мельника Львів, 2005.</w:t>
            </w:r>
          </w:p>
          <w:p w14:paraId="163544DA"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4. Бартольд В. Ислам и культура мусульманства:</w:t>
            </w:r>
          </w:p>
          <w:p w14:paraId="149F100D"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9" w:history="1">
              <w:r w:rsidR="00FB1CC9" w:rsidRPr="008906FD">
                <w:rPr>
                  <w:rFonts w:ascii="Times New Roman" w:eastAsia="Times New Roman" w:hAnsi="Times New Roman" w:cs="Times New Roman"/>
                  <w:color w:val="0000FF"/>
                  <w:sz w:val="24"/>
                  <w:szCs w:val="24"/>
                  <w:u w:val="single"/>
                </w:rPr>
                <w:t>https://www.litmir.me/br/?b=250688&amp;p=1</w:t>
              </w:r>
            </w:hyperlink>
          </w:p>
          <w:p w14:paraId="353786AF"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5. Вазарі Дж. Життєписи найбільш визначних живописців, скульпторів і зодчих:</w:t>
            </w:r>
          </w:p>
          <w:p w14:paraId="2E36B7C0"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0" w:history="1">
              <w:r w:rsidR="00FB1CC9" w:rsidRPr="008906FD">
                <w:rPr>
                  <w:rFonts w:ascii="Times New Roman" w:eastAsia="Times New Roman" w:hAnsi="Times New Roman" w:cs="Times New Roman"/>
                  <w:color w:val="0000FF"/>
                  <w:sz w:val="24"/>
                  <w:szCs w:val="24"/>
                  <w:u w:val="single"/>
                  <w:lang w:val="ru-RU"/>
                </w:rPr>
                <w:t>http://facetia.ru/node/1303</w:t>
              </w:r>
            </w:hyperlink>
          </w:p>
          <w:p w14:paraId="043401DE"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6. Буало Н. Мистецтво поетичне:</w:t>
            </w:r>
          </w:p>
          <w:p w14:paraId="5A384F34"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1" w:history="1">
              <w:r w:rsidR="00FB1CC9" w:rsidRPr="008906FD">
                <w:rPr>
                  <w:rFonts w:ascii="Times New Roman" w:eastAsia="Times New Roman" w:hAnsi="Times New Roman" w:cs="Times New Roman"/>
                  <w:color w:val="0000FF"/>
                  <w:sz w:val="24"/>
                  <w:szCs w:val="24"/>
                  <w:u w:val="single"/>
                  <w:lang w:val="ru-RU"/>
                </w:rPr>
                <w:t>https</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www</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ukrlib</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com</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ua</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world</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printit</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php</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tid</w:t>
              </w:r>
              <w:r w:rsidR="00FB1CC9" w:rsidRPr="008906FD">
                <w:rPr>
                  <w:rFonts w:ascii="Times New Roman" w:eastAsia="Times New Roman" w:hAnsi="Times New Roman" w:cs="Times New Roman"/>
                  <w:color w:val="0000FF"/>
                  <w:sz w:val="24"/>
                  <w:szCs w:val="24"/>
                  <w:u w:val="single"/>
                </w:rPr>
                <w:t>=2385</w:t>
              </w:r>
            </w:hyperlink>
          </w:p>
          <w:p w14:paraId="3D436884"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7. Вельфлин Г. Ренессанс и барокко:</w:t>
            </w:r>
          </w:p>
          <w:p w14:paraId="5E0D55A3"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2" w:history="1">
              <w:r w:rsidR="00FB1CC9" w:rsidRPr="008906FD">
                <w:rPr>
                  <w:rFonts w:ascii="Times New Roman" w:eastAsia="Times New Roman" w:hAnsi="Times New Roman" w:cs="Times New Roman"/>
                  <w:color w:val="0000FF"/>
                  <w:sz w:val="24"/>
                  <w:szCs w:val="24"/>
                  <w:u w:val="single"/>
                  <w:lang w:val="ru-RU"/>
                </w:rPr>
                <w:t>https</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www</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litmir</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me</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br</w:t>
              </w:r>
              <w:r w:rsidR="00FB1CC9" w:rsidRPr="008906FD">
                <w:rPr>
                  <w:rFonts w:ascii="Times New Roman" w:eastAsia="Times New Roman" w:hAnsi="Times New Roman" w:cs="Times New Roman"/>
                  <w:color w:val="0000FF"/>
                  <w:sz w:val="24"/>
                  <w:szCs w:val="24"/>
                  <w:u w:val="single"/>
                </w:rPr>
                <w:t>/?</w:t>
              </w:r>
              <w:r w:rsidR="00FB1CC9" w:rsidRPr="008906FD">
                <w:rPr>
                  <w:rFonts w:ascii="Times New Roman" w:eastAsia="Times New Roman" w:hAnsi="Times New Roman" w:cs="Times New Roman"/>
                  <w:color w:val="0000FF"/>
                  <w:sz w:val="24"/>
                  <w:szCs w:val="24"/>
                  <w:u w:val="single"/>
                  <w:lang w:val="ru-RU"/>
                </w:rPr>
                <w:t>b</w:t>
              </w:r>
              <w:r w:rsidR="00FB1CC9" w:rsidRPr="008906FD">
                <w:rPr>
                  <w:rFonts w:ascii="Times New Roman" w:eastAsia="Times New Roman" w:hAnsi="Times New Roman" w:cs="Times New Roman"/>
                  <w:color w:val="0000FF"/>
                  <w:sz w:val="24"/>
                  <w:szCs w:val="24"/>
                  <w:u w:val="single"/>
                </w:rPr>
                <w:t>=556009&amp;</w:t>
              </w:r>
              <w:r w:rsidR="00FB1CC9" w:rsidRPr="008906FD">
                <w:rPr>
                  <w:rFonts w:ascii="Times New Roman" w:eastAsia="Times New Roman" w:hAnsi="Times New Roman" w:cs="Times New Roman"/>
                  <w:color w:val="0000FF"/>
                  <w:sz w:val="24"/>
                  <w:szCs w:val="24"/>
                  <w:u w:val="single"/>
                  <w:lang w:val="ru-RU"/>
                </w:rPr>
                <w:t>p</w:t>
              </w:r>
              <w:r w:rsidR="00FB1CC9" w:rsidRPr="008906FD">
                <w:rPr>
                  <w:rFonts w:ascii="Times New Roman" w:eastAsia="Times New Roman" w:hAnsi="Times New Roman" w:cs="Times New Roman"/>
                  <w:color w:val="0000FF"/>
                  <w:sz w:val="24"/>
                  <w:szCs w:val="24"/>
                  <w:u w:val="single"/>
                </w:rPr>
                <w:t>=2</w:t>
              </w:r>
            </w:hyperlink>
          </w:p>
          <w:p w14:paraId="409B2535"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 xml:space="preserve">8. </w:t>
            </w:r>
            <w:r w:rsidRPr="008906FD">
              <w:rPr>
                <w:rFonts w:ascii="Times New Roman" w:eastAsia="Times New Roman" w:hAnsi="Times New Roman" w:cs="Times New Roman"/>
                <w:i/>
                <w:color w:val="000000"/>
                <w:sz w:val="24"/>
                <w:szCs w:val="24"/>
              </w:rPr>
              <w:t>Вебер М.</w:t>
            </w:r>
            <w:r w:rsidRPr="008906FD">
              <w:rPr>
                <w:rFonts w:ascii="Times New Roman" w:eastAsia="Times New Roman" w:hAnsi="Times New Roman" w:cs="Times New Roman"/>
                <w:color w:val="000000"/>
                <w:sz w:val="24"/>
                <w:szCs w:val="24"/>
              </w:rPr>
              <w:t xml:space="preserve"> Протестантська етика і дух капіталізму: </w:t>
            </w:r>
          </w:p>
          <w:p w14:paraId="1AEF37AD"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3" w:history="1">
              <w:r w:rsidR="00FB1CC9" w:rsidRPr="008906FD">
                <w:rPr>
                  <w:rFonts w:ascii="Times New Roman" w:eastAsia="Times New Roman" w:hAnsi="Times New Roman" w:cs="Times New Roman"/>
                  <w:color w:val="0000FF"/>
                  <w:sz w:val="24"/>
                  <w:szCs w:val="24"/>
                  <w:u w:val="single"/>
                </w:rPr>
                <w:t>http://litopys.org.ua/weber/wbr.htm</w:t>
              </w:r>
            </w:hyperlink>
            <w:r w:rsidR="00FB1CC9" w:rsidRPr="008906FD">
              <w:rPr>
                <w:rFonts w:ascii="Times New Roman" w:eastAsia="Times New Roman" w:hAnsi="Times New Roman" w:cs="Times New Roman"/>
                <w:color w:val="000000"/>
                <w:sz w:val="24"/>
                <w:szCs w:val="24"/>
              </w:rPr>
              <w:t>.</w:t>
            </w:r>
          </w:p>
          <w:p w14:paraId="66379E05"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9.</w:t>
            </w:r>
            <w:r w:rsidRPr="008906FD">
              <w:rPr>
                <w:rFonts w:ascii="Times New Roman" w:eastAsia="Times New Roman" w:hAnsi="Times New Roman" w:cs="Times New Roman"/>
                <w:i/>
                <w:iCs/>
                <w:color w:val="000000"/>
                <w:sz w:val="24"/>
                <w:szCs w:val="24"/>
              </w:rPr>
              <w:t xml:space="preserve"> Гвардини Р.</w:t>
            </w:r>
            <w:r w:rsidRPr="008906FD">
              <w:rPr>
                <w:rFonts w:ascii="Times New Roman" w:eastAsia="Times New Roman" w:hAnsi="Times New Roman" w:cs="Times New Roman"/>
                <w:color w:val="000000"/>
                <w:sz w:val="24"/>
                <w:szCs w:val="24"/>
              </w:rPr>
              <w:t xml:space="preserve"> Конец нового времени: </w:t>
            </w:r>
          </w:p>
          <w:p w14:paraId="7EB60C2A"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4" w:history="1">
              <w:r w:rsidR="00FB1CC9" w:rsidRPr="008906FD">
                <w:rPr>
                  <w:rFonts w:ascii="Times New Roman" w:eastAsia="Times New Roman" w:hAnsi="Times New Roman" w:cs="Times New Roman"/>
                  <w:color w:val="0000FF"/>
                  <w:sz w:val="24"/>
                  <w:szCs w:val="24"/>
                  <w:u w:val="single"/>
                </w:rPr>
                <w:t>http://krotov.info/libr_min/04_g/gva/rdini.htm</w:t>
              </w:r>
            </w:hyperlink>
            <w:r w:rsidR="00FB1CC9" w:rsidRPr="008906FD">
              <w:rPr>
                <w:rFonts w:ascii="Times New Roman" w:eastAsia="Times New Roman" w:hAnsi="Times New Roman" w:cs="Times New Roman"/>
                <w:color w:val="000000"/>
                <w:sz w:val="24"/>
                <w:szCs w:val="24"/>
              </w:rPr>
              <w:t>.</w:t>
            </w:r>
          </w:p>
          <w:p w14:paraId="28FDAC1B"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10.</w:t>
            </w:r>
            <w:r w:rsidRPr="008906FD">
              <w:rPr>
                <w:rFonts w:ascii="Times New Roman" w:eastAsia="Times New Roman" w:hAnsi="Times New Roman" w:cs="Times New Roman"/>
                <w:i/>
                <w:iCs/>
                <w:color w:val="000000"/>
                <w:sz w:val="24"/>
                <w:szCs w:val="24"/>
              </w:rPr>
              <w:t xml:space="preserve"> Лосев А.</w:t>
            </w:r>
            <w:r w:rsidRPr="008906FD">
              <w:rPr>
                <w:rFonts w:ascii="Times New Roman" w:eastAsia="Times New Roman" w:hAnsi="Times New Roman" w:cs="Times New Roman"/>
                <w:color w:val="000000"/>
                <w:sz w:val="24"/>
                <w:szCs w:val="24"/>
              </w:rPr>
              <w:t xml:space="preserve"> Эстетика Возрождения: </w:t>
            </w:r>
          </w:p>
          <w:p w14:paraId="26C06399"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5" w:history="1">
              <w:r w:rsidR="00FB1CC9" w:rsidRPr="008906FD">
                <w:rPr>
                  <w:rFonts w:ascii="Times New Roman" w:eastAsia="Times New Roman" w:hAnsi="Times New Roman" w:cs="Times New Roman"/>
                  <w:color w:val="0000FF"/>
                  <w:sz w:val="24"/>
                  <w:szCs w:val="24"/>
                  <w:u w:val="single"/>
                </w:rPr>
                <w:t>http://psylib.org.ua/books/lose010/index.htm</w:t>
              </w:r>
            </w:hyperlink>
          </w:p>
          <w:p w14:paraId="3DB9AB9D"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iCs/>
                <w:color w:val="000000"/>
                <w:sz w:val="24"/>
                <w:szCs w:val="24"/>
              </w:rPr>
              <w:t>11.</w:t>
            </w:r>
            <w:r w:rsidRPr="008906FD">
              <w:rPr>
                <w:rFonts w:ascii="Times New Roman" w:eastAsia="Times New Roman" w:hAnsi="Times New Roman" w:cs="Times New Roman"/>
                <w:i/>
                <w:color w:val="000000"/>
                <w:sz w:val="24"/>
                <w:szCs w:val="24"/>
              </w:rPr>
              <w:t xml:space="preserve"> Ортега-і-Гассет Х. </w:t>
            </w:r>
            <w:r w:rsidRPr="008906FD">
              <w:rPr>
                <w:rFonts w:ascii="Times New Roman" w:eastAsia="Times New Roman" w:hAnsi="Times New Roman" w:cs="Times New Roman"/>
                <w:color w:val="000000"/>
                <w:sz w:val="24"/>
                <w:szCs w:val="24"/>
              </w:rPr>
              <w:t xml:space="preserve">Бунт мас: </w:t>
            </w:r>
          </w:p>
          <w:p w14:paraId="16F9875F"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6" w:history="1">
              <w:r w:rsidR="00FB1CC9" w:rsidRPr="008906FD">
                <w:rPr>
                  <w:rFonts w:ascii="Times New Roman" w:eastAsia="Times New Roman" w:hAnsi="Times New Roman" w:cs="Times New Roman"/>
                  <w:color w:val="0000FF"/>
                  <w:sz w:val="24"/>
                  <w:szCs w:val="24"/>
                  <w:u w:val="single"/>
                </w:rPr>
                <w:t>http://ae-lib.org.ua/texts/ortega-y-gaset__masa__ua.htm</w:t>
              </w:r>
            </w:hyperlink>
            <w:r w:rsidR="00FB1CC9" w:rsidRPr="008906FD">
              <w:rPr>
                <w:rFonts w:ascii="Times New Roman" w:eastAsia="Times New Roman" w:hAnsi="Times New Roman" w:cs="Times New Roman"/>
                <w:color w:val="000000"/>
                <w:sz w:val="24"/>
                <w:szCs w:val="24"/>
              </w:rPr>
              <w:t>.</w:t>
            </w:r>
          </w:p>
          <w:p w14:paraId="7DCAF91C" w14:textId="77777777" w:rsidR="00FB1CC9" w:rsidRPr="008906FD" w:rsidRDefault="00FB1CC9" w:rsidP="00FB1CC9">
            <w:pPr>
              <w:spacing w:after="0"/>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12.</w:t>
            </w:r>
            <w:r w:rsidRPr="008906FD">
              <w:rPr>
                <w:rFonts w:ascii="Times New Roman" w:eastAsia="Times New Roman" w:hAnsi="Times New Roman" w:cs="Times New Roman"/>
                <w:i/>
                <w:iCs/>
                <w:color w:val="000000"/>
                <w:sz w:val="24"/>
                <w:szCs w:val="24"/>
              </w:rPr>
              <w:t xml:space="preserve"> Оссовская М.</w:t>
            </w:r>
            <w:r w:rsidRPr="008906FD">
              <w:rPr>
                <w:rFonts w:ascii="Times New Roman" w:eastAsia="Times New Roman" w:hAnsi="Times New Roman" w:cs="Times New Roman"/>
                <w:color w:val="000000"/>
                <w:sz w:val="24"/>
                <w:szCs w:val="24"/>
              </w:rPr>
              <w:t xml:space="preserve"> Рыцар и буржуа: исследование по истории морали: </w:t>
            </w:r>
          </w:p>
          <w:p w14:paraId="6EC3B0D0" w14:textId="77777777" w:rsidR="00FB1CC9" w:rsidRPr="008906FD" w:rsidRDefault="001521DC" w:rsidP="00FB1CC9">
            <w:pPr>
              <w:spacing w:after="0"/>
              <w:ind w:left="360"/>
              <w:jc w:val="both"/>
              <w:rPr>
                <w:rFonts w:ascii="Times New Roman" w:eastAsia="Times New Roman" w:hAnsi="Times New Roman" w:cs="Times New Roman"/>
                <w:color w:val="000000"/>
                <w:sz w:val="24"/>
                <w:szCs w:val="24"/>
              </w:rPr>
            </w:pPr>
            <w:hyperlink r:id="rId17" w:history="1">
              <w:r w:rsidR="00FB1CC9" w:rsidRPr="008906FD">
                <w:rPr>
                  <w:rFonts w:ascii="Times New Roman" w:eastAsia="Times New Roman" w:hAnsi="Times New Roman" w:cs="Times New Roman"/>
                  <w:color w:val="0000FF"/>
                  <w:sz w:val="24"/>
                  <w:szCs w:val="24"/>
                  <w:u w:val="single"/>
                </w:rPr>
                <w:t>http://krotov.info/libr_min/15_o/so/vskaya_00.htm</w:t>
              </w:r>
            </w:hyperlink>
            <w:r w:rsidR="00FB1CC9" w:rsidRPr="008906FD">
              <w:rPr>
                <w:rFonts w:ascii="Times New Roman" w:eastAsia="Times New Roman" w:hAnsi="Times New Roman" w:cs="Times New Roman"/>
                <w:color w:val="000000"/>
                <w:sz w:val="24"/>
                <w:szCs w:val="24"/>
              </w:rPr>
              <w:t>.</w:t>
            </w:r>
          </w:p>
          <w:p w14:paraId="64630F53" w14:textId="77777777" w:rsidR="00FB1CC9" w:rsidRPr="008906FD" w:rsidRDefault="00FB1CC9" w:rsidP="00FB1CC9">
            <w:pPr>
              <w:shd w:val="clear" w:color="auto" w:fill="FFFFFF"/>
              <w:spacing w:after="0" w:line="240" w:lineRule="auto"/>
              <w:jc w:val="center"/>
              <w:rPr>
                <w:rFonts w:ascii="Times New Roman" w:eastAsia="Times New Roman" w:hAnsi="Times New Roman" w:cs="Times New Roman"/>
                <w:b/>
                <w:bCs/>
                <w:color w:val="000000"/>
                <w:spacing w:val="-6"/>
                <w:sz w:val="24"/>
                <w:szCs w:val="24"/>
              </w:rPr>
            </w:pPr>
          </w:p>
          <w:p w14:paraId="474FD56B" w14:textId="1F6118D9" w:rsidR="00FB1CC9" w:rsidRPr="008906FD" w:rsidRDefault="00FB1CC9" w:rsidP="00FB1CC9">
            <w:pPr>
              <w:shd w:val="clear" w:color="auto" w:fill="FFFFFF"/>
              <w:spacing w:after="0" w:line="240" w:lineRule="auto"/>
              <w:rPr>
                <w:rFonts w:ascii="Times New Roman" w:eastAsia="Times New Roman" w:hAnsi="Times New Roman" w:cs="Times New Roman"/>
                <w:b/>
                <w:bCs/>
                <w:color w:val="000000"/>
                <w:spacing w:val="-6"/>
                <w:sz w:val="24"/>
                <w:szCs w:val="24"/>
              </w:rPr>
            </w:pPr>
            <w:r w:rsidRPr="008906FD">
              <w:rPr>
                <w:rFonts w:ascii="Times New Roman" w:eastAsia="Times New Roman" w:hAnsi="Times New Roman" w:cs="Times New Roman"/>
                <w:b/>
                <w:bCs/>
                <w:color w:val="000000"/>
                <w:spacing w:val="-6"/>
                <w:sz w:val="24"/>
                <w:szCs w:val="24"/>
              </w:rPr>
              <w:t>Допоміжна</w:t>
            </w:r>
            <w:r w:rsidR="00C0315D">
              <w:rPr>
                <w:rFonts w:ascii="Times New Roman" w:eastAsia="Times New Roman" w:hAnsi="Times New Roman" w:cs="Times New Roman"/>
                <w:b/>
                <w:bCs/>
                <w:color w:val="000000"/>
                <w:spacing w:val="-6"/>
                <w:sz w:val="24"/>
                <w:szCs w:val="24"/>
              </w:rPr>
              <w:t>:</w:t>
            </w:r>
          </w:p>
          <w:p w14:paraId="5CBB43C9" w14:textId="77777777" w:rsidR="00FB1CC9" w:rsidRPr="008906FD" w:rsidRDefault="00FB1CC9" w:rsidP="00FB1CC9">
            <w:pPr>
              <w:shd w:val="clear" w:color="auto" w:fill="FFFFFF"/>
              <w:spacing w:after="0" w:line="240" w:lineRule="auto"/>
              <w:jc w:val="center"/>
              <w:rPr>
                <w:rFonts w:ascii="Times New Roman" w:eastAsia="Times New Roman" w:hAnsi="Times New Roman" w:cs="Times New Roman"/>
                <w:b/>
                <w:bCs/>
                <w:color w:val="000000"/>
                <w:spacing w:val="-6"/>
                <w:sz w:val="24"/>
                <w:szCs w:val="24"/>
              </w:rPr>
            </w:pPr>
          </w:p>
          <w:p w14:paraId="17244EAA"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i/>
                <w:iCs/>
                <w:color w:val="000000"/>
                <w:sz w:val="24"/>
                <w:szCs w:val="24"/>
              </w:rPr>
              <w:t xml:space="preserve">Гуревич А. </w:t>
            </w:r>
            <w:r w:rsidRPr="008906FD">
              <w:rPr>
                <w:rFonts w:ascii="Times New Roman" w:eastAsia="Times New Roman" w:hAnsi="Times New Roman" w:cs="Times New Roman"/>
                <w:color w:val="000000"/>
                <w:sz w:val="24"/>
                <w:szCs w:val="24"/>
              </w:rPr>
              <w:t>Категории средневековой культуры. М., 1984.</w:t>
            </w:r>
          </w:p>
          <w:p w14:paraId="66EA7EA9"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Бичко А., Бичко І., Табачковський В. Історія філософії: Підручник. К., 2001.</w:t>
            </w:r>
          </w:p>
          <w:p w14:paraId="4D0A0E5B"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Дейвіс Норман. Європа: Історія. К., 2000.</w:t>
            </w:r>
          </w:p>
          <w:p w14:paraId="15D5A7A8"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Дмитриева Н. Краткая история искусств. Вып.1-2. М., 1991.</w:t>
            </w:r>
          </w:p>
          <w:p w14:paraId="408D8F67"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Основи художньої культури. Ч.1.: Теорія та історія світової художньої культури: Навч. посібник для вищ. навч. закладів / За ред. В. Лозового, Л. Анучиної. Х., 1997.</w:t>
            </w:r>
          </w:p>
          <w:p w14:paraId="11C3452D"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Полевой В. Малая история искусств. Искусство ХХ века. М., 1991.</w:t>
            </w:r>
          </w:p>
          <w:p w14:paraId="0B419243"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Художня культура світу: Європейський культурний регіон: Навч. посібник / За ред. Н. Миропольської, Е. Бєлкіної, Л. Масол, О. Оніщенко. К., 2001.</w:t>
            </w:r>
          </w:p>
          <w:p w14:paraId="6D94CFAE"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Баткин Л. Итальянское Возрождение в поисках индивидуальности. М., 1989.</w:t>
            </w:r>
          </w:p>
          <w:p w14:paraId="00F04106"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Буркхардт Я. Культура Возрождения в Италии. М., 1996.</w:t>
            </w:r>
          </w:p>
          <w:p w14:paraId="1BFB2B92"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Маккаи Л. Мир Ренессанса. Будапешт, 1984.</w:t>
            </w:r>
          </w:p>
          <w:p w14:paraId="0DC32FD9" w14:textId="6B030D8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Бицилли П. Место Ренессанса в истории культуры. СПб., 1996.</w:t>
            </w:r>
          </w:p>
          <w:p w14:paraId="140F5277"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 xml:space="preserve">Рутенбург В. Титаны Возрождения. </w:t>
            </w:r>
          </w:p>
          <w:p w14:paraId="2ADB6B06"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Фукс Э. Иллюстрированная история нравов: Эпоха Ренессанса. М., 1993.</w:t>
            </w:r>
          </w:p>
          <w:p w14:paraId="3EA58176"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 xml:space="preserve">Бенеш Н. Искусство северного Возрождения. </w:t>
            </w:r>
          </w:p>
          <w:p w14:paraId="6E645781"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 xml:space="preserve">Наливайко Д. Искусство: направления, течения, стили. </w:t>
            </w:r>
          </w:p>
          <w:p w14:paraId="1A7DEAE6"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i/>
                <w:iCs/>
                <w:color w:val="000000"/>
                <w:sz w:val="24"/>
                <w:szCs w:val="24"/>
              </w:rPr>
              <w:t>Тоффлер Э</w:t>
            </w:r>
            <w:r w:rsidRPr="008906FD">
              <w:rPr>
                <w:rFonts w:ascii="Times New Roman" w:eastAsia="Times New Roman" w:hAnsi="Times New Roman" w:cs="Times New Roman"/>
                <w:color w:val="000000"/>
                <w:sz w:val="24"/>
                <w:szCs w:val="24"/>
              </w:rPr>
              <w:t>. Третья волна.</w:t>
            </w:r>
          </w:p>
          <w:p w14:paraId="6BA936EB"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Дмитриева Н. Краткая история искусств. Вып.2. М., 1991.</w:t>
            </w:r>
          </w:p>
          <w:p w14:paraId="55ACCC82" w14:textId="77777777" w:rsidR="00FB1CC9" w:rsidRPr="008906FD" w:rsidRDefault="00FB1CC9" w:rsidP="00FB1CC9">
            <w:pPr>
              <w:numPr>
                <w:ilvl w:val="0"/>
                <w:numId w:val="3"/>
              </w:numPr>
              <w:spacing w:after="0" w:line="276"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tc>
      </w:tr>
      <w:tr w:rsidR="00FB1CC9" w:rsidRPr="008906FD" w14:paraId="6D0BB127" w14:textId="77777777" w:rsidTr="001D2FD7">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CA07743"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30C2AB8"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3 кредити, 90 гол</w:t>
            </w:r>
          </w:p>
          <w:p w14:paraId="44CFA577"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4 кредити, 120 год.</w:t>
            </w:r>
          </w:p>
        </w:tc>
      </w:tr>
      <w:tr w:rsidR="00FB1CC9" w:rsidRPr="008906FD" w14:paraId="307ACB4B" w14:textId="77777777" w:rsidTr="001D2FD7">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9806B9"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746D43B"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64 аудиторних годин (І семестр)</w:t>
            </w:r>
          </w:p>
          <w:p w14:paraId="43489A00"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З них:</w:t>
            </w:r>
          </w:p>
          <w:p w14:paraId="5348BF2D"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32  годин лекцій</w:t>
            </w:r>
          </w:p>
          <w:p w14:paraId="28DAFEA3"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32 годин  практичних занять</w:t>
            </w:r>
          </w:p>
          <w:p w14:paraId="74676C28"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26 годин самостійної роботи</w:t>
            </w:r>
          </w:p>
          <w:p w14:paraId="3EAD3C88"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p>
          <w:p w14:paraId="16F80CF1"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64  аудиторних години (ІІ семестр)</w:t>
            </w:r>
          </w:p>
          <w:p w14:paraId="451543BB"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З них:</w:t>
            </w:r>
          </w:p>
          <w:p w14:paraId="5BD43007"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32  годин лекцій</w:t>
            </w:r>
          </w:p>
          <w:p w14:paraId="7643673D"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32 годин  практичних занять</w:t>
            </w:r>
          </w:p>
          <w:p w14:paraId="12DC822E"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eastAsia="uk-UA"/>
              </w:rPr>
            </w:pPr>
            <w:r w:rsidRPr="008906FD">
              <w:rPr>
                <w:rFonts w:ascii="Times New Roman" w:eastAsia="Times New Roman" w:hAnsi="Times New Roman" w:cs="Times New Roman"/>
                <w:sz w:val="24"/>
                <w:szCs w:val="24"/>
                <w:lang w:eastAsia="uk-UA"/>
              </w:rPr>
              <w:t>56 годин самостійної роботи</w:t>
            </w:r>
          </w:p>
        </w:tc>
      </w:tr>
      <w:tr w:rsidR="00FB1CC9" w:rsidRPr="008906FD" w14:paraId="62AB6E7A" w14:textId="77777777" w:rsidTr="001D2FD7">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D5D901"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3F2F69F"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color w:val="000000"/>
                <w:sz w:val="24"/>
                <w:szCs w:val="24"/>
              </w:rPr>
              <w:t>Після завершення курсу студент повинен:</w:t>
            </w:r>
          </w:p>
          <w:p w14:paraId="0AEC03F6" w14:textId="77777777" w:rsidR="00FB1CC9" w:rsidRPr="008906FD" w:rsidRDefault="00FB1CC9" w:rsidP="00FB1CC9">
            <w:pPr>
              <w:spacing w:after="0" w:line="240" w:lineRule="auto"/>
              <w:ind w:firstLine="709"/>
              <w:jc w:val="both"/>
              <w:rPr>
                <w:rFonts w:ascii="Times New Roman" w:eastAsia="Times New Roman" w:hAnsi="Times New Roman" w:cs="Times New Roman"/>
                <w:color w:val="000000"/>
                <w:sz w:val="24"/>
                <w:szCs w:val="24"/>
              </w:rPr>
            </w:pPr>
          </w:p>
          <w:p w14:paraId="1B60B1D0" w14:textId="77777777" w:rsidR="00FB1CC9" w:rsidRPr="008906FD" w:rsidRDefault="00FB1CC9" w:rsidP="00FB1CC9">
            <w:pPr>
              <w:spacing w:after="0" w:line="240" w:lineRule="auto"/>
              <w:rPr>
                <w:rFonts w:ascii="Times New Roman" w:eastAsia="Times New Roman" w:hAnsi="Times New Roman" w:cs="Times New Roman"/>
                <w:color w:val="000000"/>
                <w:sz w:val="24"/>
                <w:szCs w:val="24"/>
              </w:rPr>
            </w:pPr>
            <w:r w:rsidRPr="008906FD">
              <w:rPr>
                <w:rFonts w:ascii="Times New Roman" w:eastAsia="Times New Roman" w:hAnsi="Times New Roman" w:cs="Times New Roman"/>
                <w:b/>
                <w:color w:val="000000"/>
                <w:sz w:val="24"/>
                <w:szCs w:val="24"/>
              </w:rPr>
              <w:t>ЗНАТИ</w:t>
            </w:r>
            <w:r w:rsidRPr="008906FD">
              <w:rPr>
                <w:rFonts w:ascii="Times New Roman" w:eastAsia="Times New Roman" w:hAnsi="Times New Roman" w:cs="Times New Roman"/>
                <w:color w:val="000000"/>
                <w:sz w:val="24"/>
                <w:szCs w:val="24"/>
                <w:lang w:val="en-US"/>
              </w:rPr>
              <w:t xml:space="preserve">: </w:t>
            </w:r>
          </w:p>
          <w:p w14:paraId="679229F0"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8"/>
                <w:lang w:eastAsia="ru-RU"/>
              </w:rPr>
              <w:t xml:space="preserve">основні культурологічні поняття історії світової культури, </w:t>
            </w:r>
          </w:p>
          <w:p w14:paraId="6D5FD0EC"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8"/>
                <w:lang w:eastAsia="ru-RU"/>
              </w:rPr>
              <w:t xml:space="preserve">особливості кожної культурно-історичної епохи, </w:t>
            </w:r>
          </w:p>
          <w:p w14:paraId="0FDEEDCA"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8"/>
                <w:lang w:eastAsia="ru-RU"/>
              </w:rPr>
              <w:t xml:space="preserve">спільні та відмінні риси культурно-історичних епох, </w:t>
            </w:r>
          </w:p>
          <w:p w14:paraId="76552231"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8"/>
                <w:lang w:eastAsia="ru-RU"/>
              </w:rPr>
              <w:t>основні здобутки історії культури кожної культурно-історичної епохи,</w:t>
            </w:r>
          </w:p>
          <w:p w14:paraId="3B0D9A67"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репрезентантів кожної епохи світової культури; </w:t>
            </w:r>
          </w:p>
          <w:p w14:paraId="13E92AC7"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особливості та специфіку основних мистецьких стилів світової культури (у архітектурі, образотворчому мистецтві, літературі); </w:t>
            </w:r>
          </w:p>
          <w:p w14:paraId="731AC119" w14:textId="77777777" w:rsidR="00FB1CC9" w:rsidRPr="008906FD" w:rsidRDefault="00FB1CC9" w:rsidP="00FB1CC9">
            <w:pPr>
              <w:numPr>
                <w:ilvl w:val="0"/>
                <w:numId w:val="4"/>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головні тенденції, властиві сучасній світовій культурі та футурологічні аспекти культури майбутнього. </w:t>
            </w:r>
          </w:p>
          <w:p w14:paraId="646ECDBF" w14:textId="77777777" w:rsidR="00FB1CC9" w:rsidRPr="008906FD" w:rsidRDefault="00FB1CC9" w:rsidP="00FB1CC9">
            <w:pPr>
              <w:spacing w:after="0" w:line="240" w:lineRule="auto"/>
              <w:rPr>
                <w:rFonts w:ascii="Times New Roman" w:eastAsia="Times New Roman" w:hAnsi="Times New Roman" w:cs="Times New Roman"/>
                <w:color w:val="000000"/>
                <w:sz w:val="24"/>
                <w:szCs w:val="24"/>
              </w:rPr>
            </w:pPr>
          </w:p>
          <w:p w14:paraId="09D8075C" w14:textId="77777777" w:rsidR="00FB1CC9" w:rsidRPr="008906FD" w:rsidRDefault="00FB1CC9" w:rsidP="00FB1CC9">
            <w:pPr>
              <w:spacing w:after="0" w:line="240" w:lineRule="atLeast"/>
              <w:jc w:val="both"/>
              <w:rPr>
                <w:rFonts w:ascii="Times New Roman" w:eastAsia="Times New Roman" w:hAnsi="Times New Roman" w:cs="Times New Roman"/>
                <w:b/>
                <w:color w:val="000000"/>
                <w:sz w:val="24"/>
                <w:szCs w:val="24"/>
              </w:rPr>
            </w:pPr>
            <w:r w:rsidRPr="008906FD">
              <w:rPr>
                <w:rFonts w:ascii="Times New Roman" w:eastAsia="Times New Roman" w:hAnsi="Times New Roman" w:cs="Times New Roman"/>
                <w:b/>
                <w:color w:val="000000"/>
                <w:sz w:val="24"/>
                <w:szCs w:val="24"/>
              </w:rPr>
              <w:t>УМІТИ:</w:t>
            </w:r>
          </w:p>
          <w:p w14:paraId="3F9F0846"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аналізувати особливості культурно-історичних епох, </w:t>
            </w:r>
          </w:p>
          <w:p w14:paraId="530D3394"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проводити компаративний аналіз різних епох,</w:t>
            </w:r>
          </w:p>
          <w:p w14:paraId="3C809FEA"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 характеризувати, пояснювати та наводити приклади головних здобутків культури окремих епох;</w:t>
            </w:r>
          </w:p>
          <w:p w14:paraId="2D83A41C"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 xml:space="preserve">проводити паралелі культурного розвитку окремих історичних епох зі сьогоденням, </w:t>
            </w:r>
          </w:p>
          <w:p w14:paraId="2E3B8051"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прогнозувати тенденції подальшого культурного розвитку з урахування історично-культурних закономірностей.</w:t>
            </w:r>
          </w:p>
          <w:p w14:paraId="3BB67B78" w14:textId="77777777" w:rsidR="00FB1CC9" w:rsidRPr="008906FD" w:rsidRDefault="00FB1CC9" w:rsidP="00FB1CC9">
            <w:pPr>
              <w:numPr>
                <w:ilvl w:val="0"/>
                <w:numId w:val="5"/>
              </w:numPr>
              <w:spacing w:after="0" w:line="240"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ru-RU"/>
              </w:rPr>
              <w:t>обґрунтовувати власну світоглядну позицію щодо зв’язку світової та української культури.</w:t>
            </w:r>
          </w:p>
        </w:tc>
      </w:tr>
      <w:tr w:rsidR="00FB1CC9" w:rsidRPr="008906FD" w14:paraId="5822BE5B" w14:textId="77777777" w:rsidTr="001D2FD7">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5BA2DE3"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val="ru-RU" w:eastAsia="uk-UA"/>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27F4910"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Очний</w:t>
            </w:r>
          </w:p>
        </w:tc>
      </w:tr>
      <w:tr w:rsidR="00FB1CC9" w:rsidRPr="008906FD" w14:paraId="0D1839D5" w14:textId="77777777" w:rsidTr="001D2FD7">
        <w:trPr>
          <w:trHeight w:val="55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ED9734"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0CE802F" w14:textId="77777777" w:rsidR="00FB1CC9" w:rsidRPr="008906FD" w:rsidRDefault="00FB1CC9" w:rsidP="00FB1CC9">
            <w:pPr>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color w:val="000000"/>
                <w:sz w:val="24"/>
                <w:szCs w:val="24"/>
                <w:lang w:eastAsia="uk-UA"/>
              </w:rPr>
              <w:t>Подано у табличній формі схеми курсу «Історія світової культури»</w:t>
            </w:r>
          </w:p>
        </w:tc>
      </w:tr>
      <w:tr w:rsidR="00FB1CC9" w:rsidRPr="008906FD" w14:paraId="64AD1BC4" w14:textId="77777777" w:rsidTr="001D2FD7">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6F610A"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CEABEF8"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Іспит</w:t>
            </w:r>
          </w:p>
        </w:tc>
      </w:tr>
      <w:tr w:rsidR="00FB1CC9" w:rsidRPr="008906FD" w14:paraId="3780CDA4" w14:textId="77777777" w:rsidTr="001D2FD7">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00F08B7"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Пререквізити</w:t>
            </w:r>
          </w:p>
          <w:p w14:paraId="3BCE3E81"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240B586" w14:textId="77777777" w:rsidR="00FB1CC9" w:rsidRPr="008906FD" w:rsidRDefault="00FB1CC9" w:rsidP="00FB1CC9">
            <w:pPr>
              <w:spacing w:after="0" w:line="276" w:lineRule="auto"/>
              <w:jc w:val="both"/>
              <w:rPr>
                <w:rFonts w:ascii="Times New Roman" w:eastAsia="Times New Roman" w:hAnsi="Times New Roman" w:cs="Times New Roman"/>
                <w:sz w:val="24"/>
                <w:szCs w:val="24"/>
                <w:lang w:eastAsia="ru-RU"/>
              </w:rPr>
            </w:pPr>
            <w:r w:rsidRPr="008906FD">
              <w:rPr>
                <w:rFonts w:ascii="Times New Roman" w:eastAsia="Times New Roman" w:hAnsi="Times New Roman" w:cs="Times New Roman"/>
                <w:sz w:val="24"/>
                <w:szCs w:val="24"/>
                <w:lang w:eastAsia="uk-UA"/>
              </w:rPr>
              <w:t xml:space="preserve">Для вивчення курсу студенти потребують базових знань </w:t>
            </w:r>
            <w:r w:rsidRPr="008906FD">
              <w:rPr>
                <w:rFonts w:ascii="Times New Roman" w:eastAsia="Times New Roman" w:hAnsi="Times New Roman" w:cs="Times New Roman"/>
                <w:color w:val="000000"/>
                <w:sz w:val="24"/>
                <w:szCs w:val="24"/>
              </w:rPr>
              <w:t xml:space="preserve">з всесвітньої історії, історії України, історії української культури, </w:t>
            </w:r>
            <w:r w:rsidRPr="008906FD">
              <w:rPr>
                <w:rFonts w:ascii="Times New Roman" w:eastAsia="Times New Roman" w:hAnsi="Times New Roman" w:cs="Times New Roman"/>
                <w:sz w:val="24"/>
                <w:szCs w:val="24"/>
                <w:lang w:eastAsia="ru-RU"/>
              </w:rPr>
              <w:t xml:space="preserve">релігієзнавства, основ культурології. </w:t>
            </w:r>
          </w:p>
        </w:tc>
      </w:tr>
      <w:tr w:rsidR="00FB1CC9" w:rsidRPr="008906FD" w14:paraId="6367BD56" w14:textId="77777777" w:rsidTr="001D2FD7">
        <w:trPr>
          <w:trHeight w:val="1485"/>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5DDF13"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343B538"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Проблемно-пошукові.</w:t>
            </w:r>
          </w:p>
          <w:p w14:paraId="778BEC99"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Техніки опрацювання дискусійних питань.</w:t>
            </w:r>
          </w:p>
          <w:p w14:paraId="4E009FD1"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Метод проєктів і їх презентацій.</w:t>
            </w:r>
          </w:p>
          <w:p w14:paraId="0900070C"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Метод усного опитування.</w:t>
            </w:r>
          </w:p>
          <w:p w14:paraId="611AFCF9"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lang w:eastAsia="uk-UA"/>
              </w:rPr>
            </w:pPr>
          </w:p>
        </w:tc>
      </w:tr>
      <w:tr w:rsidR="00FB1CC9" w:rsidRPr="008906FD" w14:paraId="54489E25" w14:textId="77777777" w:rsidTr="001D2FD7">
        <w:trPr>
          <w:trHeight w:val="51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D78721"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067AC44"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szCs w:val="24"/>
                <w:lang w:eastAsia="uk-UA"/>
              </w:rPr>
            </w:pPr>
            <w:r w:rsidRPr="008906FD">
              <w:rPr>
                <w:rFonts w:ascii="Times New Roman" w:eastAsia="Times New Roman" w:hAnsi="Times New Roman" w:cs="Times New Roman"/>
                <w:sz w:val="24"/>
                <w:szCs w:val="24"/>
                <w:lang w:eastAsia="uk-UA"/>
              </w:rPr>
              <w:t>Проектор, роздаткові матеріали, підключення до мережі інтернет.</w:t>
            </w:r>
          </w:p>
        </w:tc>
      </w:tr>
      <w:tr w:rsidR="00FB1CC9" w:rsidRPr="008906FD" w14:paraId="54B48C5C" w14:textId="77777777" w:rsidTr="001D2FD7">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0E7CB96"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DFAEDB3" w14:textId="77777777" w:rsidR="00E75651" w:rsidRPr="008906FD" w:rsidRDefault="00E75651"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lang w:eastAsia="uk-UA"/>
              </w:rPr>
            </w:pPr>
          </w:p>
          <w:p w14:paraId="5779DA4F" w14:textId="7BA116F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lang w:eastAsia="uk-UA"/>
              </w:rPr>
            </w:pPr>
            <w:r w:rsidRPr="008906FD">
              <w:rPr>
                <w:rFonts w:ascii="Times New Roman" w:eastAsia="Times New Roman" w:hAnsi="Times New Roman" w:cs="Times New Roman"/>
                <w:sz w:val="24"/>
                <w:lang w:eastAsia="uk-UA"/>
              </w:rPr>
              <w:t>Критерії оцінювання за курсом «Історія світової культури»:</w:t>
            </w:r>
          </w:p>
          <w:p w14:paraId="78B8F7F7"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sz w:val="24"/>
                <w:lang w:eastAsia="uk-UA"/>
              </w:rPr>
            </w:pPr>
            <w:r w:rsidRPr="008906FD">
              <w:rPr>
                <w:rFonts w:ascii="Times New Roman" w:eastAsia="Times New Roman" w:hAnsi="Times New Roman" w:cs="Times New Roman"/>
                <w:sz w:val="24"/>
                <w:lang w:eastAsia="uk-UA"/>
              </w:rPr>
              <w:t>Загалом – 100 балів, з них:</w:t>
            </w:r>
          </w:p>
          <w:p w14:paraId="3644774A" w14:textId="77777777" w:rsidR="00E75651" w:rsidRPr="008906FD" w:rsidRDefault="00E75651" w:rsidP="00FB1CC9">
            <w:pPr>
              <w:spacing w:after="0" w:line="240" w:lineRule="auto"/>
              <w:jc w:val="center"/>
              <w:rPr>
                <w:rFonts w:ascii="Times New Roman" w:eastAsia="Times New Roman" w:hAnsi="Times New Roman" w:cs="Times New Roman"/>
                <w:b/>
                <w:bCs/>
                <w:color w:val="000000"/>
                <w:sz w:val="24"/>
                <w:szCs w:val="24"/>
              </w:rPr>
            </w:pPr>
          </w:p>
          <w:p w14:paraId="4C58BAA0" w14:textId="26B2D93B" w:rsidR="00FB1CC9" w:rsidRPr="008906FD" w:rsidRDefault="00FB1CC9" w:rsidP="00FB1CC9">
            <w:pPr>
              <w:spacing w:after="0" w:line="240" w:lineRule="auto"/>
              <w:jc w:val="center"/>
              <w:rPr>
                <w:rFonts w:ascii="Times New Roman" w:eastAsia="Times New Roman" w:hAnsi="Times New Roman" w:cs="Times New Roman"/>
                <w:b/>
                <w:bCs/>
                <w:color w:val="000000"/>
                <w:sz w:val="24"/>
                <w:szCs w:val="24"/>
              </w:rPr>
            </w:pPr>
            <w:r w:rsidRPr="008906FD">
              <w:rPr>
                <w:rFonts w:ascii="Times New Roman" w:eastAsia="Times New Roman" w:hAnsi="Times New Roman" w:cs="Times New Roman"/>
                <w:b/>
                <w:bCs/>
                <w:color w:val="000000"/>
                <w:sz w:val="24"/>
                <w:szCs w:val="24"/>
              </w:rPr>
              <w:t>Шкала оцінювання: вузу, національна та ECTS</w:t>
            </w:r>
          </w:p>
          <w:p w14:paraId="02FC6A2A" w14:textId="77777777" w:rsidR="00FB1CC9" w:rsidRPr="008906FD" w:rsidRDefault="00FB1CC9" w:rsidP="00FB1CC9">
            <w:pPr>
              <w:widowControl w:val="0"/>
              <w:pBdr>
                <w:top w:val="nil"/>
                <w:left w:val="nil"/>
                <w:bottom w:val="nil"/>
                <w:right w:val="nil"/>
                <w:between w:val="nil"/>
              </w:pBdr>
              <w:spacing w:after="0" w:line="240" w:lineRule="auto"/>
              <w:rPr>
                <w:rFonts w:ascii="Times New Roman" w:eastAsia="Times New Roman" w:hAnsi="Times New Roman" w:cs="Times New Roman"/>
                <w:lang w:eastAsia="uk-UA"/>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1"/>
              <w:gridCol w:w="915"/>
              <w:gridCol w:w="5145"/>
            </w:tblGrid>
            <w:tr w:rsidR="00FB1CC9" w:rsidRPr="008906FD" w14:paraId="766B834F" w14:textId="77777777" w:rsidTr="001D2FD7">
              <w:trPr>
                <w:cantSplit/>
                <w:trHeight w:val="435"/>
              </w:trPr>
              <w:tc>
                <w:tcPr>
                  <w:tcW w:w="1593" w:type="dxa"/>
                  <w:vMerge w:val="restart"/>
                  <w:vAlign w:val="center"/>
                </w:tcPr>
                <w:p w14:paraId="28817F29"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Оцінка  ECTS</w:t>
                  </w:r>
                </w:p>
              </w:tc>
              <w:tc>
                <w:tcPr>
                  <w:tcW w:w="1561" w:type="dxa"/>
                  <w:vMerge w:val="restart"/>
                  <w:vAlign w:val="center"/>
                </w:tcPr>
                <w:p w14:paraId="0AF820B1"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Оцінка в балах</w:t>
                  </w:r>
                </w:p>
              </w:tc>
              <w:tc>
                <w:tcPr>
                  <w:tcW w:w="6060" w:type="dxa"/>
                  <w:gridSpan w:val="2"/>
                  <w:vAlign w:val="center"/>
                </w:tcPr>
                <w:p w14:paraId="6C0AD3C8"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За національною шкалою</w:t>
                  </w:r>
                </w:p>
              </w:tc>
            </w:tr>
            <w:tr w:rsidR="00FB1CC9" w:rsidRPr="008906FD" w14:paraId="3C81D804" w14:textId="77777777" w:rsidTr="001D2FD7">
              <w:trPr>
                <w:cantSplit/>
                <w:trHeight w:val="450"/>
              </w:trPr>
              <w:tc>
                <w:tcPr>
                  <w:tcW w:w="1593" w:type="dxa"/>
                  <w:vMerge/>
                  <w:vAlign w:val="center"/>
                </w:tcPr>
                <w:p w14:paraId="15995E05"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p>
              </w:tc>
              <w:tc>
                <w:tcPr>
                  <w:tcW w:w="1561" w:type="dxa"/>
                  <w:vMerge/>
                  <w:vAlign w:val="center"/>
                </w:tcPr>
                <w:p w14:paraId="37B8A415"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p>
              </w:tc>
              <w:tc>
                <w:tcPr>
                  <w:tcW w:w="6057" w:type="dxa"/>
                  <w:gridSpan w:val="2"/>
                  <w:vAlign w:val="center"/>
                </w:tcPr>
                <w:p w14:paraId="417B914C"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 xml:space="preserve">               Оцінка</w:t>
                  </w:r>
                </w:p>
              </w:tc>
            </w:tr>
            <w:tr w:rsidR="00FB1CC9" w:rsidRPr="008906FD" w14:paraId="44B9EA4D" w14:textId="77777777" w:rsidTr="001D2FD7">
              <w:trPr>
                <w:cantSplit/>
              </w:trPr>
              <w:tc>
                <w:tcPr>
                  <w:tcW w:w="1593" w:type="dxa"/>
                  <w:vAlign w:val="center"/>
                </w:tcPr>
                <w:p w14:paraId="5C48EF43" w14:textId="77777777" w:rsidR="00FB1CC9" w:rsidRPr="008906FD" w:rsidRDefault="00FB1CC9" w:rsidP="00FB1CC9">
                  <w:pPr>
                    <w:spacing w:after="0" w:line="360" w:lineRule="auto"/>
                    <w:jc w:val="center"/>
                    <w:rPr>
                      <w:rFonts w:ascii="Times New Roman" w:eastAsia="Arial" w:hAnsi="Times New Roman" w:cs="Times New Roman"/>
                      <w:b/>
                      <w:sz w:val="24"/>
                      <w:szCs w:val="24"/>
                      <w:lang w:eastAsia="uk-UA"/>
                    </w:rPr>
                  </w:pPr>
                  <w:r w:rsidRPr="008906FD">
                    <w:rPr>
                      <w:rFonts w:ascii="Times New Roman" w:eastAsia="Arial" w:hAnsi="Times New Roman" w:cs="Times New Roman"/>
                      <w:b/>
                      <w:sz w:val="24"/>
                      <w:szCs w:val="24"/>
                      <w:lang w:eastAsia="uk-UA"/>
                    </w:rPr>
                    <w:t>А</w:t>
                  </w:r>
                </w:p>
              </w:tc>
              <w:tc>
                <w:tcPr>
                  <w:tcW w:w="1561" w:type="dxa"/>
                  <w:vAlign w:val="center"/>
                </w:tcPr>
                <w:p w14:paraId="750FC710" w14:textId="77777777" w:rsidR="00FB1CC9" w:rsidRPr="008906FD" w:rsidRDefault="00FB1CC9" w:rsidP="00FB1CC9">
                  <w:pPr>
                    <w:spacing w:after="0" w:line="360" w:lineRule="auto"/>
                    <w:ind w:left="180"/>
                    <w:jc w:val="center"/>
                    <w:rPr>
                      <w:rFonts w:ascii="Times New Roman" w:eastAsia="Arial" w:hAnsi="Times New Roman" w:cs="Times New Roman"/>
                      <w:b/>
                      <w:sz w:val="24"/>
                      <w:szCs w:val="24"/>
                      <w:lang w:eastAsia="uk-UA"/>
                    </w:rPr>
                  </w:pPr>
                  <w:r w:rsidRPr="008906FD">
                    <w:rPr>
                      <w:rFonts w:ascii="Times New Roman" w:eastAsia="Arial" w:hAnsi="Times New Roman" w:cs="Times New Roman"/>
                      <w:sz w:val="24"/>
                      <w:szCs w:val="24"/>
                      <w:lang w:eastAsia="uk-UA"/>
                    </w:rPr>
                    <w:t>90 – 100</w:t>
                  </w:r>
                </w:p>
              </w:tc>
              <w:tc>
                <w:tcPr>
                  <w:tcW w:w="915" w:type="dxa"/>
                  <w:vAlign w:val="center"/>
                </w:tcPr>
                <w:p w14:paraId="795495F6" w14:textId="77777777" w:rsidR="00FB1CC9" w:rsidRPr="008906FD" w:rsidRDefault="00FB1CC9" w:rsidP="00FB1CC9">
                  <w:pPr>
                    <w:spacing w:after="0" w:line="360" w:lineRule="auto"/>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5</w:t>
                  </w:r>
                </w:p>
              </w:tc>
              <w:tc>
                <w:tcPr>
                  <w:tcW w:w="5142" w:type="dxa"/>
                  <w:vAlign w:val="center"/>
                </w:tcPr>
                <w:p w14:paraId="3D0A06F6" w14:textId="77777777" w:rsidR="00FB1CC9" w:rsidRPr="008906FD" w:rsidRDefault="00FB1CC9" w:rsidP="00FB1CC9">
                  <w:pPr>
                    <w:keepNext/>
                    <w:keepLines/>
                    <w:spacing w:before="320" w:after="80" w:line="276" w:lineRule="auto"/>
                    <w:jc w:val="center"/>
                    <w:outlineLvl w:val="2"/>
                    <w:rPr>
                      <w:rFonts w:ascii="Times New Roman" w:eastAsia="Arial" w:hAnsi="Times New Roman" w:cs="Times New Roman"/>
                      <w:b/>
                      <w:i/>
                      <w:sz w:val="24"/>
                      <w:szCs w:val="24"/>
                      <w:lang w:val="ru-RU" w:eastAsia="uk-UA"/>
                    </w:rPr>
                  </w:pPr>
                  <w:r w:rsidRPr="008906FD">
                    <w:rPr>
                      <w:rFonts w:ascii="Times New Roman" w:eastAsia="Arial" w:hAnsi="Times New Roman" w:cs="Times New Roman"/>
                      <w:b/>
                      <w:i/>
                      <w:sz w:val="24"/>
                      <w:szCs w:val="24"/>
                      <w:lang w:val="ru-RU" w:eastAsia="uk-UA"/>
                    </w:rPr>
                    <w:t>Відмінно</w:t>
                  </w:r>
                </w:p>
              </w:tc>
            </w:tr>
            <w:tr w:rsidR="00FB1CC9" w:rsidRPr="008906FD" w14:paraId="7BF7D8B5" w14:textId="77777777" w:rsidTr="001D2FD7">
              <w:trPr>
                <w:cantSplit/>
                <w:trHeight w:val="194"/>
              </w:trPr>
              <w:tc>
                <w:tcPr>
                  <w:tcW w:w="1593" w:type="dxa"/>
                  <w:vAlign w:val="center"/>
                </w:tcPr>
                <w:p w14:paraId="2B5E6B22" w14:textId="77777777" w:rsidR="00FB1CC9" w:rsidRPr="008906FD" w:rsidRDefault="00FB1CC9" w:rsidP="00FB1CC9">
                  <w:pPr>
                    <w:spacing w:after="0" w:line="360" w:lineRule="auto"/>
                    <w:jc w:val="center"/>
                    <w:rPr>
                      <w:rFonts w:ascii="Times New Roman" w:eastAsia="Arial" w:hAnsi="Times New Roman" w:cs="Times New Roman"/>
                      <w:b/>
                      <w:sz w:val="24"/>
                      <w:szCs w:val="24"/>
                      <w:lang w:eastAsia="uk-UA"/>
                    </w:rPr>
                  </w:pPr>
                  <w:r w:rsidRPr="008906FD">
                    <w:rPr>
                      <w:rFonts w:ascii="Times New Roman" w:eastAsia="Arial" w:hAnsi="Times New Roman" w:cs="Times New Roman"/>
                      <w:b/>
                      <w:sz w:val="24"/>
                      <w:szCs w:val="24"/>
                      <w:lang w:eastAsia="uk-UA"/>
                    </w:rPr>
                    <w:t>В</w:t>
                  </w:r>
                </w:p>
              </w:tc>
              <w:tc>
                <w:tcPr>
                  <w:tcW w:w="1561" w:type="dxa"/>
                  <w:vAlign w:val="center"/>
                </w:tcPr>
                <w:p w14:paraId="6040C50D" w14:textId="77777777" w:rsidR="00FB1CC9" w:rsidRPr="008906FD" w:rsidRDefault="00FB1CC9" w:rsidP="00FB1CC9">
                  <w:pPr>
                    <w:spacing w:after="0" w:line="360" w:lineRule="auto"/>
                    <w:ind w:left="180"/>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81-89</w:t>
                  </w:r>
                </w:p>
              </w:tc>
              <w:tc>
                <w:tcPr>
                  <w:tcW w:w="915" w:type="dxa"/>
                  <w:vMerge w:val="restart"/>
                  <w:vAlign w:val="center"/>
                </w:tcPr>
                <w:p w14:paraId="2FD46B6D" w14:textId="77777777" w:rsidR="00FB1CC9" w:rsidRPr="008906FD" w:rsidRDefault="00FB1CC9" w:rsidP="00FB1CC9">
                  <w:pPr>
                    <w:spacing w:after="0" w:line="360" w:lineRule="auto"/>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4</w:t>
                  </w:r>
                </w:p>
              </w:tc>
              <w:tc>
                <w:tcPr>
                  <w:tcW w:w="5142" w:type="dxa"/>
                  <w:vAlign w:val="center"/>
                </w:tcPr>
                <w:p w14:paraId="0329F710"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Добре</w:t>
                  </w:r>
                </w:p>
              </w:tc>
            </w:tr>
            <w:tr w:rsidR="00FB1CC9" w:rsidRPr="008906FD" w14:paraId="4859D922" w14:textId="77777777" w:rsidTr="001D2FD7">
              <w:trPr>
                <w:cantSplit/>
              </w:trPr>
              <w:tc>
                <w:tcPr>
                  <w:tcW w:w="1593" w:type="dxa"/>
                  <w:vAlign w:val="center"/>
                </w:tcPr>
                <w:p w14:paraId="6E4184ED" w14:textId="77777777" w:rsidR="00FB1CC9" w:rsidRPr="008906FD" w:rsidRDefault="00FB1CC9" w:rsidP="00FB1CC9">
                  <w:pPr>
                    <w:spacing w:after="0" w:line="360" w:lineRule="auto"/>
                    <w:jc w:val="center"/>
                    <w:rPr>
                      <w:rFonts w:ascii="Times New Roman" w:eastAsia="Arial" w:hAnsi="Times New Roman" w:cs="Times New Roman"/>
                      <w:b/>
                      <w:sz w:val="24"/>
                      <w:szCs w:val="24"/>
                      <w:lang w:eastAsia="uk-UA"/>
                    </w:rPr>
                  </w:pPr>
                  <w:r w:rsidRPr="008906FD">
                    <w:rPr>
                      <w:rFonts w:ascii="Times New Roman" w:eastAsia="Arial" w:hAnsi="Times New Roman" w:cs="Times New Roman"/>
                      <w:b/>
                      <w:sz w:val="24"/>
                      <w:szCs w:val="24"/>
                      <w:lang w:eastAsia="uk-UA"/>
                    </w:rPr>
                    <w:t>С</w:t>
                  </w:r>
                </w:p>
              </w:tc>
              <w:tc>
                <w:tcPr>
                  <w:tcW w:w="1561" w:type="dxa"/>
                  <w:vAlign w:val="center"/>
                </w:tcPr>
                <w:p w14:paraId="62955B87" w14:textId="77777777" w:rsidR="00FB1CC9" w:rsidRPr="008906FD" w:rsidRDefault="00FB1CC9" w:rsidP="00FB1CC9">
                  <w:pPr>
                    <w:spacing w:after="0" w:line="360" w:lineRule="auto"/>
                    <w:ind w:left="180"/>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71-80</w:t>
                  </w:r>
                </w:p>
              </w:tc>
              <w:tc>
                <w:tcPr>
                  <w:tcW w:w="915" w:type="dxa"/>
                  <w:vMerge/>
                  <w:vAlign w:val="center"/>
                </w:tcPr>
                <w:p w14:paraId="16E52562" w14:textId="77777777" w:rsidR="00FB1CC9" w:rsidRPr="008906FD" w:rsidRDefault="00FB1CC9" w:rsidP="00FB1CC9">
                  <w:pPr>
                    <w:spacing w:after="0" w:line="360" w:lineRule="auto"/>
                    <w:jc w:val="center"/>
                    <w:rPr>
                      <w:rFonts w:ascii="Times New Roman" w:eastAsia="Arial" w:hAnsi="Times New Roman" w:cs="Times New Roman"/>
                      <w:sz w:val="24"/>
                      <w:szCs w:val="24"/>
                      <w:lang w:eastAsia="uk-UA"/>
                    </w:rPr>
                  </w:pPr>
                </w:p>
              </w:tc>
              <w:tc>
                <w:tcPr>
                  <w:tcW w:w="5142" w:type="dxa"/>
                  <w:vAlign w:val="center"/>
                </w:tcPr>
                <w:p w14:paraId="6FD7E42F"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Добре</w:t>
                  </w:r>
                </w:p>
              </w:tc>
            </w:tr>
            <w:tr w:rsidR="00FB1CC9" w:rsidRPr="008906FD" w14:paraId="77A936C6" w14:textId="77777777" w:rsidTr="001D2FD7">
              <w:trPr>
                <w:cantSplit/>
              </w:trPr>
              <w:tc>
                <w:tcPr>
                  <w:tcW w:w="1593" w:type="dxa"/>
                  <w:vAlign w:val="center"/>
                </w:tcPr>
                <w:p w14:paraId="39EBC325" w14:textId="77777777" w:rsidR="00FB1CC9" w:rsidRPr="008906FD" w:rsidRDefault="00FB1CC9" w:rsidP="00FB1CC9">
                  <w:pPr>
                    <w:spacing w:after="0" w:line="360" w:lineRule="auto"/>
                    <w:jc w:val="center"/>
                    <w:rPr>
                      <w:rFonts w:ascii="Times New Roman" w:eastAsia="Arial" w:hAnsi="Times New Roman" w:cs="Times New Roman"/>
                      <w:b/>
                      <w:sz w:val="24"/>
                      <w:szCs w:val="24"/>
                      <w:lang w:eastAsia="uk-UA"/>
                    </w:rPr>
                  </w:pPr>
                  <w:r w:rsidRPr="008906FD">
                    <w:rPr>
                      <w:rFonts w:ascii="Times New Roman" w:eastAsia="Arial" w:hAnsi="Times New Roman" w:cs="Times New Roman"/>
                      <w:b/>
                      <w:sz w:val="24"/>
                      <w:szCs w:val="24"/>
                      <w:lang w:eastAsia="uk-UA"/>
                    </w:rPr>
                    <w:t>D</w:t>
                  </w:r>
                </w:p>
              </w:tc>
              <w:tc>
                <w:tcPr>
                  <w:tcW w:w="1561" w:type="dxa"/>
                  <w:vAlign w:val="center"/>
                </w:tcPr>
                <w:p w14:paraId="24AA3B75" w14:textId="77777777" w:rsidR="00FB1CC9" w:rsidRPr="008906FD" w:rsidRDefault="00FB1CC9" w:rsidP="00FB1CC9">
                  <w:pPr>
                    <w:spacing w:after="0" w:line="360" w:lineRule="auto"/>
                    <w:ind w:left="180"/>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61-70</w:t>
                  </w:r>
                </w:p>
              </w:tc>
              <w:tc>
                <w:tcPr>
                  <w:tcW w:w="915" w:type="dxa"/>
                  <w:vMerge w:val="restart"/>
                  <w:vAlign w:val="center"/>
                </w:tcPr>
                <w:p w14:paraId="31B7C940" w14:textId="77777777" w:rsidR="00FB1CC9" w:rsidRPr="008906FD" w:rsidRDefault="00FB1CC9" w:rsidP="00FB1CC9">
                  <w:pPr>
                    <w:spacing w:after="0" w:line="360" w:lineRule="auto"/>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3</w:t>
                  </w:r>
                </w:p>
              </w:tc>
              <w:tc>
                <w:tcPr>
                  <w:tcW w:w="5142" w:type="dxa"/>
                  <w:vAlign w:val="center"/>
                </w:tcPr>
                <w:p w14:paraId="72B07C9B"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Задовільно</w:t>
                  </w:r>
                </w:p>
              </w:tc>
            </w:tr>
            <w:tr w:rsidR="00FB1CC9" w:rsidRPr="008906FD" w14:paraId="4AEEB580" w14:textId="77777777" w:rsidTr="001D2FD7">
              <w:trPr>
                <w:cantSplit/>
              </w:trPr>
              <w:tc>
                <w:tcPr>
                  <w:tcW w:w="1593" w:type="dxa"/>
                  <w:vAlign w:val="center"/>
                </w:tcPr>
                <w:p w14:paraId="31A73C7F" w14:textId="77777777" w:rsidR="00FB1CC9" w:rsidRPr="008906FD" w:rsidRDefault="00FB1CC9" w:rsidP="00FB1CC9">
                  <w:pPr>
                    <w:spacing w:after="0" w:line="360" w:lineRule="auto"/>
                    <w:jc w:val="center"/>
                    <w:rPr>
                      <w:rFonts w:ascii="Times New Roman" w:eastAsia="Arial" w:hAnsi="Times New Roman" w:cs="Times New Roman"/>
                      <w:b/>
                      <w:sz w:val="24"/>
                      <w:szCs w:val="24"/>
                      <w:lang w:eastAsia="uk-UA"/>
                    </w:rPr>
                  </w:pPr>
                  <w:r w:rsidRPr="008906FD">
                    <w:rPr>
                      <w:rFonts w:ascii="Times New Roman" w:eastAsia="Arial" w:hAnsi="Times New Roman" w:cs="Times New Roman"/>
                      <w:b/>
                      <w:sz w:val="24"/>
                      <w:szCs w:val="24"/>
                      <w:lang w:eastAsia="uk-UA"/>
                    </w:rPr>
                    <w:lastRenderedPageBreak/>
                    <w:t xml:space="preserve">Е </w:t>
                  </w:r>
                </w:p>
              </w:tc>
              <w:tc>
                <w:tcPr>
                  <w:tcW w:w="1561" w:type="dxa"/>
                  <w:vAlign w:val="center"/>
                </w:tcPr>
                <w:p w14:paraId="77C8A3A2" w14:textId="77777777" w:rsidR="00FB1CC9" w:rsidRPr="008906FD" w:rsidRDefault="00FB1CC9" w:rsidP="00FB1CC9">
                  <w:pPr>
                    <w:spacing w:after="0" w:line="360" w:lineRule="auto"/>
                    <w:ind w:left="180"/>
                    <w:jc w:val="center"/>
                    <w:rPr>
                      <w:rFonts w:ascii="Times New Roman" w:eastAsia="Arial" w:hAnsi="Times New Roman" w:cs="Times New Roman"/>
                      <w:sz w:val="24"/>
                      <w:szCs w:val="24"/>
                      <w:lang w:eastAsia="uk-UA"/>
                    </w:rPr>
                  </w:pPr>
                  <w:r w:rsidRPr="008906FD">
                    <w:rPr>
                      <w:rFonts w:ascii="Times New Roman" w:eastAsia="Arial" w:hAnsi="Times New Roman" w:cs="Times New Roman"/>
                      <w:sz w:val="24"/>
                      <w:szCs w:val="24"/>
                      <w:lang w:eastAsia="uk-UA"/>
                    </w:rPr>
                    <w:t>51-60</w:t>
                  </w:r>
                </w:p>
              </w:tc>
              <w:tc>
                <w:tcPr>
                  <w:tcW w:w="915" w:type="dxa"/>
                  <w:vMerge/>
                  <w:vAlign w:val="center"/>
                </w:tcPr>
                <w:p w14:paraId="673A7356" w14:textId="77777777" w:rsidR="00FB1CC9" w:rsidRPr="008906FD" w:rsidRDefault="00FB1CC9" w:rsidP="00FB1CC9">
                  <w:pPr>
                    <w:spacing w:after="0" w:line="360" w:lineRule="auto"/>
                    <w:jc w:val="center"/>
                    <w:rPr>
                      <w:rFonts w:ascii="Times New Roman" w:eastAsia="Arial" w:hAnsi="Times New Roman" w:cs="Times New Roman"/>
                      <w:sz w:val="24"/>
                      <w:szCs w:val="24"/>
                      <w:lang w:eastAsia="uk-UA"/>
                    </w:rPr>
                  </w:pPr>
                </w:p>
              </w:tc>
              <w:tc>
                <w:tcPr>
                  <w:tcW w:w="5142" w:type="dxa"/>
                  <w:vAlign w:val="center"/>
                </w:tcPr>
                <w:p w14:paraId="4867A340" w14:textId="77777777" w:rsidR="00FB1CC9" w:rsidRPr="008906FD" w:rsidRDefault="00FB1CC9" w:rsidP="00FB1CC9">
                  <w:pPr>
                    <w:spacing w:after="0" w:line="360" w:lineRule="auto"/>
                    <w:jc w:val="center"/>
                    <w:rPr>
                      <w:rFonts w:ascii="Times New Roman" w:eastAsia="Arial" w:hAnsi="Times New Roman" w:cs="Times New Roman"/>
                      <w:b/>
                      <w:i/>
                      <w:sz w:val="24"/>
                      <w:szCs w:val="24"/>
                      <w:lang w:eastAsia="uk-UA"/>
                    </w:rPr>
                  </w:pPr>
                  <w:r w:rsidRPr="008906FD">
                    <w:rPr>
                      <w:rFonts w:ascii="Times New Roman" w:eastAsia="Arial" w:hAnsi="Times New Roman" w:cs="Times New Roman"/>
                      <w:b/>
                      <w:i/>
                      <w:sz w:val="24"/>
                      <w:szCs w:val="24"/>
                      <w:lang w:eastAsia="uk-UA"/>
                    </w:rPr>
                    <w:t>Задовільно</w:t>
                  </w:r>
                </w:p>
              </w:tc>
            </w:tr>
          </w:tbl>
          <w:p w14:paraId="42B5D4E1" w14:textId="2C987894" w:rsidR="00E75651" w:rsidRPr="008906FD" w:rsidRDefault="00E75651" w:rsidP="00E75651">
            <w:pPr>
              <w:tabs>
                <w:tab w:val="left" w:pos="1040"/>
              </w:tabs>
              <w:rPr>
                <w:rFonts w:ascii="Times New Roman" w:eastAsia="Times New Roman" w:hAnsi="Times New Roman" w:cs="Times New Roman"/>
                <w:lang w:eastAsia="uk-UA"/>
              </w:rPr>
            </w:pPr>
          </w:p>
        </w:tc>
      </w:tr>
      <w:tr w:rsidR="00FB1CC9" w:rsidRPr="008906FD" w14:paraId="2D1B4C96" w14:textId="77777777" w:rsidTr="001D2FD7">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D799059"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lastRenderedPageBreak/>
              <w:t>Питання до іспиту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BA3618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Поняття культури як ціннісного феномену.</w:t>
            </w:r>
          </w:p>
          <w:p w14:paraId="35E13E8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Поняття світової культури.</w:t>
            </w:r>
          </w:p>
          <w:p w14:paraId="1D297E2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Проблема динаміки культури: культурна самобутність та взаємодія. </w:t>
            </w:r>
          </w:p>
          <w:p w14:paraId="5BD8F98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та проблема її критеріїв.</w:t>
            </w:r>
          </w:p>
          <w:p w14:paraId="2DE990B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Проблема періодизації культури.</w:t>
            </w:r>
          </w:p>
          <w:p w14:paraId="7461090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«міфологічний підхід».</w:t>
            </w:r>
          </w:p>
          <w:p w14:paraId="49A34D5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археологічний підхід.</w:t>
            </w:r>
          </w:p>
          <w:p w14:paraId="18DBFF7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формаційний підхід.</w:t>
            </w:r>
          </w:p>
          <w:p w14:paraId="4AE45CC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цивілізаційний підхід.</w:t>
            </w:r>
          </w:p>
          <w:p w14:paraId="35C85BB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есхатологічний підхід.</w:t>
            </w:r>
          </w:p>
          <w:p w14:paraId="62736D5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технологічний підхід.</w:t>
            </w:r>
          </w:p>
          <w:p w14:paraId="0137B2F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Історична типологія культури: мистецький підхід.</w:t>
            </w:r>
          </w:p>
          <w:p w14:paraId="50D8DB2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Поняття культурно-історичної епохи.</w:t>
            </w:r>
          </w:p>
          <w:p w14:paraId="2A5C874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Предмет і завдання курсу «Історія світової культури».</w:t>
            </w:r>
          </w:p>
          <w:p w14:paraId="3ABF0D8E"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Історико-археологічна періодизація Первісної культури.</w:t>
            </w:r>
          </w:p>
          <w:p w14:paraId="4E77DB1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Первісної культурно-історичної епохи.</w:t>
            </w:r>
          </w:p>
          <w:p w14:paraId="671D381A"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Проблема антропосоціогенезу.</w:t>
            </w:r>
          </w:p>
          <w:p w14:paraId="66FE3E7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Здобутки Первісної культури: палеоліт, мезоліт, неоліт.</w:t>
            </w:r>
          </w:p>
          <w:p w14:paraId="42AF798E"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Духовна культура Первісної епохи: релігійні вірування та мистецтво.</w:t>
            </w:r>
          </w:p>
          <w:p w14:paraId="60D70F0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Стародавній Схід як культурологічне поняття.</w:t>
            </w:r>
          </w:p>
          <w:p w14:paraId="3567921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Концепції історії культури Стародавнього Сходу. Періодизація старосхідних культур.</w:t>
            </w:r>
          </w:p>
          <w:p w14:paraId="615BAE4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Стародавнього Сходу як культурно-історичної епохи.</w:t>
            </w:r>
          </w:p>
          <w:p w14:paraId="1539CFA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Джерельна база єгиптології. Основні віхи історії Стародавнього Єгипту.</w:t>
            </w:r>
          </w:p>
          <w:p w14:paraId="65E02F2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та особливості культури Стародавнього Єгипту.</w:t>
            </w:r>
          </w:p>
          <w:p w14:paraId="647DE42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Давньоєгипетська релігія та міфологія.</w:t>
            </w:r>
          </w:p>
          <w:p w14:paraId="4CA7799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Наукові знання, розвиток техніки та архітектурне будівництво Стародавнього Єгипту.</w:t>
            </w:r>
          </w:p>
          <w:p w14:paraId="4FF0C7F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Писемність, література та образотворче мистецтво у Стародавньому Єгипті.</w:t>
            </w:r>
          </w:p>
          <w:p w14:paraId="6333F8F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Джерельна база вивчення культури Межиріччя. Короткі відомості з історії Шумеру, Аккаду, Вавилону та Ассирії.</w:t>
            </w:r>
          </w:p>
          <w:p w14:paraId="5BE3ECD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та характерні риси історії культури Месопотамії.</w:t>
            </w:r>
          </w:p>
          <w:p w14:paraId="520188E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Релігійно-міфологічні уявлення жителів Месопотамії.</w:t>
            </w:r>
          </w:p>
          <w:p w14:paraId="1FEF25B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Писемність, наукові знання, освіта та література Межиріччя.</w:t>
            </w:r>
          </w:p>
          <w:p w14:paraId="3485F49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lastRenderedPageBreak/>
              <w:t>Архітектура та образотворче мистецтво Межиріччя.</w:t>
            </w:r>
          </w:p>
          <w:p w14:paraId="1204C69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Джерельна база, історія та особливості культури Східного Середземномор’я.</w:t>
            </w:r>
          </w:p>
          <w:p w14:paraId="5C42FC6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Культурні здобутки стародавньої Фінікії.</w:t>
            </w:r>
          </w:p>
          <w:p w14:paraId="10DAA13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Староєврейська культура та її всесвітньо-історичне значення. </w:t>
            </w:r>
          </w:p>
          <w:p w14:paraId="2E6776A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Старий завіт – священна книга іудеїв. Бібліологія. </w:t>
            </w:r>
          </w:p>
          <w:p w14:paraId="523EA21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Джерела та основні віхи історії Стародавнього Ірану.</w:t>
            </w:r>
          </w:p>
          <w:p w14:paraId="47DCBDD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Характерні риси культурного розвитку стародавнього Еламу, Мідії, Персії. </w:t>
            </w:r>
          </w:p>
          <w:p w14:paraId="7A6AF1F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Релігійно-міфологічні уявлення давніх іранців. Зороастризм.</w:t>
            </w:r>
          </w:p>
          <w:p w14:paraId="73D2426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Давньоіранське мистецтво. </w:t>
            </w:r>
          </w:p>
          <w:p w14:paraId="644BA01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Періодизація та характерні риси староіндійської культури. Основні віхи історії. </w:t>
            </w:r>
          </w:p>
          <w:p w14:paraId="444AB29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Соціальний устрій індійського населення та його вплив на розвиток культури. </w:t>
            </w:r>
          </w:p>
          <w:p w14:paraId="00B1D87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Релігійні вірування Стародавньої Індії.</w:t>
            </w:r>
          </w:p>
          <w:p w14:paraId="41CB35D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Писемність, освіта та наукові знання у Стародавній Індії.</w:t>
            </w:r>
          </w:p>
          <w:p w14:paraId="2BDE1BD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Давньоіндійське мистецтво.</w:t>
            </w:r>
          </w:p>
          <w:p w14:paraId="02DE705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давньокитайської культури. Найдавніші китайські держави.</w:t>
            </w:r>
          </w:p>
          <w:p w14:paraId="2A8817F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Типові риси давньокитайської культури та ментальність населення.</w:t>
            </w:r>
          </w:p>
          <w:p w14:paraId="420C233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Суспільно-політичні та релігійні вчення у Стародавньому Китаї.</w:t>
            </w:r>
          </w:p>
          <w:p w14:paraId="66AFE69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Писемність, література та наукові знання Стародавнього Китаю.</w:t>
            </w:r>
          </w:p>
          <w:p w14:paraId="052D56F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Архітектура та образотворче мистецтво Давнього Китаю.</w:t>
            </w:r>
          </w:p>
          <w:p w14:paraId="376E191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та особливості давніх культур Америки.</w:t>
            </w:r>
          </w:p>
          <w:p w14:paraId="15C5A5F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Найдавніші культурні феномени Мезоамерики.</w:t>
            </w:r>
          </w:p>
          <w:p w14:paraId="5A7D561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Історія культури ацтеків та майя.</w:t>
            </w:r>
          </w:p>
          <w:p w14:paraId="155D7EC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Історія культури інків.</w:t>
            </w:r>
          </w:p>
          <w:p w14:paraId="3ED4CBB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Античність як культурологічне поняття.</w:t>
            </w:r>
          </w:p>
          <w:p w14:paraId="0498134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Типові риси Античної культури.</w:t>
            </w:r>
          </w:p>
          <w:p w14:paraId="5927946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давньогрецької та давньоримської культур.</w:t>
            </w:r>
          </w:p>
          <w:p w14:paraId="5E7533E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Актуальність та всесвітньо-історичне значення Античної культури.</w:t>
            </w:r>
          </w:p>
          <w:p w14:paraId="5155ABEA"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культури Стародавньої Греції.</w:t>
            </w:r>
          </w:p>
          <w:p w14:paraId="5EB11F4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Егейський (крито-мікенський) період давньогрецької культури.</w:t>
            </w:r>
          </w:p>
          <w:p w14:paraId="4C09B68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Героїчний (гомерівський) період давньогрецької культури.</w:t>
            </w:r>
          </w:p>
          <w:p w14:paraId="2BABC9F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Архаїчний період давньогрецької культури.</w:t>
            </w:r>
          </w:p>
          <w:p w14:paraId="78708ED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Класичний період давньогрецької культури.</w:t>
            </w:r>
          </w:p>
          <w:p w14:paraId="1124436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Елліністичний період давньогрецької культури.</w:t>
            </w:r>
          </w:p>
          <w:p w14:paraId="373A2E3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Сім чудес світу.</w:t>
            </w:r>
          </w:p>
          <w:p w14:paraId="4E0BDA7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культури Стародавнього Риму.</w:t>
            </w:r>
          </w:p>
          <w:p w14:paraId="37C98D1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Етруський період давньоримської культури.</w:t>
            </w:r>
          </w:p>
          <w:p w14:paraId="4A37184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Царський період давньоримської культури.</w:t>
            </w:r>
          </w:p>
          <w:p w14:paraId="3EAB42F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Культура періоду Римської республіки.</w:t>
            </w:r>
          </w:p>
          <w:p w14:paraId="4B35028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lastRenderedPageBreak/>
              <w:t>Культура періоду Римської імперії.</w:t>
            </w:r>
          </w:p>
          <w:p w14:paraId="4BADE39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Виникнення християнства за часів Римської імперії.</w:t>
            </w:r>
          </w:p>
          <w:p w14:paraId="69019BD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Середньовіччя як культурологічне поняття. </w:t>
            </w:r>
          </w:p>
          <w:p w14:paraId="7DC505A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середньовічної культурно-історичної епохи.</w:t>
            </w:r>
          </w:p>
          <w:p w14:paraId="0A76195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Типові риси культури західноєвропейського Середньовіччя.</w:t>
            </w:r>
          </w:p>
          <w:p w14:paraId="6FB6808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Характерні риси середньовічної культури Візантії, арабського Сходу, Індії, Китаю, Японії.</w:t>
            </w:r>
          </w:p>
          <w:p w14:paraId="476ECE0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Періодизація культури західноєвропейського Середньовіччя.</w:t>
            </w:r>
          </w:p>
          <w:p w14:paraId="00E1F77A"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Здобутки культури раннього західноєвропейського Середньовіччя.</w:t>
            </w:r>
          </w:p>
          <w:p w14:paraId="77DFA12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Культура зрілого західноєвропейського Середньовіччя.</w:t>
            </w:r>
          </w:p>
          <w:p w14:paraId="5935C72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Художньо-естетичні стилі західноєвропейського Середньовіччя.</w:t>
            </w:r>
          </w:p>
          <w:p w14:paraId="7F26304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Феномен рицарської куртуазної культури. </w:t>
            </w:r>
          </w:p>
          <w:p w14:paraId="77162EF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Особливості та періодизація візантійської культури.</w:t>
            </w:r>
          </w:p>
          <w:p w14:paraId="29139AC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Здобутки раннього періоду візантійської культури.</w:t>
            </w:r>
          </w:p>
          <w:p w14:paraId="7026C72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Центральний період візантійської культури.</w:t>
            </w:r>
          </w:p>
          <w:p w14:paraId="1AB2CF6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Історичне значення візантійської культури та її вплив на традиції Київської Русі.</w:t>
            </w:r>
          </w:p>
          <w:p w14:paraId="58CA764E" w14:textId="77777777" w:rsidR="00FB1CC9" w:rsidRPr="008906FD" w:rsidRDefault="00FB1CC9" w:rsidP="00FB1CC9">
            <w:pPr>
              <w:spacing w:after="0" w:line="240" w:lineRule="auto"/>
              <w:ind w:left="720"/>
              <w:jc w:val="both"/>
              <w:rPr>
                <w:rFonts w:ascii="Times New Roman" w:eastAsia="Times New Roman" w:hAnsi="Times New Roman" w:cs="Times New Roman"/>
                <w:color w:val="000000"/>
                <w:sz w:val="24"/>
                <w:szCs w:val="24"/>
                <w:lang w:eastAsia="uk-UA"/>
              </w:rPr>
            </w:pPr>
          </w:p>
          <w:p w14:paraId="6A2985C5" w14:textId="77777777" w:rsidR="00FB1CC9" w:rsidRPr="008906FD" w:rsidRDefault="00FB1CC9" w:rsidP="00FB1CC9">
            <w:pPr>
              <w:spacing w:after="0" w:line="240" w:lineRule="auto"/>
              <w:ind w:left="720"/>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ІІ семестр:</w:t>
            </w:r>
          </w:p>
          <w:p w14:paraId="55FDC4E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зміст культурологічного поняття арабський Схід. Які основні віхи історії арабів?</w:t>
            </w:r>
          </w:p>
          <w:p w14:paraId="0378F40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ісламу, і як він вплинув на культуру арабського Сходу?</w:t>
            </w:r>
          </w:p>
          <w:p w14:paraId="52362C9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 розвивалися наукові знання в культурі арабського Сходу?</w:t>
            </w:r>
          </w:p>
          <w:p w14:paraId="0358C53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мистецтво арабо-мусульманського світу.</w:t>
            </w:r>
          </w:p>
          <w:p w14:paraId="7F91AEB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Висвітліть середньовічну культуру Індії.</w:t>
            </w:r>
          </w:p>
          <w:p w14:paraId="12E841A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Висвітліть розвиток культури у середньовічному Китаї.</w:t>
            </w:r>
          </w:p>
          <w:p w14:paraId="732B6CB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традиційну культуру Японії.</w:t>
            </w:r>
          </w:p>
          <w:p w14:paraId="63F6D2DE"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Розкрийте зміст Ренесансу як культурологічного поняття. </w:t>
            </w:r>
          </w:p>
          <w:p w14:paraId="0F046A9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Яка періодизація культури епохи Відродження? Висвітліть основні віхи історії Європи ХІІІ-ХVІ ст.</w:t>
            </w:r>
          </w:p>
          <w:p w14:paraId="3779D17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характерні риси історії культури італійського Відродження?</w:t>
            </w:r>
          </w:p>
          <w:p w14:paraId="576574F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Північного Відродження?</w:t>
            </w:r>
          </w:p>
          <w:p w14:paraId="6A44B3B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Проторенесансу?</w:t>
            </w:r>
          </w:p>
          <w:p w14:paraId="68AF761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антропоцентризм Раннього Відродження.</w:t>
            </w:r>
          </w:p>
          <w:p w14:paraId="2E51CE1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титанізм Високого Ренесансу. Висвітліть творчість Леонардо да Вінчі.</w:t>
            </w:r>
          </w:p>
          <w:p w14:paraId="135CD0C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титанізм Високого Ренесансу. Висвітліть творчість Рафаеля Санті.</w:t>
            </w:r>
          </w:p>
          <w:p w14:paraId="6AC23C8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титанізм Високого Ренесансу. Висвітліть творчість Мікеланджело.</w:t>
            </w:r>
          </w:p>
          <w:p w14:paraId="3898156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пізнє Відродження.</w:t>
            </w:r>
          </w:p>
          <w:p w14:paraId="3D78EF0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Порівняйте характерні особливості Південного і Північного Відродження.</w:t>
            </w:r>
          </w:p>
          <w:p w14:paraId="6376894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Ренесансу у Нідерландах?</w:t>
            </w:r>
          </w:p>
          <w:p w14:paraId="557D494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Німецького Відродження?</w:t>
            </w:r>
          </w:p>
          <w:p w14:paraId="4271E70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Відродження у Франції?</w:t>
            </w:r>
          </w:p>
          <w:p w14:paraId="26B8485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lastRenderedPageBreak/>
              <w:t>Які особливості Ренесансу в Англії?</w:t>
            </w:r>
          </w:p>
          <w:p w14:paraId="06BBFAD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зміст культурологічного поняття Реформація. Які історичні передумови та ідейні витоки Реформації?</w:t>
            </w:r>
          </w:p>
          <w:p w14:paraId="7491C2C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культуру Реформація і пояснити як вона вплинула на культуру народів Європи.</w:t>
            </w:r>
          </w:p>
          <w:p w14:paraId="16EADFA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наслідки та культурно-історичне значення Реформації?</w:t>
            </w:r>
          </w:p>
          <w:p w14:paraId="4B92F7E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У чому суть Контрреформації, і які вона мала наслідки для культурного розвитку?</w:t>
            </w:r>
          </w:p>
          <w:p w14:paraId="603CA0B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зміст поняття „культура Нового часу”. Які основні віхи історії Європи XVII-XVIII ст.?</w:t>
            </w:r>
          </w:p>
          <w:p w14:paraId="10EEAA3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характерні риси новочасної культури?</w:t>
            </w:r>
          </w:p>
          <w:p w14:paraId="2F04744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філософсько-світоглядну революцію XVII ст.</w:t>
            </w:r>
          </w:p>
          <w:p w14:paraId="58EE2E3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наукову революцію XVI-XVII ст.</w:t>
            </w:r>
          </w:p>
          <w:p w14:paraId="446F22E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Охарактеризуйте Новий час як епоху мистецького плюралізму. </w:t>
            </w:r>
          </w:p>
          <w:p w14:paraId="769B09F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типові риси естетики бароко?</w:t>
            </w:r>
          </w:p>
          <w:p w14:paraId="34D9B02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бароко в літературі, архітектурі, живописі.</w:t>
            </w:r>
          </w:p>
          <w:p w14:paraId="1E47B23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характерні риси та принципи класицизму?</w:t>
            </w:r>
          </w:p>
          <w:p w14:paraId="3F8BDC7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класицизм у драматургії, архітектурі, живописі.</w:t>
            </w:r>
          </w:p>
          <w:p w14:paraId="739592D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реалізм у мистецтві ХVІІ століття.</w:t>
            </w:r>
          </w:p>
          <w:p w14:paraId="4C2EA17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У чому суть культурологічного поняття „Просвітництво”? Які головні засади культури Просвітництва?</w:t>
            </w:r>
          </w:p>
          <w:p w14:paraId="33F4180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англійського Просвітництва?</w:t>
            </w:r>
          </w:p>
          <w:p w14:paraId="364ADCA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французьке Просвітництво.</w:t>
            </w:r>
          </w:p>
          <w:p w14:paraId="70FF9BCD"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німецького Просвітництва?</w:t>
            </w:r>
          </w:p>
          <w:p w14:paraId="1908FCF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Висвітліть художньо-естетичні напрями доби Просвітництва: класицизм, ампір, реалізм, сентименталізм.</w:t>
            </w:r>
          </w:p>
          <w:p w14:paraId="08DD3C0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рококо як художньо-естетичний напрям.</w:t>
            </w:r>
          </w:p>
          <w:p w14:paraId="2A54265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Охарактеризуйте музичну культуру </w:t>
            </w:r>
            <w:r w:rsidRPr="008906FD">
              <w:rPr>
                <w:rFonts w:ascii="Times New Roman" w:eastAsia="Times New Roman" w:hAnsi="Times New Roman" w:cs="Times New Roman"/>
                <w:color w:val="000000"/>
                <w:sz w:val="24"/>
                <w:szCs w:val="24"/>
                <w:lang w:val="en-US" w:eastAsia="uk-UA"/>
              </w:rPr>
              <w:t>X</w:t>
            </w:r>
            <w:r w:rsidRPr="008906FD">
              <w:rPr>
                <w:rFonts w:ascii="Times New Roman" w:eastAsia="Times New Roman" w:hAnsi="Times New Roman" w:cs="Times New Roman"/>
                <w:color w:val="000000"/>
                <w:sz w:val="24"/>
                <w:szCs w:val="24"/>
                <w:lang w:eastAsia="uk-UA"/>
              </w:rPr>
              <w:t>VІІІ століття.</w:t>
            </w:r>
          </w:p>
          <w:p w14:paraId="794FBCF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основні віхи історії та характерні риси культури ХІХ ст.?</w:t>
            </w:r>
          </w:p>
          <w:p w14:paraId="0311E02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суспільно-політичні чинники культури Європи та Америки ХІХ ст.?</w:t>
            </w:r>
          </w:p>
          <w:p w14:paraId="5FD1BC8B"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Висвітліть роль науки та техніки в культурі ХІХ ст.</w:t>
            </w:r>
          </w:p>
          <w:p w14:paraId="0C3B020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епохальні відкриття зроблено в науці і техніці ХІХ ст.?</w:t>
            </w:r>
          </w:p>
          <w:p w14:paraId="4ECAB09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суть поняття індустріальна цивілізація.</w:t>
            </w:r>
          </w:p>
          <w:p w14:paraId="50E5AB6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 розвивалася філософія у ХІХ ст.?</w:t>
            </w:r>
          </w:p>
          <w:p w14:paraId="15EE909A"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мистецького життя ХІХ ст.?</w:t>
            </w:r>
          </w:p>
          <w:p w14:paraId="7C2E1E29"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романтизм як художньо-естетичний напрям.</w:t>
            </w:r>
          </w:p>
          <w:p w14:paraId="1048104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реалізм як художньо-естетичний напрям ХІХ ст.</w:t>
            </w:r>
          </w:p>
          <w:p w14:paraId="37A4E6D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натуралізм як художньо-естетичний напрям.</w:t>
            </w:r>
          </w:p>
          <w:p w14:paraId="4C3842F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Охарактеризуйте імпресіонізм як художньо-естетичний напрям. </w:t>
            </w:r>
          </w:p>
          <w:p w14:paraId="256D9915"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lastRenderedPageBreak/>
              <w:t>Охарактеризуйте постімпресіонізм як художньо-естетичний напрям.</w:t>
            </w:r>
          </w:p>
          <w:p w14:paraId="7896799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символізм як художньо-естетичний напрям.</w:t>
            </w:r>
          </w:p>
          <w:p w14:paraId="3FC29FB2"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суть поняття еклектизм у мистецтві ХІХ ст.</w:t>
            </w:r>
          </w:p>
          <w:p w14:paraId="2875386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основні віхи всесвітньої історії ХХ ст.?</w:t>
            </w:r>
          </w:p>
          <w:p w14:paraId="3402490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історії культури Новітньої доби?</w:t>
            </w:r>
          </w:p>
          <w:p w14:paraId="56B8311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Які характерні риси історії культури ХХ ст.? </w:t>
            </w:r>
          </w:p>
          <w:p w14:paraId="734004E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Культурологічна думка про культуру ХХ ст. Футурологічні концепції.</w:t>
            </w:r>
          </w:p>
          <w:p w14:paraId="7A0867E1"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Культурологічна думка про культуру ХХ ст. Проблема духовної кризи.</w:t>
            </w:r>
          </w:p>
          <w:p w14:paraId="2F8626D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Розкрийте проблему маскультури.</w:t>
            </w:r>
          </w:p>
          <w:p w14:paraId="488CC29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мистецтва ХХ ст.? Охарактеризуйте модерністську та реалістичну тенденції в культурі ХХ ст.</w:t>
            </w:r>
          </w:p>
          <w:p w14:paraId="5B114B4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течії модернізму: фовізм, кубізм.</w:t>
            </w:r>
          </w:p>
          <w:p w14:paraId="4181E6BE"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течії модернізму: футуризм, конструктивізм.</w:t>
            </w:r>
          </w:p>
          <w:p w14:paraId="2F7DDBD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абстракціонізм як течію модернізму.</w:t>
            </w:r>
          </w:p>
          <w:p w14:paraId="0A67B8A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течії модернізму: експресіонізм, дадаїзм, сюрреалізм.</w:t>
            </w:r>
          </w:p>
          <w:p w14:paraId="48228CB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реалістичні тенденції в мистецтві др. пол. ХХ ст.: неореалізм, магічний реалізм.</w:t>
            </w:r>
          </w:p>
          <w:p w14:paraId="707D4A54"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реалістичні тенденції в мистецтві др. пол. ХХ ст.: психологічний реалізм, інтелектуальний реалізм.</w:t>
            </w:r>
          </w:p>
          <w:p w14:paraId="11997067"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Поясніть феномен постмодернізму.</w:t>
            </w:r>
          </w:p>
          <w:p w14:paraId="4679EADF"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постмодернізм у мистецтві: поп-арт, фотореалізм.</w:t>
            </w:r>
          </w:p>
          <w:p w14:paraId="4E34437A"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постмодернізм у мистецтві: сонористика, алеаторика.</w:t>
            </w:r>
          </w:p>
          <w:p w14:paraId="460D90B0"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Проаналізуйте постмодернізм у мистецтві: хеппенінг, мистецтво саморуйнації, концептуалізм.</w:t>
            </w:r>
          </w:p>
          <w:p w14:paraId="117482F6"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Які особливості культури народів Азії у ХХ ст.: Японії, Китаю, арабського Сходу?</w:t>
            </w:r>
          </w:p>
          <w:p w14:paraId="3DD0D4BC"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Охарактеризуйте сучасну культуру Латинської Америки.</w:t>
            </w:r>
          </w:p>
          <w:p w14:paraId="0F7E0113"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Опишіть культуру сучасної Африки.</w:t>
            </w:r>
          </w:p>
          <w:p w14:paraId="6FFBE208" w14:textId="77777777" w:rsidR="00FB1CC9" w:rsidRPr="008906FD" w:rsidRDefault="00FB1CC9" w:rsidP="00FB1CC9">
            <w:pPr>
              <w:numPr>
                <w:ilvl w:val="0"/>
                <w:numId w:val="27"/>
              </w:numPr>
              <w:spacing w:after="0" w:line="240" w:lineRule="auto"/>
              <w:jc w:val="both"/>
              <w:rPr>
                <w:rFonts w:ascii="Times New Roman" w:eastAsia="Times New Roman" w:hAnsi="Times New Roman" w:cs="Times New Roman"/>
                <w:color w:val="000000"/>
                <w:sz w:val="24"/>
                <w:szCs w:val="24"/>
                <w:lang w:eastAsia="uk-UA"/>
              </w:rPr>
            </w:pPr>
            <w:r w:rsidRPr="008906FD">
              <w:rPr>
                <w:rFonts w:ascii="Times New Roman" w:eastAsia="Times New Roman" w:hAnsi="Times New Roman" w:cs="Times New Roman"/>
                <w:color w:val="000000"/>
                <w:sz w:val="24"/>
                <w:szCs w:val="24"/>
                <w:lang w:eastAsia="uk-UA"/>
              </w:rPr>
              <w:t xml:space="preserve">Розкрийте суть історії світової культури як єдності у множинності, цілісності у багатоманітності. </w:t>
            </w:r>
          </w:p>
        </w:tc>
      </w:tr>
      <w:tr w:rsidR="00FB1CC9" w:rsidRPr="008906FD" w14:paraId="52F16BBA" w14:textId="77777777" w:rsidTr="001D2FD7">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B55DDC1" w14:textId="77777777" w:rsidR="00FB1CC9" w:rsidRPr="008906FD" w:rsidRDefault="00FB1CC9" w:rsidP="00FB1CC9">
            <w:pPr>
              <w:spacing w:after="0" w:line="240" w:lineRule="auto"/>
              <w:rPr>
                <w:rFonts w:ascii="Times New Roman" w:eastAsia="Times New Roman" w:hAnsi="Times New Roman" w:cs="Times New Roman"/>
                <w:b/>
                <w:sz w:val="24"/>
                <w:szCs w:val="24"/>
                <w:lang w:eastAsia="uk-UA"/>
              </w:rPr>
            </w:pPr>
            <w:r w:rsidRPr="008906FD">
              <w:rPr>
                <w:rFonts w:ascii="Times New Roman" w:eastAsia="Times New Roman" w:hAnsi="Times New Roman" w:cs="Times New Roman"/>
                <w:b/>
                <w:sz w:val="24"/>
                <w:szCs w:val="24"/>
                <w:lang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828DE9F" w14:textId="77777777" w:rsidR="00FB1CC9" w:rsidRPr="008906FD" w:rsidRDefault="00FB1CC9" w:rsidP="00FB1CC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eastAsia="uk-UA"/>
              </w:rPr>
            </w:pPr>
            <w:r w:rsidRPr="008906FD">
              <w:rPr>
                <w:rFonts w:ascii="Times New Roman" w:eastAsia="Arial" w:hAnsi="Times New Roman" w:cs="Times New Roman"/>
                <w:sz w:val="24"/>
                <w:szCs w:val="24"/>
                <w:lang w:eastAsia="uk-UA"/>
              </w:rPr>
              <w:t>Анкету-оцінку з метою оцінювання якості курсу буде надано по завершенню курсу.</w:t>
            </w:r>
          </w:p>
        </w:tc>
      </w:tr>
    </w:tbl>
    <w:p w14:paraId="12BEA30D" w14:textId="77777777" w:rsidR="00FB1CC9" w:rsidRPr="008906FD" w:rsidRDefault="00FB1CC9" w:rsidP="00FB1CC9">
      <w:pPr>
        <w:spacing w:after="0" w:line="276" w:lineRule="auto"/>
        <w:jc w:val="center"/>
        <w:rPr>
          <w:rFonts w:ascii="Times New Roman" w:eastAsia="Calibri" w:hAnsi="Times New Roman" w:cs="Times New Roman"/>
          <w:i/>
          <w:sz w:val="20"/>
          <w:szCs w:val="20"/>
        </w:rPr>
      </w:pPr>
      <w:r w:rsidRPr="008906FD">
        <w:rPr>
          <w:rFonts w:ascii="Times New Roman" w:eastAsia="Times New Roman" w:hAnsi="Times New Roman" w:cs="Times New Roman"/>
          <w:b/>
          <w:color w:val="000000"/>
          <w:sz w:val="24"/>
          <w:szCs w:val="24"/>
          <w:lang w:eastAsia="uk-UA"/>
        </w:rPr>
        <w:br w:type="page"/>
      </w:r>
      <w:r w:rsidRPr="008906FD">
        <w:rPr>
          <w:rFonts w:ascii="Times New Roman" w:eastAsia="Times New Roman" w:hAnsi="Times New Roman" w:cs="Times New Roman"/>
          <w:b/>
          <w:color w:val="000000"/>
          <w:sz w:val="24"/>
          <w:szCs w:val="24"/>
          <w:lang w:eastAsia="uk-UA"/>
        </w:rPr>
        <w:lastRenderedPageBreak/>
        <w:t>ДОДАТОК</w:t>
      </w:r>
    </w:p>
    <w:p w14:paraId="3681F374" w14:textId="0E66F148" w:rsidR="00FB1CC9" w:rsidRPr="008906FD" w:rsidRDefault="00FB1CC9" w:rsidP="00FB1CC9">
      <w:pPr>
        <w:spacing w:after="0" w:line="276" w:lineRule="auto"/>
        <w:jc w:val="center"/>
        <w:rPr>
          <w:rFonts w:ascii="Times New Roman" w:eastAsia="Arial" w:hAnsi="Times New Roman" w:cs="Times New Roman"/>
          <w:i/>
          <w:sz w:val="28"/>
          <w:szCs w:val="28"/>
          <w:lang w:eastAsia="uk-UA"/>
        </w:rPr>
      </w:pPr>
      <w:r w:rsidRPr="008906FD">
        <w:rPr>
          <w:rFonts w:ascii="Times New Roman" w:eastAsia="Times New Roman" w:hAnsi="Times New Roman" w:cs="Times New Roman"/>
          <w:b/>
          <w:sz w:val="24"/>
          <w:szCs w:val="24"/>
          <w:lang w:eastAsia="uk-UA"/>
        </w:rPr>
        <w:t xml:space="preserve">Схема курсу Історія світової культури </w:t>
      </w:r>
      <w:r w:rsidR="00F7188D" w:rsidRPr="008906FD">
        <w:rPr>
          <w:rFonts w:ascii="Times New Roman" w:eastAsia="Times New Roman" w:hAnsi="Times New Roman" w:cs="Times New Roman"/>
          <w:b/>
          <w:sz w:val="24"/>
          <w:szCs w:val="24"/>
          <w:lang w:eastAsia="uk-UA"/>
        </w:rPr>
        <w:t>(ІІ семестр)</w:t>
      </w:r>
    </w:p>
    <w:p w14:paraId="326578CA" w14:textId="77777777" w:rsidR="00FB1CC9" w:rsidRPr="008906FD" w:rsidRDefault="00FB1CC9" w:rsidP="00FB1CC9">
      <w:pPr>
        <w:spacing w:after="0" w:line="276" w:lineRule="auto"/>
        <w:jc w:val="both"/>
        <w:rPr>
          <w:rFonts w:ascii="Times New Roman" w:eastAsia="Arial" w:hAnsi="Times New Roman" w:cs="Times New Roman"/>
          <w:i/>
          <w:sz w:val="28"/>
          <w:szCs w:val="28"/>
          <w:lang w:eastAsia="uk-UA"/>
        </w:rPr>
      </w:pPr>
    </w:p>
    <w:tbl>
      <w:tblPr>
        <w:tblW w:w="161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3260"/>
        <w:gridCol w:w="1418"/>
        <w:gridCol w:w="4818"/>
        <w:gridCol w:w="3857"/>
        <w:gridCol w:w="1701"/>
      </w:tblGrid>
      <w:tr w:rsidR="00FB1CC9" w:rsidRPr="008906FD" w14:paraId="79FB8492" w14:textId="77777777" w:rsidTr="001D2FD7">
        <w:tc>
          <w:tcPr>
            <w:tcW w:w="1067" w:type="dxa"/>
            <w:shd w:val="clear" w:color="auto" w:fill="auto"/>
          </w:tcPr>
          <w:p w14:paraId="79D7BA71" w14:textId="77777777" w:rsidR="00FB1CC9" w:rsidRPr="008906FD" w:rsidRDefault="00FB1CC9" w:rsidP="00FB1CC9">
            <w:pPr>
              <w:spacing w:after="0" w:line="240" w:lineRule="auto"/>
              <w:jc w:val="both"/>
              <w:rPr>
                <w:rFonts w:ascii="Times New Roman" w:eastAsia="Times New Roman" w:hAnsi="Times New Roman" w:cs="Times New Roman"/>
                <w:i/>
                <w:color w:val="000000"/>
                <w:sz w:val="20"/>
                <w:szCs w:val="20"/>
              </w:rPr>
            </w:pPr>
            <w:r w:rsidRPr="008906FD">
              <w:rPr>
                <w:rFonts w:ascii="Times New Roman" w:eastAsia="Times New Roman" w:hAnsi="Times New Roman" w:cs="Times New Roman"/>
                <w:color w:val="000000"/>
                <w:sz w:val="20"/>
                <w:szCs w:val="20"/>
                <w:lang w:val="en-US"/>
              </w:rPr>
              <w:t>Тиж. / дата / год.-</w:t>
            </w:r>
          </w:p>
        </w:tc>
        <w:tc>
          <w:tcPr>
            <w:tcW w:w="3260" w:type="dxa"/>
            <w:shd w:val="clear" w:color="auto" w:fill="auto"/>
          </w:tcPr>
          <w:p w14:paraId="641871D1" w14:textId="77777777" w:rsidR="00FB1CC9" w:rsidRPr="008906FD" w:rsidRDefault="00FB1CC9" w:rsidP="00FB1CC9">
            <w:pPr>
              <w:spacing w:after="0" w:line="240" w:lineRule="auto"/>
              <w:rPr>
                <w:rFonts w:ascii="Times New Roman" w:eastAsia="Times New Roman" w:hAnsi="Times New Roman" w:cs="Times New Roman"/>
                <w:i/>
                <w:color w:val="000000"/>
                <w:sz w:val="20"/>
                <w:szCs w:val="20"/>
              </w:rPr>
            </w:pPr>
            <w:r w:rsidRPr="008906FD">
              <w:rPr>
                <w:rFonts w:ascii="Times New Roman" w:eastAsia="Times New Roman" w:hAnsi="Times New Roman" w:cs="Times New Roman"/>
                <w:color w:val="000000"/>
                <w:sz w:val="20"/>
                <w:szCs w:val="20"/>
                <w:lang w:val="en-US"/>
              </w:rPr>
              <w:t>Тема, план, короткі тези</w:t>
            </w:r>
          </w:p>
        </w:tc>
        <w:tc>
          <w:tcPr>
            <w:tcW w:w="1418" w:type="dxa"/>
            <w:shd w:val="clear" w:color="auto" w:fill="auto"/>
          </w:tcPr>
          <w:p w14:paraId="18D34701" w14:textId="77777777" w:rsidR="00FB1CC9" w:rsidRPr="008906FD" w:rsidRDefault="00FB1CC9" w:rsidP="00FB1CC9">
            <w:pPr>
              <w:spacing w:after="0" w:line="240" w:lineRule="auto"/>
              <w:jc w:val="both"/>
              <w:rPr>
                <w:rFonts w:ascii="Times New Roman" w:eastAsia="Times New Roman" w:hAnsi="Times New Roman" w:cs="Times New Roman"/>
                <w:i/>
                <w:color w:val="000000"/>
                <w:sz w:val="20"/>
                <w:szCs w:val="20"/>
              </w:rPr>
            </w:pPr>
            <w:r w:rsidRPr="008906FD">
              <w:rPr>
                <w:rFonts w:ascii="Times New Roman" w:eastAsia="Times New Roman" w:hAnsi="Times New Roman" w:cs="Times New Roman"/>
                <w:color w:val="000000"/>
                <w:sz w:val="20"/>
                <w:szCs w:val="20"/>
              </w:rPr>
              <w:t>Форма діяльності (заняття)</w:t>
            </w:r>
          </w:p>
        </w:tc>
        <w:tc>
          <w:tcPr>
            <w:tcW w:w="4818" w:type="dxa"/>
            <w:shd w:val="clear" w:color="auto" w:fill="auto"/>
          </w:tcPr>
          <w:p w14:paraId="7C57B04D"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lang w:val="ru-RU"/>
              </w:rPr>
            </w:pPr>
            <w:r w:rsidRPr="008906FD">
              <w:rPr>
                <w:rFonts w:ascii="Times New Roman" w:eastAsia="Times New Roman" w:hAnsi="Times New Roman" w:cs="Times New Roman"/>
                <w:color w:val="000000"/>
                <w:sz w:val="20"/>
                <w:szCs w:val="20"/>
                <w:lang w:val="ru-RU"/>
              </w:rPr>
              <w:t>Література</w:t>
            </w:r>
            <w:r w:rsidRPr="008906FD">
              <w:rPr>
                <w:rFonts w:ascii="Times New Roman" w:eastAsia="Times New Roman" w:hAnsi="Times New Roman" w:cs="Times New Roman"/>
                <w:color w:val="000000"/>
                <w:sz w:val="20"/>
                <w:szCs w:val="20"/>
              </w:rPr>
              <w:t>,</w:t>
            </w:r>
            <w:r w:rsidRPr="008906FD">
              <w:rPr>
                <w:rFonts w:ascii="Times New Roman" w:eastAsia="Times New Roman" w:hAnsi="Times New Roman" w:cs="Times New Roman"/>
                <w:color w:val="000000"/>
                <w:sz w:val="20"/>
                <w:szCs w:val="20"/>
                <w:lang w:val="ru-RU"/>
              </w:rPr>
              <w:t xml:space="preserve"> </w:t>
            </w:r>
          </w:p>
          <w:p w14:paraId="4B1369FD" w14:textId="77777777" w:rsidR="00FB1CC9" w:rsidRPr="008906FD" w:rsidRDefault="00FB1CC9" w:rsidP="00FB1CC9">
            <w:pPr>
              <w:spacing w:after="0" w:line="240" w:lineRule="auto"/>
              <w:jc w:val="both"/>
              <w:rPr>
                <w:rFonts w:ascii="Times New Roman" w:eastAsia="Times New Roman" w:hAnsi="Times New Roman" w:cs="Times New Roman"/>
                <w:i/>
                <w:color w:val="000000"/>
                <w:sz w:val="20"/>
                <w:szCs w:val="20"/>
              </w:rPr>
            </w:pPr>
            <w:r w:rsidRPr="008906FD">
              <w:rPr>
                <w:rFonts w:ascii="Times New Roman" w:eastAsia="Times New Roman" w:hAnsi="Times New Roman" w:cs="Times New Roman"/>
                <w:color w:val="000000"/>
                <w:sz w:val="20"/>
                <w:szCs w:val="20"/>
              </w:rPr>
              <w:t>р</w:t>
            </w:r>
            <w:r w:rsidRPr="008906FD">
              <w:rPr>
                <w:rFonts w:ascii="Times New Roman" w:eastAsia="Times New Roman" w:hAnsi="Times New Roman" w:cs="Times New Roman"/>
                <w:color w:val="000000"/>
                <w:sz w:val="20"/>
                <w:szCs w:val="20"/>
                <w:lang w:val="ru-RU"/>
              </w:rPr>
              <w:t>есурси в інтернеті</w:t>
            </w:r>
          </w:p>
        </w:tc>
        <w:tc>
          <w:tcPr>
            <w:tcW w:w="3857" w:type="dxa"/>
            <w:shd w:val="clear" w:color="auto" w:fill="auto"/>
          </w:tcPr>
          <w:p w14:paraId="42D5FE07" w14:textId="77777777" w:rsidR="00FB1CC9" w:rsidRPr="008906FD" w:rsidRDefault="00FB1CC9" w:rsidP="00FB1CC9">
            <w:pPr>
              <w:spacing w:after="0" w:line="240" w:lineRule="auto"/>
              <w:jc w:val="both"/>
              <w:rPr>
                <w:rFonts w:ascii="Times New Roman" w:eastAsia="Times New Roman" w:hAnsi="Times New Roman" w:cs="Times New Roman"/>
                <w:i/>
                <w:color w:val="000000"/>
              </w:rPr>
            </w:pPr>
            <w:r w:rsidRPr="008906FD">
              <w:rPr>
                <w:rFonts w:ascii="Times New Roman" w:eastAsia="Times New Roman" w:hAnsi="Times New Roman" w:cs="Times New Roman"/>
                <w:color w:val="000000"/>
                <w:lang w:val="ru-RU"/>
              </w:rPr>
              <w:t>Завдання, год</w:t>
            </w:r>
          </w:p>
        </w:tc>
        <w:tc>
          <w:tcPr>
            <w:tcW w:w="1701" w:type="dxa"/>
            <w:shd w:val="clear" w:color="auto" w:fill="auto"/>
          </w:tcPr>
          <w:p w14:paraId="267F3AB2" w14:textId="77777777" w:rsidR="00FB1CC9" w:rsidRPr="008906FD" w:rsidRDefault="00FB1CC9" w:rsidP="00FB1CC9">
            <w:pPr>
              <w:spacing w:after="0" w:line="240" w:lineRule="auto"/>
              <w:jc w:val="both"/>
              <w:rPr>
                <w:rFonts w:ascii="Times New Roman" w:eastAsia="Times New Roman" w:hAnsi="Times New Roman" w:cs="Times New Roman"/>
                <w:i/>
                <w:color w:val="000000"/>
                <w:sz w:val="20"/>
                <w:szCs w:val="20"/>
              </w:rPr>
            </w:pPr>
            <w:r w:rsidRPr="008906FD">
              <w:rPr>
                <w:rFonts w:ascii="Times New Roman" w:eastAsia="Times New Roman" w:hAnsi="Times New Roman" w:cs="Times New Roman"/>
                <w:color w:val="000000"/>
                <w:sz w:val="20"/>
                <w:szCs w:val="20"/>
                <w:lang w:val="ru-RU"/>
              </w:rPr>
              <w:t>Термін виконання</w:t>
            </w:r>
          </w:p>
        </w:tc>
      </w:tr>
      <w:tr w:rsidR="00FB1CC9" w:rsidRPr="008906FD" w14:paraId="7D3AEC1E" w14:textId="77777777" w:rsidTr="001D2FD7">
        <w:tc>
          <w:tcPr>
            <w:tcW w:w="1067" w:type="dxa"/>
            <w:shd w:val="clear" w:color="auto" w:fill="auto"/>
          </w:tcPr>
          <w:p w14:paraId="4119C0F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 тиж.</w:t>
            </w:r>
          </w:p>
          <w:p w14:paraId="140B803F" w14:textId="56D5E530"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0</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p w14:paraId="1843A83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p w14:paraId="7697EEDC"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3DB35B51"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3260" w:type="dxa"/>
            <w:shd w:val="clear" w:color="auto" w:fill="auto"/>
          </w:tcPr>
          <w:p w14:paraId="24C313C2"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color w:val="000000"/>
              </w:rPr>
              <w:t xml:space="preserve"> </w:t>
            </w:r>
            <w:r w:rsidRPr="008906FD">
              <w:rPr>
                <w:rFonts w:ascii="Times New Roman" w:eastAsia="Times New Roman" w:hAnsi="Times New Roman" w:cs="Times New Roman"/>
                <w:b/>
                <w:color w:val="000000"/>
              </w:rPr>
              <w:t>Тема 1. Історія середньовічної культури арабського Сходу</w:t>
            </w:r>
          </w:p>
          <w:p w14:paraId="6AD9D171" w14:textId="77777777" w:rsidR="00FB1CC9" w:rsidRPr="008906FD" w:rsidRDefault="00FB1CC9" w:rsidP="00FB1CC9">
            <w:pPr>
              <w:tabs>
                <w:tab w:val="left" w:pos="284"/>
                <w:tab w:val="left" w:pos="567"/>
              </w:tabs>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rPr>
              <w:t>«Арабський Схід» як культур. поняття. Періодизація культури. Іслам як домінанта та основний консолідуючий чинник. Коран і Сунна. Шаріат. Роль арабської мови. Арабський світ на чолі світової цивілізації у VІІІ-ІХ ст. Центри середньовічної арабської науки: Багдад, Куфа, Басра, Харрон. Медресе. Наукові знання (Абу-л-Вафа, Омар Хайям, Ібн-аль-Хайсам, Ібн-Сіна, ар-Разі). Філософське вчення Ібн-Сіни, Аль-Кінді,аль-Фарабі.Арабська літер. ОмарХайям. Архітектура (мечеті). Арабески. Значення середньовічної арабської культури.</w:t>
            </w:r>
          </w:p>
        </w:tc>
        <w:tc>
          <w:tcPr>
            <w:tcW w:w="1418" w:type="dxa"/>
            <w:shd w:val="clear" w:color="auto" w:fill="auto"/>
          </w:tcPr>
          <w:p w14:paraId="4144BF55"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Лекція</w:t>
            </w:r>
          </w:p>
          <w:p w14:paraId="056CED49"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Дискусія</w:t>
            </w:r>
          </w:p>
          <w:p w14:paraId="3ED7AEFC"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7360CC7D"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6391DA88"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6D798ED0"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6B68A19E"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280D2582"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1B64B07D"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00D37119"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4AA67CB6"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700B2789"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p w14:paraId="76F89AC4"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tc>
        <w:tc>
          <w:tcPr>
            <w:tcW w:w="4818" w:type="dxa"/>
            <w:shd w:val="clear" w:color="auto" w:fill="auto"/>
          </w:tcPr>
          <w:p w14:paraId="3A5655E7" w14:textId="77777777" w:rsidR="00FB1CC9" w:rsidRPr="008906FD" w:rsidRDefault="00FB1CC9" w:rsidP="00FB1CC9">
            <w:pPr>
              <w:spacing w:after="0" w:line="240" w:lineRule="auto"/>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1. Коран</w:t>
            </w:r>
          </w:p>
          <w:p w14:paraId="1D2A4CC5" w14:textId="77777777" w:rsidR="00FB1CC9" w:rsidRPr="008906FD" w:rsidRDefault="00FB1CC9" w:rsidP="00FB1CC9">
            <w:pPr>
              <w:spacing w:after="0" w:line="240" w:lineRule="auto"/>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2.Бартольд В. Ислам и культура мусульманства:</w:t>
            </w:r>
          </w:p>
          <w:p w14:paraId="7ACFF0D6" w14:textId="77777777" w:rsidR="00FB1CC9" w:rsidRPr="008906FD" w:rsidRDefault="001521DC" w:rsidP="00FB1CC9">
            <w:pPr>
              <w:spacing w:after="0" w:line="240" w:lineRule="auto"/>
              <w:rPr>
                <w:rFonts w:ascii="Times New Roman" w:eastAsia="Times New Roman" w:hAnsi="Times New Roman" w:cs="Times New Roman"/>
                <w:lang w:eastAsia="ru-RU"/>
              </w:rPr>
            </w:pPr>
            <w:hyperlink r:id="rId18" w:history="1">
              <w:r w:rsidR="00FB1CC9" w:rsidRPr="008906FD">
                <w:rPr>
                  <w:rFonts w:ascii="Times New Roman" w:eastAsia="Times New Roman" w:hAnsi="Times New Roman" w:cs="Times New Roman"/>
                  <w:color w:val="0000FF"/>
                  <w:u w:val="single"/>
                  <w:lang w:eastAsia="ru-RU"/>
                </w:rPr>
                <w:t>https://www.litmir.me/br/?b=250688&amp;p=1</w:t>
              </w:r>
            </w:hyperlink>
          </w:p>
          <w:p w14:paraId="165748B1" w14:textId="72BE7EAA" w:rsidR="00FB1CC9" w:rsidRPr="008906FD" w:rsidRDefault="00FB1CC9" w:rsidP="00FB1CC9">
            <w:pPr>
              <w:spacing w:after="0" w:line="240" w:lineRule="auto"/>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3.Вайнтруб И. Священные лики цивилизаций.  К., 2001.</w:t>
            </w:r>
          </w:p>
          <w:p w14:paraId="2D8C6706" w14:textId="77777777" w:rsidR="00FB1CC9" w:rsidRPr="008906FD" w:rsidRDefault="00FB1CC9" w:rsidP="00FB1CC9">
            <w:pPr>
              <w:spacing w:after="0" w:line="240" w:lineRule="auto"/>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 xml:space="preserve">4.Ибн Сина (Авиценна). Избранные философские произведения. </w:t>
            </w:r>
          </w:p>
          <w:p w14:paraId="7E5917E9" w14:textId="318C69AA" w:rsidR="00FB1CC9" w:rsidRPr="008906FD" w:rsidRDefault="00FB1CC9" w:rsidP="00FB1CC9">
            <w:pPr>
              <w:spacing w:after="0" w:line="240" w:lineRule="auto"/>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 xml:space="preserve">5.Еремеев Д. Ислам: образ жизни и стиль мышления.  М., 1990. </w:t>
            </w:r>
          </w:p>
          <w:p w14:paraId="3AF73178" w14:textId="11D19D4E" w:rsidR="00FB1CC9" w:rsidRPr="008906FD" w:rsidRDefault="00FB1CC9" w:rsidP="00FB1CC9">
            <w:pPr>
              <w:spacing w:after="0" w:line="240" w:lineRule="auto"/>
              <w:rPr>
                <w:rFonts w:ascii="Times New Roman" w:eastAsia="Times New Roman" w:hAnsi="Times New Roman" w:cs="Times New Roman"/>
                <w:color w:val="000000"/>
                <w:spacing w:val="-2"/>
                <w:sz w:val="20"/>
                <w:szCs w:val="20"/>
              </w:rPr>
            </w:pPr>
            <w:r w:rsidRPr="008906FD">
              <w:rPr>
                <w:rFonts w:ascii="Times New Roman" w:eastAsia="Times New Roman" w:hAnsi="Times New Roman" w:cs="Times New Roman"/>
                <w:color w:val="000000"/>
                <w:spacing w:val="-2"/>
              </w:rPr>
              <w:t>6.Художня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tc>
        <w:tc>
          <w:tcPr>
            <w:tcW w:w="3857" w:type="dxa"/>
            <w:shd w:val="clear" w:color="auto" w:fill="auto"/>
          </w:tcPr>
          <w:p w14:paraId="38318AC2"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 xml:space="preserve">1.З’ясувати суть поняття «Арабо-мусульманський Схід», окреслити основні підходи та концепції. </w:t>
            </w:r>
          </w:p>
          <w:p w14:paraId="5FA4F6DD"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2.Опрацювати джерело з теми:</w:t>
            </w:r>
            <w:r w:rsidRPr="008906FD">
              <w:rPr>
                <w:rFonts w:ascii="Times New Roman" w:eastAsia="Times New Roman" w:hAnsi="Times New Roman" w:cs="Times New Roman"/>
                <w:lang w:eastAsia="ru-RU"/>
              </w:rPr>
              <w:t xml:space="preserve"> «</w:t>
            </w:r>
            <w:r w:rsidRPr="008906FD">
              <w:rPr>
                <w:rFonts w:ascii="Times New Roman" w:eastAsia="Times New Roman" w:hAnsi="Times New Roman" w:cs="Times New Roman"/>
                <w:lang w:eastAsia="uk-UA"/>
              </w:rPr>
              <w:t>Бартольд В. Ислам и культура мусульманства»</w:t>
            </w:r>
          </w:p>
          <w:p w14:paraId="569F5393"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3.Розглянути головні підходи до культурної специфіки Арабського Сходу.</w:t>
            </w:r>
          </w:p>
          <w:p w14:paraId="39561FB2"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4. Підготувати конспект основних історико-культурних подій Арабського Сходу.</w:t>
            </w:r>
          </w:p>
          <w:p w14:paraId="380ABBB8"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5. Підготувати наукові доповіді.</w:t>
            </w:r>
          </w:p>
          <w:p w14:paraId="0ED04356"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6. Творче завдання (намалювати арабеску, скласти вірш в жанрі рубаїв).</w:t>
            </w:r>
          </w:p>
          <w:p w14:paraId="66B3E446" w14:textId="77777777" w:rsidR="00FB1CC9" w:rsidRPr="008906FD" w:rsidRDefault="00FB1CC9" w:rsidP="00FB1CC9">
            <w:pPr>
              <w:spacing w:after="0" w:line="240" w:lineRule="auto"/>
              <w:rPr>
                <w:rFonts w:ascii="Times New Roman" w:eastAsia="Times New Roman" w:hAnsi="Times New Roman" w:cs="Times New Roman"/>
                <w:color w:val="000000"/>
                <w:sz w:val="20"/>
                <w:szCs w:val="20"/>
              </w:rPr>
            </w:pPr>
          </w:p>
        </w:tc>
        <w:tc>
          <w:tcPr>
            <w:tcW w:w="1701" w:type="dxa"/>
            <w:shd w:val="clear" w:color="auto" w:fill="auto"/>
          </w:tcPr>
          <w:p w14:paraId="1E494DD0" w14:textId="397DA853"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 1</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tc>
      </w:tr>
      <w:tr w:rsidR="00FB1CC9" w:rsidRPr="008906FD" w14:paraId="7A825899" w14:textId="77777777" w:rsidTr="001D2FD7">
        <w:tc>
          <w:tcPr>
            <w:tcW w:w="1067" w:type="dxa"/>
            <w:shd w:val="clear" w:color="auto" w:fill="auto"/>
          </w:tcPr>
          <w:p w14:paraId="588126A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 тиж.</w:t>
            </w:r>
          </w:p>
          <w:p w14:paraId="6DB46992" w14:textId="592E1363"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p w14:paraId="3D42F9E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4D78FFAF"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 Арабо-мусульманська культура  середньовічної періоду</w:t>
            </w:r>
          </w:p>
          <w:p w14:paraId="35F5B95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lang w:val="ru-RU"/>
              </w:rPr>
            </w:pPr>
          </w:p>
          <w:p w14:paraId="2ED3ED23"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p w14:paraId="133D29D7"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p w14:paraId="2C7AD39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p w14:paraId="7F13B0A0"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p w14:paraId="316BDE7D"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p w14:paraId="12433EB3"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sz w:val="20"/>
                <w:szCs w:val="20"/>
              </w:rPr>
            </w:pPr>
          </w:p>
        </w:tc>
        <w:tc>
          <w:tcPr>
            <w:tcW w:w="1418" w:type="dxa"/>
            <w:shd w:val="clear" w:color="auto" w:fill="auto"/>
          </w:tcPr>
          <w:p w14:paraId="38C911F9"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Семінарське заняття.</w:t>
            </w:r>
          </w:p>
          <w:p w14:paraId="14C3591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sz w:val="20"/>
                <w:szCs w:val="20"/>
              </w:rPr>
              <w:t>Доповідь, бесіда, обговорення</w:t>
            </w:r>
          </w:p>
        </w:tc>
        <w:tc>
          <w:tcPr>
            <w:tcW w:w="4818" w:type="dxa"/>
            <w:shd w:val="clear" w:color="auto" w:fill="auto"/>
          </w:tcPr>
          <w:p w14:paraId="253DCD2E" w14:textId="77777777" w:rsidR="00FB1CC9" w:rsidRPr="008906FD" w:rsidRDefault="00FB1CC9" w:rsidP="00FB1CC9">
            <w:pPr>
              <w:pBdr>
                <w:top w:val="nil"/>
                <w:left w:val="nil"/>
                <w:bottom w:val="nil"/>
                <w:right w:val="nil"/>
                <w:between w:val="nil"/>
              </w:pBdr>
              <w:spacing w:after="0" w:line="240" w:lineRule="auto"/>
              <w:jc w:val="both"/>
              <w:rPr>
                <w:rFonts w:ascii="Times New Roman" w:eastAsia="Times New Roman" w:hAnsi="Times New Roman" w:cs="Times New Roman"/>
                <w:b/>
                <w:color w:val="000000"/>
                <w:lang w:val="ru-RU"/>
              </w:rPr>
            </w:pPr>
          </w:p>
        </w:tc>
        <w:tc>
          <w:tcPr>
            <w:tcW w:w="3857" w:type="dxa"/>
            <w:shd w:val="clear" w:color="auto" w:fill="auto"/>
          </w:tcPr>
          <w:p w14:paraId="4EF520EC"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c>
          <w:tcPr>
            <w:tcW w:w="1701" w:type="dxa"/>
            <w:shd w:val="clear" w:color="auto" w:fill="auto"/>
          </w:tcPr>
          <w:p w14:paraId="2CFCD4F4"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r>
      <w:tr w:rsidR="00FB1CC9" w:rsidRPr="008906FD" w14:paraId="226CDC5B" w14:textId="77777777" w:rsidTr="001D2FD7">
        <w:tc>
          <w:tcPr>
            <w:tcW w:w="1067" w:type="dxa"/>
            <w:shd w:val="clear" w:color="auto" w:fill="auto"/>
          </w:tcPr>
          <w:p w14:paraId="758DDC1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ІІ тиж.</w:t>
            </w:r>
          </w:p>
          <w:p w14:paraId="5E425286" w14:textId="4A09A5BC"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7</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p w14:paraId="3164C09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p w14:paraId="013E0A06"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3260" w:type="dxa"/>
            <w:shd w:val="clear" w:color="auto" w:fill="auto"/>
          </w:tcPr>
          <w:p w14:paraId="44134A7E"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2. Розвиток середньовічної культури Індії та Далекого Сходу</w:t>
            </w:r>
          </w:p>
          <w:p w14:paraId="331D9419"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 xml:space="preserve">Періодизація та особливості середньовічної культури Індії, Китаю та Японії. Релігія як домінанта культур. Раджпутський період середньов. Індії. Індуїзм. Філософія. Розвиток математики та медицини.Аюрведа. Література. Печерні храми. Епоха Делійського султанату. Сікхізм. Епоха Могольської імперії. Літер.: газель, ріті. Мавзолей Тадж-Махал в Агрі. </w:t>
            </w:r>
          </w:p>
          <w:p w14:paraId="10C75D99"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r w:rsidRPr="008906FD">
              <w:rPr>
                <w:rFonts w:ascii="Times New Roman" w:eastAsia="Times New Roman" w:hAnsi="Times New Roman" w:cs="Times New Roman"/>
                <w:color w:val="000000"/>
              </w:rPr>
              <w:t>Епоха раннього Середньовіччя в Китаї. Чань-буддизм. Література. Трактат «Шість правил живопису» Се Хе. Епоха класичного Середн. Китайський традиційний живопис. Розвиток наукових знань. Епоха монгол. завоювання. Епоха зрілого Середньовіччя. Розвиток літер. і мистецтва.</w:t>
            </w:r>
          </w:p>
          <w:p w14:paraId="4B5E7A3E"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r w:rsidRPr="008906FD">
              <w:rPr>
                <w:rFonts w:ascii="Times New Roman" w:eastAsia="Times New Roman" w:hAnsi="Times New Roman" w:cs="Times New Roman"/>
                <w:color w:val="000000"/>
              </w:rPr>
              <w:t xml:space="preserve">Епоха царів Ямато середньовічної Японії. Синтоїзм. «Кодзікі». Проникнення буддизму. Епоха Хейан. Література і традиційний живопис. Епоха сьогунату. Дзен-буддизм. Бусідо. Класичний театр. Сухий пейзаж і живопис. Мистецтво саду. Ікебана. Нецке. </w:t>
            </w:r>
          </w:p>
        </w:tc>
        <w:tc>
          <w:tcPr>
            <w:tcW w:w="1418" w:type="dxa"/>
            <w:shd w:val="clear" w:color="auto" w:fill="auto"/>
          </w:tcPr>
          <w:p w14:paraId="02847731"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lastRenderedPageBreak/>
              <w:t>Лекція-діалог</w:t>
            </w:r>
          </w:p>
        </w:tc>
        <w:tc>
          <w:tcPr>
            <w:tcW w:w="4818" w:type="dxa"/>
            <w:shd w:val="clear" w:color="auto" w:fill="auto"/>
          </w:tcPr>
          <w:p w14:paraId="2EDD3E09" w14:textId="0A5A52B7" w:rsidR="00FB1CC9" w:rsidRDefault="00FB1CC9" w:rsidP="00FB1CC9">
            <w:pPr>
              <w:spacing w:after="0" w:line="240" w:lineRule="auto"/>
              <w:jc w:val="both"/>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 xml:space="preserve">1. Історія світової культури. Культурні регіони: Навч. посібник / Кер. авт. колективу Л. Левчук.  К., 1997. </w:t>
            </w:r>
          </w:p>
          <w:p w14:paraId="5ED541F9" w14:textId="4623DDAB" w:rsidR="00C0315D" w:rsidRPr="008906FD" w:rsidRDefault="00C0315D" w:rsidP="00FB1C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Pr="008906FD">
              <w:rPr>
                <w:rFonts w:ascii="Times New Roman" w:eastAsia="Times New Roman" w:hAnsi="Times New Roman" w:cs="Times New Roman"/>
                <w:lang w:eastAsia="ru-RU"/>
              </w:rPr>
              <w:t>. Малявин В. Китайская цивилизация.  М., 2000.</w:t>
            </w:r>
          </w:p>
          <w:p w14:paraId="78A1B1B1" w14:textId="68FBC2E2" w:rsidR="00FB1CC9" w:rsidRPr="008906FD" w:rsidRDefault="00FB1CC9" w:rsidP="00FB1CC9">
            <w:pPr>
              <w:spacing w:after="0" w:line="240" w:lineRule="auto"/>
              <w:jc w:val="both"/>
              <w:rPr>
                <w:rFonts w:ascii="Times New Roman" w:eastAsia="Times New Roman" w:hAnsi="Times New Roman" w:cs="Times New Roman"/>
                <w:lang w:eastAsia="ru-RU"/>
              </w:rPr>
            </w:pPr>
            <w:r w:rsidRPr="008906FD">
              <w:rPr>
                <w:rFonts w:ascii="Times New Roman" w:eastAsia="Times New Roman" w:hAnsi="Times New Roman" w:cs="Times New Roman"/>
                <w:lang w:eastAsia="ru-RU"/>
              </w:rPr>
              <w:lastRenderedPageBreak/>
              <w:t>3. Ольденбург С. Культура Индии.  М., 1991.</w:t>
            </w:r>
          </w:p>
          <w:p w14:paraId="78941520" w14:textId="1D70492C" w:rsidR="00FB1CC9" w:rsidRPr="008906FD" w:rsidRDefault="00C0315D" w:rsidP="00FB1C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FB1CC9" w:rsidRPr="008906FD">
              <w:rPr>
                <w:rFonts w:ascii="Times New Roman" w:eastAsia="Times New Roman" w:hAnsi="Times New Roman" w:cs="Times New Roman"/>
                <w:lang w:eastAsia="ru-RU"/>
              </w:rPr>
              <w:t>. Овчинников Е. Ветка сакуры.  М., 1971.</w:t>
            </w:r>
          </w:p>
          <w:p w14:paraId="63FB7152" w14:textId="48DDEA34" w:rsidR="00FB1CC9" w:rsidRPr="008906FD" w:rsidRDefault="00C0315D" w:rsidP="00FB1CC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FB1CC9" w:rsidRPr="008906FD">
              <w:rPr>
                <w:rFonts w:ascii="Times New Roman" w:eastAsia="Times New Roman" w:hAnsi="Times New Roman" w:cs="Times New Roman"/>
                <w:lang w:eastAsia="ru-RU"/>
              </w:rPr>
              <w:t>.Сэнсом Д. Япония. Краткая история культуры. СПб., 1999.</w:t>
            </w:r>
          </w:p>
          <w:p w14:paraId="5CACCEBA" w14:textId="046E9C3E" w:rsidR="00C0315D" w:rsidRDefault="00C0315D" w:rsidP="00C0315D">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Pr="008906FD">
              <w:rPr>
                <w:rFonts w:ascii="Times New Roman" w:eastAsia="Times New Roman" w:hAnsi="Times New Roman" w:cs="Times New Roman"/>
                <w:lang w:eastAsia="ru-RU"/>
              </w:rPr>
              <w:t>Художня культура світу: Арабо-мусульманський культурний регіон. Африканський культурний регіон. Індійський культурний регіон. Далекосхідний культурний регіон. Латиноамериканський культурний регіон. Північноамериканський культурний регіон / За ред. Н. Миропольської, Е. Бєлкіної, Л. Масол та ін.  К., 2003.</w:t>
            </w:r>
          </w:p>
          <w:p w14:paraId="244534A4" w14:textId="77777777" w:rsidR="00FB1CC9" w:rsidRPr="008906FD" w:rsidRDefault="00FB1CC9" w:rsidP="00FB1CC9">
            <w:pPr>
              <w:pBdr>
                <w:top w:val="nil"/>
                <w:left w:val="nil"/>
                <w:bottom w:val="nil"/>
                <w:right w:val="nil"/>
                <w:between w:val="nil"/>
              </w:pBdr>
              <w:spacing w:after="0" w:line="240" w:lineRule="auto"/>
              <w:jc w:val="both"/>
              <w:rPr>
                <w:rFonts w:ascii="Times New Roman" w:eastAsia="Times New Roman" w:hAnsi="Times New Roman" w:cs="Times New Roman"/>
                <w:b/>
                <w:iCs/>
                <w:color w:val="000000"/>
                <w:lang w:val="ru-RU"/>
              </w:rPr>
            </w:pPr>
          </w:p>
        </w:tc>
        <w:tc>
          <w:tcPr>
            <w:tcW w:w="3857" w:type="dxa"/>
            <w:shd w:val="clear" w:color="auto" w:fill="auto"/>
          </w:tcPr>
          <w:p w14:paraId="0E0131CD" w14:textId="77777777" w:rsidR="00FB1CC9" w:rsidRPr="008906FD" w:rsidRDefault="00FB1CC9" w:rsidP="00FB1CC9">
            <w:pPr>
              <w:spacing w:after="0" w:line="276"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lastRenderedPageBreak/>
              <w:t xml:space="preserve">1.Окреслити характерні риси середньовічної культури Сходу. </w:t>
            </w:r>
          </w:p>
          <w:p w14:paraId="5EE03E1E" w14:textId="77777777" w:rsidR="00FB1CC9" w:rsidRPr="008906FD" w:rsidRDefault="00FB1CC9" w:rsidP="00FB1CC9">
            <w:pPr>
              <w:spacing w:after="0" w:line="276"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lastRenderedPageBreak/>
              <w:t>2. Показати головні здобутки культури середньовічної Азії та Африки.</w:t>
            </w:r>
          </w:p>
          <w:p w14:paraId="5BBBEB06" w14:textId="77777777" w:rsidR="00FB1CC9" w:rsidRPr="008906FD" w:rsidRDefault="00FB1CC9" w:rsidP="00FB1CC9">
            <w:pPr>
              <w:spacing w:after="0" w:line="276"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3. Порівняти особливості середньовічної культури Західної Європи та Азії.</w:t>
            </w:r>
          </w:p>
          <w:p w14:paraId="5334351F"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4. Написання наукових доповідей.</w:t>
            </w:r>
          </w:p>
          <w:p w14:paraId="14E6CE57" w14:textId="77777777" w:rsidR="00FB1CC9" w:rsidRPr="008906FD" w:rsidRDefault="00FB1CC9" w:rsidP="00FB1CC9">
            <w:pPr>
              <w:spacing w:after="0" w:line="240" w:lineRule="auto"/>
              <w:rPr>
                <w:rFonts w:ascii="Times New Roman" w:eastAsia="Times New Roman" w:hAnsi="Times New Roman" w:cs="Times New Roman"/>
                <w:lang w:eastAsia="uk-UA"/>
              </w:rPr>
            </w:pPr>
          </w:p>
          <w:p w14:paraId="75869E8B"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487D2A84"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04D4D2B6"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73A451E7"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01E6F732"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14A5D86A" w14:textId="77777777" w:rsidR="00FB1CC9" w:rsidRPr="008906FD" w:rsidRDefault="00FB1CC9" w:rsidP="00FB1CC9">
            <w:pPr>
              <w:spacing w:after="0" w:line="240" w:lineRule="auto"/>
              <w:rPr>
                <w:rFonts w:ascii="Times New Roman" w:eastAsia="Times New Roman" w:hAnsi="Times New Roman" w:cs="Times New Roman"/>
                <w:sz w:val="20"/>
                <w:szCs w:val="20"/>
                <w:lang w:eastAsia="uk-UA"/>
              </w:rPr>
            </w:pPr>
          </w:p>
          <w:p w14:paraId="396C042C" w14:textId="77777777" w:rsidR="00FB1CC9" w:rsidRPr="008906FD" w:rsidRDefault="00FB1CC9" w:rsidP="00FB1CC9">
            <w:pPr>
              <w:spacing w:after="0" w:line="240" w:lineRule="auto"/>
              <w:rPr>
                <w:rFonts w:ascii="Times New Roman" w:eastAsia="Times New Roman" w:hAnsi="Times New Roman" w:cs="Times New Roman"/>
                <w:color w:val="000000"/>
                <w:sz w:val="20"/>
                <w:szCs w:val="20"/>
              </w:rPr>
            </w:pPr>
          </w:p>
        </w:tc>
        <w:tc>
          <w:tcPr>
            <w:tcW w:w="1701" w:type="dxa"/>
            <w:shd w:val="clear" w:color="auto" w:fill="auto"/>
          </w:tcPr>
          <w:p w14:paraId="7FE8D629" w14:textId="48854493" w:rsidR="00FB1CC9" w:rsidRPr="008906FD" w:rsidRDefault="00FB1CC9" w:rsidP="00FB1CC9">
            <w:pPr>
              <w:spacing w:after="0" w:line="240" w:lineRule="auto"/>
              <w:jc w:val="both"/>
              <w:rPr>
                <w:rFonts w:ascii="Times New Roman" w:eastAsia="Times New Roman" w:hAnsi="Times New Roman" w:cs="Times New Roman"/>
                <w:color w:val="000000"/>
                <w:sz w:val="20"/>
                <w:szCs w:val="24"/>
              </w:rPr>
            </w:pPr>
            <w:r w:rsidRPr="008906FD">
              <w:rPr>
                <w:rFonts w:ascii="Times New Roman" w:eastAsia="Times New Roman" w:hAnsi="Times New Roman" w:cs="Times New Roman"/>
                <w:color w:val="000000"/>
                <w:sz w:val="20"/>
                <w:szCs w:val="24"/>
              </w:rPr>
              <w:lastRenderedPageBreak/>
              <w:t xml:space="preserve">До </w:t>
            </w:r>
            <w:r w:rsidR="00A75221" w:rsidRPr="008906FD">
              <w:rPr>
                <w:rFonts w:ascii="Times New Roman" w:eastAsia="Times New Roman" w:hAnsi="Times New Roman" w:cs="Times New Roman"/>
                <w:color w:val="000000"/>
                <w:sz w:val="20"/>
                <w:szCs w:val="24"/>
              </w:rPr>
              <w:t>21</w:t>
            </w:r>
            <w:r w:rsidRPr="008906FD">
              <w:rPr>
                <w:rFonts w:ascii="Times New Roman" w:eastAsia="Times New Roman" w:hAnsi="Times New Roman" w:cs="Times New Roman"/>
                <w:color w:val="000000"/>
                <w:sz w:val="20"/>
                <w:szCs w:val="24"/>
              </w:rPr>
              <w:t>.02.2</w:t>
            </w:r>
            <w:r w:rsidR="00A75221" w:rsidRPr="008906FD">
              <w:rPr>
                <w:rFonts w:ascii="Times New Roman" w:eastAsia="Times New Roman" w:hAnsi="Times New Roman" w:cs="Times New Roman"/>
                <w:color w:val="000000"/>
                <w:sz w:val="20"/>
                <w:szCs w:val="24"/>
              </w:rPr>
              <w:t>2</w:t>
            </w:r>
          </w:p>
        </w:tc>
      </w:tr>
      <w:tr w:rsidR="00FB1CC9" w:rsidRPr="008906FD" w14:paraId="52B53600" w14:textId="77777777" w:rsidTr="001D2FD7">
        <w:trPr>
          <w:trHeight w:val="70"/>
        </w:trPr>
        <w:tc>
          <w:tcPr>
            <w:tcW w:w="1067" w:type="dxa"/>
            <w:shd w:val="clear" w:color="auto" w:fill="auto"/>
          </w:tcPr>
          <w:p w14:paraId="454E537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ІІ тиж.</w:t>
            </w:r>
          </w:p>
          <w:p w14:paraId="68E4F636" w14:textId="6F4218CF"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21</w:t>
            </w:r>
            <w:r w:rsidR="00FB1CC9" w:rsidRPr="008906FD">
              <w:rPr>
                <w:rFonts w:ascii="Times New Roman" w:eastAsia="Times New Roman" w:hAnsi="Times New Roman" w:cs="Times New Roman"/>
                <w:color w:val="000000"/>
              </w:rPr>
              <w:t>.02.2</w:t>
            </w:r>
            <w:r w:rsidRPr="008906FD">
              <w:rPr>
                <w:rFonts w:ascii="Times New Roman" w:eastAsia="Times New Roman" w:hAnsi="Times New Roman" w:cs="Times New Roman"/>
                <w:color w:val="000000"/>
              </w:rPr>
              <w:t>2</w:t>
            </w:r>
          </w:p>
          <w:p w14:paraId="32C66AB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00F95E1B"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lang w:val="ru-RU"/>
              </w:rPr>
            </w:pPr>
            <w:r w:rsidRPr="008906FD">
              <w:rPr>
                <w:rFonts w:ascii="Times New Roman" w:eastAsia="Times New Roman" w:hAnsi="Times New Roman" w:cs="Times New Roman"/>
                <w:b/>
                <w:color w:val="000000"/>
              </w:rPr>
              <w:t>Тема 2.</w:t>
            </w:r>
            <w:r w:rsidRPr="008906FD">
              <w:rPr>
                <w:rFonts w:ascii="Times New Roman" w:eastAsia="Times New Roman" w:hAnsi="Times New Roman" w:cs="Times New Roman"/>
                <w:color w:val="000000"/>
              </w:rPr>
              <w:t xml:space="preserve"> </w:t>
            </w:r>
            <w:r w:rsidRPr="008906FD">
              <w:rPr>
                <w:rFonts w:ascii="Times New Roman" w:eastAsia="Times New Roman" w:hAnsi="Times New Roman" w:cs="Times New Roman"/>
                <w:b/>
                <w:color w:val="000000"/>
              </w:rPr>
              <w:t>Історія середньовічної культури народів Азії та Африки</w:t>
            </w:r>
          </w:p>
        </w:tc>
        <w:tc>
          <w:tcPr>
            <w:tcW w:w="1418" w:type="dxa"/>
            <w:shd w:val="clear" w:color="auto" w:fill="auto"/>
          </w:tcPr>
          <w:p w14:paraId="799BE0EF"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Семінарське заняття.</w:t>
            </w:r>
          </w:p>
          <w:p w14:paraId="6C113AB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sz w:val="20"/>
                <w:szCs w:val="20"/>
              </w:rPr>
              <w:t>Доповідь, бесіда, обговорення</w:t>
            </w:r>
          </w:p>
        </w:tc>
        <w:tc>
          <w:tcPr>
            <w:tcW w:w="4818" w:type="dxa"/>
            <w:shd w:val="clear" w:color="auto" w:fill="auto"/>
          </w:tcPr>
          <w:p w14:paraId="6C058612" w14:textId="77777777" w:rsidR="00FB1CC9" w:rsidRPr="008906FD" w:rsidRDefault="00FB1CC9" w:rsidP="00FB1CC9">
            <w:pPr>
              <w:pBdr>
                <w:top w:val="nil"/>
                <w:left w:val="nil"/>
                <w:bottom w:val="nil"/>
                <w:right w:val="nil"/>
                <w:between w:val="nil"/>
              </w:pBdr>
              <w:spacing w:after="0" w:line="240" w:lineRule="auto"/>
              <w:jc w:val="both"/>
              <w:rPr>
                <w:rFonts w:ascii="Times New Roman" w:eastAsia="Times New Roman" w:hAnsi="Times New Roman" w:cs="Times New Roman"/>
                <w:b/>
                <w:iCs/>
                <w:color w:val="000000"/>
              </w:rPr>
            </w:pPr>
          </w:p>
        </w:tc>
        <w:tc>
          <w:tcPr>
            <w:tcW w:w="3857" w:type="dxa"/>
            <w:shd w:val="clear" w:color="auto" w:fill="auto"/>
          </w:tcPr>
          <w:p w14:paraId="2AF53E6D"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p>
        </w:tc>
        <w:tc>
          <w:tcPr>
            <w:tcW w:w="1701" w:type="dxa"/>
            <w:shd w:val="clear" w:color="auto" w:fill="auto"/>
          </w:tcPr>
          <w:p w14:paraId="1D68A601"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099F6CD8" w14:textId="77777777" w:rsidTr="001D2FD7">
        <w:tc>
          <w:tcPr>
            <w:tcW w:w="1067" w:type="dxa"/>
            <w:shd w:val="clear" w:color="auto" w:fill="auto"/>
          </w:tcPr>
          <w:p w14:paraId="0CE57C5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ІІІ тиж.</w:t>
            </w:r>
          </w:p>
          <w:p w14:paraId="5ADFBD04" w14:textId="3D187472"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p w14:paraId="5463311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7C6056F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r w:rsidRPr="008906FD">
              <w:rPr>
                <w:rFonts w:ascii="Times New Roman" w:eastAsia="Times New Roman" w:hAnsi="Times New Roman" w:cs="Times New Roman"/>
                <w:b/>
                <w:color w:val="000000"/>
              </w:rPr>
              <w:t xml:space="preserve">Тема 3. </w:t>
            </w:r>
            <w:r w:rsidRPr="008906FD">
              <w:rPr>
                <w:rFonts w:ascii="Times New Roman" w:eastAsia="Times New Roman" w:hAnsi="Times New Roman" w:cs="Times New Roman"/>
                <w:b/>
                <w:bCs/>
                <w:color w:val="000000"/>
              </w:rPr>
              <w:t>Ренесанс як культурно-історична епоха</w:t>
            </w:r>
          </w:p>
          <w:p w14:paraId="16F5205E" w14:textId="77777777" w:rsidR="00FB1CC9" w:rsidRPr="008906FD" w:rsidRDefault="00FB1CC9" w:rsidP="00FB1CC9">
            <w:pPr>
              <w:spacing w:after="0" w:line="240" w:lineRule="auto"/>
              <w:rPr>
                <w:rFonts w:ascii="Times New Roman" w:eastAsia="SimSun" w:hAnsi="Times New Roman" w:cs="Times New Roman"/>
                <w:sz w:val="20"/>
                <w:szCs w:val="20"/>
                <w:lang w:eastAsia="zh-CN"/>
              </w:rPr>
            </w:pPr>
            <w:r w:rsidRPr="008906FD">
              <w:rPr>
                <w:rFonts w:ascii="Times New Roman" w:eastAsia="SimSun" w:hAnsi="Times New Roman" w:cs="Times New Roman"/>
                <w:lang w:eastAsia="zh-CN"/>
              </w:rPr>
              <w:lastRenderedPageBreak/>
              <w:t>«Ренесанс» як культурологічне поняття. Дж. Вазарі про Відродження. Поняття «Півд.» і «Пн.» Відродження. Хронологічні рамки Ренесансу  та періодизація. Типові риси ренесансної культури: повернення до античності, антропоцентризм, гуманізму, світськість, чуттєвість, естетизм, титанізм. О. Лосєв про явище «зворотного боку титанізму». Л. Маккаі про Ренесанс.</w:t>
            </w:r>
            <w:r w:rsidRPr="008906FD">
              <w:rPr>
                <w:rFonts w:ascii="Times New Roman" w:eastAsia="SimSun" w:hAnsi="Times New Roman" w:cs="Times New Roman"/>
                <w:sz w:val="20"/>
                <w:szCs w:val="20"/>
                <w:lang w:eastAsia="zh-CN"/>
              </w:rPr>
              <w:t xml:space="preserve"> </w:t>
            </w:r>
          </w:p>
        </w:tc>
        <w:tc>
          <w:tcPr>
            <w:tcW w:w="1418" w:type="dxa"/>
            <w:shd w:val="clear" w:color="auto" w:fill="auto"/>
          </w:tcPr>
          <w:p w14:paraId="54E7798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Лекція</w:t>
            </w:r>
          </w:p>
          <w:p w14:paraId="4F2D5561"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19314C52"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1349B6B7"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0DF3448E"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4899A64B"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498D799D"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537F6B3A"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5A417F30"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1DB93C97"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665632C3"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13E64EBD"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056771B8" w14:textId="77777777" w:rsidR="00FB1CC9" w:rsidRPr="008906FD" w:rsidRDefault="00FB1CC9" w:rsidP="00FB1CC9">
            <w:pPr>
              <w:spacing w:after="0" w:line="240" w:lineRule="auto"/>
              <w:jc w:val="both"/>
              <w:rPr>
                <w:rFonts w:ascii="Times New Roman" w:eastAsia="Times New Roman" w:hAnsi="Times New Roman" w:cs="Times New Roman"/>
                <w:color w:val="000000"/>
              </w:rPr>
            </w:pPr>
          </w:p>
          <w:p w14:paraId="6C825723"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4818" w:type="dxa"/>
            <w:shd w:val="clear" w:color="auto" w:fill="auto"/>
          </w:tcPr>
          <w:p w14:paraId="55E72AE2" w14:textId="6F1B6F22" w:rsidR="000F27FF" w:rsidRDefault="000F27FF" w:rsidP="000F27FF">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1</w:t>
            </w:r>
            <w:r w:rsidRPr="008906FD">
              <w:rPr>
                <w:rFonts w:ascii="Times New Roman" w:eastAsia="Times New Roman" w:hAnsi="Times New Roman" w:cs="Times New Roman"/>
                <w:bCs/>
                <w:iCs/>
                <w:lang w:eastAsia="ru-RU"/>
              </w:rPr>
              <w:t>.Баткин Л. Итальянское Возрождение в поисках индивидуальности. – М., 1989.</w:t>
            </w:r>
          </w:p>
          <w:p w14:paraId="1DF68965" w14:textId="3BD45ABF" w:rsidR="000F27FF" w:rsidRDefault="000F27FF" w:rsidP="000F27FF">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r w:rsidRPr="008906FD">
              <w:rPr>
                <w:rFonts w:ascii="Times New Roman" w:eastAsia="Times New Roman" w:hAnsi="Times New Roman" w:cs="Times New Roman"/>
                <w:bCs/>
                <w:iCs/>
                <w:lang w:eastAsia="ru-RU"/>
              </w:rPr>
              <w:t>.Бенеш Н. Искусство северного Возрождения.</w:t>
            </w:r>
          </w:p>
          <w:p w14:paraId="5CAA2947" w14:textId="110E2CC8" w:rsidR="008203B7" w:rsidRPr="008906FD" w:rsidRDefault="008203B7" w:rsidP="000F27FF">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lastRenderedPageBreak/>
              <w:t xml:space="preserve">3. </w:t>
            </w:r>
            <w:r w:rsidRPr="008906FD">
              <w:rPr>
                <w:rFonts w:ascii="Times New Roman" w:eastAsia="Times New Roman" w:hAnsi="Times New Roman" w:cs="Times New Roman"/>
                <w:bCs/>
                <w:iCs/>
                <w:lang w:eastAsia="ru-RU"/>
              </w:rPr>
              <w:t>Бицилли П. Место Ренессанса в истории культуры.  СПб. , 1996.</w:t>
            </w:r>
          </w:p>
          <w:p w14:paraId="3FD09C01" w14:textId="67D8B338" w:rsidR="000F27FF" w:rsidRDefault="008203B7" w:rsidP="000F27FF">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r w:rsidR="000F27FF" w:rsidRPr="008906FD">
              <w:rPr>
                <w:rFonts w:ascii="Times New Roman" w:eastAsia="Times New Roman" w:hAnsi="Times New Roman" w:cs="Times New Roman"/>
                <w:bCs/>
                <w:iCs/>
                <w:lang w:eastAsia="ru-RU"/>
              </w:rPr>
              <w:t>.Буркхардт Я. Культура Возрождения в Италии.  М., 1996.</w:t>
            </w:r>
          </w:p>
          <w:p w14:paraId="255397E1" w14:textId="038B1BA4" w:rsidR="000F27FF" w:rsidRDefault="008203B7" w:rsidP="000F27FF">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bCs/>
                <w:iCs/>
                <w:lang w:eastAsia="ru-RU"/>
              </w:rPr>
              <w:t>5</w:t>
            </w:r>
            <w:r w:rsidR="000F27FF" w:rsidRPr="008906FD">
              <w:rPr>
                <w:rFonts w:ascii="Times New Roman" w:eastAsia="Times New Roman" w:hAnsi="Times New Roman" w:cs="Times New Roman"/>
                <w:bCs/>
                <w:iCs/>
                <w:lang w:eastAsia="ru-RU"/>
              </w:rPr>
              <w:t>.Вазари Д. Жизнеописания наиболее значительных живописцев, ваятелей и зодчих.</w:t>
            </w:r>
          </w:p>
          <w:p w14:paraId="5F55DBDD" w14:textId="1E67FE7D" w:rsidR="00FB1CC9" w:rsidRPr="008906FD" w:rsidRDefault="008203B7" w:rsidP="00FB1CC9">
            <w:pPr>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iCs/>
                <w:lang w:eastAsia="ru-RU"/>
              </w:rPr>
              <w:t>6</w:t>
            </w:r>
            <w:r w:rsidR="00FB1CC9" w:rsidRPr="008906FD">
              <w:rPr>
                <w:rFonts w:ascii="Times New Roman" w:eastAsia="Times New Roman" w:hAnsi="Times New Roman" w:cs="Times New Roman"/>
                <w:iCs/>
                <w:lang w:eastAsia="ru-RU"/>
              </w:rPr>
              <w:t xml:space="preserve">. Лосев А. Эстетика Возрождения: </w:t>
            </w:r>
          </w:p>
          <w:p w14:paraId="29D1A45B" w14:textId="120F42AF" w:rsidR="00FB1CC9" w:rsidRPr="000F27FF" w:rsidRDefault="001521DC" w:rsidP="00FB1CC9">
            <w:pPr>
              <w:spacing w:after="0" w:line="240" w:lineRule="auto"/>
              <w:rPr>
                <w:rFonts w:ascii="Times New Roman" w:eastAsia="Times New Roman" w:hAnsi="Times New Roman" w:cs="Times New Roman"/>
                <w:iCs/>
                <w:lang w:eastAsia="ru-RU"/>
              </w:rPr>
            </w:pPr>
            <w:hyperlink r:id="rId19" w:history="1">
              <w:r w:rsidR="00FB1CC9" w:rsidRPr="008906FD">
                <w:rPr>
                  <w:rFonts w:ascii="Times New Roman" w:eastAsia="Times New Roman" w:hAnsi="Times New Roman" w:cs="Times New Roman"/>
                  <w:iCs/>
                  <w:color w:val="0000FF"/>
                  <w:u w:val="single"/>
                  <w:lang w:eastAsia="ru-RU"/>
                </w:rPr>
                <w:t>http://psylib.org.ua/books/lose010/index.htm</w:t>
              </w:r>
            </w:hyperlink>
          </w:p>
          <w:p w14:paraId="6A9AF46C" w14:textId="2F24E163" w:rsidR="00FB1CC9" w:rsidRPr="008906FD" w:rsidRDefault="008203B7" w:rsidP="00FB1CC9">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7</w:t>
            </w:r>
            <w:r w:rsidR="00FB1CC9" w:rsidRPr="008906FD">
              <w:rPr>
                <w:rFonts w:ascii="Times New Roman" w:eastAsia="Times New Roman" w:hAnsi="Times New Roman" w:cs="Times New Roman"/>
                <w:bCs/>
                <w:iCs/>
                <w:lang w:eastAsia="ru-RU"/>
              </w:rPr>
              <w:t>.Маккаи Л. Мир Ренессанса.  Будапешт, 1984.</w:t>
            </w:r>
          </w:p>
          <w:p w14:paraId="6E237101" w14:textId="7F605EE1" w:rsidR="00FB1CC9" w:rsidRPr="008906FD" w:rsidRDefault="00FB1CC9" w:rsidP="00FB1CC9">
            <w:pPr>
              <w:spacing w:after="0" w:line="240" w:lineRule="auto"/>
              <w:rPr>
                <w:rFonts w:ascii="Times New Roman" w:eastAsia="Times New Roman" w:hAnsi="Times New Roman" w:cs="Times New Roman"/>
                <w:bCs/>
                <w:iCs/>
                <w:lang w:eastAsia="ru-RU"/>
              </w:rPr>
            </w:pPr>
            <w:r w:rsidRPr="008906FD">
              <w:rPr>
                <w:rFonts w:ascii="Times New Roman" w:eastAsia="Times New Roman" w:hAnsi="Times New Roman" w:cs="Times New Roman"/>
                <w:bCs/>
                <w:iCs/>
                <w:lang w:eastAsia="ru-RU"/>
              </w:rPr>
              <w:t>Рутенбург В. Титаны Возрождения.  М., 1976.</w:t>
            </w:r>
          </w:p>
          <w:p w14:paraId="60B3330A" w14:textId="34E77259" w:rsidR="00FB1CC9" w:rsidRPr="008906FD" w:rsidRDefault="008203B7" w:rsidP="00FB1CC9">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8</w:t>
            </w:r>
            <w:r w:rsidR="00FB1CC9" w:rsidRPr="008906FD">
              <w:rPr>
                <w:rFonts w:ascii="Times New Roman" w:eastAsia="Times New Roman" w:hAnsi="Times New Roman" w:cs="Times New Roman"/>
                <w:bCs/>
                <w:iCs/>
                <w:lang w:eastAsia="ru-RU"/>
              </w:rPr>
              <w:t>.Фукс Э. Иллюстрированная история нравов: Эпоха Ренессанса.  М., 1993.</w:t>
            </w:r>
          </w:p>
          <w:p w14:paraId="55B9F440" w14:textId="7588D1E0" w:rsidR="00FB1CC9" w:rsidRPr="008906FD" w:rsidRDefault="00FB1CC9" w:rsidP="00FB1CC9">
            <w:pPr>
              <w:spacing w:after="0" w:line="240" w:lineRule="auto"/>
              <w:rPr>
                <w:rFonts w:ascii="Times New Roman" w:eastAsia="Times New Roman" w:hAnsi="Times New Roman" w:cs="Times New Roman"/>
                <w:b/>
                <w:iCs/>
                <w:lang w:eastAsia="ru-RU"/>
              </w:rPr>
            </w:pPr>
          </w:p>
        </w:tc>
        <w:tc>
          <w:tcPr>
            <w:tcW w:w="3857" w:type="dxa"/>
            <w:shd w:val="clear" w:color="auto" w:fill="auto"/>
          </w:tcPr>
          <w:p w14:paraId="59DC317C" w14:textId="77777777" w:rsidR="00FB1CC9" w:rsidRPr="008906FD" w:rsidRDefault="00FB1CC9" w:rsidP="00FB1CC9">
            <w:pPr>
              <w:spacing w:after="0" w:line="240" w:lineRule="auto"/>
              <w:contextualSpacing/>
              <w:rPr>
                <w:rFonts w:ascii="Times New Roman" w:eastAsia="Times New Roman" w:hAnsi="Times New Roman" w:cs="Times New Roman"/>
                <w:lang w:eastAsia="ru-RU"/>
              </w:rPr>
            </w:pPr>
            <w:r w:rsidRPr="008906FD">
              <w:rPr>
                <w:rFonts w:ascii="Times New Roman" w:eastAsia="Times New Roman" w:hAnsi="Times New Roman" w:cs="Times New Roman"/>
                <w:lang w:eastAsia="ru-RU"/>
              </w:rPr>
              <w:lastRenderedPageBreak/>
              <w:t>1.Окреслити культурно-історичні феномен Ренесансу.</w:t>
            </w:r>
          </w:p>
          <w:p w14:paraId="6F635403" w14:textId="77777777" w:rsidR="00FB1CC9" w:rsidRPr="008906FD" w:rsidRDefault="00FB1CC9" w:rsidP="00FB1CC9">
            <w:pPr>
              <w:spacing w:after="0" w:line="240" w:lineRule="auto"/>
              <w:contextualSpacing/>
              <w:rPr>
                <w:rFonts w:ascii="Times New Roman" w:eastAsia="Times New Roman" w:hAnsi="Times New Roman" w:cs="Times New Roman"/>
                <w:lang w:eastAsia="ru-RU"/>
              </w:rPr>
            </w:pPr>
            <w:r w:rsidRPr="008906FD">
              <w:rPr>
                <w:rFonts w:ascii="Times New Roman" w:eastAsia="Times New Roman" w:hAnsi="Times New Roman" w:cs="Times New Roman"/>
                <w:lang w:eastAsia="ru-RU"/>
              </w:rPr>
              <w:lastRenderedPageBreak/>
              <w:t>2. Опрацювати працю О.Лосєва «Естетика Відродження».</w:t>
            </w:r>
          </w:p>
          <w:p w14:paraId="509ADB7E" w14:textId="77777777" w:rsidR="00FB1CC9" w:rsidRPr="008906FD" w:rsidRDefault="00FB1CC9" w:rsidP="00FB1CC9">
            <w:pPr>
              <w:spacing w:after="0" w:line="240" w:lineRule="auto"/>
              <w:contextualSpacing/>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3. Порівняти поняття «Ренесанс» і «Північне Відродження».</w:t>
            </w:r>
          </w:p>
          <w:p w14:paraId="5FE359E5" w14:textId="77777777" w:rsidR="00FB1CC9" w:rsidRPr="008906FD" w:rsidRDefault="00FB1CC9" w:rsidP="00FB1CC9">
            <w:pPr>
              <w:overflowPunct w:val="0"/>
              <w:autoSpaceDE w:val="0"/>
              <w:autoSpaceDN w:val="0"/>
              <w:adjustRightInd w:val="0"/>
              <w:spacing w:after="0" w:line="240" w:lineRule="atLeast"/>
              <w:rPr>
                <w:rFonts w:ascii="Times New Roman" w:eastAsia="Times New Roman" w:hAnsi="Times New Roman" w:cs="Times New Roman"/>
                <w:color w:val="000000"/>
              </w:rPr>
            </w:pPr>
            <w:r w:rsidRPr="008906FD">
              <w:rPr>
                <w:rFonts w:ascii="Times New Roman" w:eastAsia="Times New Roman" w:hAnsi="Times New Roman" w:cs="Times New Roman"/>
                <w:lang w:eastAsia="ru-RU"/>
              </w:rPr>
              <w:t>4. Написання наукових доповідей.</w:t>
            </w:r>
          </w:p>
        </w:tc>
        <w:tc>
          <w:tcPr>
            <w:tcW w:w="1701" w:type="dxa"/>
            <w:shd w:val="clear" w:color="auto" w:fill="auto"/>
          </w:tcPr>
          <w:p w14:paraId="2FFCA053" w14:textId="751FBA9F"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До 2</w:t>
            </w:r>
            <w:r w:rsidR="00A75221"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tc>
      </w:tr>
      <w:tr w:rsidR="00FB1CC9" w:rsidRPr="008906FD" w14:paraId="574B777A" w14:textId="77777777" w:rsidTr="001D2FD7">
        <w:trPr>
          <w:trHeight w:val="1379"/>
        </w:trPr>
        <w:tc>
          <w:tcPr>
            <w:tcW w:w="1067" w:type="dxa"/>
            <w:shd w:val="clear" w:color="auto" w:fill="auto"/>
          </w:tcPr>
          <w:p w14:paraId="441F420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ІІІ тиж.</w:t>
            </w:r>
          </w:p>
          <w:p w14:paraId="7E350325" w14:textId="25EACD91"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A75221"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.02.2</w:t>
            </w:r>
            <w:r w:rsidR="00A75221" w:rsidRPr="008906FD">
              <w:rPr>
                <w:rFonts w:ascii="Times New Roman" w:eastAsia="Times New Roman" w:hAnsi="Times New Roman" w:cs="Times New Roman"/>
                <w:color w:val="000000"/>
              </w:rPr>
              <w:t>2</w:t>
            </w:r>
          </w:p>
          <w:p w14:paraId="52C6A544"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29BF013D"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 xml:space="preserve">Тема 3. </w:t>
            </w:r>
            <w:r w:rsidRPr="008906FD">
              <w:rPr>
                <w:rFonts w:ascii="Times New Roman" w:eastAsia="Times New Roman" w:hAnsi="Times New Roman" w:cs="Times New Roman"/>
                <w:b/>
                <w:bCs/>
                <w:color w:val="000000"/>
              </w:rPr>
              <w:t xml:space="preserve">Культурно-історична епоха Ренесансу </w:t>
            </w:r>
          </w:p>
          <w:p w14:paraId="1F9F4B57"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p>
          <w:p w14:paraId="3D1A1BB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p>
        </w:tc>
        <w:tc>
          <w:tcPr>
            <w:tcW w:w="1418" w:type="dxa"/>
            <w:shd w:val="clear" w:color="auto" w:fill="auto"/>
          </w:tcPr>
          <w:p w14:paraId="2DA58CB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4314883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05BAC595" w14:textId="77777777" w:rsidR="00FB1CC9" w:rsidRPr="008906FD" w:rsidRDefault="00FB1CC9" w:rsidP="00FB1CC9">
            <w:pPr>
              <w:spacing w:after="0" w:line="240" w:lineRule="auto"/>
              <w:rPr>
                <w:rFonts w:ascii="Times New Roman" w:eastAsia="Times New Roman" w:hAnsi="Times New Roman" w:cs="Times New Roman"/>
                <w:b/>
                <w:iCs/>
                <w:lang w:eastAsia="ru-RU"/>
              </w:rPr>
            </w:pPr>
          </w:p>
        </w:tc>
        <w:tc>
          <w:tcPr>
            <w:tcW w:w="3857" w:type="dxa"/>
            <w:shd w:val="clear" w:color="auto" w:fill="auto"/>
          </w:tcPr>
          <w:p w14:paraId="693A948E"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07620AF8"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1AA98D3A" w14:textId="77777777" w:rsidTr="001D2FD7">
        <w:trPr>
          <w:trHeight w:val="2330"/>
        </w:trPr>
        <w:tc>
          <w:tcPr>
            <w:tcW w:w="1067" w:type="dxa"/>
            <w:shd w:val="clear" w:color="auto" w:fill="auto"/>
          </w:tcPr>
          <w:p w14:paraId="053363A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1F83D451" w14:textId="75A69F1A"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w:t>
            </w:r>
            <w:r w:rsidR="00FB1CC9" w:rsidRPr="008906FD">
              <w:rPr>
                <w:rFonts w:ascii="Times New Roman" w:eastAsia="Times New Roman" w:hAnsi="Times New Roman" w:cs="Times New Roman"/>
                <w:color w:val="000000"/>
              </w:rPr>
              <w:t>.03.2</w:t>
            </w:r>
            <w:r w:rsidRPr="008906FD">
              <w:rPr>
                <w:rFonts w:ascii="Times New Roman" w:eastAsia="Times New Roman" w:hAnsi="Times New Roman" w:cs="Times New Roman"/>
                <w:color w:val="000000"/>
              </w:rPr>
              <w:t>2</w:t>
            </w:r>
          </w:p>
          <w:p w14:paraId="1F74F38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64B0570A" w14:textId="77777777" w:rsidR="00FB1CC9" w:rsidRPr="008906FD" w:rsidRDefault="00FB1CC9" w:rsidP="00FB1CC9">
            <w:pPr>
              <w:spacing w:after="0" w:line="240" w:lineRule="auto"/>
              <w:ind w:left="-35" w:firstLine="35"/>
              <w:rPr>
                <w:rFonts w:ascii="Times New Roman" w:eastAsia="Arial" w:hAnsi="Times New Roman" w:cs="Times New Roman"/>
                <w:b/>
                <w:bCs/>
                <w:lang w:eastAsia="uk-UA"/>
              </w:rPr>
            </w:pPr>
            <w:r w:rsidRPr="008906FD">
              <w:rPr>
                <w:rFonts w:ascii="Times New Roman" w:eastAsia="Times New Roman" w:hAnsi="Times New Roman" w:cs="Times New Roman"/>
                <w:b/>
                <w:color w:val="000000"/>
              </w:rPr>
              <w:t xml:space="preserve">Тема 4. </w:t>
            </w:r>
            <w:r w:rsidRPr="008906FD">
              <w:rPr>
                <w:rFonts w:ascii="Times New Roman" w:eastAsia="Arial" w:hAnsi="Times New Roman" w:cs="Times New Roman"/>
                <w:b/>
                <w:bCs/>
                <w:lang w:eastAsia="uk-UA"/>
              </w:rPr>
              <w:t>Історія культури італійського Ренесансу (І час.)</w:t>
            </w:r>
          </w:p>
          <w:p w14:paraId="5C080D46" w14:textId="77777777" w:rsidR="00FB1CC9" w:rsidRPr="008906FD" w:rsidRDefault="00FB1CC9" w:rsidP="00FB1CC9">
            <w:pPr>
              <w:spacing w:after="0" w:line="240" w:lineRule="auto"/>
              <w:rPr>
                <w:rFonts w:ascii="Times New Roman" w:eastAsia="SimSun" w:hAnsi="Times New Roman" w:cs="Times New Roman"/>
                <w:lang w:eastAsia="zh-CN"/>
              </w:rPr>
            </w:pPr>
            <w:r w:rsidRPr="008906FD">
              <w:rPr>
                <w:rFonts w:ascii="Times New Roman" w:eastAsia="SimSun" w:hAnsi="Times New Roman" w:cs="Times New Roman"/>
                <w:lang w:eastAsia="zh-CN"/>
              </w:rPr>
              <w:t>Основні віхи історії Італії ХІІІ-ХVІ ст. Міста як осередки культурного життя Італії. Меценатство і родина Медічі. Флорентійська республіка як осередок Проторенесансу. Літературоцентризм. Творчість Данте Аліґ’єрі, Франческо Петрарки, Джованні Боккаччо. Джотто ді Бондоне і новації живописання.</w:t>
            </w:r>
          </w:p>
          <w:p w14:paraId="3BF20CD3" w14:textId="77777777" w:rsidR="00FB1CC9" w:rsidRPr="008906FD" w:rsidRDefault="00FB1CC9" w:rsidP="00FB1CC9">
            <w:pPr>
              <w:spacing w:after="0" w:line="240" w:lineRule="auto"/>
              <w:rPr>
                <w:rFonts w:ascii="Times New Roman" w:eastAsia="SimSun" w:hAnsi="Times New Roman" w:cs="Times New Roman"/>
                <w:lang w:eastAsia="zh-CN"/>
              </w:rPr>
            </w:pPr>
            <w:r w:rsidRPr="008906FD">
              <w:rPr>
                <w:rFonts w:ascii="Times New Roman" w:eastAsia="SimSun" w:hAnsi="Times New Roman" w:cs="Times New Roman"/>
                <w:lang w:eastAsia="zh-CN"/>
              </w:rPr>
              <w:t xml:space="preserve">Раннє Відродження. Флорент. Платонівська Академія. Фічіно і Піко делла Мірандола. Філіппо Брунеллескі. Донателло. Стиль Сандро Ботічеллі. </w:t>
            </w:r>
          </w:p>
          <w:p w14:paraId="4FE2BEB0" w14:textId="77777777" w:rsidR="00FB1CC9" w:rsidRPr="008906FD" w:rsidRDefault="00FB1CC9" w:rsidP="00FB1CC9">
            <w:pPr>
              <w:spacing w:after="0" w:line="240" w:lineRule="auto"/>
              <w:rPr>
                <w:rFonts w:ascii="Times New Roman" w:eastAsia="SimSun" w:hAnsi="Times New Roman" w:cs="Times New Roman"/>
                <w:sz w:val="20"/>
                <w:szCs w:val="24"/>
                <w:lang w:eastAsia="zh-CN"/>
              </w:rPr>
            </w:pPr>
          </w:p>
          <w:p w14:paraId="48BA3D14" w14:textId="77777777" w:rsidR="00FB1CC9" w:rsidRPr="008906FD" w:rsidRDefault="00FB1CC9" w:rsidP="00FB1CC9">
            <w:pPr>
              <w:spacing w:after="0" w:line="240" w:lineRule="auto"/>
              <w:rPr>
                <w:rFonts w:ascii="Times New Roman" w:eastAsia="SimSun" w:hAnsi="Times New Roman" w:cs="Times New Roman"/>
                <w:sz w:val="20"/>
                <w:szCs w:val="24"/>
                <w:lang w:eastAsia="zh-CN"/>
              </w:rPr>
            </w:pPr>
          </w:p>
          <w:p w14:paraId="2BC60B9F" w14:textId="77777777" w:rsidR="00FB1CC9" w:rsidRPr="008906FD" w:rsidRDefault="00FB1CC9" w:rsidP="00FB1CC9">
            <w:pPr>
              <w:spacing w:after="0" w:line="240" w:lineRule="auto"/>
              <w:rPr>
                <w:rFonts w:ascii="Times New Roman" w:eastAsia="SimSun" w:hAnsi="Times New Roman" w:cs="Times New Roman"/>
                <w:sz w:val="20"/>
                <w:szCs w:val="24"/>
                <w:lang w:eastAsia="zh-CN"/>
              </w:rPr>
            </w:pPr>
          </w:p>
          <w:p w14:paraId="67B8A70E" w14:textId="77777777" w:rsidR="00FB1CC9" w:rsidRPr="008906FD" w:rsidRDefault="00FB1CC9" w:rsidP="00FB1CC9">
            <w:pPr>
              <w:spacing w:after="0" w:line="240" w:lineRule="auto"/>
              <w:rPr>
                <w:rFonts w:ascii="Times New Roman" w:eastAsia="SimSun" w:hAnsi="Times New Roman" w:cs="Times New Roman"/>
                <w:sz w:val="20"/>
                <w:szCs w:val="24"/>
                <w:lang w:eastAsia="zh-CN"/>
              </w:rPr>
            </w:pPr>
          </w:p>
        </w:tc>
        <w:tc>
          <w:tcPr>
            <w:tcW w:w="1418" w:type="dxa"/>
            <w:shd w:val="clear" w:color="auto" w:fill="auto"/>
          </w:tcPr>
          <w:p w14:paraId="31EDAB3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09070E57" w14:textId="02B1653C" w:rsidR="00D70CA5" w:rsidRPr="008906FD"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906FD">
              <w:rPr>
                <w:rFonts w:ascii="Times New Roman" w:eastAsia="Times New Roman" w:hAnsi="Times New Roman" w:cs="Times New Roman"/>
                <w:color w:val="000000"/>
                <w:lang w:eastAsia="ru-RU"/>
              </w:rPr>
              <w:t xml:space="preserve">.Арган Дж. К. История итальянского искусства.  Т.1, 2.  М., 1990. </w:t>
            </w:r>
          </w:p>
          <w:p w14:paraId="7E226845" w14:textId="1A31C7F1" w:rsidR="00D70CA5"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8906FD">
              <w:rPr>
                <w:rFonts w:ascii="Times New Roman" w:eastAsia="Times New Roman" w:hAnsi="Times New Roman" w:cs="Times New Roman"/>
                <w:color w:val="000000"/>
                <w:lang w:eastAsia="ru-RU"/>
              </w:rPr>
              <w:t>.Богат Е. Мир Леонардо. Философский очерк.  Кн.1, 2.  М., 1989.</w:t>
            </w:r>
          </w:p>
          <w:p w14:paraId="000EB2A2" w14:textId="02D033DC" w:rsidR="00D70CA5" w:rsidRPr="008906FD"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8906FD">
              <w:rPr>
                <w:rFonts w:ascii="Times New Roman" w:eastAsia="Times New Roman" w:hAnsi="Times New Roman" w:cs="Times New Roman"/>
                <w:color w:val="000000"/>
                <w:lang w:eastAsia="ru-RU"/>
              </w:rPr>
              <w:t>.Баткин Л. Итальянские гуманисты: стиль жизни, стиль мышления. М., 1978.</w:t>
            </w:r>
          </w:p>
          <w:p w14:paraId="4EE7B243" w14:textId="379C429B" w:rsidR="00D70CA5" w:rsidRPr="008906FD"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8906FD">
              <w:rPr>
                <w:rFonts w:ascii="Times New Roman" w:eastAsia="Times New Roman" w:hAnsi="Times New Roman" w:cs="Times New Roman"/>
                <w:color w:val="000000"/>
                <w:lang w:eastAsia="ru-RU"/>
              </w:rPr>
              <w:t>.Баткин Л. Итальянское Возрождение в поисках индивидуальности. М., 1989.</w:t>
            </w:r>
          </w:p>
          <w:p w14:paraId="245155E3" w14:textId="00B3F737" w:rsidR="00D70CA5" w:rsidRPr="00D70CA5"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8906FD">
              <w:rPr>
                <w:rFonts w:ascii="Times New Roman" w:eastAsia="Times New Roman" w:hAnsi="Times New Roman" w:cs="Times New Roman"/>
                <w:color w:val="000000"/>
                <w:lang w:eastAsia="ru-RU"/>
              </w:rPr>
              <w:t>.Буркхардт Я. Культура Возрождения в Италии.  М., 1996.</w:t>
            </w:r>
          </w:p>
          <w:p w14:paraId="05CD27E2" w14:textId="52A20059" w:rsidR="00FB1CC9" w:rsidRPr="008906FD" w:rsidRDefault="00D70CA5" w:rsidP="00FB1CC9">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FB1CC9" w:rsidRPr="008906FD">
              <w:rPr>
                <w:rFonts w:ascii="Times New Roman" w:eastAsia="Calibri" w:hAnsi="Times New Roman" w:cs="Times New Roman"/>
              </w:rPr>
              <w:t>.Вазарі Дж. Життєписи найбільш визначних живописців, скульпторів і зодчих:</w:t>
            </w:r>
          </w:p>
          <w:p w14:paraId="2A7FBB9B" w14:textId="77777777" w:rsidR="00FB1CC9" w:rsidRPr="008906FD" w:rsidRDefault="001521DC" w:rsidP="00FB1CC9">
            <w:pPr>
              <w:spacing w:after="0" w:line="276" w:lineRule="auto"/>
              <w:jc w:val="both"/>
              <w:rPr>
                <w:rFonts w:ascii="Times New Roman" w:eastAsia="Calibri" w:hAnsi="Times New Roman" w:cs="Times New Roman"/>
              </w:rPr>
            </w:pPr>
            <w:hyperlink r:id="rId20" w:history="1">
              <w:r w:rsidR="00FB1CC9" w:rsidRPr="008906FD">
                <w:rPr>
                  <w:rFonts w:ascii="Times New Roman" w:eastAsia="Calibri" w:hAnsi="Times New Roman" w:cs="Times New Roman"/>
                  <w:color w:val="0000FF"/>
                  <w:u w:val="single"/>
                  <w:lang w:val="ru-RU"/>
                </w:rPr>
                <w:t>http://facetia.ru/node/1303</w:t>
              </w:r>
            </w:hyperlink>
          </w:p>
          <w:p w14:paraId="014CED1F" w14:textId="131FA50B" w:rsidR="00FB1CC9" w:rsidRPr="008906FD" w:rsidRDefault="00D70CA5" w:rsidP="00FB1CC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FB1CC9" w:rsidRPr="008906FD">
              <w:rPr>
                <w:rFonts w:ascii="Times New Roman" w:eastAsia="Times New Roman" w:hAnsi="Times New Roman" w:cs="Times New Roman"/>
                <w:color w:val="000000"/>
                <w:lang w:eastAsia="ru-RU"/>
              </w:rPr>
              <w:t xml:space="preserve">.Виппер Б. Итальянский Ренессанс.  Т.1, 2. </w:t>
            </w:r>
          </w:p>
          <w:p w14:paraId="354D3E48" w14:textId="36B7D12E" w:rsidR="00D70CA5" w:rsidRPr="008906FD" w:rsidRDefault="00D70CA5" w:rsidP="00D70CA5">
            <w:pPr>
              <w:shd w:val="clear" w:color="auto" w:fill="FFFFFF"/>
              <w:spacing w:after="0" w:line="240" w:lineRule="auto"/>
              <w:jc w:val="both"/>
              <w:rPr>
                <w:rFonts w:ascii="Times New Roman" w:eastAsia="Times New Roman" w:hAnsi="Times New Roman" w:cs="Times New Roman"/>
                <w:iCs/>
                <w:color w:val="000000"/>
                <w:lang w:eastAsia="ru-RU"/>
              </w:rPr>
            </w:pPr>
            <w:r>
              <w:rPr>
                <w:rFonts w:ascii="Times New Roman" w:eastAsia="Times New Roman" w:hAnsi="Times New Roman" w:cs="Times New Roman"/>
                <w:iCs/>
                <w:color w:val="000000"/>
                <w:lang w:eastAsia="ru-RU"/>
              </w:rPr>
              <w:t>8</w:t>
            </w:r>
            <w:r w:rsidRPr="008906FD">
              <w:rPr>
                <w:rFonts w:ascii="Times New Roman" w:eastAsia="Times New Roman" w:hAnsi="Times New Roman" w:cs="Times New Roman"/>
                <w:iCs/>
                <w:color w:val="000000"/>
                <w:lang w:eastAsia="ru-RU"/>
              </w:rPr>
              <w:t xml:space="preserve">. Лосев А. Эстетика Возрождения: </w:t>
            </w:r>
          </w:p>
          <w:p w14:paraId="562A7166" w14:textId="1261F260" w:rsidR="00D70CA5" w:rsidRPr="00D70CA5" w:rsidRDefault="00D70CA5" w:rsidP="00FB1CC9">
            <w:pPr>
              <w:shd w:val="clear" w:color="auto" w:fill="FFFFFF"/>
              <w:spacing w:after="0" w:line="240" w:lineRule="auto"/>
              <w:jc w:val="both"/>
              <w:rPr>
                <w:rFonts w:ascii="Times New Roman" w:eastAsia="Times New Roman" w:hAnsi="Times New Roman" w:cs="Times New Roman"/>
                <w:iCs/>
                <w:color w:val="000000"/>
                <w:lang w:eastAsia="ru-RU"/>
              </w:rPr>
            </w:pPr>
            <w:hyperlink r:id="rId21" w:history="1">
              <w:r w:rsidRPr="008906FD">
                <w:rPr>
                  <w:rFonts w:ascii="Times New Roman" w:eastAsia="Times New Roman" w:hAnsi="Times New Roman" w:cs="Times New Roman"/>
                  <w:iCs/>
                  <w:color w:val="0000FF"/>
                  <w:u w:val="single"/>
                  <w:lang w:eastAsia="ru-RU"/>
                </w:rPr>
                <w:t>http://psylib.org.ua/books/lose010/index.htm</w:t>
              </w:r>
            </w:hyperlink>
          </w:p>
          <w:p w14:paraId="193E6032" w14:textId="39979B6C" w:rsidR="00FB1CC9" w:rsidRPr="008906FD" w:rsidRDefault="00D70CA5" w:rsidP="00FB1CC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w:t>
            </w:r>
            <w:r w:rsidR="00FB1CC9" w:rsidRPr="008906FD">
              <w:rPr>
                <w:rFonts w:ascii="Times New Roman" w:eastAsia="Times New Roman" w:hAnsi="Times New Roman" w:cs="Times New Roman"/>
                <w:color w:val="000000"/>
                <w:lang w:eastAsia="ru-RU"/>
              </w:rPr>
              <w:t xml:space="preserve">.Монбейг-Гогель К. Флорентийский маньеризм. </w:t>
            </w:r>
          </w:p>
          <w:p w14:paraId="37959306" w14:textId="0AF72A48" w:rsidR="00D70CA5" w:rsidRDefault="00D70CA5" w:rsidP="00D70CA5">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8906FD">
              <w:rPr>
                <w:rFonts w:ascii="Times New Roman" w:eastAsia="Times New Roman" w:hAnsi="Times New Roman" w:cs="Times New Roman"/>
                <w:color w:val="000000"/>
                <w:lang w:eastAsia="ru-RU"/>
              </w:rPr>
              <w:t xml:space="preserve">.Рафаэль и его время / Отв. ред. Л. Чиколини. М., 1986. </w:t>
            </w:r>
          </w:p>
          <w:p w14:paraId="63928C96" w14:textId="77777777" w:rsidR="00FB1CC9" w:rsidRPr="008906FD" w:rsidRDefault="00FB1CC9" w:rsidP="00D70CA5">
            <w:pPr>
              <w:shd w:val="clear" w:color="auto" w:fill="FFFFFF"/>
              <w:spacing w:after="0" w:line="240" w:lineRule="auto"/>
              <w:jc w:val="both"/>
              <w:rPr>
                <w:rFonts w:ascii="Times New Roman" w:eastAsia="Calibri" w:hAnsi="Times New Roman" w:cs="Times New Roman"/>
                <w:sz w:val="20"/>
              </w:rPr>
            </w:pPr>
          </w:p>
        </w:tc>
        <w:tc>
          <w:tcPr>
            <w:tcW w:w="3857" w:type="dxa"/>
            <w:shd w:val="clear" w:color="auto" w:fill="auto"/>
          </w:tcPr>
          <w:p w14:paraId="08284970" w14:textId="77777777" w:rsidR="00FB1CC9" w:rsidRPr="008906FD" w:rsidRDefault="00FB1CC9" w:rsidP="00FB1CC9">
            <w:pPr>
              <w:spacing w:after="0" w:line="240" w:lineRule="auto"/>
              <w:jc w:val="both"/>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1. Окреслити особливості італійського Ренесансу щодо окремих періодів.</w:t>
            </w:r>
          </w:p>
          <w:p w14:paraId="0C95F33B" w14:textId="77777777" w:rsidR="00FB1CC9" w:rsidRPr="008906FD" w:rsidRDefault="00FB1CC9" w:rsidP="00FB1CC9">
            <w:pPr>
              <w:spacing w:after="0" w:line="240" w:lineRule="auto"/>
              <w:jc w:val="both"/>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 xml:space="preserve"> 2. Вивчити основні здобутки Проторенесансу та Раннього Відродження.</w:t>
            </w:r>
          </w:p>
          <w:p w14:paraId="6FA0D1FB" w14:textId="77777777" w:rsidR="00FB1CC9" w:rsidRPr="008906FD" w:rsidRDefault="00FB1CC9" w:rsidP="00FB1CC9">
            <w:pPr>
              <w:spacing w:after="0" w:line="240" w:lineRule="auto"/>
              <w:jc w:val="both"/>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 xml:space="preserve">3. Проаналізувати роль праці Дж. Вазарі і опрацювати одний портерт ренесансного діяча. </w:t>
            </w:r>
          </w:p>
          <w:p w14:paraId="07A48931"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r w:rsidRPr="008906FD">
              <w:rPr>
                <w:rFonts w:ascii="Times New Roman" w:eastAsia="Times New Roman" w:hAnsi="Times New Roman" w:cs="Times New Roman"/>
                <w:lang w:eastAsia="uk-UA"/>
              </w:rPr>
              <w:t>3. Підготувати наукові доповіді про видатних діячів італійського Ренесансу</w:t>
            </w:r>
            <w:r w:rsidRPr="008906FD">
              <w:rPr>
                <w:rFonts w:ascii="Times New Roman" w:eastAsia="Times New Roman" w:hAnsi="Times New Roman" w:cs="Times New Roman"/>
                <w:sz w:val="20"/>
                <w:szCs w:val="20"/>
                <w:lang w:eastAsia="uk-UA"/>
              </w:rPr>
              <w:t>.</w:t>
            </w:r>
          </w:p>
        </w:tc>
        <w:tc>
          <w:tcPr>
            <w:tcW w:w="1701" w:type="dxa"/>
            <w:shd w:val="clear" w:color="auto" w:fill="auto"/>
          </w:tcPr>
          <w:p w14:paraId="4E2FCBC8" w14:textId="272AFB93"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 xml:space="preserve">До </w:t>
            </w:r>
            <w:r w:rsidR="00A75221" w:rsidRPr="008906FD">
              <w:rPr>
                <w:rFonts w:ascii="Times New Roman" w:eastAsia="Times New Roman" w:hAnsi="Times New Roman" w:cs="Times New Roman"/>
                <w:color w:val="000000"/>
                <w:sz w:val="20"/>
                <w:szCs w:val="20"/>
              </w:rPr>
              <w:t>7</w:t>
            </w:r>
            <w:r w:rsidRPr="008906FD">
              <w:rPr>
                <w:rFonts w:ascii="Times New Roman" w:eastAsia="Times New Roman" w:hAnsi="Times New Roman" w:cs="Times New Roman"/>
                <w:color w:val="000000"/>
                <w:sz w:val="20"/>
                <w:szCs w:val="20"/>
              </w:rPr>
              <w:t>.03.2</w:t>
            </w:r>
            <w:r w:rsidR="00A75221" w:rsidRPr="008906FD">
              <w:rPr>
                <w:rFonts w:ascii="Times New Roman" w:eastAsia="Times New Roman" w:hAnsi="Times New Roman" w:cs="Times New Roman"/>
                <w:color w:val="000000"/>
                <w:sz w:val="20"/>
                <w:szCs w:val="20"/>
              </w:rPr>
              <w:t>2</w:t>
            </w:r>
          </w:p>
        </w:tc>
      </w:tr>
      <w:tr w:rsidR="00FB1CC9" w:rsidRPr="008906FD" w14:paraId="0F124CD4" w14:textId="77777777" w:rsidTr="001D2FD7">
        <w:tc>
          <w:tcPr>
            <w:tcW w:w="1067" w:type="dxa"/>
            <w:shd w:val="clear" w:color="auto" w:fill="auto"/>
          </w:tcPr>
          <w:p w14:paraId="759BAE2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І</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7075F8D1" w14:textId="22356211"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7</w:t>
            </w:r>
            <w:r w:rsidR="00FB1CC9" w:rsidRPr="008906FD">
              <w:rPr>
                <w:rFonts w:ascii="Times New Roman" w:eastAsia="Times New Roman" w:hAnsi="Times New Roman" w:cs="Times New Roman"/>
                <w:color w:val="000000"/>
              </w:rPr>
              <w:t>.03.2</w:t>
            </w:r>
            <w:r w:rsidRPr="008906FD">
              <w:rPr>
                <w:rFonts w:ascii="Times New Roman" w:eastAsia="Times New Roman" w:hAnsi="Times New Roman" w:cs="Times New Roman"/>
                <w:color w:val="000000"/>
              </w:rPr>
              <w:t>2</w:t>
            </w:r>
          </w:p>
          <w:p w14:paraId="78D76F8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7BDE3C6C" w14:textId="77777777" w:rsidR="00FB1CC9" w:rsidRPr="008906FD" w:rsidRDefault="00FB1CC9" w:rsidP="00FB1CC9">
            <w:pPr>
              <w:spacing w:after="0" w:line="240" w:lineRule="auto"/>
              <w:ind w:left="-35" w:firstLine="35"/>
              <w:rPr>
                <w:rFonts w:ascii="Times New Roman" w:eastAsia="Times New Roman" w:hAnsi="Times New Roman" w:cs="Times New Roman"/>
                <w:color w:val="000000"/>
              </w:rPr>
            </w:pPr>
            <w:r w:rsidRPr="008906FD">
              <w:rPr>
                <w:rFonts w:ascii="Times New Roman" w:eastAsia="Times New Roman" w:hAnsi="Times New Roman" w:cs="Times New Roman"/>
                <w:b/>
                <w:color w:val="000000"/>
              </w:rPr>
              <w:t xml:space="preserve">Тема 4. </w:t>
            </w:r>
            <w:r w:rsidRPr="008906FD">
              <w:rPr>
                <w:rFonts w:ascii="Times New Roman" w:eastAsia="Arial" w:hAnsi="Times New Roman" w:cs="Times New Roman"/>
                <w:b/>
                <w:bCs/>
                <w:lang w:eastAsia="uk-UA"/>
              </w:rPr>
              <w:t xml:space="preserve">Головні періоди та досягнення культури італійського Ренесансу </w:t>
            </w:r>
          </w:p>
          <w:p w14:paraId="17C0E5DC" w14:textId="77777777" w:rsidR="00FB1CC9" w:rsidRPr="008906FD" w:rsidRDefault="00FB1CC9" w:rsidP="00FB1CC9">
            <w:pPr>
              <w:spacing w:after="0" w:line="240" w:lineRule="auto"/>
              <w:ind w:left="-35" w:firstLine="35"/>
              <w:rPr>
                <w:rFonts w:ascii="Times New Roman" w:eastAsia="Times New Roman" w:hAnsi="Times New Roman" w:cs="Times New Roman"/>
                <w:color w:val="000000"/>
              </w:rPr>
            </w:pPr>
          </w:p>
          <w:p w14:paraId="5E3EEEAE" w14:textId="77777777" w:rsidR="00FB1CC9" w:rsidRPr="008906FD" w:rsidRDefault="00FB1CC9" w:rsidP="00FB1CC9">
            <w:pPr>
              <w:spacing w:after="0" w:line="240" w:lineRule="auto"/>
              <w:ind w:left="-35" w:firstLine="35"/>
              <w:rPr>
                <w:rFonts w:ascii="Times New Roman" w:eastAsia="Times New Roman" w:hAnsi="Times New Roman" w:cs="Times New Roman"/>
                <w:color w:val="000000"/>
              </w:rPr>
            </w:pPr>
          </w:p>
          <w:p w14:paraId="2F57672C" w14:textId="77777777" w:rsidR="00FB1CC9" w:rsidRPr="008906FD" w:rsidRDefault="00FB1CC9" w:rsidP="00FB1CC9">
            <w:pPr>
              <w:spacing w:after="0" w:line="240" w:lineRule="auto"/>
              <w:rPr>
                <w:rFonts w:ascii="Times New Roman" w:eastAsia="Times New Roman" w:hAnsi="Times New Roman" w:cs="Times New Roman"/>
                <w:color w:val="000000"/>
              </w:rPr>
            </w:pPr>
          </w:p>
        </w:tc>
        <w:tc>
          <w:tcPr>
            <w:tcW w:w="1418" w:type="dxa"/>
            <w:shd w:val="clear" w:color="auto" w:fill="auto"/>
          </w:tcPr>
          <w:p w14:paraId="471DD44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5E65AB1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7D608E01" w14:textId="77777777" w:rsidR="00FB1CC9" w:rsidRPr="008906FD" w:rsidRDefault="00FB1CC9" w:rsidP="00FB1CC9">
            <w:pPr>
              <w:spacing w:after="0"/>
              <w:jc w:val="both"/>
              <w:rPr>
                <w:rFonts w:ascii="Times New Roman" w:eastAsia="Times New Roman" w:hAnsi="Times New Roman" w:cs="Times New Roman"/>
                <w:color w:val="000000"/>
              </w:rPr>
            </w:pPr>
          </w:p>
        </w:tc>
        <w:tc>
          <w:tcPr>
            <w:tcW w:w="3857" w:type="dxa"/>
            <w:shd w:val="clear" w:color="auto" w:fill="auto"/>
          </w:tcPr>
          <w:p w14:paraId="7C34AC9A"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0BCE940C"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46890D75" w14:textId="77777777" w:rsidTr="001D2FD7">
        <w:trPr>
          <w:trHeight w:val="346"/>
        </w:trPr>
        <w:tc>
          <w:tcPr>
            <w:tcW w:w="1067" w:type="dxa"/>
            <w:shd w:val="clear" w:color="auto" w:fill="auto"/>
          </w:tcPr>
          <w:p w14:paraId="4C1A2AE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22EC70C7" w14:textId="02E2B771"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0</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p w14:paraId="63AF571C"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3260" w:type="dxa"/>
            <w:shd w:val="clear" w:color="auto" w:fill="auto"/>
          </w:tcPr>
          <w:p w14:paraId="58ADBEB0"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i/>
                <w:color w:val="000000"/>
              </w:rPr>
            </w:pPr>
            <w:r w:rsidRPr="008906FD">
              <w:rPr>
                <w:rFonts w:ascii="Times New Roman" w:eastAsia="Times New Roman" w:hAnsi="Times New Roman" w:cs="Times New Roman"/>
                <w:b/>
                <w:color w:val="000000"/>
              </w:rPr>
              <w:t>Тема 4.</w:t>
            </w:r>
            <w:r w:rsidRPr="008906FD">
              <w:rPr>
                <w:rFonts w:ascii="Times New Roman" w:eastAsia="Times New Roman" w:hAnsi="Times New Roman" w:cs="Times New Roman"/>
                <w:lang w:eastAsia="uk-UA"/>
              </w:rPr>
              <w:t xml:space="preserve"> </w:t>
            </w:r>
            <w:r w:rsidRPr="008906FD">
              <w:rPr>
                <w:rFonts w:ascii="Times New Roman" w:eastAsia="Times New Roman" w:hAnsi="Times New Roman" w:cs="Times New Roman"/>
                <w:b/>
                <w:color w:val="000000"/>
              </w:rPr>
              <w:t>Історія культури італійського Ренесансу (ІІ час.)</w:t>
            </w:r>
            <w:r w:rsidRPr="008906FD">
              <w:rPr>
                <w:rFonts w:ascii="Times New Roman" w:eastAsia="Times New Roman" w:hAnsi="Times New Roman" w:cs="Times New Roman"/>
                <w:color w:val="000000"/>
              </w:rPr>
              <w:t xml:space="preserve"> </w:t>
            </w:r>
          </w:p>
          <w:p w14:paraId="1C7946E6" w14:textId="77777777" w:rsidR="00FB1CC9" w:rsidRPr="008906FD" w:rsidRDefault="00FB1CC9" w:rsidP="00FB1CC9">
            <w:pPr>
              <w:spacing w:after="0" w:line="240" w:lineRule="auto"/>
              <w:rPr>
                <w:rFonts w:ascii="Times New Roman" w:eastAsia="SimSun" w:hAnsi="Times New Roman" w:cs="Times New Roman"/>
                <w:color w:val="000000"/>
                <w:lang w:eastAsia="zh-CN"/>
              </w:rPr>
            </w:pPr>
            <w:r w:rsidRPr="008906FD">
              <w:rPr>
                <w:rFonts w:ascii="Times New Roman" w:eastAsia="SimSun" w:hAnsi="Times New Roman" w:cs="Times New Roman"/>
                <w:color w:val="000000"/>
                <w:lang w:eastAsia="zh-CN"/>
              </w:rPr>
              <w:t xml:space="preserve">Високий Ренесанс – вершина титанізму і антропоцентризму. Героїчний оптимізм, ідеалізація людини. Універсальність творчості Леонардо да Вінчі. Наукові здобутки, інженерна діяльність, винаходи. Леонардо-художник. Творчість Рафаеля Санті: поєднання традицій античності і духу християнства Твори монументального живопису. Ватиканському палаці. Антропоцентризм творчості Мікеланджело Буонарроті.Розписи Сікстинської капели у Римі. Венеція як осередок Ренесансу. Творчість Джорджоне. Тіціан. Веронезе і Тінторетто.Маньєризм: Понтормо, Бронзіно, Парміджаніно. Філософські напрямки: пантеїзм Бруно, утопізм Кампанелли. «Володар» Ніколо Макіавеллі, макіавеллізм. </w:t>
            </w:r>
          </w:p>
        </w:tc>
        <w:tc>
          <w:tcPr>
            <w:tcW w:w="1418" w:type="dxa"/>
            <w:shd w:val="clear" w:color="auto" w:fill="auto"/>
          </w:tcPr>
          <w:p w14:paraId="73A19AA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67388E1C" w14:textId="2CF6B83E" w:rsidR="00DA49EC" w:rsidRPr="008906FD"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Pr="008906FD">
              <w:rPr>
                <w:rFonts w:ascii="Times New Roman" w:eastAsia="Times New Roman" w:hAnsi="Times New Roman" w:cs="Times New Roman"/>
                <w:color w:val="000000"/>
                <w:lang w:eastAsia="ru-RU"/>
              </w:rPr>
              <w:t xml:space="preserve">.Арган Дж. К. История итальянского искусства. Т.1, 2.  М., 1990. </w:t>
            </w:r>
          </w:p>
          <w:p w14:paraId="7FB0C599" w14:textId="738043B1" w:rsidR="00DA49EC" w:rsidRPr="008906FD"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8906FD">
              <w:rPr>
                <w:rFonts w:ascii="Times New Roman" w:eastAsia="Times New Roman" w:hAnsi="Times New Roman" w:cs="Times New Roman"/>
                <w:color w:val="000000"/>
                <w:lang w:eastAsia="ru-RU"/>
              </w:rPr>
              <w:t>.Богат Е. Мир Леонардо. Философский очерк.  Кн.1, 2. М., 1989.</w:t>
            </w:r>
          </w:p>
          <w:p w14:paraId="354DCE50" w14:textId="1AB1D4AA" w:rsidR="00DA49EC" w:rsidRPr="008906FD"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Pr="008906FD">
              <w:rPr>
                <w:rFonts w:ascii="Times New Roman" w:eastAsia="Times New Roman" w:hAnsi="Times New Roman" w:cs="Times New Roman"/>
                <w:color w:val="000000"/>
                <w:lang w:eastAsia="ru-RU"/>
              </w:rPr>
              <w:t>.Баткин Л. Итальянские гуманисты: стиль жизни, стиль мышления. М., 1978.</w:t>
            </w:r>
          </w:p>
          <w:p w14:paraId="04F09A8C" w14:textId="33383EDF" w:rsidR="00DA49EC" w:rsidRPr="008906FD"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Pr="008906FD">
              <w:rPr>
                <w:rFonts w:ascii="Times New Roman" w:eastAsia="Times New Roman" w:hAnsi="Times New Roman" w:cs="Times New Roman"/>
                <w:color w:val="000000"/>
                <w:lang w:eastAsia="ru-RU"/>
              </w:rPr>
              <w:t>.Баткин Л. Итальянское Возрождение в поисках индивидуальности.  М., 1989.</w:t>
            </w:r>
          </w:p>
          <w:p w14:paraId="1FF5C472" w14:textId="0FD0C4EF" w:rsidR="00DA49EC" w:rsidRPr="00DA49EC"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8906FD">
              <w:rPr>
                <w:rFonts w:ascii="Times New Roman" w:eastAsia="Times New Roman" w:hAnsi="Times New Roman" w:cs="Times New Roman"/>
                <w:color w:val="000000"/>
                <w:lang w:eastAsia="ru-RU"/>
              </w:rPr>
              <w:t>.Буркхардт Я. Культура Возрождения в Италии.  М., 1996.</w:t>
            </w:r>
          </w:p>
          <w:p w14:paraId="19B7D6BC" w14:textId="6CE2905F" w:rsidR="00FB1CC9" w:rsidRPr="008906FD" w:rsidRDefault="00DA49EC" w:rsidP="00FB1CC9">
            <w:pPr>
              <w:spacing w:after="0" w:line="276" w:lineRule="auto"/>
              <w:jc w:val="both"/>
              <w:rPr>
                <w:rFonts w:ascii="Times New Roman" w:eastAsia="Calibri" w:hAnsi="Times New Roman" w:cs="Times New Roman"/>
              </w:rPr>
            </w:pPr>
            <w:r>
              <w:rPr>
                <w:rFonts w:ascii="Times New Roman" w:eastAsia="Calibri" w:hAnsi="Times New Roman" w:cs="Times New Roman"/>
              </w:rPr>
              <w:t>6</w:t>
            </w:r>
            <w:r w:rsidR="00FB1CC9" w:rsidRPr="008906FD">
              <w:rPr>
                <w:rFonts w:ascii="Times New Roman" w:eastAsia="Calibri" w:hAnsi="Times New Roman" w:cs="Times New Roman"/>
              </w:rPr>
              <w:t>.Вазарі Дж. Життєписи найбільш визначних живописців, скульпторів і зодчих:</w:t>
            </w:r>
          </w:p>
          <w:p w14:paraId="3CB5B5C0" w14:textId="77777777" w:rsidR="00FB1CC9" w:rsidRPr="008906FD" w:rsidRDefault="001521DC" w:rsidP="00FB1CC9">
            <w:pPr>
              <w:spacing w:after="0" w:line="276" w:lineRule="auto"/>
              <w:jc w:val="both"/>
              <w:rPr>
                <w:rFonts w:ascii="Times New Roman" w:eastAsia="Calibri" w:hAnsi="Times New Roman" w:cs="Times New Roman"/>
              </w:rPr>
            </w:pPr>
            <w:hyperlink r:id="rId22" w:history="1">
              <w:r w:rsidR="00FB1CC9" w:rsidRPr="008906FD">
                <w:rPr>
                  <w:rFonts w:ascii="Times New Roman" w:eastAsia="Calibri" w:hAnsi="Times New Roman" w:cs="Times New Roman"/>
                  <w:color w:val="0000FF"/>
                  <w:u w:val="single"/>
                  <w:lang w:val="ru-RU"/>
                </w:rPr>
                <w:t>http://facetia.ru/node/1303</w:t>
              </w:r>
            </w:hyperlink>
          </w:p>
          <w:p w14:paraId="220A5D38" w14:textId="571FC915" w:rsidR="00FB1CC9" w:rsidRPr="008906FD" w:rsidRDefault="00DA49EC" w:rsidP="00FB1CC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r w:rsidR="00FB1CC9" w:rsidRPr="008906FD">
              <w:rPr>
                <w:rFonts w:ascii="Times New Roman" w:eastAsia="Times New Roman" w:hAnsi="Times New Roman" w:cs="Times New Roman"/>
                <w:color w:val="000000"/>
                <w:lang w:eastAsia="ru-RU"/>
              </w:rPr>
              <w:t xml:space="preserve">.Виппер Б. Итальянский Ренессанс.  Т.1, 2. </w:t>
            </w:r>
          </w:p>
          <w:p w14:paraId="73C4265F" w14:textId="45200A91" w:rsidR="00FB1CC9" w:rsidRPr="008906FD" w:rsidRDefault="00DA49EC" w:rsidP="00FB1CC9">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FB1CC9" w:rsidRPr="008906FD">
              <w:rPr>
                <w:rFonts w:ascii="Times New Roman" w:eastAsia="Times New Roman" w:hAnsi="Times New Roman" w:cs="Times New Roman"/>
                <w:color w:val="000000"/>
                <w:lang w:eastAsia="ru-RU"/>
              </w:rPr>
              <w:t xml:space="preserve">.Монбейг-Гогель К. Флорентийский маньеризм. </w:t>
            </w:r>
          </w:p>
          <w:p w14:paraId="201DCCC5" w14:textId="08282B27" w:rsidR="00FB1CC9" w:rsidRPr="008906FD" w:rsidRDefault="00DA49EC" w:rsidP="00FB1CC9">
            <w:pPr>
              <w:spacing w:after="0"/>
              <w:jc w:val="both"/>
              <w:rPr>
                <w:rFonts w:ascii="Times New Roman" w:eastAsia="Calibri" w:hAnsi="Times New Roman" w:cs="Times New Roman"/>
                <w:iCs/>
              </w:rPr>
            </w:pPr>
            <w:r>
              <w:rPr>
                <w:rFonts w:ascii="Times New Roman" w:eastAsia="Calibri" w:hAnsi="Times New Roman" w:cs="Times New Roman"/>
                <w:iCs/>
              </w:rPr>
              <w:t>9</w:t>
            </w:r>
            <w:r w:rsidR="00FB1CC9" w:rsidRPr="008906FD">
              <w:rPr>
                <w:rFonts w:ascii="Times New Roman" w:eastAsia="Calibri" w:hAnsi="Times New Roman" w:cs="Times New Roman"/>
                <w:iCs/>
              </w:rPr>
              <w:t xml:space="preserve">. Лосев А. Эстетика Возрождения: </w:t>
            </w:r>
          </w:p>
          <w:p w14:paraId="3245714B" w14:textId="24515270" w:rsidR="00FB1CC9" w:rsidRDefault="001521DC" w:rsidP="00FB1CC9">
            <w:pPr>
              <w:spacing w:after="0"/>
              <w:jc w:val="both"/>
              <w:rPr>
                <w:rFonts w:ascii="Times New Roman" w:eastAsia="Calibri" w:hAnsi="Times New Roman" w:cs="Times New Roman"/>
                <w:iCs/>
                <w:color w:val="0000FF"/>
                <w:u w:val="single"/>
              </w:rPr>
            </w:pPr>
            <w:hyperlink r:id="rId23" w:history="1">
              <w:r w:rsidR="00FB1CC9" w:rsidRPr="008906FD">
                <w:rPr>
                  <w:rFonts w:ascii="Times New Roman" w:eastAsia="Calibri" w:hAnsi="Times New Roman" w:cs="Times New Roman"/>
                  <w:iCs/>
                  <w:color w:val="0000FF"/>
                  <w:u w:val="single"/>
                </w:rPr>
                <w:t>http://psylib.org.ua/books/lose010/index.htm</w:t>
              </w:r>
            </w:hyperlink>
          </w:p>
          <w:p w14:paraId="5ED44AE2" w14:textId="794234DD" w:rsidR="00DA49EC" w:rsidRPr="00DA49EC" w:rsidRDefault="00DA49EC" w:rsidP="00DA49EC">
            <w:pPr>
              <w:shd w:val="clear" w:color="auto" w:fill="FFFFFF"/>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r w:rsidRPr="008906FD">
              <w:rPr>
                <w:rFonts w:ascii="Times New Roman" w:eastAsia="Times New Roman" w:hAnsi="Times New Roman" w:cs="Times New Roman"/>
                <w:color w:val="000000"/>
                <w:lang w:eastAsia="ru-RU"/>
              </w:rPr>
              <w:t xml:space="preserve">.Рафаэль и его время / Отв. ред. Л. Чиколини.  М., 1986. </w:t>
            </w:r>
          </w:p>
          <w:p w14:paraId="2D1807EA" w14:textId="77777777" w:rsidR="00FB1CC9" w:rsidRPr="008906FD" w:rsidRDefault="00FB1CC9" w:rsidP="00FB1CC9">
            <w:pPr>
              <w:spacing w:after="0"/>
              <w:jc w:val="both"/>
              <w:rPr>
                <w:rFonts w:ascii="Times New Roman" w:eastAsia="Calibri" w:hAnsi="Times New Roman" w:cs="Times New Roman"/>
              </w:rPr>
            </w:pPr>
            <w:r w:rsidRPr="008906FD">
              <w:rPr>
                <w:rFonts w:ascii="Times New Roman" w:eastAsia="Calibri" w:hAnsi="Times New Roman" w:cs="Times New Roman"/>
              </w:rPr>
              <w:t>11. Італійський Ренесанс і згадування. Лекція Д. Клочко:</w:t>
            </w:r>
          </w:p>
          <w:p w14:paraId="0DF4624B" w14:textId="77777777" w:rsidR="00FB1CC9" w:rsidRPr="008906FD" w:rsidRDefault="001521DC" w:rsidP="00FB1CC9">
            <w:pPr>
              <w:spacing w:after="0"/>
              <w:jc w:val="both"/>
              <w:rPr>
                <w:rFonts w:ascii="Times New Roman" w:eastAsia="Calibri" w:hAnsi="Times New Roman" w:cs="Times New Roman"/>
                <w:sz w:val="20"/>
                <w:szCs w:val="20"/>
              </w:rPr>
            </w:pPr>
            <w:hyperlink r:id="rId24" w:history="1">
              <w:r w:rsidR="00FB1CC9" w:rsidRPr="008906FD">
                <w:rPr>
                  <w:rFonts w:ascii="Times New Roman" w:eastAsia="Calibri" w:hAnsi="Times New Roman" w:cs="Times New Roman"/>
                  <w:color w:val="0000FF"/>
                  <w:sz w:val="20"/>
                  <w:szCs w:val="20"/>
                  <w:u w:val="single"/>
                </w:rPr>
                <w: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w:t>
              </w:r>
            </w:hyperlink>
          </w:p>
          <w:p w14:paraId="736B9941" w14:textId="77777777" w:rsidR="00FB1CC9" w:rsidRPr="008906FD" w:rsidRDefault="00FB1CC9" w:rsidP="00FB1CC9">
            <w:pPr>
              <w:spacing w:after="0"/>
              <w:jc w:val="both"/>
              <w:rPr>
                <w:rFonts w:ascii="Times New Roman" w:eastAsia="Calibri" w:hAnsi="Times New Roman" w:cs="Times New Roman"/>
                <w:sz w:val="20"/>
                <w:szCs w:val="20"/>
              </w:rPr>
            </w:pPr>
          </w:p>
        </w:tc>
        <w:tc>
          <w:tcPr>
            <w:tcW w:w="3857" w:type="dxa"/>
            <w:shd w:val="clear" w:color="auto" w:fill="auto"/>
          </w:tcPr>
          <w:p w14:paraId="01E353CB" w14:textId="77777777" w:rsidR="00FB1CC9" w:rsidRPr="008906FD" w:rsidRDefault="00FB1CC9" w:rsidP="00FB1CC9">
            <w:pPr>
              <w:spacing w:after="0" w:line="276" w:lineRule="auto"/>
              <w:rPr>
                <w:rFonts w:ascii="Times New Roman" w:eastAsia="Arial" w:hAnsi="Times New Roman" w:cs="Times New Roman"/>
                <w:lang w:eastAsia="uk-UA"/>
              </w:rPr>
            </w:pPr>
            <w:r w:rsidRPr="008906FD">
              <w:rPr>
                <w:rFonts w:ascii="Times New Roman" w:eastAsia="Arial" w:hAnsi="Times New Roman" w:cs="Times New Roman"/>
                <w:lang w:eastAsia="uk-UA"/>
              </w:rPr>
              <w:t>1. Виокремити особливості Високого та пізнього італійського Ренесансу.</w:t>
            </w:r>
          </w:p>
          <w:p w14:paraId="09124BEC" w14:textId="77777777" w:rsidR="00FB1CC9" w:rsidRPr="008906FD" w:rsidRDefault="00FB1CC9" w:rsidP="00FB1CC9">
            <w:pPr>
              <w:spacing w:after="0" w:line="276" w:lineRule="auto"/>
              <w:rPr>
                <w:rFonts w:ascii="Times New Roman" w:eastAsia="Arial" w:hAnsi="Times New Roman" w:cs="Times New Roman"/>
                <w:lang w:eastAsia="uk-UA"/>
              </w:rPr>
            </w:pPr>
            <w:r w:rsidRPr="008906FD">
              <w:rPr>
                <w:rFonts w:ascii="Times New Roman" w:eastAsia="Arial" w:hAnsi="Times New Roman" w:cs="Times New Roman"/>
                <w:lang w:eastAsia="uk-UA"/>
              </w:rPr>
              <w:t xml:space="preserve"> 2. Вивчити основні здобутки Високого Відродження.</w:t>
            </w:r>
          </w:p>
          <w:p w14:paraId="1DF7408E" w14:textId="77777777" w:rsidR="00FB1CC9" w:rsidRPr="008906FD" w:rsidRDefault="00FB1CC9" w:rsidP="00FB1CC9">
            <w:pPr>
              <w:spacing w:after="0" w:line="276" w:lineRule="auto"/>
              <w:rPr>
                <w:rFonts w:ascii="Times New Roman" w:eastAsia="Arial" w:hAnsi="Times New Roman" w:cs="Times New Roman"/>
                <w:lang w:eastAsia="uk-UA"/>
              </w:rPr>
            </w:pPr>
            <w:r w:rsidRPr="008906FD">
              <w:rPr>
                <w:rFonts w:ascii="Times New Roman" w:eastAsia="Arial" w:hAnsi="Times New Roman" w:cs="Times New Roman"/>
                <w:lang w:eastAsia="uk-UA"/>
              </w:rPr>
              <w:t xml:space="preserve">3. Опрацювати портерт ренесансного діяча за працею Дж. Вазарі. </w:t>
            </w:r>
          </w:p>
          <w:p w14:paraId="31744B50" w14:textId="77777777" w:rsidR="00FB1CC9" w:rsidRPr="008906FD" w:rsidRDefault="00FB1CC9" w:rsidP="00FB1CC9">
            <w:pPr>
              <w:spacing w:after="0" w:line="276" w:lineRule="auto"/>
              <w:rPr>
                <w:rFonts w:ascii="Times New Roman" w:eastAsia="Arial" w:hAnsi="Times New Roman" w:cs="Times New Roman"/>
                <w:lang w:eastAsia="uk-UA"/>
              </w:rPr>
            </w:pPr>
            <w:r w:rsidRPr="008906FD">
              <w:rPr>
                <w:rFonts w:ascii="Times New Roman" w:eastAsia="Arial" w:hAnsi="Times New Roman" w:cs="Times New Roman"/>
                <w:lang w:eastAsia="uk-UA"/>
              </w:rPr>
              <w:t>3. Підготуватися до дискусії «Битва титанів Ренесансу».</w:t>
            </w:r>
          </w:p>
        </w:tc>
        <w:tc>
          <w:tcPr>
            <w:tcW w:w="1701" w:type="dxa"/>
            <w:shd w:val="clear" w:color="auto" w:fill="auto"/>
          </w:tcPr>
          <w:p w14:paraId="557A0E72" w14:textId="0A0D8BB4" w:rsidR="00FB1CC9" w:rsidRPr="008906FD" w:rsidRDefault="00FB1CC9" w:rsidP="00FB1CC9">
            <w:pPr>
              <w:spacing w:after="0" w:line="240" w:lineRule="auto"/>
              <w:jc w:val="both"/>
              <w:rPr>
                <w:rFonts w:ascii="Times New Roman" w:eastAsia="Times New Roman" w:hAnsi="Times New Roman" w:cs="Times New Roman"/>
                <w:color w:val="000000"/>
                <w:sz w:val="20"/>
              </w:rPr>
            </w:pPr>
            <w:r w:rsidRPr="008906FD">
              <w:rPr>
                <w:rFonts w:ascii="Times New Roman" w:eastAsia="Times New Roman" w:hAnsi="Times New Roman" w:cs="Times New Roman"/>
                <w:color w:val="000000"/>
                <w:sz w:val="20"/>
              </w:rPr>
              <w:t>До 1</w:t>
            </w:r>
            <w:r w:rsidR="00A75221" w:rsidRPr="008906FD">
              <w:rPr>
                <w:rFonts w:ascii="Times New Roman" w:eastAsia="Times New Roman" w:hAnsi="Times New Roman" w:cs="Times New Roman"/>
                <w:color w:val="000000"/>
                <w:sz w:val="20"/>
              </w:rPr>
              <w:t>4</w:t>
            </w:r>
            <w:r w:rsidRPr="008906FD">
              <w:rPr>
                <w:rFonts w:ascii="Times New Roman" w:eastAsia="Times New Roman" w:hAnsi="Times New Roman" w:cs="Times New Roman"/>
                <w:color w:val="000000"/>
                <w:sz w:val="20"/>
              </w:rPr>
              <w:t>.03.2</w:t>
            </w:r>
            <w:r w:rsidR="00A75221" w:rsidRPr="008906FD">
              <w:rPr>
                <w:rFonts w:ascii="Times New Roman" w:eastAsia="Times New Roman" w:hAnsi="Times New Roman" w:cs="Times New Roman"/>
                <w:color w:val="000000"/>
                <w:sz w:val="20"/>
              </w:rPr>
              <w:t>2</w:t>
            </w:r>
          </w:p>
        </w:tc>
      </w:tr>
      <w:tr w:rsidR="00FB1CC9" w:rsidRPr="008906FD" w14:paraId="4061E65F" w14:textId="77777777" w:rsidTr="001D2FD7">
        <w:trPr>
          <w:trHeight w:val="1532"/>
        </w:trPr>
        <w:tc>
          <w:tcPr>
            <w:tcW w:w="1067" w:type="dxa"/>
            <w:shd w:val="clear" w:color="auto" w:fill="auto"/>
          </w:tcPr>
          <w:p w14:paraId="12D6222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lastRenderedPageBreak/>
              <w:t>V</w:t>
            </w:r>
            <w:r w:rsidRPr="008906FD">
              <w:rPr>
                <w:rFonts w:ascii="Times New Roman" w:eastAsia="Times New Roman" w:hAnsi="Times New Roman" w:cs="Times New Roman"/>
                <w:color w:val="000000"/>
              </w:rPr>
              <w:t xml:space="preserve"> тиж.</w:t>
            </w:r>
          </w:p>
          <w:p w14:paraId="3BE964DF" w14:textId="3F520625"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tc>
        <w:tc>
          <w:tcPr>
            <w:tcW w:w="3260" w:type="dxa"/>
            <w:shd w:val="clear" w:color="auto" w:fill="auto"/>
          </w:tcPr>
          <w:p w14:paraId="03CFA106" w14:textId="77777777" w:rsidR="00FB1CC9" w:rsidRPr="008906FD" w:rsidRDefault="00FB1CC9" w:rsidP="00FB1CC9">
            <w:pPr>
              <w:spacing w:after="0" w:line="276" w:lineRule="auto"/>
              <w:rPr>
                <w:rFonts w:ascii="Times New Roman" w:eastAsia="Times New Roman" w:hAnsi="Times New Roman" w:cs="Times New Roman"/>
                <w:b/>
                <w:bCs/>
                <w:sz w:val="20"/>
                <w:szCs w:val="20"/>
                <w:lang w:eastAsia="uk-UA"/>
              </w:rPr>
            </w:pPr>
            <w:r w:rsidRPr="008906FD">
              <w:rPr>
                <w:rFonts w:ascii="Times New Roman" w:eastAsia="Times New Roman" w:hAnsi="Times New Roman" w:cs="Times New Roman"/>
                <w:b/>
                <w:color w:val="000000"/>
              </w:rPr>
              <w:t xml:space="preserve">Тема 4. </w:t>
            </w:r>
            <w:r w:rsidRPr="008906FD">
              <w:rPr>
                <w:rFonts w:ascii="Times New Roman" w:eastAsia="Times New Roman" w:hAnsi="Times New Roman" w:cs="Times New Roman"/>
                <w:b/>
                <w:bCs/>
                <w:color w:val="000000"/>
              </w:rPr>
              <w:t>Головні періоди та досягнення культури італійського Ренесансу</w:t>
            </w:r>
          </w:p>
        </w:tc>
        <w:tc>
          <w:tcPr>
            <w:tcW w:w="1418" w:type="dxa"/>
            <w:shd w:val="clear" w:color="auto" w:fill="auto"/>
          </w:tcPr>
          <w:p w14:paraId="4F6106C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584D981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33D1ADF6" w14:textId="77777777" w:rsidR="00FB1CC9" w:rsidRPr="008906FD" w:rsidRDefault="00FB1CC9" w:rsidP="00FB1CC9">
            <w:pPr>
              <w:spacing w:after="0" w:line="240" w:lineRule="atLeast"/>
              <w:jc w:val="both"/>
              <w:rPr>
                <w:rFonts w:ascii="Times New Roman" w:eastAsia="Times New Roman" w:hAnsi="Times New Roman" w:cs="Times New Roman"/>
                <w:color w:val="000000"/>
              </w:rPr>
            </w:pPr>
          </w:p>
        </w:tc>
        <w:tc>
          <w:tcPr>
            <w:tcW w:w="3857" w:type="dxa"/>
            <w:shd w:val="clear" w:color="auto" w:fill="auto"/>
          </w:tcPr>
          <w:p w14:paraId="0E0B81E6"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6A830BA0"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7BA474D1" w14:textId="77777777" w:rsidTr="001D2FD7">
        <w:tc>
          <w:tcPr>
            <w:tcW w:w="1067" w:type="dxa"/>
            <w:shd w:val="clear" w:color="auto" w:fill="auto"/>
          </w:tcPr>
          <w:p w14:paraId="06CF9DE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 тиж.</w:t>
            </w:r>
          </w:p>
          <w:p w14:paraId="65E9AD7D" w14:textId="5FEDF1D9"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A75221" w:rsidRPr="008906FD">
              <w:rPr>
                <w:rFonts w:ascii="Times New Roman" w:eastAsia="Times New Roman" w:hAnsi="Times New Roman" w:cs="Times New Roman"/>
                <w:color w:val="000000"/>
              </w:rPr>
              <w:t>7</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p w14:paraId="50B176F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432CCFEC" w14:textId="77777777" w:rsidR="00FB1CC9" w:rsidRPr="008906FD" w:rsidRDefault="00FB1CC9" w:rsidP="00FB1CC9">
            <w:pPr>
              <w:tabs>
                <w:tab w:val="left" w:pos="284"/>
                <w:tab w:val="left" w:pos="567"/>
              </w:tabs>
              <w:spacing w:after="0" w:line="240" w:lineRule="auto"/>
              <w:rPr>
                <w:rFonts w:ascii="Times New Roman" w:eastAsia="Arial" w:hAnsi="Times New Roman" w:cs="Times New Roman"/>
                <w:b/>
                <w:bCs/>
                <w:lang w:eastAsia="uk-UA"/>
              </w:rPr>
            </w:pPr>
            <w:r w:rsidRPr="008906FD">
              <w:rPr>
                <w:rFonts w:ascii="Times New Roman" w:eastAsia="Times New Roman" w:hAnsi="Times New Roman" w:cs="Times New Roman"/>
                <w:b/>
                <w:color w:val="000000"/>
              </w:rPr>
              <w:t>Тема 5.</w:t>
            </w:r>
            <w:r w:rsidRPr="008906FD">
              <w:rPr>
                <w:rFonts w:ascii="Times New Roman" w:eastAsia="Times New Roman" w:hAnsi="Times New Roman" w:cs="Times New Roman"/>
                <w:color w:val="000000"/>
              </w:rPr>
              <w:t xml:space="preserve"> </w:t>
            </w:r>
            <w:r w:rsidRPr="008906FD">
              <w:rPr>
                <w:rFonts w:ascii="Times New Roman" w:eastAsia="Arial" w:hAnsi="Times New Roman" w:cs="Times New Roman"/>
                <w:b/>
                <w:bCs/>
                <w:lang w:eastAsia="uk-UA"/>
              </w:rPr>
              <w:t>Особливості історії культури Північного Ренесансу</w:t>
            </w:r>
          </w:p>
          <w:p w14:paraId="29315871" w14:textId="77777777" w:rsidR="00FB1CC9" w:rsidRPr="008906FD" w:rsidRDefault="00FB1CC9" w:rsidP="00FB1CC9">
            <w:pPr>
              <w:spacing w:after="0" w:line="240" w:lineRule="auto"/>
              <w:rPr>
                <w:rFonts w:ascii="Times New Roman" w:eastAsia="SimSun" w:hAnsi="Times New Roman" w:cs="Times New Roman"/>
                <w:lang w:eastAsia="zh-CN"/>
              </w:rPr>
            </w:pPr>
            <w:r w:rsidRPr="008906FD">
              <w:rPr>
                <w:rFonts w:ascii="Times New Roman" w:eastAsia="SimSun" w:hAnsi="Times New Roman" w:cs="Times New Roman"/>
                <w:lang w:eastAsia="zh-CN"/>
              </w:rPr>
              <w:t>«Північне Відродження» як культурологічне поняття. Спільне та відмінне культури Пн. і Пд. Рен.</w:t>
            </w:r>
          </w:p>
          <w:p w14:paraId="651ABA5E" w14:textId="77777777" w:rsidR="00FB1CC9" w:rsidRPr="008906FD" w:rsidRDefault="00FB1CC9" w:rsidP="00FB1CC9">
            <w:pPr>
              <w:spacing w:after="0" w:line="240" w:lineRule="auto"/>
              <w:rPr>
                <w:rFonts w:ascii="Times New Roman" w:eastAsia="Times New Roman" w:hAnsi="Times New Roman" w:cs="Times New Roman"/>
                <w:b/>
                <w:color w:val="000000"/>
                <w:sz w:val="24"/>
                <w:szCs w:val="24"/>
              </w:rPr>
            </w:pPr>
            <w:r w:rsidRPr="008906FD">
              <w:rPr>
                <w:rFonts w:ascii="Times New Roman" w:eastAsia="SimSun" w:hAnsi="Times New Roman" w:cs="Times New Roman"/>
                <w:lang w:eastAsia="zh-CN"/>
              </w:rPr>
              <w:t>Відродження у Нідерландах. Гуманістична філософія Еразма Роттердамського. Твір «Похвала глупоті». Ян ван Ейк і розвиток живопису. Творчість Ієроніма Босха як предтеча сюрреалізму. Пітер Брейгель Старший Мужицький як творець селян. жанру. Відродж. у Німеччині. Творчість Альбрехта Дюрера. Особливості Ренесансу у Франції. Літературоцентризм та яскравий національний характер. Франсуа Рабле. М. Монтень. Особливості Відродження у Англії. Утопічний соціалізм Томаса Мора. Шекспір як титан англійського Ренесансу.</w:t>
            </w:r>
            <w:r w:rsidRPr="008906FD">
              <w:rPr>
                <w:rFonts w:ascii="Times New Roman" w:eastAsia="SimSun" w:hAnsi="Times New Roman" w:cs="Times New Roman"/>
                <w:sz w:val="20"/>
                <w:szCs w:val="24"/>
                <w:lang w:eastAsia="zh-CN"/>
              </w:rPr>
              <w:t xml:space="preserve"> </w:t>
            </w:r>
          </w:p>
        </w:tc>
        <w:tc>
          <w:tcPr>
            <w:tcW w:w="1418" w:type="dxa"/>
            <w:shd w:val="clear" w:color="auto" w:fill="auto"/>
          </w:tcPr>
          <w:p w14:paraId="4D6CA7C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41AD67F1" w14:textId="77777777" w:rsidR="004B2402" w:rsidRDefault="004B2402" w:rsidP="00FB1CC9">
            <w:pPr>
              <w:tabs>
                <w:tab w:val="left" w:pos="426"/>
              </w:tabs>
              <w:spacing w:after="0" w:line="276" w:lineRule="auto"/>
              <w:contextualSpacing/>
              <w:outlineLvl w:val="1"/>
              <w:rPr>
                <w:rFonts w:ascii="Times New Roman" w:eastAsia="Times New Roman" w:hAnsi="Times New Roman" w:cs="Times New Roman"/>
                <w:bCs/>
                <w:lang w:eastAsia="uk-UA"/>
              </w:rPr>
            </w:pPr>
          </w:p>
          <w:p w14:paraId="5C6C5766" w14:textId="06E60729" w:rsidR="00FB1CC9" w:rsidRPr="008906FD" w:rsidRDefault="00FB1CC9" w:rsidP="00FB1CC9">
            <w:pPr>
              <w:tabs>
                <w:tab w:val="left" w:pos="426"/>
              </w:tabs>
              <w:spacing w:after="0" w:line="276" w:lineRule="auto"/>
              <w:contextualSpacing/>
              <w:outlineLvl w:val="1"/>
              <w:rPr>
                <w:rFonts w:ascii="Times New Roman" w:eastAsia="Times New Roman" w:hAnsi="Times New Roman" w:cs="Times New Roman"/>
                <w:bCs/>
                <w:lang w:eastAsia="uk-UA"/>
              </w:rPr>
            </w:pPr>
            <w:r w:rsidRPr="008906FD">
              <w:rPr>
                <w:rFonts w:ascii="Times New Roman" w:eastAsia="Times New Roman" w:hAnsi="Times New Roman" w:cs="Times New Roman"/>
                <w:bCs/>
                <w:lang w:eastAsia="uk-UA"/>
              </w:rPr>
              <w:t>1.Бенеш Н. Искусство северного Возрождения:</w:t>
            </w:r>
          </w:p>
          <w:p w14:paraId="4361DE6A" w14:textId="77777777" w:rsidR="00FB1CC9" w:rsidRPr="008906FD" w:rsidRDefault="001521DC" w:rsidP="00FB1CC9">
            <w:pPr>
              <w:tabs>
                <w:tab w:val="left" w:pos="426"/>
              </w:tabs>
              <w:spacing w:after="0" w:line="276" w:lineRule="auto"/>
              <w:contextualSpacing/>
              <w:outlineLvl w:val="1"/>
              <w:rPr>
                <w:rFonts w:ascii="Times New Roman" w:eastAsia="Times New Roman" w:hAnsi="Times New Roman" w:cs="Times New Roman"/>
                <w:bCs/>
                <w:lang w:eastAsia="uk-UA"/>
              </w:rPr>
            </w:pPr>
            <w:hyperlink r:id="rId25" w:history="1">
              <w:r w:rsidR="00FB1CC9" w:rsidRPr="008906FD">
                <w:rPr>
                  <w:rFonts w:ascii="Times New Roman" w:eastAsia="Times New Roman" w:hAnsi="Times New Roman" w:cs="Times New Roman"/>
                  <w:bCs/>
                  <w:color w:val="0000FF"/>
                  <w:u w:val="single"/>
                  <w:lang w:eastAsia="uk-UA"/>
                </w:rPr>
                <w:t>https://xn----7sbgxiccc0a0ahbaom6e.xn--80acgfbsl1azdqr.xn--p1ai/file/7b9b9c1c4af57adf633b625b4abdbdd0</w:t>
              </w:r>
            </w:hyperlink>
          </w:p>
          <w:p w14:paraId="2EFCF0CC" w14:textId="6DD39BE4" w:rsidR="004B2402" w:rsidRDefault="00310AAA" w:rsidP="00FB1CC9">
            <w:pPr>
              <w:tabs>
                <w:tab w:val="left" w:pos="426"/>
              </w:tabs>
              <w:spacing w:after="0" w:line="276" w:lineRule="auto"/>
              <w:contextualSpacing/>
              <w:outlineLvl w:val="1"/>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2.</w:t>
            </w:r>
            <w:r w:rsidR="004B2402" w:rsidRPr="008906FD">
              <w:rPr>
                <w:rFonts w:ascii="Times New Roman" w:eastAsia="Times New Roman" w:hAnsi="Times New Roman" w:cs="Times New Roman"/>
                <w:bCs/>
                <w:lang w:val="ru-RU" w:eastAsia="uk-UA"/>
              </w:rPr>
              <w:t>Бицилли П. Место Ренессанса в истории культуры.</w:t>
            </w:r>
          </w:p>
          <w:p w14:paraId="037FFAF5" w14:textId="12913467" w:rsidR="00310AAA" w:rsidRDefault="00310AAA" w:rsidP="00FB1CC9">
            <w:pPr>
              <w:tabs>
                <w:tab w:val="left" w:pos="426"/>
              </w:tabs>
              <w:spacing w:after="0" w:line="276" w:lineRule="auto"/>
              <w:contextualSpacing/>
              <w:outlineLvl w:val="1"/>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3</w:t>
            </w:r>
            <w:r w:rsidRPr="008906FD">
              <w:rPr>
                <w:rFonts w:ascii="Times New Roman" w:eastAsia="Times New Roman" w:hAnsi="Times New Roman" w:cs="Times New Roman"/>
                <w:bCs/>
                <w:lang w:val="ru-RU" w:eastAsia="uk-UA"/>
              </w:rPr>
              <w:t>.Культура эпохи Возрождения и Реформации.</w:t>
            </w:r>
          </w:p>
          <w:p w14:paraId="14D2DB9F" w14:textId="0B66407A" w:rsidR="00310AAA" w:rsidRPr="00310AAA" w:rsidRDefault="00310AAA" w:rsidP="00FB1CC9">
            <w:pPr>
              <w:tabs>
                <w:tab w:val="left" w:pos="426"/>
              </w:tabs>
              <w:spacing w:after="0" w:line="276" w:lineRule="auto"/>
              <w:contextualSpacing/>
              <w:outlineLvl w:val="1"/>
              <w:rPr>
                <w:rFonts w:ascii="Times New Roman" w:eastAsia="Times New Roman" w:hAnsi="Times New Roman" w:cs="Times New Roman"/>
                <w:bCs/>
                <w:lang w:eastAsia="uk-UA"/>
              </w:rPr>
            </w:pPr>
            <w:r w:rsidRPr="008906FD">
              <w:rPr>
                <w:rFonts w:ascii="Times New Roman" w:eastAsia="Times New Roman" w:hAnsi="Times New Roman" w:cs="Times New Roman"/>
                <w:bCs/>
                <w:lang w:eastAsia="uk-UA"/>
              </w:rPr>
              <w:t xml:space="preserve">4.Львов С. Альбрехт Дюрер. </w:t>
            </w:r>
          </w:p>
          <w:p w14:paraId="3F1668CE" w14:textId="34243903" w:rsidR="00310AAA" w:rsidRPr="008906FD" w:rsidRDefault="00310AAA" w:rsidP="00310AAA">
            <w:pPr>
              <w:tabs>
                <w:tab w:val="left" w:pos="426"/>
              </w:tabs>
              <w:spacing w:after="0" w:line="276" w:lineRule="auto"/>
              <w:contextualSpacing/>
              <w:outlineLvl w:val="1"/>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5</w:t>
            </w:r>
            <w:r w:rsidRPr="008906FD">
              <w:rPr>
                <w:rFonts w:ascii="Times New Roman" w:eastAsia="Times New Roman" w:hAnsi="Times New Roman" w:cs="Times New Roman"/>
                <w:bCs/>
                <w:lang w:val="ru-RU" w:eastAsia="uk-UA"/>
              </w:rPr>
              <w:t xml:space="preserve">.Львов С. Питер Брейгель Старший. </w:t>
            </w:r>
          </w:p>
          <w:p w14:paraId="51E0A160" w14:textId="1C6B894D" w:rsidR="00310AAA" w:rsidRDefault="00310AAA" w:rsidP="00310AAA">
            <w:pPr>
              <w:tabs>
                <w:tab w:val="left" w:pos="426"/>
              </w:tabs>
              <w:spacing w:after="0" w:line="276" w:lineRule="auto"/>
              <w:contextualSpacing/>
              <w:outlineLvl w:val="1"/>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6</w:t>
            </w:r>
            <w:r w:rsidRPr="008906FD">
              <w:rPr>
                <w:rFonts w:ascii="Times New Roman" w:eastAsia="Times New Roman" w:hAnsi="Times New Roman" w:cs="Times New Roman"/>
                <w:bCs/>
                <w:lang w:val="ru-RU" w:eastAsia="uk-UA"/>
              </w:rPr>
              <w:t xml:space="preserve">.Маккаи Л. Мир Ренессанса. </w:t>
            </w:r>
          </w:p>
          <w:p w14:paraId="716977C2" w14:textId="79F4EBC5" w:rsidR="00310AAA" w:rsidRPr="008906FD" w:rsidRDefault="00310AAA" w:rsidP="00310AAA">
            <w:pPr>
              <w:tabs>
                <w:tab w:val="left" w:pos="426"/>
              </w:tabs>
              <w:spacing w:after="0" w:line="276" w:lineRule="auto"/>
              <w:contextualSpacing/>
              <w:outlineLvl w:val="1"/>
              <w:rPr>
                <w:rFonts w:ascii="Times New Roman" w:eastAsia="Times New Roman" w:hAnsi="Times New Roman" w:cs="Times New Roman"/>
                <w:bCs/>
                <w:lang w:eastAsia="uk-UA"/>
              </w:rPr>
            </w:pPr>
            <w:r>
              <w:rPr>
                <w:rFonts w:ascii="Times New Roman" w:eastAsia="Times New Roman" w:hAnsi="Times New Roman" w:cs="Times New Roman"/>
                <w:bCs/>
                <w:lang w:eastAsia="uk-UA"/>
              </w:rPr>
              <w:t>7</w:t>
            </w:r>
            <w:r w:rsidRPr="008906FD">
              <w:rPr>
                <w:rFonts w:ascii="Times New Roman" w:eastAsia="Times New Roman" w:hAnsi="Times New Roman" w:cs="Times New Roman"/>
                <w:bCs/>
                <w:lang w:eastAsia="uk-UA"/>
              </w:rPr>
              <w:t xml:space="preserve">.Нессельштраус Ц. Альбрехт Дюрер. </w:t>
            </w:r>
          </w:p>
          <w:p w14:paraId="317CFB10" w14:textId="31262B50" w:rsidR="004B2402" w:rsidRPr="00310AAA" w:rsidRDefault="00310AAA" w:rsidP="00FB1CC9">
            <w:pPr>
              <w:tabs>
                <w:tab w:val="left" w:pos="426"/>
              </w:tabs>
              <w:spacing w:after="0" w:line="276" w:lineRule="auto"/>
              <w:contextualSpacing/>
              <w:outlineLvl w:val="1"/>
              <w:rPr>
                <w:rFonts w:ascii="Times New Roman" w:eastAsia="Times New Roman" w:hAnsi="Times New Roman" w:cs="Times New Roman"/>
                <w:bCs/>
                <w:lang w:val="ru-RU" w:eastAsia="uk-UA"/>
              </w:rPr>
            </w:pPr>
            <w:r>
              <w:rPr>
                <w:rFonts w:ascii="Times New Roman" w:eastAsia="Times New Roman" w:hAnsi="Times New Roman" w:cs="Times New Roman"/>
                <w:bCs/>
                <w:lang w:val="ru-RU" w:eastAsia="uk-UA"/>
              </w:rPr>
              <w:t>8</w:t>
            </w:r>
            <w:r w:rsidRPr="008906FD">
              <w:rPr>
                <w:rFonts w:ascii="Times New Roman" w:eastAsia="Times New Roman" w:hAnsi="Times New Roman" w:cs="Times New Roman"/>
                <w:bCs/>
                <w:lang w:val="ru-RU" w:eastAsia="uk-UA"/>
              </w:rPr>
              <w:t xml:space="preserve">.Рутенбург В. Титаны Возрождения. </w:t>
            </w:r>
          </w:p>
          <w:p w14:paraId="1C9E53BD" w14:textId="7DAA0556" w:rsidR="00FB1CC9" w:rsidRPr="008906FD" w:rsidRDefault="00310AAA" w:rsidP="00FB1CC9">
            <w:pPr>
              <w:tabs>
                <w:tab w:val="left" w:pos="426"/>
              </w:tabs>
              <w:spacing w:after="0" w:line="276" w:lineRule="auto"/>
              <w:contextualSpacing/>
              <w:outlineLvl w:val="1"/>
              <w:rPr>
                <w:rFonts w:ascii="Times New Roman" w:eastAsia="Times New Roman" w:hAnsi="Times New Roman" w:cs="Times New Roman"/>
                <w:bCs/>
                <w:lang w:eastAsia="uk-UA"/>
              </w:rPr>
            </w:pPr>
            <w:r>
              <w:rPr>
                <w:rFonts w:ascii="Times New Roman" w:eastAsia="Times New Roman" w:hAnsi="Times New Roman" w:cs="Times New Roman"/>
                <w:bCs/>
                <w:lang w:eastAsia="uk-UA"/>
              </w:rPr>
              <w:t>9</w:t>
            </w:r>
            <w:r w:rsidR="00FB1CC9" w:rsidRPr="008906FD">
              <w:rPr>
                <w:rFonts w:ascii="Times New Roman" w:eastAsia="Times New Roman" w:hAnsi="Times New Roman" w:cs="Times New Roman"/>
                <w:bCs/>
                <w:lang w:eastAsia="uk-UA"/>
              </w:rPr>
              <w:t xml:space="preserve">.Селеши Е. Брейгель. </w:t>
            </w:r>
          </w:p>
          <w:p w14:paraId="798732DA" w14:textId="1ECBB5F2" w:rsidR="00FB1CC9" w:rsidRPr="008906FD" w:rsidRDefault="00FB1CC9" w:rsidP="00310AAA">
            <w:pPr>
              <w:tabs>
                <w:tab w:val="left" w:pos="426"/>
              </w:tabs>
              <w:spacing w:after="0" w:line="276" w:lineRule="auto"/>
              <w:contextualSpacing/>
              <w:outlineLvl w:val="1"/>
              <w:rPr>
                <w:rFonts w:ascii="Times New Roman" w:eastAsia="Times New Roman" w:hAnsi="Times New Roman" w:cs="Times New Roman"/>
                <w:iCs/>
                <w:color w:val="000000"/>
                <w:lang w:eastAsia="uk-UA"/>
              </w:rPr>
            </w:pPr>
          </w:p>
        </w:tc>
        <w:tc>
          <w:tcPr>
            <w:tcW w:w="3857" w:type="dxa"/>
            <w:shd w:val="clear" w:color="auto" w:fill="auto"/>
          </w:tcPr>
          <w:p w14:paraId="52B6DE17"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1. З’ясувати особливості Північного Відродження.</w:t>
            </w:r>
          </w:p>
          <w:p w14:paraId="4C72ECCD"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2. Порівняти Південне і Північне Відродження.</w:t>
            </w:r>
          </w:p>
          <w:p w14:paraId="6FF34325" w14:textId="77777777" w:rsidR="00FB1CC9" w:rsidRPr="008906FD" w:rsidRDefault="00FB1CC9" w:rsidP="00FB1CC9">
            <w:pPr>
              <w:spacing w:after="0" w:line="240" w:lineRule="auto"/>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3. Вивчити специфіку здобутків Ренесансу в окремих державах.</w:t>
            </w:r>
          </w:p>
          <w:p w14:paraId="6263D801"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r w:rsidRPr="008906FD">
              <w:rPr>
                <w:rFonts w:ascii="Times New Roman" w:eastAsia="Times New Roman" w:hAnsi="Times New Roman" w:cs="Times New Roman"/>
                <w:lang w:eastAsia="uk-UA"/>
              </w:rPr>
              <w:t>4.Підготувати наукові доповіді.</w:t>
            </w:r>
          </w:p>
        </w:tc>
        <w:tc>
          <w:tcPr>
            <w:tcW w:w="1701" w:type="dxa"/>
            <w:shd w:val="clear" w:color="auto" w:fill="auto"/>
          </w:tcPr>
          <w:p w14:paraId="2B62780E" w14:textId="7CE8F580"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 xml:space="preserve">До </w:t>
            </w:r>
            <w:r w:rsidR="00A75221" w:rsidRPr="008906FD">
              <w:rPr>
                <w:rFonts w:ascii="Times New Roman" w:eastAsia="Times New Roman" w:hAnsi="Times New Roman" w:cs="Times New Roman"/>
                <w:color w:val="000000"/>
              </w:rPr>
              <w:t>21</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tc>
      </w:tr>
      <w:tr w:rsidR="00FB1CC9" w:rsidRPr="008906FD" w14:paraId="2CF1C0DF" w14:textId="77777777" w:rsidTr="001D2FD7">
        <w:tc>
          <w:tcPr>
            <w:tcW w:w="1067" w:type="dxa"/>
            <w:shd w:val="clear" w:color="auto" w:fill="auto"/>
          </w:tcPr>
          <w:p w14:paraId="6F227DE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 тиж.</w:t>
            </w:r>
          </w:p>
          <w:p w14:paraId="1945944A" w14:textId="5D1AF4F5"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21</w:t>
            </w:r>
            <w:r w:rsidR="00FB1CC9" w:rsidRPr="008906FD">
              <w:rPr>
                <w:rFonts w:ascii="Times New Roman" w:eastAsia="Times New Roman" w:hAnsi="Times New Roman" w:cs="Times New Roman"/>
                <w:color w:val="000000"/>
              </w:rPr>
              <w:t>.03.2</w:t>
            </w:r>
            <w:r w:rsidRPr="008906FD">
              <w:rPr>
                <w:rFonts w:ascii="Times New Roman" w:eastAsia="Times New Roman" w:hAnsi="Times New Roman" w:cs="Times New Roman"/>
                <w:color w:val="000000"/>
              </w:rPr>
              <w:t>2</w:t>
            </w:r>
          </w:p>
          <w:p w14:paraId="1D568E5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p w14:paraId="1CA03119"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3260" w:type="dxa"/>
            <w:shd w:val="clear" w:color="auto" w:fill="auto"/>
          </w:tcPr>
          <w:p w14:paraId="48883F1C" w14:textId="77777777" w:rsidR="00FB1CC9" w:rsidRPr="008906FD" w:rsidRDefault="00FB1CC9" w:rsidP="00FB1CC9">
            <w:pPr>
              <w:tabs>
                <w:tab w:val="left" w:pos="284"/>
                <w:tab w:val="left" w:pos="567"/>
              </w:tabs>
              <w:spacing w:after="0" w:line="240" w:lineRule="auto"/>
              <w:rPr>
                <w:rFonts w:ascii="Times New Roman" w:eastAsia="Arial" w:hAnsi="Times New Roman" w:cs="Times New Roman"/>
                <w:b/>
                <w:bCs/>
                <w:lang w:eastAsia="uk-UA"/>
              </w:rPr>
            </w:pPr>
            <w:r w:rsidRPr="008906FD">
              <w:rPr>
                <w:rFonts w:ascii="Times New Roman" w:eastAsia="Times New Roman" w:hAnsi="Times New Roman" w:cs="Times New Roman"/>
                <w:b/>
                <w:color w:val="000000"/>
              </w:rPr>
              <w:t>Тема</w:t>
            </w:r>
            <w:r w:rsidRPr="008906FD">
              <w:rPr>
                <w:rFonts w:ascii="Times New Roman" w:eastAsia="Times New Roman" w:hAnsi="Times New Roman" w:cs="Times New Roman"/>
                <w:b/>
                <w:color w:val="000000"/>
                <w:lang w:val="ru-RU"/>
              </w:rPr>
              <w:t xml:space="preserve"> </w:t>
            </w:r>
            <w:r w:rsidRPr="008906FD">
              <w:rPr>
                <w:rFonts w:ascii="Times New Roman" w:eastAsia="Times New Roman" w:hAnsi="Times New Roman" w:cs="Times New Roman"/>
                <w:b/>
                <w:color w:val="000000"/>
              </w:rPr>
              <w:t>5</w:t>
            </w:r>
            <w:r w:rsidRPr="008906FD">
              <w:rPr>
                <w:rFonts w:ascii="Times New Roman" w:eastAsia="Times New Roman" w:hAnsi="Times New Roman" w:cs="Times New Roman"/>
                <w:b/>
                <w:color w:val="000000"/>
                <w:lang w:val="ru-RU"/>
              </w:rPr>
              <w:t>.</w:t>
            </w:r>
            <w:r w:rsidRPr="008906FD">
              <w:rPr>
                <w:rFonts w:ascii="Times New Roman" w:eastAsia="Times New Roman" w:hAnsi="Times New Roman" w:cs="Times New Roman"/>
                <w:color w:val="000000"/>
              </w:rPr>
              <w:t xml:space="preserve"> </w:t>
            </w:r>
            <w:r w:rsidRPr="008906FD">
              <w:rPr>
                <w:rFonts w:ascii="Times New Roman" w:eastAsia="Arial" w:hAnsi="Times New Roman" w:cs="Times New Roman"/>
                <w:b/>
                <w:bCs/>
                <w:lang w:eastAsia="uk-UA"/>
              </w:rPr>
              <w:t>Історія культури Північного Відродження</w:t>
            </w:r>
          </w:p>
          <w:p w14:paraId="2DE9E366" w14:textId="77777777" w:rsidR="00FB1CC9" w:rsidRPr="008906FD" w:rsidRDefault="00FB1CC9" w:rsidP="00FB1CC9">
            <w:pPr>
              <w:spacing w:after="0" w:line="240" w:lineRule="auto"/>
              <w:rPr>
                <w:rFonts w:ascii="Times New Roman" w:eastAsia="Times New Roman" w:hAnsi="Times New Roman" w:cs="Times New Roman"/>
                <w:b/>
                <w:color w:val="000000"/>
              </w:rPr>
            </w:pPr>
          </w:p>
        </w:tc>
        <w:tc>
          <w:tcPr>
            <w:tcW w:w="1418" w:type="dxa"/>
            <w:shd w:val="clear" w:color="auto" w:fill="auto"/>
          </w:tcPr>
          <w:p w14:paraId="00C58BD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3591502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22BDAF3C" w14:textId="77777777" w:rsidR="00FB1CC9" w:rsidRPr="008906FD" w:rsidRDefault="00FB1CC9" w:rsidP="00FB1CC9">
            <w:pPr>
              <w:tabs>
                <w:tab w:val="left" w:pos="426"/>
              </w:tabs>
              <w:spacing w:after="0" w:line="276" w:lineRule="auto"/>
              <w:contextualSpacing/>
              <w:outlineLvl w:val="1"/>
              <w:rPr>
                <w:rFonts w:ascii="Times New Roman" w:eastAsia="Times New Roman" w:hAnsi="Times New Roman" w:cs="Times New Roman"/>
                <w:color w:val="000000"/>
              </w:rPr>
            </w:pPr>
          </w:p>
        </w:tc>
        <w:tc>
          <w:tcPr>
            <w:tcW w:w="3857" w:type="dxa"/>
            <w:shd w:val="clear" w:color="auto" w:fill="auto"/>
          </w:tcPr>
          <w:p w14:paraId="61F84A6A"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color w:val="000000"/>
              </w:rPr>
            </w:pPr>
          </w:p>
        </w:tc>
        <w:tc>
          <w:tcPr>
            <w:tcW w:w="1701" w:type="dxa"/>
            <w:shd w:val="clear" w:color="auto" w:fill="auto"/>
          </w:tcPr>
          <w:p w14:paraId="0D4BB880"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38068882" w14:textId="77777777" w:rsidTr="001D2FD7">
        <w:trPr>
          <w:trHeight w:val="913"/>
        </w:trPr>
        <w:tc>
          <w:tcPr>
            <w:tcW w:w="1067" w:type="dxa"/>
            <w:shd w:val="clear" w:color="auto" w:fill="auto"/>
          </w:tcPr>
          <w:p w14:paraId="5180F19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ІІ тиж.</w:t>
            </w:r>
          </w:p>
          <w:p w14:paraId="5AC1321A" w14:textId="49A5D10E"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p w14:paraId="40AC0023"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218E1FC0" w14:textId="77777777" w:rsidR="00FB1CC9" w:rsidRPr="008906FD" w:rsidRDefault="00FB1CC9" w:rsidP="00FB1CC9">
            <w:pPr>
              <w:spacing w:after="0" w:line="276" w:lineRule="auto"/>
              <w:rPr>
                <w:rFonts w:ascii="Times New Roman" w:eastAsia="Times New Roman" w:hAnsi="Times New Roman" w:cs="Times New Roman"/>
                <w:b/>
                <w:lang w:eastAsia="uk-UA"/>
              </w:rPr>
            </w:pPr>
            <w:r w:rsidRPr="008906FD">
              <w:rPr>
                <w:rFonts w:ascii="Times New Roman" w:eastAsia="Times New Roman" w:hAnsi="Times New Roman" w:cs="Times New Roman"/>
                <w:b/>
                <w:color w:val="000000"/>
              </w:rPr>
              <w:t xml:space="preserve">Тема 6. </w:t>
            </w:r>
            <w:r w:rsidRPr="008906FD">
              <w:rPr>
                <w:rFonts w:ascii="Times New Roman" w:eastAsia="Times New Roman" w:hAnsi="Times New Roman" w:cs="Times New Roman"/>
                <w:b/>
                <w:lang w:eastAsia="uk-UA"/>
              </w:rPr>
              <w:t>Реформація в культурі Європи</w:t>
            </w:r>
          </w:p>
          <w:p w14:paraId="6464C4D7" w14:textId="77777777" w:rsidR="00FB1CC9" w:rsidRPr="008906FD" w:rsidRDefault="00FB1CC9" w:rsidP="00FB1CC9">
            <w:pPr>
              <w:spacing w:after="0" w:line="240" w:lineRule="auto"/>
              <w:rPr>
                <w:rFonts w:ascii="Times New Roman" w:eastAsia="SimSun" w:hAnsi="Times New Roman" w:cs="Times New Roman"/>
                <w:bCs/>
                <w:color w:val="000000"/>
                <w:lang w:eastAsia="zh-CN"/>
              </w:rPr>
            </w:pPr>
            <w:r w:rsidRPr="008906FD">
              <w:rPr>
                <w:rFonts w:ascii="Times New Roman" w:eastAsia="SimSun" w:hAnsi="Times New Roman" w:cs="Times New Roman"/>
                <w:bCs/>
                <w:color w:val="000000"/>
                <w:lang w:eastAsia="zh-CN"/>
              </w:rPr>
              <w:t xml:space="preserve">Культурологічне поняття «Реформація». Іст. передумови </w:t>
            </w:r>
            <w:r w:rsidRPr="008906FD">
              <w:rPr>
                <w:rFonts w:ascii="Times New Roman" w:eastAsia="SimSun" w:hAnsi="Times New Roman" w:cs="Times New Roman"/>
                <w:bCs/>
                <w:color w:val="000000"/>
                <w:lang w:eastAsia="zh-CN"/>
              </w:rPr>
              <w:lastRenderedPageBreak/>
              <w:t>Реформації. Особливості культури доби Реформації. Порівняння Ренесансу і Реформації: Б. Рассел про Реформацію. Німеччина і діяльність Мартіна Лютера. Жан Кальвін і кальвінізм. Пуританізм Пуританство і ригоризм як релігійний світогляд, стиль життя.  Протестантизм як наслідок Реформації (лютеранство, кальвінізм, англіканство).М. Вебер про Реформацію. Контрреформаційний рух: Орден єзуїтів. Ігнатій Лойола Наслідки релігійних війн: Аугсбурзький мир, Нантський едикт.</w:t>
            </w:r>
          </w:p>
        </w:tc>
        <w:tc>
          <w:tcPr>
            <w:tcW w:w="1418" w:type="dxa"/>
            <w:shd w:val="clear" w:color="auto" w:fill="auto"/>
          </w:tcPr>
          <w:p w14:paraId="08E05FE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Лекція</w:t>
            </w:r>
          </w:p>
        </w:tc>
        <w:tc>
          <w:tcPr>
            <w:tcW w:w="4818" w:type="dxa"/>
            <w:shd w:val="clear" w:color="auto" w:fill="auto"/>
          </w:tcPr>
          <w:p w14:paraId="22CAB9D7" w14:textId="77777777" w:rsidR="00FB1CC9" w:rsidRPr="008906FD" w:rsidRDefault="00FB1CC9" w:rsidP="00FB1CC9">
            <w:pPr>
              <w:tabs>
                <w:tab w:val="left" w:pos="426"/>
              </w:tabs>
              <w:spacing w:after="0" w:line="276" w:lineRule="auto"/>
              <w:contextualSpacing/>
              <w:outlineLvl w:val="1"/>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 xml:space="preserve">1.Вебер. М. Протестантська етика і дух капіталізму </w:t>
            </w:r>
            <w:hyperlink r:id="rId26" w:history="1">
              <w:r w:rsidRPr="008906FD">
                <w:rPr>
                  <w:rFonts w:ascii="Times New Roman" w:eastAsia="Times New Roman" w:hAnsi="Times New Roman" w:cs="Times New Roman"/>
                  <w:color w:val="0000FF"/>
                  <w:u w:val="single"/>
                  <w:lang w:eastAsia="uk-UA"/>
                </w:rPr>
                <w:t>http://lib.sumdu.edu.ua/library/docs/Materiali_do_kyrsiv/Veber.pdf</w:t>
              </w:r>
            </w:hyperlink>
          </w:p>
          <w:p w14:paraId="149FA244" w14:textId="64C519EB" w:rsidR="00052A9C" w:rsidRDefault="00052A9C" w:rsidP="00052A9C">
            <w:pPr>
              <w:tabs>
                <w:tab w:val="left" w:pos="426"/>
              </w:tabs>
              <w:spacing w:after="0" w:line="276" w:lineRule="auto"/>
              <w:contextualSpacing/>
              <w:outlineLvl w:val="1"/>
              <w:rPr>
                <w:rFonts w:ascii="Times New Roman" w:eastAsia="Times New Roman" w:hAnsi="Times New Roman" w:cs="Times New Roman"/>
                <w:lang w:eastAsia="uk-UA"/>
              </w:rPr>
            </w:pPr>
            <w:r>
              <w:rPr>
                <w:rFonts w:ascii="Times New Roman" w:eastAsia="Times New Roman" w:hAnsi="Times New Roman" w:cs="Times New Roman"/>
                <w:lang w:eastAsia="uk-UA"/>
              </w:rPr>
              <w:t>2</w:t>
            </w:r>
            <w:r w:rsidRPr="008906FD">
              <w:rPr>
                <w:rFonts w:ascii="Times New Roman" w:eastAsia="Times New Roman" w:hAnsi="Times New Roman" w:cs="Times New Roman"/>
                <w:lang w:eastAsia="uk-UA"/>
              </w:rPr>
              <w:t xml:space="preserve">.Історія світової культури: Навч. посібник / Кер. авт. колективу Л.Т.Левчук. – Київ, 2000. </w:t>
            </w:r>
          </w:p>
          <w:p w14:paraId="245096DE" w14:textId="68D9252E" w:rsidR="00052A9C" w:rsidRPr="00052A9C" w:rsidRDefault="00052A9C" w:rsidP="00052A9C">
            <w:pPr>
              <w:tabs>
                <w:tab w:val="left" w:pos="426"/>
              </w:tabs>
              <w:spacing w:after="0" w:line="276" w:lineRule="auto"/>
              <w:contextualSpacing/>
              <w:outlineLvl w:val="1"/>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3</w:t>
            </w:r>
            <w:r w:rsidRPr="008906FD">
              <w:rPr>
                <w:rFonts w:ascii="Times New Roman" w:eastAsia="Times New Roman" w:hAnsi="Times New Roman" w:cs="Times New Roman"/>
                <w:lang w:val="ru-RU" w:eastAsia="uk-UA"/>
              </w:rPr>
              <w:t>.Эразм Роттердамский и его время.</w:t>
            </w:r>
          </w:p>
          <w:p w14:paraId="45B436DE" w14:textId="4B20C945" w:rsidR="00052A9C" w:rsidRDefault="00052A9C" w:rsidP="00052A9C">
            <w:pPr>
              <w:tabs>
                <w:tab w:val="left" w:pos="426"/>
              </w:tabs>
              <w:spacing w:after="0" w:line="276" w:lineRule="auto"/>
              <w:contextualSpacing/>
              <w:outlineLvl w:val="1"/>
              <w:rPr>
                <w:rFonts w:ascii="Times New Roman" w:eastAsia="Times New Roman" w:hAnsi="Times New Roman" w:cs="Times New Roman"/>
                <w:lang w:eastAsia="uk-UA"/>
              </w:rPr>
            </w:pPr>
            <w:r w:rsidRPr="008906FD">
              <w:rPr>
                <w:rFonts w:ascii="Times New Roman" w:eastAsia="Times New Roman" w:hAnsi="Times New Roman" w:cs="Times New Roman"/>
                <w:lang w:eastAsia="uk-UA"/>
              </w:rPr>
              <w:t>4.</w:t>
            </w:r>
            <w:r w:rsidRPr="008906FD">
              <w:rPr>
                <w:rFonts w:ascii="Times New Roman" w:eastAsia="Times New Roman" w:hAnsi="Times New Roman" w:cs="Times New Roman"/>
                <w:lang w:val="ru-RU" w:eastAsia="uk-UA"/>
              </w:rPr>
              <w:t>Культура эпохи Возрождения и Реформации.</w:t>
            </w:r>
          </w:p>
          <w:p w14:paraId="5648400D" w14:textId="4B28BF39" w:rsidR="00FB1CC9" w:rsidRPr="008906FD" w:rsidRDefault="00052A9C" w:rsidP="00FB1CC9">
            <w:pPr>
              <w:tabs>
                <w:tab w:val="left" w:pos="426"/>
              </w:tabs>
              <w:spacing w:after="0" w:line="276" w:lineRule="auto"/>
              <w:contextualSpacing/>
              <w:outlineLvl w:val="1"/>
              <w:rPr>
                <w:rFonts w:ascii="Times New Roman" w:eastAsia="Times New Roman" w:hAnsi="Times New Roman" w:cs="Times New Roman"/>
                <w:lang w:eastAsia="uk-UA"/>
              </w:rPr>
            </w:pPr>
            <w:r>
              <w:rPr>
                <w:rFonts w:ascii="Times New Roman" w:eastAsia="Times New Roman" w:hAnsi="Times New Roman" w:cs="Times New Roman"/>
                <w:lang w:eastAsia="uk-UA"/>
              </w:rPr>
              <w:t>5</w:t>
            </w:r>
            <w:r w:rsidR="00FB1CC9" w:rsidRPr="008906FD">
              <w:rPr>
                <w:rFonts w:ascii="Times New Roman" w:eastAsia="Times New Roman" w:hAnsi="Times New Roman" w:cs="Times New Roman"/>
                <w:lang w:eastAsia="uk-UA"/>
              </w:rPr>
              <w:t xml:space="preserve">.Лекції з історії світової та вітчизняної культури: Навч. посібник. Вид. 2-ге, перероб. і доп. / За ред. Яртися А.В., Мельника В.П. Львів, 2005.   </w:t>
            </w:r>
          </w:p>
          <w:p w14:paraId="1F0CDBAD" w14:textId="554DF40B" w:rsidR="00FB1CC9" w:rsidRPr="008906FD" w:rsidRDefault="00052A9C" w:rsidP="00FB1CC9">
            <w:pPr>
              <w:tabs>
                <w:tab w:val="left" w:pos="426"/>
              </w:tabs>
              <w:spacing w:after="0" w:line="276" w:lineRule="auto"/>
              <w:contextualSpacing/>
              <w:outlineLvl w:val="1"/>
              <w:rPr>
                <w:rFonts w:ascii="Times New Roman" w:eastAsia="Times New Roman" w:hAnsi="Times New Roman" w:cs="Times New Roman"/>
                <w:lang w:val="ru-RU" w:eastAsia="uk-UA"/>
              </w:rPr>
            </w:pPr>
            <w:r>
              <w:rPr>
                <w:rFonts w:ascii="Times New Roman" w:eastAsia="Times New Roman" w:hAnsi="Times New Roman" w:cs="Times New Roman"/>
                <w:lang w:val="ru-RU" w:eastAsia="uk-UA"/>
              </w:rPr>
              <w:t>6</w:t>
            </w:r>
            <w:r w:rsidR="00FB1CC9" w:rsidRPr="008906FD">
              <w:rPr>
                <w:rFonts w:ascii="Times New Roman" w:eastAsia="Times New Roman" w:hAnsi="Times New Roman" w:cs="Times New Roman"/>
                <w:lang w:val="ru-RU" w:eastAsia="uk-UA"/>
              </w:rPr>
              <w:t xml:space="preserve">.Очерки из истории гуманистической и реформационной мысли. </w:t>
            </w:r>
          </w:p>
          <w:p w14:paraId="1592B793" w14:textId="2D3B7108" w:rsidR="00FB1CC9" w:rsidRDefault="00052A9C" w:rsidP="00FB1CC9">
            <w:pPr>
              <w:tabs>
                <w:tab w:val="left" w:pos="426"/>
              </w:tabs>
              <w:spacing w:after="0" w:line="276" w:lineRule="auto"/>
              <w:contextualSpacing/>
              <w:outlineLvl w:val="1"/>
              <w:rPr>
                <w:rFonts w:ascii="Times New Roman" w:eastAsia="Times New Roman" w:hAnsi="Times New Roman" w:cs="Times New Roman"/>
                <w:sz w:val="20"/>
                <w:szCs w:val="20"/>
                <w:lang w:val="ru-RU" w:eastAsia="uk-UA"/>
              </w:rPr>
            </w:pPr>
            <w:r>
              <w:rPr>
                <w:rFonts w:ascii="Times New Roman" w:eastAsia="Times New Roman" w:hAnsi="Times New Roman" w:cs="Times New Roman"/>
                <w:lang w:val="ru-RU" w:eastAsia="uk-UA"/>
              </w:rPr>
              <w:t>7</w:t>
            </w:r>
            <w:r w:rsidR="00FB1CC9" w:rsidRPr="00052A9C">
              <w:rPr>
                <w:rFonts w:ascii="Times New Roman" w:eastAsia="Times New Roman" w:hAnsi="Times New Roman" w:cs="Times New Roman"/>
                <w:lang w:val="ru-RU" w:eastAsia="uk-UA"/>
              </w:rPr>
              <w:t>.Ревуненкова Н.</w:t>
            </w:r>
            <w:r w:rsidR="00FB1CC9" w:rsidRPr="008906FD">
              <w:rPr>
                <w:rFonts w:ascii="Times New Roman" w:eastAsia="Times New Roman" w:hAnsi="Times New Roman" w:cs="Times New Roman"/>
                <w:i/>
                <w:iCs/>
                <w:lang w:val="ru-RU" w:eastAsia="uk-UA"/>
              </w:rPr>
              <w:t xml:space="preserve"> </w:t>
            </w:r>
            <w:r w:rsidR="00FB1CC9" w:rsidRPr="008906FD">
              <w:rPr>
                <w:rFonts w:ascii="Times New Roman" w:eastAsia="Times New Roman" w:hAnsi="Times New Roman" w:cs="Times New Roman"/>
                <w:lang w:val="ru-RU" w:eastAsia="uk-UA"/>
              </w:rPr>
              <w:t>Ренессансная свобода мысли и идеология Реформации.</w:t>
            </w:r>
            <w:r w:rsidR="00FB1CC9" w:rsidRPr="008906FD">
              <w:rPr>
                <w:rFonts w:ascii="Times New Roman" w:eastAsia="Times New Roman" w:hAnsi="Times New Roman" w:cs="Times New Roman"/>
                <w:sz w:val="20"/>
                <w:szCs w:val="20"/>
                <w:lang w:val="ru-RU" w:eastAsia="uk-UA"/>
              </w:rPr>
              <w:t xml:space="preserve"> </w:t>
            </w:r>
          </w:p>
          <w:p w14:paraId="781B4FA6" w14:textId="37EB5FAA" w:rsidR="00052A9C" w:rsidRPr="008906FD" w:rsidRDefault="00052A9C" w:rsidP="00FB1CC9">
            <w:pPr>
              <w:tabs>
                <w:tab w:val="left" w:pos="426"/>
              </w:tabs>
              <w:spacing w:after="0" w:line="276" w:lineRule="auto"/>
              <w:contextualSpacing/>
              <w:outlineLvl w:val="1"/>
              <w:rPr>
                <w:rFonts w:ascii="Times New Roman" w:eastAsia="Times New Roman" w:hAnsi="Times New Roman" w:cs="Times New Roman"/>
                <w:iCs/>
                <w:color w:val="000000"/>
                <w:sz w:val="20"/>
                <w:szCs w:val="20"/>
                <w:lang w:eastAsia="uk-UA"/>
              </w:rPr>
            </w:pPr>
            <w:r>
              <w:rPr>
                <w:rFonts w:ascii="Times New Roman" w:eastAsia="Times New Roman" w:hAnsi="Times New Roman" w:cs="Times New Roman"/>
                <w:lang w:val="ru-RU" w:eastAsia="uk-UA"/>
              </w:rPr>
              <w:t>8</w:t>
            </w:r>
            <w:r w:rsidRPr="008906FD">
              <w:rPr>
                <w:rFonts w:ascii="Times New Roman" w:eastAsia="Times New Roman" w:hAnsi="Times New Roman" w:cs="Times New Roman"/>
                <w:lang w:val="ru-RU" w:eastAsia="uk-UA"/>
              </w:rPr>
              <w:t>.Ян Гус. Мартин Лютер. Жан Кальвин. Торквемада. Лойола.</w:t>
            </w:r>
          </w:p>
        </w:tc>
        <w:tc>
          <w:tcPr>
            <w:tcW w:w="3857" w:type="dxa"/>
            <w:shd w:val="clear" w:color="auto" w:fill="auto"/>
          </w:tcPr>
          <w:p w14:paraId="4ACB87AB" w14:textId="77777777" w:rsidR="00FB1CC9" w:rsidRPr="008906FD" w:rsidRDefault="00FB1CC9" w:rsidP="00FB1CC9">
            <w:pPr>
              <w:tabs>
                <w:tab w:val="num" w:pos="400"/>
              </w:tabs>
              <w:overflowPunct w:val="0"/>
              <w:autoSpaceDE w:val="0"/>
              <w:autoSpaceDN w:val="0"/>
              <w:adjustRightInd w:val="0"/>
              <w:spacing w:after="0" w:line="240" w:lineRule="atLeast"/>
              <w:rPr>
                <w:rFonts w:ascii="Times New Roman" w:eastAsia="SimSun" w:hAnsi="Times New Roman" w:cs="Times New Roman"/>
                <w:lang w:eastAsia="zh-CN"/>
              </w:rPr>
            </w:pPr>
            <w:r w:rsidRPr="008906FD">
              <w:rPr>
                <w:rFonts w:ascii="Times New Roman" w:eastAsia="SimSun" w:hAnsi="Times New Roman" w:cs="Times New Roman"/>
                <w:lang w:eastAsia="zh-CN"/>
              </w:rPr>
              <w:lastRenderedPageBreak/>
              <w:t>1.Окреслити культ.-історичний феномен Реформації.</w:t>
            </w:r>
          </w:p>
          <w:p w14:paraId="7D208867" w14:textId="77777777" w:rsidR="00FB1CC9" w:rsidRPr="008906FD" w:rsidRDefault="00FB1CC9" w:rsidP="00FB1CC9">
            <w:pPr>
              <w:tabs>
                <w:tab w:val="num" w:pos="400"/>
              </w:tabs>
              <w:overflowPunct w:val="0"/>
              <w:autoSpaceDE w:val="0"/>
              <w:autoSpaceDN w:val="0"/>
              <w:adjustRightInd w:val="0"/>
              <w:spacing w:after="0" w:line="240" w:lineRule="atLeast"/>
              <w:rPr>
                <w:rFonts w:ascii="Times New Roman" w:eastAsia="SimSun" w:hAnsi="Times New Roman" w:cs="Times New Roman"/>
                <w:lang w:eastAsia="zh-CN"/>
              </w:rPr>
            </w:pPr>
            <w:r w:rsidRPr="008906FD">
              <w:rPr>
                <w:rFonts w:ascii="Times New Roman" w:eastAsia="SimSun" w:hAnsi="Times New Roman" w:cs="Times New Roman"/>
                <w:lang w:eastAsia="zh-CN"/>
              </w:rPr>
              <w:t>2. Підготувати наукові доповіді.</w:t>
            </w:r>
          </w:p>
          <w:p w14:paraId="641DDD17" w14:textId="77777777" w:rsidR="00FB1CC9" w:rsidRPr="008906FD" w:rsidRDefault="00FB1CC9" w:rsidP="00FB1CC9">
            <w:pPr>
              <w:tabs>
                <w:tab w:val="num" w:pos="400"/>
              </w:tabs>
              <w:overflowPunct w:val="0"/>
              <w:autoSpaceDE w:val="0"/>
              <w:autoSpaceDN w:val="0"/>
              <w:adjustRightInd w:val="0"/>
              <w:spacing w:after="0" w:line="240" w:lineRule="atLeast"/>
              <w:rPr>
                <w:rFonts w:ascii="Times New Roman" w:eastAsia="SimSun" w:hAnsi="Times New Roman" w:cs="Times New Roman"/>
                <w:lang w:eastAsia="zh-CN"/>
              </w:rPr>
            </w:pPr>
            <w:r w:rsidRPr="008906FD">
              <w:rPr>
                <w:rFonts w:ascii="Times New Roman" w:eastAsia="SimSun" w:hAnsi="Times New Roman" w:cs="Times New Roman"/>
                <w:lang w:eastAsia="zh-CN"/>
              </w:rPr>
              <w:lastRenderedPageBreak/>
              <w:t>3. Опрацювати працю М. Вебера «Протестантська етика і дух капіталізму».</w:t>
            </w:r>
          </w:p>
          <w:p w14:paraId="68B796FE" w14:textId="77777777" w:rsidR="00FB1CC9" w:rsidRPr="008906FD" w:rsidRDefault="00FB1CC9" w:rsidP="00FB1CC9">
            <w:pPr>
              <w:tabs>
                <w:tab w:val="num" w:pos="400"/>
              </w:tabs>
              <w:overflowPunct w:val="0"/>
              <w:autoSpaceDE w:val="0"/>
              <w:autoSpaceDN w:val="0"/>
              <w:adjustRightInd w:val="0"/>
              <w:spacing w:after="0" w:line="240" w:lineRule="atLeast"/>
              <w:rPr>
                <w:rFonts w:ascii="Times New Roman" w:eastAsia="Times New Roman" w:hAnsi="Times New Roman" w:cs="Times New Roman"/>
                <w:color w:val="000000"/>
              </w:rPr>
            </w:pPr>
            <w:r w:rsidRPr="008906FD">
              <w:rPr>
                <w:rFonts w:ascii="Times New Roman" w:eastAsia="SimSun" w:hAnsi="Times New Roman" w:cs="Times New Roman"/>
                <w:lang w:eastAsia="zh-CN"/>
              </w:rPr>
              <w:t>4. Підготувати аргументи для дискусії «Католицизм</w:t>
            </w:r>
            <w:r w:rsidRPr="008906FD">
              <w:rPr>
                <w:rFonts w:ascii="Times New Roman" w:eastAsia="SimSun" w:hAnsi="Times New Roman" w:cs="Times New Roman"/>
                <w:lang w:val="ru-RU" w:eastAsia="zh-CN"/>
              </w:rPr>
              <w:t xml:space="preserve"> </w:t>
            </w:r>
            <w:r w:rsidRPr="008906FD">
              <w:rPr>
                <w:rFonts w:ascii="Times New Roman" w:eastAsia="SimSun" w:hAnsi="Times New Roman" w:cs="Times New Roman"/>
                <w:lang w:val="en-US" w:eastAsia="zh-CN"/>
              </w:rPr>
              <w:t>vs</w:t>
            </w:r>
            <w:r w:rsidRPr="008906FD">
              <w:rPr>
                <w:rFonts w:ascii="Times New Roman" w:eastAsia="SimSun" w:hAnsi="Times New Roman" w:cs="Times New Roman"/>
                <w:lang w:val="ru-RU" w:eastAsia="zh-CN"/>
              </w:rPr>
              <w:t xml:space="preserve"> </w:t>
            </w:r>
            <w:r w:rsidRPr="008906FD">
              <w:rPr>
                <w:rFonts w:ascii="Times New Roman" w:eastAsia="SimSun" w:hAnsi="Times New Roman" w:cs="Times New Roman"/>
                <w:lang w:eastAsia="zh-CN"/>
              </w:rPr>
              <w:t>протестантизм»</w:t>
            </w:r>
          </w:p>
        </w:tc>
        <w:tc>
          <w:tcPr>
            <w:tcW w:w="1701" w:type="dxa"/>
            <w:shd w:val="clear" w:color="auto" w:fill="auto"/>
          </w:tcPr>
          <w:p w14:paraId="66286DBB" w14:textId="7D2765C5"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До 2</w:t>
            </w:r>
            <w:r w:rsidR="00A75221"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tc>
      </w:tr>
      <w:tr w:rsidR="00FB1CC9" w:rsidRPr="008906FD" w14:paraId="354E4DA1" w14:textId="77777777" w:rsidTr="001D2FD7">
        <w:tc>
          <w:tcPr>
            <w:tcW w:w="1067" w:type="dxa"/>
            <w:shd w:val="clear" w:color="auto" w:fill="auto"/>
          </w:tcPr>
          <w:p w14:paraId="6DAFBA7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ІІ тиж.</w:t>
            </w:r>
          </w:p>
          <w:p w14:paraId="09906B61" w14:textId="43863992"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A75221"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.03.2</w:t>
            </w:r>
            <w:r w:rsidR="00A75221" w:rsidRPr="008906FD">
              <w:rPr>
                <w:rFonts w:ascii="Times New Roman" w:eastAsia="Times New Roman" w:hAnsi="Times New Roman" w:cs="Times New Roman"/>
                <w:color w:val="000000"/>
              </w:rPr>
              <w:t>2</w:t>
            </w:r>
          </w:p>
          <w:p w14:paraId="0474122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73E81DB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w:t>
            </w:r>
            <w:r w:rsidRPr="008906FD">
              <w:rPr>
                <w:rFonts w:ascii="Times New Roman" w:eastAsia="Times New Roman" w:hAnsi="Times New Roman" w:cs="Times New Roman"/>
                <w:b/>
                <w:color w:val="000000"/>
                <w:lang w:val="ru-RU"/>
              </w:rPr>
              <w:t xml:space="preserve"> </w:t>
            </w:r>
            <w:r w:rsidRPr="008906FD">
              <w:rPr>
                <w:rFonts w:ascii="Times New Roman" w:eastAsia="Times New Roman" w:hAnsi="Times New Roman" w:cs="Times New Roman"/>
                <w:b/>
                <w:color w:val="000000"/>
              </w:rPr>
              <w:t>6</w:t>
            </w:r>
            <w:r w:rsidRPr="008906FD">
              <w:rPr>
                <w:rFonts w:ascii="Times New Roman" w:eastAsia="Times New Roman" w:hAnsi="Times New Roman" w:cs="Times New Roman"/>
                <w:b/>
                <w:color w:val="000000"/>
                <w:lang w:val="ru-RU"/>
              </w:rPr>
              <w:t xml:space="preserve">. </w:t>
            </w:r>
            <w:r w:rsidRPr="008906FD">
              <w:rPr>
                <w:rFonts w:ascii="Times New Roman" w:eastAsia="Times New Roman" w:hAnsi="Times New Roman" w:cs="Times New Roman"/>
                <w:b/>
                <w:color w:val="000000"/>
              </w:rPr>
              <w:t>Реформація: ідейні витоки, представники, значення</w:t>
            </w:r>
          </w:p>
        </w:tc>
        <w:tc>
          <w:tcPr>
            <w:tcW w:w="1418" w:type="dxa"/>
            <w:shd w:val="clear" w:color="auto" w:fill="auto"/>
          </w:tcPr>
          <w:p w14:paraId="2AC8788E"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Семінарське заняття.</w:t>
            </w:r>
          </w:p>
          <w:p w14:paraId="67C5A44B"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t>Доповідь, бесіда, обговорення</w:t>
            </w:r>
          </w:p>
        </w:tc>
        <w:tc>
          <w:tcPr>
            <w:tcW w:w="4818" w:type="dxa"/>
            <w:shd w:val="clear" w:color="auto" w:fill="auto"/>
          </w:tcPr>
          <w:p w14:paraId="243CC0BE" w14:textId="77777777" w:rsidR="00FB1CC9" w:rsidRPr="008906FD" w:rsidRDefault="00FB1CC9" w:rsidP="00FB1CC9">
            <w:pPr>
              <w:spacing w:after="0" w:line="240" w:lineRule="auto"/>
              <w:rPr>
                <w:rFonts w:ascii="Times New Roman" w:eastAsia="Times New Roman" w:hAnsi="Times New Roman" w:cs="Times New Roman"/>
                <w:iCs/>
                <w:color w:val="000000"/>
                <w:lang w:eastAsia="uk-UA"/>
              </w:rPr>
            </w:pPr>
          </w:p>
        </w:tc>
        <w:tc>
          <w:tcPr>
            <w:tcW w:w="3857" w:type="dxa"/>
            <w:shd w:val="clear" w:color="auto" w:fill="auto"/>
          </w:tcPr>
          <w:p w14:paraId="49BAF74A"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24ADA98D"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2F021B8E" w14:textId="77777777" w:rsidTr="001D2FD7">
        <w:tc>
          <w:tcPr>
            <w:tcW w:w="1067" w:type="dxa"/>
            <w:shd w:val="clear" w:color="auto" w:fill="auto"/>
          </w:tcPr>
          <w:p w14:paraId="1804F74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ІІІ</w:t>
            </w:r>
            <w:r w:rsidRPr="008906FD">
              <w:rPr>
                <w:rFonts w:ascii="Times New Roman" w:eastAsia="Times New Roman" w:hAnsi="Times New Roman" w:cs="Times New Roman"/>
                <w:color w:val="000000"/>
                <w:lang w:val="en-US"/>
              </w:rPr>
              <w:t xml:space="preserve"> </w:t>
            </w:r>
            <w:r w:rsidRPr="008906FD">
              <w:rPr>
                <w:rFonts w:ascii="Times New Roman" w:eastAsia="Times New Roman" w:hAnsi="Times New Roman" w:cs="Times New Roman"/>
                <w:color w:val="000000"/>
              </w:rPr>
              <w:t xml:space="preserve"> тиж.</w:t>
            </w:r>
          </w:p>
          <w:p w14:paraId="11900856" w14:textId="336427E8"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w:t>
            </w:r>
            <w:r w:rsidR="00FB1CC9" w:rsidRPr="008906FD">
              <w:rPr>
                <w:rFonts w:ascii="Times New Roman" w:eastAsia="Times New Roman" w:hAnsi="Times New Roman" w:cs="Times New Roman"/>
                <w:color w:val="000000"/>
              </w:rPr>
              <w:t>1.0</w:t>
            </w:r>
            <w:r w:rsidRPr="008906FD">
              <w:rPr>
                <w:rFonts w:ascii="Times New Roman" w:eastAsia="Times New Roman" w:hAnsi="Times New Roman" w:cs="Times New Roman"/>
                <w:color w:val="000000"/>
              </w:rPr>
              <w:t>3</w:t>
            </w:r>
            <w:r w:rsidR="00FB1CC9" w:rsidRPr="008906FD">
              <w:rPr>
                <w:rFonts w:ascii="Times New Roman" w:eastAsia="Times New Roman" w:hAnsi="Times New Roman" w:cs="Times New Roman"/>
                <w:color w:val="000000"/>
              </w:rPr>
              <w:t>.2</w:t>
            </w:r>
            <w:r w:rsidRPr="008906FD">
              <w:rPr>
                <w:rFonts w:ascii="Times New Roman" w:eastAsia="Times New Roman" w:hAnsi="Times New Roman" w:cs="Times New Roman"/>
                <w:color w:val="000000"/>
              </w:rPr>
              <w:t>2</w:t>
            </w:r>
          </w:p>
          <w:p w14:paraId="5D9C8A0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596836FC"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 xml:space="preserve">Тема 7. </w:t>
            </w:r>
            <w:r w:rsidRPr="008906FD">
              <w:rPr>
                <w:rFonts w:ascii="Times New Roman" w:eastAsia="Arial" w:hAnsi="Times New Roman" w:cs="Times New Roman"/>
                <w:b/>
                <w:lang w:eastAsia="uk-UA"/>
              </w:rPr>
              <w:t>Новий час як культурно-історична епоха</w:t>
            </w:r>
          </w:p>
          <w:p w14:paraId="0E1258D6" w14:textId="77777777" w:rsidR="00FB1CC9" w:rsidRPr="008906FD" w:rsidRDefault="00FB1CC9" w:rsidP="00FB1CC9">
            <w:pPr>
              <w:spacing w:after="0" w:line="240" w:lineRule="auto"/>
              <w:jc w:val="both"/>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 xml:space="preserve">«Новий час» як культурологічне поняття. Хронологічні рамки Нового часу. Типові риси: антропоцентризм, сцієнтизм, європоцентризм, раціоналізм. </w:t>
            </w:r>
          </w:p>
          <w:p w14:paraId="6C7EAE7E" w14:textId="77777777" w:rsidR="00FB1CC9" w:rsidRPr="008906FD" w:rsidRDefault="00FB1CC9" w:rsidP="00FB1CC9">
            <w:pPr>
              <w:spacing w:after="0" w:line="240" w:lineRule="auto"/>
              <w:jc w:val="both"/>
              <w:rPr>
                <w:rFonts w:ascii="Times New Roman" w:eastAsia="Times New Roman" w:hAnsi="Times New Roman" w:cs="Times New Roman"/>
                <w:lang w:eastAsia="ru-RU"/>
              </w:rPr>
            </w:pPr>
            <w:r w:rsidRPr="008906FD">
              <w:rPr>
                <w:rFonts w:ascii="Times New Roman" w:eastAsia="Times New Roman" w:hAnsi="Times New Roman" w:cs="Times New Roman"/>
                <w:lang w:eastAsia="ru-RU"/>
              </w:rPr>
              <w:t xml:space="preserve">Науково-філософська революція «віку геніїв». Лондонське королівське наукове товариство, Паризька природничо-наукова академія. Проблема методів наукового пізнання. Філософські ідеї Френсіса Бекона. Філософія Рене Декарта. Декарт, Спіноз, Паскаль. Наукові винаходи. </w:t>
            </w:r>
            <w:r w:rsidRPr="008906FD">
              <w:rPr>
                <w:rFonts w:ascii="Times New Roman" w:eastAsia="Times New Roman" w:hAnsi="Times New Roman" w:cs="Times New Roman"/>
                <w:lang w:eastAsia="ru-RU"/>
              </w:rPr>
              <w:lastRenderedPageBreak/>
              <w:t>Здобутки Гарвея, Левенгука, Бойля, Лейбніца. Наукові відкриття Галілея і Кеплера. Діяльність Ньютона як підсумок наукової революції  Х</w:t>
            </w:r>
            <w:r w:rsidRPr="008906FD">
              <w:rPr>
                <w:rFonts w:ascii="Times New Roman" w:eastAsia="Times New Roman" w:hAnsi="Times New Roman" w:cs="Times New Roman"/>
                <w:lang w:val="en-US" w:eastAsia="ru-RU"/>
              </w:rPr>
              <w:t>V</w:t>
            </w:r>
            <w:r w:rsidRPr="008906FD">
              <w:rPr>
                <w:rFonts w:ascii="Times New Roman" w:eastAsia="Times New Roman" w:hAnsi="Times New Roman" w:cs="Times New Roman"/>
                <w:lang w:eastAsia="ru-RU"/>
              </w:rPr>
              <w:t xml:space="preserve">ІІ ст. Падіння ролі релігії і формування наукової картини світобудови. </w:t>
            </w:r>
          </w:p>
          <w:p w14:paraId="398C9E65" w14:textId="77777777" w:rsidR="00A75221" w:rsidRPr="008906FD" w:rsidRDefault="00A75221" w:rsidP="00FB1CC9">
            <w:pPr>
              <w:spacing w:after="0" w:line="240" w:lineRule="auto"/>
              <w:jc w:val="both"/>
              <w:rPr>
                <w:rFonts w:ascii="Times New Roman" w:eastAsia="Times New Roman" w:hAnsi="Times New Roman" w:cs="Times New Roman"/>
                <w:lang w:eastAsia="ru-RU"/>
              </w:rPr>
            </w:pPr>
          </w:p>
          <w:p w14:paraId="7D06F57B" w14:textId="77777777" w:rsidR="00A75221" w:rsidRPr="008906FD" w:rsidRDefault="00A75221" w:rsidP="00FB1CC9">
            <w:pPr>
              <w:spacing w:after="0" w:line="240" w:lineRule="auto"/>
              <w:jc w:val="both"/>
              <w:rPr>
                <w:rFonts w:ascii="Times New Roman" w:eastAsia="Times New Roman" w:hAnsi="Times New Roman" w:cs="Times New Roman"/>
                <w:lang w:eastAsia="ru-RU"/>
              </w:rPr>
            </w:pPr>
          </w:p>
          <w:p w14:paraId="381A0B14" w14:textId="77777777" w:rsidR="00A75221" w:rsidRPr="008906FD" w:rsidRDefault="00A75221" w:rsidP="00FB1CC9">
            <w:pPr>
              <w:spacing w:after="0" w:line="240" w:lineRule="auto"/>
              <w:jc w:val="both"/>
              <w:rPr>
                <w:rFonts w:ascii="Times New Roman" w:eastAsia="Times New Roman" w:hAnsi="Times New Roman" w:cs="Times New Roman"/>
                <w:lang w:eastAsia="ru-RU"/>
              </w:rPr>
            </w:pPr>
          </w:p>
          <w:p w14:paraId="70E6C3CF" w14:textId="0F046EC4" w:rsidR="00A75221" w:rsidRPr="008906FD" w:rsidRDefault="00A75221" w:rsidP="00FB1CC9">
            <w:pPr>
              <w:spacing w:after="0" w:line="240" w:lineRule="auto"/>
              <w:jc w:val="both"/>
              <w:rPr>
                <w:rFonts w:ascii="Times New Roman" w:eastAsia="Times New Roman" w:hAnsi="Times New Roman" w:cs="Times New Roman"/>
                <w:lang w:eastAsia="ru-RU"/>
              </w:rPr>
            </w:pPr>
          </w:p>
        </w:tc>
        <w:tc>
          <w:tcPr>
            <w:tcW w:w="1418" w:type="dxa"/>
            <w:shd w:val="clear" w:color="auto" w:fill="auto"/>
          </w:tcPr>
          <w:p w14:paraId="5FF2D3A2" w14:textId="77777777" w:rsidR="00FB1CC9" w:rsidRPr="008906FD" w:rsidRDefault="00FB1CC9" w:rsidP="00FB1CC9">
            <w:pPr>
              <w:spacing w:after="0" w:line="240" w:lineRule="auto"/>
              <w:jc w:val="both"/>
              <w:rPr>
                <w:rFonts w:ascii="Times New Roman" w:eastAsia="Times New Roman" w:hAnsi="Times New Roman" w:cs="Times New Roman"/>
                <w:color w:val="000000"/>
                <w:sz w:val="20"/>
                <w:szCs w:val="20"/>
              </w:rPr>
            </w:pPr>
            <w:r w:rsidRPr="008906FD">
              <w:rPr>
                <w:rFonts w:ascii="Times New Roman" w:eastAsia="Times New Roman" w:hAnsi="Times New Roman" w:cs="Times New Roman"/>
                <w:color w:val="000000"/>
                <w:sz w:val="20"/>
                <w:szCs w:val="20"/>
              </w:rPr>
              <w:lastRenderedPageBreak/>
              <w:t>Лекція</w:t>
            </w:r>
          </w:p>
        </w:tc>
        <w:tc>
          <w:tcPr>
            <w:tcW w:w="4818" w:type="dxa"/>
            <w:vMerge w:val="restart"/>
            <w:shd w:val="clear" w:color="auto" w:fill="auto"/>
          </w:tcPr>
          <w:p w14:paraId="2F7F3393" w14:textId="4FDE859E" w:rsidR="00E95011" w:rsidRPr="00E95011" w:rsidRDefault="00E95011" w:rsidP="00E95011">
            <w:pPr>
              <w:keepNext/>
              <w:shd w:val="clear" w:color="auto" w:fill="FFFFFF"/>
              <w:spacing w:after="0" w:line="240" w:lineRule="auto"/>
              <w:outlineLvl w:val="1"/>
              <w:rPr>
                <w:rFonts w:ascii="Times New Roman" w:eastAsia="Calibri" w:hAnsi="Times New Roman" w:cs="Times New Roman"/>
                <w:sz w:val="20"/>
              </w:rPr>
            </w:pPr>
            <w:r>
              <w:rPr>
                <w:rFonts w:ascii="Times New Roman" w:eastAsia="Calibri" w:hAnsi="Times New Roman" w:cs="Times New Roman"/>
              </w:rPr>
              <w:t>1</w:t>
            </w:r>
            <w:r w:rsidRPr="00E95011">
              <w:rPr>
                <w:rFonts w:ascii="Times New Roman" w:eastAsia="Calibri" w:hAnsi="Times New Roman" w:cs="Times New Roman"/>
              </w:rPr>
              <w:t>. Азархін В., Горський В. Копернік, Бруно, Галілей.</w:t>
            </w:r>
            <w:r w:rsidRPr="00E95011">
              <w:rPr>
                <w:rFonts w:ascii="Times New Roman" w:eastAsia="Calibri" w:hAnsi="Times New Roman" w:cs="Times New Roman"/>
                <w:sz w:val="20"/>
              </w:rPr>
              <w:t xml:space="preserve"> </w:t>
            </w:r>
          </w:p>
          <w:p w14:paraId="33A528CF" w14:textId="46EB4FEE" w:rsidR="00E95011" w:rsidRPr="00E95011" w:rsidRDefault="00E95011" w:rsidP="00FB1CC9">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2</w:t>
            </w:r>
            <w:r w:rsidRPr="00E95011">
              <w:rPr>
                <w:rFonts w:ascii="Times New Roman" w:eastAsia="Calibri" w:hAnsi="Times New Roman" w:cs="Times New Roman"/>
              </w:rPr>
              <w:t>. Бичко А., Бичко І., Табачковський В. Історія філософії: Підручник.  К</w:t>
            </w:r>
            <w:r w:rsidR="001521DC">
              <w:rPr>
                <w:rFonts w:ascii="Times New Roman" w:eastAsia="Calibri" w:hAnsi="Times New Roman" w:cs="Times New Roman"/>
              </w:rPr>
              <w:t>.</w:t>
            </w:r>
            <w:r w:rsidRPr="00E95011">
              <w:rPr>
                <w:rFonts w:ascii="Times New Roman" w:eastAsia="Calibri" w:hAnsi="Times New Roman" w:cs="Times New Roman"/>
              </w:rPr>
              <w:t xml:space="preserve">, 2001. </w:t>
            </w:r>
          </w:p>
          <w:p w14:paraId="01ADDC60" w14:textId="6FE1599A" w:rsidR="00FB1CC9" w:rsidRPr="00E95011" w:rsidRDefault="00E95011" w:rsidP="00FB1CC9">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3</w:t>
            </w:r>
            <w:r w:rsidR="00FB1CC9" w:rsidRPr="00E95011">
              <w:rPr>
                <w:rFonts w:ascii="Times New Roman" w:eastAsia="Calibri" w:hAnsi="Times New Roman" w:cs="Times New Roman"/>
              </w:rPr>
              <w:t xml:space="preserve">. Гвардини Р. </w:t>
            </w:r>
            <w:r w:rsidR="00FB1CC9" w:rsidRPr="00E95011">
              <w:rPr>
                <w:rFonts w:ascii="Times New Roman" w:eastAsia="Calibri" w:hAnsi="Times New Roman" w:cs="Times New Roman"/>
                <w:lang w:val="ru-RU"/>
              </w:rPr>
              <w:t>Конец нового времени</w:t>
            </w:r>
            <w:r w:rsidR="00FB1CC9" w:rsidRPr="00E95011">
              <w:rPr>
                <w:rFonts w:ascii="Times New Roman" w:eastAsia="Calibri" w:hAnsi="Times New Roman" w:cs="Times New Roman"/>
              </w:rPr>
              <w:t>:</w:t>
            </w:r>
          </w:p>
          <w:p w14:paraId="05EBFF48" w14:textId="77777777" w:rsidR="00FB1CC9" w:rsidRPr="00E95011" w:rsidRDefault="001521DC" w:rsidP="00FB1CC9">
            <w:pPr>
              <w:keepNext/>
              <w:shd w:val="clear" w:color="auto" w:fill="FFFFFF"/>
              <w:spacing w:after="0" w:line="240" w:lineRule="auto"/>
              <w:outlineLvl w:val="1"/>
              <w:rPr>
                <w:rFonts w:ascii="Times New Roman" w:eastAsia="Calibri" w:hAnsi="Times New Roman" w:cs="Times New Roman"/>
              </w:rPr>
            </w:pPr>
            <w:hyperlink r:id="rId27" w:history="1">
              <w:r w:rsidR="00FB1CC9" w:rsidRPr="00E95011">
                <w:rPr>
                  <w:rFonts w:ascii="Times New Roman" w:eastAsia="Calibri" w:hAnsi="Times New Roman" w:cs="Times New Roman"/>
                  <w:color w:val="0000FF"/>
                  <w:u w:val="single"/>
                  <w:lang w:val="ru-RU"/>
                </w:rPr>
                <w:t>http</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yakov</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works</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libr</w:t>
              </w:r>
              <w:r w:rsidR="00FB1CC9" w:rsidRPr="00E95011">
                <w:rPr>
                  <w:rFonts w:ascii="Times New Roman" w:eastAsia="Calibri" w:hAnsi="Times New Roman" w:cs="Times New Roman"/>
                  <w:color w:val="0000FF"/>
                  <w:u w:val="single"/>
                </w:rPr>
                <w:t>_</w:t>
              </w:r>
              <w:r w:rsidR="00FB1CC9" w:rsidRPr="00E95011">
                <w:rPr>
                  <w:rFonts w:ascii="Times New Roman" w:eastAsia="Calibri" w:hAnsi="Times New Roman" w:cs="Times New Roman"/>
                  <w:color w:val="0000FF"/>
                  <w:u w:val="single"/>
                  <w:lang w:val="ru-RU"/>
                </w:rPr>
                <w:t>min</w:t>
              </w:r>
              <w:r w:rsidR="00FB1CC9" w:rsidRPr="00E95011">
                <w:rPr>
                  <w:rFonts w:ascii="Times New Roman" w:eastAsia="Calibri" w:hAnsi="Times New Roman" w:cs="Times New Roman"/>
                  <w:color w:val="0000FF"/>
                  <w:u w:val="single"/>
                </w:rPr>
                <w:t>/04_</w:t>
              </w:r>
              <w:r w:rsidR="00FB1CC9" w:rsidRPr="00E95011">
                <w:rPr>
                  <w:rFonts w:ascii="Times New Roman" w:eastAsia="Calibri" w:hAnsi="Times New Roman" w:cs="Times New Roman"/>
                  <w:color w:val="0000FF"/>
                  <w:u w:val="single"/>
                  <w:lang w:val="ru-RU"/>
                </w:rPr>
                <w:t>g</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va</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rdini</w:t>
              </w:r>
              <w:r w:rsidR="00FB1CC9" w:rsidRPr="00E95011">
                <w:rPr>
                  <w:rFonts w:ascii="Times New Roman" w:eastAsia="Calibri" w:hAnsi="Times New Roman" w:cs="Times New Roman"/>
                  <w:color w:val="0000FF"/>
                  <w:u w:val="single"/>
                </w:rPr>
                <w:t>.</w:t>
              </w:r>
              <w:r w:rsidR="00FB1CC9" w:rsidRPr="00E95011">
                <w:rPr>
                  <w:rFonts w:ascii="Times New Roman" w:eastAsia="Calibri" w:hAnsi="Times New Roman" w:cs="Times New Roman"/>
                  <w:color w:val="0000FF"/>
                  <w:u w:val="single"/>
                  <w:lang w:val="ru-RU"/>
                </w:rPr>
                <w:t>htm</w:t>
              </w:r>
            </w:hyperlink>
          </w:p>
          <w:p w14:paraId="49AD2DAC" w14:textId="7C45DA1C" w:rsidR="00FB1CC9" w:rsidRPr="00E95011" w:rsidRDefault="00E95011" w:rsidP="00FB1CC9">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4</w:t>
            </w:r>
            <w:r w:rsidR="00FB1CC9" w:rsidRPr="00E95011">
              <w:rPr>
                <w:rFonts w:ascii="Times New Roman" w:eastAsia="Calibri" w:hAnsi="Times New Roman" w:cs="Times New Roman"/>
              </w:rPr>
              <w:t>. Гусєв В. Західна філософія Нового часу ХVІІ-ХVІІІ століть.  К</w:t>
            </w:r>
            <w:r w:rsidR="001521DC">
              <w:rPr>
                <w:rFonts w:ascii="Times New Roman" w:eastAsia="Calibri" w:hAnsi="Times New Roman" w:cs="Times New Roman"/>
              </w:rPr>
              <w:t>.</w:t>
            </w:r>
            <w:r w:rsidR="00FB1CC9" w:rsidRPr="00E95011">
              <w:rPr>
                <w:rFonts w:ascii="Times New Roman" w:eastAsia="Calibri" w:hAnsi="Times New Roman" w:cs="Times New Roman"/>
              </w:rPr>
              <w:t xml:space="preserve">, 2000. </w:t>
            </w:r>
          </w:p>
          <w:p w14:paraId="13BDF904" w14:textId="4636B1CF" w:rsidR="00FB1CC9" w:rsidRPr="00E95011" w:rsidRDefault="00E95011" w:rsidP="00FB1CC9">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5</w:t>
            </w:r>
            <w:r w:rsidR="00FB1CC9" w:rsidRPr="00E95011">
              <w:rPr>
                <w:rFonts w:ascii="Times New Roman" w:eastAsia="Calibri" w:hAnsi="Times New Roman" w:cs="Times New Roman"/>
              </w:rPr>
              <w:t>. Дейвіс Н. Європа: Історія.  К</w:t>
            </w:r>
            <w:r w:rsidR="001521DC">
              <w:rPr>
                <w:rFonts w:ascii="Times New Roman" w:eastAsia="Calibri" w:hAnsi="Times New Roman" w:cs="Times New Roman"/>
              </w:rPr>
              <w:t>.</w:t>
            </w:r>
            <w:r w:rsidR="00FB1CC9" w:rsidRPr="00E95011">
              <w:rPr>
                <w:rFonts w:ascii="Times New Roman" w:eastAsia="Calibri" w:hAnsi="Times New Roman" w:cs="Times New Roman"/>
              </w:rPr>
              <w:t xml:space="preserve">, 2000. </w:t>
            </w:r>
          </w:p>
          <w:p w14:paraId="001FBFC1" w14:textId="27E9C1CE" w:rsidR="00FB1CC9" w:rsidRPr="00E95011" w:rsidRDefault="00E95011" w:rsidP="00FB1CC9">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6</w:t>
            </w:r>
            <w:r w:rsidR="00FB1CC9" w:rsidRPr="00E95011">
              <w:rPr>
                <w:rFonts w:ascii="Times New Roman" w:eastAsia="Calibri" w:hAnsi="Times New Roman" w:cs="Times New Roman"/>
              </w:rPr>
              <w:t xml:space="preserve">. </w:t>
            </w:r>
            <w:r w:rsidR="00FB1CC9" w:rsidRPr="00E95011">
              <w:rPr>
                <w:rFonts w:ascii="Times New Roman" w:eastAsia="Calibri" w:hAnsi="Times New Roman" w:cs="Times New Roman"/>
                <w:lang w:val="ru-RU"/>
              </w:rPr>
              <w:t xml:space="preserve">Оссовская М. Рыцарь и буржуа. </w:t>
            </w:r>
          </w:p>
          <w:p w14:paraId="5D0C09EE" w14:textId="73428F10" w:rsidR="00FB1CC9" w:rsidRPr="00E95011" w:rsidRDefault="00E95011" w:rsidP="00FB1CC9">
            <w:pPr>
              <w:keepNext/>
              <w:shd w:val="clear" w:color="auto" w:fill="FFFFFF"/>
              <w:spacing w:after="0" w:line="240" w:lineRule="auto"/>
              <w:outlineLvl w:val="1"/>
              <w:rPr>
                <w:rFonts w:ascii="Times New Roman" w:eastAsia="Calibri" w:hAnsi="Times New Roman" w:cs="Times New Roman"/>
                <w:lang w:val="ru-RU"/>
              </w:rPr>
            </w:pPr>
            <w:r>
              <w:rPr>
                <w:rFonts w:ascii="Times New Roman" w:eastAsia="Calibri" w:hAnsi="Times New Roman" w:cs="Times New Roman"/>
              </w:rPr>
              <w:t>7</w:t>
            </w:r>
            <w:r w:rsidR="00FB1CC9" w:rsidRPr="00E95011">
              <w:rPr>
                <w:rFonts w:ascii="Times New Roman" w:eastAsia="Calibri" w:hAnsi="Times New Roman" w:cs="Times New Roman"/>
              </w:rPr>
              <w:t xml:space="preserve">. </w:t>
            </w:r>
            <w:r w:rsidR="00FB1CC9" w:rsidRPr="00E95011">
              <w:rPr>
                <w:rFonts w:ascii="Times New Roman" w:eastAsia="Calibri" w:hAnsi="Times New Roman" w:cs="Times New Roman"/>
                <w:lang w:val="ru-RU"/>
              </w:rPr>
              <w:t xml:space="preserve">Тарнас Р. История западного мышления. </w:t>
            </w:r>
            <w:r w:rsidR="00FB1CC9" w:rsidRPr="00E95011">
              <w:rPr>
                <w:rFonts w:ascii="Times New Roman" w:eastAsia="Calibri" w:hAnsi="Times New Roman" w:cs="Times New Roman"/>
              </w:rPr>
              <w:t xml:space="preserve"> </w:t>
            </w:r>
            <w:r w:rsidR="00FB1CC9" w:rsidRPr="00E95011">
              <w:rPr>
                <w:rFonts w:ascii="Times New Roman" w:eastAsia="Calibri" w:hAnsi="Times New Roman" w:cs="Times New Roman"/>
                <w:lang w:val="ru-RU"/>
              </w:rPr>
              <w:t>М</w:t>
            </w:r>
            <w:r w:rsidR="001521DC">
              <w:rPr>
                <w:rFonts w:ascii="Times New Roman" w:eastAsia="Calibri" w:hAnsi="Times New Roman" w:cs="Times New Roman"/>
                <w:lang w:val="ru-RU"/>
              </w:rPr>
              <w:t>.</w:t>
            </w:r>
            <w:r w:rsidR="00FB1CC9" w:rsidRPr="00E95011">
              <w:rPr>
                <w:rFonts w:ascii="Times New Roman" w:eastAsia="Calibri" w:hAnsi="Times New Roman" w:cs="Times New Roman"/>
                <w:lang w:val="ru-RU"/>
              </w:rPr>
              <w:t>, 1995.</w:t>
            </w:r>
          </w:p>
          <w:p w14:paraId="27897F77" w14:textId="3D555B3E" w:rsidR="00E95011" w:rsidRDefault="00E95011" w:rsidP="00E95011">
            <w:pPr>
              <w:keepNext/>
              <w:shd w:val="clear" w:color="auto" w:fill="FFFFFF"/>
              <w:spacing w:after="0" w:line="240" w:lineRule="auto"/>
              <w:outlineLvl w:val="1"/>
              <w:rPr>
                <w:rFonts w:ascii="Times New Roman" w:eastAsia="Calibri" w:hAnsi="Times New Roman" w:cs="Times New Roman"/>
                <w:lang w:val="ru-RU"/>
              </w:rPr>
            </w:pPr>
            <w:r>
              <w:rPr>
                <w:rFonts w:ascii="Times New Roman" w:eastAsia="Calibri" w:hAnsi="Times New Roman" w:cs="Times New Roman"/>
              </w:rPr>
              <w:t>8</w:t>
            </w:r>
            <w:r w:rsidRPr="00E95011">
              <w:rPr>
                <w:rFonts w:ascii="Times New Roman" w:eastAsia="Calibri" w:hAnsi="Times New Roman" w:cs="Times New Roman"/>
              </w:rPr>
              <w:t xml:space="preserve">. </w:t>
            </w:r>
            <w:r w:rsidRPr="00E95011">
              <w:rPr>
                <w:rFonts w:ascii="Times New Roman" w:eastAsia="Calibri" w:hAnsi="Times New Roman" w:cs="Times New Roman"/>
                <w:lang w:val="ru-RU"/>
              </w:rPr>
              <w:t xml:space="preserve">Философия эпохи ранних буржуазных революций. </w:t>
            </w:r>
          </w:p>
          <w:p w14:paraId="15217D26" w14:textId="4B4438E2" w:rsidR="00E95011" w:rsidRPr="00E95011" w:rsidRDefault="00E95011" w:rsidP="00E95011">
            <w:pPr>
              <w:keepNext/>
              <w:shd w:val="clear" w:color="auto" w:fill="FFFFFF"/>
              <w:spacing w:after="0" w:line="240" w:lineRule="auto"/>
              <w:outlineLvl w:val="1"/>
              <w:rPr>
                <w:rFonts w:ascii="Times New Roman" w:eastAsia="Calibri" w:hAnsi="Times New Roman" w:cs="Times New Roman"/>
              </w:rPr>
            </w:pPr>
            <w:r>
              <w:rPr>
                <w:rFonts w:ascii="Times New Roman" w:eastAsia="Calibri" w:hAnsi="Times New Roman" w:cs="Times New Roman"/>
              </w:rPr>
              <w:t>9</w:t>
            </w:r>
            <w:r w:rsidRPr="00E95011">
              <w:rPr>
                <w:rFonts w:ascii="Times New Roman" w:eastAsia="Calibri" w:hAnsi="Times New Roman" w:cs="Times New Roman"/>
              </w:rPr>
              <w:t xml:space="preserve">. </w:t>
            </w:r>
            <w:r w:rsidRPr="00E95011">
              <w:rPr>
                <w:rFonts w:ascii="Times New Roman" w:eastAsia="Calibri" w:hAnsi="Times New Roman" w:cs="Times New Roman"/>
                <w:lang w:val="ru-RU"/>
              </w:rPr>
              <w:t>Фукс Э. Иллюстрированная история нравов: Буржуазный век.</w:t>
            </w:r>
            <w:r w:rsidRPr="00E95011">
              <w:rPr>
                <w:rFonts w:ascii="Times New Roman" w:eastAsia="Calibri" w:hAnsi="Times New Roman" w:cs="Times New Roman"/>
              </w:rPr>
              <w:t xml:space="preserve"> </w:t>
            </w:r>
          </w:p>
          <w:p w14:paraId="31E5DFDB" w14:textId="00515693" w:rsidR="00E95011" w:rsidRPr="008906FD" w:rsidRDefault="00E95011" w:rsidP="00FB1CC9">
            <w:pPr>
              <w:keepNext/>
              <w:shd w:val="clear" w:color="auto" w:fill="FFFFFF"/>
              <w:spacing w:after="0" w:line="240" w:lineRule="auto"/>
              <w:outlineLvl w:val="1"/>
              <w:rPr>
                <w:rFonts w:ascii="Times New Roman" w:eastAsia="Calibri" w:hAnsi="Times New Roman" w:cs="Times New Roman"/>
                <w:sz w:val="20"/>
              </w:rPr>
            </w:pPr>
          </w:p>
        </w:tc>
        <w:tc>
          <w:tcPr>
            <w:tcW w:w="3857" w:type="dxa"/>
            <w:vMerge w:val="restart"/>
            <w:shd w:val="clear" w:color="auto" w:fill="auto"/>
          </w:tcPr>
          <w:p w14:paraId="5AC9A81A" w14:textId="77777777" w:rsidR="00FB1CC9" w:rsidRPr="008906FD" w:rsidRDefault="00FB1CC9" w:rsidP="00FB1CC9">
            <w:pPr>
              <w:spacing w:after="0" w:line="240" w:lineRule="auto"/>
              <w:rPr>
                <w:rFonts w:ascii="Times New Roman" w:eastAsia="SimSun" w:hAnsi="Times New Roman" w:cs="Times New Roman"/>
                <w:lang w:eastAsia="zh-CN"/>
              </w:rPr>
            </w:pPr>
            <w:r w:rsidRPr="008906FD">
              <w:rPr>
                <w:rFonts w:ascii="Times New Roman" w:eastAsia="SimSun" w:hAnsi="Times New Roman" w:cs="Times New Roman"/>
                <w:lang w:eastAsia="zh-CN"/>
              </w:rPr>
              <w:t xml:space="preserve">1.Окреслити поняття «Новий час як культурно-історична епоха». </w:t>
            </w:r>
          </w:p>
          <w:p w14:paraId="0542DB98" w14:textId="77777777" w:rsidR="00FB1CC9" w:rsidRPr="008906FD" w:rsidRDefault="00FB1CC9" w:rsidP="00FB1CC9">
            <w:pPr>
              <w:spacing w:after="0" w:line="240" w:lineRule="auto"/>
              <w:rPr>
                <w:rFonts w:ascii="Times New Roman" w:eastAsia="SimSun" w:hAnsi="Times New Roman" w:cs="Times New Roman"/>
                <w:lang w:eastAsia="zh-CN"/>
              </w:rPr>
            </w:pPr>
            <w:r w:rsidRPr="008906FD">
              <w:rPr>
                <w:rFonts w:ascii="Times New Roman" w:eastAsia="SimSun" w:hAnsi="Times New Roman" w:cs="Times New Roman"/>
                <w:lang w:eastAsia="zh-CN"/>
              </w:rPr>
              <w:t>2. Підготувати наукові доповіді.</w:t>
            </w:r>
          </w:p>
          <w:p w14:paraId="70EF0A24" w14:textId="77777777" w:rsidR="00FB1CC9" w:rsidRPr="008906FD" w:rsidRDefault="00FB1CC9" w:rsidP="00FB1CC9">
            <w:pPr>
              <w:tabs>
                <w:tab w:val="left" w:pos="2475"/>
              </w:tabs>
              <w:spacing w:after="0" w:line="240" w:lineRule="auto"/>
              <w:rPr>
                <w:rFonts w:ascii="Times New Roman" w:eastAsia="SimSun" w:hAnsi="Times New Roman" w:cs="Times New Roman"/>
                <w:sz w:val="24"/>
                <w:szCs w:val="24"/>
                <w:lang w:eastAsia="zh-CN"/>
              </w:rPr>
            </w:pPr>
            <w:r w:rsidRPr="008906FD">
              <w:rPr>
                <w:rFonts w:ascii="Times New Roman" w:eastAsia="SimSun" w:hAnsi="Times New Roman" w:cs="Times New Roman"/>
                <w:lang w:eastAsia="zh-CN"/>
              </w:rPr>
              <w:t>3. Опрацювати джерела з теми (праці М. Оссовської, Р. Гвардіні).</w:t>
            </w:r>
            <w:r w:rsidRPr="008906FD">
              <w:rPr>
                <w:rFonts w:ascii="Times New Roman" w:eastAsia="SimSun" w:hAnsi="Times New Roman" w:cs="Times New Roman"/>
                <w:sz w:val="24"/>
                <w:szCs w:val="24"/>
                <w:lang w:eastAsia="zh-CN"/>
              </w:rPr>
              <w:tab/>
            </w:r>
          </w:p>
          <w:p w14:paraId="1D650290" w14:textId="77777777" w:rsidR="00FB1CC9" w:rsidRPr="008906FD" w:rsidRDefault="00FB1CC9" w:rsidP="00FB1CC9">
            <w:pPr>
              <w:spacing w:after="0" w:line="240" w:lineRule="auto"/>
              <w:ind w:firstLine="708"/>
              <w:rPr>
                <w:rFonts w:ascii="Times New Roman" w:eastAsia="SimSun" w:hAnsi="Times New Roman" w:cs="Times New Roman"/>
                <w:sz w:val="24"/>
                <w:szCs w:val="24"/>
                <w:lang w:eastAsia="zh-CN"/>
              </w:rPr>
            </w:pPr>
          </w:p>
          <w:p w14:paraId="47200EFA" w14:textId="77777777" w:rsidR="00FB1CC9" w:rsidRPr="008906FD" w:rsidRDefault="00FB1CC9" w:rsidP="00FB1CC9">
            <w:pPr>
              <w:spacing w:after="0" w:line="240" w:lineRule="auto"/>
              <w:rPr>
                <w:rFonts w:ascii="Times New Roman" w:eastAsia="SimSun" w:hAnsi="Times New Roman" w:cs="Times New Roman"/>
                <w:sz w:val="20"/>
                <w:szCs w:val="24"/>
                <w:lang w:eastAsia="zh-CN"/>
              </w:rPr>
            </w:pPr>
          </w:p>
          <w:p w14:paraId="33EB5D4B" w14:textId="77777777" w:rsidR="00FB1CC9" w:rsidRPr="008906FD" w:rsidRDefault="00FB1CC9" w:rsidP="00FB1CC9">
            <w:pPr>
              <w:spacing w:after="0" w:line="240" w:lineRule="auto"/>
              <w:ind w:firstLine="708"/>
              <w:rPr>
                <w:rFonts w:ascii="Times New Roman" w:eastAsia="SimSun" w:hAnsi="Times New Roman" w:cs="Times New Roman"/>
                <w:sz w:val="24"/>
                <w:szCs w:val="24"/>
                <w:lang w:eastAsia="zh-CN"/>
              </w:rPr>
            </w:pPr>
          </w:p>
          <w:p w14:paraId="6766E33B" w14:textId="77777777" w:rsidR="00FB1CC9" w:rsidRPr="008906FD" w:rsidRDefault="00FB1CC9" w:rsidP="00FB1CC9">
            <w:pPr>
              <w:spacing w:after="0" w:line="237" w:lineRule="auto"/>
              <w:contextualSpacing/>
              <w:jc w:val="both"/>
              <w:rPr>
                <w:rFonts w:ascii="Times New Roman" w:eastAsia="Times New Roman" w:hAnsi="Times New Roman" w:cs="Times New Roman"/>
                <w:color w:val="000000"/>
              </w:rPr>
            </w:pPr>
          </w:p>
        </w:tc>
        <w:tc>
          <w:tcPr>
            <w:tcW w:w="1701" w:type="dxa"/>
            <w:vMerge w:val="restart"/>
            <w:shd w:val="clear" w:color="auto" w:fill="auto"/>
          </w:tcPr>
          <w:p w14:paraId="7128383B" w14:textId="3256ECA3"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 xml:space="preserve">До </w:t>
            </w:r>
            <w:r w:rsidR="00A75221"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.04.2</w:t>
            </w:r>
            <w:r w:rsidR="00A75221" w:rsidRPr="008906FD">
              <w:rPr>
                <w:rFonts w:ascii="Times New Roman" w:eastAsia="Times New Roman" w:hAnsi="Times New Roman" w:cs="Times New Roman"/>
                <w:color w:val="000000"/>
              </w:rPr>
              <w:t>2</w:t>
            </w:r>
          </w:p>
        </w:tc>
      </w:tr>
      <w:tr w:rsidR="00FB1CC9" w:rsidRPr="008906FD" w14:paraId="2A46B49F" w14:textId="77777777" w:rsidTr="001D2FD7">
        <w:tc>
          <w:tcPr>
            <w:tcW w:w="1067" w:type="dxa"/>
            <w:shd w:val="clear" w:color="auto" w:fill="auto"/>
          </w:tcPr>
          <w:p w14:paraId="7EE7F49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lang w:val="en-US"/>
              </w:rPr>
              <w:t>VI</w:t>
            </w:r>
            <w:r w:rsidRPr="008906FD">
              <w:rPr>
                <w:rFonts w:ascii="Times New Roman" w:eastAsia="Times New Roman" w:hAnsi="Times New Roman" w:cs="Times New Roman"/>
                <w:color w:val="000000"/>
              </w:rPr>
              <w:t>ІІ тиж.</w:t>
            </w:r>
          </w:p>
          <w:p w14:paraId="23A05008" w14:textId="24633937"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w:t>
            </w:r>
            <w:r w:rsidR="00FB1CC9" w:rsidRPr="008906FD">
              <w:rPr>
                <w:rFonts w:ascii="Times New Roman" w:eastAsia="Times New Roman" w:hAnsi="Times New Roman" w:cs="Times New Roman"/>
                <w:color w:val="000000"/>
              </w:rPr>
              <w:t>.04.2</w:t>
            </w:r>
            <w:r w:rsidRPr="008906FD">
              <w:rPr>
                <w:rFonts w:ascii="Times New Roman" w:eastAsia="Times New Roman" w:hAnsi="Times New Roman" w:cs="Times New Roman"/>
                <w:color w:val="000000"/>
              </w:rPr>
              <w:t>2</w:t>
            </w:r>
          </w:p>
          <w:p w14:paraId="582AF57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031860D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 xml:space="preserve">Тема 7. </w:t>
            </w:r>
            <w:r w:rsidRPr="008906FD">
              <w:rPr>
                <w:rFonts w:ascii="Times New Roman" w:eastAsia="Arial" w:hAnsi="Times New Roman" w:cs="Times New Roman"/>
                <w:b/>
                <w:lang w:eastAsia="uk-UA"/>
              </w:rPr>
              <w:t>Новочасна культурно-історична епоха</w:t>
            </w:r>
          </w:p>
        </w:tc>
        <w:tc>
          <w:tcPr>
            <w:tcW w:w="1418" w:type="dxa"/>
            <w:shd w:val="clear" w:color="auto" w:fill="auto"/>
          </w:tcPr>
          <w:p w14:paraId="5947632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22B2D91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vMerge/>
            <w:shd w:val="clear" w:color="auto" w:fill="auto"/>
          </w:tcPr>
          <w:p w14:paraId="423EE148"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vMerge/>
            <w:shd w:val="clear" w:color="auto" w:fill="auto"/>
          </w:tcPr>
          <w:p w14:paraId="01555B28"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vMerge/>
            <w:shd w:val="clear" w:color="auto" w:fill="auto"/>
          </w:tcPr>
          <w:p w14:paraId="4296B265" w14:textId="77777777" w:rsidR="00FB1CC9" w:rsidRPr="008906FD" w:rsidRDefault="00FB1CC9" w:rsidP="00FB1CC9">
            <w:pPr>
              <w:spacing w:after="0" w:line="240" w:lineRule="auto"/>
              <w:jc w:val="both"/>
              <w:rPr>
                <w:rFonts w:ascii="Times New Roman" w:eastAsia="Times New Roman" w:hAnsi="Times New Roman" w:cs="Times New Roman"/>
                <w:color w:val="000000"/>
                <w:sz w:val="24"/>
                <w:szCs w:val="24"/>
              </w:rPr>
            </w:pPr>
          </w:p>
        </w:tc>
      </w:tr>
      <w:tr w:rsidR="00FB1CC9" w:rsidRPr="008906FD" w14:paraId="07C9203E" w14:textId="77777777" w:rsidTr="001D2FD7">
        <w:tc>
          <w:tcPr>
            <w:tcW w:w="1067" w:type="dxa"/>
            <w:shd w:val="clear" w:color="auto" w:fill="auto"/>
          </w:tcPr>
          <w:p w14:paraId="758BF43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ІХ тиж.</w:t>
            </w:r>
          </w:p>
          <w:p w14:paraId="15254551" w14:textId="77EE528F" w:rsidR="00FB1CC9" w:rsidRPr="008906FD" w:rsidRDefault="00A75221"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7</w:t>
            </w:r>
            <w:r w:rsidR="00FB1CC9" w:rsidRPr="008906FD">
              <w:rPr>
                <w:rFonts w:ascii="Times New Roman" w:eastAsia="Times New Roman" w:hAnsi="Times New Roman" w:cs="Times New Roman"/>
                <w:color w:val="000000"/>
              </w:rPr>
              <w:t>.04.2</w:t>
            </w:r>
            <w:r w:rsidRPr="008906FD">
              <w:rPr>
                <w:rFonts w:ascii="Times New Roman" w:eastAsia="Times New Roman" w:hAnsi="Times New Roman" w:cs="Times New Roman"/>
                <w:color w:val="000000"/>
              </w:rPr>
              <w:t>2</w:t>
            </w:r>
          </w:p>
          <w:p w14:paraId="51E0EBC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3CC2D3DE"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8. Художні напрями Нового часу</w:t>
            </w:r>
          </w:p>
          <w:p w14:paraId="1946AE90"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Новий час як епоха мист. плюралізму. Бароко як світорозуміння і напрям худ. культури. «Католицьке єзуїтське бароко». Парадигма бароко. Літературне бароко. Драма Кальдерона. Проза Гріммельсгаузена. Барокова поема. Архітектурне бароко: Лоренцо Берніні і Франческо Борроміні. Барокове малярство:  Ель Греко, Рубенс.Класицизм і антична спадщина. Француз. абсолютизм і політика в царині мистецтва. Парадигма класицизму. Ієрархія жанрів. Н. Буало теоретик класицизму. Театр: П. Корнель, Ж. Расін, Мольєр. Архітектура. Творчість Пуссена. Реалістична тенденція у мист. Х</w:t>
            </w:r>
            <w:r w:rsidRPr="008906FD">
              <w:rPr>
                <w:rFonts w:ascii="Times New Roman" w:eastAsia="Times New Roman" w:hAnsi="Times New Roman" w:cs="Times New Roman"/>
                <w:bCs/>
                <w:color w:val="000000"/>
                <w:lang w:val="en-US"/>
              </w:rPr>
              <w:t>V</w:t>
            </w:r>
            <w:r w:rsidRPr="008906FD">
              <w:rPr>
                <w:rFonts w:ascii="Times New Roman" w:eastAsia="Times New Roman" w:hAnsi="Times New Roman" w:cs="Times New Roman"/>
                <w:bCs/>
                <w:color w:val="000000"/>
              </w:rPr>
              <w:t>ІІ ст. Творчість Караваджо, Веласкеса, Рібери, Сурбарана, Рембрандта.</w:t>
            </w:r>
          </w:p>
        </w:tc>
        <w:tc>
          <w:tcPr>
            <w:tcW w:w="1418" w:type="dxa"/>
            <w:shd w:val="clear" w:color="auto" w:fill="auto"/>
          </w:tcPr>
          <w:p w14:paraId="47A385A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674B5279"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sidRPr="008906FD">
              <w:rPr>
                <w:rFonts w:ascii="Times New Roman" w:eastAsia="Times New Roman" w:hAnsi="Times New Roman" w:cs="Times New Roman"/>
                <w:iCs/>
                <w:color w:val="000000"/>
                <w:lang w:eastAsia="uk-UA"/>
              </w:rPr>
              <w:t>1.Буало Н. Мистецтво поетичне:</w:t>
            </w:r>
          </w:p>
          <w:p w14:paraId="4FA7E0FF" w14:textId="77777777" w:rsidR="00FB1CC9" w:rsidRPr="008906FD" w:rsidRDefault="001521DC"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hyperlink r:id="rId28" w:history="1">
              <w:r w:rsidR="00FB1CC9" w:rsidRPr="008906FD">
                <w:rPr>
                  <w:rFonts w:ascii="Times New Roman" w:eastAsia="Times New Roman" w:hAnsi="Times New Roman" w:cs="Times New Roman"/>
                  <w:iCs/>
                  <w:color w:val="0000FF"/>
                  <w:u w:val="single"/>
                  <w:lang w:val="ru-RU" w:eastAsia="uk-UA"/>
                </w:rPr>
                <w:t>https</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www</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ukrlib</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com</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ua</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world</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printit</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php</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tid</w:t>
              </w:r>
              <w:r w:rsidR="00FB1CC9" w:rsidRPr="008906FD">
                <w:rPr>
                  <w:rFonts w:ascii="Times New Roman" w:eastAsia="Times New Roman" w:hAnsi="Times New Roman" w:cs="Times New Roman"/>
                  <w:iCs/>
                  <w:color w:val="0000FF"/>
                  <w:u w:val="single"/>
                  <w:lang w:eastAsia="uk-UA"/>
                </w:rPr>
                <w:t>=2385</w:t>
              </w:r>
            </w:hyperlink>
          </w:p>
          <w:p w14:paraId="766F65D5"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sidRPr="008906FD">
              <w:rPr>
                <w:rFonts w:ascii="Times New Roman" w:eastAsia="Times New Roman" w:hAnsi="Times New Roman" w:cs="Times New Roman"/>
                <w:iCs/>
                <w:color w:val="000000"/>
                <w:lang w:eastAsia="uk-UA"/>
              </w:rPr>
              <w:t>2. Вельфлин Г. Ренессанс и барокко:</w:t>
            </w:r>
          </w:p>
          <w:p w14:paraId="2AA29C5C" w14:textId="1EA348B7" w:rsidR="00FB1CC9" w:rsidRDefault="001521DC" w:rsidP="00FB1CC9">
            <w:pPr>
              <w:keepNext/>
              <w:shd w:val="clear" w:color="auto" w:fill="FFFFFF"/>
              <w:spacing w:after="0" w:line="240" w:lineRule="auto"/>
              <w:outlineLvl w:val="1"/>
              <w:rPr>
                <w:rFonts w:ascii="Times New Roman" w:eastAsia="Times New Roman" w:hAnsi="Times New Roman" w:cs="Times New Roman"/>
                <w:iCs/>
                <w:color w:val="0000FF"/>
                <w:u w:val="single"/>
                <w:lang w:eastAsia="uk-UA"/>
              </w:rPr>
            </w:pPr>
            <w:hyperlink r:id="rId29" w:history="1">
              <w:r w:rsidR="00FB1CC9" w:rsidRPr="008906FD">
                <w:rPr>
                  <w:rFonts w:ascii="Times New Roman" w:eastAsia="Times New Roman" w:hAnsi="Times New Roman" w:cs="Times New Roman"/>
                  <w:iCs/>
                  <w:color w:val="0000FF"/>
                  <w:u w:val="single"/>
                  <w:lang w:val="ru-RU" w:eastAsia="uk-UA"/>
                </w:rPr>
                <w:t>https</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www</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litmir</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me</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br</w:t>
              </w:r>
              <w:r w:rsidR="00FB1CC9" w:rsidRPr="008906FD">
                <w:rPr>
                  <w:rFonts w:ascii="Times New Roman" w:eastAsia="Times New Roman" w:hAnsi="Times New Roman" w:cs="Times New Roman"/>
                  <w:iCs/>
                  <w:color w:val="0000FF"/>
                  <w:u w:val="single"/>
                  <w:lang w:eastAsia="uk-UA"/>
                </w:rPr>
                <w:t>/?</w:t>
              </w:r>
              <w:r w:rsidR="00FB1CC9" w:rsidRPr="008906FD">
                <w:rPr>
                  <w:rFonts w:ascii="Times New Roman" w:eastAsia="Times New Roman" w:hAnsi="Times New Roman" w:cs="Times New Roman"/>
                  <w:iCs/>
                  <w:color w:val="0000FF"/>
                  <w:u w:val="single"/>
                  <w:lang w:val="ru-RU" w:eastAsia="uk-UA"/>
                </w:rPr>
                <w:t>b</w:t>
              </w:r>
              <w:r w:rsidR="00FB1CC9" w:rsidRPr="008906FD">
                <w:rPr>
                  <w:rFonts w:ascii="Times New Roman" w:eastAsia="Times New Roman" w:hAnsi="Times New Roman" w:cs="Times New Roman"/>
                  <w:iCs/>
                  <w:color w:val="0000FF"/>
                  <w:u w:val="single"/>
                  <w:lang w:eastAsia="uk-UA"/>
                </w:rPr>
                <w:t>=556009&amp;</w:t>
              </w:r>
              <w:r w:rsidR="00FB1CC9" w:rsidRPr="008906FD">
                <w:rPr>
                  <w:rFonts w:ascii="Times New Roman" w:eastAsia="Times New Roman" w:hAnsi="Times New Roman" w:cs="Times New Roman"/>
                  <w:iCs/>
                  <w:color w:val="0000FF"/>
                  <w:u w:val="single"/>
                  <w:lang w:val="ru-RU" w:eastAsia="uk-UA"/>
                </w:rPr>
                <w:t>p</w:t>
              </w:r>
              <w:r w:rsidR="00FB1CC9" w:rsidRPr="008906FD">
                <w:rPr>
                  <w:rFonts w:ascii="Times New Roman" w:eastAsia="Times New Roman" w:hAnsi="Times New Roman" w:cs="Times New Roman"/>
                  <w:iCs/>
                  <w:color w:val="0000FF"/>
                  <w:u w:val="single"/>
                  <w:lang w:eastAsia="uk-UA"/>
                </w:rPr>
                <w:t>=2</w:t>
              </w:r>
            </w:hyperlink>
          </w:p>
          <w:p w14:paraId="039D30B6" w14:textId="53F8B129" w:rsidR="00373B50" w:rsidRPr="008906FD" w:rsidRDefault="00CE1132" w:rsidP="00373B50">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3</w:t>
            </w:r>
            <w:r w:rsidR="00373B50" w:rsidRPr="008906FD">
              <w:rPr>
                <w:rFonts w:ascii="Times New Roman" w:eastAsia="Times New Roman" w:hAnsi="Times New Roman" w:cs="Times New Roman"/>
                <w:iCs/>
                <w:color w:val="000000"/>
                <w:lang w:val="ru-RU" w:eastAsia="uk-UA"/>
              </w:rPr>
              <w:t xml:space="preserve">. Западноевропейская художественная культура 17 века. </w:t>
            </w:r>
          </w:p>
          <w:p w14:paraId="059E96B4" w14:textId="5E0336D1" w:rsidR="00CE1132" w:rsidRPr="008906FD"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4</w:t>
            </w:r>
            <w:r w:rsidRPr="008906FD">
              <w:rPr>
                <w:rFonts w:ascii="Times New Roman" w:eastAsia="Times New Roman" w:hAnsi="Times New Roman" w:cs="Times New Roman"/>
                <w:iCs/>
                <w:color w:val="000000"/>
                <w:lang w:eastAsia="uk-UA"/>
              </w:rPr>
              <w:t xml:space="preserve">. Кузнецов Ю. Загадки «Данаи». </w:t>
            </w:r>
          </w:p>
          <w:p w14:paraId="300823C0" w14:textId="03B30218" w:rsidR="00CE1132" w:rsidRPr="008906FD"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5</w:t>
            </w:r>
            <w:r w:rsidRPr="008906FD">
              <w:rPr>
                <w:rFonts w:ascii="Times New Roman" w:eastAsia="Times New Roman" w:hAnsi="Times New Roman" w:cs="Times New Roman"/>
                <w:iCs/>
                <w:color w:val="000000"/>
                <w:lang w:eastAsia="uk-UA"/>
              </w:rPr>
              <w:t>. Кирдина Н. Рубенс П.П.</w:t>
            </w:r>
          </w:p>
          <w:p w14:paraId="4350449B" w14:textId="66BC3B73" w:rsidR="00CE1132" w:rsidRPr="008906FD"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6</w:t>
            </w:r>
            <w:r w:rsidRPr="008906FD">
              <w:rPr>
                <w:rFonts w:ascii="Times New Roman" w:eastAsia="Times New Roman" w:hAnsi="Times New Roman" w:cs="Times New Roman"/>
                <w:iCs/>
                <w:color w:val="000000"/>
                <w:lang w:eastAsia="uk-UA"/>
              </w:rPr>
              <w:t xml:space="preserve">. Лебедянский М. Портреты Рубенса. </w:t>
            </w:r>
          </w:p>
          <w:p w14:paraId="7964CF90" w14:textId="15EAAC25" w:rsidR="00CE1132"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7</w:t>
            </w:r>
            <w:r w:rsidRPr="008906FD">
              <w:rPr>
                <w:rFonts w:ascii="Times New Roman" w:eastAsia="Times New Roman" w:hAnsi="Times New Roman" w:cs="Times New Roman"/>
                <w:iCs/>
                <w:color w:val="000000"/>
                <w:lang w:val="ru-RU" w:eastAsia="uk-UA"/>
              </w:rPr>
              <w:t xml:space="preserve">. Наливайко Д. Искусство: направления, течения, стили. </w:t>
            </w:r>
            <w:r w:rsidRPr="008906FD">
              <w:rPr>
                <w:rFonts w:ascii="Times New Roman" w:eastAsia="Times New Roman" w:hAnsi="Times New Roman" w:cs="Times New Roman"/>
                <w:iCs/>
                <w:color w:val="000000"/>
                <w:lang w:eastAsia="uk-UA"/>
              </w:rPr>
              <w:t xml:space="preserve">– </w:t>
            </w:r>
            <w:r w:rsidRPr="008906FD">
              <w:rPr>
                <w:rFonts w:ascii="Times New Roman" w:eastAsia="Times New Roman" w:hAnsi="Times New Roman" w:cs="Times New Roman"/>
                <w:iCs/>
                <w:color w:val="000000"/>
                <w:lang w:val="ru-RU" w:eastAsia="uk-UA"/>
              </w:rPr>
              <w:t>Київ, кн.1, 1981. Кн.2, 1985.</w:t>
            </w:r>
          </w:p>
          <w:p w14:paraId="6E5CB324" w14:textId="74048FB7" w:rsidR="00CE1132" w:rsidRPr="008906FD"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val="ru-RU" w:eastAsia="uk-UA"/>
              </w:rPr>
              <w:t>8.</w:t>
            </w:r>
            <w:r w:rsidRPr="008906FD">
              <w:rPr>
                <w:rFonts w:ascii="Times New Roman" w:eastAsia="Times New Roman" w:hAnsi="Times New Roman" w:cs="Times New Roman"/>
                <w:iCs/>
                <w:color w:val="000000"/>
                <w:lang w:eastAsia="uk-UA"/>
              </w:rPr>
              <w:t xml:space="preserve">Никулин Н. Золотой век нидерландской живописи. </w:t>
            </w:r>
          </w:p>
          <w:p w14:paraId="779D3A78" w14:textId="21754A3E" w:rsidR="00CE1132" w:rsidRPr="008906FD" w:rsidRDefault="00CE1132" w:rsidP="00CE1132">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9</w:t>
            </w:r>
            <w:r w:rsidRPr="008906FD">
              <w:rPr>
                <w:rFonts w:ascii="Times New Roman" w:eastAsia="Times New Roman" w:hAnsi="Times New Roman" w:cs="Times New Roman"/>
                <w:iCs/>
                <w:color w:val="000000"/>
                <w:lang w:eastAsia="uk-UA"/>
              </w:rPr>
              <w:t>. Парахонський Б. Бароко: поетика і символіка // Філософська і соціологічна думка. 1993. - №6.</w:t>
            </w:r>
          </w:p>
          <w:p w14:paraId="3B553230" w14:textId="1EDFA121" w:rsidR="00FB1CC9" w:rsidRPr="008906FD" w:rsidRDefault="00CE1132"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10</w:t>
            </w:r>
            <w:r w:rsidR="00FB1CC9" w:rsidRPr="008906FD">
              <w:rPr>
                <w:rFonts w:ascii="Times New Roman" w:eastAsia="Times New Roman" w:hAnsi="Times New Roman" w:cs="Times New Roman"/>
                <w:iCs/>
                <w:color w:val="000000"/>
                <w:lang w:eastAsia="uk-UA"/>
              </w:rPr>
              <w:t xml:space="preserve">. Санчес А. Испанский рисунок от Эль Греко до Гойи. – Москва, 1985. </w:t>
            </w:r>
          </w:p>
          <w:p w14:paraId="4E734131" w14:textId="6B953F6F" w:rsidR="00FB1CC9" w:rsidRPr="008906FD" w:rsidRDefault="00CE1132"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11</w:t>
            </w:r>
            <w:r w:rsidR="00FB1CC9" w:rsidRPr="008906FD">
              <w:rPr>
                <w:rFonts w:ascii="Times New Roman" w:eastAsia="Times New Roman" w:hAnsi="Times New Roman" w:cs="Times New Roman"/>
                <w:iCs/>
                <w:color w:val="000000"/>
                <w:lang w:eastAsia="uk-UA"/>
              </w:rPr>
              <w:t xml:space="preserve">. Фехнер О. Голландський живопис ХVІІ століття. </w:t>
            </w:r>
          </w:p>
          <w:p w14:paraId="39D4E7EF" w14:textId="002FE56C"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sidRPr="008906FD">
              <w:rPr>
                <w:rFonts w:ascii="Times New Roman" w:eastAsia="Times New Roman" w:hAnsi="Times New Roman" w:cs="Times New Roman"/>
                <w:iCs/>
                <w:color w:val="000000"/>
                <w:lang w:eastAsia="uk-UA"/>
              </w:rPr>
              <w:t>1</w:t>
            </w:r>
            <w:r w:rsidR="00CE1132">
              <w:rPr>
                <w:rFonts w:ascii="Times New Roman" w:eastAsia="Times New Roman" w:hAnsi="Times New Roman" w:cs="Times New Roman"/>
                <w:iCs/>
                <w:color w:val="000000"/>
                <w:lang w:eastAsia="uk-UA"/>
              </w:rPr>
              <w:t>2</w:t>
            </w:r>
            <w:r w:rsidRPr="008906FD">
              <w:rPr>
                <w:rFonts w:ascii="Times New Roman" w:eastAsia="Times New Roman" w:hAnsi="Times New Roman" w:cs="Times New Roman"/>
                <w:iCs/>
                <w:color w:val="000000"/>
                <w:lang w:eastAsia="uk-UA"/>
              </w:rPr>
              <w:t>. Бароко: людина між світлом і тьмою. Лекція Д. Клочко:</w:t>
            </w:r>
          </w:p>
          <w:p w14:paraId="37D28016" w14:textId="77777777" w:rsidR="00FB1CC9" w:rsidRPr="008906FD" w:rsidRDefault="001521DC"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hyperlink r:id="rId30" w:history="1">
              <w:r w:rsidR="00FB1CC9" w:rsidRPr="008906FD">
                <w:rPr>
                  <w:rFonts w:ascii="Times New Roman" w:eastAsia="Times New Roman" w:hAnsi="Times New Roman" w:cs="Times New Roman"/>
                  <w:iCs/>
                  <w:color w:val="0000FF"/>
                  <w:u w:val="single"/>
                  <w:lang w:eastAsia="uk-UA"/>
                </w:rPr>
                <w:t>https://www.youtube.com/watch?v=MF7JzPUXG-w&amp;ab_channel=%D0%9A%D1%83%D0%BB%D1%8C%D1%82%D1%83%D1%80%D0%BD%D0%</w:t>
              </w:r>
              <w:r w:rsidR="00FB1CC9" w:rsidRPr="008906FD">
                <w:rPr>
                  <w:rFonts w:ascii="Times New Roman" w:eastAsia="Times New Roman" w:hAnsi="Times New Roman" w:cs="Times New Roman"/>
                  <w:iCs/>
                  <w:color w:val="0000FF"/>
                  <w:u w:val="single"/>
                  <w:lang w:eastAsia="uk-UA"/>
                </w:rPr>
                <w:lastRenderedPageBreak/>
                <w:t>BE-%D0%BC%D0%B8%D1%81%D1%82%D0%B5%D1%86%D1%8C%D0%BA%D0%B8%D0%B9%D1%86%D0%B5%D0%BD%D1%82%D1%80%D0%9D%D0%B0%D0%A3%D0%9A%D0%9C%D0%90</w:t>
              </w:r>
            </w:hyperlink>
          </w:p>
          <w:p w14:paraId="218891AD"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0F4970D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1. Вивчення мистецьких особливостей доби Нового часу.</w:t>
            </w:r>
          </w:p>
          <w:p w14:paraId="0F7ABD8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Робота з категоріальним апаратом теми (поняття «бароко», «класицизм», «реалізм»).</w:t>
            </w:r>
          </w:p>
          <w:p w14:paraId="72C59A3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 xml:space="preserve">3. Проаналізувати джерела з теми (праці Н. Буало і Г.Вельфліна). </w:t>
            </w:r>
          </w:p>
          <w:p w14:paraId="21BA165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3.Підготовка наукових доповідей.</w:t>
            </w:r>
          </w:p>
        </w:tc>
        <w:tc>
          <w:tcPr>
            <w:tcW w:w="1701" w:type="dxa"/>
            <w:shd w:val="clear" w:color="auto" w:fill="auto"/>
          </w:tcPr>
          <w:p w14:paraId="7AF79983" w14:textId="2F3606DE"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 xml:space="preserve">До </w:t>
            </w:r>
            <w:r w:rsidR="00A75221" w:rsidRPr="008906FD">
              <w:rPr>
                <w:rFonts w:ascii="Times New Roman" w:eastAsia="Times New Roman" w:hAnsi="Times New Roman" w:cs="Times New Roman"/>
                <w:iCs/>
                <w:color w:val="000000"/>
              </w:rPr>
              <w:t>11</w:t>
            </w:r>
            <w:r w:rsidRPr="008906FD">
              <w:rPr>
                <w:rFonts w:ascii="Times New Roman" w:eastAsia="Times New Roman" w:hAnsi="Times New Roman" w:cs="Times New Roman"/>
                <w:iCs/>
                <w:color w:val="000000"/>
              </w:rPr>
              <w:t>.04.2</w:t>
            </w:r>
            <w:r w:rsidR="00B34038" w:rsidRPr="008906FD">
              <w:rPr>
                <w:rFonts w:ascii="Times New Roman" w:eastAsia="Times New Roman" w:hAnsi="Times New Roman" w:cs="Times New Roman"/>
                <w:iCs/>
                <w:color w:val="000000"/>
              </w:rPr>
              <w:t>2</w:t>
            </w:r>
          </w:p>
        </w:tc>
      </w:tr>
      <w:tr w:rsidR="00FB1CC9" w:rsidRPr="008906FD" w14:paraId="463B125A" w14:textId="77777777" w:rsidTr="001D2FD7">
        <w:tc>
          <w:tcPr>
            <w:tcW w:w="1067" w:type="dxa"/>
            <w:shd w:val="clear" w:color="auto" w:fill="auto"/>
          </w:tcPr>
          <w:p w14:paraId="49E6A27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ІХ тиж.</w:t>
            </w:r>
          </w:p>
          <w:p w14:paraId="2FF4AFEA" w14:textId="73C3A151" w:rsidR="00FB1CC9" w:rsidRPr="008906FD" w:rsidRDefault="00B34038"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11</w:t>
            </w:r>
            <w:r w:rsidR="00FB1CC9" w:rsidRPr="008906FD">
              <w:rPr>
                <w:rFonts w:ascii="Times New Roman" w:eastAsia="Times New Roman" w:hAnsi="Times New Roman" w:cs="Times New Roman"/>
                <w:color w:val="000000"/>
              </w:rPr>
              <w:t>.04.2</w:t>
            </w:r>
            <w:r w:rsidRPr="008906FD">
              <w:rPr>
                <w:rFonts w:ascii="Times New Roman" w:eastAsia="Times New Roman" w:hAnsi="Times New Roman" w:cs="Times New Roman"/>
                <w:color w:val="000000"/>
              </w:rPr>
              <w:t>2</w:t>
            </w:r>
          </w:p>
          <w:p w14:paraId="590D6C5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73011DC3"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8. Доба бароко та класицизму</w:t>
            </w:r>
          </w:p>
        </w:tc>
        <w:tc>
          <w:tcPr>
            <w:tcW w:w="1418" w:type="dxa"/>
            <w:shd w:val="clear" w:color="auto" w:fill="auto"/>
          </w:tcPr>
          <w:p w14:paraId="0CDFC6D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7FDBE97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32985F63"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1A9014D6"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247C0E3D"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25681BA5" w14:textId="77777777" w:rsidTr="001D2FD7">
        <w:trPr>
          <w:trHeight w:val="910"/>
        </w:trPr>
        <w:tc>
          <w:tcPr>
            <w:tcW w:w="1067" w:type="dxa"/>
            <w:shd w:val="clear" w:color="auto" w:fill="auto"/>
          </w:tcPr>
          <w:p w14:paraId="633BD884"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 тиж.</w:t>
            </w:r>
          </w:p>
          <w:p w14:paraId="09EE2748" w14:textId="0D3B1F2A"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B34038" w:rsidRPr="008906FD">
              <w:rPr>
                <w:rFonts w:ascii="Times New Roman" w:eastAsia="Times New Roman" w:hAnsi="Times New Roman" w:cs="Times New Roman"/>
                <w:color w:val="000000"/>
              </w:rPr>
              <w:t>4</w:t>
            </w:r>
            <w:r w:rsidRPr="008906FD">
              <w:rPr>
                <w:rFonts w:ascii="Times New Roman" w:eastAsia="Times New Roman" w:hAnsi="Times New Roman" w:cs="Times New Roman"/>
                <w:color w:val="000000"/>
              </w:rPr>
              <w:t>.04.2</w:t>
            </w:r>
            <w:r w:rsidR="00B34038" w:rsidRPr="008906FD">
              <w:rPr>
                <w:rFonts w:ascii="Times New Roman" w:eastAsia="Times New Roman" w:hAnsi="Times New Roman" w:cs="Times New Roman"/>
                <w:color w:val="000000"/>
              </w:rPr>
              <w:t>2</w:t>
            </w:r>
          </w:p>
          <w:p w14:paraId="1065BB24"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29C92095"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9. Особливості розвитку культури доби Просвітництва</w:t>
            </w:r>
          </w:p>
          <w:p w14:paraId="23F3B911"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rPr>
              <w:t xml:space="preserve">«Просвітництво» як культ. поняття. Культ розуму як домінанта культури. Роль освіти, науки і мистецтва. </w:t>
            </w:r>
          </w:p>
          <w:p w14:paraId="580F78D9" w14:textId="77777777" w:rsidR="00FB1CC9" w:rsidRPr="008906FD" w:rsidRDefault="00FB1CC9" w:rsidP="00FB1CC9">
            <w:pPr>
              <w:spacing w:after="0" w:line="276" w:lineRule="auto"/>
              <w:rPr>
                <w:rFonts w:ascii="Times New Roman" w:eastAsia="Times New Roman" w:hAnsi="Times New Roman" w:cs="Times New Roman"/>
              </w:rPr>
            </w:pPr>
            <w:r w:rsidRPr="008906FD">
              <w:rPr>
                <w:rFonts w:ascii="Times New Roman" w:eastAsia="Times New Roman" w:hAnsi="Times New Roman" w:cs="Times New Roman"/>
              </w:rPr>
              <w:t xml:space="preserve">Національна специфіка ідей. Англійське Просвітництво: ідея прав людини і теорія сусп. договору (Локк,  Гоббс). Американське Просвітництво: Джеферсон,Франклін. Німецьке Просвітництво: Кант, Гердер, Лессінг, Вінкельман. Літерат. рух «Буря і натиск», діяльність Гете і Шіллера. Особливості французького Просвітництва. «Енциклопедія» і енциклопед.: Дідро, Д’Аламбер, Монтеск’є, Вольтер, Руссо, Кондорсе. </w:t>
            </w:r>
          </w:p>
          <w:p w14:paraId="649BF518" w14:textId="77777777" w:rsidR="00FB1CC9" w:rsidRPr="008906FD" w:rsidRDefault="00FB1CC9" w:rsidP="00FB1CC9">
            <w:pPr>
              <w:spacing w:after="0" w:line="276" w:lineRule="auto"/>
              <w:rPr>
                <w:rFonts w:ascii="Times New Roman" w:eastAsia="Times New Roman" w:hAnsi="Times New Roman" w:cs="Times New Roman"/>
              </w:rPr>
            </w:pPr>
            <w:r w:rsidRPr="008906FD">
              <w:rPr>
                <w:rFonts w:ascii="Times New Roman" w:eastAsia="Times New Roman" w:hAnsi="Times New Roman" w:cs="Times New Roman"/>
              </w:rPr>
              <w:t xml:space="preserve">Художні напрями: класицизм, реалізм, сентименталізм. Література: Дефо, Світ, Філдінг. Живопис Шардена, Гейнсборо. Мистецтво рококо як опозиція до ідеології просвітників. Ватто, Буше, </w:t>
            </w:r>
            <w:r w:rsidRPr="008906FD">
              <w:rPr>
                <w:rFonts w:ascii="Times New Roman" w:eastAsia="Times New Roman" w:hAnsi="Times New Roman" w:cs="Times New Roman"/>
              </w:rPr>
              <w:lastRenderedPageBreak/>
              <w:t>Фрагонар. Музичне мистецтво Х</w:t>
            </w:r>
            <w:r w:rsidRPr="008906FD">
              <w:rPr>
                <w:rFonts w:ascii="Times New Roman" w:eastAsia="Times New Roman" w:hAnsi="Times New Roman" w:cs="Times New Roman"/>
                <w:lang w:val="en-US"/>
              </w:rPr>
              <w:t>V</w:t>
            </w:r>
            <w:r w:rsidRPr="008906FD">
              <w:rPr>
                <w:rFonts w:ascii="Times New Roman" w:eastAsia="Times New Roman" w:hAnsi="Times New Roman" w:cs="Times New Roman"/>
              </w:rPr>
              <w:t xml:space="preserve">ІІІ ст. Бах і віденські класики. </w:t>
            </w:r>
          </w:p>
        </w:tc>
        <w:tc>
          <w:tcPr>
            <w:tcW w:w="1418" w:type="dxa"/>
            <w:shd w:val="clear" w:color="auto" w:fill="auto"/>
          </w:tcPr>
          <w:p w14:paraId="4E1698D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Лекція</w:t>
            </w:r>
          </w:p>
        </w:tc>
        <w:tc>
          <w:tcPr>
            <w:tcW w:w="4818" w:type="dxa"/>
            <w:shd w:val="clear" w:color="auto" w:fill="auto"/>
          </w:tcPr>
          <w:p w14:paraId="0D7D71E4" w14:textId="057AA92A" w:rsidR="00D62931" w:rsidRDefault="00D62931"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r w:rsidRPr="008906FD">
              <w:rPr>
                <w:rFonts w:ascii="Times New Roman" w:eastAsia="Times New Roman" w:hAnsi="Times New Roman" w:cs="Times New Roman"/>
                <w:color w:val="000000"/>
                <w:lang w:eastAsia="uk-UA"/>
              </w:rPr>
              <w:t>.Бичко А., Бичко І., Табачковський В. Історія філософії: Підручник.  К</w:t>
            </w:r>
            <w:r w:rsidR="001521DC">
              <w:rPr>
                <w:rFonts w:ascii="Times New Roman" w:eastAsia="Times New Roman" w:hAnsi="Times New Roman" w:cs="Times New Roman"/>
                <w:color w:val="000000"/>
                <w:lang w:eastAsia="uk-UA"/>
              </w:rPr>
              <w:t>.</w:t>
            </w:r>
            <w:r w:rsidRPr="008906FD">
              <w:rPr>
                <w:rFonts w:ascii="Times New Roman" w:eastAsia="Times New Roman" w:hAnsi="Times New Roman" w:cs="Times New Roman"/>
                <w:color w:val="000000"/>
                <w:lang w:eastAsia="uk-UA"/>
              </w:rPr>
              <w:t xml:space="preserve"> 2001. </w:t>
            </w:r>
          </w:p>
          <w:p w14:paraId="768FF7E1" w14:textId="662F83E9" w:rsidR="00D62931" w:rsidRPr="00D62931" w:rsidRDefault="00D62931"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2</w:t>
            </w:r>
            <w:r w:rsidRPr="008906FD">
              <w:rPr>
                <w:rFonts w:ascii="Times New Roman" w:eastAsia="Times New Roman" w:hAnsi="Times New Roman" w:cs="Times New Roman"/>
                <w:color w:val="000000"/>
                <w:lang w:val="ru-RU" w:eastAsia="uk-UA"/>
              </w:rPr>
              <w:t xml:space="preserve">.Григорович В. Великие музыканты Западной Европы: Бах, Гайдн, Моцарт, Бетховен. </w:t>
            </w:r>
          </w:p>
          <w:p w14:paraId="53F38637" w14:textId="1CDE5180" w:rsidR="00FB1CC9" w:rsidRPr="008906FD" w:rsidRDefault="00D62931"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FB1CC9" w:rsidRPr="008906FD">
              <w:rPr>
                <w:rFonts w:ascii="Times New Roman" w:eastAsia="Times New Roman" w:hAnsi="Times New Roman" w:cs="Times New Roman"/>
                <w:color w:val="000000"/>
                <w:lang w:eastAsia="uk-UA"/>
              </w:rPr>
              <w:t>.Дейвіс Н. Європа: Історія.  К</w:t>
            </w:r>
            <w:r w:rsidR="001521DC">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eastAsia="uk-UA"/>
              </w:rPr>
              <w:t xml:space="preserve">, 2000. </w:t>
            </w:r>
          </w:p>
          <w:p w14:paraId="6F6A2534" w14:textId="3AFCA6C7" w:rsidR="00FB1CC9" w:rsidRDefault="00FB1CC9"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 xml:space="preserve">4.Дідро Д. Парадокс про актора. 5.Західноєвропейський живопис 14-18 століть / Авт.-упоряд. Л.Сак, О.Школяренко. </w:t>
            </w:r>
          </w:p>
          <w:p w14:paraId="01290EF7" w14:textId="7E8B76DD" w:rsidR="00D62931" w:rsidRPr="008906FD" w:rsidRDefault="00D62931" w:rsidP="00D62931">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6</w:t>
            </w:r>
            <w:r w:rsidRPr="008906FD">
              <w:rPr>
                <w:rFonts w:ascii="Times New Roman" w:eastAsia="Times New Roman" w:hAnsi="Times New Roman" w:cs="Times New Roman"/>
                <w:color w:val="000000"/>
                <w:lang w:val="ru-RU" w:eastAsia="uk-UA"/>
              </w:rPr>
              <w:t xml:space="preserve">.Западноевропейская художественная культура 18 века. </w:t>
            </w:r>
          </w:p>
          <w:p w14:paraId="099701B4" w14:textId="2C62B6A5" w:rsidR="00D62931" w:rsidRDefault="00D62931"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ru-RU" w:eastAsia="uk-UA"/>
              </w:rPr>
              <w:t>7.</w:t>
            </w:r>
            <w:r w:rsidRPr="008906FD">
              <w:rPr>
                <w:rFonts w:ascii="Times New Roman" w:eastAsia="Times New Roman" w:hAnsi="Times New Roman" w:cs="Times New Roman"/>
                <w:color w:val="000000"/>
                <w:lang w:val="ru-RU" w:eastAsia="uk-UA"/>
              </w:rPr>
              <w:t>Лейтес Н. От «Фауста» до наших дней</w:t>
            </w:r>
            <w:r w:rsidRPr="008906FD">
              <w:rPr>
                <w:rFonts w:ascii="Times New Roman" w:eastAsia="Times New Roman" w:hAnsi="Times New Roman" w:cs="Times New Roman"/>
                <w:color w:val="000000"/>
                <w:lang w:eastAsia="uk-UA"/>
              </w:rPr>
              <w:t>.</w:t>
            </w:r>
          </w:p>
          <w:p w14:paraId="26AC4919" w14:textId="0D90CDB4" w:rsidR="00D62931" w:rsidRPr="008906FD" w:rsidRDefault="00D62931" w:rsidP="00D62931">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8906FD">
              <w:rPr>
                <w:rFonts w:ascii="Times New Roman" w:eastAsia="Times New Roman" w:hAnsi="Times New Roman" w:cs="Times New Roman"/>
                <w:color w:val="000000"/>
                <w:lang w:eastAsia="uk-UA"/>
              </w:rPr>
              <w:t xml:space="preserve">.Лессінг Г.-Е. Лаокоон. </w:t>
            </w:r>
          </w:p>
          <w:p w14:paraId="6B902850" w14:textId="6073C16D" w:rsidR="00D62931" w:rsidRPr="008906FD" w:rsidRDefault="00D62931" w:rsidP="00D62931">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eastAsia="uk-UA"/>
              </w:rPr>
              <w:t>9</w:t>
            </w:r>
            <w:r w:rsidRPr="008906FD">
              <w:rPr>
                <w:rFonts w:ascii="Times New Roman" w:eastAsia="Times New Roman" w:hAnsi="Times New Roman" w:cs="Times New Roman"/>
                <w:color w:val="000000"/>
                <w:lang w:val="ru-RU" w:eastAsia="uk-UA"/>
              </w:rPr>
              <w:t xml:space="preserve">.Момджян Х. Французское Просвещение 18 века. </w:t>
            </w:r>
          </w:p>
          <w:p w14:paraId="05584719" w14:textId="44C5BA99" w:rsidR="00D62931" w:rsidRPr="00D62931" w:rsidRDefault="00D62931"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10.Наливайко Д. Искусство: направления, течения, стили. К</w:t>
            </w:r>
            <w:r>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val="ru-RU" w:eastAsia="uk-UA"/>
              </w:rPr>
              <w:t>, 1981.</w:t>
            </w:r>
          </w:p>
          <w:p w14:paraId="56221BCC" w14:textId="6EB60A0E" w:rsidR="00FB1CC9" w:rsidRPr="008906FD" w:rsidRDefault="00D62931"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11</w:t>
            </w:r>
            <w:r w:rsidR="00FB1CC9" w:rsidRPr="008906FD">
              <w:rPr>
                <w:rFonts w:ascii="Times New Roman" w:eastAsia="Times New Roman" w:hAnsi="Times New Roman" w:cs="Times New Roman"/>
                <w:color w:val="000000"/>
                <w:lang w:eastAsia="uk-UA"/>
              </w:rPr>
              <w:t>.Рославец Е. Якимович А. Шарден и французское Просвещение.  М</w:t>
            </w:r>
            <w:r>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eastAsia="uk-UA"/>
              </w:rPr>
              <w:t xml:space="preserve">, 1981. </w:t>
            </w:r>
          </w:p>
          <w:p w14:paraId="75914E21" w14:textId="328694F5" w:rsidR="00FB1CC9" w:rsidRPr="008906FD" w:rsidRDefault="00D62931"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eastAsia="uk-UA"/>
              </w:rPr>
              <w:t>12</w:t>
            </w:r>
            <w:r w:rsidR="00FB1CC9" w:rsidRPr="008906FD">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val="ru-RU" w:eastAsia="uk-UA"/>
              </w:rPr>
              <w:t>Тарнас Р. История западного мышления.  М</w:t>
            </w:r>
            <w:r>
              <w:rPr>
                <w:rFonts w:ascii="Times New Roman" w:eastAsia="Times New Roman" w:hAnsi="Times New Roman" w:cs="Times New Roman"/>
                <w:color w:val="000000"/>
                <w:lang w:val="ru-RU" w:eastAsia="uk-UA"/>
              </w:rPr>
              <w:t>.</w:t>
            </w:r>
            <w:r w:rsidR="00FB1CC9" w:rsidRPr="008906FD">
              <w:rPr>
                <w:rFonts w:ascii="Times New Roman" w:eastAsia="Times New Roman" w:hAnsi="Times New Roman" w:cs="Times New Roman"/>
                <w:color w:val="000000"/>
                <w:lang w:val="ru-RU" w:eastAsia="uk-UA"/>
              </w:rPr>
              <w:t>, 1995.</w:t>
            </w:r>
          </w:p>
          <w:p w14:paraId="0D281042" w14:textId="4A09B950"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sidRPr="008906FD">
              <w:rPr>
                <w:rFonts w:ascii="Times New Roman" w:eastAsia="Times New Roman" w:hAnsi="Times New Roman" w:cs="Times New Roman"/>
                <w:color w:val="000000"/>
                <w:lang w:val="ru-RU" w:eastAsia="uk-UA"/>
              </w:rPr>
              <w:t>1</w:t>
            </w:r>
            <w:r w:rsidR="00D62931">
              <w:rPr>
                <w:rFonts w:ascii="Times New Roman" w:eastAsia="Times New Roman" w:hAnsi="Times New Roman" w:cs="Times New Roman"/>
                <w:color w:val="000000"/>
                <w:lang w:val="ru-RU" w:eastAsia="uk-UA"/>
              </w:rPr>
              <w:t>3</w:t>
            </w:r>
            <w:r w:rsidRPr="008906FD">
              <w:rPr>
                <w:rFonts w:ascii="Times New Roman" w:eastAsia="Times New Roman" w:hAnsi="Times New Roman" w:cs="Times New Roman"/>
                <w:color w:val="000000"/>
                <w:lang w:val="ru-RU" w:eastAsia="uk-UA"/>
              </w:rPr>
              <w:t>.Фукс Э. Иллюстрированная история нравов: Буржуазный век.  М</w:t>
            </w:r>
            <w:r w:rsidR="00D62931">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val="ru-RU" w:eastAsia="uk-UA"/>
              </w:rPr>
              <w:t>, 1994.</w:t>
            </w:r>
          </w:p>
        </w:tc>
        <w:tc>
          <w:tcPr>
            <w:tcW w:w="3857" w:type="dxa"/>
            <w:shd w:val="clear" w:color="auto" w:fill="auto"/>
          </w:tcPr>
          <w:p w14:paraId="5504727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1.Окреслення поняття «Просвітництво».</w:t>
            </w:r>
          </w:p>
          <w:p w14:paraId="26A82BC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З’ясування особливостей культури доби Просвітництва. Окреслення понять «наукова революція» і «філософська революція».</w:t>
            </w:r>
          </w:p>
          <w:p w14:paraId="1CA538E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 Написання наукових доповідей</w:t>
            </w:r>
          </w:p>
        </w:tc>
        <w:tc>
          <w:tcPr>
            <w:tcW w:w="1701" w:type="dxa"/>
            <w:shd w:val="clear" w:color="auto" w:fill="auto"/>
          </w:tcPr>
          <w:p w14:paraId="0983EEAD" w14:textId="3582F8AE"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До 1</w:t>
            </w:r>
            <w:r w:rsidR="00B34038" w:rsidRPr="008906FD">
              <w:rPr>
                <w:rFonts w:ascii="Times New Roman" w:eastAsia="Times New Roman" w:hAnsi="Times New Roman" w:cs="Times New Roman"/>
                <w:iCs/>
                <w:color w:val="000000"/>
              </w:rPr>
              <w:t>8</w:t>
            </w:r>
            <w:r w:rsidRPr="008906FD">
              <w:rPr>
                <w:rFonts w:ascii="Times New Roman" w:eastAsia="Times New Roman" w:hAnsi="Times New Roman" w:cs="Times New Roman"/>
                <w:iCs/>
                <w:color w:val="000000"/>
              </w:rPr>
              <w:t>.04.2</w:t>
            </w:r>
            <w:r w:rsidR="00B34038" w:rsidRPr="008906FD">
              <w:rPr>
                <w:rFonts w:ascii="Times New Roman" w:eastAsia="Times New Roman" w:hAnsi="Times New Roman" w:cs="Times New Roman"/>
                <w:iCs/>
                <w:color w:val="000000"/>
              </w:rPr>
              <w:t>2</w:t>
            </w:r>
          </w:p>
        </w:tc>
      </w:tr>
      <w:tr w:rsidR="00FB1CC9" w:rsidRPr="008906FD" w14:paraId="78F253DF" w14:textId="77777777" w:rsidTr="001D2FD7">
        <w:tc>
          <w:tcPr>
            <w:tcW w:w="1067" w:type="dxa"/>
            <w:shd w:val="clear" w:color="auto" w:fill="auto"/>
          </w:tcPr>
          <w:p w14:paraId="25F956A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 тиж.</w:t>
            </w:r>
          </w:p>
          <w:p w14:paraId="697DB947" w14:textId="19FF53E6"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B34038"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.04.2</w:t>
            </w:r>
            <w:r w:rsidR="00B34038" w:rsidRPr="008906FD">
              <w:rPr>
                <w:rFonts w:ascii="Times New Roman" w:eastAsia="Times New Roman" w:hAnsi="Times New Roman" w:cs="Times New Roman"/>
                <w:color w:val="000000"/>
              </w:rPr>
              <w:t>2</w:t>
            </w:r>
          </w:p>
          <w:p w14:paraId="1739C19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p w14:paraId="1DC5A8A9"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3260" w:type="dxa"/>
            <w:shd w:val="clear" w:color="auto" w:fill="auto"/>
          </w:tcPr>
          <w:p w14:paraId="42E4223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9. Історія культури доби Просвітництва</w:t>
            </w:r>
          </w:p>
        </w:tc>
        <w:tc>
          <w:tcPr>
            <w:tcW w:w="1418" w:type="dxa"/>
            <w:shd w:val="clear" w:color="auto" w:fill="auto"/>
          </w:tcPr>
          <w:p w14:paraId="4500F15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503694C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58F59245"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5FF938F5"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770AEB50"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5710722C" w14:textId="77777777" w:rsidTr="001D2FD7">
        <w:tc>
          <w:tcPr>
            <w:tcW w:w="1067" w:type="dxa"/>
            <w:shd w:val="clear" w:color="auto" w:fill="auto"/>
          </w:tcPr>
          <w:p w14:paraId="03887CF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 тиж.</w:t>
            </w:r>
          </w:p>
          <w:p w14:paraId="262DBE75" w14:textId="259538EE"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B34038" w:rsidRPr="008906FD">
              <w:rPr>
                <w:rFonts w:ascii="Times New Roman" w:eastAsia="Times New Roman" w:hAnsi="Times New Roman" w:cs="Times New Roman"/>
                <w:color w:val="000000"/>
              </w:rPr>
              <w:t>1</w:t>
            </w:r>
            <w:r w:rsidRPr="008906FD">
              <w:rPr>
                <w:rFonts w:ascii="Times New Roman" w:eastAsia="Times New Roman" w:hAnsi="Times New Roman" w:cs="Times New Roman"/>
                <w:color w:val="000000"/>
              </w:rPr>
              <w:t>.04.2</w:t>
            </w:r>
            <w:r w:rsidR="00B34038" w:rsidRPr="008906FD">
              <w:rPr>
                <w:rFonts w:ascii="Times New Roman" w:eastAsia="Times New Roman" w:hAnsi="Times New Roman" w:cs="Times New Roman"/>
                <w:color w:val="000000"/>
              </w:rPr>
              <w:t>2</w:t>
            </w:r>
          </w:p>
          <w:p w14:paraId="43F05BF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77057EFA"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10. Історія культури ХІХ ст.</w:t>
            </w:r>
          </w:p>
          <w:p w14:paraId="28E53203"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ХІХ ст. «осягнення повноти». </w:t>
            </w:r>
          </w:p>
          <w:p w14:paraId="7BBC53DC"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Х.Ортега-і-Гассет про культуру ХІХ ст. Е.Тоффлер про основні сфери індустріальної цивілізації. Формування політичної культури. Принципи лібералізму. Формування світової культури. Тех. винаходи ХІХ ст. Епохальні відкриття в науці. </w:t>
            </w:r>
          </w:p>
          <w:p w14:paraId="02EA16A9"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Розвиток філософії. Німецька класична філософія. Утопічні теорії. Основні ідеї марксизму. Позитивізм. Шопенгауер, Ніцше, К’єркегор. </w:t>
            </w:r>
          </w:p>
        </w:tc>
        <w:tc>
          <w:tcPr>
            <w:tcW w:w="1418" w:type="dxa"/>
            <w:shd w:val="clear" w:color="auto" w:fill="auto"/>
          </w:tcPr>
          <w:p w14:paraId="69740F0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776F564E" w14:textId="0985998A" w:rsidR="00C41D75" w:rsidRDefault="00AC45D4"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r w:rsidR="00C41D75" w:rsidRPr="008906FD">
              <w:rPr>
                <w:rFonts w:ascii="Times New Roman" w:eastAsia="Times New Roman" w:hAnsi="Times New Roman" w:cs="Times New Roman"/>
                <w:color w:val="000000"/>
                <w:lang w:eastAsia="uk-UA"/>
              </w:rPr>
              <w:t>.Бичко А., Бичко І., Табачковський В. Історія філософії: Підручник. К</w:t>
            </w:r>
            <w:r>
              <w:rPr>
                <w:rFonts w:ascii="Times New Roman" w:eastAsia="Times New Roman" w:hAnsi="Times New Roman" w:cs="Times New Roman"/>
                <w:color w:val="000000"/>
                <w:lang w:eastAsia="uk-UA"/>
              </w:rPr>
              <w:t>.</w:t>
            </w:r>
            <w:r w:rsidR="00C41D75" w:rsidRPr="008906FD">
              <w:rPr>
                <w:rFonts w:ascii="Times New Roman" w:eastAsia="Times New Roman" w:hAnsi="Times New Roman" w:cs="Times New Roman"/>
                <w:color w:val="000000"/>
                <w:lang w:eastAsia="uk-UA"/>
              </w:rPr>
              <w:t xml:space="preserve">, 2001. </w:t>
            </w:r>
          </w:p>
          <w:p w14:paraId="24729F19" w14:textId="686FE2C5" w:rsidR="00FB1CC9" w:rsidRPr="008906FD" w:rsidRDefault="00AC45D4"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r w:rsidR="00FB1CC9" w:rsidRPr="008906FD">
              <w:rPr>
                <w:rFonts w:ascii="Times New Roman" w:eastAsia="Times New Roman" w:hAnsi="Times New Roman" w:cs="Times New Roman"/>
                <w:color w:val="000000"/>
                <w:lang w:eastAsia="uk-UA"/>
              </w:rPr>
              <w:t xml:space="preserve">.Гвардини Р. </w:t>
            </w:r>
            <w:r w:rsidR="00FB1CC9" w:rsidRPr="008906FD">
              <w:rPr>
                <w:rFonts w:ascii="Times New Roman" w:eastAsia="Times New Roman" w:hAnsi="Times New Roman" w:cs="Times New Roman"/>
                <w:color w:val="000000"/>
                <w:lang w:val="ru-RU" w:eastAsia="uk-UA"/>
              </w:rPr>
              <w:t>Конец нового времени</w:t>
            </w:r>
            <w:r w:rsidR="00FB1CC9" w:rsidRPr="008906FD">
              <w:rPr>
                <w:rFonts w:ascii="Times New Roman" w:eastAsia="Times New Roman" w:hAnsi="Times New Roman" w:cs="Times New Roman"/>
                <w:color w:val="000000"/>
                <w:lang w:eastAsia="uk-UA"/>
              </w:rPr>
              <w:t>:</w:t>
            </w:r>
          </w:p>
          <w:p w14:paraId="5C4E5B18" w14:textId="77777777" w:rsidR="00FB1CC9" w:rsidRPr="008906FD" w:rsidRDefault="001521DC" w:rsidP="00FB1CC9">
            <w:pPr>
              <w:keepNext/>
              <w:shd w:val="clear" w:color="auto" w:fill="FFFFFF"/>
              <w:spacing w:after="0" w:line="240" w:lineRule="auto"/>
              <w:outlineLvl w:val="1"/>
              <w:rPr>
                <w:rFonts w:ascii="Times New Roman" w:eastAsia="Times New Roman" w:hAnsi="Times New Roman" w:cs="Times New Roman"/>
                <w:color w:val="000000"/>
                <w:lang w:eastAsia="uk-UA"/>
              </w:rPr>
            </w:pPr>
            <w:hyperlink r:id="rId31" w:history="1">
              <w:r w:rsidR="00FB1CC9" w:rsidRPr="008906FD">
                <w:rPr>
                  <w:rFonts w:ascii="Times New Roman" w:eastAsia="Times New Roman" w:hAnsi="Times New Roman" w:cs="Times New Roman"/>
                  <w:color w:val="0000FF"/>
                  <w:u w:val="single"/>
                  <w:lang w:val="ru-RU" w:eastAsia="uk-UA"/>
                </w:rPr>
                <w:t>http</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yakov</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works</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libr</w:t>
              </w:r>
              <w:r w:rsidR="00FB1CC9" w:rsidRPr="008906FD">
                <w:rPr>
                  <w:rFonts w:ascii="Times New Roman" w:eastAsia="Times New Roman" w:hAnsi="Times New Roman" w:cs="Times New Roman"/>
                  <w:color w:val="0000FF"/>
                  <w:u w:val="single"/>
                  <w:lang w:eastAsia="uk-UA"/>
                </w:rPr>
                <w:t>_</w:t>
              </w:r>
              <w:r w:rsidR="00FB1CC9" w:rsidRPr="008906FD">
                <w:rPr>
                  <w:rFonts w:ascii="Times New Roman" w:eastAsia="Times New Roman" w:hAnsi="Times New Roman" w:cs="Times New Roman"/>
                  <w:color w:val="0000FF"/>
                  <w:u w:val="single"/>
                  <w:lang w:val="ru-RU" w:eastAsia="uk-UA"/>
                </w:rPr>
                <w:t>min</w:t>
              </w:r>
              <w:r w:rsidR="00FB1CC9" w:rsidRPr="008906FD">
                <w:rPr>
                  <w:rFonts w:ascii="Times New Roman" w:eastAsia="Times New Roman" w:hAnsi="Times New Roman" w:cs="Times New Roman"/>
                  <w:color w:val="0000FF"/>
                  <w:u w:val="single"/>
                  <w:lang w:eastAsia="uk-UA"/>
                </w:rPr>
                <w:t>/04_</w:t>
              </w:r>
              <w:r w:rsidR="00FB1CC9" w:rsidRPr="008906FD">
                <w:rPr>
                  <w:rFonts w:ascii="Times New Roman" w:eastAsia="Times New Roman" w:hAnsi="Times New Roman" w:cs="Times New Roman"/>
                  <w:color w:val="0000FF"/>
                  <w:u w:val="single"/>
                  <w:lang w:val="ru-RU" w:eastAsia="uk-UA"/>
                </w:rPr>
                <w:t>g</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va</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rdini</w:t>
              </w:r>
              <w:r w:rsidR="00FB1CC9" w:rsidRPr="008906FD">
                <w:rPr>
                  <w:rFonts w:ascii="Times New Roman" w:eastAsia="Times New Roman" w:hAnsi="Times New Roman" w:cs="Times New Roman"/>
                  <w:color w:val="0000FF"/>
                  <w:u w:val="single"/>
                  <w:lang w:eastAsia="uk-UA"/>
                </w:rPr>
                <w:t>.</w:t>
              </w:r>
              <w:r w:rsidR="00FB1CC9" w:rsidRPr="008906FD">
                <w:rPr>
                  <w:rFonts w:ascii="Times New Roman" w:eastAsia="Times New Roman" w:hAnsi="Times New Roman" w:cs="Times New Roman"/>
                  <w:color w:val="0000FF"/>
                  <w:u w:val="single"/>
                  <w:lang w:val="ru-RU" w:eastAsia="uk-UA"/>
                </w:rPr>
                <w:t>htm</w:t>
              </w:r>
            </w:hyperlink>
          </w:p>
          <w:p w14:paraId="45099FD4" w14:textId="7ED027FB" w:rsidR="00FB1CC9" w:rsidRPr="008906FD" w:rsidRDefault="00AC45D4"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00FB1CC9" w:rsidRPr="008906FD">
              <w:rPr>
                <w:rFonts w:ascii="Times New Roman" w:eastAsia="Times New Roman" w:hAnsi="Times New Roman" w:cs="Times New Roman"/>
                <w:color w:val="000000"/>
                <w:lang w:eastAsia="uk-UA"/>
              </w:rPr>
              <w:t>.Дейвіс Н. Європа: Історія.  К</w:t>
            </w:r>
            <w:r>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eastAsia="uk-UA"/>
              </w:rPr>
              <w:t xml:space="preserve">, 2000. </w:t>
            </w:r>
          </w:p>
          <w:p w14:paraId="417DC628" w14:textId="1BB15C45" w:rsidR="00C41D75" w:rsidRPr="00AC45D4" w:rsidRDefault="00AC45D4"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4</w:t>
            </w:r>
            <w:r w:rsidRPr="008906FD">
              <w:rPr>
                <w:rFonts w:ascii="Times New Roman" w:eastAsia="Times New Roman" w:hAnsi="Times New Roman" w:cs="Times New Roman"/>
                <w:color w:val="000000"/>
                <w:lang w:val="ru-RU" w:eastAsia="uk-UA"/>
              </w:rPr>
              <w:t xml:space="preserve">.Лауреаты Нобелевской премии: Энциклопедия. </w:t>
            </w:r>
            <w:r w:rsidRPr="008906FD">
              <w:rPr>
                <w:rFonts w:ascii="Times New Roman" w:eastAsia="Times New Roman" w:hAnsi="Times New Roman" w:cs="Times New Roman"/>
                <w:color w:val="000000"/>
                <w:lang w:eastAsia="uk-UA"/>
              </w:rPr>
              <w:t xml:space="preserve"> </w:t>
            </w:r>
            <w:r w:rsidRPr="008906FD">
              <w:rPr>
                <w:rFonts w:ascii="Times New Roman" w:eastAsia="Times New Roman" w:hAnsi="Times New Roman" w:cs="Times New Roman"/>
                <w:color w:val="000000"/>
                <w:lang w:val="ru-RU" w:eastAsia="uk-UA"/>
              </w:rPr>
              <w:t>М</w:t>
            </w:r>
            <w:r>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val="ru-RU" w:eastAsia="uk-UA"/>
              </w:rPr>
              <w:t>, 1992.</w:t>
            </w:r>
          </w:p>
          <w:p w14:paraId="0AC1F4FC" w14:textId="061DD95A" w:rsidR="00FB1CC9" w:rsidRPr="008906FD" w:rsidRDefault="00AC45D4"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5</w:t>
            </w:r>
            <w:r w:rsidR="00FB1CC9" w:rsidRPr="008906FD">
              <w:rPr>
                <w:rFonts w:ascii="Times New Roman" w:eastAsia="Times New Roman" w:hAnsi="Times New Roman" w:cs="Times New Roman"/>
                <w:color w:val="000000"/>
                <w:lang w:val="ru-RU" w:eastAsia="uk-UA"/>
              </w:rPr>
              <w:t>.Оссовская М. Рыцарь и буржуа. М</w:t>
            </w:r>
            <w:r>
              <w:rPr>
                <w:rFonts w:ascii="Times New Roman" w:eastAsia="Times New Roman" w:hAnsi="Times New Roman" w:cs="Times New Roman"/>
                <w:color w:val="000000"/>
                <w:lang w:val="ru-RU" w:eastAsia="uk-UA"/>
              </w:rPr>
              <w:t>.</w:t>
            </w:r>
            <w:r w:rsidR="00FB1CC9" w:rsidRPr="008906FD">
              <w:rPr>
                <w:rFonts w:ascii="Times New Roman" w:eastAsia="Times New Roman" w:hAnsi="Times New Roman" w:cs="Times New Roman"/>
                <w:color w:val="000000"/>
                <w:lang w:val="ru-RU" w:eastAsia="uk-UA"/>
              </w:rPr>
              <w:t>, 1987.</w:t>
            </w:r>
          </w:p>
          <w:p w14:paraId="4DE00D4F" w14:textId="731A8BB6" w:rsidR="00FB1CC9" w:rsidRPr="008906FD" w:rsidRDefault="00AC45D4"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6</w:t>
            </w:r>
            <w:r w:rsidR="00FB1CC9" w:rsidRPr="008906FD">
              <w:rPr>
                <w:rFonts w:ascii="Times New Roman" w:eastAsia="Times New Roman" w:hAnsi="Times New Roman" w:cs="Times New Roman"/>
                <w:color w:val="000000"/>
                <w:lang w:val="ru-RU" w:eastAsia="uk-UA"/>
              </w:rPr>
              <w:t xml:space="preserve">.Сорокин П. Человек, цивилизация, общество. </w:t>
            </w:r>
            <w:r w:rsidR="00FB1CC9" w:rsidRPr="008906FD">
              <w:rPr>
                <w:rFonts w:ascii="Times New Roman" w:eastAsia="Times New Roman" w:hAnsi="Times New Roman" w:cs="Times New Roman"/>
                <w:color w:val="000000"/>
                <w:lang w:eastAsia="uk-UA"/>
              </w:rPr>
              <w:t xml:space="preserve"> </w:t>
            </w:r>
            <w:r w:rsidR="00FB1CC9" w:rsidRPr="008906FD">
              <w:rPr>
                <w:rFonts w:ascii="Times New Roman" w:eastAsia="Times New Roman" w:hAnsi="Times New Roman" w:cs="Times New Roman"/>
                <w:color w:val="000000"/>
                <w:lang w:val="ru-RU" w:eastAsia="uk-UA"/>
              </w:rPr>
              <w:t>М</w:t>
            </w:r>
            <w:r>
              <w:rPr>
                <w:rFonts w:ascii="Times New Roman" w:eastAsia="Times New Roman" w:hAnsi="Times New Roman" w:cs="Times New Roman"/>
                <w:color w:val="000000"/>
                <w:lang w:val="ru-RU" w:eastAsia="uk-UA"/>
              </w:rPr>
              <w:t>.</w:t>
            </w:r>
            <w:r w:rsidR="00FB1CC9" w:rsidRPr="008906FD">
              <w:rPr>
                <w:rFonts w:ascii="Times New Roman" w:eastAsia="Times New Roman" w:hAnsi="Times New Roman" w:cs="Times New Roman"/>
                <w:color w:val="000000"/>
                <w:lang w:val="ru-RU" w:eastAsia="uk-UA"/>
              </w:rPr>
              <w:t>, 1992.</w:t>
            </w:r>
          </w:p>
          <w:p w14:paraId="22BDC272" w14:textId="4D948059" w:rsidR="00C41D75" w:rsidRDefault="00AC45D4"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7</w:t>
            </w:r>
            <w:r w:rsidR="00FB1CC9" w:rsidRPr="008906FD">
              <w:rPr>
                <w:rFonts w:ascii="Times New Roman" w:eastAsia="Times New Roman" w:hAnsi="Times New Roman" w:cs="Times New Roman"/>
                <w:color w:val="000000"/>
                <w:lang w:val="ru-RU" w:eastAsia="uk-UA"/>
              </w:rPr>
              <w:t>.Сумерки богов / Сост. А.Яковлева.   М</w:t>
            </w:r>
            <w:r>
              <w:rPr>
                <w:rFonts w:ascii="Times New Roman" w:eastAsia="Times New Roman" w:hAnsi="Times New Roman" w:cs="Times New Roman"/>
                <w:color w:val="000000"/>
                <w:lang w:val="ru-RU" w:eastAsia="uk-UA"/>
              </w:rPr>
              <w:t>.</w:t>
            </w:r>
            <w:r w:rsidR="00FB1CC9" w:rsidRPr="008906FD">
              <w:rPr>
                <w:rFonts w:ascii="Times New Roman" w:eastAsia="Times New Roman" w:hAnsi="Times New Roman" w:cs="Times New Roman"/>
                <w:color w:val="000000"/>
                <w:lang w:val="ru-RU" w:eastAsia="uk-UA"/>
              </w:rPr>
              <w:t>, 1990.</w:t>
            </w:r>
          </w:p>
          <w:p w14:paraId="230F1D9D" w14:textId="60045F02"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val="ru-RU" w:eastAsia="uk-UA"/>
              </w:rPr>
              <w:t xml:space="preserve">8.ТоффлерЭ. Третья волна: </w:t>
            </w:r>
            <w:hyperlink r:id="rId32" w:history="1">
              <w:r w:rsidRPr="008906FD">
                <w:rPr>
                  <w:rFonts w:ascii="Times New Roman" w:eastAsia="Times New Roman" w:hAnsi="Times New Roman" w:cs="Times New Roman"/>
                  <w:color w:val="0000FF"/>
                  <w:u w:val="single"/>
                  <w:lang w:val="en-US" w:eastAsia="uk-UA"/>
                </w:rPr>
                <w:t>http</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www</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tomsk</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ru</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Books</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Toffler</w:t>
              </w:r>
              <w:r w:rsidRPr="008906FD">
                <w:rPr>
                  <w:rFonts w:ascii="Times New Roman" w:eastAsia="Times New Roman" w:hAnsi="Times New Roman" w:cs="Times New Roman"/>
                  <w:color w:val="0000FF"/>
                  <w:u w:val="single"/>
                  <w:lang w:val="ru-RU" w:eastAsia="uk-UA"/>
                </w:rPr>
                <w:t>/</w:t>
              </w:r>
              <w:r w:rsidRPr="008906FD">
                <w:rPr>
                  <w:rFonts w:ascii="Times New Roman" w:eastAsia="Times New Roman" w:hAnsi="Times New Roman" w:cs="Times New Roman"/>
                  <w:color w:val="0000FF"/>
                  <w:u w:val="single"/>
                  <w:lang w:val="en-US" w:eastAsia="uk-UA"/>
                </w:rPr>
                <w:t>thirdw</w:t>
              </w:r>
              <w:r w:rsidRPr="008906FD">
                <w:rPr>
                  <w:rFonts w:ascii="Times New Roman" w:eastAsia="Times New Roman" w:hAnsi="Times New Roman" w:cs="Times New Roman"/>
                  <w:color w:val="0000FF"/>
                  <w:u w:val="single"/>
                  <w:lang w:val="ru-RU" w:eastAsia="uk-UA"/>
                </w:rPr>
                <w:t>2.</w:t>
              </w:r>
              <w:r w:rsidRPr="008906FD">
                <w:rPr>
                  <w:rFonts w:ascii="Times New Roman" w:eastAsia="Times New Roman" w:hAnsi="Times New Roman" w:cs="Times New Roman"/>
                  <w:color w:val="0000FF"/>
                  <w:u w:val="single"/>
                  <w:lang w:val="en-US" w:eastAsia="uk-UA"/>
                </w:rPr>
                <w:t>htm</w:t>
              </w:r>
            </w:hyperlink>
            <w:r w:rsidRPr="008906FD">
              <w:rPr>
                <w:rFonts w:ascii="Times New Roman" w:eastAsia="Times New Roman" w:hAnsi="Times New Roman" w:cs="Times New Roman"/>
                <w:color w:val="000000"/>
                <w:lang w:eastAsia="uk-UA"/>
              </w:rPr>
              <w:t xml:space="preserve"> </w:t>
            </w:r>
          </w:p>
          <w:p w14:paraId="15EFD413"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p>
        </w:tc>
        <w:tc>
          <w:tcPr>
            <w:tcW w:w="3857" w:type="dxa"/>
            <w:shd w:val="clear" w:color="auto" w:fill="auto"/>
          </w:tcPr>
          <w:p w14:paraId="2CA78DA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1.Окреслення особливостей культури ХІХ ст.</w:t>
            </w:r>
          </w:p>
          <w:p w14:paraId="32F32F91"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Вивчення концепцій історії культури ХІХ ст.</w:t>
            </w:r>
          </w:p>
          <w:p w14:paraId="3674A1F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 З’ясування сутності понять «індустріальна культура», «політична культура». Аналіз праці Е. Тоффлера «Третя хвиля».</w:t>
            </w:r>
          </w:p>
          <w:p w14:paraId="33768E3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Підготовка наукових доповідей з теми.</w:t>
            </w:r>
          </w:p>
        </w:tc>
        <w:tc>
          <w:tcPr>
            <w:tcW w:w="1701" w:type="dxa"/>
            <w:shd w:val="clear" w:color="auto" w:fill="auto"/>
          </w:tcPr>
          <w:p w14:paraId="6639EB9A" w14:textId="08958884"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До 2</w:t>
            </w:r>
            <w:r w:rsidR="00B34038" w:rsidRPr="008906FD">
              <w:rPr>
                <w:rFonts w:ascii="Times New Roman" w:eastAsia="Times New Roman" w:hAnsi="Times New Roman" w:cs="Times New Roman"/>
                <w:iCs/>
                <w:color w:val="000000"/>
              </w:rPr>
              <w:t>5</w:t>
            </w:r>
            <w:r w:rsidRPr="008906FD">
              <w:rPr>
                <w:rFonts w:ascii="Times New Roman" w:eastAsia="Times New Roman" w:hAnsi="Times New Roman" w:cs="Times New Roman"/>
                <w:iCs/>
                <w:color w:val="000000"/>
              </w:rPr>
              <w:t>.04.2</w:t>
            </w:r>
            <w:r w:rsidR="00B34038" w:rsidRPr="008906FD">
              <w:rPr>
                <w:rFonts w:ascii="Times New Roman" w:eastAsia="Times New Roman" w:hAnsi="Times New Roman" w:cs="Times New Roman"/>
                <w:iCs/>
                <w:color w:val="000000"/>
              </w:rPr>
              <w:t>2</w:t>
            </w:r>
          </w:p>
        </w:tc>
      </w:tr>
      <w:tr w:rsidR="00FB1CC9" w:rsidRPr="008906FD" w14:paraId="3AA9D229" w14:textId="77777777" w:rsidTr="001D2FD7">
        <w:tc>
          <w:tcPr>
            <w:tcW w:w="1067" w:type="dxa"/>
            <w:shd w:val="clear" w:color="auto" w:fill="auto"/>
          </w:tcPr>
          <w:p w14:paraId="2CF8EC2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 тиж.</w:t>
            </w:r>
          </w:p>
          <w:p w14:paraId="6488A321" w14:textId="1A09906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B34038" w:rsidRPr="008906FD">
              <w:rPr>
                <w:rFonts w:ascii="Times New Roman" w:eastAsia="Times New Roman" w:hAnsi="Times New Roman" w:cs="Times New Roman"/>
                <w:color w:val="000000"/>
              </w:rPr>
              <w:t>5</w:t>
            </w:r>
            <w:r w:rsidRPr="008906FD">
              <w:rPr>
                <w:rFonts w:ascii="Times New Roman" w:eastAsia="Times New Roman" w:hAnsi="Times New Roman" w:cs="Times New Roman"/>
                <w:color w:val="000000"/>
              </w:rPr>
              <w:t>.04.2</w:t>
            </w:r>
            <w:r w:rsidR="00B34038" w:rsidRPr="008906FD">
              <w:rPr>
                <w:rFonts w:ascii="Times New Roman" w:eastAsia="Times New Roman" w:hAnsi="Times New Roman" w:cs="Times New Roman"/>
                <w:color w:val="000000"/>
              </w:rPr>
              <w:t>2</w:t>
            </w:r>
          </w:p>
          <w:p w14:paraId="68E718B4"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04ABAAEE"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10.Особливості культурного життя в ХІХ ст.</w:t>
            </w:r>
          </w:p>
        </w:tc>
        <w:tc>
          <w:tcPr>
            <w:tcW w:w="1418" w:type="dxa"/>
            <w:shd w:val="clear" w:color="auto" w:fill="auto"/>
          </w:tcPr>
          <w:p w14:paraId="48C9116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64AD64F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6B069185"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760993F3"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687DBC33"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4B3DD13B" w14:textId="77777777" w:rsidTr="001D2FD7">
        <w:tc>
          <w:tcPr>
            <w:tcW w:w="1067" w:type="dxa"/>
            <w:shd w:val="clear" w:color="auto" w:fill="auto"/>
          </w:tcPr>
          <w:p w14:paraId="1FF03C5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ХІІ тиж.</w:t>
            </w:r>
          </w:p>
          <w:p w14:paraId="5E48DB4E" w14:textId="36FA39AD"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F445AD" w:rsidRPr="008906FD">
              <w:rPr>
                <w:rFonts w:ascii="Times New Roman" w:eastAsia="Times New Roman" w:hAnsi="Times New Roman" w:cs="Times New Roman"/>
                <w:color w:val="000000"/>
              </w:rPr>
              <w:t>8</w:t>
            </w:r>
            <w:r w:rsidRPr="008906FD">
              <w:rPr>
                <w:rFonts w:ascii="Times New Roman" w:eastAsia="Times New Roman" w:hAnsi="Times New Roman" w:cs="Times New Roman"/>
                <w:color w:val="000000"/>
              </w:rPr>
              <w:t>.04.2</w:t>
            </w:r>
            <w:r w:rsidR="00F445AD" w:rsidRPr="008906FD">
              <w:rPr>
                <w:rFonts w:ascii="Times New Roman" w:eastAsia="Times New Roman" w:hAnsi="Times New Roman" w:cs="Times New Roman"/>
                <w:color w:val="000000"/>
              </w:rPr>
              <w:t>2</w:t>
            </w:r>
          </w:p>
          <w:p w14:paraId="2C12348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5175D5D1"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11. Мистецькі напрями ХІХ ст.</w:t>
            </w:r>
          </w:p>
          <w:p w14:paraId="3098844D"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Мистецький плюралізм ХІХ ст. Філософські підвалини худ. напрямів. Романтизм як ідейний, художньо-естетичний напрям та тип світогляду. Засновники: Шлегелі, Шатобріан, Новаліс. Парадигма романтизму. Принцип історизму: нац. своєрідність, інтерес до фольклору (брати Грім, Андерсен). Іст. роман (В.Скотт, Ф.Купер, В.Гюго).  Живописний романтизм: Т.Жеріко, Е.Делакруа, Ф.Гойя. Романтизм у музиці. </w:t>
            </w:r>
          </w:p>
          <w:p w14:paraId="66183B7D"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Особливості реалізму. Конц. «критичного реалізму». Літ. реалізм: Чарльз Діккенс, де Бальзак, Джек Лондон, Марк Твен. Живописний реалізм: барбізонська школа Реалізм у музиці. Особливості натуралізму. Е.Золя як теоретик натуралізму. Літ. натуралізм: Гонкури, Хольц, Гауптман.  </w:t>
            </w:r>
          </w:p>
        </w:tc>
        <w:tc>
          <w:tcPr>
            <w:tcW w:w="1418" w:type="dxa"/>
            <w:shd w:val="clear" w:color="auto" w:fill="auto"/>
          </w:tcPr>
          <w:p w14:paraId="4AAF091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5B536BFA" w14:textId="77777777"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p>
          <w:p w14:paraId="1862E32D" w14:textId="7E45ACAC"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1.Андреев Л. Импрессионизм.</w:t>
            </w:r>
          </w:p>
          <w:p w14:paraId="0BD60520" w14:textId="3CC8CE2E" w:rsidR="0050289A"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2.Дмитриева Н. Краткая история искусств. Вып.2.  М</w:t>
            </w:r>
            <w:r>
              <w:rPr>
                <w:rFonts w:ascii="Times New Roman" w:eastAsia="Times New Roman" w:hAnsi="Times New Roman" w:cs="Times New Roman"/>
                <w:color w:val="000000"/>
                <w:lang w:eastAsia="uk-UA"/>
              </w:rPr>
              <w:t>.</w:t>
            </w:r>
            <w:r w:rsidRPr="008906FD">
              <w:rPr>
                <w:rFonts w:ascii="Times New Roman" w:eastAsia="Times New Roman" w:hAnsi="Times New Roman" w:cs="Times New Roman"/>
                <w:color w:val="000000"/>
                <w:lang w:eastAsia="uk-UA"/>
              </w:rPr>
              <w:t xml:space="preserve">, 1991. </w:t>
            </w:r>
          </w:p>
          <w:p w14:paraId="358B9E07" w14:textId="1FA7EA69" w:rsidR="0050289A" w:rsidRPr="008906FD"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8906FD">
              <w:rPr>
                <w:rFonts w:ascii="Times New Roman" w:eastAsia="Times New Roman" w:hAnsi="Times New Roman" w:cs="Times New Roman"/>
                <w:color w:val="000000"/>
                <w:lang w:eastAsia="uk-UA"/>
              </w:rPr>
              <w:t xml:space="preserve">.Дмитриева Н. Винсент Ван Гог. Человек и художник. </w:t>
            </w:r>
          </w:p>
          <w:p w14:paraId="179B229D" w14:textId="177772DA" w:rsidR="0050289A" w:rsidRPr="0050289A" w:rsidRDefault="0050289A" w:rsidP="0050289A">
            <w:pPr>
              <w:keepNext/>
              <w:shd w:val="clear" w:color="auto" w:fill="FFFFFF"/>
              <w:spacing w:after="0" w:line="240" w:lineRule="auto"/>
              <w:outlineLvl w:val="1"/>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4</w:t>
            </w:r>
            <w:r w:rsidRPr="008906FD">
              <w:rPr>
                <w:rFonts w:ascii="Times New Roman" w:eastAsia="Times New Roman" w:hAnsi="Times New Roman" w:cs="Times New Roman"/>
                <w:color w:val="000000"/>
                <w:lang w:val="ru-RU" w:eastAsia="uk-UA"/>
              </w:rPr>
              <w:t>.Затонский Д. Европейский романтизм. К</w:t>
            </w:r>
            <w:r>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val="ru-RU" w:eastAsia="uk-UA"/>
              </w:rPr>
              <w:t>, 1984.</w:t>
            </w:r>
          </w:p>
          <w:p w14:paraId="04CA4637" w14:textId="3D249D67" w:rsidR="0050289A" w:rsidRPr="008906FD"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val="ru-RU" w:eastAsia="uk-UA"/>
              </w:rPr>
              <w:t>5</w:t>
            </w:r>
            <w:r w:rsidRPr="008906FD">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eastAsia="uk-UA"/>
              </w:rPr>
              <w:t>Івашкевич Я. Шопен.  К</w:t>
            </w:r>
            <w:r>
              <w:rPr>
                <w:rFonts w:ascii="Times New Roman" w:eastAsia="Times New Roman" w:hAnsi="Times New Roman" w:cs="Times New Roman"/>
                <w:color w:val="000000"/>
                <w:lang w:eastAsia="uk-UA"/>
              </w:rPr>
              <w:t>.</w:t>
            </w:r>
            <w:r w:rsidRPr="008906FD">
              <w:rPr>
                <w:rFonts w:ascii="Times New Roman" w:eastAsia="Times New Roman" w:hAnsi="Times New Roman" w:cs="Times New Roman"/>
                <w:color w:val="000000"/>
                <w:lang w:eastAsia="uk-UA"/>
              </w:rPr>
              <w:t>, 1989.</w:t>
            </w:r>
          </w:p>
          <w:p w14:paraId="50771661" w14:textId="7CCC3AC3"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w:t>
            </w:r>
            <w:r w:rsidRPr="008906FD">
              <w:rPr>
                <w:rFonts w:ascii="Times New Roman" w:eastAsia="Times New Roman" w:hAnsi="Times New Roman" w:cs="Times New Roman"/>
                <w:color w:val="000000"/>
                <w:lang w:eastAsia="uk-UA"/>
              </w:rPr>
              <w:t xml:space="preserve">.Импрессионизм. Письма художников. Воспоминания. Документы / Под ред. А.Изергиной. </w:t>
            </w:r>
          </w:p>
          <w:p w14:paraId="37FDB484" w14:textId="73A9A69C" w:rsidR="00FB1CC9" w:rsidRPr="008906FD"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7</w:t>
            </w:r>
            <w:r w:rsidR="00FB1CC9" w:rsidRPr="008906FD">
              <w:rPr>
                <w:rFonts w:ascii="Times New Roman" w:eastAsia="Times New Roman" w:hAnsi="Times New Roman" w:cs="Times New Roman"/>
                <w:color w:val="000000"/>
                <w:lang w:eastAsia="uk-UA"/>
              </w:rPr>
              <w:t>.Наливайко Д., Шахова К. Зарубіжна література ХІХ сторіччя. Доба романтизму.  К</w:t>
            </w:r>
            <w:r>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eastAsia="uk-UA"/>
              </w:rPr>
              <w:t>, 1997.</w:t>
            </w:r>
          </w:p>
          <w:p w14:paraId="113175A8" w14:textId="4E699A45" w:rsidR="0050289A" w:rsidRPr="008906FD"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Pr="008906FD">
              <w:rPr>
                <w:rFonts w:ascii="Times New Roman" w:eastAsia="Times New Roman" w:hAnsi="Times New Roman" w:cs="Times New Roman"/>
                <w:color w:val="000000"/>
                <w:lang w:eastAsia="uk-UA"/>
              </w:rPr>
              <w:t xml:space="preserve">.Пассерон Р. Домье. Свидетель своей эпохи.  </w:t>
            </w:r>
          </w:p>
          <w:p w14:paraId="63CEBB9D" w14:textId="62AA1A27" w:rsidR="0050289A"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9</w:t>
            </w:r>
            <w:r w:rsidRPr="008906FD">
              <w:rPr>
                <w:rFonts w:ascii="Times New Roman" w:eastAsia="Times New Roman" w:hAnsi="Times New Roman" w:cs="Times New Roman"/>
                <w:color w:val="000000"/>
                <w:lang w:eastAsia="uk-UA"/>
              </w:rPr>
              <w:t xml:space="preserve">.Перрюшо А. Жизнь Мане. </w:t>
            </w:r>
          </w:p>
          <w:p w14:paraId="3F76F647" w14:textId="08057B1D" w:rsidR="0050289A" w:rsidRPr="0050289A" w:rsidRDefault="0050289A" w:rsidP="0050289A">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10</w:t>
            </w:r>
            <w:r w:rsidRPr="008906FD">
              <w:rPr>
                <w:rFonts w:ascii="Times New Roman" w:eastAsia="Times New Roman" w:hAnsi="Times New Roman" w:cs="Times New Roman"/>
                <w:color w:val="000000"/>
                <w:lang w:eastAsia="uk-UA"/>
              </w:rPr>
              <w:t>.Перрюшо А. Сезанн.  К</w:t>
            </w:r>
            <w:r>
              <w:rPr>
                <w:rFonts w:ascii="Times New Roman" w:eastAsia="Times New Roman" w:hAnsi="Times New Roman" w:cs="Times New Roman"/>
                <w:color w:val="000000"/>
                <w:lang w:eastAsia="uk-UA"/>
              </w:rPr>
              <w:t>.</w:t>
            </w:r>
            <w:r w:rsidRPr="008906FD">
              <w:rPr>
                <w:rFonts w:ascii="Times New Roman" w:eastAsia="Times New Roman" w:hAnsi="Times New Roman" w:cs="Times New Roman"/>
                <w:color w:val="000000"/>
                <w:lang w:eastAsia="uk-UA"/>
              </w:rPr>
              <w:t xml:space="preserve">, 1994. </w:t>
            </w:r>
          </w:p>
          <w:p w14:paraId="2E811533" w14:textId="6E882297" w:rsidR="0050289A" w:rsidRP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1</w:t>
            </w:r>
            <w:r>
              <w:rPr>
                <w:rFonts w:ascii="Times New Roman" w:eastAsia="Times New Roman" w:hAnsi="Times New Roman" w:cs="Times New Roman"/>
                <w:color w:val="000000"/>
                <w:lang w:val="ru-RU" w:eastAsia="uk-UA"/>
              </w:rPr>
              <w:t>1</w:t>
            </w:r>
            <w:r w:rsidRPr="008906FD">
              <w:rPr>
                <w:rFonts w:ascii="Times New Roman" w:eastAsia="Times New Roman" w:hAnsi="Times New Roman" w:cs="Times New Roman"/>
                <w:color w:val="000000"/>
                <w:lang w:val="ru-RU" w:eastAsia="uk-UA"/>
              </w:rPr>
              <w:t xml:space="preserve">.Соловцова Л. Джузеппе Верди. </w:t>
            </w:r>
          </w:p>
          <w:p w14:paraId="39A195B7" w14:textId="77777777"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12</w:t>
            </w:r>
            <w:r w:rsidR="00FB1CC9" w:rsidRPr="008906FD">
              <w:rPr>
                <w:rFonts w:ascii="Times New Roman" w:eastAsia="Times New Roman" w:hAnsi="Times New Roman" w:cs="Times New Roman"/>
                <w:color w:val="000000"/>
                <w:lang w:eastAsia="uk-UA"/>
              </w:rPr>
              <w:t>.Французская живопись ХV – пер.пол. ХІХ века / Сост. И.Кузнецова. М</w:t>
            </w:r>
            <w:r>
              <w:rPr>
                <w:rFonts w:ascii="Times New Roman" w:eastAsia="Times New Roman" w:hAnsi="Times New Roman" w:cs="Times New Roman"/>
                <w:color w:val="000000"/>
                <w:lang w:eastAsia="uk-UA"/>
              </w:rPr>
              <w:t>.</w:t>
            </w:r>
            <w:r w:rsidR="00FB1CC9" w:rsidRPr="008906FD">
              <w:rPr>
                <w:rFonts w:ascii="Times New Roman" w:eastAsia="Times New Roman" w:hAnsi="Times New Roman" w:cs="Times New Roman"/>
                <w:color w:val="000000"/>
                <w:lang w:eastAsia="uk-UA"/>
              </w:rPr>
              <w:t xml:space="preserve">, 1992. </w:t>
            </w:r>
          </w:p>
          <w:p w14:paraId="5AC335EE" w14:textId="2F49B495" w:rsidR="00FB1CC9" w:rsidRPr="008906FD"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13</w:t>
            </w:r>
            <w:r w:rsidR="00FB1CC9" w:rsidRPr="008906FD">
              <w:rPr>
                <w:rFonts w:ascii="Times New Roman" w:eastAsia="Times New Roman" w:hAnsi="Times New Roman" w:cs="Times New Roman"/>
                <w:color w:val="000000"/>
                <w:lang w:eastAsia="uk-UA"/>
              </w:rPr>
              <w:t xml:space="preserve">.Турчин В. Теодор Жерико. </w:t>
            </w:r>
          </w:p>
          <w:p w14:paraId="724162B0" w14:textId="77777777"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eastAsia="uk-UA"/>
              </w:rPr>
            </w:pPr>
          </w:p>
          <w:p w14:paraId="3EC1084C" w14:textId="77777777" w:rsidR="0050289A" w:rsidRDefault="0050289A"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p>
          <w:p w14:paraId="73070ED8" w14:textId="4C96DCC4"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p>
        </w:tc>
        <w:tc>
          <w:tcPr>
            <w:tcW w:w="3857" w:type="dxa"/>
            <w:shd w:val="clear" w:color="auto" w:fill="auto"/>
          </w:tcPr>
          <w:p w14:paraId="70D15B7E"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1.Окреслення особливостей мистецтва ХІХ ст.</w:t>
            </w:r>
          </w:p>
          <w:p w14:paraId="2AAFE7B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Робота з категоріальним апаратом (поняття «романтизм», «реалізм», «натуралізм», «символізм», «імпресіонізм»</w:t>
            </w:r>
          </w:p>
          <w:p w14:paraId="3958089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 Підготовка наукових доповідей</w:t>
            </w:r>
          </w:p>
        </w:tc>
        <w:tc>
          <w:tcPr>
            <w:tcW w:w="1701" w:type="dxa"/>
            <w:shd w:val="clear" w:color="auto" w:fill="auto"/>
          </w:tcPr>
          <w:p w14:paraId="014EE898" w14:textId="0B03240F"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 xml:space="preserve">До </w:t>
            </w:r>
            <w:r w:rsidR="00F445AD" w:rsidRPr="008906FD">
              <w:rPr>
                <w:rFonts w:ascii="Times New Roman" w:eastAsia="Times New Roman" w:hAnsi="Times New Roman" w:cs="Times New Roman"/>
                <w:iCs/>
                <w:color w:val="000000"/>
              </w:rPr>
              <w:t>2</w:t>
            </w:r>
            <w:r w:rsidRPr="008906FD">
              <w:rPr>
                <w:rFonts w:ascii="Times New Roman" w:eastAsia="Times New Roman" w:hAnsi="Times New Roman" w:cs="Times New Roman"/>
                <w:iCs/>
                <w:color w:val="000000"/>
              </w:rPr>
              <w:t>.0</w:t>
            </w:r>
            <w:r w:rsidR="00F445AD" w:rsidRPr="008906FD">
              <w:rPr>
                <w:rFonts w:ascii="Times New Roman" w:eastAsia="Times New Roman" w:hAnsi="Times New Roman" w:cs="Times New Roman"/>
                <w:iCs/>
                <w:color w:val="000000"/>
              </w:rPr>
              <w:t>5</w:t>
            </w:r>
            <w:r w:rsidRPr="008906FD">
              <w:rPr>
                <w:rFonts w:ascii="Times New Roman" w:eastAsia="Times New Roman" w:hAnsi="Times New Roman" w:cs="Times New Roman"/>
                <w:iCs/>
                <w:color w:val="000000"/>
              </w:rPr>
              <w:t>.2</w:t>
            </w:r>
            <w:r w:rsidR="00F445AD" w:rsidRPr="008906FD">
              <w:rPr>
                <w:rFonts w:ascii="Times New Roman" w:eastAsia="Times New Roman" w:hAnsi="Times New Roman" w:cs="Times New Roman"/>
                <w:iCs/>
                <w:color w:val="000000"/>
              </w:rPr>
              <w:t>2</w:t>
            </w:r>
          </w:p>
        </w:tc>
      </w:tr>
      <w:tr w:rsidR="00FB1CC9" w:rsidRPr="008906FD" w14:paraId="632C4FFE" w14:textId="77777777" w:rsidTr="001D2FD7">
        <w:trPr>
          <w:trHeight w:val="1370"/>
        </w:trPr>
        <w:tc>
          <w:tcPr>
            <w:tcW w:w="1067" w:type="dxa"/>
            <w:shd w:val="clear" w:color="auto" w:fill="auto"/>
          </w:tcPr>
          <w:p w14:paraId="1D909F4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ХІІ тиж.</w:t>
            </w:r>
          </w:p>
          <w:p w14:paraId="503A1EE2" w14:textId="5851C4DB" w:rsidR="00FB1CC9" w:rsidRPr="008906FD" w:rsidRDefault="00F445AD"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FB1CC9" w:rsidRPr="008906FD">
              <w:rPr>
                <w:rFonts w:ascii="Times New Roman" w:eastAsia="Times New Roman" w:hAnsi="Times New Roman" w:cs="Times New Roman"/>
                <w:color w:val="000000"/>
              </w:rPr>
              <w:t>.0</w:t>
            </w:r>
            <w:r w:rsidRPr="008906FD">
              <w:rPr>
                <w:rFonts w:ascii="Times New Roman" w:eastAsia="Times New Roman" w:hAnsi="Times New Roman" w:cs="Times New Roman"/>
                <w:color w:val="000000"/>
              </w:rPr>
              <w:t>5</w:t>
            </w:r>
            <w:r w:rsidR="00FB1CC9" w:rsidRPr="008906FD">
              <w:rPr>
                <w:rFonts w:ascii="Times New Roman" w:eastAsia="Times New Roman" w:hAnsi="Times New Roman" w:cs="Times New Roman"/>
                <w:color w:val="000000"/>
              </w:rPr>
              <w:t>.2</w:t>
            </w:r>
            <w:r w:rsidRPr="008906FD">
              <w:rPr>
                <w:rFonts w:ascii="Times New Roman" w:eastAsia="Times New Roman" w:hAnsi="Times New Roman" w:cs="Times New Roman"/>
                <w:color w:val="000000"/>
              </w:rPr>
              <w:t>2</w:t>
            </w:r>
          </w:p>
          <w:p w14:paraId="60BFACA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344E5EE0"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11. Розвиток художньої культури ХІХ ст.</w:t>
            </w:r>
          </w:p>
        </w:tc>
        <w:tc>
          <w:tcPr>
            <w:tcW w:w="1418" w:type="dxa"/>
            <w:shd w:val="clear" w:color="auto" w:fill="auto"/>
          </w:tcPr>
          <w:p w14:paraId="3D9A8EA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6D60010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17151BC7"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1FD762DC"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24F842ED"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2A34A327" w14:textId="77777777" w:rsidTr="001D2FD7">
        <w:tc>
          <w:tcPr>
            <w:tcW w:w="1067" w:type="dxa"/>
            <w:shd w:val="clear" w:color="auto" w:fill="auto"/>
          </w:tcPr>
          <w:p w14:paraId="3605B19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ХІІІ тиж.</w:t>
            </w:r>
          </w:p>
          <w:p w14:paraId="1379EFE7" w14:textId="1FA0B118" w:rsidR="00FB1CC9" w:rsidRPr="008906FD" w:rsidRDefault="00F445AD"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5</w:t>
            </w:r>
            <w:r w:rsidR="00FB1CC9" w:rsidRPr="008906FD">
              <w:rPr>
                <w:rFonts w:ascii="Times New Roman" w:eastAsia="Times New Roman" w:hAnsi="Times New Roman" w:cs="Times New Roman"/>
                <w:color w:val="000000"/>
              </w:rPr>
              <w:t>.05.2</w:t>
            </w:r>
            <w:r w:rsidRPr="008906FD">
              <w:rPr>
                <w:rFonts w:ascii="Times New Roman" w:eastAsia="Times New Roman" w:hAnsi="Times New Roman" w:cs="Times New Roman"/>
                <w:color w:val="000000"/>
              </w:rPr>
              <w:t>2</w:t>
            </w:r>
          </w:p>
          <w:p w14:paraId="47F53DCB"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26507C8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11. Мистецькі напрями ХІХ ст.</w:t>
            </w:r>
          </w:p>
          <w:p w14:paraId="78C5EA1B"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Імпресіонізм як альтернативний мистецький напрям. Творчість Мане і витоки імпресіонізму. Ренуар, Моне, Дега, Пісарро, Сіслей, Роден. Музичний імпресіонізм: Дебюссі, Равель. </w:t>
            </w:r>
          </w:p>
          <w:p w14:paraId="5BB30E4F"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Особливості постімпресіонізму (пуантилізм, інтелектуальний </w:t>
            </w:r>
            <w:r w:rsidRPr="008906FD">
              <w:rPr>
                <w:rFonts w:ascii="Times New Roman" w:eastAsia="Times New Roman" w:hAnsi="Times New Roman" w:cs="Times New Roman"/>
                <w:bCs/>
                <w:color w:val="000000"/>
              </w:rPr>
              <w:lastRenderedPageBreak/>
              <w:t xml:space="preserve">декоративізм). Творчість П.Сезанна, Ван Гога, П.Гогена. </w:t>
            </w:r>
          </w:p>
          <w:p w14:paraId="7F38DA51"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Особливості символізму. Літ. символізм: Бодлер, Верлен, Рембо, Малларме, Метерлінк. Живописний символізм: Моро, Чюрльоніс, Мальчевський, Врубель. </w:t>
            </w:r>
          </w:p>
        </w:tc>
        <w:tc>
          <w:tcPr>
            <w:tcW w:w="1418" w:type="dxa"/>
            <w:shd w:val="clear" w:color="auto" w:fill="auto"/>
          </w:tcPr>
          <w:p w14:paraId="431C4BA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Лекція</w:t>
            </w:r>
          </w:p>
        </w:tc>
        <w:tc>
          <w:tcPr>
            <w:tcW w:w="4818" w:type="dxa"/>
            <w:shd w:val="clear" w:color="auto" w:fill="auto"/>
          </w:tcPr>
          <w:p w14:paraId="2F8F8483"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p w14:paraId="2FDB6192" w14:textId="77777777" w:rsidR="00FB1CC9" w:rsidRPr="008906FD" w:rsidRDefault="00FB1CC9" w:rsidP="00FB1CC9">
            <w:pPr>
              <w:keepNext/>
              <w:shd w:val="clear" w:color="auto" w:fill="FFFFFF"/>
              <w:spacing w:after="0" w:line="240" w:lineRule="auto"/>
              <w:jc w:val="center"/>
              <w:outlineLvl w:val="1"/>
              <w:rPr>
                <w:rFonts w:ascii="Times New Roman" w:eastAsia="Times New Roman" w:hAnsi="Times New Roman" w:cs="Times New Roman"/>
                <w:iCs/>
                <w:color w:val="000000"/>
                <w:lang w:eastAsia="uk-UA"/>
              </w:rPr>
            </w:pPr>
            <w:r w:rsidRPr="008906FD">
              <w:rPr>
                <w:rFonts w:ascii="Times New Roman" w:eastAsia="Times New Roman" w:hAnsi="Times New Roman" w:cs="Times New Roman"/>
                <w:iCs/>
                <w:color w:val="000000"/>
                <w:lang w:eastAsia="uk-UA"/>
              </w:rPr>
              <w:t>-//-</w:t>
            </w:r>
          </w:p>
        </w:tc>
        <w:tc>
          <w:tcPr>
            <w:tcW w:w="3857" w:type="dxa"/>
            <w:shd w:val="clear" w:color="auto" w:fill="auto"/>
          </w:tcPr>
          <w:p w14:paraId="0E3AD89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 З’ясування головних здобутків європейського мистецького романтизму.</w:t>
            </w:r>
          </w:p>
          <w:p w14:paraId="0292BA7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З’ясування головних здобутків європейського мистецького реалізму ХІХ ст. Порівняння особливостей реалізму різних історичних періодів.</w:t>
            </w:r>
          </w:p>
          <w:p w14:paraId="5208633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 xml:space="preserve">3. Окреслення тенденції альтернативного мистецтва </w:t>
            </w:r>
            <w:r w:rsidRPr="008906FD">
              <w:rPr>
                <w:rFonts w:ascii="Times New Roman" w:eastAsia="Times New Roman" w:hAnsi="Times New Roman" w:cs="Times New Roman"/>
                <w:color w:val="000000"/>
              </w:rPr>
              <w:lastRenderedPageBreak/>
              <w:t>(імпресіонізму, постімпресіонізму, символізму) та його здобутків.</w:t>
            </w:r>
          </w:p>
        </w:tc>
        <w:tc>
          <w:tcPr>
            <w:tcW w:w="1701" w:type="dxa"/>
            <w:shd w:val="clear" w:color="auto" w:fill="auto"/>
          </w:tcPr>
          <w:p w14:paraId="26D3E63E" w14:textId="0C6E0C91"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lastRenderedPageBreak/>
              <w:t xml:space="preserve">До </w:t>
            </w:r>
            <w:r w:rsidR="00F445AD" w:rsidRPr="008906FD">
              <w:rPr>
                <w:rFonts w:ascii="Times New Roman" w:eastAsia="Times New Roman" w:hAnsi="Times New Roman" w:cs="Times New Roman"/>
                <w:iCs/>
                <w:color w:val="000000"/>
              </w:rPr>
              <w:t>9</w:t>
            </w:r>
            <w:r w:rsidRPr="008906FD">
              <w:rPr>
                <w:rFonts w:ascii="Times New Roman" w:eastAsia="Times New Roman" w:hAnsi="Times New Roman" w:cs="Times New Roman"/>
                <w:iCs/>
                <w:color w:val="000000"/>
              </w:rPr>
              <w:t>.05.2</w:t>
            </w:r>
            <w:r w:rsidR="00F445AD" w:rsidRPr="008906FD">
              <w:rPr>
                <w:rFonts w:ascii="Times New Roman" w:eastAsia="Times New Roman" w:hAnsi="Times New Roman" w:cs="Times New Roman"/>
                <w:iCs/>
                <w:color w:val="000000"/>
              </w:rPr>
              <w:t>2</w:t>
            </w:r>
          </w:p>
        </w:tc>
      </w:tr>
      <w:tr w:rsidR="00FB1CC9" w:rsidRPr="008906FD" w14:paraId="7E0F25BB" w14:textId="77777777" w:rsidTr="001D2FD7">
        <w:tc>
          <w:tcPr>
            <w:tcW w:w="1067" w:type="dxa"/>
            <w:shd w:val="clear" w:color="auto" w:fill="auto"/>
          </w:tcPr>
          <w:p w14:paraId="4063E5B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ХІІІ тиж.</w:t>
            </w:r>
          </w:p>
          <w:p w14:paraId="53704916" w14:textId="78F88116" w:rsidR="00FB1CC9" w:rsidRPr="008906FD" w:rsidRDefault="00F445AD"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9</w:t>
            </w:r>
            <w:r w:rsidR="00FB1CC9" w:rsidRPr="008906FD">
              <w:rPr>
                <w:rFonts w:ascii="Times New Roman" w:eastAsia="Times New Roman" w:hAnsi="Times New Roman" w:cs="Times New Roman"/>
                <w:color w:val="000000"/>
              </w:rPr>
              <w:t>.05.2</w:t>
            </w:r>
            <w:r w:rsidRPr="008906FD">
              <w:rPr>
                <w:rFonts w:ascii="Times New Roman" w:eastAsia="Times New Roman" w:hAnsi="Times New Roman" w:cs="Times New Roman"/>
                <w:color w:val="000000"/>
              </w:rPr>
              <w:t>2</w:t>
            </w:r>
          </w:p>
          <w:p w14:paraId="15B0C64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4 год</w:t>
            </w:r>
          </w:p>
        </w:tc>
        <w:tc>
          <w:tcPr>
            <w:tcW w:w="3260" w:type="dxa"/>
            <w:shd w:val="clear" w:color="auto" w:fill="auto"/>
          </w:tcPr>
          <w:p w14:paraId="39B28FB8"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11. Розвиток художньої культури ХІХ ст.</w:t>
            </w:r>
          </w:p>
        </w:tc>
        <w:tc>
          <w:tcPr>
            <w:tcW w:w="1418" w:type="dxa"/>
            <w:shd w:val="clear" w:color="auto" w:fill="auto"/>
          </w:tcPr>
          <w:p w14:paraId="1240531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48C0A3F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обговорення</w:t>
            </w:r>
          </w:p>
        </w:tc>
        <w:tc>
          <w:tcPr>
            <w:tcW w:w="4818" w:type="dxa"/>
            <w:shd w:val="clear" w:color="auto" w:fill="auto"/>
          </w:tcPr>
          <w:p w14:paraId="215F62A6"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63582FF4"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49347F94"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2FC63FD3" w14:textId="77777777" w:rsidTr="001D2FD7">
        <w:tc>
          <w:tcPr>
            <w:tcW w:w="1067" w:type="dxa"/>
            <w:shd w:val="clear" w:color="auto" w:fill="auto"/>
          </w:tcPr>
          <w:p w14:paraId="26277663"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52F58CC1" w14:textId="2C48855E"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F445AD" w:rsidRPr="008906FD">
              <w:rPr>
                <w:rFonts w:ascii="Times New Roman" w:eastAsia="Times New Roman" w:hAnsi="Times New Roman" w:cs="Times New Roman"/>
                <w:color w:val="000000"/>
              </w:rPr>
              <w:t>2</w:t>
            </w:r>
            <w:r w:rsidRPr="008906FD">
              <w:rPr>
                <w:rFonts w:ascii="Times New Roman" w:eastAsia="Times New Roman" w:hAnsi="Times New Roman" w:cs="Times New Roman"/>
                <w:color w:val="000000"/>
              </w:rPr>
              <w:t>.05.2</w:t>
            </w:r>
            <w:r w:rsidR="00F445AD" w:rsidRPr="008906FD">
              <w:rPr>
                <w:rFonts w:ascii="Times New Roman" w:eastAsia="Times New Roman" w:hAnsi="Times New Roman" w:cs="Times New Roman"/>
                <w:color w:val="000000"/>
              </w:rPr>
              <w:t>2</w:t>
            </w:r>
          </w:p>
          <w:p w14:paraId="3125AB5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0D2A2F2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12. Новітня культурно-історична епоха</w:t>
            </w:r>
          </w:p>
          <w:p w14:paraId="265F8DC9"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«Новітній час» як культурологічне поняття. Раціоналізм, антропоцентризм, індустріалізація та урбанізація в європейській культурі. Духовна криза, поширення маскультури. Інтегративність, конгломерат-ність. Культурологічна думка про ХХ століття. О.Шпенглер, М.Бердяєв, А.Вебер, П.Сорокін. Х.Ортега-і-Гассет, А.Сахаров. </w:t>
            </w:r>
          </w:p>
          <w:p w14:paraId="3ACF2EB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Е.Фромм, Гвардіні, Белл, Бенсман, Розенберг про мас-культуру. Римський клуб і глобальне моделювання. Концепція А.Печчеї. Футуро-логічні концепції культури (Ф.Фукуяма, Е.Тоффлер).</w:t>
            </w:r>
          </w:p>
        </w:tc>
        <w:tc>
          <w:tcPr>
            <w:tcW w:w="1418" w:type="dxa"/>
            <w:shd w:val="clear" w:color="auto" w:fill="auto"/>
          </w:tcPr>
          <w:p w14:paraId="393FDC0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6FDFA5E0" w14:textId="7276AA37" w:rsidR="009142CA" w:rsidRPr="008906FD"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1</w:t>
            </w:r>
            <w:r w:rsidRPr="008906FD">
              <w:rPr>
                <w:rFonts w:ascii="Times New Roman" w:eastAsia="Times New Roman" w:hAnsi="Times New Roman" w:cs="Times New Roman"/>
                <w:iCs/>
                <w:color w:val="000000"/>
                <w:lang w:eastAsia="uk-UA"/>
              </w:rPr>
              <w:t>.Бичко А., Бичко І., Табачковський В. Історія філософії: Підручник.  К</w:t>
            </w:r>
            <w:r>
              <w:rPr>
                <w:rFonts w:ascii="Times New Roman" w:eastAsia="Times New Roman" w:hAnsi="Times New Roman" w:cs="Times New Roman"/>
                <w:iCs/>
                <w:color w:val="000000"/>
                <w:lang w:eastAsia="uk-UA"/>
              </w:rPr>
              <w:t>.</w:t>
            </w:r>
            <w:r w:rsidRPr="008906FD">
              <w:rPr>
                <w:rFonts w:ascii="Times New Roman" w:eastAsia="Times New Roman" w:hAnsi="Times New Roman" w:cs="Times New Roman"/>
                <w:iCs/>
                <w:color w:val="000000"/>
                <w:lang w:eastAsia="uk-UA"/>
              </w:rPr>
              <w:t xml:space="preserve">, 2001. </w:t>
            </w:r>
          </w:p>
          <w:p w14:paraId="71EB67D3" w14:textId="24FE94AB" w:rsidR="009142CA" w:rsidRPr="008906FD"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2</w:t>
            </w:r>
            <w:r w:rsidRPr="008906FD">
              <w:rPr>
                <w:rFonts w:ascii="Times New Roman" w:eastAsia="Times New Roman" w:hAnsi="Times New Roman" w:cs="Times New Roman"/>
                <w:iCs/>
                <w:color w:val="000000"/>
                <w:lang w:val="ru-RU" w:eastAsia="uk-UA"/>
              </w:rPr>
              <w:t>.Бердяев Н. Смысл истории.  М. 1990.</w:t>
            </w:r>
          </w:p>
          <w:p w14:paraId="6EFB07C1" w14:textId="5A7EF02D" w:rsidR="009142CA" w:rsidRPr="008906FD"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3</w:t>
            </w:r>
            <w:r w:rsidRPr="008906FD">
              <w:rPr>
                <w:rFonts w:ascii="Times New Roman" w:eastAsia="Times New Roman" w:hAnsi="Times New Roman" w:cs="Times New Roman"/>
                <w:iCs/>
                <w:color w:val="000000"/>
                <w:lang w:val="ru-RU" w:eastAsia="uk-UA"/>
              </w:rPr>
              <w:t xml:space="preserve">.Вебер А. Кризис европейской культуры. </w:t>
            </w:r>
          </w:p>
          <w:p w14:paraId="13195131" w14:textId="494B122A" w:rsidR="00AD7560" w:rsidRPr="009142CA" w:rsidRDefault="009142CA"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4</w:t>
            </w:r>
            <w:r w:rsidRPr="008906FD">
              <w:rPr>
                <w:rFonts w:ascii="Times New Roman" w:eastAsia="Times New Roman" w:hAnsi="Times New Roman" w:cs="Times New Roman"/>
                <w:iCs/>
                <w:color w:val="000000"/>
                <w:lang w:eastAsia="uk-UA"/>
              </w:rPr>
              <w:t>.Дейвіс Н. Європа: Історія. К</w:t>
            </w:r>
            <w:r>
              <w:rPr>
                <w:rFonts w:ascii="Times New Roman" w:eastAsia="Times New Roman" w:hAnsi="Times New Roman" w:cs="Times New Roman"/>
                <w:iCs/>
                <w:color w:val="000000"/>
                <w:lang w:eastAsia="uk-UA"/>
              </w:rPr>
              <w:t>.</w:t>
            </w:r>
            <w:r w:rsidRPr="008906FD">
              <w:rPr>
                <w:rFonts w:ascii="Times New Roman" w:eastAsia="Times New Roman" w:hAnsi="Times New Roman" w:cs="Times New Roman"/>
                <w:iCs/>
                <w:color w:val="000000"/>
                <w:lang w:eastAsia="uk-UA"/>
              </w:rPr>
              <w:t>, 2000.</w:t>
            </w:r>
          </w:p>
          <w:p w14:paraId="779D21D5" w14:textId="5C46D8A9" w:rsidR="009142CA"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5</w:t>
            </w:r>
            <w:r w:rsidRPr="008906FD">
              <w:rPr>
                <w:rFonts w:ascii="Times New Roman" w:eastAsia="Times New Roman" w:hAnsi="Times New Roman" w:cs="Times New Roman"/>
                <w:iCs/>
                <w:color w:val="000000"/>
                <w:lang w:val="ru-RU" w:eastAsia="uk-UA"/>
              </w:rPr>
              <w:t>.Мамфорд Л. Миф машины.  М</w:t>
            </w:r>
            <w:r>
              <w:rPr>
                <w:rFonts w:ascii="Times New Roman" w:eastAsia="Times New Roman" w:hAnsi="Times New Roman" w:cs="Times New Roman"/>
                <w:iCs/>
                <w:color w:val="000000"/>
                <w:lang w:val="ru-RU" w:eastAsia="uk-UA"/>
              </w:rPr>
              <w:t>.</w:t>
            </w:r>
            <w:r w:rsidRPr="008906FD">
              <w:rPr>
                <w:rFonts w:ascii="Times New Roman" w:eastAsia="Times New Roman" w:hAnsi="Times New Roman" w:cs="Times New Roman"/>
                <w:iCs/>
                <w:color w:val="000000"/>
                <w:lang w:val="ru-RU" w:eastAsia="uk-UA"/>
              </w:rPr>
              <w:t>, 2001.</w:t>
            </w:r>
          </w:p>
          <w:p w14:paraId="5FF91C51" w14:textId="41BF1FAD" w:rsidR="009142CA" w:rsidRPr="008906FD"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eastAsia="uk-UA"/>
              </w:rPr>
              <w:t>6</w:t>
            </w:r>
            <w:r w:rsidRPr="008906FD">
              <w:rPr>
                <w:rFonts w:ascii="Times New Roman" w:eastAsia="Times New Roman" w:hAnsi="Times New Roman" w:cs="Times New Roman"/>
                <w:iCs/>
                <w:color w:val="000000"/>
                <w:lang w:eastAsia="uk-UA"/>
              </w:rPr>
              <w:t>.Ортега-і-Гассет Х. Бунт мас:</w:t>
            </w:r>
          </w:p>
          <w:p w14:paraId="5ABA1087" w14:textId="774D650B" w:rsidR="009142CA" w:rsidRPr="009142CA" w:rsidRDefault="009142CA" w:rsidP="009142CA">
            <w:pPr>
              <w:keepNext/>
              <w:shd w:val="clear" w:color="auto" w:fill="FFFFFF"/>
              <w:spacing w:after="0" w:line="240" w:lineRule="auto"/>
              <w:outlineLvl w:val="1"/>
              <w:rPr>
                <w:rFonts w:ascii="Times New Roman" w:eastAsia="Times New Roman" w:hAnsi="Times New Roman" w:cs="Times New Roman"/>
                <w:iCs/>
                <w:color w:val="0000FF"/>
                <w:u w:val="single"/>
                <w:lang w:eastAsia="uk-UA"/>
              </w:rPr>
            </w:pPr>
            <w:hyperlink r:id="rId33" w:history="1">
              <w:r w:rsidRPr="008906FD">
                <w:rPr>
                  <w:rFonts w:ascii="Times New Roman" w:eastAsia="Times New Roman" w:hAnsi="Times New Roman" w:cs="Times New Roman"/>
                  <w:iCs/>
                  <w:color w:val="0000FF"/>
                  <w:u w:val="single"/>
                  <w:lang w:val="ru-RU" w:eastAsia="uk-UA"/>
                </w:rPr>
                <w:t>http</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www</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ae</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lib</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org</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ua</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texts</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ortega</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y</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gaset</w:t>
              </w:r>
              <w:r w:rsidRPr="008906FD">
                <w:rPr>
                  <w:rFonts w:ascii="Times New Roman" w:eastAsia="Times New Roman" w:hAnsi="Times New Roman" w:cs="Times New Roman"/>
                  <w:iCs/>
                  <w:color w:val="0000FF"/>
                  <w:u w:val="single"/>
                  <w:lang w:eastAsia="uk-UA"/>
                </w:rPr>
                <w:t>__</w:t>
              </w:r>
              <w:r w:rsidRPr="008906FD">
                <w:rPr>
                  <w:rFonts w:ascii="Times New Roman" w:eastAsia="Times New Roman" w:hAnsi="Times New Roman" w:cs="Times New Roman"/>
                  <w:iCs/>
                  <w:color w:val="0000FF"/>
                  <w:u w:val="single"/>
                  <w:lang w:val="ru-RU" w:eastAsia="uk-UA"/>
                </w:rPr>
                <w:t>masa</w:t>
              </w:r>
              <w:r w:rsidRPr="008906FD">
                <w:rPr>
                  <w:rFonts w:ascii="Times New Roman" w:eastAsia="Times New Roman" w:hAnsi="Times New Roman" w:cs="Times New Roman"/>
                  <w:iCs/>
                  <w:color w:val="0000FF"/>
                  <w:u w:val="single"/>
                  <w:lang w:eastAsia="uk-UA"/>
                </w:rPr>
                <w:t>__</w:t>
              </w:r>
              <w:r w:rsidRPr="008906FD">
                <w:rPr>
                  <w:rFonts w:ascii="Times New Roman" w:eastAsia="Times New Roman" w:hAnsi="Times New Roman" w:cs="Times New Roman"/>
                  <w:iCs/>
                  <w:color w:val="0000FF"/>
                  <w:u w:val="single"/>
                  <w:lang w:val="ru-RU" w:eastAsia="uk-UA"/>
                </w:rPr>
                <w:t>ua</w:t>
              </w:r>
              <w:r w:rsidRPr="008906FD">
                <w:rPr>
                  <w:rFonts w:ascii="Times New Roman" w:eastAsia="Times New Roman" w:hAnsi="Times New Roman" w:cs="Times New Roman"/>
                  <w:iCs/>
                  <w:color w:val="0000FF"/>
                  <w:u w:val="single"/>
                  <w:lang w:eastAsia="uk-UA"/>
                </w:rPr>
                <w:t>.</w:t>
              </w:r>
              <w:r w:rsidRPr="008906FD">
                <w:rPr>
                  <w:rFonts w:ascii="Times New Roman" w:eastAsia="Times New Roman" w:hAnsi="Times New Roman" w:cs="Times New Roman"/>
                  <w:iCs/>
                  <w:color w:val="0000FF"/>
                  <w:u w:val="single"/>
                  <w:lang w:val="ru-RU" w:eastAsia="uk-UA"/>
                </w:rPr>
                <w:t>htm</w:t>
              </w:r>
            </w:hyperlink>
          </w:p>
          <w:p w14:paraId="3319D24F" w14:textId="157660E3" w:rsidR="009142CA" w:rsidRPr="008906FD"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eastAsia="uk-UA"/>
              </w:rPr>
            </w:pPr>
            <w:r>
              <w:rPr>
                <w:rFonts w:ascii="Times New Roman" w:eastAsia="Times New Roman" w:hAnsi="Times New Roman" w:cs="Times New Roman"/>
                <w:iCs/>
                <w:color w:val="000000"/>
                <w:lang w:val="ru-RU" w:eastAsia="uk-UA"/>
              </w:rPr>
              <w:t>7</w:t>
            </w:r>
            <w:r w:rsidRPr="008906FD">
              <w:rPr>
                <w:rFonts w:ascii="Times New Roman" w:eastAsia="Times New Roman" w:hAnsi="Times New Roman" w:cs="Times New Roman"/>
                <w:iCs/>
                <w:color w:val="000000"/>
                <w:lang w:val="ru-RU" w:eastAsia="uk-UA"/>
              </w:rPr>
              <w:t>.Печчеи А. Человеческие качества</w:t>
            </w:r>
            <w:r w:rsidRPr="008906FD">
              <w:rPr>
                <w:rFonts w:ascii="Times New Roman" w:eastAsia="Times New Roman" w:hAnsi="Times New Roman" w:cs="Times New Roman"/>
                <w:iCs/>
                <w:color w:val="000000"/>
                <w:lang w:eastAsia="uk-UA"/>
              </w:rPr>
              <w:t>.</w:t>
            </w:r>
          </w:p>
          <w:p w14:paraId="691183C5" w14:textId="6F2A53F9" w:rsidR="009142CA" w:rsidRPr="009142CA" w:rsidRDefault="009142CA" w:rsidP="009142CA">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sidRPr="008906FD">
              <w:rPr>
                <w:rFonts w:ascii="Times New Roman" w:eastAsia="Times New Roman" w:hAnsi="Times New Roman" w:cs="Times New Roman"/>
                <w:iCs/>
                <w:color w:val="000000"/>
                <w:lang w:val="ru-RU" w:eastAsia="uk-UA"/>
              </w:rPr>
              <w:t xml:space="preserve">8.Сорокин П. Человек, цивилизация, общество. </w:t>
            </w:r>
          </w:p>
          <w:p w14:paraId="78BDF3DC" w14:textId="372E5D61" w:rsidR="00AD7560" w:rsidRPr="009142CA" w:rsidRDefault="009142CA"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9</w:t>
            </w:r>
            <w:r w:rsidRPr="008906FD">
              <w:rPr>
                <w:rFonts w:ascii="Times New Roman" w:eastAsia="Times New Roman" w:hAnsi="Times New Roman" w:cs="Times New Roman"/>
                <w:iCs/>
                <w:color w:val="000000"/>
                <w:lang w:val="ru-RU" w:eastAsia="uk-UA"/>
              </w:rPr>
              <w:t xml:space="preserve">.ТоффлерЭ. Третья волна // </w:t>
            </w:r>
            <w:hyperlink r:id="rId34" w:history="1">
              <w:r w:rsidRPr="008906FD">
                <w:rPr>
                  <w:rFonts w:ascii="Times New Roman" w:eastAsia="Times New Roman" w:hAnsi="Times New Roman" w:cs="Times New Roman"/>
                  <w:iCs/>
                  <w:color w:val="0000FF"/>
                  <w:u w:val="single"/>
                  <w:lang w:val="en-US" w:eastAsia="uk-UA"/>
                </w:rPr>
                <w:t>http</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www</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tomsk</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ru</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Books</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Toffler</w:t>
              </w:r>
              <w:r w:rsidRPr="008906FD">
                <w:rPr>
                  <w:rFonts w:ascii="Times New Roman" w:eastAsia="Times New Roman" w:hAnsi="Times New Roman" w:cs="Times New Roman"/>
                  <w:iCs/>
                  <w:color w:val="0000FF"/>
                  <w:u w:val="single"/>
                  <w:lang w:val="ru-RU" w:eastAsia="uk-UA"/>
                </w:rPr>
                <w:t>/</w:t>
              </w:r>
              <w:r w:rsidRPr="008906FD">
                <w:rPr>
                  <w:rFonts w:ascii="Times New Roman" w:eastAsia="Times New Roman" w:hAnsi="Times New Roman" w:cs="Times New Roman"/>
                  <w:iCs/>
                  <w:color w:val="0000FF"/>
                  <w:u w:val="single"/>
                  <w:lang w:val="en-US" w:eastAsia="uk-UA"/>
                </w:rPr>
                <w:t>thirdw</w:t>
              </w:r>
              <w:r w:rsidRPr="008906FD">
                <w:rPr>
                  <w:rFonts w:ascii="Times New Roman" w:eastAsia="Times New Roman" w:hAnsi="Times New Roman" w:cs="Times New Roman"/>
                  <w:iCs/>
                  <w:color w:val="0000FF"/>
                  <w:u w:val="single"/>
                  <w:lang w:val="ru-RU" w:eastAsia="uk-UA"/>
                </w:rPr>
                <w:t>2.</w:t>
              </w:r>
              <w:r w:rsidRPr="008906FD">
                <w:rPr>
                  <w:rFonts w:ascii="Times New Roman" w:eastAsia="Times New Roman" w:hAnsi="Times New Roman" w:cs="Times New Roman"/>
                  <w:iCs/>
                  <w:color w:val="0000FF"/>
                  <w:u w:val="single"/>
                  <w:lang w:val="en-US" w:eastAsia="uk-UA"/>
                </w:rPr>
                <w:t>htm</w:t>
              </w:r>
            </w:hyperlink>
          </w:p>
          <w:p w14:paraId="75E20494" w14:textId="3812C3ED" w:rsidR="009142CA" w:rsidRDefault="009142CA"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r>
              <w:rPr>
                <w:rFonts w:ascii="Times New Roman" w:eastAsia="Times New Roman" w:hAnsi="Times New Roman" w:cs="Times New Roman"/>
                <w:iCs/>
                <w:color w:val="000000"/>
                <w:lang w:val="ru-RU" w:eastAsia="uk-UA"/>
              </w:rPr>
              <w:t>10</w:t>
            </w:r>
            <w:r w:rsidR="00FB1CC9" w:rsidRPr="008906FD">
              <w:rPr>
                <w:rFonts w:ascii="Times New Roman" w:eastAsia="Times New Roman" w:hAnsi="Times New Roman" w:cs="Times New Roman"/>
                <w:iCs/>
                <w:color w:val="000000"/>
                <w:lang w:val="ru-RU" w:eastAsia="uk-UA"/>
              </w:rPr>
              <w:t xml:space="preserve">.Швейцер А.Упадок и возрождение культуры. </w:t>
            </w:r>
          </w:p>
          <w:p w14:paraId="71E72EB6"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p>
          <w:p w14:paraId="4CF7E9A9"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val="ru-RU" w:eastAsia="uk-UA"/>
              </w:rPr>
            </w:pPr>
          </w:p>
        </w:tc>
        <w:tc>
          <w:tcPr>
            <w:tcW w:w="3857" w:type="dxa"/>
            <w:shd w:val="clear" w:color="auto" w:fill="auto"/>
          </w:tcPr>
          <w:p w14:paraId="5DCBE7D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1.Виділити особливості Новітнього часу як культурно-історичної епохи.</w:t>
            </w:r>
          </w:p>
          <w:p w14:paraId="7288F438"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Підготувати наукові доповіді.</w:t>
            </w:r>
          </w:p>
          <w:p w14:paraId="0B0E0A7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 Робота з джерелами по темі (праці Ортега-і-Гассета «Бунт мас», «Дегуманізація мистецтва» та ін.).</w:t>
            </w:r>
          </w:p>
        </w:tc>
        <w:tc>
          <w:tcPr>
            <w:tcW w:w="1701" w:type="dxa"/>
            <w:shd w:val="clear" w:color="auto" w:fill="auto"/>
          </w:tcPr>
          <w:p w14:paraId="34B5713F" w14:textId="0108809F"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До 1</w:t>
            </w:r>
            <w:r w:rsidR="00F445AD" w:rsidRPr="008906FD">
              <w:rPr>
                <w:rFonts w:ascii="Times New Roman" w:eastAsia="Times New Roman" w:hAnsi="Times New Roman" w:cs="Times New Roman"/>
                <w:iCs/>
                <w:color w:val="000000"/>
              </w:rPr>
              <w:t>6</w:t>
            </w:r>
            <w:r w:rsidRPr="008906FD">
              <w:rPr>
                <w:rFonts w:ascii="Times New Roman" w:eastAsia="Times New Roman" w:hAnsi="Times New Roman" w:cs="Times New Roman"/>
                <w:iCs/>
                <w:color w:val="000000"/>
              </w:rPr>
              <w:t>.05.2</w:t>
            </w:r>
            <w:r w:rsidR="00F445AD" w:rsidRPr="008906FD">
              <w:rPr>
                <w:rFonts w:ascii="Times New Roman" w:eastAsia="Times New Roman" w:hAnsi="Times New Roman" w:cs="Times New Roman"/>
                <w:iCs/>
                <w:color w:val="000000"/>
              </w:rPr>
              <w:t>2</w:t>
            </w:r>
          </w:p>
        </w:tc>
      </w:tr>
      <w:tr w:rsidR="00FB1CC9" w:rsidRPr="008906FD" w14:paraId="68CBAB52" w14:textId="77777777" w:rsidTr="001D2FD7">
        <w:tc>
          <w:tcPr>
            <w:tcW w:w="1067" w:type="dxa"/>
            <w:shd w:val="clear" w:color="auto" w:fill="auto"/>
          </w:tcPr>
          <w:p w14:paraId="638B557F"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ХІ</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735BCCCA" w14:textId="4EAD59B3"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w:t>
            </w:r>
            <w:r w:rsidR="00F445AD" w:rsidRPr="008906FD">
              <w:rPr>
                <w:rFonts w:ascii="Times New Roman" w:eastAsia="Times New Roman" w:hAnsi="Times New Roman" w:cs="Times New Roman"/>
                <w:color w:val="000000"/>
              </w:rPr>
              <w:t>6</w:t>
            </w:r>
            <w:r w:rsidRPr="008906FD">
              <w:rPr>
                <w:rFonts w:ascii="Times New Roman" w:eastAsia="Times New Roman" w:hAnsi="Times New Roman" w:cs="Times New Roman"/>
                <w:color w:val="000000"/>
              </w:rPr>
              <w:t>.05.2</w:t>
            </w:r>
            <w:r w:rsidR="00F445AD" w:rsidRPr="008906FD">
              <w:rPr>
                <w:rFonts w:ascii="Times New Roman" w:eastAsia="Times New Roman" w:hAnsi="Times New Roman" w:cs="Times New Roman"/>
                <w:color w:val="000000"/>
              </w:rPr>
              <w:t>2</w:t>
            </w:r>
          </w:p>
          <w:p w14:paraId="23CC518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706164E9"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12. Новітній час як культурно-історична епоха</w:t>
            </w:r>
          </w:p>
        </w:tc>
        <w:tc>
          <w:tcPr>
            <w:tcW w:w="1418" w:type="dxa"/>
            <w:shd w:val="clear" w:color="auto" w:fill="auto"/>
          </w:tcPr>
          <w:p w14:paraId="636944E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5885B207"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1C0B9B66"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04555E44"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5A0E11BF"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3B7B0B51" w14:textId="77777777" w:rsidTr="001D2FD7">
        <w:tc>
          <w:tcPr>
            <w:tcW w:w="1067" w:type="dxa"/>
            <w:shd w:val="clear" w:color="auto" w:fill="auto"/>
          </w:tcPr>
          <w:p w14:paraId="687847F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Х</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696D02FA" w14:textId="03E98FB2" w:rsidR="00FB1CC9" w:rsidRPr="008906FD" w:rsidRDefault="00F445AD"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19</w:t>
            </w:r>
            <w:r w:rsidR="00FB1CC9" w:rsidRPr="008906FD">
              <w:rPr>
                <w:rFonts w:ascii="Times New Roman" w:eastAsia="Times New Roman" w:hAnsi="Times New Roman" w:cs="Times New Roman"/>
                <w:color w:val="000000"/>
              </w:rPr>
              <w:t>.05.2</w:t>
            </w:r>
            <w:r w:rsidRPr="008906FD">
              <w:rPr>
                <w:rFonts w:ascii="Times New Roman" w:eastAsia="Times New Roman" w:hAnsi="Times New Roman" w:cs="Times New Roman"/>
                <w:color w:val="000000"/>
              </w:rPr>
              <w:t>2</w:t>
            </w:r>
          </w:p>
          <w:p w14:paraId="1618188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35718F24"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13. Модернізм як культурний феномен</w:t>
            </w:r>
          </w:p>
          <w:p w14:paraId="608D3656"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Особливості мистецького життя ХХ століття. Реалістична тради-ція в мистецтві: література, живопис, музика, кінематограф. </w:t>
            </w:r>
          </w:p>
          <w:p w14:paraId="246A6E6A"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Модернізм як культурне новаторство. Філософські передумови. Відмова від тради-цій, втрата ідеалів, свобо-да творчості, вплив неєвропейського мист. «Ар нуво» як перший період модер-нізму. Творчість Клімта, Мунка, Гауді. Особливості фовізму. Творчість Матіса, Дерена, Марке. Кубізм. Твор-чість Пікассо. Особливості футуризму. Марінетті і мані-фест футуризму. Особливості конструктивізму. Функціона-лізм Ле Корбюзьє. Характерні риси абстракціонізму. Творчість В.Кандінського, Мо-ндріана, К.Малевича. Дадаїзм. Т.Тцара і «Маніфест дадаїзму». Сюрреалізм: творчість С.Далі.  </w:t>
            </w:r>
          </w:p>
        </w:tc>
        <w:tc>
          <w:tcPr>
            <w:tcW w:w="1418" w:type="dxa"/>
            <w:shd w:val="clear" w:color="auto" w:fill="auto"/>
          </w:tcPr>
          <w:p w14:paraId="221AA4F0"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3C9BCEFB" w14:textId="77777777" w:rsidR="00505A3B"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p>
          <w:p w14:paraId="248DB160" w14:textId="2AB3539F" w:rsidR="008906FD"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w:t>
            </w:r>
            <w:r w:rsidRPr="008906FD">
              <w:rPr>
                <w:rFonts w:ascii="Times New Roman" w:eastAsia="Times New Roman" w:hAnsi="Times New Roman" w:cs="Times New Roman"/>
                <w:color w:val="000000"/>
                <w:lang w:eastAsia="uk-UA"/>
              </w:rPr>
              <w:t>.Искусство ХХ века. М., 1991.</w:t>
            </w:r>
          </w:p>
          <w:p w14:paraId="76169915" w14:textId="0D5C52D5" w:rsidR="00505A3B" w:rsidRPr="008906FD" w:rsidRDefault="00505A3B" w:rsidP="00505A3B">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2</w:t>
            </w:r>
            <w:r w:rsidRPr="008906FD">
              <w:rPr>
                <w:rFonts w:ascii="Times New Roman" w:eastAsia="Times New Roman" w:hAnsi="Times New Roman" w:cs="Times New Roman"/>
                <w:color w:val="000000"/>
                <w:lang w:eastAsia="uk-UA"/>
              </w:rPr>
              <w:t xml:space="preserve">.Егоров И. Казимир Малевич. </w:t>
            </w:r>
          </w:p>
          <w:p w14:paraId="2713A701" w14:textId="6BD242C4" w:rsidR="00505A3B" w:rsidRPr="008906FD" w:rsidRDefault="00505A3B" w:rsidP="00505A3B">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8906FD">
              <w:rPr>
                <w:rFonts w:ascii="Times New Roman" w:eastAsia="Times New Roman" w:hAnsi="Times New Roman" w:cs="Times New Roman"/>
                <w:color w:val="000000"/>
                <w:lang w:eastAsia="uk-UA"/>
              </w:rPr>
              <w:t xml:space="preserve">.Куликова И. Философия и искусство модернизма. </w:t>
            </w:r>
          </w:p>
          <w:p w14:paraId="37FA9972" w14:textId="61C45B0C" w:rsidR="00505A3B" w:rsidRPr="008906FD" w:rsidRDefault="00505A3B" w:rsidP="00505A3B">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4</w:t>
            </w:r>
            <w:r w:rsidRPr="008906FD">
              <w:rPr>
                <w:rFonts w:ascii="Times New Roman" w:eastAsia="Times New Roman" w:hAnsi="Times New Roman" w:cs="Times New Roman"/>
                <w:color w:val="000000"/>
                <w:lang w:eastAsia="uk-UA"/>
              </w:rPr>
              <w:t xml:space="preserve">.Малахов Н. О модернизме. </w:t>
            </w:r>
          </w:p>
          <w:p w14:paraId="23DD7A37" w14:textId="3E67948A" w:rsidR="00505A3B" w:rsidRPr="003A6619" w:rsidRDefault="00505A3B" w:rsidP="00505A3B">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5</w:t>
            </w:r>
            <w:r w:rsidRPr="008906FD">
              <w:rPr>
                <w:rFonts w:ascii="Times New Roman" w:eastAsia="Times New Roman" w:hAnsi="Times New Roman" w:cs="Times New Roman"/>
                <w:color w:val="000000"/>
                <w:lang w:eastAsia="uk-UA"/>
              </w:rPr>
              <w:t xml:space="preserve">. </w:t>
            </w:r>
            <w:r w:rsidRPr="003A6619">
              <w:rPr>
                <w:rFonts w:ascii="Times New Roman" w:eastAsia="Times New Roman" w:hAnsi="Times New Roman" w:cs="Times New Roman"/>
                <w:color w:val="000000"/>
                <w:lang w:eastAsia="uk-UA"/>
              </w:rPr>
              <w:t>Ортега-і-Гасет Х. Дегуманізація мистецтва:</w:t>
            </w:r>
          </w:p>
          <w:p w14:paraId="642CC443" w14:textId="7B432A54" w:rsidR="00505A3B" w:rsidRPr="008906FD"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hyperlink r:id="rId35" w:history="1">
              <w:r w:rsidRPr="008906FD">
                <w:rPr>
                  <w:rStyle w:val="a7"/>
                  <w:rFonts w:ascii="Times New Roman" w:eastAsia="Times New Roman" w:hAnsi="Times New Roman" w:cs="Times New Roman"/>
                  <w:lang w:eastAsia="uk-UA"/>
                </w:rPr>
                <w:t>https://ae-lib.org.ua/texts/ortega-y-gaset__arte__ua.htm</w:t>
              </w:r>
            </w:hyperlink>
          </w:p>
          <w:p w14:paraId="73364927" w14:textId="552693F0" w:rsidR="00FB1CC9"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6</w:t>
            </w:r>
            <w:r w:rsidR="00FB1CC9" w:rsidRPr="008906FD">
              <w:rPr>
                <w:rFonts w:ascii="Times New Roman" w:eastAsia="Times New Roman" w:hAnsi="Times New Roman" w:cs="Times New Roman"/>
                <w:color w:val="000000"/>
                <w:lang w:eastAsia="uk-UA"/>
              </w:rPr>
              <w:t xml:space="preserve">.Полевой В. Малая история искусств. </w:t>
            </w:r>
          </w:p>
          <w:p w14:paraId="6C749DB3" w14:textId="5ABBC04A" w:rsidR="00505A3B" w:rsidRPr="008906FD"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 xml:space="preserve">7.Рожин А. Сальвадор Дали. </w:t>
            </w:r>
          </w:p>
          <w:p w14:paraId="04A13F54" w14:textId="3DCE3425" w:rsidR="00FB1CC9" w:rsidRPr="008906FD" w:rsidRDefault="00505A3B"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8</w:t>
            </w:r>
            <w:r w:rsidR="00FB1CC9" w:rsidRPr="008906FD">
              <w:rPr>
                <w:rFonts w:ascii="Times New Roman" w:eastAsia="Times New Roman" w:hAnsi="Times New Roman" w:cs="Times New Roman"/>
                <w:color w:val="000000"/>
                <w:lang w:eastAsia="uk-UA"/>
              </w:rPr>
              <w:t xml:space="preserve">.Сарабьянов Д. Стиль модерн. </w:t>
            </w:r>
          </w:p>
          <w:p w14:paraId="3718DE66" w14:textId="1130DADC"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color w:val="000000"/>
                <w:lang w:eastAsia="uk-UA"/>
              </w:rPr>
            </w:pPr>
          </w:p>
          <w:p w14:paraId="5018C958"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color w:val="000000"/>
                <w:lang w:eastAsia="uk-UA"/>
              </w:rPr>
            </w:pPr>
          </w:p>
          <w:p w14:paraId="61F10A16"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50B59FB3" w14:textId="77777777" w:rsidR="00E22D37" w:rsidRDefault="00E22D37" w:rsidP="00FB1CC9">
            <w:pPr>
              <w:spacing w:after="0" w:line="240" w:lineRule="auto"/>
              <w:jc w:val="both"/>
              <w:rPr>
                <w:rFonts w:ascii="Times New Roman" w:eastAsia="Times New Roman" w:hAnsi="Times New Roman" w:cs="Times New Roman"/>
                <w:color w:val="000000"/>
              </w:rPr>
            </w:pPr>
          </w:p>
          <w:p w14:paraId="771CD504" w14:textId="4E77459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1.Окреслити культурно-історичний феномен модернізму.</w:t>
            </w:r>
          </w:p>
          <w:p w14:paraId="2824F14B" w14:textId="1A04B8F2"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Написати наукові доповіді.</w:t>
            </w:r>
          </w:p>
          <w:p w14:paraId="2C49810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 Скласти таблицю напрямів модернізму і їх головних здобутків.</w:t>
            </w:r>
          </w:p>
        </w:tc>
        <w:tc>
          <w:tcPr>
            <w:tcW w:w="1701" w:type="dxa"/>
            <w:shd w:val="clear" w:color="auto" w:fill="auto"/>
          </w:tcPr>
          <w:p w14:paraId="1AE76E31" w14:textId="6FF19063"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До 2</w:t>
            </w:r>
            <w:r w:rsidR="00F445AD" w:rsidRPr="008906FD">
              <w:rPr>
                <w:rFonts w:ascii="Times New Roman" w:eastAsia="Times New Roman" w:hAnsi="Times New Roman" w:cs="Times New Roman"/>
                <w:iCs/>
                <w:color w:val="000000"/>
              </w:rPr>
              <w:t>3</w:t>
            </w:r>
            <w:r w:rsidRPr="008906FD">
              <w:rPr>
                <w:rFonts w:ascii="Times New Roman" w:eastAsia="Times New Roman" w:hAnsi="Times New Roman" w:cs="Times New Roman"/>
                <w:iCs/>
                <w:color w:val="000000"/>
              </w:rPr>
              <w:t>.05.2</w:t>
            </w:r>
            <w:r w:rsidR="00F445AD" w:rsidRPr="008906FD">
              <w:rPr>
                <w:rFonts w:ascii="Times New Roman" w:eastAsia="Times New Roman" w:hAnsi="Times New Roman" w:cs="Times New Roman"/>
                <w:iCs/>
                <w:color w:val="000000"/>
              </w:rPr>
              <w:t>2</w:t>
            </w:r>
          </w:p>
        </w:tc>
      </w:tr>
      <w:tr w:rsidR="00FB1CC9" w:rsidRPr="008906FD" w14:paraId="576579B4" w14:textId="77777777" w:rsidTr="001D2FD7">
        <w:tc>
          <w:tcPr>
            <w:tcW w:w="1067" w:type="dxa"/>
            <w:shd w:val="clear" w:color="auto" w:fill="auto"/>
          </w:tcPr>
          <w:p w14:paraId="7A6E012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 xml:space="preserve"> тиж.</w:t>
            </w:r>
          </w:p>
          <w:p w14:paraId="692E65F7" w14:textId="3B05C541"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F445AD" w:rsidRPr="008906FD">
              <w:rPr>
                <w:rFonts w:ascii="Times New Roman" w:eastAsia="Times New Roman" w:hAnsi="Times New Roman" w:cs="Times New Roman"/>
                <w:color w:val="000000"/>
              </w:rPr>
              <w:t>3</w:t>
            </w:r>
            <w:r w:rsidRPr="008906FD">
              <w:rPr>
                <w:rFonts w:ascii="Times New Roman" w:eastAsia="Times New Roman" w:hAnsi="Times New Roman" w:cs="Times New Roman"/>
                <w:color w:val="000000"/>
              </w:rPr>
              <w:t>.05.2</w:t>
            </w:r>
            <w:r w:rsidR="00F445AD" w:rsidRPr="008906FD">
              <w:rPr>
                <w:rFonts w:ascii="Times New Roman" w:eastAsia="Times New Roman" w:hAnsi="Times New Roman" w:cs="Times New Roman"/>
                <w:color w:val="000000"/>
              </w:rPr>
              <w:t>2</w:t>
            </w:r>
          </w:p>
          <w:p w14:paraId="340AB53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19D785FB"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13. Модернізм в історії світової культури</w:t>
            </w:r>
          </w:p>
        </w:tc>
        <w:tc>
          <w:tcPr>
            <w:tcW w:w="1418" w:type="dxa"/>
            <w:shd w:val="clear" w:color="auto" w:fill="auto"/>
          </w:tcPr>
          <w:p w14:paraId="7C3BB716"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19EBBD15"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обговорення</w:t>
            </w:r>
          </w:p>
        </w:tc>
        <w:tc>
          <w:tcPr>
            <w:tcW w:w="4818" w:type="dxa"/>
            <w:shd w:val="clear" w:color="auto" w:fill="auto"/>
          </w:tcPr>
          <w:p w14:paraId="03C18C4D"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333005E5"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545EE434"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r w:rsidR="00FB1CC9" w:rsidRPr="008906FD" w14:paraId="7FB2C51D" w14:textId="77777777" w:rsidTr="001D2FD7">
        <w:tc>
          <w:tcPr>
            <w:tcW w:w="1067" w:type="dxa"/>
            <w:shd w:val="clear" w:color="auto" w:fill="auto"/>
          </w:tcPr>
          <w:p w14:paraId="6AFACDEC"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lastRenderedPageBreak/>
              <w:t>Х</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 тиж.</w:t>
            </w:r>
          </w:p>
          <w:p w14:paraId="32BAC747" w14:textId="4D020CB4"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w:t>
            </w:r>
            <w:r w:rsidR="00F445AD" w:rsidRPr="008906FD">
              <w:rPr>
                <w:rFonts w:ascii="Times New Roman" w:eastAsia="Times New Roman" w:hAnsi="Times New Roman" w:cs="Times New Roman"/>
                <w:color w:val="000000"/>
              </w:rPr>
              <w:t>6</w:t>
            </w:r>
            <w:r w:rsidRPr="008906FD">
              <w:rPr>
                <w:rFonts w:ascii="Times New Roman" w:eastAsia="Times New Roman" w:hAnsi="Times New Roman" w:cs="Times New Roman"/>
                <w:color w:val="000000"/>
              </w:rPr>
              <w:t>.05.2</w:t>
            </w:r>
            <w:r w:rsidR="00F445AD" w:rsidRPr="008906FD">
              <w:rPr>
                <w:rFonts w:ascii="Times New Roman" w:eastAsia="Times New Roman" w:hAnsi="Times New Roman" w:cs="Times New Roman"/>
                <w:color w:val="000000"/>
              </w:rPr>
              <w:t>2</w:t>
            </w:r>
          </w:p>
          <w:p w14:paraId="427BC20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20CFCBE8"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14. Історія культури доби постмодернізму</w:t>
            </w:r>
          </w:p>
          <w:p w14:paraId="5ECE47B0"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«Постмодернізм» як культу-рологічне поняття.  Реалістична тенденція в культурі др. пол. ХХ ст. Особливості постмодер-нізму: заперечення традицій, норм, цінностей, прагнення до необмеженої свободи. Новизна. Моральний і естетичний реля-тивізм. Дерріда, Делез, Барт. </w:t>
            </w:r>
          </w:p>
          <w:p w14:paraId="2AA124EC"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Cs/>
                <w:color w:val="000000"/>
              </w:rPr>
            </w:pPr>
            <w:r w:rsidRPr="008906FD">
              <w:rPr>
                <w:rFonts w:ascii="Times New Roman" w:eastAsia="Times New Roman" w:hAnsi="Times New Roman" w:cs="Times New Roman"/>
                <w:bCs/>
                <w:color w:val="000000"/>
              </w:rPr>
              <w:t xml:space="preserve">Поп-арт у мистецтві. Уорхол. Оп-арт, ел-арт, ленд-арт, боди-арт. Сонористика як музичний напрям.Творчість Пендерецько-го. Алеаторика. Хеппенінг як мистецький напрям. Мистецтво саморуйнації. Концепту-алізм. Театр «драми абсурду»: Беккет, Іонеско. Сучас. музика. </w:t>
            </w:r>
          </w:p>
        </w:tc>
        <w:tc>
          <w:tcPr>
            <w:tcW w:w="1418" w:type="dxa"/>
            <w:shd w:val="clear" w:color="auto" w:fill="auto"/>
          </w:tcPr>
          <w:p w14:paraId="0312407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Лекція</w:t>
            </w:r>
          </w:p>
        </w:tc>
        <w:tc>
          <w:tcPr>
            <w:tcW w:w="4818" w:type="dxa"/>
            <w:shd w:val="clear" w:color="auto" w:fill="auto"/>
          </w:tcPr>
          <w:p w14:paraId="545BA736" w14:textId="62BC7ACE" w:rsidR="001373BF" w:rsidRPr="008906FD" w:rsidRDefault="001373BF" w:rsidP="001373BF">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1.Бобринская Е. Концептуализм.  М. 1994.</w:t>
            </w:r>
          </w:p>
          <w:p w14:paraId="0E4234D9" w14:textId="269BFB6C" w:rsidR="001373BF" w:rsidRPr="008906FD" w:rsidRDefault="001373BF" w:rsidP="001373BF">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2.Енциклопедія постмодернізму / За ред. В.Тейлора. К</w:t>
            </w:r>
            <w:r w:rsidR="00E22D37">
              <w:rPr>
                <w:rFonts w:ascii="Times New Roman" w:eastAsia="Times New Roman" w:hAnsi="Times New Roman" w:cs="Times New Roman"/>
                <w:color w:val="000000"/>
                <w:lang w:eastAsia="uk-UA"/>
              </w:rPr>
              <w:t>.</w:t>
            </w:r>
            <w:r w:rsidRPr="008906FD">
              <w:rPr>
                <w:rFonts w:ascii="Times New Roman" w:eastAsia="Times New Roman" w:hAnsi="Times New Roman" w:cs="Times New Roman"/>
                <w:color w:val="000000"/>
                <w:lang w:eastAsia="uk-UA"/>
              </w:rPr>
              <w:t xml:space="preserve">, 2003. </w:t>
            </w:r>
          </w:p>
          <w:p w14:paraId="23C0F45F" w14:textId="4909268A" w:rsidR="001373BF" w:rsidRPr="008906FD" w:rsidRDefault="001373BF" w:rsidP="001373BF">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3.Ильин И. Постструктурализм. Деконструктивизм. Постмодернизм.  М. 1996.</w:t>
            </w:r>
          </w:p>
          <w:p w14:paraId="3C6BA1B3" w14:textId="2ECC6B54" w:rsidR="001373BF" w:rsidRPr="008906FD" w:rsidRDefault="001373BF" w:rsidP="001373BF">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4.Козлова О. Фотореализм.  М</w:t>
            </w:r>
            <w:r w:rsidR="00E22D37">
              <w:rPr>
                <w:rFonts w:ascii="Times New Roman" w:eastAsia="Times New Roman" w:hAnsi="Times New Roman" w:cs="Times New Roman"/>
                <w:color w:val="000000"/>
                <w:lang w:val="ru-RU" w:eastAsia="uk-UA"/>
              </w:rPr>
              <w:t>.</w:t>
            </w:r>
            <w:r w:rsidRPr="008906FD">
              <w:rPr>
                <w:rFonts w:ascii="Times New Roman" w:eastAsia="Times New Roman" w:hAnsi="Times New Roman" w:cs="Times New Roman"/>
                <w:color w:val="000000"/>
                <w:lang w:val="ru-RU" w:eastAsia="uk-UA"/>
              </w:rPr>
              <w:t>, 1994.</w:t>
            </w:r>
          </w:p>
          <w:p w14:paraId="5FC2D7CE" w14:textId="242C2E10" w:rsidR="001373BF" w:rsidRPr="008906FD" w:rsidRDefault="001373BF" w:rsidP="00FB1CC9">
            <w:pPr>
              <w:keepNext/>
              <w:shd w:val="clear" w:color="auto" w:fill="FFFFFF"/>
              <w:spacing w:after="0" w:line="240" w:lineRule="auto"/>
              <w:outlineLvl w:val="1"/>
              <w:rPr>
                <w:rFonts w:ascii="Times New Roman" w:eastAsia="Times New Roman" w:hAnsi="Times New Roman" w:cs="Times New Roman"/>
                <w:color w:val="000000"/>
                <w:lang w:val="ru-RU" w:eastAsia="uk-UA"/>
              </w:rPr>
            </w:pPr>
            <w:r w:rsidRPr="008906FD">
              <w:rPr>
                <w:rFonts w:ascii="Times New Roman" w:eastAsia="Times New Roman" w:hAnsi="Times New Roman" w:cs="Times New Roman"/>
                <w:color w:val="000000"/>
                <w:lang w:val="ru-RU" w:eastAsia="uk-UA"/>
              </w:rPr>
              <w:t>5.Козловски П. Культура постмодернизма: Общественно-культурные последствия технического развития.</w:t>
            </w:r>
          </w:p>
          <w:p w14:paraId="6E40AB36" w14:textId="71B972A3" w:rsidR="00FB1CC9" w:rsidRPr="008906FD" w:rsidRDefault="00091176"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6</w:t>
            </w:r>
            <w:r w:rsidR="00FB1CC9" w:rsidRPr="008906FD">
              <w:rPr>
                <w:rFonts w:ascii="Times New Roman" w:eastAsia="Times New Roman" w:hAnsi="Times New Roman" w:cs="Times New Roman"/>
                <w:color w:val="000000"/>
                <w:lang w:eastAsia="uk-UA"/>
              </w:rPr>
              <w:t xml:space="preserve">.Лук’янець В., Соболь О. Філософський постмодерн: Навчальний посібник. </w:t>
            </w:r>
          </w:p>
          <w:p w14:paraId="41F5327A" w14:textId="48968AF5" w:rsidR="00FB1CC9" w:rsidRPr="008906FD" w:rsidRDefault="00091176" w:rsidP="00FB1CC9">
            <w:pPr>
              <w:keepNext/>
              <w:shd w:val="clear" w:color="auto" w:fill="FFFFFF"/>
              <w:spacing w:after="0" w:line="240" w:lineRule="auto"/>
              <w:outlineLvl w:val="1"/>
              <w:rPr>
                <w:rFonts w:ascii="Times New Roman" w:eastAsia="Times New Roman" w:hAnsi="Times New Roman" w:cs="Times New Roman"/>
                <w:color w:val="000000"/>
                <w:lang w:eastAsia="uk-UA"/>
              </w:rPr>
            </w:pPr>
            <w:r w:rsidRPr="008906FD">
              <w:rPr>
                <w:rFonts w:ascii="Times New Roman" w:eastAsia="Times New Roman" w:hAnsi="Times New Roman" w:cs="Times New Roman"/>
                <w:color w:val="000000"/>
                <w:lang w:eastAsia="uk-UA"/>
              </w:rPr>
              <w:t>7</w:t>
            </w:r>
            <w:r w:rsidR="00FB1CC9" w:rsidRPr="008906FD">
              <w:rPr>
                <w:rFonts w:ascii="Times New Roman" w:eastAsia="Times New Roman" w:hAnsi="Times New Roman" w:cs="Times New Roman"/>
                <w:color w:val="000000"/>
                <w:lang w:eastAsia="uk-UA"/>
              </w:rPr>
              <w:t xml:space="preserve">.Полевой В. Малая история искусств. Искусство ХХ века. </w:t>
            </w:r>
          </w:p>
          <w:p w14:paraId="7549D991" w14:textId="1088A751" w:rsidR="001373BF" w:rsidRPr="001373BF" w:rsidRDefault="00091176" w:rsidP="001373BF">
            <w:pPr>
              <w:keepNext/>
              <w:shd w:val="clear" w:color="auto" w:fill="FFFFFF"/>
              <w:spacing w:after="0" w:line="240" w:lineRule="auto"/>
              <w:outlineLvl w:val="1"/>
              <w:rPr>
                <w:rFonts w:ascii="Times New Roman" w:eastAsia="Times New Roman" w:hAnsi="Times New Roman" w:cs="Times New Roman"/>
                <w:bCs/>
                <w:iCs/>
                <w:color w:val="000000"/>
                <w:u w:val="single"/>
                <w:lang w:eastAsia="uk-UA"/>
              </w:rPr>
            </w:pPr>
            <w:r w:rsidRPr="008906FD">
              <w:rPr>
                <w:rFonts w:ascii="Times New Roman" w:eastAsia="Times New Roman" w:hAnsi="Times New Roman" w:cs="Times New Roman"/>
                <w:bCs/>
                <w:iCs/>
                <w:color w:val="000000"/>
                <w:lang w:val="ru-RU" w:eastAsia="uk-UA"/>
              </w:rPr>
              <w:t xml:space="preserve">8. </w:t>
            </w:r>
            <w:r w:rsidR="001373BF" w:rsidRPr="001373BF">
              <w:rPr>
                <w:rFonts w:ascii="Times New Roman" w:eastAsia="Times New Roman" w:hAnsi="Times New Roman" w:cs="Times New Roman"/>
                <w:bCs/>
                <w:iCs/>
                <w:color w:val="000000"/>
                <w:lang w:eastAsia="uk-UA"/>
              </w:rPr>
              <w:t xml:space="preserve">Маньковская Н. Париж со змеями (Введение в эстетику постмодернизма): </w:t>
            </w:r>
            <w:hyperlink r:id="rId36" w:history="1">
              <w:r w:rsidR="001373BF" w:rsidRPr="001373BF">
                <w:rPr>
                  <w:rStyle w:val="a7"/>
                  <w:rFonts w:ascii="Times New Roman" w:eastAsia="Times New Roman" w:hAnsi="Times New Roman" w:cs="Times New Roman"/>
                  <w:bCs/>
                  <w:iCs/>
                  <w:lang w:eastAsia="uk-UA"/>
                </w:rPr>
                <w:t>https://iphras.ru/uplfile/root/biblio/1995/Mankovskaya_Paris.pdf</w:t>
              </w:r>
            </w:hyperlink>
          </w:p>
          <w:p w14:paraId="2D2C97F9" w14:textId="38A5D3E4" w:rsidR="001373BF" w:rsidRPr="001373BF" w:rsidRDefault="00091176" w:rsidP="001373BF">
            <w:pPr>
              <w:keepNext/>
              <w:shd w:val="clear" w:color="auto" w:fill="FFFFFF"/>
              <w:spacing w:after="0" w:line="240" w:lineRule="auto"/>
              <w:outlineLvl w:val="1"/>
              <w:rPr>
                <w:rFonts w:ascii="Times New Roman" w:eastAsia="Times New Roman" w:hAnsi="Times New Roman" w:cs="Times New Roman"/>
                <w:bCs/>
                <w:iCs/>
                <w:color w:val="000000"/>
                <w:lang w:eastAsia="uk-UA"/>
              </w:rPr>
            </w:pPr>
            <w:r w:rsidRPr="008906FD">
              <w:rPr>
                <w:rFonts w:ascii="Times New Roman" w:eastAsia="Times New Roman" w:hAnsi="Times New Roman" w:cs="Times New Roman"/>
                <w:bCs/>
                <w:iCs/>
                <w:color w:val="000000"/>
                <w:lang w:eastAsia="uk-UA"/>
              </w:rPr>
              <w:t xml:space="preserve">9. </w:t>
            </w:r>
            <w:r w:rsidR="001373BF" w:rsidRPr="001373BF">
              <w:rPr>
                <w:rFonts w:ascii="Times New Roman" w:eastAsia="Times New Roman" w:hAnsi="Times New Roman" w:cs="Times New Roman"/>
                <w:bCs/>
                <w:iCs/>
                <w:color w:val="000000"/>
                <w:lang w:eastAsia="uk-UA"/>
              </w:rPr>
              <w:t>Маньковская Н. Постмодернизм в эстетике:</w:t>
            </w:r>
          </w:p>
          <w:p w14:paraId="71B985AB" w14:textId="22CEEE85" w:rsidR="001373BF" w:rsidRPr="008906FD" w:rsidRDefault="001521DC" w:rsidP="001373BF">
            <w:pPr>
              <w:keepNext/>
              <w:shd w:val="clear" w:color="auto" w:fill="FFFFFF"/>
              <w:spacing w:after="0" w:line="240" w:lineRule="auto"/>
              <w:outlineLvl w:val="1"/>
              <w:rPr>
                <w:rFonts w:ascii="Times New Roman" w:eastAsia="Times New Roman" w:hAnsi="Times New Roman" w:cs="Times New Roman"/>
                <w:color w:val="000000"/>
                <w:lang w:eastAsia="uk-UA"/>
              </w:rPr>
            </w:pPr>
            <w:hyperlink r:id="rId37" w:history="1">
              <w:r w:rsidR="001373BF" w:rsidRPr="008906FD">
                <w:rPr>
                  <w:rStyle w:val="a7"/>
                  <w:rFonts w:ascii="Times New Roman" w:eastAsia="Times New Roman" w:hAnsi="Times New Roman" w:cs="Times New Roman"/>
                  <w:bCs/>
                  <w:iCs/>
                  <w:lang w:eastAsia="uk-UA"/>
                </w:rPr>
                <w:t>https://cyberleninka.ru/article/n/postmodernizm-v-estetike/viewer</w:t>
              </w:r>
            </w:hyperlink>
          </w:p>
          <w:p w14:paraId="1F8F6B40" w14:textId="77777777" w:rsidR="00FB1CC9" w:rsidRPr="008906FD" w:rsidRDefault="00FB1CC9" w:rsidP="001373BF">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5C12436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1.Окреслити культурно-історичний феномен постмодернізму.</w:t>
            </w:r>
          </w:p>
          <w:p w14:paraId="43B189E2"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Підготувати  наукові доповіді.</w:t>
            </w:r>
          </w:p>
          <w:p w14:paraId="0D03826A"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5AAED1C8" w14:textId="5E7CDC6B" w:rsidR="00FB1CC9" w:rsidRPr="008906FD" w:rsidRDefault="00FB1CC9" w:rsidP="00FB1CC9">
            <w:pPr>
              <w:spacing w:after="0" w:line="240" w:lineRule="auto"/>
              <w:jc w:val="both"/>
              <w:rPr>
                <w:rFonts w:ascii="Times New Roman" w:eastAsia="Times New Roman" w:hAnsi="Times New Roman" w:cs="Times New Roman"/>
                <w:iCs/>
                <w:color w:val="000000"/>
              </w:rPr>
            </w:pPr>
            <w:r w:rsidRPr="008906FD">
              <w:rPr>
                <w:rFonts w:ascii="Times New Roman" w:eastAsia="Times New Roman" w:hAnsi="Times New Roman" w:cs="Times New Roman"/>
                <w:iCs/>
                <w:color w:val="000000"/>
              </w:rPr>
              <w:t xml:space="preserve">До </w:t>
            </w:r>
            <w:r w:rsidR="00F445AD" w:rsidRPr="008906FD">
              <w:rPr>
                <w:rFonts w:ascii="Times New Roman" w:eastAsia="Times New Roman" w:hAnsi="Times New Roman" w:cs="Times New Roman"/>
                <w:iCs/>
                <w:color w:val="000000"/>
              </w:rPr>
              <w:t>30</w:t>
            </w:r>
            <w:r w:rsidRPr="008906FD">
              <w:rPr>
                <w:rFonts w:ascii="Times New Roman" w:eastAsia="Times New Roman" w:hAnsi="Times New Roman" w:cs="Times New Roman"/>
                <w:iCs/>
                <w:color w:val="000000"/>
              </w:rPr>
              <w:t>.05.2</w:t>
            </w:r>
            <w:r w:rsidR="00F445AD" w:rsidRPr="008906FD">
              <w:rPr>
                <w:rFonts w:ascii="Times New Roman" w:eastAsia="Times New Roman" w:hAnsi="Times New Roman" w:cs="Times New Roman"/>
                <w:iCs/>
                <w:color w:val="000000"/>
              </w:rPr>
              <w:t>2</w:t>
            </w:r>
          </w:p>
        </w:tc>
      </w:tr>
      <w:tr w:rsidR="00FB1CC9" w:rsidRPr="008906FD" w14:paraId="7CD5AC62" w14:textId="77777777" w:rsidTr="001D2FD7">
        <w:tc>
          <w:tcPr>
            <w:tcW w:w="1067" w:type="dxa"/>
            <w:shd w:val="clear" w:color="auto" w:fill="auto"/>
          </w:tcPr>
          <w:p w14:paraId="0840D31D"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Х</w:t>
            </w:r>
            <w:r w:rsidRPr="008906FD">
              <w:rPr>
                <w:rFonts w:ascii="Times New Roman" w:eastAsia="Times New Roman" w:hAnsi="Times New Roman" w:cs="Times New Roman"/>
                <w:color w:val="000000"/>
                <w:lang w:val="en-US"/>
              </w:rPr>
              <w:t>V</w:t>
            </w:r>
            <w:r w:rsidRPr="008906FD">
              <w:rPr>
                <w:rFonts w:ascii="Times New Roman" w:eastAsia="Times New Roman" w:hAnsi="Times New Roman" w:cs="Times New Roman"/>
                <w:color w:val="000000"/>
              </w:rPr>
              <w:t>І тиж.</w:t>
            </w:r>
          </w:p>
          <w:p w14:paraId="39EFB077" w14:textId="6D2CAD8B" w:rsidR="00FB1CC9" w:rsidRPr="008906FD" w:rsidRDefault="00F445AD"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30</w:t>
            </w:r>
            <w:r w:rsidR="00FB1CC9" w:rsidRPr="008906FD">
              <w:rPr>
                <w:rFonts w:ascii="Times New Roman" w:eastAsia="Times New Roman" w:hAnsi="Times New Roman" w:cs="Times New Roman"/>
                <w:color w:val="000000"/>
              </w:rPr>
              <w:t>.05.2</w:t>
            </w:r>
            <w:r w:rsidRPr="008906FD">
              <w:rPr>
                <w:rFonts w:ascii="Times New Roman" w:eastAsia="Times New Roman" w:hAnsi="Times New Roman" w:cs="Times New Roman"/>
                <w:color w:val="000000"/>
              </w:rPr>
              <w:t>2</w:t>
            </w:r>
          </w:p>
          <w:p w14:paraId="3B519029"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2 год</w:t>
            </w:r>
          </w:p>
        </w:tc>
        <w:tc>
          <w:tcPr>
            <w:tcW w:w="3260" w:type="dxa"/>
            <w:shd w:val="clear" w:color="auto" w:fill="auto"/>
          </w:tcPr>
          <w:p w14:paraId="431440F2" w14:textId="77777777" w:rsidR="00FB1CC9" w:rsidRPr="008906FD" w:rsidRDefault="00FB1CC9" w:rsidP="00FB1CC9">
            <w:pPr>
              <w:tabs>
                <w:tab w:val="left" w:pos="284"/>
                <w:tab w:val="left" w:pos="567"/>
              </w:tabs>
              <w:spacing w:after="0" w:line="240" w:lineRule="auto"/>
              <w:rPr>
                <w:rFonts w:ascii="Times New Roman" w:eastAsia="Times New Roman" w:hAnsi="Times New Roman" w:cs="Times New Roman"/>
                <w:b/>
                <w:color w:val="000000"/>
              </w:rPr>
            </w:pPr>
            <w:r w:rsidRPr="008906FD">
              <w:rPr>
                <w:rFonts w:ascii="Times New Roman" w:eastAsia="Times New Roman" w:hAnsi="Times New Roman" w:cs="Times New Roman"/>
                <w:b/>
                <w:color w:val="000000"/>
              </w:rPr>
              <w:t>Тема 14. Постмодернізм в історії світової культури</w:t>
            </w:r>
          </w:p>
        </w:tc>
        <w:tc>
          <w:tcPr>
            <w:tcW w:w="1418" w:type="dxa"/>
            <w:shd w:val="clear" w:color="auto" w:fill="auto"/>
          </w:tcPr>
          <w:p w14:paraId="7B0C6BC3"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Семінарське заняття.</w:t>
            </w:r>
          </w:p>
          <w:p w14:paraId="268F0E9A" w14:textId="77777777" w:rsidR="00FB1CC9" w:rsidRPr="008906FD" w:rsidRDefault="00FB1CC9" w:rsidP="00FB1CC9">
            <w:pPr>
              <w:spacing w:after="0" w:line="240" w:lineRule="auto"/>
              <w:jc w:val="both"/>
              <w:rPr>
                <w:rFonts w:ascii="Times New Roman" w:eastAsia="Times New Roman" w:hAnsi="Times New Roman" w:cs="Times New Roman"/>
                <w:color w:val="000000"/>
              </w:rPr>
            </w:pPr>
            <w:r w:rsidRPr="008906FD">
              <w:rPr>
                <w:rFonts w:ascii="Times New Roman" w:eastAsia="Times New Roman" w:hAnsi="Times New Roman" w:cs="Times New Roman"/>
                <w:color w:val="000000"/>
              </w:rPr>
              <w:t>Доповідь, бесіда, обговорення</w:t>
            </w:r>
          </w:p>
        </w:tc>
        <w:tc>
          <w:tcPr>
            <w:tcW w:w="4818" w:type="dxa"/>
            <w:shd w:val="clear" w:color="auto" w:fill="auto"/>
          </w:tcPr>
          <w:p w14:paraId="59300009" w14:textId="77777777" w:rsidR="00FB1CC9" w:rsidRPr="008906FD" w:rsidRDefault="00FB1CC9" w:rsidP="00FB1CC9">
            <w:pPr>
              <w:keepNext/>
              <w:shd w:val="clear" w:color="auto" w:fill="FFFFFF"/>
              <w:spacing w:after="0" w:line="240" w:lineRule="auto"/>
              <w:outlineLvl w:val="1"/>
              <w:rPr>
                <w:rFonts w:ascii="Times New Roman" w:eastAsia="Times New Roman" w:hAnsi="Times New Roman" w:cs="Times New Roman"/>
                <w:iCs/>
                <w:color w:val="000000"/>
                <w:lang w:eastAsia="uk-UA"/>
              </w:rPr>
            </w:pPr>
          </w:p>
        </w:tc>
        <w:tc>
          <w:tcPr>
            <w:tcW w:w="3857" w:type="dxa"/>
            <w:shd w:val="clear" w:color="auto" w:fill="auto"/>
          </w:tcPr>
          <w:p w14:paraId="217E4E29" w14:textId="77777777" w:rsidR="00FB1CC9" w:rsidRPr="008906FD" w:rsidRDefault="00FB1CC9" w:rsidP="00FB1CC9">
            <w:pPr>
              <w:spacing w:after="0" w:line="240" w:lineRule="auto"/>
              <w:jc w:val="both"/>
              <w:rPr>
                <w:rFonts w:ascii="Times New Roman" w:eastAsia="Times New Roman" w:hAnsi="Times New Roman" w:cs="Times New Roman"/>
                <w:color w:val="000000"/>
              </w:rPr>
            </w:pPr>
          </w:p>
        </w:tc>
        <w:tc>
          <w:tcPr>
            <w:tcW w:w="1701" w:type="dxa"/>
            <w:shd w:val="clear" w:color="auto" w:fill="auto"/>
          </w:tcPr>
          <w:p w14:paraId="05893C29" w14:textId="77777777" w:rsidR="00FB1CC9" w:rsidRPr="008906FD" w:rsidRDefault="00FB1CC9" w:rsidP="00FB1CC9">
            <w:pPr>
              <w:spacing w:after="0" w:line="240" w:lineRule="auto"/>
              <w:jc w:val="both"/>
              <w:rPr>
                <w:rFonts w:ascii="Times New Roman" w:eastAsia="Times New Roman" w:hAnsi="Times New Roman" w:cs="Times New Roman"/>
                <w:i/>
                <w:color w:val="000000"/>
              </w:rPr>
            </w:pPr>
          </w:p>
        </w:tc>
      </w:tr>
    </w:tbl>
    <w:p w14:paraId="2C433459" w14:textId="77777777" w:rsidR="00FB1CC9" w:rsidRPr="008906FD" w:rsidRDefault="00FB1CC9" w:rsidP="00FB1CC9">
      <w:pPr>
        <w:pBdr>
          <w:top w:val="nil"/>
          <w:left w:val="nil"/>
          <w:bottom w:val="nil"/>
          <w:right w:val="nil"/>
          <w:between w:val="nil"/>
        </w:pBdr>
        <w:spacing w:before="240" w:after="240" w:line="276" w:lineRule="auto"/>
        <w:jc w:val="center"/>
        <w:rPr>
          <w:rFonts w:ascii="Times New Roman" w:eastAsia="Times New Roman" w:hAnsi="Times New Roman" w:cs="Times New Roman"/>
          <w:color w:val="000000"/>
          <w:sz w:val="24"/>
          <w:szCs w:val="24"/>
          <w:lang w:val="ru-RU" w:eastAsia="uk-UA"/>
        </w:rPr>
      </w:pPr>
    </w:p>
    <w:p w14:paraId="293C00D7" w14:textId="77777777" w:rsidR="00FB1CC9" w:rsidRPr="008906FD" w:rsidRDefault="00FB1CC9" w:rsidP="00FB1CC9">
      <w:pPr>
        <w:rPr>
          <w:rFonts w:ascii="Times New Roman" w:hAnsi="Times New Roman" w:cs="Times New Roman"/>
          <w:lang w:val="ru-RU"/>
        </w:rPr>
      </w:pPr>
    </w:p>
    <w:p w14:paraId="56D214FC" w14:textId="77777777" w:rsidR="007339DC" w:rsidRPr="008906FD" w:rsidRDefault="001521DC">
      <w:pPr>
        <w:rPr>
          <w:rFonts w:ascii="Times New Roman" w:hAnsi="Times New Roman" w:cs="Times New Roman"/>
          <w:lang w:val="ru-RU"/>
        </w:rPr>
      </w:pPr>
    </w:p>
    <w:sectPr w:rsidR="007339DC" w:rsidRPr="008906FD" w:rsidSect="00211F32">
      <w:pgSz w:w="16838" w:h="11906" w:orient="landscape"/>
      <w:pgMar w:top="567" w:right="567" w:bottom="567" w:left="567" w:header="0"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hybridMultilevel"/>
    <w:tmpl w:val="6CEAF08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745E0B"/>
    <w:multiLevelType w:val="multilevel"/>
    <w:tmpl w:val="29FE6194"/>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B237E"/>
    <w:multiLevelType w:val="hybridMultilevel"/>
    <w:tmpl w:val="7AD4B578"/>
    <w:lvl w:ilvl="0" w:tplc="6C2E7DFA">
      <w:start w:val="1"/>
      <w:numFmt w:val="decimal"/>
      <w:lvlText w:val="%1."/>
      <w:lvlJc w:val="left"/>
      <w:pPr>
        <w:tabs>
          <w:tab w:val="num" w:pos="1080"/>
        </w:tabs>
        <w:ind w:left="1080" w:hanging="360"/>
      </w:pPr>
      <w:rPr>
        <w:rFonts w:hint="default"/>
        <w:b w:val="0"/>
      </w:rPr>
    </w:lvl>
    <w:lvl w:ilvl="1" w:tplc="04220019" w:tentative="1">
      <w:start w:val="1"/>
      <w:numFmt w:val="lowerLetter"/>
      <w:lvlText w:val="%2."/>
      <w:lvlJc w:val="left"/>
      <w:pPr>
        <w:tabs>
          <w:tab w:val="num" w:pos="1608"/>
        </w:tabs>
        <w:ind w:left="1608" w:hanging="360"/>
      </w:pPr>
    </w:lvl>
    <w:lvl w:ilvl="2" w:tplc="0422001B" w:tentative="1">
      <w:start w:val="1"/>
      <w:numFmt w:val="lowerRoman"/>
      <w:lvlText w:val="%3."/>
      <w:lvlJc w:val="right"/>
      <w:pPr>
        <w:tabs>
          <w:tab w:val="num" w:pos="2328"/>
        </w:tabs>
        <w:ind w:left="2328" w:hanging="180"/>
      </w:pPr>
    </w:lvl>
    <w:lvl w:ilvl="3" w:tplc="0422000F" w:tentative="1">
      <w:start w:val="1"/>
      <w:numFmt w:val="decimal"/>
      <w:lvlText w:val="%4."/>
      <w:lvlJc w:val="left"/>
      <w:pPr>
        <w:tabs>
          <w:tab w:val="num" w:pos="3048"/>
        </w:tabs>
        <w:ind w:left="3048" w:hanging="360"/>
      </w:pPr>
    </w:lvl>
    <w:lvl w:ilvl="4" w:tplc="04220019" w:tentative="1">
      <w:start w:val="1"/>
      <w:numFmt w:val="lowerLetter"/>
      <w:lvlText w:val="%5."/>
      <w:lvlJc w:val="left"/>
      <w:pPr>
        <w:tabs>
          <w:tab w:val="num" w:pos="3768"/>
        </w:tabs>
        <w:ind w:left="3768" w:hanging="360"/>
      </w:pPr>
    </w:lvl>
    <w:lvl w:ilvl="5" w:tplc="0422001B" w:tentative="1">
      <w:start w:val="1"/>
      <w:numFmt w:val="lowerRoman"/>
      <w:lvlText w:val="%6."/>
      <w:lvlJc w:val="right"/>
      <w:pPr>
        <w:tabs>
          <w:tab w:val="num" w:pos="4488"/>
        </w:tabs>
        <w:ind w:left="4488" w:hanging="180"/>
      </w:pPr>
    </w:lvl>
    <w:lvl w:ilvl="6" w:tplc="0422000F" w:tentative="1">
      <w:start w:val="1"/>
      <w:numFmt w:val="decimal"/>
      <w:lvlText w:val="%7."/>
      <w:lvlJc w:val="left"/>
      <w:pPr>
        <w:tabs>
          <w:tab w:val="num" w:pos="5208"/>
        </w:tabs>
        <w:ind w:left="5208" w:hanging="360"/>
      </w:pPr>
    </w:lvl>
    <w:lvl w:ilvl="7" w:tplc="04220019" w:tentative="1">
      <w:start w:val="1"/>
      <w:numFmt w:val="lowerLetter"/>
      <w:lvlText w:val="%8."/>
      <w:lvlJc w:val="left"/>
      <w:pPr>
        <w:tabs>
          <w:tab w:val="num" w:pos="5928"/>
        </w:tabs>
        <w:ind w:left="5928" w:hanging="360"/>
      </w:pPr>
    </w:lvl>
    <w:lvl w:ilvl="8" w:tplc="0422001B" w:tentative="1">
      <w:start w:val="1"/>
      <w:numFmt w:val="lowerRoman"/>
      <w:lvlText w:val="%9."/>
      <w:lvlJc w:val="right"/>
      <w:pPr>
        <w:tabs>
          <w:tab w:val="num" w:pos="6648"/>
        </w:tabs>
        <w:ind w:left="6648" w:hanging="180"/>
      </w:pPr>
    </w:lvl>
  </w:abstractNum>
  <w:abstractNum w:abstractNumId="3" w15:restartNumberingAfterBreak="0">
    <w:nsid w:val="0F625482"/>
    <w:multiLevelType w:val="hybridMultilevel"/>
    <w:tmpl w:val="796ED4C4"/>
    <w:lvl w:ilvl="0" w:tplc="4CE69EF4">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4" w15:restartNumberingAfterBreak="0">
    <w:nsid w:val="11C43A07"/>
    <w:multiLevelType w:val="hybridMultilevel"/>
    <w:tmpl w:val="C2143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DE4DC3"/>
    <w:multiLevelType w:val="singleLevel"/>
    <w:tmpl w:val="7D30FF34"/>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6" w15:restartNumberingAfterBreak="0">
    <w:nsid w:val="14430FE4"/>
    <w:multiLevelType w:val="hybridMultilevel"/>
    <w:tmpl w:val="C2143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8864ED"/>
    <w:multiLevelType w:val="hybridMultilevel"/>
    <w:tmpl w:val="1640F112"/>
    <w:lvl w:ilvl="0" w:tplc="0422000F">
      <w:start w:val="1"/>
      <w:numFmt w:val="decimal"/>
      <w:lvlText w:val="%1."/>
      <w:lvlJc w:val="left"/>
      <w:pPr>
        <w:ind w:left="36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7792414"/>
    <w:multiLevelType w:val="hybridMultilevel"/>
    <w:tmpl w:val="9E8620FC"/>
    <w:lvl w:ilvl="0" w:tplc="773A8A42">
      <w:start w:val="4"/>
      <w:numFmt w:val="bullet"/>
      <w:lvlText w:val="-"/>
      <w:lvlJc w:val="left"/>
      <w:pPr>
        <w:ind w:left="780" w:hanging="360"/>
      </w:pPr>
      <w:rPr>
        <w:rFonts w:ascii="Times New Roman" w:eastAsia="Cambria"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15:restartNumberingAfterBreak="0">
    <w:nsid w:val="17A36F1D"/>
    <w:multiLevelType w:val="hybridMultilevel"/>
    <w:tmpl w:val="0542254A"/>
    <w:lvl w:ilvl="0" w:tplc="4FA83796">
      <w:start w:val="4"/>
      <w:numFmt w:val="bullet"/>
      <w:lvlText w:val="-"/>
      <w:lvlJc w:val="left"/>
      <w:pPr>
        <w:ind w:left="420" w:hanging="360"/>
      </w:pPr>
      <w:rPr>
        <w:rFonts w:ascii="Times New Roman" w:eastAsia="Calibri"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0" w15:restartNumberingAfterBreak="0">
    <w:nsid w:val="1BB65299"/>
    <w:multiLevelType w:val="multilevel"/>
    <w:tmpl w:val="D9566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25880"/>
    <w:multiLevelType w:val="hybridMultilevel"/>
    <w:tmpl w:val="F47A921E"/>
    <w:lvl w:ilvl="0" w:tplc="26B66040">
      <w:start w:val="1"/>
      <w:numFmt w:val="decimal"/>
      <w:lvlText w:val="%1."/>
      <w:lvlJc w:val="left"/>
      <w:pPr>
        <w:tabs>
          <w:tab w:val="num" w:pos="1068"/>
        </w:tabs>
        <w:ind w:left="1068" w:hanging="360"/>
      </w:pPr>
      <w:rPr>
        <w:rFonts w:hint="default"/>
        <w:b w:val="0"/>
        <w:color w:val="auto"/>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2" w15:restartNumberingAfterBreak="0">
    <w:nsid w:val="374C0CC0"/>
    <w:multiLevelType w:val="hybridMultilevel"/>
    <w:tmpl w:val="C2143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B2B3392"/>
    <w:multiLevelType w:val="hybridMultilevel"/>
    <w:tmpl w:val="562EA152"/>
    <w:lvl w:ilvl="0" w:tplc="0422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C592A"/>
    <w:multiLevelType w:val="hybridMultilevel"/>
    <w:tmpl w:val="D1FAE60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2DC44BC"/>
    <w:multiLevelType w:val="hybridMultilevel"/>
    <w:tmpl w:val="4CFA62AC"/>
    <w:lvl w:ilvl="0" w:tplc="E1B46E42">
      <w:start w:val="1"/>
      <w:numFmt w:val="decimal"/>
      <w:lvlText w:val="%1."/>
      <w:lvlJc w:val="left"/>
      <w:pPr>
        <w:tabs>
          <w:tab w:val="num" w:pos="1068"/>
        </w:tabs>
        <w:ind w:left="1068" w:hanging="360"/>
      </w:pPr>
      <w:rPr>
        <w:rFonts w:hint="default"/>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16" w15:restartNumberingAfterBreak="0">
    <w:nsid w:val="451756FE"/>
    <w:multiLevelType w:val="hybridMultilevel"/>
    <w:tmpl w:val="E6E690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60B676F"/>
    <w:multiLevelType w:val="hybridMultilevel"/>
    <w:tmpl w:val="55B0D8E6"/>
    <w:lvl w:ilvl="0" w:tplc="CADA8A04">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975507A"/>
    <w:multiLevelType w:val="hybridMultilevel"/>
    <w:tmpl w:val="4798E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73C89"/>
    <w:multiLevelType w:val="hybridMultilevel"/>
    <w:tmpl w:val="1E04E2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C4737E"/>
    <w:multiLevelType w:val="hybridMultilevel"/>
    <w:tmpl w:val="A39065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C4226"/>
    <w:multiLevelType w:val="hybridMultilevel"/>
    <w:tmpl w:val="C21435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01E6646"/>
    <w:multiLevelType w:val="hybridMultilevel"/>
    <w:tmpl w:val="1D244F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632F4"/>
    <w:multiLevelType w:val="hybridMultilevel"/>
    <w:tmpl w:val="3EC460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8838BD"/>
    <w:multiLevelType w:val="hybridMultilevel"/>
    <w:tmpl w:val="46AA36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D8294E"/>
    <w:multiLevelType w:val="hybridMultilevel"/>
    <w:tmpl w:val="C5CE07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0F099A"/>
    <w:multiLevelType w:val="hybridMultilevel"/>
    <w:tmpl w:val="D930C0B8"/>
    <w:lvl w:ilvl="0" w:tplc="1C78801A">
      <w:start w:val="1"/>
      <w:numFmt w:val="decimal"/>
      <w:lvlText w:val="%1."/>
      <w:lvlJc w:val="left"/>
      <w:pPr>
        <w:tabs>
          <w:tab w:val="num" w:pos="454"/>
        </w:tabs>
        <w:ind w:left="567" w:hanging="340"/>
      </w:pPr>
      <w:rPr>
        <w:rFonts w:hint="default"/>
      </w:rPr>
    </w:lvl>
    <w:lvl w:ilvl="1" w:tplc="AC4EA912">
      <w:start w:val="85"/>
      <w:numFmt w:val="decimal"/>
      <w:lvlText w:val="%2."/>
      <w:lvlJc w:val="left"/>
      <w:pPr>
        <w:tabs>
          <w:tab w:val="num" w:pos="454"/>
        </w:tabs>
        <w:ind w:left="567" w:hanging="3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8C21E37"/>
    <w:multiLevelType w:val="hybridMultilevel"/>
    <w:tmpl w:val="A4A0FFEA"/>
    <w:lvl w:ilvl="0" w:tplc="0422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854C58"/>
    <w:multiLevelType w:val="hybridMultilevel"/>
    <w:tmpl w:val="33DA9C34"/>
    <w:lvl w:ilvl="0" w:tplc="F59028CE">
      <w:start w:val="1"/>
      <w:numFmt w:val="decimal"/>
      <w:lvlText w:val="%1."/>
      <w:lvlJc w:val="left"/>
      <w:pPr>
        <w:tabs>
          <w:tab w:val="num" w:pos="1068"/>
        </w:tabs>
        <w:ind w:left="1068" w:hanging="360"/>
      </w:pPr>
      <w:rPr>
        <w:rFonts w:hint="default"/>
        <w:b w:val="0"/>
        <w:color w:val="auto"/>
      </w:rPr>
    </w:lvl>
    <w:lvl w:ilvl="1" w:tplc="04220019" w:tentative="1">
      <w:start w:val="1"/>
      <w:numFmt w:val="lowerLetter"/>
      <w:lvlText w:val="%2."/>
      <w:lvlJc w:val="left"/>
      <w:pPr>
        <w:tabs>
          <w:tab w:val="num" w:pos="1788"/>
        </w:tabs>
        <w:ind w:left="1788" w:hanging="360"/>
      </w:pPr>
    </w:lvl>
    <w:lvl w:ilvl="2" w:tplc="0422001B" w:tentative="1">
      <w:start w:val="1"/>
      <w:numFmt w:val="lowerRoman"/>
      <w:lvlText w:val="%3."/>
      <w:lvlJc w:val="right"/>
      <w:pPr>
        <w:tabs>
          <w:tab w:val="num" w:pos="2508"/>
        </w:tabs>
        <w:ind w:left="2508" w:hanging="180"/>
      </w:pPr>
    </w:lvl>
    <w:lvl w:ilvl="3" w:tplc="0422000F" w:tentative="1">
      <w:start w:val="1"/>
      <w:numFmt w:val="decimal"/>
      <w:lvlText w:val="%4."/>
      <w:lvlJc w:val="left"/>
      <w:pPr>
        <w:tabs>
          <w:tab w:val="num" w:pos="3228"/>
        </w:tabs>
        <w:ind w:left="3228" w:hanging="360"/>
      </w:pPr>
    </w:lvl>
    <w:lvl w:ilvl="4" w:tplc="04220019" w:tentative="1">
      <w:start w:val="1"/>
      <w:numFmt w:val="lowerLetter"/>
      <w:lvlText w:val="%5."/>
      <w:lvlJc w:val="left"/>
      <w:pPr>
        <w:tabs>
          <w:tab w:val="num" w:pos="3948"/>
        </w:tabs>
        <w:ind w:left="3948" w:hanging="360"/>
      </w:pPr>
    </w:lvl>
    <w:lvl w:ilvl="5" w:tplc="0422001B" w:tentative="1">
      <w:start w:val="1"/>
      <w:numFmt w:val="lowerRoman"/>
      <w:lvlText w:val="%6."/>
      <w:lvlJc w:val="right"/>
      <w:pPr>
        <w:tabs>
          <w:tab w:val="num" w:pos="4668"/>
        </w:tabs>
        <w:ind w:left="4668" w:hanging="180"/>
      </w:pPr>
    </w:lvl>
    <w:lvl w:ilvl="6" w:tplc="0422000F" w:tentative="1">
      <w:start w:val="1"/>
      <w:numFmt w:val="decimal"/>
      <w:lvlText w:val="%7."/>
      <w:lvlJc w:val="left"/>
      <w:pPr>
        <w:tabs>
          <w:tab w:val="num" w:pos="5388"/>
        </w:tabs>
        <w:ind w:left="5388" w:hanging="360"/>
      </w:pPr>
    </w:lvl>
    <w:lvl w:ilvl="7" w:tplc="04220019" w:tentative="1">
      <w:start w:val="1"/>
      <w:numFmt w:val="lowerLetter"/>
      <w:lvlText w:val="%8."/>
      <w:lvlJc w:val="left"/>
      <w:pPr>
        <w:tabs>
          <w:tab w:val="num" w:pos="6108"/>
        </w:tabs>
        <w:ind w:left="6108" w:hanging="360"/>
      </w:pPr>
    </w:lvl>
    <w:lvl w:ilvl="8" w:tplc="0422001B" w:tentative="1">
      <w:start w:val="1"/>
      <w:numFmt w:val="lowerRoman"/>
      <w:lvlText w:val="%9."/>
      <w:lvlJc w:val="right"/>
      <w:pPr>
        <w:tabs>
          <w:tab w:val="num" w:pos="6828"/>
        </w:tabs>
        <w:ind w:left="6828" w:hanging="180"/>
      </w:pPr>
    </w:lvl>
  </w:abstractNum>
  <w:abstractNum w:abstractNumId="29" w15:restartNumberingAfterBreak="0">
    <w:nsid w:val="717E4FA0"/>
    <w:multiLevelType w:val="hybridMultilevel"/>
    <w:tmpl w:val="B07027F8"/>
    <w:lvl w:ilvl="0" w:tplc="D5CEDF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3387384"/>
    <w:multiLevelType w:val="hybridMultilevel"/>
    <w:tmpl w:val="DC287CFA"/>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15:restartNumberingAfterBreak="0">
    <w:nsid w:val="7E4E3FD9"/>
    <w:multiLevelType w:val="hybridMultilevel"/>
    <w:tmpl w:val="9702A6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0"/>
  </w:num>
  <w:num w:numId="3">
    <w:abstractNumId w:val="7"/>
  </w:num>
  <w:num w:numId="4">
    <w:abstractNumId w:val="13"/>
  </w:num>
  <w:num w:numId="5">
    <w:abstractNumId w:val="27"/>
  </w:num>
  <w:num w:numId="6">
    <w:abstractNumId w:val="3"/>
  </w:num>
  <w:num w:numId="7">
    <w:abstractNumId w:val="15"/>
  </w:num>
  <w:num w:numId="8">
    <w:abstractNumId w:val="28"/>
  </w:num>
  <w:num w:numId="9">
    <w:abstractNumId w:val="2"/>
  </w:num>
  <w:num w:numId="10">
    <w:abstractNumId w:val="24"/>
  </w:num>
  <w:num w:numId="11">
    <w:abstractNumId w:val="18"/>
  </w:num>
  <w:num w:numId="12">
    <w:abstractNumId w:val="29"/>
  </w:num>
  <w:num w:numId="13">
    <w:abstractNumId w:val="11"/>
  </w:num>
  <w:num w:numId="14">
    <w:abstractNumId w:val="14"/>
  </w:num>
  <w:num w:numId="15">
    <w:abstractNumId w:val="5"/>
    <w:lvlOverride w:ilvl="0">
      <w:startOverride w:val="1"/>
    </w:lvlOverride>
  </w:num>
  <w:num w:numId="16">
    <w:abstractNumId w:val="16"/>
  </w:num>
  <w:num w:numId="17">
    <w:abstractNumId w:val="25"/>
  </w:num>
  <w:num w:numId="18">
    <w:abstractNumId w:val="20"/>
  </w:num>
  <w:num w:numId="19">
    <w:abstractNumId w:val="12"/>
  </w:num>
  <w:num w:numId="20">
    <w:abstractNumId w:val="31"/>
  </w:num>
  <w:num w:numId="21">
    <w:abstractNumId w:val="23"/>
  </w:num>
  <w:num w:numId="22">
    <w:abstractNumId w:val="22"/>
  </w:num>
  <w:num w:numId="23">
    <w:abstractNumId w:val="4"/>
  </w:num>
  <w:num w:numId="24">
    <w:abstractNumId w:val="21"/>
  </w:num>
  <w:num w:numId="25">
    <w:abstractNumId w:val="6"/>
  </w:num>
  <w:num w:numId="26">
    <w:abstractNumId w:val="26"/>
  </w:num>
  <w:num w:numId="27">
    <w:abstractNumId w:val="19"/>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73"/>
    <w:rsid w:val="00052A9C"/>
    <w:rsid w:val="00091176"/>
    <w:rsid w:val="000C6E86"/>
    <w:rsid w:val="000F27FF"/>
    <w:rsid w:val="001373BF"/>
    <w:rsid w:val="001521DC"/>
    <w:rsid w:val="00310AAA"/>
    <w:rsid w:val="003470DF"/>
    <w:rsid w:val="00373B50"/>
    <w:rsid w:val="003A6619"/>
    <w:rsid w:val="004B2402"/>
    <w:rsid w:val="0050289A"/>
    <w:rsid w:val="00505A3B"/>
    <w:rsid w:val="00570475"/>
    <w:rsid w:val="007B2F73"/>
    <w:rsid w:val="008203B7"/>
    <w:rsid w:val="008906FD"/>
    <w:rsid w:val="008D797C"/>
    <w:rsid w:val="009142CA"/>
    <w:rsid w:val="00A75221"/>
    <w:rsid w:val="00AC45D4"/>
    <w:rsid w:val="00AD7560"/>
    <w:rsid w:val="00B34038"/>
    <w:rsid w:val="00BF3121"/>
    <w:rsid w:val="00C0315D"/>
    <w:rsid w:val="00C41D75"/>
    <w:rsid w:val="00C447BB"/>
    <w:rsid w:val="00CE1132"/>
    <w:rsid w:val="00D62931"/>
    <w:rsid w:val="00D70CA5"/>
    <w:rsid w:val="00D8103B"/>
    <w:rsid w:val="00DA49EC"/>
    <w:rsid w:val="00E22D37"/>
    <w:rsid w:val="00E75651"/>
    <w:rsid w:val="00E95011"/>
    <w:rsid w:val="00F445AD"/>
    <w:rsid w:val="00F7188D"/>
    <w:rsid w:val="00FB1C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0F05"/>
  <w15:chartTrackingRefBased/>
  <w15:docId w15:val="{7E50917B-E7DF-4B4A-BADB-866C9F6C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B1CC9"/>
    <w:pPr>
      <w:keepNext/>
      <w:keepLines/>
      <w:spacing w:before="400" w:after="120" w:line="276" w:lineRule="auto"/>
      <w:outlineLvl w:val="0"/>
    </w:pPr>
    <w:rPr>
      <w:rFonts w:ascii="Arial" w:eastAsia="Arial" w:hAnsi="Arial" w:cs="Arial"/>
      <w:sz w:val="40"/>
      <w:szCs w:val="40"/>
      <w:lang w:val="ru-RU" w:eastAsia="uk-UA"/>
    </w:rPr>
  </w:style>
  <w:style w:type="paragraph" w:styleId="2">
    <w:name w:val="heading 2"/>
    <w:basedOn w:val="a"/>
    <w:next w:val="a"/>
    <w:link w:val="20"/>
    <w:qFormat/>
    <w:rsid w:val="00FB1CC9"/>
    <w:pPr>
      <w:keepNext/>
      <w:keepLines/>
      <w:spacing w:before="360" w:after="120" w:line="276" w:lineRule="auto"/>
      <w:outlineLvl w:val="1"/>
    </w:pPr>
    <w:rPr>
      <w:rFonts w:ascii="Arial" w:eastAsia="Arial" w:hAnsi="Arial" w:cs="Arial"/>
      <w:sz w:val="32"/>
      <w:szCs w:val="32"/>
      <w:lang w:val="ru-RU" w:eastAsia="uk-UA"/>
    </w:rPr>
  </w:style>
  <w:style w:type="paragraph" w:styleId="3">
    <w:name w:val="heading 3"/>
    <w:basedOn w:val="a"/>
    <w:next w:val="a"/>
    <w:link w:val="30"/>
    <w:qFormat/>
    <w:rsid w:val="00FB1CC9"/>
    <w:pPr>
      <w:keepNext/>
      <w:keepLines/>
      <w:spacing w:before="320" w:after="80" w:line="276" w:lineRule="auto"/>
      <w:outlineLvl w:val="2"/>
    </w:pPr>
    <w:rPr>
      <w:rFonts w:ascii="Arial" w:eastAsia="Arial" w:hAnsi="Arial" w:cs="Arial"/>
      <w:color w:val="434343"/>
      <w:sz w:val="28"/>
      <w:szCs w:val="28"/>
      <w:lang w:val="ru-RU" w:eastAsia="uk-UA"/>
    </w:rPr>
  </w:style>
  <w:style w:type="paragraph" w:styleId="4">
    <w:name w:val="heading 4"/>
    <w:basedOn w:val="a"/>
    <w:next w:val="a"/>
    <w:link w:val="40"/>
    <w:qFormat/>
    <w:rsid w:val="00FB1CC9"/>
    <w:pPr>
      <w:keepNext/>
      <w:keepLines/>
      <w:spacing w:before="280" w:after="80" w:line="276" w:lineRule="auto"/>
      <w:outlineLvl w:val="3"/>
    </w:pPr>
    <w:rPr>
      <w:rFonts w:ascii="Arial" w:eastAsia="Arial" w:hAnsi="Arial" w:cs="Arial"/>
      <w:color w:val="666666"/>
      <w:sz w:val="24"/>
      <w:szCs w:val="24"/>
      <w:lang w:val="ru-RU" w:eastAsia="uk-UA"/>
    </w:rPr>
  </w:style>
  <w:style w:type="paragraph" w:styleId="5">
    <w:name w:val="heading 5"/>
    <w:basedOn w:val="a"/>
    <w:next w:val="a"/>
    <w:link w:val="50"/>
    <w:qFormat/>
    <w:rsid w:val="00FB1CC9"/>
    <w:pPr>
      <w:keepNext/>
      <w:keepLines/>
      <w:spacing w:before="240" w:after="80" w:line="276" w:lineRule="auto"/>
      <w:outlineLvl w:val="4"/>
    </w:pPr>
    <w:rPr>
      <w:rFonts w:ascii="Arial" w:eastAsia="Arial" w:hAnsi="Arial" w:cs="Arial"/>
      <w:color w:val="666666"/>
      <w:lang w:val="ru-RU" w:eastAsia="uk-UA"/>
    </w:rPr>
  </w:style>
  <w:style w:type="paragraph" w:styleId="6">
    <w:name w:val="heading 6"/>
    <w:basedOn w:val="a"/>
    <w:next w:val="a"/>
    <w:link w:val="60"/>
    <w:qFormat/>
    <w:rsid w:val="00FB1CC9"/>
    <w:pPr>
      <w:keepNext/>
      <w:keepLines/>
      <w:spacing w:before="240" w:after="80" w:line="276" w:lineRule="auto"/>
      <w:outlineLvl w:val="5"/>
    </w:pPr>
    <w:rPr>
      <w:rFonts w:ascii="Arial" w:eastAsia="Arial" w:hAnsi="Arial" w:cs="Arial"/>
      <w:i/>
      <w:color w:val="666666"/>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1CC9"/>
    <w:rPr>
      <w:rFonts w:ascii="Arial" w:eastAsia="Arial" w:hAnsi="Arial" w:cs="Arial"/>
      <w:sz w:val="40"/>
      <w:szCs w:val="40"/>
      <w:lang w:val="ru-RU" w:eastAsia="uk-UA"/>
    </w:rPr>
  </w:style>
  <w:style w:type="character" w:customStyle="1" w:styleId="20">
    <w:name w:val="Заголовок 2 Знак"/>
    <w:basedOn w:val="a0"/>
    <w:link w:val="2"/>
    <w:rsid w:val="00FB1CC9"/>
    <w:rPr>
      <w:rFonts w:ascii="Arial" w:eastAsia="Arial" w:hAnsi="Arial" w:cs="Arial"/>
      <w:sz w:val="32"/>
      <w:szCs w:val="32"/>
      <w:lang w:val="ru-RU" w:eastAsia="uk-UA"/>
    </w:rPr>
  </w:style>
  <w:style w:type="character" w:customStyle="1" w:styleId="30">
    <w:name w:val="Заголовок 3 Знак"/>
    <w:basedOn w:val="a0"/>
    <w:link w:val="3"/>
    <w:rsid w:val="00FB1CC9"/>
    <w:rPr>
      <w:rFonts w:ascii="Arial" w:eastAsia="Arial" w:hAnsi="Arial" w:cs="Arial"/>
      <w:color w:val="434343"/>
      <w:sz w:val="28"/>
      <w:szCs w:val="28"/>
      <w:lang w:val="ru-RU" w:eastAsia="uk-UA"/>
    </w:rPr>
  </w:style>
  <w:style w:type="character" w:customStyle="1" w:styleId="40">
    <w:name w:val="Заголовок 4 Знак"/>
    <w:basedOn w:val="a0"/>
    <w:link w:val="4"/>
    <w:rsid w:val="00FB1CC9"/>
    <w:rPr>
      <w:rFonts w:ascii="Arial" w:eastAsia="Arial" w:hAnsi="Arial" w:cs="Arial"/>
      <w:color w:val="666666"/>
      <w:sz w:val="24"/>
      <w:szCs w:val="24"/>
      <w:lang w:val="ru-RU" w:eastAsia="uk-UA"/>
    </w:rPr>
  </w:style>
  <w:style w:type="character" w:customStyle="1" w:styleId="50">
    <w:name w:val="Заголовок 5 Знак"/>
    <w:basedOn w:val="a0"/>
    <w:link w:val="5"/>
    <w:rsid w:val="00FB1CC9"/>
    <w:rPr>
      <w:rFonts w:ascii="Arial" w:eastAsia="Arial" w:hAnsi="Arial" w:cs="Arial"/>
      <w:color w:val="666666"/>
      <w:lang w:val="ru-RU" w:eastAsia="uk-UA"/>
    </w:rPr>
  </w:style>
  <w:style w:type="character" w:customStyle="1" w:styleId="60">
    <w:name w:val="Заголовок 6 Знак"/>
    <w:basedOn w:val="a0"/>
    <w:link w:val="6"/>
    <w:rsid w:val="00FB1CC9"/>
    <w:rPr>
      <w:rFonts w:ascii="Arial" w:eastAsia="Arial" w:hAnsi="Arial" w:cs="Arial"/>
      <w:i/>
      <w:color w:val="666666"/>
      <w:lang w:val="ru-RU" w:eastAsia="uk-UA"/>
    </w:rPr>
  </w:style>
  <w:style w:type="numbering" w:customStyle="1" w:styleId="11">
    <w:name w:val="Немає списку1"/>
    <w:next w:val="a2"/>
    <w:uiPriority w:val="99"/>
    <w:semiHidden/>
    <w:unhideWhenUsed/>
    <w:rsid w:val="00FB1CC9"/>
  </w:style>
  <w:style w:type="table" w:customStyle="1" w:styleId="TableNormal">
    <w:name w:val="Table Normal"/>
    <w:rsid w:val="00FB1CC9"/>
    <w:pPr>
      <w:spacing w:after="0" w:line="276" w:lineRule="auto"/>
    </w:pPr>
    <w:rPr>
      <w:rFonts w:ascii="Arial" w:eastAsia="Arial" w:hAnsi="Arial" w:cs="Arial"/>
      <w:lang w:val="ru-RU" w:eastAsia="uk-UA"/>
    </w:rPr>
    <w:tblPr>
      <w:tblCellMar>
        <w:top w:w="0" w:type="dxa"/>
        <w:left w:w="0" w:type="dxa"/>
        <w:bottom w:w="0" w:type="dxa"/>
        <w:right w:w="0" w:type="dxa"/>
      </w:tblCellMar>
    </w:tblPr>
  </w:style>
  <w:style w:type="paragraph" w:styleId="a3">
    <w:name w:val="Title"/>
    <w:basedOn w:val="a"/>
    <w:next w:val="a"/>
    <w:link w:val="a4"/>
    <w:uiPriority w:val="99"/>
    <w:qFormat/>
    <w:rsid w:val="00FB1CC9"/>
    <w:pPr>
      <w:keepNext/>
      <w:keepLines/>
      <w:spacing w:after="60" w:line="276" w:lineRule="auto"/>
    </w:pPr>
    <w:rPr>
      <w:rFonts w:ascii="Arial" w:eastAsia="Arial" w:hAnsi="Arial" w:cs="Arial"/>
      <w:sz w:val="52"/>
      <w:szCs w:val="52"/>
      <w:lang w:val="ru-RU" w:eastAsia="uk-UA"/>
    </w:rPr>
  </w:style>
  <w:style w:type="character" w:customStyle="1" w:styleId="a4">
    <w:name w:val="Назва Знак"/>
    <w:basedOn w:val="a0"/>
    <w:link w:val="a3"/>
    <w:uiPriority w:val="99"/>
    <w:rsid w:val="00FB1CC9"/>
    <w:rPr>
      <w:rFonts w:ascii="Arial" w:eastAsia="Arial" w:hAnsi="Arial" w:cs="Arial"/>
      <w:sz w:val="52"/>
      <w:szCs w:val="52"/>
      <w:lang w:val="ru-RU" w:eastAsia="uk-UA"/>
    </w:rPr>
  </w:style>
  <w:style w:type="paragraph" w:styleId="a5">
    <w:name w:val="Subtitle"/>
    <w:basedOn w:val="a"/>
    <w:next w:val="a"/>
    <w:link w:val="a6"/>
    <w:uiPriority w:val="99"/>
    <w:qFormat/>
    <w:rsid w:val="00FB1CC9"/>
    <w:pPr>
      <w:keepNext/>
      <w:keepLines/>
      <w:spacing w:after="320" w:line="276" w:lineRule="auto"/>
    </w:pPr>
    <w:rPr>
      <w:rFonts w:ascii="Arial" w:eastAsia="Arial" w:hAnsi="Arial" w:cs="Arial"/>
      <w:color w:val="666666"/>
      <w:sz w:val="30"/>
      <w:szCs w:val="30"/>
      <w:lang w:val="ru-RU" w:eastAsia="uk-UA"/>
    </w:rPr>
  </w:style>
  <w:style w:type="character" w:customStyle="1" w:styleId="a6">
    <w:name w:val="Підзаголовок Знак"/>
    <w:basedOn w:val="a0"/>
    <w:link w:val="a5"/>
    <w:uiPriority w:val="99"/>
    <w:rsid w:val="00FB1CC9"/>
    <w:rPr>
      <w:rFonts w:ascii="Arial" w:eastAsia="Arial" w:hAnsi="Arial" w:cs="Arial"/>
      <w:color w:val="666666"/>
      <w:sz w:val="30"/>
      <w:szCs w:val="30"/>
      <w:lang w:val="ru-RU" w:eastAsia="uk-UA"/>
    </w:rPr>
  </w:style>
  <w:style w:type="character" w:styleId="a7">
    <w:name w:val="Hyperlink"/>
    <w:uiPriority w:val="99"/>
    <w:unhideWhenUsed/>
    <w:rsid w:val="00FB1CC9"/>
    <w:rPr>
      <w:color w:val="0000FF"/>
      <w:u w:val="single"/>
    </w:rPr>
  </w:style>
  <w:style w:type="paragraph" w:styleId="a8">
    <w:name w:val="Body Text Indent"/>
    <w:basedOn w:val="a"/>
    <w:link w:val="a9"/>
    <w:uiPriority w:val="99"/>
    <w:rsid w:val="00FB1CC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9">
    <w:name w:val="Основний текст з відступом Знак"/>
    <w:basedOn w:val="a0"/>
    <w:link w:val="a8"/>
    <w:uiPriority w:val="99"/>
    <w:rsid w:val="00FB1CC9"/>
    <w:rPr>
      <w:rFonts w:ascii="Times New Roman" w:eastAsia="Times New Roman" w:hAnsi="Times New Roman" w:cs="Times New Roman"/>
      <w:sz w:val="28"/>
      <w:szCs w:val="24"/>
      <w:lang w:eastAsia="ru-RU"/>
    </w:rPr>
  </w:style>
  <w:style w:type="paragraph" w:styleId="aa">
    <w:name w:val="List Paragraph"/>
    <w:basedOn w:val="a"/>
    <w:uiPriority w:val="34"/>
    <w:qFormat/>
    <w:rsid w:val="00FB1CC9"/>
    <w:pPr>
      <w:spacing w:after="200" w:line="276" w:lineRule="auto"/>
      <w:ind w:left="720"/>
      <w:contextualSpacing/>
    </w:pPr>
    <w:rPr>
      <w:rFonts w:ascii="Cambria" w:eastAsia="Cambria" w:hAnsi="Cambria" w:cs="Times New Roman"/>
    </w:rPr>
  </w:style>
  <w:style w:type="paragraph" w:styleId="ab">
    <w:name w:val="Normal (Web)"/>
    <w:basedOn w:val="a"/>
    <w:uiPriority w:val="99"/>
    <w:rsid w:val="00FB1CC9"/>
    <w:pPr>
      <w:spacing w:before="100" w:beforeAutospacing="1" w:after="100" w:afterAutospacing="1" w:line="240" w:lineRule="auto"/>
    </w:pPr>
    <w:rPr>
      <w:rFonts w:ascii="Arial" w:eastAsia="Times New Roman" w:hAnsi="Arial" w:cs="Arial"/>
      <w:color w:val="003300"/>
      <w:lang w:eastAsia="uk-UA"/>
    </w:rPr>
  </w:style>
  <w:style w:type="paragraph" w:customStyle="1" w:styleId="FR1">
    <w:name w:val="FR1"/>
    <w:uiPriority w:val="99"/>
    <w:rsid w:val="00FB1CC9"/>
    <w:pPr>
      <w:widowControl w:val="0"/>
      <w:autoSpaceDE w:val="0"/>
      <w:autoSpaceDN w:val="0"/>
      <w:adjustRightInd w:val="0"/>
      <w:spacing w:before="220" w:after="0" w:line="240" w:lineRule="auto"/>
      <w:jc w:val="center"/>
    </w:pPr>
    <w:rPr>
      <w:rFonts w:ascii="Arial" w:eastAsia="Times New Roman" w:hAnsi="Arial" w:cs="Arial"/>
      <w:b/>
      <w:bCs/>
      <w:i/>
      <w:iCs/>
      <w:sz w:val="20"/>
      <w:szCs w:val="20"/>
      <w:lang w:eastAsia="ru-RU"/>
    </w:rPr>
  </w:style>
  <w:style w:type="character" w:styleId="ac">
    <w:name w:val="FollowedHyperlink"/>
    <w:uiPriority w:val="99"/>
    <w:semiHidden/>
    <w:unhideWhenUsed/>
    <w:rsid w:val="00FB1CC9"/>
    <w:rPr>
      <w:color w:val="800080"/>
      <w:u w:val="single"/>
    </w:rPr>
  </w:style>
  <w:style w:type="paragraph" w:styleId="31">
    <w:name w:val="Body Text 3"/>
    <w:basedOn w:val="a"/>
    <w:link w:val="32"/>
    <w:uiPriority w:val="99"/>
    <w:semiHidden/>
    <w:unhideWhenUsed/>
    <w:rsid w:val="00FB1CC9"/>
    <w:pPr>
      <w:spacing w:after="120" w:line="276" w:lineRule="auto"/>
    </w:pPr>
    <w:rPr>
      <w:rFonts w:ascii="Arial" w:eastAsia="Arial" w:hAnsi="Arial" w:cs="Arial"/>
      <w:sz w:val="16"/>
      <w:szCs w:val="16"/>
      <w:lang w:val="ru-RU" w:eastAsia="uk-UA"/>
    </w:rPr>
  </w:style>
  <w:style w:type="character" w:customStyle="1" w:styleId="32">
    <w:name w:val="Основний текст 3 Знак"/>
    <w:basedOn w:val="a0"/>
    <w:link w:val="31"/>
    <w:uiPriority w:val="99"/>
    <w:semiHidden/>
    <w:rsid w:val="00FB1CC9"/>
    <w:rPr>
      <w:rFonts w:ascii="Arial" w:eastAsia="Arial" w:hAnsi="Arial" w:cs="Arial"/>
      <w:sz w:val="16"/>
      <w:szCs w:val="16"/>
      <w:lang w:val="ru-RU" w:eastAsia="uk-UA"/>
    </w:rPr>
  </w:style>
  <w:style w:type="paragraph" w:customStyle="1" w:styleId="k1">
    <w:name w:val="k1"/>
    <w:basedOn w:val="a"/>
    <w:uiPriority w:val="99"/>
    <w:rsid w:val="00FB1CC9"/>
    <w:pPr>
      <w:spacing w:after="0" w:line="280" w:lineRule="atLeast"/>
      <w:ind w:firstLine="400"/>
      <w:jc w:val="both"/>
    </w:pPr>
    <w:rPr>
      <w:rFonts w:ascii="Calibri" w:eastAsia="Times New Roman" w:hAnsi="Calibri" w:cs="Times New Roman"/>
      <w:sz w:val="24"/>
      <w:szCs w:val="24"/>
      <w:lang w:val="ru-RU" w:eastAsia="ru-RU"/>
    </w:rPr>
  </w:style>
  <w:style w:type="paragraph" w:customStyle="1" w:styleId="msonormalcxsplast">
    <w:name w:val="msonormalcxsplast"/>
    <w:basedOn w:val="a"/>
    <w:uiPriority w:val="99"/>
    <w:rsid w:val="00FB1CC9"/>
    <w:pPr>
      <w:spacing w:before="100" w:beforeAutospacing="1" w:after="100" w:afterAutospacing="1" w:line="240" w:lineRule="auto"/>
    </w:pPr>
    <w:rPr>
      <w:rFonts w:ascii="Calibri" w:eastAsia="Times New Roman" w:hAnsi="Calibri" w:cs="Times New Roman"/>
      <w:sz w:val="24"/>
      <w:szCs w:val="24"/>
      <w:lang w:eastAsia="uk-UA"/>
    </w:rPr>
  </w:style>
  <w:style w:type="paragraph" w:styleId="ad">
    <w:name w:val="No Spacing"/>
    <w:uiPriority w:val="99"/>
    <w:qFormat/>
    <w:rsid w:val="00FB1CC9"/>
    <w:pPr>
      <w:spacing w:after="0" w:line="240" w:lineRule="auto"/>
    </w:pPr>
    <w:rPr>
      <w:rFonts w:ascii="Calibri" w:eastAsia="Times New Roman" w:hAnsi="Calibri" w:cs="Times New Roman"/>
    </w:rPr>
  </w:style>
  <w:style w:type="paragraph" w:customStyle="1" w:styleId="21">
    <w:name w:val="Знак2 Знак Знак Знак"/>
    <w:basedOn w:val="a"/>
    <w:uiPriority w:val="99"/>
    <w:rsid w:val="00FB1CC9"/>
    <w:pPr>
      <w:spacing w:after="0" w:line="240" w:lineRule="auto"/>
    </w:pPr>
    <w:rPr>
      <w:rFonts w:ascii="Verdana" w:eastAsia="Times New Roman" w:hAnsi="Verdana" w:cs="Times New Roman"/>
      <w:sz w:val="20"/>
      <w:szCs w:val="20"/>
      <w:lang w:val="en-US"/>
    </w:rPr>
  </w:style>
  <w:style w:type="paragraph" w:styleId="ae">
    <w:name w:val="Body Text"/>
    <w:basedOn w:val="a"/>
    <w:link w:val="af"/>
    <w:uiPriority w:val="99"/>
    <w:semiHidden/>
    <w:unhideWhenUsed/>
    <w:rsid w:val="00FB1CC9"/>
    <w:pPr>
      <w:spacing w:after="120" w:line="276" w:lineRule="auto"/>
    </w:pPr>
    <w:rPr>
      <w:rFonts w:ascii="Arial" w:eastAsia="Arial" w:hAnsi="Arial" w:cs="Arial"/>
      <w:lang w:val="ru-RU" w:eastAsia="uk-UA"/>
    </w:rPr>
  </w:style>
  <w:style w:type="character" w:customStyle="1" w:styleId="af">
    <w:name w:val="Основний текст Знак"/>
    <w:basedOn w:val="a0"/>
    <w:link w:val="ae"/>
    <w:uiPriority w:val="99"/>
    <w:semiHidden/>
    <w:rsid w:val="00FB1CC9"/>
    <w:rPr>
      <w:rFonts w:ascii="Arial" w:eastAsia="Arial" w:hAnsi="Arial" w:cs="Arial"/>
      <w:lang w:val="ru-RU" w:eastAsia="uk-UA"/>
    </w:rPr>
  </w:style>
  <w:style w:type="paragraph" w:customStyle="1" w:styleId="12">
    <w:name w:val="Абзац списку1"/>
    <w:basedOn w:val="a"/>
    <w:uiPriority w:val="34"/>
    <w:qFormat/>
    <w:rsid w:val="00FB1CC9"/>
    <w:pPr>
      <w:spacing w:after="200" w:line="276" w:lineRule="auto"/>
      <w:ind w:left="720"/>
      <w:contextualSpacing/>
    </w:pPr>
    <w:rPr>
      <w:rFonts w:ascii="Calibri" w:eastAsia="Times New Roman" w:hAnsi="Calibri" w:cs="Times New Roman"/>
      <w:lang w:eastAsia="uk-UA"/>
    </w:rPr>
  </w:style>
  <w:style w:type="character" w:styleId="af0">
    <w:name w:val="Unresolved Mention"/>
    <w:uiPriority w:val="99"/>
    <w:semiHidden/>
    <w:unhideWhenUsed/>
    <w:rsid w:val="00FB1CC9"/>
    <w:rPr>
      <w:color w:val="605E5C"/>
      <w:shd w:val="clear" w:color="auto" w:fill="E1DFDD"/>
    </w:rPr>
  </w:style>
  <w:style w:type="paragraph" w:styleId="af1">
    <w:name w:val="Balloon Text"/>
    <w:basedOn w:val="a"/>
    <w:link w:val="af2"/>
    <w:uiPriority w:val="99"/>
    <w:semiHidden/>
    <w:unhideWhenUsed/>
    <w:rsid w:val="00FB1CC9"/>
    <w:pPr>
      <w:spacing w:after="0" w:line="240" w:lineRule="auto"/>
    </w:pPr>
    <w:rPr>
      <w:rFonts w:ascii="Segoe UI" w:eastAsia="Arial" w:hAnsi="Segoe UI" w:cs="Segoe UI"/>
      <w:sz w:val="18"/>
      <w:szCs w:val="18"/>
      <w:lang w:val="ru-RU" w:eastAsia="uk-UA"/>
    </w:rPr>
  </w:style>
  <w:style w:type="character" w:customStyle="1" w:styleId="af2">
    <w:name w:val="Текст у виносці Знак"/>
    <w:basedOn w:val="a0"/>
    <w:link w:val="af1"/>
    <w:uiPriority w:val="99"/>
    <w:semiHidden/>
    <w:rsid w:val="00FB1CC9"/>
    <w:rPr>
      <w:rFonts w:ascii="Segoe UI" w:eastAsia="Arial" w:hAnsi="Segoe UI" w:cs="Segoe UI"/>
      <w:sz w:val="18"/>
      <w:szCs w:val="18"/>
      <w:lang w:val="ru-RU" w:eastAsia="uk-UA"/>
    </w:rPr>
  </w:style>
  <w:style w:type="numbering" w:customStyle="1" w:styleId="110">
    <w:name w:val="Немає списку11"/>
    <w:next w:val="a2"/>
    <w:uiPriority w:val="99"/>
    <w:semiHidden/>
    <w:unhideWhenUsed/>
    <w:rsid w:val="00FB1CC9"/>
  </w:style>
  <w:style w:type="paragraph" w:customStyle="1" w:styleId="msonormal0">
    <w:name w:val="msonormal"/>
    <w:basedOn w:val="a"/>
    <w:uiPriority w:val="99"/>
    <w:rsid w:val="00FB1CC9"/>
    <w:pPr>
      <w:spacing w:before="100" w:beforeAutospacing="1" w:after="100" w:afterAutospacing="1" w:line="240" w:lineRule="auto"/>
    </w:pPr>
    <w:rPr>
      <w:rFonts w:ascii="Arial" w:eastAsia="Times New Roman" w:hAnsi="Arial" w:cs="Arial"/>
      <w:color w:val="003300"/>
      <w:lang w:eastAsia="uk-UA"/>
    </w:rPr>
  </w:style>
  <w:style w:type="character" w:styleId="af3">
    <w:name w:val="annotation reference"/>
    <w:uiPriority w:val="99"/>
    <w:semiHidden/>
    <w:unhideWhenUsed/>
    <w:rsid w:val="00FB1CC9"/>
    <w:rPr>
      <w:sz w:val="16"/>
      <w:szCs w:val="16"/>
    </w:rPr>
  </w:style>
  <w:style w:type="paragraph" w:styleId="af4">
    <w:name w:val="annotation text"/>
    <w:basedOn w:val="a"/>
    <w:link w:val="af5"/>
    <w:uiPriority w:val="99"/>
    <w:semiHidden/>
    <w:unhideWhenUsed/>
    <w:rsid w:val="00FB1CC9"/>
    <w:pPr>
      <w:spacing w:line="240" w:lineRule="auto"/>
    </w:pPr>
    <w:rPr>
      <w:rFonts w:ascii="Calibri" w:eastAsia="Calibri" w:hAnsi="Calibri" w:cs="Times New Roman"/>
      <w:sz w:val="20"/>
      <w:szCs w:val="20"/>
    </w:rPr>
  </w:style>
  <w:style w:type="character" w:customStyle="1" w:styleId="af5">
    <w:name w:val="Текст примітки Знак"/>
    <w:basedOn w:val="a0"/>
    <w:link w:val="af4"/>
    <w:uiPriority w:val="99"/>
    <w:semiHidden/>
    <w:rsid w:val="00FB1CC9"/>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FB1CC9"/>
    <w:rPr>
      <w:b/>
      <w:bCs/>
    </w:rPr>
  </w:style>
  <w:style w:type="character" w:customStyle="1" w:styleId="af7">
    <w:name w:val="Тема примітки Знак"/>
    <w:basedOn w:val="af5"/>
    <w:link w:val="af6"/>
    <w:uiPriority w:val="99"/>
    <w:semiHidden/>
    <w:rsid w:val="00FB1CC9"/>
    <w:rPr>
      <w:rFonts w:ascii="Calibri" w:eastAsia="Calibri" w:hAnsi="Calibri" w:cs="Times New Roman"/>
      <w:b/>
      <w:bCs/>
      <w:sz w:val="20"/>
      <w:szCs w:val="20"/>
    </w:rPr>
  </w:style>
  <w:style w:type="paragraph" w:styleId="af8">
    <w:name w:val="header"/>
    <w:basedOn w:val="a"/>
    <w:link w:val="af9"/>
    <w:uiPriority w:val="99"/>
    <w:unhideWhenUsed/>
    <w:rsid w:val="00FB1CC9"/>
    <w:pPr>
      <w:tabs>
        <w:tab w:val="center" w:pos="4819"/>
        <w:tab w:val="right" w:pos="9639"/>
      </w:tabs>
      <w:spacing w:after="0" w:line="240" w:lineRule="auto"/>
    </w:pPr>
    <w:rPr>
      <w:rFonts w:ascii="Calibri" w:eastAsia="Calibri" w:hAnsi="Calibri" w:cs="Times New Roman"/>
    </w:rPr>
  </w:style>
  <w:style w:type="character" w:customStyle="1" w:styleId="af9">
    <w:name w:val="Верхній колонтитул Знак"/>
    <w:basedOn w:val="a0"/>
    <w:link w:val="af8"/>
    <w:uiPriority w:val="99"/>
    <w:rsid w:val="00FB1CC9"/>
    <w:rPr>
      <w:rFonts w:ascii="Calibri" w:eastAsia="Calibri" w:hAnsi="Calibri" w:cs="Times New Roman"/>
    </w:rPr>
  </w:style>
  <w:style w:type="paragraph" w:styleId="afa">
    <w:name w:val="footer"/>
    <w:basedOn w:val="a"/>
    <w:link w:val="afb"/>
    <w:uiPriority w:val="99"/>
    <w:unhideWhenUsed/>
    <w:rsid w:val="00FB1CC9"/>
    <w:pPr>
      <w:tabs>
        <w:tab w:val="center" w:pos="4819"/>
        <w:tab w:val="right" w:pos="9639"/>
      </w:tabs>
      <w:spacing w:after="0" w:line="240" w:lineRule="auto"/>
    </w:pPr>
    <w:rPr>
      <w:rFonts w:ascii="Calibri" w:eastAsia="Calibri" w:hAnsi="Calibri" w:cs="Times New Roman"/>
    </w:rPr>
  </w:style>
  <w:style w:type="character" w:customStyle="1" w:styleId="afb">
    <w:name w:val="Нижній колонтитул Знак"/>
    <w:basedOn w:val="a0"/>
    <w:link w:val="afa"/>
    <w:uiPriority w:val="99"/>
    <w:rsid w:val="00FB1C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index.php?page=book&amp;id=573512" TargetMode="External"/><Relationship Id="rId13" Type="http://schemas.openxmlformats.org/officeDocument/2006/relationships/hyperlink" Target="http://litopys.org.ua/weber/wbr.htm" TargetMode="External"/><Relationship Id="rId18" Type="http://schemas.openxmlformats.org/officeDocument/2006/relationships/hyperlink" Target="https://www.litmir.me/br/?b=250688&amp;p=1" TargetMode="External"/><Relationship Id="rId26" Type="http://schemas.openxmlformats.org/officeDocument/2006/relationships/hyperlink" Target="http://lib.sumdu.edu.ua/library/docs/Materiali_do_kyrsiv/Veber.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sylib.org.ua/books/lose010/index.htm" TargetMode="External"/><Relationship Id="rId34" Type="http://schemas.openxmlformats.org/officeDocument/2006/relationships/hyperlink" Target="http://www.tomsk.ru/Books/Toffler/thirdw2.htm" TargetMode="External"/><Relationship Id="rId7" Type="http://schemas.openxmlformats.org/officeDocument/2006/relationships/hyperlink" Target="http://shron1.chtyvo.org.ua/Levchuk_Larysa/Istoria_svitovoi_kultury.pdf" TargetMode="External"/><Relationship Id="rId12" Type="http://schemas.openxmlformats.org/officeDocument/2006/relationships/hyperlink" Target="https://www.litmir.me/br/?b=556009&amp;p=2" TargetMode="External"/><Relationship Id="rId17" Type="http://schemas.openxmlformats.org/officeDocument/2006/relationships/hyperlink" Target="http://krotov.info/libr_min/15_o/so/vskaya_00.htm" TargetMode="External"/><Relationship Id="rId25" Type="http://schemas.openxmlformats.org/officeDocument/2006/relationships/hyperlink" Target="https://xn----7sbgxiccc0a0ahbaom6e.xn--80acgfbsl1azdqr.xn--p1ai/file/7b9b9c1c4af57adf633b625b4abdbdd0" TargetMode="External"/><Relationship Id="rId33" Type="http://schemas.openxmlformats.org/officeDocument/2006/relationships/hyperlink" Target="http://www.ae-lib.org.ua/texts/ortega-y-gaset__masa__ua.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e-lib.org.ua/texts/ortega-y-gaset__masa__ua.htm" TargetMode="External"/><Relationship Id="rId20" Type="http://schemas.openxmlformats.org/officeDocument/2006/relationships/hyperlink" Target="http://facetia.ru/node/1303" TargetMode="External"/><Relationship Id="rId29" Type="http://schemas.openxmlformats.org/officeDocument/2006/relationships/hyperlink" Target="https://www.litmir.me/br/?b=556009&amp;p=2" TargetMode="External"/><Relationship Id="rId1" Type="http://schemas.openxmlformats.org/officeDocument/2006/relationships/numbering" Target="numbering.xml"/><Relationship Id="rId6" Type="http://schemas.openxmlformats.org/officeDocument/2006/relationships/hyperlink" Target="mailto:Olha.Lishchynska-Mylyan@lnu.edu.ua" TargetMode="External"/><Relationship Id="rId11" Type="http://schemas.openxmlformats.org/officeDocument/2006/relationships/hyperlink" Target="https://www.ukrlib.com.ua/world/printit.php?tid=2385" TargetMode="External"/><Relationship Id="rId24" Type="http://schemas.openxmlformats.org/officeDocument/2006/relationships/hyperlink" Target="https://www.youtube.com/watch?v=TXvlwgH-_t0&amp;ab_channel=%D0%9A%D1%83%D0%BB%D1%8C%D1%82%D1%83%D1%80%D0%BD%D0%BE-%D0%BC%D0%B8%D1%81%D1%82%D0%B5%D1%86%D1%8C%D0%BA%D0%B8%D0%B9%D1%86%D0%B5%D0%BD%D1%82%D1%80%D0%9D%D0%B0%D0%A3%D0%9A%D0%9C%D0%90%D0%9A%D1%83%D0%BB%D1%8C%D1%82%D1%83%D1%80%D0%BD%D0%BE-%D0%BC%D0%B8%D1%81%D1%82%D0%B5%D1%86%D1%8C%D0%BA%D0%B8%D0%B9%D1%86%D0%B5%D0%BD%D1%82%D1%80%D0%9D%D0%B0%D0%A3%D0%9A%D0%9C%D0%90" TargetMode="External"/><Relationship Id="rId32" Type="http://schemas.openxmlformats.org/officeDocument/2006/relationships/hyperlink" Target="http://www.tomsk.ru/Books/Toffler/thirdw2.htm" TargetMode="External"/><Relationship Id="rId37" Type="http://schemas.openxmlformats.org/officeDocument/2006/relationships/hyperlink" Target="https://cyberleninka.ru/article/n/postmodernizm-v-estetike/viewer" TargetMode="External"/><Relationship Id="rId5" Type="http://schemas.openxmlformats.org/officeDocument/2006/relationships/hyperlink" Target="mailto:Olha.Lishchynska-Mylyan@lnu.edu.ua" TargetMode="External"/><Relationship Id="rId15" Type="http://schemas.openxmlformats.org/officeDocument/2006/relationships/hyperlink" Target="http://psylib.org.ua/books/lose010/index.htm" TargetMode="External"/><Relationship Id="rId23" Type="http://schemas.openxmlformats.org/officeDocument/2006/relationships/hyperlink" Target="http://psylib.org.ua/books/lose010/index.htm" TargetMode="External"/><Relationship Id="rId28" Type="http://schemas.openxmlformats.org/officeDocument/2006/relationships/hyperlink" Target="https://www.ukrlib.com.ua/world/printit.php?tid=2385" TargetMode="External"/><Relationship Id="rId36" Type="http://schemas.openxmlformats.org/officeDocument/2006/relationships/hyperlink" Target="https://iphras.ru/uplfile/root/biblio/1995/Mankovskaya_Paris.pdf" TargetMode="External"/><Relationship Id="rId10" Type="http://schemas.openxmlformats.org/officeDocument/2006/relationships/hyperlink" Target="http://facetia.ru/node/1303" TargetMode="External"/><Relationship Id="rId19" Type="http://schemas.openxmlformats.org/officeDocument/2006/relationships/hyperlink" Target="http://psylib.org.ua/books/lose010/index.htm" TargetMode="External"/><Relationship Id="rId31" Type="http://schemas.openxmlformats.org/officeDocument/2006/relationships/hyperlink" Target="http://yakov.works/libr_min/04_g/va/rdini.htm" TargetMode="External"/><Relationship Id="rId4" Type="http://schemas.openxmlformats.org/officeDocument/2006/relationships/webSettings" Target="webSettings.xml"/><Relationship Id="rId9" Type="http://schemas.openxmlformats.org/officeDocument/2006/relationships/hyperlink" Target="https://www.litmir.me/br/?b=250688&amp;p=1" TargetMode="External"/><Relationship Id="rId14" Type="http://schemas.openxmlformats.org/officeDocument/2006/relationships/hyperlink" Target="http://krotov.info/libr_min/04_g/gva/rdini.htm" TargetMode="External"/><Relationship Id="rId22" Type="http://schemas.openxmlformats.org/officeDocument/2006/relationships/hyperlink" Target="http://facetia.ru/node/1303" TargetMode="External"/><Relationship Id="rId27" Type="http://schemas.openxmlformats.org/officeDocument/2006/relationships/hyperlink" Target="http://yakov.works/libr_min/04_g/va/rdini.htm" TargetMode="External"/><Relationship Id="rId30" Type="http://schemas.openxmlformats.org/officeDocument/2006/relationships/hyperlink" Target="https://www.youtube.com/watch?v=MF7JzPUXG-w&amp;ab_channel=%D0%9A%D1%83%D0%BB%D1%8C%D1%82%D1%83%D1%80%D0%BD%D0%BE-%D0%BC%D0%B8%D1%81%D1%82%D0%B5%D1%86%D1%8C%D0%BA%D0%B8%D0%B9%D1%86%D0%B5%D0%BD%D1%82%D1%80%D0%9D%D0%B0%D0%A3%D0%9A%D0%9C%D0%90" TargetMode="External"/><Relationship Id="rId35" Type="http://schemas.openxmlformats.org/officeDocument/2006/relationships/hyperlink" Target="https://ae-lib.org.ua/texts/ortega-y-gaset__arte__ua.htm"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24</Pages>
  <Words>29902</Words>
  <Characters>17045</Characters>
  <Application>Microsoft Office Word</Application>
  <DocSecurity>0</DocSecurity>
  <Lines>142</Lines>
  <Paragraphs>93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Ліщинська</dc:creator>
  <cp:keywords/>
  <dc:description/>
  <cp:lastModifiedBy>Ольга Ліщинська</cp:lastModifiedBy>
  <cp:revision>30</cp:revision>
  <dcterms:created xsi:type="dcterms:W3CDTF">2022-02-06T11:22:00Z</dcterms:created>
  <dcterms:modified xsi:type="dcterms:W3CDTF">2022-02-09T15:57:00Z</dcterms:modified>
</cp:coreProperties>
</file>